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388AE" w14:textId="77777777" w:rsidR="00E27BCA" w:rsidRDefault="00E23BA0">
      <w:pPr>
        <w:pStyle w:val="Subtitle"/>
        <w:rPr>
          <w:rStyle w:val="BookTitle1"/>
          <w:i w:val="0"/>
          <w:iCs w:val="0"/>
        </w:rPr>
      </w:pPr>
      <w:r>
        <w:rPr>
          <w:rStyle w:val="BookTitle1"/>
          <w:i w:val="0"/>
          <w:iCs w:val="0"/>
          <w:position w:val="11"/>
        </w:rPr>
        <w:t>3GPP TSG RAN WG1 Meeting #103-e</w:t>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1BAF47CA" w14:textId="77777777" w:rsidR="00E27BCA" w:rsidRDefault="00E23BA0">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2E61DC49" w14:textId="77777777"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7B4CB66E" w14:textId="77777777" w:rsidR="00E27BCA" w:rsidRDefault="00E23BA0">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#2 of [103-e-NR-eIAB-02]</w:t>
      </w:r>
    </w:p>
    <w:p w14:paraId="48FF98F7" w14:textId="77777777" w:rsidR="00E27BCA" w:rsidRDefault="00E23BA0">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109C1114" w14:textId="77777777" w:rsidR="00E27BCA" w:rsidRDefault="00E23BA0">
      <w:pPr>
        <w:pStyle w:val="Heading3"/>
      </w:pPr>
      <w:r>
        <w:t>1 – Introduction</w:t>
      </w:r>
    </w:p>
    <w:p w14:paraId="4E47DB78" w14:textId="77777777" w:rsidR="00E27BCA" w:rsidRDefault="00E23BA0">
      <w:r>
        <w:t>This contribution provides a summary of the following email discussion:</w:t>
      </w:r>
    </w:p>
    <w:p w14:paraId="35BB7511" w14:textId="77777777"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7386EB48" w14:textId="77777777"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19FD2EC2" w14:textId="77777777"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20F776DC" w14:textId="77777777"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0979A1B" w14:textId="77777777" w:rsidR="00E27BCA" w:rsidRDefault="00E27BCA"/>
    <w:p w14:paraId="62FFE2E3" w14:textId="77777777" w:rsidR="00E27BCA" w:rsidRDefault="00E23BA0">
      <w:r>
        <w:t>There are three areas of discussion:</w:t>
      </w:r>
    </w:p>
    <w:p w14:paraId="0DAFF995" w14:textId="77777777" w:rsidR="00E27BCA" w:rsidRDefault="00E23BA0">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330677CF" w14:textId="77777777" w:rsidR="00E27BCA" w:rsidRDefault="00E23BA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1A2F2043" w14:textId="77777777" w:rsidR="00E27BCA" w:rsidRDefault="00E23BA0">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1CF55893" w14:textId="77777777" w:rsidR="00E27BCA" w:rsidRDefault="00E23BA0">
      <w:r>
        <w:t xml:space="preserve">Active discussion items where companies input is sought are </w:t>
      </w:r>
      <w:r>
        <w:rPr>
          <w:highlight w:val="yellow"/>
        </w:rPr>
        <w:t>yellow highlighted</w:t>
      </w:r>
      <w:r>
        <w:t>.</w:t>
      </w:r>
    </w:p>
    <w:p w14:paraId="0B53B5A7" w14:textId="77777777" w:rsidR="00E27BCA" w:rsidRDefault="00E23BA0">
      <w:r>
        <w:t xml:space="preserve">FL agreements or conclusions from email discussion are </w:t>
      </w:r>
      <w:r>
        <w:rPr>
          <w:highlight w:val="green"/>
        </w:rPr>
        <w:t>green highlighted</w:t>
      </w:r>
      <w:r>
        <w:t>.</w:t>
      </w:r>
    </w:p>
    <w:p w14:paraId="256C8EA1" w14:textId="77777777"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14:paraId="50A86A7D" w14:textId="77777777" w:rsidR="00E27BCA" w:rsidRDefault="00E27BCA"/>
    <w:p w14:paraId="680A197F" w14:textId="77777777" w:rsidR="00E27BCA" w:rsidRDefault="00E23BA0">
      <w:pPr>
        <w:pStyle w:val="Heading3"/>
      </w:pPr>
      <w:r>
        <w:t>2 – Discussion on timing modes</w:t>
      </w:r>
    </w:p>
    <w:p w14:paraId="6681000A" w14:textId="77777777" w:rsidR="00E27BCA" w:rsidRDefault="00E23BA0">
      <w:pPr>
        <w:rPr>
          <w:b/>
          <w:bCs/>
          <w:sz w:val="24"/>
          <w:szCs w:val="24"/>
        </w:rPr>
      </w:pPr>
      <w:r>
        <w:rPr>
          <w:b/>
          <w:bCs/>
          <w:sz w:val="24"/>
          <w:szCs w:val="24"/>
        </w:rPr>
        <w:t>Topic 2.1</w:t>
      </w:r>
    </w:p>
    <w:p w14:paraId="7DEB76D7" w14:textId="77777777" w:rsidR="00E27BCA" w:rsidRDefault="00E23BA0">
      <w:r>
        <w:t>This discussion topic relates to the discussion on Case 6 and Case 7 timing modes, which were agreed in RAN1#102-e to be supported.</w:t>
      </w:r>
    </w:p>
    <w:p w14:paraId="4D3B15EF"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094EF0FF" w14:textId="77777777">
        <w:tc>
          <w:tcPr>
            <w:tcW w:w="2875" w:type="dxa"/>
            <w:shd w:val="clear" w:color="auto" w:fill="auto"/>
          </w:tcPr>
          <w:p w14:paraId="6EC5472A"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21481231"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64EEA60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3265797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79F2D420"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73C0CB67"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4648315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A98D6D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34774EA6"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60110DE5" w14:textId="77777777"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14:paraId="372D3C11" w14:textId="77777777">
        <w:tc>
          <w:tcPr>
            <w:tcW w:w="2875" w:type="dxa"/>
            <w:shd w:val="clear" w:color="auto" w:fill="auto"/>
          </w:tcPr>
          <w:p w14:paraId="34802235" w14:textId="77777777" w:rsidR="00E27BCA" w:rsidRDefault="00E23BA0">
            <w:pPr>
              <w:spacing w:after="0" w:line="240" w:lineRule="auto"/>
              <w:rPr>
                <w:rFonts w:ascii="CG Times (WN)" w:hAnsi="CG Times (WN)"/>
              </w:rPr>
            </w:pPr>
            <w:r>
              <w:rPr>
                <w:rFonts w:ascii="CG Times (WN)" w:hAnsi="CG Times (WN)"/>
              </w:rPr>
              <w:lastRenderedPageBreak/>
              <w:t>vivo</w:t>
            </w:r>
          </w:p>
          <w:p w14:paraId="32AD0E3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340822D6" w14:textId="77777777" w:rsidR="00E27BCA" w:rsidRDefault="00E23BA0">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E27BCA" w14:paraId="58401C3E" w14:textId="77777777">
        <w:tc>
          <w:tcPr>
            <w:tcW w:w="2875" w:type="dxa"/>
            <w:shd w:val="clear" w:color="auto" w:fill="auto"/>
          </w:tcPr>
          <w:p w14:paraId="5D662739" w14:textId="77777777" w:rsidR="00E27BCA" w:rsidRDefault="00E23BA0">
            <w:pPr>
              <w:spacing w:after="0" w:line="240" w:lineRule="auto"/>
              <w:rPr>
                <w:rFonts w:ascii="CG Times (WN)" w:hAnsi="CG Times (WN)"/>
              </w:rPr>
            </w:pPr>
            <w:r>
              <w:rPr>
                <w:rFonts w:ascii="CG Times (WN)" w:hAnsi="CG Times (WN)"/>
              </w:rPr>
              <w:t xml:space="preserve">Fujitsu </w:t>
            </w:r>
          </w:p>
          <w:p w14:paraId="32FBA7C0" w14:textId="77777777"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14:paraId="7B5F35C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0E9E387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66E99A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2AE5902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43D914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79F03EC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10A6560E" w14:textId="77777777"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14:paraId="03281AF2" w14:textId="77777777">
        <w:tc>
          <w:tcPr>
            <w:tcW w:w="2875" w:type="dxa"/>
            <w:shd w:val="clear" w:color="auto" w:fill="auto"/>
          </w:tcPr>
          <w:p w14:paraId="2E886977" w14:textId="77777777" w:rsidR="00E27BCA" w:rsidRDefault="00E23BA0">
            <w:pPr>
              <w:spacing w:after="0" w:line="240" w:lineRule="auto"/>
              <w:rPr>
                <w:rFonts w:ascii="CG Times (WN)" w:hAnsi="CG Times (WN)"/>
              </w:rPr>
            </w:pPr>
            <w:r>
              <w:rPr>
                <w:rFonts w:ascii="CG Times (WN)" w:hAnsi="CG Times (WN)"/>
              </w:rPr>
              <w:t>CMCC</w:t>
            </w:r>
          </w:p>
          <w:p w14:paraId="4242C622"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16B7E045"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27236958"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48D2A3D"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069A34C4"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64E6E512"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08EEC147"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4A797D2F"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31C45D5A" w14:textId="77777777" w:rsidR="00E27BCA" w:rsidRDefault="00E23BA0">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553E010A" w14:textId="77777777" w:rsidR="00E27BCA" w:rsidRDefault="00E23BA0">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46BAB114" w14:textId="77777777"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14:paraId="21C91B60" w14:textId="77777777">
        <w:tc>
          <w:tcPr>
            <w:tcW w:w="2875" w:type="dxa"/>
            <w:shd w:val="clear" w:color="auto" w:fill="auto"/>
          </w:tcPr>
          <w:p w14:paraId="349E5EC0" w14:textId="77777777" w:rsidR="00E27BCA" w:rsidRDefault="00E23BA0">
            <w:pPr>
              <w:spacing w:after="0" w:line="240" w:lineRule="auto"/>
              <w:rPr>
                <w:rFonts w:ascii="CG Times (WN)" w:hAnsi="CG Times (WN)"/>
              </w:rPr>
            </w:pPr>
            <w:r>
              <w:rPr>
                <w:rFonts w:ascii="CG Times (WN)" w:hAnsi="CG Times (WN)"/>
              </w:rPr>
              <w:t>Samsung</w:t>
            </w:r>
          </w:p>
          <w:p w14:paraId="3AA5C55E"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04917AEC"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5C25660E" w14:textId="77777777" w:rsidR="00E27BCA" w:rsidRDefault="00E23BA0">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14:paraId="04B66472" w14:textId="77777777">
        <w:tc>
          <w:tcPr>
            <w:tcW w:w="2875" w:type="dxa"/>
            <w:shd w:val="clear" w:color="auto" w:fill="auto"/>
          </w:tcPr>
          <w:p w14:paraId="3B2C081E" w14:textId="77777777" w:rsidR="00E27BCA" w:rsidRDefault="00E23BA0">
            <w:pPr>
              <w:spacing w:after="0" w:line="240" w:lineRule="auto"/>
              <w:rPr>
                <w:rFonts w:ascii="CG Times (WN)" w:hAnsi="CG Times (WN)"/>
              </w:rPr>
            </w:pPr>
            <w:r>
              <w:rPr>
                <w:rFonts w:ascii="CG Times (WN)" w:hAnsi="CG Times (WN)"/>
              </w:rPr>
              <w:t>AT&amp;T</w:t>
            </w:r>
          </w:p>
          <w:p w14:paraId="2340435D"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7364FFCE" w14:textId="77777777" w:rsidR="00E27BCA" w:rsidRDefault="00E23BA0">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E27BCA" w14:paraId="64918C89" w14:textId="77777777">
        <w:tc>
          <w:tcPr>
            <w:tcW w:w="2875" w:type="dxa"/>
            <w:shd w:val="clear" w:color="auto" w:fill="auto"/>
          </w:tcPr>
          <w:p w14:paraId="64381E63" w14:textId="77777777" w:rsidR="00E27BCA" w:rsidRDefault="00E23BA0">
            <w:pPr>
              <w:spacing w:after="0" w:line="240" w:lineRule="auto"/>
              <w:rPr>
                <w:rFonts w:ascii="CG Times (WN)" w:hAnsi="CG Times (WN)"/>
              </w:rPr>
            </w:pPr>
            <w:r>
              <w:rPr>
                <w:rFonts w:ascii="CG Times (WN)" w:hAnsi="CG Times (WN)"/>
              </w:rPr>
              <w:lastRenderedPageBreak/>
              <w:t>LG Electronics</w:t>
            </w:r>
          </w:p>
          <w:p w14:paraId="57F2A5EA"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12D3D5B5"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63BA301B"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78D474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097B5E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5CDA1DC0" w14:textId="77777777" w:rsidR="00E27BCA" w:rsidRDefault="00E23BA0">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6B42A50" w14:textId="77777777" w:rsidR="00E27BCA" w:rsidRDefault="00E23BA0">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38C8178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6F3C69EA"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7BB83336" w14:textId="77777777" w:rsidR="00E27BCA" w:rsidRDefault="00E23BA0">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E27BCA" w14:paraId="0AACA406" w14:textId="77777777">
        <w:tc>
          <w:tcPr>
            <w:tcW w:w="2875" w:type="dxa"/>
            <w:shd w:val="clear" w:color="auto" w:fill="auto"/>
          </w:tcPr>
          <w:p w14:paraId="3EC94F97" w14:textId="77777777"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4BFF3C4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19B95E1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Proposal 1: Parent node can indicate which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14:paraId="775C804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32B3479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22CF480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050BD16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16DE6A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6035E337"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0E5A935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43D2583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14:paraId="778E8B3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327EE1D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48ABE048" w14:textId="77777777"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04C813CF" w14:textId="77777777"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14:paraId="70DA0E21" w14:textId="77777777">
        <w:tc>
          <w:tcPr>
            <w:tcW w:w="2875" w:type="dxa"/>
            <w:shd w:val="clear" w:color="auto" w:fill="auto"/>
          </w:tcPr>
          <w:p w14:paraId="1C1D3A05" w14:textId="77777777" w:rsidR="00E27BCA" w:rsidRDefault="00E23BA0">
            <w:pPr>
              <w:spacing w:after="0" w:line="240" w:lineRule="auto"/>
              <w:rPr>
                <w:rFonts w:ascii="CG Times (WN)" w:hAnsi="CG Times (WN)"/>
              </w:rPr>
            </w:pPr>
            <w:r>
              <w:rPr>
                <w:rFonts w:ascii="CG Times (WN)" w:hAnsi="CG Times (WN)"/>
              </w:rPr>
              <w:t>Nokia, Nokia Shanghai Bell</w:t>
            </w:r>
          </w:p>
          <w:p w14:paraId="2847A25E"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5F2CAD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501211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602FFC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2BFFB9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C6CD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4686388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263257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745C2A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0EC9DAC2"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E27BCA" w14:paraId="5413A1C6" w14:textId="77777777">
        <w:tc>
          <w:tcPr>
            <w:tcW w:w="2875" w:type="dxa"/>
            <w:shd w:val="clear" w:color="auto" w:fill="auto"/>
          </w:tcPr>
          <w:p w14:paraId="785CF707" w14:textId="77777777" w:rsidR="00E27BCA" w:rsidRDefault="00E23BA0">
            <w:pPr>
              <w:spacing w:after="0" w:line="240" w:lineRule="auto"/>
              <w:rPr>
                <w:rFonts w:ascii="CG Times (WN)" w:hAnsi="CG Times (WN)"/>
              </w:rPr>
            </w:pPr>
            <w:r>
              <w:rPr>
                <w:rFonts w:ascii="CG Times (WN)" w:hAnsi="CG Times (WN)"/>
              </w:rPr>
              <w:lastRenderedPageBreak/>
              <w:t>ETRI</w:t>
            </w:r>
          </w:p>
          <w:p w14:paraId="217DCF3E"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72842F33"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E27BCA" w14:paraId="7F81EBF4" w14:textId="77777777">
        <w:tc>
          <w:tcPr>
            <w:tcW w:w="2875" w:type="dxa"/>
            <w:shd w:val="clear" w:color="auto" w:fill="auto"/>
          </w:tcPr>
          <w:p w14:paraId="103218A7"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6CE86B79"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2B6FF2A0"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00BBACB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3ADE5C26" w14:textId="77777777"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14:paraId="4F666265" w14:textId="77777777">
        <w:tc>
          <w:tcPr>
            <w:tcW w:w="2875" w:type="dxa"/>
            <w:shd w:val="clear" w:color="auto" w:fill="auto"/>
          </w:tcPr>
          <w:p w14:paraId="3645E641" w14:textId="77777777" w:rsidR="00E27BCA" w:rsidRDefault="00E23BA0">
            <w:pPr>
              <w:spacing w:after="0" w:line="240" w:lineRule="auto"/>
              <w:rPr>
                <w:rFonts w:ascii="CG Times (WN)" w:hAnsi="CG Times (WN)"/>
              </w:rPr>
            </w:pPr>
            <w:r>
              <w:rPr>
                <w:rFonts w:ascii="CG Times (WN)" w:hAnsi="CG Times (WN)"/>
              </w:rPr>
              <w:t>NTT DOCOMO, INC.</w:t>
            </w:r>
          </w:p>
          <w:p w14:paraId="329F13C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BC643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011FAC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6CCDA7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288D035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44C5238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59F1ABF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27600BF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2AB7AA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30CD57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7E66F8DE"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E27BCA" w14:paraId="585E20E0" w14:textId="77777777">
        <w:tc>
          <w:tcPr>
            <w:tcW w:w="2875" w:type="dxa"/>
            <w:shd w:val="clear" w:color="auto" w:fill="auto"/>
          </w:tcPr>
          <w:p w14:paraId="25D99F60" w14:textId="77777777" w:rsidR="00E27BCA" w:rsidRDefault="00E23BA0">
            <w:pPr>
              <w:spacing w:after="0" w:line="240" w:lineRule="auto"/>
              <w:rPr>
                <w:rFonts w:ascii="CG Times (WN)" w:hAnsi="CG Times (WN)"/>
              </w:rPr>
            </w:pPr>
            <w:r>
              <w:rPr>
                <w:rFonts w:ascii="CG Times (WN)" w:hAnsi="CG Times (WN)"/>
              </w:rPr>
              <w:t>Qualcomm Incorporated</w:t>
            </w:r>
          </w:p>
          <w:p w14:paraId="28C3E1D2"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7DBAF4C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084C643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75AC316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69F0C79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5526A1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461593A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44CD9E9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1F4AFB6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1A9B566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544E08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5099BC1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34D2893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0BE7C7C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55E8A0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14:paraId="1DD3413B" w14:textId="77777777">
        <w:tc>
          <w:tcPr>
            <w:tcW w:w="2875" w:type="dxa"/>
            <w:shd w:val="clear" w:color="auto" w:fill="auto"/>
          </w:tcPr>
          <w:p w14:paraId="2E201794" w14:textId="77777777" w:rsidR="00E27BCA" w:rsidRDefault="00E23BA0">
            <w:pPr>
              <w:spacing w:after="0" w:line="240" w:lineRule="auto"/>
              <w:rPr>
                <w:rFonts w:ascii="CG Times (WN)" w:hAnsi="CG Times (WN)"/>
              </w:rPr>
            </w:pPr>
            <w:r>
              <w:rPr>
                <w:rFonts w:ascii="CG Times (WN)" w:hAnsi="CG Times (WN)"/>
              </w:rPr>
              <w:t>Ericsson</w:t>
            </w:r>
          </w:p>
          <w:p w14:paraId="20355951"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9B0360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38151D22"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1D0B677D"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598DDA7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4 NR does not support Rel‐15/16 UEs, connecting to an IAB‐node operating with timing aligned transmission or reception, having a negative TA 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14:paraId="3203AA1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51A1863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3CA756A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7AB440F9"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702D776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1B4AC0C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E27BCA" w14:paraId="58830873" w14:textId="77777777">
        <w:tc>
          <w:tcPr>
            <w:tcW w:w="2875" w:type="dxa"/>
            <w:shd w:val="clear" w:color="auto" w:fill="auto"/>
          </w:tcPr>
          <w:p w14:paraId="4C7A3638" w14:textId="77777777" w:rsidR="00E27BCA" w:rsidRDefault="00E23BA0">
            <w:pPr>
              <w:spacing w:after="0" w:line="240" w:lineRule="auto"/>
              <w:rPr>
                <w:rFonts w:ascii="CG Times (WN)" w:hAnsi="CG Times (WN)"/>
              </w:rPr>
            </w:pPr>
            <w:r>
              <w:rPr>
                <w:rFonts w:ascii="CG Times (WN)" w:hAnsi="CG Times (WN)"/>
              </w:rPr>
              <w:lastRenderedPageBreak/>
              <w:t>Intel corporation</w:t>
            </w:r>
          </w:p>
          <w:p w14:paraId="077EEE9E" w14:textId="77777777"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14:paraId="2B94E8EF" w14:textId="77777777"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0AB8E1E2" w14:textId="77777777"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1BE5265" w14:textId="77777777"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2D6BEED8" w14:textId="77777777"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20B69B94" w14:textId="77777777"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187B3EB5" w14:textId="77777777" w:rsidR="00E27BCA" w:rsidRDefault="00E23BA0">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4B21533C" w14:textId="77777777" w:rsidR="00E27BCA" w:rsidRDefault="00E27BCA">
            <w:pPr>
              <w:spacing w:after="0" w:line="240" w:lineRule="auto"/>
              <w:textAlignment w:val="auto"/>
              <w:rPr>
                <w:rFonts w:ascii="Calibri-Bold" w:eastAsiaTheme="minorHAnsi" w:hAnsi="Calibri-Bold" w:cs="Calibri-Bold"/>
                <w:b/>
                <w:bCs/>
                <w:lang w:val="en-US"/>
              </w:rPr>
            </w:pPr>
          </w:p>
        </w:tc>
      </w:tr>
    </w:tbl>
    <w:p w14:paraId="35E813F2" w14:textId="77777777" w:rsidR="00E27BCA" w:rsidRDefault="00E27BCA"/>
    <w:p w14:paraId="23520189" w14:textId="77777777" w:rsidR="00E27BCA" w:rsidRDefault="00E27BCA"/>
    <w:p w14:paraId="1C119759" w14:textId="77777777" w:rsidR="00E27BCA" w:rsidRDefault="00E23BA0">
      <w:pPr>
        <w:rPr>
          <w:b/>
          <w:bCs/>
          <w:u w:val="single"/>
        </w:rPr>
      </w:pPr>
      <w:r>
        <w:rPr>
          <w:b/>
          <w:bCs/>
          <w:highlight w:val="lightGray"/>
          <w:u w:val="single"/>
        </w:rPr>
        <w:t>FL Proposal 2.1</w:t>
      </w:r>
    </w:p>
    <w:p w14:paraId="69E7FC1C" w14:textId="77777777" w:rsidR="00E27BCA" w:rsidRDefault="00E23BA0">
      <w:pPr>
        <w:rPr>
          <w:rFonts w:ascii="Calibri" w:eastAsia="Calibri" w:hAnsi="Calibri"/>
          <w:b/>
          <w:bCs/>
        </w:rPr>
      </w:pPr>
      <w:r>
        <w:rPr>
          <w:rFonts w:ascii="Calibri" w:eastAsia="Calibri" w:hAnsi="Calibri"/>
          <w:b/>
          <w:bCs/>
        </w:rPr>
        <w:t>Case 7 timing is supported with at least symbol level alignment.</w:t>
      </w:r>
    </w:p>
    <w:p w14:paraId="03BFA2A8" w14:textId="77777777" w:rsidR="00E27BCA" w:rsidRDefault="00E23BA0">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E27BCA" w14:paraId="3D00148C" w14:textId="77777777">
        <w:tc>
          <w:tcPr>
            <w:tcW w:w="2245" w:type="dxa"/>
            <w:shd w:val="clear" w:color="auto" w:fill="auto"/>
          </w:tcPr>
          <w:p w14:paraId="69CFAA6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EC8DAB4" w14:textId="77777777"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5A7B0873" w14:textId="77777777" w:rsidR="00E27BCA" w:rsidRDefault="00E23BA0">
            <w:pPr>
              <w:spacing w:after="0" w:line="240" w:lineRule="auto"/>
              <w:jc w:val="center"/>
              <w:rPr>
                <w:b/>
                <w:bCs/>
              </w:rPr>
            </w:pPr>
            <w:r>
              <w:rPr>
                <w:rFonts w:ascii="CG Times (WN)" w:hAnsi="CG Times (WN)"/>
                <w:b/>
                <w:bCs/>
              </w:rPr>
              <w:t>Comments</w:t>
            </w:r>
          </w:p>
        </w:tc>
      </w:tr>
      <w:tr w:rsidR="00E27BCA" w14:paraId="2B5E5D9B" w14:textId="77777777">
        <w:tc>
          <w:tcPr>
            <w:tcW w:w="2245" w:type="dxa"/>
            <w:shd w:val="clear" w:color="auto" w:fill="auto"/>
          </w:tcPr>
          <w:p w14:paraId="4721007F" w14:textId="77777777" w:rsidR="00E27BCA" w:rsidRDefault="00E23BA0">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81CE678"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67C27DBB" w14:textId="77777777" w:rsidR="00E27BCA" w:rsidRDefault="00E23BA0">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E27BCA" w14:paraId="1CB7644D" w14:textId="77777777">
        <w:tc>
          <w:tcPr>
            <w:tcW w:w="2245" w:type="dxa"/>
            <w:shd w:val="clear" w:color="auto" w:fill="auto"/>
          </w:tcPr>
          <w:p w14:paraId="5E39C1A6"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68C6DBF0"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2FF06FD6" w14:textId="77777777"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35FF42EE" w14:textId="77777777" w:rsidR="00E27BCA" w:rsidRDefault="00E23BA0">
            <w:pPr>
              <w:spacing w:after="0" w:line="240" w:lineRule="auto"/>
              <w:jc w:val="center"/>
              <w:rPr>
                <w:lang w:eastAsia="ko-KR"/>
              </w:rPr>
            </w:pPr>
            <w:r>
              <w:rPr>
                <w:rFonts w:ascii="CG Times (WN)" w:hAnsi="CG Times (WN)"/>
                <w:b/>
                <w:bCs/>
              </w:rPr>
              <w:t>Case 7 timing supports slot level misalignment with symbol level alignment.</w:t>
            </w:r>
          </w:p>
        </w:tc>
      </w:tr>
      <w:tr w:rsidR="00E27BCA" w14:paraId="120F7986" w14:textId="77777777">
        <w:tc>
          <w:tcPr>
            <w:tcW w:w="2245" w:type="dxa"/>
            <w:shd w:val="clear" w:color="auto" w:fill="auto"/>
          </w:tcPr>
          <w:p w14:paraId="428FAE85"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D270846"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7D7524BE" w14:textId="77777777"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14:paraId="05E16EC0" w14:textId="77777777">
        <w:tc>
          <w:tcPr>
            <w:tcW w:w="2245" w:type="dxa"/>
            <w:shd w:val="clear" w:color="auto" w:fill="auto"/>
          </w:tcPr>
          <w:p w14:paraId="76B5BDC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53D782B"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1237E88F" w14:textId="77777777"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E27BCA" w14:paraId="1181F6E3" w14:textId="77777777">
        <w:tc>
          <w:tcPr>
            <w:tcW w:w="2245" w:type="dxa"/>
            <w:shd w:val="clear" w:color="auto" w:fill="auto"/>
          </w:tcPr>
          <w:p w14:paraId="34626317" w14:textId="77777777"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3D802AB2"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78F2B11F"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E27BCA" w14:paraId="74036606" w14:textId="77777777">
        <w:tc>
          <w:tcPr>
            <w:tcW w:w="2245" w:type="dxa"/>
            <w:shd w:val="clear" w:color="auto" w:fill="auto"/>
          </w:tcPr>
          <w:p w14:paraId="41E9296C"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28E6EE9A"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3E5C3FAB" w14:textId="77777777" w:rsidR="00E27BCA" w:rsidRDefault="00E23BA0">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14:paraId="6B866312" w14:textId="77777777">
        <w:tc>
          <w:tcPr>
            <w:tcW w:w="2245" w:type="dxa"/>
            <w:shd w:val="clear" w:color="auto" w:fill="auto"/>
          </w:tcPr>
          <w:p w14:paraId="416DEB6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0EC34D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70B504CF" w14:textId="77777777" w:rsidR="00E27BCA" w:rsidRDefault="00E27BCA">
            <w:pPr>
              <w:spacing w:after="0" w:line="240" w:lineRule="auto"/>
              <w:rPr>
                <w:rFonts w:ascii="CG Times (WN)" w:hAnsi="CG Times (WN)"/>
              </w:rPr>
            </w:pPr>
          </w:p>
        </w:tc>
      </w:tr>
      <w:tr w:rsidR="00E27BCA" w14:paraId="46ADE2EC" w14:textId="77777777">
        <w:tc>
          <w:tcPr>
            <w:tcW w:w="2245" w:type="dxa"/>
            <w:shd w:val="clear" w:color="auto" w:fill="auto"/>
          </w:tcPr>
          <w:p w14:paraId="1D939CB5" w14:textId="77777777"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42EF8646" w14:textId="77777777"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9FEFFF2" w14:textId="77777777"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14:paraId="1F2843BB" w14:textId="77777777">
        <w:tc>
          <w:tcPr>
            <w:tcW w:w="2245" w:type="dxa"/>
            <w:shd w:val="clear" w:color="auto" w:fill="auto"/>
          </w:tcPr>
          <w:p w14:paraId="17E742E4" w14:textId="77777777" w:rsidR="00E27BCA" w:rsidRDefault="00E23BA0">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DFDDF6D" w14:textId="77777777" w:rsidR="00E27BCA" w:rsidRDefault="00E23BA0">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2F710DB9" w14:textId="77777777" w:rsidR="00E27BCA" w:rsidRDefault="00E23BA0">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E27BCA" w14:paraId="5D77F2DE" w14:textId="77777777">
        <w:tc>
          <w:tcPr>
            <w:tcW w:w="2245" w:type="dxa"/>
            <w:shd w:val="clear" w:color="auto" w:fill="auto"/>
          </w:tcPr>
          <w:p w14:paraId="66BB2862"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50934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D2D5154" w14:textId="77777777" w:rsidR="00E27BCA" w:rsidRDefault="00E23BA0">
            <w:pPr>
              <w:spacing w:after="0" w:line="240" w:lineRule="auto"/>
            </w:pPr>
            <w:r>
              <w:t>We prefer slot-level alignment with the solution of always transmitting Case#1 TA with an additional positive TA offset.</w:t>
            </w:r>
          </w:p>
          <w:p w14:paraId="0E95D68A" w14:textId="77777777" w:rsidR="00E27BCA" w:rsidRDefault="00E23BA0">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25542980" w14:textId="77777777" w:rsidR="00E27BCA" w:rsidRDefault="00E23BA0">
            <w:pPr>
              <w:spacing w:after="0" w:line="240" w:lineRule="auto"/>
            </w:pPr>
            <w:r>
              <w:t xml:space="preserve">Secondly, there are three possible issues for Case#7 timing at an IAB node: </w:t>
            </w:r>
          </w:p>
          <w:p w14:paraId="28C8E446" w14:textId="77777777" w:rsidR="00E27BCA" w:rsidRDefault="00E23BA0">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3DEA23ED" w14:textId="77777777" w:rsidR="00E27BCA" w:rsidRDefault="00E23BA0">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5A711469" w14:textId="77777777" w:rsidR="00E27BCA" w:rsidRDefault="00E23BA0">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3F28EDC4" w14:textId="77777777"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20364814" w14:textId="77777777"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E27BCA" w14:paraId="053F3AA3" w14:textId="77777777">
        <w:tc>
          <w:tcPr>
            <w:tcW w:w="2245" w:type="dxa"/>
            <w:shd w:val="clear" w:color="auto" w:fill="auto"/>
          </w:tcPr>
          <w:p w14:paraId="5DAD130D" w14:textId="77777777"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3C0C2D9" w14:textId="77777777"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24FFD29B" w14:textId="77777777"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14:paraId="09E2B0D2" w14:textId="77777777">
        <w:tc>
          <w:tcPr>
            <w:tcW w:w="2245" w:type="dxa"/>
            <w:shd w:val="clear" w:color="auto" w:fill="auto"/>
          </w:tcPr>
          <w:p w14:paraId="65B926C6"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B11768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37FD423B"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14:paraId="6B898E4D" w14:textId="77777777">
        <w:tc>
          <w:tcPr>
            <w:tcW w:w="2245" w:type="dxa"/>
            <w:shd w:val="clear" w:color="auto" w:fill="auto"/>
          </w:tcPr>
          <w:p w14:paraId="58A62488" w14:textId="77777777"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78D450B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042A72FA"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E27BCA" w14:paraId="601A7B02" w14:textId="77777777">
        <w:tc>
          <w:tcPr>
            <w:tcW w:w="2245" w:type="dxa"/>
            <w:tcBorders>
              <w:top w:val="nil"/>
            </w:tcBorders>
            <w:shd w:val="clear" w:color="auto" w:fill="auto"/>
          </w:tcPr>
          <w:p w14:paraId="172503A1" w14:textId="77777777" w:rsidR="00E27BCA" w:rsidRDefault="00E23BA0">
            <w:pPr>
              <w:spacing w:after="0" w:line="240" w:lineRule="auto"/>
              <w:jc w:val="center"/>
            </w:pPr>
            <w:proofErr w:type="spellStart"/>
            <w:r>
              <w:lastRenderedPageBreak/>
              <w:t>CEWiT</w:t>
            </w:r>
            <w:proofErr w:type="spellEnd"/>
          </w:p>
        </w:tc>
        <w:tc>
          <w:tcPr>
            <w:tcW w:w="1981" w:type="dxa"/>
            <w:tcBorders>
              <w:top w:val="nil"/>
            </w:tcBorders>
            <w:shd w:val="clear" w:color="auto" w:fill="auto"/>
          </w:tcPr>
          <w:p w14:paraId="02090172" w14:textId="77777777" w:rsidR="00E27BCA" w:rsidRDefault="00E23BA0">
            <w:pPr>
              <w:spacing w:after="0" w:line="240" w:lineRule="auto"/>
              <w:jc w:val="center"/>
            </w:pPr>
            <w:r>
              <w:t>No</w:t>
            </w:r>
          </w:p>
        </w:tc>
        <w:tc>
          <w:tcPr>
            <w:tcW w:w="5403" w:type="dxa"/>
            <w:tcBorders>
              <w:top w:val="nil"/>
            </w:tcBorders>
            <w:shd w:val="clear" w:color="auto" w:fill="auto"/>
          </w:tcPr>
          <w:p w14:paraId="2E89309B" w14:textId="77777777" w:rsidR="00E27BCA" w:rsidRDefault="00E23BA0">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E27BCA" w14:paraId="3ADE19CC" w14:textId="77777777">
        <w:tc>
          <w:tcPr>
            <w:tcW w:w="2245" w:type="dxa"/>
            <w:shd w:val="clear" w:color="auto" w:fill="auto"/>
          </w:tcPr>
          <w:p w14:paraId="72EDDE41" w14:textId="77777777" w:rsidR="00E27BCA" w:rsidRDefault="00E23BA0">
            <w:pPr>
              <w:spacing w:after="0" w:line="240" w:lineRule="auto"/>
              <w:jc w:val="center"/>
            </w:pPr>
            <w:r>
              <w:t>Intel2</w:t>
            </w:r>
          </w:p>
        </w:tc>
        <w:tc>
          <w:tcPr>
            <w:tcW w:w="1981" w:type="dxa"/>
            <w:shd w:val="clear" w:color="auto" w:fill="auto"/>
          </w:tcPr>
          <w:p w14:paraId="2A745E59" w14:textId="77777777" w:rsidR="00E27BCA" w:rsidRDefault="00E23BA0">
            <w:pPr>
              <w:spacing w:after="0" w:line="240" w:lineRule="auto"/>
              <w:jc w:val="center"/>
            </w:pPr>
            <w:r>
              <w:t>No</w:t>
            </w:r>
          </w:p>
        </w:tc>
        <w:tc>
          <w:tcPr>
            <w:tcW w:w="5403" w:type="dxa"/>
            <w:shd w:val="clear" w:color="auto" w:fill="auto"/>
          </w:tcPr>
          <w:p w14:paraId="4D544430" w14:textId="77777777" w:rsidR="00E27BCA" w:rsidRDefault="00E23BA0">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34C8C6B2" w14:textId="77777777" w:rsidR="00E27BCA" w:rsidRDefault="00E27BCA">
            <w:pPr>
              <w:spacing w:after="0" w:line="240" w:lineRule="auto"/>
              <w:rPr>
                <w:rFonts w:ascii="CG Times (WN)" w:hAnsi="CG Times (WN)"/>
              </w:rPr>
            </w:pPr>
          </w:p>
          <w:p w14:paraId="157B6BAA" w14:textId="77777777"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7590740F" w14:textId="77777777" w:rsidR="00E27BCA" w:rsidRDefault="00E27BCA"/>
    <w:p w14:paraId="41C15232" w14:textId="77777777" w:rsidR="00E27BCA" w:rsidRDefault="00E23BA0">
      <w:pPr>
        <w:rPr>
          <w:b/>
          <w:bCs/>
        </w:rPr>
      </w:pPr>
      <w:r>
        <w:rPr>
          <w:b/>
          <w:bCs/>
        </w:rPr>
        <w:t>FL response to feedback on FL Proposal 2.1:</w:t>
      </w:r>
    </w:p>
    <w:p w14:paraId="307B0DA0" w14:textId="77777777" w:rsidR="00E27BCA" w:rsidRDefault="00E23BA0">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7BC67535" w14:textId="77777777" w:rsidR="00E27BCA" w:rsidRDefault="00E23BA0">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078B7A67" w14:textId="77777777" w:rsidR="00E27BCA" w:rsidRDefault="00E23BA0">
      <w:pPr>
        <w:rPr>
          <w:b/>
          <w:bCs/>
          <w:u w:val="single"/>
        </w:rPr>
      </w:pPr>
      <w:r>
        <w:rPr>
          <w:b/>
          <w:bCs/>
          <w:highlight w:val="lightGray"/>
          <w:u w:val="single"/>
        </w:rPr>
        <w:t>FL Proposal 2.1.v2</w:t>
      </w:r>
    </w:p>
    <w:p w14:paraId="0CE3768C" w14:textId="77777777"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14:paraId="0D478406" w14:textId="77777777" w:rsidR="00E27BCA" w:rsidRDefault="00E23BA0">
      <w:pPr>
        <w:pStyle w:val="ListParagraph"/>
        <w:numPr>
          <w:ilvl w:val="0"/>
          <w:numId w:val="7"/>
        </w:numPr>
        <w:rPr>
          <w:rFonts w:ascii="Calibri" w:eastAsia="Calibri" w:hAnsi="Calibri"/>
          <w:b/>
          <w:bCs/>
        </w:rPr>
      </w:pPr>
      <w:r>
        <w:rPr>
          <w:rFonts w:eastAsia="Calibri"/>
          <w:b/>
          <w:bCs/>
        </w:rPr>
        <w:t>symbol level alignment without slot level alignment</w:t>
      </w:r>
    </w:p>
    <w:p w14:paraId="0BA07F46" w14:textId="77777777" w:rsidR="00E27BCA" w:rsidRDefault="00E23BA0">
      <w:pPr>
        <w:pStyle w:val="ListParagraph"/>
        <w:numPr>
          <w:ilvl w:val="0"/>
          <w:numId w:val="7"/>
        </w:numPr>
        <w:rPr>
          <w:rFonts w:ascii="Calibri" w:eastAsia="Calibri" w:hAnsi="Calibri"/>
          <w:b/>
          <w:bCs/>
        </w:rPr>
      </w:pPr>
      <w:r>
        <w:rPr>
          <w:rFonts w:eastAsia="Calibri"/>
          <w:b/>
          <w:bCs/>
        </w:rPr>
        <w:t>slot level alignment</w:t>
      </w:r>
    </w:p>
    <w:p w14:paraId="273F5089" w14:textId="77777777" w:rsidR="00E27BCA" w:rsidRDefault="00E27BCA">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E27BCA" w14:paraId="2C844B80" w14:textId="77777777">
        <w:tc>
          <w:tcPr>
            <w:tcW w:w="2245" w:type="dxa"/>
            <w:shd w:val="clear" w:color="auto" w:fill="auto"/>
          </w:tcPr>
          <w:p w14:paraId="430162C6" w14:textId="77777777" w:rsidR="00E27BCA" w:rsidRDefault="00E23BA0">
            <w:pPr>
              <w:jc w:val="center"/>
              <w:rPr>
                <w:b/>
                <w:bCs/>
              </w:rPr>
            </w:pPr>
            <w:r>
              <w:rPr>
                <w:b/>
                <w:bCs/>
              </w:rPr>
              <w:t>Company</w:t>
            </w:r>
          </w:p>
        </w:tc>
        <w:tc>
          <w:tcPr>
            <w:tcW w:w="1981" w:type="dxa"/>
            <w:shd w:val="clear" w:color="auto" w:fill="auto"/>
          </w:tcPr>
          <w:p w14:paraId="273718F4" w14:textId="77777777" w:rsidR="00E27BCA" w:rsidRDefault="00E23BA0">
            <w:pPr>
              <w:jc w:val="center"/>
              <w:rPr>
                <w:b/>
                <w:bCs/>
              </w:rPr>
            </w:pPr>
            <w:r>
              <w:rPr>
                <w:b/>
                <w:bCs/>
              </w:rPr>
              <w:t>Do you agree with FL Proposal 2.1.v2?</w:t>
            </w:r>
          </w:p>
        </w:tc>
        <w:tc>
          <w:tcPr>
            <w:tcW w:w="5403" w:type="dxa"/>
            <w:shd w:val="clear" w:color="auto" w:fill="auto"/>
          </w:tcPr>
          <w:p w14:paraId="07C50603" w14:textId="77777777" w:rsidR="00E27BCA" w:rsidRDefault="00E23BA0">
            <w:pPr>
              <w:jc w:val="center"/>
              <w:rPr>
                <w:b/>
                <w:bCs/>
              </w:rPr>
            </w:pPr>
            <w:r>
              <w:rPr>
                <w:b/>
                <w:bCs/>
              </w:rPr>
              <w:t>Comments</w:t>
            </w:r>
          </w:p>
        </w:tc>
      </w:tr>
      <w:tr w:rsidR="00E27BCA" w14:paraId="06FDE46F" w14:textId="77777777">
        <w:tc>
          <w:tcPr>
            <w:tcW w:w="2245" w:type="dxa"/>
            <w:shd w:val="clear" w:color="auto" w:fill="auto"/>
          </w:tcPr>
          <w:p w14:paraId="6A513FFE" w14:textId="77777777" w:rsidR="00E27BCA" w:rsidRDefault="00E27BCA">
            <w:pPr>
              <w:jc w:val="center"/>
            </w:pPr>
          </w:p>
        </w:tc>
        <w:tc>
          <w:tcPr>
            <w:tcW w:w="1981" w:type="dxa"/>
            <w:shd w:val="clear" w:color="auto" w:fill="auto"/>
          </w:tcPr>
          <w:p w14:paraId="4A10F2F3" w14:textId="77777777" w:rsidR="00E27BCA" w:rsidRDefault="00E27BCA">
            <w:pPr>
              <w:jc w:val="center"/>
            </w:pPr>
          </w:p>
        </w:tc>
        <w:tc>
          <w:tcPr>
            <w:tcW w:w="5403" w:type="dxa"/>
            <w:shd w:val="clear" w:color="auto" w:fill="auto"/>
          </w:tcPr>
          <w:p w14:paraId="074541E7" w14:textId="77777777" w:rsidR="00E27BCA" w:rsidRDefault="00E27BCA">
            <w:pPr>
              <w:jc w:val="center"/>
            </w:pPr>
          </w:p>
        </w:tc>
      </w:tr>
      <w:tr w:rsidR="00E27BCA" w14:paraId="061EAE15" w14:textId="77777777">
        <w:tc>
          <w:tcPr>
            <w:tcW w:w="2245" w:type="dxa"/>
            <w:shd w:val="clear" w:color="auto" w:fill="auto"/>
          </w:tcPr>
          <w:p w14:paraId="55311B90" w14:textId="77777777" w:rsidR="00E27BCA" w:rsidRDefault="00E27BCA">
            <w:pPr>
              <w:jc w:val="center"/>
              <w:rPr>
                <w:lang w:eastAsia="ko-KR"/>
              </w:rPr>
            </w:pPr>
          </w:p>
        </w:tc>
        <w:tc>
          <w:tcPr>
            <w:tcW w:w="1981" w:type="dxa"/>
            <w:shd w:val="clear" w:color="auto" w:fill="auto"/>
          </w:tcPr>
          <w:p w14:paraId="57FB47B7" w14:textId="77777777" w:rsidR="00E27BCA" w:rsidRDefault="00E27BCA">
            <w:pPr>
              <w:jc w:val="center"/>
              <w:rPr>
                <w:lang w:eastAsia="ko-KR"/>
              </w:rPr>
            </w:pPr>
          </w:p>
        </w:tc>
        <w:tc>
          <w:tcPr>
            <w:tcW w:w="5403" w:type="dxa"/>
            <w:shd w:val="clear" w:color="auto" w:fill="auto"/>
          </w:tcPr>
          <w:p w14:paraId="5DFB209A" w14:textId="77777777" w:rsidR="00E27BCA" w:rsidRDefault="00E27BCA">
            <w:pPr>
              <w:jc w:val="center"/>
              <w:rPr>
                <w:lang w:eastAsia="ko-KR"/>
              </w:rPr>
            </w:pPr>
          </w:p>
        </w:tc>
      </w:tr>
      <w:tr w:rsidR="00E27BCA" w14:paraId="08BC86D6" w14:textId="77777777">
        <w:tc>
          <w:tcPr>
            <w:tcW w:w="2245" w:type="dxa"/>
            <w:shd w:val="clear" w:color="auto" w:fill="auto"/>
          </w:tcPr>
          <w:p w14:paraId="620911F3" w14:textId="77777777" w:rsidR="00E27BCA" w:rsidRDefault="00E27BCA">
            <w:pPr>
              <w:jc w:val="center"/>
              <w:rPr>
                <w:lang w:eastAsia="ko-KR"/>
              </w:rPr>
            </w:pPr>
          </w:p>
        </w:tc>
        <w:tc>
          <w:tcPr>
            <w:tcW w:w="1981" w:type="dxa"/>
            <w:shd w:val="clear" w:color="auto" w:fill="auto"/>
          </w:tcPr>
          <w:p w14:paraId="11028B92" w14:textId="77777777" w:rsidR="00E27BCA" w:rsidRDefault="00E27BCA">
            <w:pPr>
              <w:jc w:val="center"/>
              <w:rPr>
                <w:lang w:eastAsia="ko-KR"/>
              </w:rPr>
            </w:pPr>
          </w:p>
        </w:tc>
        <w:tc>
          <w:tcPr>
            <w:tcW w:w="5403" w:type="dxa"/>
            <w:shd w:val="clear" w:color="auto" w:fill="auto"/>
          </w:tcPr>
          <w:p w14:paraId="29B10FEC" w14:textId="77777777" w:rsidR="00E27BCA" w:rsidRDefault="00E27BCA">
            <w:pPr>
              <w:jc w:val="center"/>
              <w:rPr>
                <w:lang w:eastAsia="ko-KR"/>
              </w:rPr>
            </w:pPr>
          </w:p>
        </w:tc>
      </w:tr>
    </w:tbl>
    <w:p w14:paraId="438D78C3" w14:textId="77777777" w:rsidR="00E27BCA" w:rsidRDefault="00E27BCA"/>
    <w:p w14:paraId="255EB373" w14:textId="77777777" w:rsidR="00E27BCA" w:rsidRDefault="00E23BA0">
      <w:r>
        <w:t>The following was agreed during the GTW session on November 4</w:t>
      </w:r>
      <w:proofErr w:type="gramStart"/>
      <w:r>
        <w:rPr>
          <w:vertAlign w:val="superscript"/>
        </w:rPr>
        <w:t>th</w:t>
      </w:r>
      <w:r>
        <w:t xml:space="preserve"> :</w:t>
      </w:r>
      <w:proofErr w:type="gramEnd"/>
    </w:p>
    <w:p w14:paraId="3D16F7C1" w14:textId="77777777" w:rsidR="00E27BCA" w:rsidRDefault="00E23BA0">
      <w:pPr>
        <w:rPr>
          <w:rFonts w:eastAsia="Calibri" w:cs="Times"/>
          <w:b/>
          <w:bCs/>
          <w:color w:val="000000"/>
          <w:highlight w:val="green"/>
        </w:rPr>
      </w:pPr>
      <w:r>
        <w:rPr>
          <w:rFonts w:eastAsia="Calibri" w:cs="Times"/>
          <w:b/>
          <w:bCs/>
          <w:color w:val="000000"/>
          <w:highlight w:val="green"/>
        </w:rPr>
        <w:t>Agreement</w:t>
      </w:r>
    </w:p>
    <w:p w14:paraId="352B6AB3" w14:textId="77777777" w:rsidR="00E27BCA" w:rsidRDefault="00E23BA0">
      <w:pPr>
        <w:rPr>
          <w:rFonts w:eastAsia="Calibri" w:cs="Times"/>
          <w:color w:val="000000"/>
        </w:rPr>
      </w:pPr>
      <w:r>
        <w:rPr>
          <w:rFonts w:eastAsia="Calibri" w:cs="Times"/>
          <w:color w:val="000000"/>
        </w:rPr>
        <w:t>Select one or both of the following modes of operation for Case 7 timing in RAN1#104-e:</w:t>
      </w:r>
    </w:p>
    <w:p w14:paraId="5DA928B9" w14:textId="77777777" w:rsidR="00E27BCA" w:rsidRDefault="00E23BA0">
      <w:pPr>
        <w:pStyle w:val="ListParagraph"/>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3D8C16ED" w14:textId="77777777" w:rsidR="00E27BCA" w:rsidRDefault="00E23BA0">
      <w:pPr>
        <w:pStyle w:val="ListParagraph"/>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14:paraId="42585425" w14:textId="77777777" w:rsidR="00E27BCA" w:rsidRDefault="00E27BCA"/>
    <w:p w14:paraId="51A0E54F" w14:textId="77777777" w:rsidR="00E27BCA" w:rsidRDefault="00E23BA0">
      <w:r>
        <w:t xml:space="preserve">  </w:t>
      </w:r>
    </w:p>
    <w:p w14:paraId="2489E7AF" w14:textId="77777777" w:rsidR="00E27BCA" w:rsidRDefault="00E23BA0">
      <w:pPr>
        <w:rPr>
          <w:b/>
          <w:bCs/>
          <w:u w:val="single"/>
        </w:rPr>
      </w:pPr>
      <w:r>
        <w:rPr>
          <w:b/>
          <w:bCs/>
          <w:highlight w:val="lightGray"/>
          <w:u w:val="single"/>
        </w:rPr>
        <w:lastRenderedPageBreak/>
        <w:t>FL Proposal 2.2:</w:t>
      </w:r>
    </w:p>
    <w:p w14:paraId="5989F233" w14:textId="77777777"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E27BCA" w14:paraId="79308816" w14:textId="77777777">
        <w:tc>
          <w:tcPr>
            <w:tcW w:w="2245" w:type="dxa"/>
            <w:shd w:val="clear" w:color="auto" w:fill="auto"/>
          </w:tcPr>
          <w:p w14:paraId="1C1D6F4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04223EC" w14:textId="77777777" w:rsidR="00E27BCA" w:rsidRDefault="00E23BA0">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7468F29E" w14:textId="77777777" w:rsidR="00E27BCA" w:rsidRDefault="00E23BA0">
            <w:pPr>
              <w:spacing w:after="0" w:line="240" w:lineRule="auto"/>
              <w:jc w:val="center"/>
              <w:rPr>
                <w:b/>
                <w:bCs/>
              </w:rPr>
            </w:pPr>
            <w:r>
              <w:rPr>
                <w:rFonts w:ascii="CG Times (WN)" w:hAnsi="CG Times (WN)"/>
                <w:b/>
                <w:bCs/>
              </w:rPr>
              <w:t>Comments</w:t>
            </w:r>
          </w:p>
        </w:tc>
      </w:tr>
      <w:tr w:rsidR="00E27BCA" w14:paraId="60774DEE" w14:textId="77777777">
        <w:tc>
          <w:tcPr>
            <w:tcW w:w="2245" w:type="dxa"/>
            <w:shd w:val="clear" w:color="auto" w:fill="auto"/>
          </w:tcPr>
          <w:p w14:paraId="55E1BB63"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FDEA77F"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2BCC8782" w14:textId="77777777"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14:paraId="4804FC6E" w14:textId="77777777">
        <w:tc>
          <w:tcPr>
            <w:tcW w:w="2245" w:type="dxa"/>
            <w:shd w:val="clear" w:color="auto" w:fill="auto"/>
          </w:tcPr>
          <w:p w14:paraId="5BF59D25"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789A6DAE"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576E92DD" w14:textId="77777777" w:rsidR="00E27BCA" w:rsidRDefault="00E23BA0">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E27BCA" w14:paraId="4C8611C6" w14:textId="77777777">
        <w:tc>
          <w:tcPr>
            <w:tcW w:w="2245" w:type="dxa"/>
            <w:shd w:val="clear" w:color="auto" w:fill="auto"/>
          </w:tcPr>
          <w:p w14:paraId="0254E121"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D4D6850"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DA776D1" w14:textId="77777777"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E27BCA" w14:paraId="7BF20F9A" w14:textId="77777777">
        <w:tc>
          <w:tcPr>
            <w:tcW w:w="2245" w:type="dxa"/>
            <w:shd w:val="clear" w:color="auto" w:fill="auto"/>
          </w:tcPr>
          <w:p w14:paraId="4E64AC2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72E0C9F" w14:textId="77777777"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0CA6F42D" w14:textId="77777777"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E27BCA" w14:paraId="6BC09B39" w14:textId="77777777">
        <w:tc>
          <w:tcPr>
            <w:tcW w:w="2245" w:type="dxa"/>
            <w:shd w:val="clear" w:color="auto" w:fill="auto"/>
          </w:tcPr>
          <w:p w14:paraId="104D7C10"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079D21B2"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32225FC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E27BCA" w14:paraId="5C05C50F" w14:textId="77777777">
        <w:tc>
          <w:tcPr>
            <w:tcW w:w="2245" w:type="dxa"/>
            <w:shd w:val="clear" w:color="auto" w:fill="auto"/>
          </w:tcPr>
          <w:p w14:paraId="570FBC5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1B8246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6059470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E27BCA" w14:paraId="56CC23E4" w14:textId="77777777">
        <w:tc>
          <w:tcPr>
            <w:tcW w:w="2245" w:type="dxa"/>
            <w:shd w:val="clear" w:color="auto" w:fill="auto"/>
          </w:tcPr>
          <w:p w14:paraId="6465A6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AA491A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067522FE"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E27BCA" w14:paraId="35B737D8" w14:textId="77777777">
        <w:tc>
          <w:tcPr>
            <w:tcW w:w="2245" w:type="dxa"/>
            <w:shd w:val="clear" w:color="auto" w:fill="auto"/>
          </w:tcPr>
          <w:p w14:paraId="7089D5D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2DC93A8"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1319810E" w14:textId="77777777" w:rsidR="00E27BCA" w:rsidRDefault="00E23BA0">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5478B4A6" w14:textId="77777777"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14:paraId="58955D78" w14:textId="77777777">
        <w:tc>
          <w:tcPr>
            <w:tcW w:w="2245" w:type="dxa"/>
            <w:shd w:val="clear" w:color="auto" w:fill="auto"/>
          </w:tcPr>
          <w:p w14:paraId="50E636C1"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ACF696C" w14:textId="77777777" w:rsidR="00E27BCA" w:rsidRDefault="00E23BA0">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720C2FDE" w14:textId="77777777" w:rsidR="00E27BCA" w:rsidRDefault="00E23BA0">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E27BCA" w14:paraId="5897367F" w14:textId="77777777">
        <w:tc>
          <w:tcPr>
            <w:tcW w:w="2245" w:type="dxa"/>
            <w:shd w:val="clear" w:color="auto" w:fill="auto"/>
          </w:tcPr>
          <w:p w14:paraId="752FAE5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13F3E9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25095FF"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14:paraId="61042705" w14:textId="77777777">
        <w:tc>
          <w:tcPr>
            <w:tcW w:w="2245" w:type="dxa"/>
            <w:shd w:val="clear" w:color="auto" w:fill="auto"/>
          </w:tcPr>
          <w:p w14:paraId="3C127E54"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C852E57" w14:textId="77777777" w:rsidR="00E27BCA" w:rsidRDefault="00E27BCA">
            <w:pPr>
              <w:spacing w:after="0" w:line="240" w:lineRule="auto"/>
              <w:jc w:val="center"/>
              <w:rPr>
                <w:rFonts w:ascii="CG Times (WN)" w:eastAsiaTheme="minorEastAsia" w:hAnsi="CG Times (WN)"/>
              </w:rPr>
            </w:pPr>
          </w:p>
        </w:tc>
        <w:tc>
          <w:tcPr>
            <w:tcW w:w="5403" w:type="dxa"/>
            <w:shd w:val="clear" w:color="auto" w:fill="auto"/>
          </w:tcPr>
          <w:p w14:paraId="0C4F8092" w14:textId="77777777"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E27BCA" w14:paraId="06DEA2CD" w14:textId="77777777">
        <w:tc>
          <w:tcPr>
            <w:tcW w:w="2245" w:type="dxa"/>
            <w:shd w:val="clear" w:color="auto" w:fill="auto"/>
          </w:tcPr>
          <w:p w14:paraId="7759DDAE"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4D9A4782"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32B62443"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1099F69C"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7D967118"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F7DAF4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63BA703D" w14:textId="77777777" w:rsidR="00E27BCA" w:rsidRDefault="00E27BCA">
            <w:pPr>
              <w:spacing w:after="0" w:line="240" w:lineRule="auto"/>
              <w:rPr>
                <w:rStyle w:val="normaltextrun"/>
                <w:rFonts w:ascii="CG Times (WN)" w:hAnsi="CG Times (WN)"/>
              </w:rPr>
            </w:pPr>
          </w:p>
          <w:p w14:paraId="0270C382"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applied for multiplexing mode B (and mode D).</w:t>
            </w:r>
          </w:p>
          <w:p w14:paraId="3B09028E"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3B3E17F" w14:textId="77777777" w:rsidR="00E27BCA" w:rsidRDefault="00E23BA0">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E27BCA" w14:paraId="6C55969E" w14:textId="77777777">
        <w:tc>
          <w:tcPr>
            <w:tcW w:w="2245" w:type="dxa"/>
            <w:shd w:val="clear" w:color="auto" w:fill="auto"/>
          </w:tcPr>
          <w:p w14:paraId="261847E6"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0C8B0997"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4CFBA0D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E27BCA" w14:paraId="69E1E13B" w14:textId="77777777">
        <w:tc>
          <w:tcPr>
            <w:tcW w:w="2245" w:type="dxa"/>
            <w:tcBorders>
              <w:top w:val="nil"/>
            </w:tcBorders>
            <w:shd w:val="clear" w:color="auto" w:fill="auto"/>
          </w:tcPr>
          <w:p w14:paraId="2A800EA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0DBFF69E" w14:textId="77777777" w:rsidR="00E27BCA" w:rsidRDefault="00E23BA0">
            <w:pPr>
              <w:spacing w:after="0" w:line="240" w:lineRule="auto"/>
              <w:jc w:val="center"/>
            </w:pPr>
            <w:r>
              <w:t>No</w:t>
            </w:r>
          </w:p>
        </w:tc>
        <w:tc>
          <w:tcPr>
            <w:tcW w:w="5403" w:type="dxa"/>
            <w:tcBorders>
              <w:top w:val="nil"/>
            </w:tcBorders>
            <w:shd w:val="clear" w:color="auto" w:fill="auto"/>
          </w:tcPr>
          <w:p w14:paraId="1864B0DE" w14:textId="77777777" w:rsidR="00E27BCA" w:rsidRDefault="00E23BA0">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198A7133" w14:textId="77777777" w:rsidR="00E27BCA" w:rsidRDefault="00E27BCA">
      <w:pPr>
        <w:rPr>
          <w:rFonts w:ascii="Calibri" w:eastAsia="Calibri" w:hAnsi="Calibri"/>
          <w:b/>
          <w:bCs/>
        </w:rPr>
      </w:pPr>
    </w:p>
    <w:p w14:paraId="6F25600E" w14:textId="77777777" w:rsidR="00E27BCA" w:rsidRDefault="00E23BA0">
      <w:pPr>
        <w:rPr>
          <w:b/>
          <w:bCs/>
        </w:rPr>
      </w:pPr>
      <w:r>
        <w:rPr>
          <w:b/>
          <w:bCs/>
        </w:rPr>
        <w:t>FL response to feedback on FL Proposal 2.2:</w:t>
      </w:r>
    </w:p>
    <w:p w14:paraId="07E2F193" w14:textId="77777777" w:rsidR="00E27BCA" w:rsidRDefault="00E23BA0">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285A4AE1" w14:textId="77777777" w:rsidR="00E27BCA" w:rsidRDefault="00E23BA0">
      <w:pPr>
        <w:rPr>
          <w:b/>
          <w:bCs/>
          <w:u w:val="single"/>
        </w:rPr>
      </w:pPr>
      <w:r>
        <w:rPr>
          <w:b/>
          <w:bCs/>
          <w:highlight w:val="lightGray"/>
          <w:u w:val="single"/>
        </w:rPr>
        <w:t>FL Proposal 2.2.v2:</w:t>
      </w:r>
    </w:p>
    <w:p w14:paraId="2AF74F3D" w14:textId="77777777"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E27BCA" w14:paraId="51A230A3" w14:textId="77777777">
        <w:tc>
          <w:tcPr>
            <w:tcW w:w="2245" w:type="dxa"/>
            <w:shd w:val="clear" w:color="auto" w:fill="auto"/>
          </w:tcPr>
          <w:p w14:paraId="6CA7A528" w14:textId="77777777" w:rsidR="00E27BCA" w:rsidRDefault="00E23BA0">
            <w:pPr>
              <w:jc w:val="center"/>
              <w:rPr>
                <w:b/>
                <w:bCs/>
              </w:rPr>
            </w:pPr>
            <w:r>
              <w:rPr>
                <w:b/>
                <w:bCs/>
              </w:rPr>
              <w:t>Company</w:t>
            </w:r>
          </w:p>
        </w:tc>
        <w:tc>
          <w:tcPr>
            <w:tcW w:w="1981" w:type="dxa"/>
            <w:shd w:val="clear" w:color="auto" w:fill="auto"/>
          </w:tcPr>
          <w:p w14:paraId="7677F31A" w14:textId="77777777" w:rsidR="00E27BCA" w:rsidRDefault="00E23BA0">
            <w:pPr>
              <w:jc w:val="center"/>
              <w:rPr>
                <w:b/>
                <w:bCs/>
              </w:rPr>
            </w:pPr>
            <w:r>
              <w:rPr>
                <w:b/>
                <w:bCs/>
              </w:rPr>
              <w:t>Do you agree with FL Proposal 2.2.v2?</w:t>
            </w:r>
          </w:p>
        </w:tc>
        <w:tc>
          <w:tcPr>
            <w:tcW w:w="5403" w:type="dxa"/>
            <w:shd w:val="clear" w:color="auto" w:fill="auto"/>
          </w:tcPr>
          <w:p w14:paraId="72B62B25" w14:textId="77777777" w:rsidR="00E27BCA" w:rsidRDefault="00E23BA0">
            <w:pPr>
              <w:jc w:val="center"/>
              <w:rPr>
                <w:b/>
                <w:bCs/>
              </w:rPr>
            </w:pPr>
            <w:r>
              <w:rPr>
                <w:b/>
                <w:bCs/>
              </w:rPr>
              <w:t>Comments</w:t>
            </w:r>
          </w:p>
        </w:tc>
      </w:tr>
      <w:tr w:rsidR="00E27BCA" w14:paraId="0F8A5BA5" w14:textId="77777777">
        <w:tc>
          <w:tcPr>
            <w:tcW w:w="2245" w:type="dxa"/>
            <w:shd w:val="clear" w:color="auto" w:fill="auto"/>
          </w:tcPr>
          <w:p w14:paraId="5630C357" w14:textId="77777777" w:rsidR="00E27BCA" w:rsidRDefault="00E23BA0">
            <w:pPr>
              <w:jc w:val="center"/>
              <w:rPr>
                <w:rFonts w:eastAsia="MS Mincho"/>
                <w:lang w:eastAsia="ja-JP"/>
              </w:rPr>
            </w:pPr>
            <w:r>
              <w:rPr>
                <w:rFonts w:eastAsia="MS Mincho"/>
                <w:lang w:eastAsia="ja-JP"/>
              </w:rPr>
              <w:t>Huawei</w:t>
            </w:r>
          </w:p>
        </w:tc>
        <w:tc>
          <w:tcPr>
            <w:tcW w:w="1981" w:type="dxa"/>
            <w:shd w:val="clear" w:color="auto" w:fill="auto"/>
          </w:tcPr>
          <w:p w14:paraId="27C2D08D" w14:textId="77777777" w:rsidR="00E27BCA" w:rsidRDefault="00E23BA0">
            <w:pPr>
              <w:jc w:val="center"/>
            </w:pPr>
            <w:r>
              <w:t>Partially</w:t>
            </w:r>
          </w:p>
        </w:tc>
        <w:tc>
          <w:tcPr>
            <w:tcW w:w="5403" w:type="dxa"/>
            <w:shd w:val="clear" w:color="auto" w:fill="auto"/>
          </w:tcPr>
          <w:p w14:paraId="77C772EF" w14:textId="77777777" w:rsidR="00E27BCA" w:rsidRDefault="00E23BA0">
            <w:pPr>
              <w:rPr>
                <w:rFonts w:eastAsia="MS Mincho"/>
                <w:lang w:eastAsia="ja-JP"/>
              </w:rPr>
            </w:pPr>
            <w:r>
              <w:rPr>
                <w:rFonts w:eastAsia="MS Mincho"/>
                <w:lang w:eastAsia="ja-JP"/>
              </w:rPr>
              <w:t>We agree with the intention. However, the current proposal is a bit misleading. Suggested change below</w:t>
            </w:r>
          </w:p>
          <w:p w14:paraId="39912021" w14:textId="77777777" w:rsidR="00E27BCA" w:rsidRDefault="00E23BA0">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14:paraId="2E82EB13" w14:textId="77777777">
        <w:tc>
          <w:tcPr>
            <w:tcW w:w="2245" w:type="dxa"/>
            <w:shd w:val="clear" w:color="auto" w:fill="auto"/>
          </w:tcPr>
          <w:p w14:paraId="49EA919F" w14:textId="77777777" w:rsidR="00E27BCA" w:rsidRDefault="00E23BA0">
            <w:pPr>
              <w:jc w:val="center"/>
              <w:rPr>
                <w:lang w:eastAsia="ko-KR"/>
              </w:rPr>
            </w:pPr>
            <w:r>
              <w:rPr>
                <w:lang w:eastAsia="ko-KR"/>
              </w:rPr>
              <w:t>Nokia</w:t>
            </w:r>
          </w:p>
        </w:tc>
        <w:tc>
          <w:tcPr>
            <w:tcW w:w="1981" w:type="dxa"/>
            <w:shd w:val="clear" w:color="auto" w:fill="auto"/>
          </w:tcPr>
          <w:p w14:paraId="46E161F2" w14:textId="77777777" w:rsidR="00E27BCA" w:rsidRDefault="00E23BA0">
            <w:pPr>
              <w:jc w:val="center"/>
              <w:rPr>
                <w:lang w:eastAsia="ko-KR"/>
              </w:rPr>
            </w:pPr>
            <w:r>
              <w:rPr>
                <w:lang w:eastAsia="ko-KR"/>
              </w:rPr>
              <w:t>No</w:t>
            </w:r>
          </w:p>
        </w:tc>
        <w:tc>
          <w:tcPr>
            <w:tcW w:w="5403" w:type="dxa"/>
            <w:shd w:val="clear" w:color="auto" w:fill="auto"/>
          </w:tcPr>
          <w:p w14:paraId="4F774AF1" w14:textId="77777777" w:rsidR="00E27BCA" w:rsidRDefault="00E23BA0">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E27BCA" w14:paraId="1968704B" w14:textId="77777777">
        <w:tc>
          <w:tcPr>
            <w:tcW w:w="2245" w:type="dxa"/>
            <w:shd w:val="clear" w:color="auto" w:fill="auto"/>
          </w:tcPr>
          <w:p w14:paraId="6F81047A" w14:textId="77777777" w:rsidR="00E27BCA" w:rsidRDefault="00E23BA0">
            <w:pPr>
              <w:jc w:val="center"/>
              <w:rPr>
                <w:lang w:eastAsia="ko-KR"/>
              </w:rPr>
            </w:pPr>
            <w:r>
              <w:rPr>
                <w:rFonts w:eastAsia="MS Mincho"/>
                <w:lang w:eastAsia="ja-JP"/>
              </w:rPr>
              <w:lastRenderedPageBreak/>
              <w:t>Ericsson</w:t>
            </w:r>
          </w:p>
        </w:tc>
        <w:tc>
          <w:tcPr>
            <w:tcW w:w="1981" w:type="dxa"/>
            <w:shd w:val="clear" w:color="auto" w:fill="auto"/>
          </w:tcPr>
          <w:p w14:paraId="4395AE96" w14:textId="77777777" w:rsidR="00E27BCA" w:rsidRDefault="00E23BA0">
            <w:pPr>
              <w:jc w:val="center"/>
              <w:rPr>
                <w:lang w:eastAsia="ko-KR"/>
              </w:rPr>
            </w:pPr>
            <w:r>
              <w:t>No</w:t>
            </w:r>
          </w:p>
        </w:tc>
        <w:tc>
          <w:tcPr>
            <w:tcW w:w="5403" w:type="dxa"/>
            <w:shd w:val="clear" w:color="auto" w:fill="auto"/>
          </w:tcPr>
          <w:p w14:paraId="60578A7B" w14:textId="77777777" w:rsidR="00E27BCA" w:rsidRDefault="00E23BA0">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E27BCA" w14:paraId="038FF783" w14:textId="77777777">
        <w:tc>
          <w:tcPr>
            <w:tcW w:w="2245" w:type="dxa"/>
            <w:shd w:val="clear" w:color="auto" w:fill="auto"/>
          </w:tcPr>
          <w:p w14:paraId="56A8BE64" w14:textId="77777777" w:rsidR="00E27BCA" w:rsidRDefault="00E23BA0">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229CF7AB" w14:textId="77777777" w:rsidR="00E27BCA" w:rsidRDefault="00E23BA0">
            <w:pPr>
              <w:jc w:val="center"/>
            </w:pPr>
            <w:r>
              <w:rPr>
                <w:rFonts w:ascii="CG Times (WN)" w:eastAsiaTheme="minorEastAsia" w:hAnsi="CG Times (WN)"/>
                <w:lang w:eastAsia="ko-KR"/>
              </w:rPr>
              <w:t>No</w:t>
            </w:r>
          </w:p>
        </w:tc>
        <w:tc>
          <w:tcPr>
            <w:tcW w:w="5403" w:type="dxa"/>
            <w:shd w:val="clear" w:color="auto" w:fill="auto"/>
          </w:tcPr>
          <w:p w14:paraId="7AD61FD4" w14:textId="77777777" w:rsidR="00E27BCA" w:rsidRDefault="00E23BA0">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E27BCA" w14:paraId="191DF122" w14:textId="77777777">
        <w:tc>
          <w:tcPr>
            <w:tcW w:w="2245" w:type="dxa"/>
            <w:shd w:val="clear" w:color="auto" w:fill="auto"/>
          </w:tcPr>
          <w:p w14:paraId="45171ADB" w14:textId="77777777" w:rsidR="00E27BCA" w:rsidRDefault="00E23BA0">
            <w:pPr>
              <w:jc w:val="center"/>
              <w:rPr>
                <w:rFonts w:ascii="CG Times (WN)" w:eastAsiaTheme="minorEastAsia"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6E1B3A" w14:textId="77777777" w:rsidR="00E27BCA" w:rsidRDefault="00E23BA0">
            <w:pPr>
              <w:jc w:val="center"/>
              <w:rPr>
                <w:rFonts w:ascii="CG Times (WN)" w:eastAsiaTheme="minorEastAsia" w:hAnsi="CG Times (WN)"/>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75174779" w14:textId="77777777" w:rsidR="00E27BCA" w:rsidRDefault="00E23BA0">
            <w:pPr>
              <w:rPr>
                <w:rFonts w:ascii="CG Times (WN)" w:eastAsiaTheme="minorEastAsia" w:hAnsi="CG Times (WN)"/>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E27BCA" w14:paraId="1D1B02BB" w14:textId="77777777">
        <w:tc>
          <w:tcPr>
            <w:tcW w:w="2245" w:type="dxa"/>
            <w:tcBorders>
              <w:top w:val="nil"/>
            </w:tcBorders>
            <w:shd w:val="clear" w:color="auto" w:fill="auto"/>
          </w:tcPr>
          <w:p w14:paraId="2CB868B7" w14:textId="77777777" w:rsidR="00E27BCA" w:rsidRDefault="00E23BA0">
            <w:pPr>
              <w:jc w:val="center"/>
            </w:pPr>
            <w:proofErr w:type="spellStart"/>
            <w:r>
              <w:t>CEWiT</w:t>
            </w:r>
            <w:proofErr w:type="spellEnd"/>
          </w:p>
        </w:tc>
        <w:tc>
          <w:tcPr>
            <w:tcW w:w="1981" w:type="dxa"/>
            <w:tcBorders>
              <w:top w:val="nil"/>
            </w:tcBorders>
            <w:shd w:val="clear" w:color="auto" w:fill="auto"/>
          </w:tcPr>
          <w:p w14:paraId="3995F345" w14:textId="77777777" w:rsidR="00E27BCA" w:rsidRDefault="00E23BA0">
            <w:pPr>
              <w:jc w:val="center"/>
            </w:pPr>
            <w:r>
              <w:t>Yes</w:t>
            </w:r>
          </w:p>
        </w:tc>
        <w:tc>
          <w:tcPr>
            <w:tcW w:w="5403" w:type="dxa"/>
            <w:tcBorders>
              <w:top w:val="nil"/>
            </w:tcBorders>
            <w:shd w:val="clear" w:color="auto" w:fill="auto"/>
          </w:tcPr>
          <w:p w14:paraId="48A28026" w14:textId="77777777" w:rsidR="00E27BCA" w:rsidRDefault="00E27BCA"/>
        </w:tc>
      </w:tr>
      <w:tr w:rsidR="00E27BCA" w14:paraId="6F74167E" w14:textId="77777777">
        <w:tc>
          <w:tcPr>
            <w:tcW w:w="2245" w:type="dxa"/>
            <w:shd w:val="clear" w:color="auto" w:fill="auto"/>
          </w:tcPr>
          <w:p w14:paraId="30447A0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E0949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55315B1"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E27BCA" w14:paraId="3054E725" w14:textId="77777777">
        <w:tc>
          <w:tcPr>
            <w:tcW w:w="2245" w:type="dxa"/>
            <w:shd w:val="clear" w:color="auto" w:fill="auto"/>
          </w:tcPr>
          <w:p w14:paraId="538FCEE4"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4F00E90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14:paraId="70F98AF6" w14:textId="77777777"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14:paraId="4646C0CE" w14:textId="77777777">
        <w:tc>
          <w:tcPr>
            <w:tcW w:w="2245" w:type="dxa"/>
            <w:shd w:val="clear" w:color="auto" w:fill="auto"/>
          </w:tcPr>
          <w:p w14:paraId="44343FF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23860806"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67EE913D" w14:textId="77777777"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235F6B0A" w14:textId="77777777" w:rsidR="00E27BCA" w:rsidRDefault="00E27BCA">
      <w:pPr>
        <w:rPr>
          <w:rFonts w:ascii="Calibri" w:eastAsia="Calibri" w:hAnsi="Calibri"/>
          <w:b/>
          <w:bCs/>
        </w:rPr>
      </w:pPr>
    </w:p>
    <w:p w14:paraId="1E9A2E0F" w14:textId="77777777" w:rsidR="00E27BCA" w:rsidRDefault="00E23BA0">
      <w:pPr>
        <w:rPr>
          <w:b/>
          <w:bCs/>
        </w:rPr>
      </w:pPr>
      <w:r>
        <w:rPr>
          <w:b/>
          <w:bCs/>
        </w:rPr>
        <w:t>FL response to feedback on FL Proposal 2.2b.v2:</w:t>
      </w:r>
    </w:p>
    <w:p w14:paraId="1BE5BD9C" w14:textId="77777777" w:rsidR="00E27BCA" w:rsidRDefault="00E23BA0">
      <w:pPr>
        <w:rPr>
          <w:rFonts w:ascii="Calibri" w:eastAsia="Calibri" w:hAnsi="Calibri"/>
          <w:b/>
          <w:bCs/>
        </w:rPr>
      </w:pPr>
      <w:r>
        <w:t>Based on the feedback this proposal is withdrawn.</w:t>
      </w:r>
    </w:p>
    <w:p w14:paraId="57A7BA13" w14:textId="77777777" w:rsidR="00E27BCA" w:rsidRDefault="00E27BCA">
      <w:pPr>
        <w:rPr>
          <w:rFonts w:ascii="Calibri" w:eastAsia="Calibri" w:hAnsi="Calibri"/>
          <w:b/>
          <w:bCs/>
        </w:rPr>
      </w:pPr>
    </w:p>
    <w:p w14:paraId="589A51C7" w14:textId="77777777" w:rsidR="00E27BCA" w:rsidRDefault="00E27BCA">
      <w:pPr>
        <w:rPr>
          <w:rFonts w:ascii="Calibri" w:eastAsia="Calibri" w:hAnsi="Calibri"/>
          <w:b/>
          <w:bCs/>
        </w:rPr>
      </w:pPr>
    </w:p>
    <w:p w14:paraId="33402832" w14:textId="77777777" w:rsidR="00E27BCA" w:rsidRDefault="00E23BA0">
      <w:pPr>
        <w:rPr>
          <w:b/>
          <w:bCs/>
          <w:u w:val="single"/>
        </w:rPr>
      </w:pPr>
      <w:r>
        <w:rPr>
          <w:b/>
          <w:bCs/>
          <w:highlight w:val="lightGray"/>
          <w:u w:val="single"/>
        </w:rPr>
        <w:t>FL Proposal 2.3</w:t>
      </w:r>
    </w:p>
    <w:p w14:paraId="3F52C507" w14:textId="77777777"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E27BCA" w14:paraId="718EB9AC" w14:textId="77777777">
        <w:tc>
          <w:tcPr>
            <w:tcW w:w="2245" w:type="dxa"/>
            <w:shd w:val="clear" w:color="auto" w:fill="auto"/>
          </w:tcPr>
          <w:p w14:paraId="655D8697"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0014205" w14:textId="77777777" w:rsidR="00E27BCA" w:rsidRDefault="00E23BA0">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5B4E9A9F" w14:textId="77777777" w:rsidR="00E27BCA" w:rsidRDefault="00E23BA0">
            <w:pPr>
              <w:spacing w:after="0" w:line="240" w:lineRule="auto"/>
              <w:jc w:val="center"/>
              <w:rPr>
                <w:b/>
                <w:bCs/>
              </w:rPr>
            </w:pPr>
            <w:r>
              <w:rPr>
                <w:rFonts w:ascii="CG Times (WN)" w:hAnsi="CG Times (WN)"/>
                <w:b/>
                <w:bCs/>
              </w:rPr>
              <w:t>Comments</w:t>
            </w:r>
          </w:p>
        </w:tc>
      </w:tr>
      <w:tr w:rsidR="00E27BCA" w14:paraId="476D299E" w14:textId="77777777">
        <w:tc>
          <w:tcPr>
            <w:tcW w:w="2245" w:type="dxa"/>
            <w:shd w:val="clear" w:color="auto" w:fill="auto"/>
          </w:tcPr>
          <w:p w14:paraId="0B75FB9E"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84280E3"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A576FEA" w14:textId="77777777" w:rsidR="00E27BCA" w:rsidRDefault="00E23BA0">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E27BCA" w14:paraId="6662F63A" w14:textId="77777777">
        <w:tc>
          <w:tcPr>
            <w:tcW w:w="2245" w:type="dxa"/>
            <w:shd w:val="clear" w:color="auto" w:fill="auto"/>
          </w:tcPr>
          <w:p w14:paraId="41E2626C"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4E6A2C7"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3EFF6218" w14:textId="77777777" w:rsidR="00E27BCA" w:rsidRDefault="00E23BA0">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E27BCA" w14:paraId="1B67445B" w14:textId="77777777">
        <w:tc>
          <w:tcPr>
            <w:tcW w:w="2245" w:type="dxa"/>
            <w:shd w:val="clear" w:color="auto" w:fill="auto"/>
          </w:tcPr>
          <w:p w14:paraId="7D8D0228"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598B8BC" w14:textId="77777777"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6EF3D60B" w14:textId="77777777" w:rsidR="00E27BCA" w:rsidRDefault="00E23BA0">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E27BCA" w14:paraId="0680B5EC" w14:textId="77777777">
        <w:tc>
          <w:tcPr>
            <w:tcW w:w="2245" w:type="dxa"/>
            <w:shd w:val="clear" w:color="auto" w:fill="auto"/>
          </w:tcPr>
          <w:p w14:paraId="63B6215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5D28D420"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025EB635" w14:textId="77777777"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E27BCA" w14:paraId="3DE5357D" w14:textId="77777777">
        <w:tc>
          <w:tcPr>
            <w:tcW w:w="2245" w:type="dxa"/>
            <w:shd w:val="clear" w:color="auto" w:fill="auto"/>
          </w:tcPr>
          <w:p w14:paraId="12CFC7BA"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482DDC6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26CAAE7"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E27BCA" w14:paraId="32259020" w14:textId="77777777">
        <w:tc>
          <w:tcPr>
            <w:tcW w:w="2245" w:type="dxa"/>
            <w:shd w:val="clear" w:color="auto" w:fill="auto"/>
          </w:tcPr>
          <w:p w14:paraId="1D41C086"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7E838C6C"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7AF10D6" w14:textId="77777777" w:rsidR="00E27BCA" w:rsidRDefault="00E23BA0">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E27BCA" w14:paraId="4CA27436" w14:textId="77777777">
        <w:tc>
          <w:tcPr>
            <w:tcW w:w="2245" w:type="dxa"/>
            <w:shd w:val="clear" w:color="auto" w:fill="auto"/>
          </w:tcPr>
          <w:p w14:paraId="6616DFC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1694ED48"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6A5F97E7"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0537452" w14:textId="77777777" w:rsidR="00E27BCA" w:rsidRDefault="00E23BA0">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E27BCA" w14:paraId="46AFC119" w14:textId="77777777">
        <w:tc>
          <w:tcPr>
            <w:tcW w:w="2245" w:type="dxa"/>
            <w:shd w:val="clear" w:color="auto" w:fill="auto"/>
          </w:tcPr>
          <w:p w14:paraId="0F51105D"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3ED83F9"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39ECA62C" w14:textId="77777777"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E27BCA" w14:paraId="288C1C3C" w14:textId="77777777">
        <w:tc>
          <w:tcPr>
            <w:tcW w:w="2245" w:type="dxa"/>
            <w:shd w:val="clear" w:color="auto" w:fill="auto"/>
          </w:tcPr>
          <w:p w14:paraId="5F8FB120"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268AF8A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C73262B" w14:textId="77777777"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14:paraId="07F2B2B1" w14:textId="77777777">
        <w:tc>
          <w:tcPr>
            <w:tcW w:w="2245" w:type="dxa"/>
            <w:shd w:val="clear" w:color="auto" w:fill="auto"/>
          </w:tcPr>
          <w:p w14:paraId="2223F0C2"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57D7F67A"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13178269"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E27BCA" w14:paraId="4D158E28" w14:textId="77777777">
        <w:tc>
          <w:tcPr>
            <w:tcW w:w="2245" w:type="dxa"/>
            <w:shd w:val="clear" w:color="auto" w:fill="auto"/>
          </w:tcPr>
          <w:p w14:paraId="04BDDACA" w14:textId="77777777"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027F2A7D" w14:textId="77777777" w:rsidR="00E27BCA" w:rsidRDefault="00E27BCA">
            <w:pPr>
              <w:spacing w:after="0" w:line="240" w:lineRule="auto"/>
              <w:jc w:val="center"/>
              <w:rPr>
                <w:rFonts w:ascii="CG Times (WN)" w:eastAsiaTheme="minorEastAsia" w:hAnsi="CG Times (WN)"/>
                <w:lang w:eastAsia="ja-JP"/>
              </w:rPr>
            </w:pPr>
          </w:p>
        </w:tc>
        <w:tc>
          <w:tcPr>
            <w:tcW w:w="5403" w:type="dxa"/>
            <w:shd w:val="clear" w:color="auto" w:fill="auto"/>
          </w:tcPr>
          <w:p w14:paraId="638DAC3D" w14:textId="77777777"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E27BCA" w14:paraId="5E796535" w14:textId="77777777">
        <w:tc>
          <w:tcPr>
            <w:tcW w:w="2245" w:type="dxa"/>
            <w:tcBorders>
              <w:top w:val="nil"/>
            </w:tcBorders>
            <w:shd w:val="clear" w:color="auto" w:fill="auto"/>
          </w:tcPr>
          <w:p w14:paraId="4EFB77E3" w14:textId="77777777" w:rsidR="00E27BCA" w:rsidRDefault="00E23BA0">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203313C3" w14:textId="77777777" w:rsidR="00E27BCA" w:rsidRDefault="00E23BA0">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14:paraId="6289E093" w14:textId="77777777" w:rsidR="00E27BCA" w:rsidRDefault="00E27BCA">
            <w:pPr>
              <w:spacing w:after="0" w:line="240" w:lineRule="auto"/>
              <w:rPr>
                <w:rFonts w:ascii="CG Times (WN)" w:hAnsi="CG Times (WN)"/>
              </w:rPr>
            </w:pPr>
          </w:p>
        </w:tc>
      </w:tr>
    </w:tbl>
    <w:p w14:paraId="722C7B1E" w14:textId="77777777" w:rsidR="00E27BCA" w:rsidRDefault="00E27BCA">
      <w:pPr>
        <w:rPr>
          <w:rFonts w:ascii="Calibri" w:eastAsia="Calibri" w:hAnsi="Calibri"/>
          <w:b/>
          <w:bCs/>
        </w:rPr>
      </w:pPr>
    </w:p>
    <w:p w14:paraId="2F7C1813" w14:textId="77777777" w:rsidR="00E27BCA" w:rsidRDefault="00E27BCA">
      <w:pPr>
        <w:rPr>
          <w:rFonts w:ascii="Calibri" w:eastAsia="Calibri" w:hAnsi="Calibri"/>
          <w:b/>
          <w:bCs/>
        </w:rPr>
      </w:pPr>
    </w:p>
    <w:p w14:paraId="46B45337" w14:textId="77777777" w:rsidR="00E27BCA" w:rsidRDefault="00E23BA0">
      <w:pPr>
        <w:rPr>
          <w:b/>
          <w:bCs/>
        </w:rPr>
      </w:pPr>
      <w:r>
        <w:rPr>
          <w:b/>
          <w:bCs/>
        </w:rPr>
        <w:t>FL response to feedback on FL Proposal 2.3:</w:t>
      </w:r>
    </w:p>
    <w:p w14:paraId="0EE9354F" w14:textId="77777777" w:rsidR="00E27BCA" w:rsidRDefault="00E23BA0">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23AEC063" w14:textId="77777777" w:rsidR="00E27BCA" w:rsidRDefault="00E27BCA">
      <w:pPr>
        <w:rPr>
          <w:rFonts w:ascii="Calibri" w:eastAsia="Calibri" w:hAnsi="Calibri"/>
          <w:b/>
          <w:bCs/>
        </w:rPr>
      </w:pPr>
    </w:p>
    <w:p w14:paraId="021761A6" w14:textId="77777777" w:rsidR="00E27BCA" w:rsidRDefault="00E23BA0">
      <w:pPr>
        <w:rPr>
          <w:b/>
          <w:bCs/>
          <w:u w:val="single"/>
        </w:rPr>
      </w:pPr>
      <w:r>
        <w:rPr>
          <w:b/>
          <w:bCs/>
          <w:highlight w:val="lightGray"/>
          <w:u w:val="single"/>
        </w:rPr>
        <w:t>FL Proposal 2.3.v2</w:t>
      </w:r>
    </w:p>
    <w:p w14:paraId="5609BBF3" w14:textId="77777777" w:rsidR="00E27BCA" w:rsidRDefault="00E23BA0">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4E7C3E48" w14:textId="77777777" w:rsidR="00E27BCA" w:rsidRDefault="00E23BA0">
      <w:pPr>
        <w:pStyle w:val="ListParagraph"/>
        <w:numPr>
          <w:ilvl w:val="0"/>
          <w:numId w:val="9"/>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0F6E3B4F" w14:textId="77777777" w:rsidR="00E27BCA" w:rsidRDefault="00E27BCA">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E27BCA" w14:paraId="2EAC871F" w14:textId="77777777">
        <w:tc>
          <w:tcPr>
            <w:tcW w:w="2245" w:type="dxa"/>
            <w:shd w:val="clear" w:color="auto" w:fill="auto"/>
          </w:tcPr>
          <w:p w14:paraId="12E5EF70" w14:textId="77777777" w:rsidR="00E27BCA" w:rsidRDefault="00E23BA0">
            <w:pPr>
              <w:jc w:val="center"/>
              <w:rPr>
                <w:b/>
                <w:bCs/>
              </w:rPr>
            </w:pPr>
            <w:r>
              <w:rPr>
                <w:b/>
                <w:bCs/>
              </w:rPr>
              <w:t>Company</w:t>
            </w:r>
          </w:p>
        </w:tc>
        <w:tc>
          <w:tcPr>
            <w:tcW w:w="1981" w:type="dxa"/>
            <w:shd w:val="clear" w:color="auto" w:fill="auto"/>
          </w:tcPr>
          <w:p w14:paraId="1A1F55D6" w14:textId="77777777" w:rsidR="00E27BCA" w:rsidRDefault="00E23BA0">
            <w:pPr>
              <w:jc w:val="center"/>
              <w:rPr>
                <w:b/>
                <w:bCs/>
              </w:rPr>
            </w:pPr>
            <w:r>
              <w:rPr>
                <w:b/>
                <w:bCs/>
              </w:rPr>
              <w:t>Do you agree with FL Proposal 2.3.v2?</w:t>
            </w:r>
          </w:p>
        </w:tc>
        <w:tc>
          <w:tcPr>
            <w:tcW w:w="5403" w:type="dxa"/>
            <w:shd w:val="clear" w:color="auto" w:fill="auto"/>
          </w:tcPr>
          <w:p w14:paraId="3F2CA46C" w14:textId="77777777" w:rsidR="00E27BCA" w:rsidRDefault="00E23BA0">
            <w:pPr>
              <w:jc w:val="center"/>
              <w:rPr>
                <w:b/>
                <w:bCs/>
              </w:rPr>
            </w:pPr>
            <w:r>
              <w:rPr>
                <w:b/>
                <w:bCs/>
              </w:rPr>
              <w:t>Comments</w:t>
            </w:r>
          </w:p>
        </w:tc>
      </w:tr>
      <w:tr w:rsidR="00E27BCA" w14:paraId="0C3CB119" w14:textId="77777777">
        <w:tc>
          <w:tcPr>
            <w:tcW w:w="2245" w:type="dxa"/>
            <w:shd w:val="clear" w:color="auto" w:fill="auto"/>
          </w:tcPr>
          <w:p w14:paraId="2BC87978" w14:textId="77777777" w:rsidR="00E27BCA" w:rsidRDefault="00E23BA0">
            <w:pPr>
              <w:jc w:val="center"/>
            </w:pPr>
            <w:r>
              <w:t>NTT DOCOMO</w:t>
            </w:r>
          </w:p>
        </w:tc>
        <w:tc>
          <w:tcPr>
            <w:tcW w:w="1981" w:type="dxa"/>
            <w:shd w:val="clear" w:color="auto" w:fill="auto"/>
          </w:tcPr>
          <w:p w14:paraId="44E8B5D4" w14:textId="77777777" w:rsidR="00E27BCA" w:rsidRDefault="00E23BA0">
            <w:pPr>
              <w:jc w:val="center"/>
              <w:rPr>
                <w:rFonts w:eastAsia="MS Mincho"/>
                <w:lang w:eastAsia="ja-JP"/>
              </w:rPr>
            </w:pPr>
            <w:r>
              <w:rPr>
                <w:rFonts w:eastAsia="MS Mincho"/>
                <w:lang w:eastAsia="ja-JP"/>
              </w:rPr>
              <w:t>No</w:t>
            </w:r>
          </w:p>
        </w:tc>
        <w:tc>
          <w:tcPr>
            <w:tcW w:w="5403" w:type="dxa"/>
            <w:shd w:val="clear" w:color="auto" w:fill="auto"/>
          </w:tcPr>
          <w:p w14:paraId="2E945990" w14:textId="77777777" w:rsidR="00E27BCA" w:rsidRDefault="00E23BA0">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E27BCA" w14:paraId="342A47A9" w14:textId="77777777">
        <w:tc>
          <w:tcPr>
            <w:tcW w:w="2245" w:type="dxa"/>
            <w:shd w:val="clear" w:color="auto" w:fill="auto"/>
          </w:tcPr>
          <w:p w14:paraId="0F62C003" w14:textId="77777777"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14:paraId="5A6CE1D8" w14:textId="77777777"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14:paraId="1E21027F" w14:textId="77777777" w:rsidR="00E27BCA" w:rsidRDefault="00E23BA0">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7369929B" w14:textId="77777777"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14:paraId="6BF69858" w14:textId="77777777">
        <w:tc>
          <w:tcPr>
            <w:tcW w:w="2245" w:type="dxa"/>
            <w:shd w:val="clear" w:color="auto" w:fill="auto"/>
          </w:tcPr>
          <w:p w14:paraId="550BE1E7" w14:textId="77777777" w:rsidR="00E27BCA" w:rsidRDefault="00E23BA0">
            <w:pPr>
              <w:jc w:val="center"/>
              <w:rPr>
                <w:lang w:eastAsia="ko-KR"/>
              </w:rPr>
            </w:pPr>
            <w:r>
              <w:rPr>
                <w:lang w:eastAsia="ko-KR"/>
              </w:rPr>
              <w:t>Nokia</w:t>
            </w:r>
          </w:p>
        </w:tc>
        <w:tc>
          <w:tcPr>
            <w:tcW w:w="1981" w:type="dxa"/>
            <w:shd w:val="clear" w:color="auto" w:fill="auto"/>
          </w:tcPr>
          <w:p w14:paraId="43E64E02" w14:textId="77777777" w:rsidR="00E27BCA" w:rsidRDefault="00E23BA0">
            <w:pPr>
              <w:jc w:val="center"/>
              <w:rPr>
                <w:lang w:eastAsia="ko-KR"/>
              </w:rPr>
            </w:pPr>
            <w:r>
              <w:rPr>
                <w:lang w:eastAsia="ko-KR"/>
              </w:rPr>
              <w:t>No</w:t>
            </w:r>
          </w:p>
        </w:tc>
        <w:tc>
          <w:tcPr>
            <w:tcW w:w="5403" w:type="dxa"/>
            <w:shd w:val="clear" w:color="auto" w:fill="auto"/>
          </w:tcPr>
          <w:p w14:paraId="754B7C90" w14:textId="77777777" w:rsidR="00E27BCA" w:rsidRDefault="00E23BA0">
            <w:pPr>
              <w:jc w:val="both"/>
              <w:rPr>
                <w:lang w:eastAsia="ko-KR"/>
              </w:rPr>
            </w:pPr>
            <w:r>
              <w:rPr>
                <w:lang w:eastAsia="ko-KR"/>
              </w:rPr>
              <w:t xml:space="preserve">For Case #6 support, we do not think that T-delta or TA is needed. </w:t>
            </w:r>
          </w:p>
        </w:tc>
      </w:tr>
      <w:tr w:rsidR="00E27BCA" w14:paraId="37916B3D" w14:textId="77777777">
        <w:tc>
          <w:tcPr>
            <w:tcW w:w="2245" w:type="dxa"/>
            <w:shd w:val="clear" w:color="auto" w:fill="auto"/>
          </w:tcPr>
          <w:p w14:paraId="6E3F67DE" w14:textId="77777777" w:rsidR="00E27BCA" w:rsidRDefault="00E23BA0">
            <w:pPr>
              <w:jc w:val="center"/>
              <w:rPr>
                <w:lang w:eastAsia="ko-KR"/>
              </w:rPr>
            </w:pPr>
            <w:r>
              <w:rPr>
                <w:lang w:eastAsia="ko-KR"/>
              </w:rPr>
              <w:t>Ericsson</w:t>
            </w:r>
          </w:p>
        </w:tc>
        <w:tc>
          <w:tcPr>
            <w:tcW w:w="1981" w:type="dxa"/>
            <w:shd w:val="clear" w:color="auto" w:fill="auto"/>
          </w:tcPr>
          <w:p w14:paraId="1180B240" w14:textId="77777777" w:rsidR="00E27BCA" w:rsidRDefault="00E23BA0">
            <w:pPr>
              <w:jc w:val="center"/>
              <w:rPr>
                <w:lang w:eastAsia="ko-KR"/>
              </w:rPr>
            </w:pPr>
            <w:r>
              <w:rPr>
                <w:lang w:eastAsia="ko-KR"/>
              </w:rPr>
              <w:t>Agree with intention but not the formulation.</w:t>
            </w:r>
          </w:p>
        </w:tc>
        <w:tc>
          <w:tcPr>
            <w:tcW w:w="5403" w:type="dxa"/>
            <w:shd w:val="clear" w:color="auto" w:fill="auto"/>
          </w:tcPr>
          <w:p w14:paraId="11430BCF" w14:textId="77777777"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428AD69" w14:textId="77777777" w:rsidR="00E27BCA" w:rsidRDefault="00E23BA0">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E27BCA" w14:paraId="33CD3DFC" w14:textId="77777777">
        <w:tc>
          <w:tcPr>
            <w:tcW w:w="2245" w:type="dxa"/>
            <w:shd w:val="clear" w:color="auto" w:fill="auto"/>
          </w:tcPr>
          <w:p w14:paraId="60CBD1AF"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6380E34" w14:textId="77777777" w:rsidR="00E27BCA" w:rsidRDefault="00E27BCA">
            <w:pPr>
              <w:jc w:val="center"/>
              <w:rPr>
                <w:lang w:eastAsia="ko-KR"/>
              </w:rPr>
            </w:pPr>
          </w:p>
        </w:tc>
        <w:tc>
          <w:tcPr>
            <w:tcW w:w="5403" w:type="dxa"/>
            <w:shd w:val="clear" w:color="auto" w:fill="auto"/>
          </w:tcPr>
          <w:p w14:paraId="2F859C63" w14:textId="77777777" w:rsidR="00E27BCA" w:rsidRDefault="00E23BA0">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E27BCA" w14:paraId="6D9D4F04" w14:textId="77777777">
        <w:tc>
          <w:tcPr>
            <w:tcW w:w="2245" w:type="dxa"/>
            <w:shd w:val="clear" w:color="auto" w:fill="auto"/>
          </w:tcPr>
          <w:p w14:paraId="63CFB2FA" w14:textId="77777777" w:rsidR="00E27BCA" w:rsidRDefault="00E23BA0">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2121722" w14:textId="77777777" w:rsidR="00E27BCA" w:rsidRDefault="00E23BA0">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7B0E45EB" w14:textId="77777777" w:rsidR="00E27BCA" w:rsidRDefault="00E23BA0">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E27BCA" w14:paraId="356AC78A" w14:textId="77777777">
        <w:tc>
          <w:tcPr>
            <w:tcW w:w="2245" w:type="dxa"/>
            <w:tcBorders>
              <w:top w:val="nil"/>
            </w:tcBorders>
            <w:shd w:val="clear" w:color="auto" w:fill="auto"/>
          </w:tcPr>
          <w:p w14:paraId="46ED3607" w14:textId="77777777" w:rsidR="00E27BCA" w:rsidRDefault="00E23BA0">
            <w:pPr>
              <w:jc w:val="center"/>
            </w:pPr>
            <w:proofErr w:type="spellStart"/>
            <w:r>
              <w:t>CEWiT</w:t>
            </w:r>
            <w:proofErr w:type="spellEnd"/>
          </w:p>
        </w:tc>
        <w:tc>
          <w:tcPr>
            <w:tcW w:w="1981" w:type="dxa"/>
            <w:tcBorders>
              <w:top w:val="nil"/>
            </w:tcBorders>
            <w:shd w:val="clear" w:color="auto" w:fill="auto"/>
          </w:tcPr>
          <w:p w14:paraId="153E81D6" w14:textId="77777777" w:rsidR="00E27BCA" w:rsidRDefault="00E23BA0">
            <w:pPr>
              <w:jc w:val="center"/>
            </w:pPr>
            <w:r>
              <w:t>Yes</w:t>
            </w:r>
          </w:p>
        </w:tc>
        <w:tc>
          <w:tcPr>
            <w:tcW w:w="5403" w:type="dxa"/>
            <w:tcBorders>
              <w:top w:val="nil"/>
            </w:tcBorders>
            <w:shd w:val="clear" w:color="auto" w:fill="auto"/>
          </w:tcPr>
          <w:p w14:paraId="1A07B9AC" w14:textId="77777777" w:rsidR="00E27BCA" w:rsidRDefault="00E23BA0">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27BCA" w14:paraId="31CA30EF" w14:textId="77777777">
        <w:tc>
          <w:tcPr>
            <w:tcW w:w="2245" w:type="dxa"/>
            <w:shd w:val="clear" w:color="auto" w:fill="auto"/>
          </w:tcPr>
          <w:p w14:paraId="5C75BA9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14:paraId="2B853629"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14:paraId="307B98EA"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10A61091" w14:textId="77777777" w:rsidR="00E27BCA" w:rsidRDefault="00E27BCA">
            <w:pPr>
              <w:spacing w:after="0" w:line="240" w:lineRule="auto"/>
              <w:rPr>
                <w:rStyle w:val="normaltextrun"/>
                <w:rFonts w:eastAsiaTheme="minorEastAsia"/>
                <w:lang w:eastAsia="zh-CN"/>
              </w:rPr>
            </w:pPr>
          </w:p>
          <w:p w14:paraId="4DD6500F" w14:textId="77777777" w:rsidR="00E27BCA" w:rsidRDefault="00E23BA0">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27BCA" w14:paraId="7F5299BF" w14:textId="77777777">
        <w:tc>
          <w:tcPr>
            <w:tcW w:w="2245" w:type="dxa"/>
            <w:shd w:val="clear" w:color="auto" w:fill="auto"/>
          </w:tcPr>
          <w:p w14:paraId="34C4005D"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5E4ECAD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0FC7CEBB"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1EE12EF9" w14:textId="77777777" w:rsidR="00E27BCA" w:rsidRDefault="00E27BCA">
      <w:pPr>
        <w:rPr>
          <w:rFonts w:ascii="Calibri" w:eastAsia="Calibri" w:hAnsi="Calibri"/>
          <w:b/>
          <w:bCs/>
        </w:rPr>
      </w:pPr>
    </w:p>
    <w:p w14:paraId="3FD3C03A" w14:textId="77777777" w:rsidR="00E27BCA" w:rsidRDefault="00E23BA0">
      <w:pPr>
        <w:rPr>
          <w:b/>
          <w:bCs/>
        </w:rPr>
      </w:pPr>
      <w:r>
        <w:rPr>
          <w:b/>
          <w:bCs/>
        </w:rPr>
        <w:t>FL response to feedback on FL Proposal 2.3.v2:</w:t>
      </w:r>
    </w:p>
    <w:p w14:paraId="39824CA2" w14:textId="77777777" w:rsidR="00E27BCA" w:rsidRDefault="00E23BA0">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56C2BB57" w14:textId="77777777" w:rsidR="00E27BCA" w:rsidRDefault="00E23BA0">
      <w:pPr>
        <w:rPr>
          <w:b/>
          <w:bCs/>
          <w:u w:val="single"/>
        </w:rPr>
      </w:pPr>
      <w:r w:rsidRPr="006F23E2">
        <w:rPr>
          <w:b/>
          <w:bCs/>
          <w:highlight w:val="lightGray"/>
          <w:u w:val="single"/>
        </w:rPr>
        <w:t>FL Proposal 2.3.v3</w:t>
      </w:r>
    </w:p>
    <w:p w14:paraId="0799E64E" w14:textId="77777777" w:rsidR="00E27BCA" w:rsidRDefault="00E23BA0">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E27BCA" w14:paraId="4C53EC8D" w14:textId="77777777">
        <w:tc>
          <w:tcPr>
            <w:tcW w:w="2245" w:type="dxa"/>
            <w:shd w:val="clear" w:color="auto" w:fill="auto"/>
          </w:tcPr>
          <w:p w14:paraId="3624EED1" w14:textId="77777777" w:rsidR="00E27BCA" w:rsidRDefault="00E23BA0">
            <w:pPr>
              <w:jc w:val="center"/>
              <w:rPr>
                <w:b/>
                <w:bCs/>
              </w:rPr>
            </w:pPr>
            <w:r>
              <w:rPr>
                <w:b/>
                <w:bCs/>
              </w:rPr>
              <w:t>Company</w:t>
            </w:r>
          </w:p>
        </w:tc>
        <w:tc>
          <w:tcPr>
            <w:tcW w:w="1981" w:type="dxa"/>
            <w:shd w:val="clear" w:color="auto" w:fill="auto"/>
          </w:tcPr>
          <w:p w14:paraId="41EA8F68" w14:textId="77777777" w:rsidR="00E27BCA" w:rsidRDefault="00E23BA0">
            <w:pPr>
              <w:jc w:val="center"/>
              <w:rPr>
                <w:b/>
                <w:bCs/>
              </w:rPr>
            </w:pPr>
            <w:r>
              <w:rPr>
                <w:b/>
                <w:bCs/>
              </w:rPr>
              <w:t>Do you agree with FL Proposal 2.3.v3?</w:t>
            </w:r>
          </w:p>
        </w:tc>
        <w:tc>
          <w:tcPr>
            <w:tcW w:w="5403" w:type="dxa"/>
            <w:shd w:val="clear" w:color="auto" w:fill="auto"/>
          </w:tcPr>
          <w:p w14:paraId="5E8C6D8F" w14:textId="77777777" w:rsidR="00E27BCA" w:rsidRDefault="00E23BA0">
            <w:pPr>
              <w:jc w:val="center"/>
              <w:rPr>
                <w:b/>
                <w:bCs/>
              </w:rPr>
            </w:pPr>
            <w:r>
              <w:rPr>
                <w:b/>
                <w:bCs/>
              </w:rPr>
              <w:t>Comments</w:t>
            </w:r>
          </w:p>
        </w:tc>
      </w:tr>
      <w:tr w:rsidR="00E27BCA" w14:paraId="2F242E9F" w14:textId="77777777">
        <w:tc>
          <w:tcPr>
            <w:tcW w:w="2245" w:type="dxa"/>
            <w:shd w:val="clear" w:color="auto" w:fill="auto"/>
          </w:tcPr>
          <w:p w14:paraId="4AA6C2C0" w14:textId="77777777"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LG</w:t>
            </w:r>
          </w:p>
        </w:tc>
        <w:tc>
          <w:tcPr>
            <w:tcW w:w="1981" w:type="dxa"/>
            <w:shd w:val="clear" w:color="auto" w:fill="auto"/>
          </w:tcPr>
          <w:p w14:paraId="7A8A1E4E" w14:textId="77777777"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Partially</w:t>
            </w:r>
          </w:p>
        </w:tc>
        <w:tc>
          <w:tcPr>
            <w:tcW w:w="5403" w:type="dxa"/>
            <w:shd w:val="clear" w:color="auto" w:fill="auto"/>
          </w:tcPr>
          <w:p w14:paraId="1FB99F62" w14:textId="77777777" w:rsidR="00E27BCA" w:rsidRDefault="00E23BA0">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E27BCA" w14:paraId="4849593E" w14:textId="77777777">
        <w:tc>
          <w:tcPr>
            <w:tcW w:w="2245" w:type="dxa"/>
            <w:shd w:val="clear" w:color="auto" w:fill="auto"/>
          </w:tcPr>
          <w:p w14:paraId="1A1D5032" w14:textId="77777777" w:rsidR="00E27BCA" w:rsidRDefault="00E23BA0">
            <w:pPr>
              <w:jc w:val="center"/>
              <w:rPr>
                <w:lang w:eastAsia="ko-KR"/>
              </w:rPr>
            </w:pPr>
            <w:r>
              <w:rPr>
                <w:lang w:eastAsia="ko-KR"/>
              </w:rPr>
              <w:t>vivo</w:t>
            </w:r>
          </w:p>
        </w:tc>
        <w:tc>
          <w:tcPr>
            <w:tcW w:w="1981" w:type="dxa"/>
            <w:shd w:val="clear" w:color="auto" w:fill="auto"/>
          </w:tcPr>
          <w:p w14:paraId="719A5E1C"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4A19511B" w14:textId="77777777" w:rsidR="00E27BCA" w:rsidRDefault="00E23BA0">
            <w:pPr>
              <w:jc w:val="center"/>
              <w:rPr>
                <w:rFonts w:eastAsiaTheme="minorEastAsia"/>
                <w:lang w:eastAsia="zh-CN"/>
              </w:rPr>
            </w:pPr>
            <w:r>
              <w:rPr>
                <w:rFonts w:eastAsiaTheme="minorEastAsia"/>
                <w:lang w:eastAsia="zh-CN"/>
              </w:rPr>
              <w:t xml:space="preserve">TA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E27BCA" w14:paraId="237B9AB2" w14:textId="77777777">
        <w:tc>
          <w:tcPr>
            <w:tcW w:w="2245" w:type="dxa"/>
            <w:shd w:val="clear" w:color="auto" w:fill="auto"/>
          </w:tcPr>
          <w:p w14:paraId="40F17099" w14:textId="77777777"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14:paraId="09796597" w14:textId="77777777" w:rsidR="00E27BCA" w:rsidRDefault="00E23BA0">
            <w:pPr>
              <w:jc w:val="center"/>
              <w:rPr>
                <w:lang w:eastAsia="ko-KR"/>
              </w:rPr>
            </w:pPr>
            <w:r>
              <w:rPr>
                <w:lang w:eastAsia="ko-KR"/>
              </w:rPr>
              <w:t>Yes</w:t>
            </w:r>
          </w:p>
        </w:tc>
        <w:tc>
          <w:tcPr>
            <w:tcW w:w="5403" w:type="dxa"/>
            <w:shd w:val="clear" w:color="auto" w:fill="auto"/>
          </w:tcPr>
          <w:p w14:paraId="113B1AB0" w14:textId="77777777" w:rsidR="00E27BCA" w:rsidRDefault="00E27BCA">
            <w:pPr>
              <w:jc w:val="center"/>
              <w:rPr>
                <w:lang w:eastAsia="ko-KR"/>
              </w:rPr>
            </w:pPr>
          </w:p>
        </w:tc>
      </w:tr>
      <w:tr w:rsidR="00E27BCA" w14:paraId="7788CD07" w14:textId="77777777">
        <w:tc>
          <w:tcPr>
            <w:tcW w:w="2245" w:type="dxa"/>
            <w:shd w:val="clear" w:color="auto" w:fill="auto"/>
          </w:tcPr>
          <w:p w14:paraId="57EA6073" w14:textId="77777777"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14:paraId="5583080C" w14:textId="77777777" w:rsidR="00E27BCA" w:rsidRDefault="00E23BA0">
            <w:pPr>
              <w:jc w:val="center"/>
              <w:rPr>
                <w:lang w:eastAsia="ko-KR"/>
              </w:rPr>
            </w:pPr>
            <w:r>
              <w:rPr>
                <w:lang w:eastAsia="ko-KR"/>
              </w:rPr>
              <w:t>No</w:t>
            </w:r>
          </w:p>
        </w:tc>
        <w:tc>
          <w:tcPr>
            <w:tcW w:w="5403" w:type="dxa"/>
            <w:shd w:val="clear" w:color="auto" w:fill="auto"/>
          </w:tcPr>
          <w:p w14:paraId="1ED8A042" w14:textId="77777777" w:rsidR="00E27BCA" w:rsidRDefault="00E23BA0">
            <w:pPr>
              <w:rPr>
                <w:lang w:eastAsia="ko-KR"/>
              </w:rPr>
            </w:pPr>
            <w:r>
              <w:rPr>
                <w:rFonts w:eastAsiaTheme="minorEastAsia"/>
                <w:lang w:eastAsia="zh-CN"/>
              </w:rPr>
              <w:t>We don't think the OTA</w:t>
            </w:r>
            <w:r>
              <w:t xml:space="preserve"> </w:t>
            </w:r>
            <w:r>
              <w:rPr>
                <w:rFonts w:eastAsiaTheme="minorEastAsia"/>
                <w:lang w:eastAsia="zh-CN"/>
              </w:rPr>
              <w:t xml:space="preserve">timing synchronization framework needs to be extended other than reusing the Rel-16 Case-1 scheme (based on TA and </w:t>
            </w:r>
            <w:proofErr w:type="spellStart"/>
            <w:r>
              <w:rPr>
                <w:rFonts w:eastAsiaTheme="minorEastAsia"/>
                <w:lang w:eastAsia="zh-CN"/>
              </w:rPr>
              <w:t>T_delta</w:t>
            </w:r>
            <w:proofErr w:type="spellEnd"/>
            <w:r>
              <w:rPr>
                <w:rFonts w:eastAsiaTheme="minorEastAsia"/>
                <w:lang w:eastAsia="zh-CN"/>
              </w:rPr>
              <w:t xml:space="preserve">). Case 6 timing is about how to align MT UL Tx timing with DU Tx </w:t>
            </w:r>
            <w:proofErr w:type="gramStart"/>
            <w:r>
              <w:rPr>
                <w:rFonts w:eastAsiaTheme="minorEastAsia"/>
                <w:lang w:eastAsia="zh-CN"/>
              </w:rPr>
              <w:t>timing</w:t>
            </w:r>
            <w:proofErr w:type="gramEnd"/>
            <w:r>
              <w:rPr>
                <w:rFonts w:eastAsiaTheme="minorEastAsia"/>
                <w:lang w:eastAsia="zh-CN"/>
              </w:rPr>
              <w:t xml:space="preserve">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14:paraId="31190DCC" w14:textId="77777777">
        <w:tc>
          <w:tcPr>
            <w:tcW w:w="2245" w:type="dxa"/>
            <w:shd w:val="clear" w:color="auto" w:fill="auto"/>
          </w:tcPr>
          <w:p w14:paraId="562E8991" w14:textId="77777777"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14:paraId="52605B9D" w14:textId="77777777" w:rsidR="00E27BCA" w:rsidRDefault="00E23BA0">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55A76B01" w14:textId="77777777" w:rsidR="00E27BCA" w:rsidRDefault="00E23BA0">
            <w:pPr>
              <w:rPr>
                <w:rFonts w:eastAsiaTheme="minorEastAsia"/>
                <w:lang w:eastAsia="zh-CN"/>
              </w:rPr>
            </w:pPr>
            <w:r>
              <w:rPr>
                <w:rFonts w:eastAsiaTheme="minorEastAsia"/>
                <w:lang w:eastAsia="zh-CN"/>
              </w:rPr>
              <w:t xml:space="preserve">We agree with LG and Vivo that Case 1 TA should be further specified. </w:t>
            </w:r>
          </w:p>
          <w:p w14:paraId="12C0DE75" w14:textId="77777777"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0C22E0DC" w14:textId="77777777" w:rsidR="00E27BCA" w:rsidRDefault="00E27BCA">
            <w:pPr>
              <w:rPr>
                <w:rFonts w:eastAsiaTheme="minorEastAsia"/>
                <w:lang w:eastAsia="zh-CN"/>
              </w:rPr>
            </w:pPr>
          </w:p>
        </w:tc>
      </w:tr>
      <w:tr w:rsidR="00E27BCA" w14:paraId="4D3792C7" w14:textId="77777777">
        <w:tc>
          <w:tcPr>
            <w:tcW w:w="2245" w:type="dxa"/>
            <w:shd w:val="clear" w:color="auto" w:fill="auto"/>
          </w:tcPr>
          <w:p w14:paraId="29331597" w14:textId="77777777"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14:paraId="27D00A76" w14:textId="77777777" w:rsidR="00E27BCA" w:rsidRDefault="00E27BCA">
            <w:pPr>
              <w:jc w:val="center"/>
              <w:rPr>
                <w:lang w:eastAsia="ko-KR"/>
              </w:rPr>
            </w:pPr>
          </w:p>
        </w:tc>
        <w:tc>
          <w:tcPr>
            <w:tcW w:w="5403" w:type="dxa"/>
            <w:shd w:val="clear" w:color="auto" w:fill="auto"/>
          </w:tcPr>
          <w:p w14:paraId="732E2B14" w14:textId="77777777"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14:paraId="4FC8094E" w14:textId="77777777">
        <w:tc>
          <w:tcPr>
            <w:tcW w:w="2245" w:type="dxa"/>
            <w:shd w:val="clear" w:color="auto" w:fill="auto"/>
          </w:tcPr>
          <w:p w14:paraId="6806C783"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6720EA05" w14:textId="77777777"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14:paraId="74BE9E33" w14:textId="77777777"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E27BCA" w14:paraId="7DE6525A" w14:textId="77777777">
        <w:tc>
          <w:tcPr>
            <w:tcW w:w="2245" w:type="dxa"/>
            <w:shd w:val="clear" w:color="auto" w:fill="auto"/>
          </w:tcPr>
          <w:p w14:paraId="4819DC10"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231C2CC7" w14:textId="77777777"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14:paraId="0AEE9567" w14:textId="77777777" w:rsidR="00E27BCA" w:rsidRDefault="00E23BA0">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E27BCA" w14:paraId="634BA7E9" w14:textId="77777777">
        <w:tc>
          <w:tcPr>
            <w:tcW w:w="2245" w:type="dxa"/>
            <w:shd w:val="clear" w:color="auto" w:fill="auto"/>
          </w:tcPr>
          <w:p w14:paraId="07F240E8" w14:textId="77777777" w:rsidR="00E27BCA" w:rsidRDefault="00E23BA0">
            <w:pPr>
              <w:jc w:val="cente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981" w:type="dxa"/>
            <w:shd w:val="clear" w:color="auto" w:fill="auto"/>
          </w:tcPr>
          <w:p w14:paraId="73B0C1A5" w14:textId="77777777"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14:paraId="5F01CE13" w14:textId="77777777" w:rsidR="00E27BCA" w:rsidRDefault="00E23BA0">
            <w:pPr>
              <w:rPr>
                <w:rFonts w:eastAsiaTheme="minorEastAsia"/>
                <w:lang w:eastAsia="zh-CN"/>
              </w:rPr>
            </w:pPr>
            <w:r>
              <w:rPr>
                <w:rFonts w:eastAsiaTheme="minorEastAsia" w:hint="eastAsia"/>
                <w:lang w:val="en-US" w:eastAsia="zh-CN"/>
              </w:rPr>
              <w:t>Based on Rel-16 Case 1 timing, the DL Tx timing has been determined. In our opinion, for Case 6 timing, it means that the UL Tx timing should be its DL Tx timing. We don</w:t>
            </w:r>
            <w:r>
              <w:rPr>
                <w:rFonts w:eastAsiaTheme="minorEastAsia"/>
                <w:lang w:val="en-US" w:eastAsia="zh-CN"/>
              </w:rPr>
              <w:t>’</w:t>
            </w:r>
            <w:r>
              <w:rPr>
                <w:rFonts w:eastAsiaTheme="minorEastAsia" w:hint="eastAsia"/>
                <w:lang w:val="en-US" w:eastAsia="zh-CN"/>
              </w:rPr>
              <w:t xml:space="preserve">t think any </w:t>
            </w:r>
            <w:r>
              <w:rPr>
                <w:rFonts w:eastAsiaTheme="minorEastAsia" w:hint="eastAsia"/>
                <w:lang w:val="en-US" w:eastAsia="zh-CN"/>
              </w:rPr>
              <w:lastRenderedPageBreak/>
              <w:t xml:space="preserve">enhancement on the OTA timing synchronization (Case 1 </w:t>
            </w:r>
            <w:r>
              <w:rPr>
                <w:rFonts w:eastAsiaTheme="minorEastAsia" w:hint="eastAsia"/>
                <w:lang w:val="en-US" w:eastAsia="ko-KR"/>
              </w:rPr>
              <w:t xml:space="preserve">TA and </w:t>
            </w:r>
            <w:proofErr w:type="spellStart"/>
            <w:r>
              <w:rPr>
                <w:rFonts w:eastAsiaTheme="minorEastAsia" w:hint="eastAsia"/>
                <w:lang w:val="en-US" w:eastAsia="ko-KR"/>
              </w:rPr>
              <w:t>T_delta</w:t>
            </w:r>
            <w:proofErr w:type="spellEnd"/>
            <w:r>
              <w:rPr>
                <w:rFonts w:eastAsiaTheme="minorEastAsia" w:hint="eastAsia"/>
                <w:lang w:val="en-US" w:eastAsia="zh-CN"/>
              </w:rPr>
              <w:t xml:space="preserve">) is necessary. </w:t>
            </w:r>
          </w:p>
        </w:tc>
      </w:tr>
      <w:tr w:rsidR="00716395" w14:paraId="21215D52" w14:textId="77777777">
        <w:tc>
          <w:tcPr>
            <w:tcW w:w="2245" w:type="dxa"/>
            <w:shd w:val="clear" w:color="auto" w:fill="auto"/>
          </w:tcPr>
          <w:p w14:paraId="68757CE5" w14:textId="77777777"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14:paraId="7E454291" w14:textId="77777777" w:rsidR="00716395" w:rsidRPr="003A25B3" w:rsidRDefault="00716395" w:rsidP="00716395">
            <w:pPr>
              <w:jc w:val="center"/>
              <w:rPr>
                <w:rFonts w:eastAsiaTheme="minorEastAsia"/>
                <w:lang w:eastAsia="zh-CN"/>
              </w:rPr>
            </w:pPr>
          </w:p>
        </w:tc>
        <w:tc>
          <w:tcPr>
            <w:tcW w:w="5403" w:type="dxa"/>
            <w:shd w:val="clear" w:color="auto" w:fill="auto"/>
          </w:tcPr>
          <w:p w14:paraId="4217ABA9" w14:textId="77777777" w:rsidR="00716395" w:rsidRPr="003A25B3" w:rsidRDefault="00716395" w:rsidP="00716395">
            <w:pPr>
              <w:rPr>
                <w:rFonts w:eastAsia="MS Mincho"/>
                <w:lang w:eastAsia="ja-JP"/>
              </w:rPr>
            </w:pPr>
            <w:r w:rsidRPr="003A25B3">
              <w:rPr>
                <w:rFonts w:eastAsia="MS Mincho"/>
                <w:lang w:eastAsia="ja-JP"/>
              </w:rPr>
              <w:t xml:space="preserve">We need to clarify whether “TA” in the proposal refer to "case1 TA" or "case6 TA". If we specify “Case 1 TA” for the proposal, </w:t>
            </w:r>
            <w:r w:rsidRPr="003A25B3">
              <w:rPr>
                <w:rFonts w:eastAsia="MS Mincho" w:hint="eastAsia"/>
                <w:lang w:eastAsia="ja-JP"/>
              </w:rPr>
              <w:t xml:space="preserve">in our understanding, DU DL Tx timing is derived by </w:t>
            </w:r>
            <w:r w:rsidRPr="003A25B3">
              <w:rPr>
                <w:rFonts w:eastAsia="MS Mincho"/>
                <w:lang w:eastAsia="ja-JP"/>
              </w:rPr>
              <w:t xml:space="preserve">“Case 1 TA and </w:t>
            </w:r>
            <w:proofErr w:type="spellStart"/>
            <w:r w:rsidRPr="003A25B3">
              <w:rPr>
                <w:rFonts w:eastAsia="MS Mincho"/>
                <w:lang w:eastAsia="ja-JP"/>
              </w:rPr>
              <w:t>T_delta</w:t>
            </w:r>
            <w:proofErr w:type="spellEnd"/>
            <w:r w:rsidRPr="003A25B3">
              <w:rPr>
                <w:rFonts w:eastAsia="MS Mincho"/>
                <w:lang w:eastAsia="ja-JP"/>
              </w:rPr>
              <w:t xml:space="preserve">”, and IAB may have the information of “Case 6 TA” for MT UL Tx timing derivation. And the Tx timing derived by “Case1 TA and </w:t>
            </w:r>
            <w:proofErr w:type="spellStart"/>
            <w:r w:rsidRPr="003A25B3">
              <w:rPr>
                <w:rFonts w:eastAsia="MS Mincho"/>
                <w:lang w:eastAsia="ja-JP"/>
              </w:rPr>
              <w:t>T_delta</w:t>
            </w:r>
            <w:proofErr w:type="spellEnd"/>
            <w:r w:rsidRPr="003A25B3">
              <w:rPr>
                <w:rFonts w:eastAsia="MS Mincho"/>
                <w:lang w:eastAsia="ja-JP"/>
              </w:rPr>
              <w:t xml:space="preserve">” and “Case 6 TA” are the same. If IAB always receive two TA values, it seems fine, but does IAB always need to receive both TA </w:t>
            </w:r>
            <w:proofErr w:type="gramStart"/>
            <w:r w:rsidRPr="003A25B3">
              <w:rPr>
                <w:rFonts w:eastAsia="MS Mincho"/>
                <w:lang w:eastAsia="ja-JP"/>
              </w:rPr>
              <w:t>values ?</w:t>
            </w:r>
            <w:proofErr w:type="gramEnd"/>
            <w:r w:rsidRPr="003A25B3">
              <w:rPr>
                <w:rFonts w:eastAsia="MS Mincho"/>
                <w:lang w:eastAsia="ja-JP"/>
              </w:rPr>
              <w:t xml:space="preserve"> We prefer to consider both DU DL Tx and MT UL Tx derivations together</w:t>
            </w:r>
            <w:r>
              <w:rPr>
                <w:rFonts w:eastAsia="MS Mincho"/>
                <w:lang w:eastAsia="ja-JP"/>
              </w:rPr>
              <w:t>,</w:t>
            </w:r>
            <w:r w:rsidRPr="003A25B3">
              <w:rPr>
                <w:rFonts w:eastAsia="MS Mincho"/>
                <w:lang w:eastAsia="ja-JP"/>
              </w:rPr>
              <w:t xml:space="preserve"> with considering signalling overhead.</w:t>
            </w:r>
          </w:p>
        </w:tc>
      </w:tr>
      <w:tr w:rsidR="00AA0205" w14:paraId="5FFA4A71" w14:textId="77777777">
        <w:tc>
          <w:tcPr>
            <w:tcW w:w="2245" w:type="dxa"/>
            <w:shd w:val="clear" w:color="auto" w:fill="auto"/>
          </w:tcPr>
          <w:p w14:paraId="1805CDFC" w14:textId="77777777" w:rsidR="00AA0205" w:rsidRPr="003A25B3" w:rsidRDefault="00AA0205" w:rsidP="00716395">
            <w:pPr>
              <w:jc w:val="center"/>
              <w:rPr>
                <w:rFonts w:eastAsiaTheme="minorEastAsia"/>
                <w:lang w:eastAsia="zh-CN"/>
              </w:rPr>
            </w:pPr>
            <w:r>
              <w:rPr>
                <w:rFonts w:eastAsiaTheme="minorEastAsia"/>
                <w:lang w:eastAsia="zh-CN"/>
              </w:rPr>
              <w:t>Nokia/NSB</w:t>
            </w:r>
          </w:p>
        </w:tc>
        <w:tc>
          <w:tcPr>
            <w:tcW w:w="1981" w:type="dxa"/>
            <w:shd w:val="clear" w:color="auto" w:fill="auto"/>
          </w:tcPr>
          <w:p w14:paraId="31BC030E" w14:textId="77777777" w:rsidR="00AA0205" w:rsidRPr="003A25B3" w:rsidRDefault="00AA0205" w:rsidP="00716395">
            <w:pPr>
              <w:jc w:val="center"/>
              <w:rPr>
                <w:rFonts w:eastAsiaTheme="minorEastAsia"/>
                <w:lang w:eastAsia="zh-CN"/>
              </w:rPr>
            </w:pPr>
            <w:r>
              <w:rPr>
                <w:rFonts w:eastAsiaTheme="minorEastAsia"/>
                <w:lang w:eastAsia="zh-CN"/>
              </w:rPr>
              <w:t>Yes/Partly</w:t>
            </w:r>
          </w:p>
        </w:tc>
        <w:tc>
          <w:tcPr>
            <w:tcW w:w="5403" w:type="dxa"/>
            <w:shd w:val="clear" w:color="auto" w:fill="auto"/>
          </w:tcPr>
          <w:p w14:paraId="14CE0701" w14:textId="77777777" w:rsidR="00AA0205" w:rsidRDefault="00AA0205" w:rsidP="00AA0205">
            <w:pPr>
              <w:rPr>
                <w:rFonts w:eastAsiaTheme="minorEastAsia"/>
                <w:lang w:eastAsia="zh-CN"/>
              </w:rPr>
            </w:pPr>
            <w:r w:rsidRPr="051EB4AD">
              <w:rPr>
                <w:rFonts w:eastAsiaTheme="minorEastAsia"/>
                <w:lang w:eastAsia="zh-CN"/>
              </w:rPr>
              <w:t xml:space="preserve">For Case #6, we agree that it can be supported by extending </w:t>
            </w:r>
            <w:proofErr w:type="spellStart"/>
            <w:r w:rsidRPr="051EB4AD">
              <w:rPr>
                <w:rFonts w:eastAsiaTheme="minorEastAsia"/>
                <w:lang w:eastAsia="zh-CN"/>
              </w:rPr>
              <w:t>T_delta</w:t>
            </w:r>
            <w:proofErr w:type="spellEnd"/>
            <w:r w:rsidRPr="051EB4AD">
              <w:rPr>
                <w:rFonts w:eastAsiaTheme="minorEastAsia"/>
                <w:lang w:eastAsia="zh-CN"/>
              </w:rPr>
              <w:t xml:space="preserve">, but not fully clear what is the extension foreseen under TA. </w:t>
            </w:r>
          </w:p>
          <w:p w14:paraId="3EEF7FD0" w14:textId="77777777" w:rsidR="00AA0205" w:rsidRDefault="00AA0205" w:rsidP="00AA0205">
            <w:pPr>
              <w:rPr>
                <w:rFonts w:eastAsiaTheme="minorEastAsia"/>
                <w:lang w:eastAsia="zh-CN"/>
              </w:rPr>
            </w:pPr>
            <w:r w:rsidRPr="051EB4AD">
              <w:rPr>
                <w:rFonts w:eastAsiaTheme="minorEastAsia"/>
                <w:lang w:eastAsia="zh-CN"/>
              </w:rPr>
              <w:t xml:space="preserve">Maybe we could reword as below, </w:t>
            </w:r>
          </w:p>
          <w:p w14:paraId="05072F39" w14:textId="77777777" w:rsidR="00AA0205" w:rsidRDefault="00AA0205" w:rsidP="00AA0205">
            <w:pPr>
              <w:rPr>
                <w:b/>
                <w:bCs/>
                <w:u w:val="single"/>
              </w:rPr>
            </w:pPr>
            <w:r>
              <w:rPr>
                <w:b/>
                <w:bCs/>
                <w:highlight w:val="yellow"/>
                <w:u w:val="single"/>
              </w:rPr>
              <w:t>FL Proposal 2.3.v</w:t>
            </w:r>
            <w:r w:rsidRPr="00EA3247">
              <w:rPr>
                <w:b/>
                <w:bCs/>
                <w:highlight w:val="yellow"/>
                <w:u w:val="single"/>
              </w:rPr>
              <w:t>3</w:t>
            </w:r>
          </w:p>
          <w:p w14:paraId="7FAB5D51" w14:textId="77777777" w:rsidR="00AA0205" w:rsidRDefault="00AA0205" w:rsidP="00716395">
            <w:pPr>
              <w:rPr>
                <w:b/>
                <w:bCs/>
                <w:lang w:eastAsia="ko-KR"/>
              </w:rPr>
            </w:pPr>
            <w:r>
              <w:rPr>
                <w:b/>
                <w:bCs/>
                <w:lang w:eastAsia="ko-KR"/>
              </w:rPr>
              <w:t>The OTA timing synchronization framework (based on TA and/</w:t>
            </w:r>
            <w:r w:rsidRPr="00E05FE5">
              <w:rPr>
                <w:b/>
                <w:bCs/>
                <w:color w:val="FF0000"/>
                <w:lang w:eastAsia="ko-KR"/>
              </w:rPr>
              <w:t>or</w:t>
            </w:r>
            <w:r>
              <w:rPr>
                <w:b/>
                <w:bCs/>
                <w:lang w:eastAsia="ko-KR"/>
              </w:rPr>
              <w:t xml:space="preserve"> </w:t>
            </w:r>
            <w:proofErr w:type="spellStart"/>
            <w:r>
              <w:rPr>
                <w:b/>
                <w:bCs/>
                <w:lang w:eastAsia="ko-KR"/>
              </w:rPr>
              <w:t>T_delta</w:t>
            </w:r>
            <w:proofErr w:type="spellEnd"/>
            <w:r>
              <w:rPr>
                <w:b/>
                <w:bCs/>
                <w:lang w:eastAsia="ko-KR"/>
              </w:rPr>
              <w:t>) is extended to include Case 6 timing.</w:t>
            </w:r>
          </w:p>
          <w:p w14:paraId="6C27F4CB" w14:textId="77777777" w:rsidR="00AA0205" w:rsidRPr="00AA0205" w:rsidRDefault="00AA0205" w:rsidP="00716395">
            <w:pPr>
              <w:rPr>
                <w:rFonts w:eastAsiaTheme="minorEastAsia"/>
                <w:lang w:eastAsia="zh-CN"/>
              </w:rPr>
            </w:pPr>
            <w:r>
              <w:t xml:space="preserve">HW mentioned, </w:t>
            </w:r>
            <w:r w:rsidRPr="00AA0205">
              <w:rPr>
                <w:i/>
                <w:iCs/>
              </w:rPr>
              <w:t>“</w:t>
            </w:r>
            <w:r w:rsidRPr="00AA0205">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14:paraId="53E70010" w14:textId="77777777" w:rsidR="00AA0205" w:rsidRPr="00AA0205" w:rsidRDefault="00AA0205" w:rsidP="00AA0205">
            <w:pPr>
              <w:rPr>
                <w:rFonts w:ascii="Calibri" w:eastAsia="Calibri" w:hAnsi="Calibri"/>
              </w:rPr>
            </w:pPr>
            <w:r>
              <w:rPr>
                <w:rFonts w:eastAsia="Calibri"/>
              </w:rPr>
              <w:t>ZTE also mentioned “</w:t>
            </w:r>
            <w:r w:rsidRPr="00AA0205">
              <w:rPr>
                <w:rFonts w:eastAsiaTheme="minorEastAsia" w:hint="eastAsia"/>
                <w:i/>
                <w:iCs/>
                <w:lang w:val="en-US" w:eastAsia="zh-CN"/>
              </w:rPr>
              <w:t>We don</w:t>
            </w:r>
            <w:r w:rsidRPr="00AA0205">
              <w:rPr>
                <w:rFonts w:eastAsiaTheme="minorEastAsia"/>
                <w:i/>
                <w:iCs/>
                <w:lang w:val="en-US" w:eastAsia="zh-CN"/>
              </w:rPr>
              <w:t>’</w:t>
            </w:r>
            <w:r w:rsidRPr="00AA0205">
              <w:rPr>
                <w:rFonts w:eastAsiaTheme="minorEastAsia" w:hint="eastAsia"/>
                <w:i/>
                <w:iCs/>
                <w:lang w:val="en-US" w:eastAsia="zh-CN"/>
              </w:rPr>
              <w:t xml:space="preserve">t think any enhancement on the OTA timing synchronization (Case 1 </w:t>
            </w:r>
            <w:r w:rsidRPr="00AA0205">
              <w:rPr>
                <w:rFonts w:eastAsiaTheme="minorEastAsia" w:hint="eastAsia"/>
                <w:i/>
                <w:iCs/>
                <w:lang w:val="en-US" w:eastAsia="ko-KR"/>
              </w:rPr>
              <w:t xml:space="preserve">TA and </w:t>
            </w:r>
            <w:proofErr w:type="spellStart"/>
            <w:r w:rsidRPr="00AA0205">
              <w:rPr>
                <w:rFonts w:eastAsiaTheme="minorEastAsia" w:hint="eastAsia"/>
                <w:i/>
                <w:iCs/>
                <w:lang w:val="en-US" w:eastAsia="ko-KR"/>
              </w:rPr>
              <w:t>T_delta</w:t>
            </w:r>
            <w:proofErr w:type="spellEnd"/>
            <w:r w:rsidRPr="00AA0205">
              <w:rPr>
                <w:rFonts w:eastAsiaTheme="minorEastAsia" w:hint="eastAsia"/>
                <w:i/>
                <w:iCs/>
                <w:lang w:val="en-US" w:eastAsia="zh-CN"/>
              </w:rPr>
              <w:t>) is necessary</w:t>
            </w:r>
            <w:r>
              <w:rPr>
                <w:rFonts w:eastAsiaTheme="minorEastAsia" w:hint="eastAsia"/>
                <w:lang w:val="en-US" w:eastAsia="zh-CN"/>
              </w:rPr>
              <w:t>.</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57624B" w14:paraId="6372192F" w14:textId="77777777">
        <w:tc>
          <w:tcPr>
            <w:tcW w:w="2245" w:type="dxa"/>
            <w:shd w:val="clear" w:color="auto" w:fill="auto"/>
          </w:tcPr>
          <w:p w14:paraId="5273A3E6" w14:textId="03BB9031" w:rsidR="0057624B" w:rsidRDefault="0057624B" w:rsidP="00716395">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39639B93" w14:textId="77777777" w:rsidR="0057624B" w:rsidRDefault="0057624B" w:rsidP="00716395">
            <w:pPr>
              <w:jc w:val="center"/>
              <w:rPr>
                <w:rFonts w:eastAsiaTheme="minorEastAsia"/>
                <w:lang w:eastAsia="zh-CN"/>
              </w:rPr>
            </w:pPr>
          </w:p>
        </w:tc>
        <w:tc>
          <w:tcPr>
            <w:tcW w:w="5403" w:type="dxa"/>
            <w:shd w:val="clear" w:color="auto" w:fill="auto"/>
          </w:tcPr>
          <w:p w14:paraId="413710F3" w14:textId="77777777" w:rsidR="0057624B" w:rsidRDefault="0057624B" w:rsidP="00AA0205">
            <w:pPr>
              <w:rPr>
                <w:rFonts w:eastAsiaTheme="minorEastAsia"/>
                <w:lang w:eastAsia="zh-CN"/>
              </w:rPr>
            </w:pPr>
            <w:r>
              <w:rPr>
                <w:rFonts w:eastAsiaTheme="minorEastAsia"/>
                <w:lang w:eastAsia="zh-CN"/>
              </w:rPr>
              <w:t xml:space="preserve">Reply </w:t>
            </w:r>
            <w:r>
              <w:rPr>
                <w:rFonts w:eastAsiaTheme="minorEastAsia" w:hint="eastAsia"/>
                <w:lang w:eastAsia="zh-CN"/>
              </w:rPr>
              <w:t>t</w:t>
            </w:r>
            <w:r>
              <w:rPr>
                <w:rFonts w:eastAsiaTheme="minorEastAsia"/>
                <w:lang w:eastAsia="zh-CN"/>
              </w:rPr>
              <w:t>o Nokia:</w:t>
            </w:r>
          </w:p>
          <w:p w14:paraId="036614B3" w14:textId="25467BE9" w:rsidR="0057624B" w:rsidRPr="00480F17" w:rsidRDefault="0057624B" w:rsidP="00AA0205">
            <w:pPr>
              <w:rPr>
                <w:rFonts w:eastAsiaTheme="minorEastAsia"/>
                <w:iCs/>
                <w:lang w:eastAsia="zh-CN"/>
              </w:rPr>
            </w:pPr>
            <w:r>
              <w:rPr>
                <w:rFonts w:eastAsiaTheme="minorEastAsia"/>
                <w:lang w:eastAsia="zh-CN"/>
              </w:rPr>
              <w:t>Regarding Nokia’s comment “</w:t>
            </w:r>
            <w:r w:rsidRPr="0057624B">
              <w:rPr>
                <w:rFonts w:eastAsiaTheme="minorEastAsia"/>
                <w:i/>
                <w:lang w:eastAsia="zh-CN"/>
              </w:rPr>
              <w:t>we think Case #6 has to support alignment between DU Tx with MT Tx as well.</w:t>
            </w:r>
            <w:r>
              <w:rPr>
                <w:rFonts w:eastAsiaTheme="minorEastAsia"/>
                <w:lang w:eastAsia="zh-CN"/>
              </w:rPr>
              <w:t>” This is exactl</w:t>
            </w:r>
            <w:r w:rsidR="00480F17">
              <w:rPr>
                <w:rFonts w:eastAsiaTheme="minorEastAsia"/>
                <w:lang w:eastAsia="zh-CN"/>
              </w:rPr>
              <w:t>y what we are trying to argue</w:t>
            </w:r>
            <w:r>
              <w:rPr>
                <w:rFonts w:eastAsiaTheme="minorEastAsia"/>
                <w:lang w:eastAsia="zh-CN"/>
              </w:rPr>
              <w:t>, “</w:t>
            </w:r>
            <w:r w:rsidRPr="00AA0205">
              <w:rPr>
                <w:rFonts w:eastAsiaTheme="minorEastAsia"/>
                <w:i/>
                <w:iCs/>
                <w:lang w:eastAsia="zh-CN"/>
              </w:rPr>
              <w:t>Case 6 timing is about how to align MT UL Tx timing with DU Tx timing</w:t>
            </w:r>
            <w:r>
              <w:rPr>
                <w:rFonts w:eastAsiaTheme="minorEastAsia"/>
                <w:i/>
                <w:iCs/>
                <w:lang w:eastAsia="zh-CN"/>
              </w:rPr>
              <w:t>”.</w:t>
            </w:r>
            <w:r w:rsidR="00480F17">
              <w:rPr>
                <w:rFonts w:eastAsiaTheme="minorEastAsia"/>
                <w:iCs/>
                <w:lang w:eastAsia="zh-CN"/>
              </w:rPr>
              <w:t xml:space="preserve"> We don’t understand the issue here.</w:t>
            </w:r>
          </w:p>
          <w:p w14:paraId="1FDB71A7" w14:textId="77777777" w:rsidR="00480F17" w:rsidRDefault="0057624B" w:rsidP="00480F17">
            <w:pPr>
              <w:rPr>
                <w:rFonts w:eastAsiaTheme="minorEastAsia"/>
                <w:lang w:eastAsia="zh-CN"/>
              </w:rPr>
            </w:pPr>
            <w:r>
              <w:rPr>
                <w:rFonts w:eastAsiaTheme="minorEastAsia"/>
                <w:lang w:eastAsia="zh-CN"/>
              </w:rPr>
              <w:t>Regarding Nokia’s comment “</w:t>
            </w:r>
            <w:r w:rsidRPr="0057624B">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w:t>
            </w:r>
            <w:proofErr w:type="gramStart"/>
            <w:r>
              <w:rPr>
                <w:rFonts w:eastAsiaTheme="minorEastAsia"/>
                <w:lang w:eastAsia="zh-CN"/>
              </w:rPr>
              <w:t>has to</w:t>
            </w:r>
            <w:proofErr w:type="gramEnd"/>
            <w:r>
              <w:rPr>
                <w:rFonts w:eastAsiaTheme="minorEastAsia"/>
                <w:lang w:eastAsia="zh-CN"/>
              </w:rPr>
              <w:t xml:space="preserve"> reply on GNSS but rather it should be generic so that it can be applied regardless of how DL Tx timing synchronization is achieved. Our view is even for Case #6 timing, the IAB-MT should always </w:t>
            </w:r>
            <w:r w:rsidR="001D04A1">
              <w:rPr>
                <w:rFonts w:eastAsiaTheme="minorEastAsia"/>
                <w:lang w:eastAsia="zh-CN"/>
              </w:rPr>
              <w:t>support</w:t>
            </w:r>
            <w:r>
              <w:rPr>
                <w:rFonts w:eastAsiaTheme="minorEastAsia"/>
                <w:lang w:eastAsia="zh-CN"/>
              </w:rPr>
              <w:t xml:space="preserve"> a legacy UL timing so that the IAB-MT can be co-scheduled with Rel-15 UEs. Therefore, the DL Tx timing synchronization can be based </w:t>
            </w:r>
            <w:r w:rsidR="001D04A1">
              <w:rPr>
                <w:rFonts w:eastAsiaTheme="minorEastAsia"/>
                <w:lang w:eastAsia="zh-CN"/>
              </w:rPr>
              <w:t xml:space="preserve">the </w:t>
            </w:r>
            <w:r>
              <w:rPr>
                <w:rFonts w:eastAsiaTheme="minorEastAsia"/>
                <w:lang w:eastAsia="zh-CN"/>
              </w:rPr>
              <w:lastRenderedPageBreak/>
              <w:t>Rel-16 OTA</w:t>
            </w:r>
            <w:r w:rsidR="001D04A1">
              <w:rPr>
                <w:rFonts w:eastAsiaTheme="minorEastAsia"/>
                <w:lang w:eastAsia="zh-CN"/>
              </w:rPr>
              <w:t xml:space="preserve"> scheme, i.e. Case 1 timing based on </w:t>
            </w:r>
            <w:proofErr w:type="spellStart"/>
            <w:r w:rsidR="001D04A1">
              <w:rPr>
                <w:rFonts w:eastAsiaTheme="minorEastAsia"/>
                <w:lang w:eastAsia="zh-CN"/>
              </w:rPr>
              <w:t>T_delta</w:t>
            </w:r>
            <w:proofErr w:type="spellEnd"/>
            <w:r w:rsidR="001D04A1">
              <w:rPr>
                <w:rFonts w:eastAsiaTheme="minorEastAsia"/>
                <w:lang w:eastAsia="zh-CN"/>
              </w:rPr>
              <w:t xml:space="preserve"> and TA</w:t>
            </w:r>
            <w:r>
              <w:rPr>
                <w:rFonts w:eastAsiaTheme="minorEastAsia"/>
                <w:lang w:eastAsia="zh-CN"/>
              </w:rPr>
              <w:t xml:space="preserve">. </w:t>
            </w:r>
          </w:p>
          <w:p w14:paraId="3D543B42" w14:textId="5846DB0A" w:rsidR="0057624B" w:rsidRPr="0057624B" w:rsidRDefault="00480F17" w:rsidP="00480F17">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w:t>
            </w:r>
            <w:r w:rsidR="000C218C">
              <w:rPr>
                <w:rFonts w:eastAsiaTheme="minorEastAsia"/>
                <w:lang w:eastAsia="zh-CN"/>
              </w:rPr>
              <w:t xml:space="preserve"> between itself and a child node</w:t>
            </w:r>
            <w:r>
              <w:rPr>
                <w:rFonts w:eastAsiaTheme="minorEastAsia"/>
                <w:lang w:eastAsia="zh-CN"/>
              </w:rPr>
              <w:t xml:space="preserve"> so that it can set the timing difference between the UL Rx and DL Tx properly to support </w:t>
            </w:r>
            <w:r w:rsidR="000C218C">
              <w:rPr>
                <w:rFonts w:eastAsiaTheme="minorEastAsia"/>
                <w:lang w:eastAsia="zh-CN"/>
              </w:rPr>
              <w:t>the Case #6 timing at the child node.</w:t>
            </w:r>
          </w:p>
        </w:tc>
      </w:tr>
      <w:tr w:rsidR="00C27EAC" w14:paraId="4E629DCB" w14:textId="77777777">
        <w:tc>
          <w:tcPr>
            <w:tcW w:w="2245" w:type="dxa"/>
            <w:shd w:val="clear" w:color="auto" w:fill="auto"/>
          </w:tcPr>
          <w:p w14:paraId="514BCC26" w14:textId="2E2CF380" w:rsidR="00C27EAC" w:rsidRDefault="00C27EAC" w:rsidP="00716395">
            <w:pPr>
              <w:jc w:val="center"/>
              <w:rPr>
                <w:rFonts w:eastAsiaTheme="minorEastAsia"/>
                <w:lang w:eastAsia="zh-CN"/>
              </w:rPr>
            </w:pPr>
            <w:r>
              <w:rPr>
                <w:rFonts w:eastAsiaTheme="minorEastAsia"/>
                <w:lang w:eastAsia="zh-CN"/>
              </w:rPr>
              <w:lastRenderedPageBreak/>
              <w:t>AT&amp;T</w:t>
            </w:r>
          </w:p>
        </w:tc>
        <w:tc>
          <w:tcPr>
            <w:tcW w:w="1981" w:type="dxa"/>
            <w:shd w:val="clear" w:color="auto" w:fill="auto"/>
          </w:tcPr>
          <w:p w14:paraId="63E3B727" w14:textId="0FC17377" w:rsidR="00C27EAC" w:rsidRDefault="00C27EAC" w:rsidP="00716395">
            <w:pPr>
              <w:jc w:val="center"/>
              <w:rPr>
                <w:rFonts w:eastAsiaTheme="minorEastAsia"/>
                <w:lang w:eastAsia="zh-CN"/>
              </w:rPr>
            </w:pPr>
            <w:r>
              <w:rPr>
                <w:rFonts w:eastAsiaTheme="minorEastAsia"/>
                <w:lang w:eastAsia="zh-CN"/>
              </w:rPr>
              <w:t>Yes</w:t>
            </w:r>
          </w:p>
        </w:tc>
        <w:tc>
          <w:tcPr>
            <w:tcW w:w="5403" w:type="dxa"/>
            <w:shd w:val="clear" w:color="auto" w:fill="auto"/>
          </w:tcPr>
          <w:p w14:paraId="31F63BD8" w14:textId="77777777" w:rsidR="00C27EAC" w:rsidRDefault="00C27EAC" w:rsidP="00AA0205">
            <w:pPr>
              <w:rPr>
                <w:rFonts w:eastAsiaTheme="minorEastAsia"/>
                <w:lang w:eastAsia="zh-CN"/>
              </w:rPr>
            </w:pPr>
          </w:p>
        </w:tc>
      </w:tr>
    </w:tbl>
    <w:p w14:paraId="2006A8B8" w14:textId="77777777" w:rsidR="00E27BCA" w:rsidRDefault="00E27BCA">
      <w:pPr>
        <w:rPr>
          <w:rFonts w:ascii="Calibri" w:eastAsia="Calibri" w:hAnsi="Calibri"/>
          <w:b/>
          <w:bCs/>
        </w:rPr>
      </w:pPr>
    </w:p>
    <w:p w14:paraId="2A9FD294" w14:textId="1D9190F2" w:rsidR="006F23E2" w:rsidRDefault="006F23E2" w:rsidP="006F23E2">
      <w:pPr>
        <w:rPr>
          <w:b/>
          <w:bCs/>
        </w:rPr>
      </w:pPr>
      <w:r>
        <w:rPr>
          <w:b/>
          <w:bCs/>
        </w:rPr>
        <w:t>FL response to feedback on FL Proposal 2.3.v3:</w:t>
      </w:r>
    </w:p>
    <w:p w14:paraId="3A836240" w14:textId="584A7180" w:rsidR="00E27BCA" w:rsidRDefault="006F23E2" w:rsidP="006F23E2">
      <w:r>
        <w:t xml:space="preserve">Based on the </w:t>
      </w:r>
      <w:r w:rsidR="00700D3B">
        <w:t>discussion</w:t>
      </w:r>
      <w:r w:rsidR="00340A9A">
        <w:t xml:space="preserve"> it looks like there is likely consensus on the following points:</w:t>
      </w:r>
    </w:p>
    <w:p w14:paraId="3AF124A0" w14:textId="2A3B5707" w:rsidR="00340A9A" w:rsidRPr="00B5508C" w:rsidRDefault="00340A9A" w:rsidP="00162B42">
      <w:pPr>
        <w:pStyle w:val="ListParagraph"/>
        <w:numPr>
          <w:ilvl w:val="0"/>
          <w:numId w:val="23"/>
        </w:numPr>
        <w:rPr>
          <w:rFonts w:ascii="Times New Roman" w:eastAsia="Calibri" w:hAnsi="Times New Roman" w:cs="Times New Roman"/>
          <w:b/>
          <w:bCs/>
          <w:sz w:val="20"/>
          <w:szCs w:val="20"/>
        </w:rPr>
      </w:pPr>
      <w:r w:rsidRPr="00340A9A">
        <w:rPr>
          <w:rFonts w:ascii="Times New Roman" w:eastAsia="Calibri" w:hAnsi="Times New Roman" w:cs="Times New Roman"/>
          <w:sz w:val="20"/>
          <w:szCs w:val="20"/>
        </w:rPr>
        <w:t xml:space="preserve">Case 6 timing </w:t>
      </w:r>
      <w:r w:rsidR="00067533">
        <w:rPr>
          <w:rFonts w:ascii="Times New Roman" w:eastAsia="Calibri" w:hAnsi="Times New Roman" w:cs="Times New Roman"/>
          <w:sz w:val="20"/>
          <w:szCs w:val="20"/>
        </w:rPr>
        <w:t>is supported</w:t>
      </w:r>
      <w:r w:rsidR="00B5508C">
        <w:rPr>
          <w:rFonts w:ascii="Times New Roman" w:eastAsia="Calibri" w:hAnsi="Times New Roman" w:cs="Times New Roman"/>
          <w:sz w:val="20"/>
          <w:szCs w:val="20"/>
        </w:rPr>
        <w:t xml:space="preserve"> regardless of whether an IAB-node relies on OTA synchronization.</w:t>
      </w:r>
    </w:p>
    <w:p w14:paraId="4F7D407B" w14:textId="6928D933" w:rsidR="00162B42" w:rsidRPr="00162B42" w:rsidRDefault="00B5508C" w:rsidP="00162B42">
      <w:pPr>
        <w:pStyle w:val="ListParagraph"/>
        <w:numPr>
          <w:ilvl w:val="0"/>
          <w:numId w:val="23"/>
        </w:numPr>
        <w:rPr>
          <w:rFonts w:ascii="Times New Roman" w:eastAsia="Calibri" w:hAnsi="Times New Roman" w:cs="Times New Roman"/>
          <w:b/>
          <w:bCs/>
          <w:sz w:val="20"/>
          <w:szCs w:val="20"/>
        </w:rPr>
      </w:pPr>
      <w:r>
        <w:rPr>
          <w:rFonts w:ascii="Times New Roman" w:eastAsia="Calibri" w:hAnsi="Times New Roman" w:cs="Times New Roman"/>
          <w:sz w:val="20"/>
          <w:szCs w:val="20"/>
        </w:rPr>
        <w:t>OTA synchronization is</w:t>
      </w:r>
      <w:r w:rsidR="003358F6">
        <w:rPr>
          <w:rFonts w:ascii="Times New Roman" w:eastAsia="Calibri" w:hAnsi="Times New Roman" w:cs="Times New Roman"/>
          <w:sz w:val="20"/>
          <w:szCs w:val="20"/>
        </w:rPr>
        <w:t xml:space="preserve"> </w:t>
      </w:r>
      <w:r w:rsidR="00067533">
        <w:rPr>
          <w:rFonts w:ascii="Times New Roman" w:eastAsia="Calibri" w:hAnsi="Times New Roman" w:cs="Times New Roman"/>
          <w:sz w:val="20"/>
          <w:szCs w:val="20"/>
        </w:rPr>
        <w:t>supported</w:t>
      </w:r>
      <w:r w:rsidR="003358F6">
        <w:rPr>
          <w:rFonts w:ascii="Times New Roman" w:eastAsia="Calibri" w:hAnsi="Times New Roman" w:cs="Times New Roman"/>
          <w:sz w:val="20"/>
          <w:szCs w:val="20"/>
        </w:rPr>
        <w:t xml:space="preserve"> and</w:t>
      </w:r>
      <w:r>
        <w:rPr>
          <w:rFonts w:ascii="Times New Roman" w:eastAsia="Calibri" w:hAnsi="Times New Roman" w:cs="Times New Roman"/>
          <w:sz w:val="20"/>
          <w:szCs w:val="20"/>
        </w:rPr>
        <w:t xml:space="preserve"> not precluded as a synchronization source when an IAB-node</w:t>
      </w:r>
      <w:r w:rsidR="003358F6">
        <w:rPr>
          <w:rFonts w:ascii="Times New Roman" w:eastAsia="Calibri" w:hAnsi="Times New Roman" w:cs="Times New Roman"/>
          <w:sz w:val="20"/>
          <w:szCs w:val="20"/>
        </w:rPr>
        <w:t xml:space="preserve"> </w:t>
      </w:r>
      <w:proofErr w:type="gramStart"/>
      <w:r w:rsidR="003358F6">
        <w:rPr>
          <w:rFonts w:ascii="Times New Roman" w:eastAsia="Calibri" w:hAnsi="Times New Roman" w:cs="Times New Roman"/>
          <w:sz w:val="20"/>
          <w:szCs w:val="20"/>
        </w:rPr>
        <w:t>is allowed to</w:t>
      </w:r>
      <w:proofErr w:type="gramEnd"/>
      <w:r w:rsidR="003358F6">
        <w:rPr>
          <w:rFonts w:ascii="Times New Roman" w:eastAsia="Calibri" w:hAnsi="Times New Roman" w:cs="Times New Roman"/>
          <w:sz w:val="20"/>
          <w:szCs w:val="20"/>
        </w:rPr>
        <w:t xml:space="preserve"> operate in Case 6 timing, with the understanding that an IAB-node is not </w:t>
      </w:r>
      <w:r w:rsidR="00162B42">
        <w:rPr>
          <w:rFonts w:ascii="Times New Roman" w:eastAsia="Calibri" w:hAnsi="Times New Roman" w:cs="Times New Roman"/>
          <w:sz w:val="20"/>
          <w:szCs w:val="20"/>
        </w:rPr>
        <w:t>necessarily operating continuously in Case 6 timing.</w:t>
      </w:r>
    </w:p>
    <w:p w14:paraId="6E1E8905" w14:textId="370069FA" w:rsidR="00B5508C" w:rsidRPr="00340A9A" w:rsidRDefault="00162B42" w:rsidP="00162B42">
      <w:pPr>
        <w:pStyle w:val="ListParagraph"/>
        <w:numPr>
          <w:ilvl w:val="1"/>
          <w:numId w:val="23"/>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It is FFS whether any enhancements to OTA synchronization </w:t>
      </w:r>
      <w:r w:rsidR="00067533">
        <w:rPr>
          <w:rFonts w:ascii="Times New Roman" w:eastAsia="Calibri" w:hAnsi="Times New Roman" w:cs="Times New Roman"/>
          <w:sz w:val="20"/>
          <w:szCs w:val="20"/>
        </w:rPr>
        <w:t>are</w:t>
      </w:r>
      <w:r>
        <w:rPr>
          <w:rFonts w:ascii="Times New Roman" w:eastAsia="Calibri" w:hAnsi="Times New Roman" w:cs="Times New Roman"/>
          <w:sz w:val="20"/>
          <w:szCs w:val="20"/>
        </w:rPr>
        <w:t xml:space="preserve"> required. </w:t>
      </w:r>
    </w:p>
    <w:p w14:paraId="6FD1BE74" w14:textId="16E27505" w:rsidR="00162B42" w:rsidRDefault="00162B42" w:rsidP="00162B42">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14:paraId="08AFEE87" w14:textId="749BC580" w:rsidR="0090492D" w:rsidRDefault="0090492D" w:rsidP="00162B42">
      <w:r>
        <w:t xml:space="preserve">As a </w:t>
      </w:r>
      <w:proofErr w:type="gramStart"/>
      <w:r>
        <w:t>result</w:t>
      </w:r>
      <w:proofErr w:type="gramEnd"/>
      <w:r>
        <w:t xml:space="preserve"> the following proposal is made:</w:t>
      </w:r>
    </w:p>
    <w:p w14:paraId="7C342650" w14:textId="7105C545" w:rsidR="00067533" w:rsidRDefault="00067533" w:rsidP="00067533">
      <w:pPr>
        <w:rPr>
          <w:b/>
          <w:bCs/>
          <w:u w:val="single"/>
        </w:rPr>
      </w:pPr>
      <w:r w:rsidRPr="00067533">
        <w:rPr>
          <w:b/>
          <w:bCs/>
          <w:highlight w:val="yellow"/>
          <w:u w:val="single"/>
        </w:rPr>
        <w:t>FL Proposal 2.3.v4</w:t>
      </w:r>
    </w:p>
    <w:p w14:paraId="769D2A77" w14:textId="77777777" w:rsidR="00067533" w:rsidRPr="00067533" w:rsidRDefault="00067533" w:rsidP="00067533">
      <w:pPr>
        <w:pStyle w:val="ListParagraph"/>
        <w:numPr>
          <w:ilvl w:val="0"/>
          <w:numId w:val="25"/>
        </w:numPr>
        <w:rPr>
          <w:rFonts w:ascii="Times New Roman" w:eastAsia="Calibri" w:hAnsi="Times New Roman" w:cs="Times New Roman"/>
          <w:b/>
          <w:bCs/>
          <w:sz w:val="20"/>
          <w:szCs w:val="20"/>
        </w:rPr>
      </w:pPr>
      <w:r w:rsidRPr="00067533">
        <w:rPr>
          <w:rFonts w:ascii="Times New Roman" w:eastAsia="Calibri" w:hAnsi="Times New Roman" w:cs="Times New Roman"/>
          <w:b/>
          <w:bCs/>
          <w:sz w:val="20"/>
          <w:szCs w:val="20"/>
        </w:rPr>
        <w:t>Case 6 timing is supported regardless of whether an IAB-node relies on OTA synchronization.</w:t>
      </w:r>
    </w:p>
    <w:p w14:paraId="06730468" w14:textId="3CC6A6C7" w:rsidR="00067533" w:rsidRPr="00067533" w:rsidRDefault="00067533" w:rsidP="00067533">
      <w:pPr>
        <w:pStyle w:val="ListParagraph"/>
        <w:numPr>
          <w:ilvl w:val="0"/>
          <w:numId w:val="25"/>
        </w:numPr>
        <w:rPr>
          <w:rFonts w:ascii="Times New Roman" w:eastAsia="Calibri" w:hAnsi="Times New Roman" w:cs="Times New Roman"/>
          <w:b/>
          <w:bCs/>
          <w:sz w:val="20"/>
          <w:szCs w:val="20"/>
        </w:rPr>
      </w:pPr>
      <w:r w:rsidRPr="00067533">
        <w:rPr>
          <w:rFonts w:ascii="Times New Roman" w:eastAsia="Calibri" w:hAnsi="Times New Roman" w:cs="Times New Roman"/>
          <w:b/>
          <w:bCs/>
          <w:sz w:val="20"/>
          <w:szCs w:val="20"/>
        </w:rPr>
        <w:t xml:space="preserve">OTA synchronization is </w:t>
      </w:r>
      <w:r>
        <w:rPr>
          <w:rFonts w:ascii="Times New Roman" w:eastAsia="Calibri" w:hAnsi="Times New Roman" w:cs="Times New Roman"/>
          <w:b/>
          <w:bCs/>
          <w:sz w:val="20"/>
          <w:szCs w:val="20"/>
        </w:rPr>
        <w:t xml:space="preserve">supported </w:t>
      </w:r>
      <w:r w:rsidRPr="00067533">
        <w:rPr>
          <w:rFonts w:ascii="Times New Roman" w:eastAsia="Calibri" w:hAnsi="Times New Roman" w:cs="Times New Roman"/>
          <w:b/>
          <w:bCs/>
          <w:sz w:val="20"/>
          <w:szCs w:val="20"/>
        </w:rPr>
        <w:t xml:space="preserve">as a synchronization source when an IAB-node </w:t>
      </w:r>
      <w:proofErr w:type="gramStart"/>
      <w:r w:rsidRPr="00067533">
        <w:rPr>
          <w:rFonts w:ascii="Times New Roman" w:eastAsia="Calibri" w:hAnsi="Times New Roman" w:cs="Times New Roman"/>
          <w:b/>
          <w:bCs/>
          <w:sz w:val="20"/>
          <w:szCs w:val="20"/>
        </w:rPr>
        <w:t>is allowed to</w:t>
      </w:r>
      <w:proofErr w:type="gramEnd"/>
      <w:r w:rsidRPr="00067533">
        <w:rPr>
          <w:rFonts w:ascii="Times New Roman" w:eastAsia="Calibri" w:hAnsi="Times New Roman" w:cs="Times New Roman"/>
          <w:b/>
          <w:bCs/>
          <w:sz w:val="20"/>
          <w:szCs w:val="20"/>
        </w:rPr>
        <w:t xml:space="preserve"> operate in Case 6 timing.</w:t>
      </w:r>
    </w:p>
    <w:p w14:paraId="057CAFEC" w14:textId="330106ED" w:rsidR="00067533" w:rsidRPr="00067533" w:rsidRDefault="00067533" w:rsidP="00067533">
      <w:pPr>
        <w:pStyle w:val="ListParagraph"/>
        <w:numPr>
          <w:ilvl w:val="1"/>
          <w:numId w:val="25"/>
        </w:numPr>
        <w:rPr>
          <w:rFonts w:ascii="Times New Roman" w:eastAsia="Calibri" w:hAnsi="Times New Roman" w:cs="Times New Roman"/>
          <w:b/>
          <w:bCs/>
          <w:sz w:val="20"/>
          <w:szCs w:val="20"/>
        </w:rPr>
      </w:pPr>
      <w:r w:rsidRPr="00067533">
        <w:rPr>
          <w:rFonts w:ascii="Times New Roman" w:eastAsia="Calibri" w:hAnsi="Times New Roman" w:cs="Times New Roman"/>
          <w:b/>
          <w:bCs/>
          <w:sz w:val="20"/>
          <w:szCs w:val="20"/>
        </w:rPr>
        <w:t xml:space="preserve">FFS whether any enhancements to OTA synchronization </w:t>
      </w:r>
      <w:r>
        <w:rPr>
          <w:rFonts w:ascii="Times New Roman" w:eastAsia="Calibri" w:hAnsi="Times New Roman" w:cs="Times New Roman"/>
          <w:b/>
          <w:bCs/>
          <w:sz w:val="20"/>
          <w:szCs w:val="20"/>
        </w:rPr>
        <w:t>are</w:t>
      </w:r>
      <w:r w:rsidRPr="00067533">
        <w:rPr>
          <w:rFonts w:ascii="Times New Roman" w:eastAsia="Calibri" w:hAnsi="Times New Roman" w:cs="Times New Roman"/>
          <w:b/>
          <w:bCs/>
          <w:sz w:val="20"/>
          <w:szCs w:val="20"/>
        </w:rPr>
        <w:t xml:space="preserve"> required. </w:t>
      </w:r>
    </w:p>
    <w:tbl>
      <w:tblPr>
        <w:tblStyle w:val="TableGrid"/>
        <w:tblW w:w="9629" w:type="dxa"/>
        <w:tblLook w:val="04A0" w:firstRow="1" w:lastRow="0" w:firstColumn="1" w:lastColumn="0" w:noHBand="0" w:noVBand="1"/>
      </w:tblPr>
      <w:tblGrid>
        <w:gridCol w:w="2245"/>
        <w:gridCol w:w="1981"/>
        <w:gridCol w:w="5403"/>
      </w:tblGrid>
      <w:tr w:rsidR="00067533" w14:paraId="36070651" w14:textId="77777777" w:rsidTr="002A35B4">
        <w:tc>
          <w:tcPr>
            <w:tcW w:w="2245" w:type="dxa"/>
            <w:shd w:val="clear" w:color="auto" w:fill="auto"/>
          </w:tcPr>
          <w:p w14:paraId="3B92581C" w14:textId="77777777" w:rsidR="00067533" w:rsidRDefault="00067533" w:rsidP="002A35B4">
            <w:pPr>
              <w:jc w:val="center"/>
              <w:rPr>
                <w:b/>
                <w:bCs/>
              </w:rPr>
            </w:pPr>
            <w:r>
              <w:rPr>
                <w:b/>
                <w:bCs/>
              </w:rPr>
              <w:t>Company</w:t>
            </w:r>
          </w:p>
        </w:tc>
        <w:tc>
          <w:tcPr>
            <w:tcW w:w="1981" w:type="dxa"/>
            <w:shd w:val="clear" w:color="auto" w:fill="auto"/>
          </w:tcPr>
          <w:p w14:paraId="784B014F" w14:textId="10635FFC" w:rsidR="00067533" w:rsidRDefault="00067533" w:rsidP="002A35B4">
            <w:pPr>
              <w:jc w:val="center"/>
              <w:rPr>
                <w:b/>
                <w:bCs/>
              </w:rPr>
            </w:pPr>
            <w:r>
              <w:rPr>
                <w:b/>
                <w:bCs/>
              </w:rPr>
              <w:t>Do you agree with FL Proposal 2.3.v4?</w:t>
            </w:r>
          </w:p>
        </w:tc>
        <w:tc>
          <w:tcPr>
            <w:tcW w:w="5403" w:type="dxa"/>
            <w:shd w:val="clear" w:color="auto" w:fill="auto"/>
          </w:tcPr>
          <w:p w14:paraId="707E3D6A" w14:textId="77777777" w:rsidR="00067533" w:rsidRDefault="00067533" w:rsidP="002A35B4">
            <w:pPr>
              <w:jc w:val="center"/>
              <w:rPr>
                <w:b/>
                <w:bCs/>
              </w:rPr>
            </w:pPr>
            <w:r>
              <w:rPr>
                <w:b/>
                <w:bCs/>
              </w:rPr>
              <w:t>Comments</w:t>
            </w:r>
          </w:p>
        </w:tc>
      </w:tr>
      <w:tr w:rsidR="00067533" w14:paraId="199AD5EC" w14:textId="77777777" w:rsidTr="002A35B4">
        <w:tc>
          <w:tcPr>
            <w:tcW w:w="2245" w:type="dxa"/>
            <w:shd w:val="clear" w:color="auto" w:fill="auto"/>
          </w:tcPr>
          <w:p w14:paraId="468A202D" w14:textId="1EAD38F6" w:rsidR="00067533" w:rsidRDefault="002A35B4" w:rsidP="002A35B4">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Intel</w:t>
            </w:r>
          </w:p>
        </w:tc>
        <w:tc>
          <w:tcPr>
            <w:tcW w:w="1981" w:type="dxa"/>
            <w:shd w:val="clear" w:color="auto" w:fill="auto"/>
          </w:tcPr>
          <w:p w14:paraId="3C013484" w14:textId="759A8D89" w:rsidR="00067533" w:rsidRDefault="00B86FAD" w:rsidP="002A35B4">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No</w:t>
            </w:r>
          </w:p>
        </w:tc>
        <w:tc>
          <w:tcPr>
            <w:tcW w:w="5403" w:type="dxa"/>
            <w:shd w:val="clear" w:color="auto" w:fill="auto"/>
          </w:tcPr>
          <w:p w14:paraId="78D8EEE3" w14:textId="2F11A29E" w:rsidR="00B86FAD" w:rsidRDefault="002A35B4" w:rsidP="002A35B4">
            <w:pPr>
              <w:spacing w:after="0" w:line="240" w:lineRule="auto"/>
              <w:rPr>
                <w:rStyle w:val="normaltextrun"/>
                <w:rFonts w:eastAsia="Malgun Gothic"/>
                <w:lang w:eastAsia="ko-KR"/>
              </w:rPr>
            </w:pPr>
            <w:r>
              <w:rPr>
                <w:rStyle w:val="normaltextrun"/>
                <w:rFonts w:eastAsia="Malgun Gothic"/>
                <w:lang w:eastAsia="ko-KR"/>
              </w:rPr>
              <w:t xml:space="preserve">We </w:t>
            </w:r>
            <w:r w:rsidR="00B86FAD">
              <w:rPr>
                <w:rStyle w:val="normaltextrun"/>
                <w:rFonts w:eastAsia="Malgun Gothic"/>
                <w:lang w:eastAsia="ko-KR"/>
              </w:rPr>
              <w:t xml:space="preserve">prefer to first decide how to set DL TX timing for both Case 6 and Case </w:t>
            </w:r>
            <w:proofErr w:type="gramStart"/>
            <w:r w:rsidR="00B86FAD">
              <w:rPr>
                <w:rStyle w:val="normaltextrun"/>
                <w:rFonts w:eastAsia="Malgun Gothic"/>
                <w:lang w:eastAsia="ko-KR"/>
              </w:rPr>
              <w:t>7,</w:t>
            </w:r>
            <w:bookmarkStart w:id="1" w:name="_GoBack"/>
            <w:bookmarkEnd w:id="1"/>
            <w:r w:rsidR="00B86FAD">
              <w:rPr>
                <w:rStyle w:val="normaltextrun"/>
                <w:rFonts w:eastAsia="Malgun Gothic"/>
                <w:lang w:eastAsia="ko-KR"/>
              </w:rPr>
              <w:t xml:space="preserve"> and</w:t>
            </w:r>
            <w:proofErr w:type="gramEnd"/>
            <w:r w:rsidR="00B86FAD">
              <w:rPr>
                <w:rStyle w:val="normaltextrun"/>
                <w:rFonts w:eastAsia="Malgun Gothic"/>
                <w:lang w:eastAsia="ko-KR"/>
              </w:rPr>
              <w:t xml:space="preserve"> leave UL TX timing for FFS. </w:t>
            </w:r>
          </w:p>
          <w:p w14:paraId="11E7435B" w14:textId="77777777" w:rsidR="00B86FAD" w:rsidRDefault="00B86FAD" w:rsidP="002A35B4">
            <w:pPr>
              <w:spacing w:after="0" w:line="240" w:lineRule="auto"/>
              <w:rPr>
                <w:rStyle w:val="normaltextrun"/>
                <w:rFonts w:eastAsia="Malgun Gothic"/>
                <w:lang w:eastAsia="ko-KR"/>
              </w:rPr>
            </w:pPr>
          </w:p>
          <w:p w14:paraId="0A5E8F7D" w14:textId="009F2958" w:rsidR="00B86FAD" w:rsidRDefault="00B86FAD" w:rsidP="002A35B4">
            <w:pPr>
              <w:spacing w:after="0" w:line="240" w:lineRule="auto"/>
              <w:rPr>
                <w:rStyle w:val="normaltextrun"/>
                <w:rFonts w:eastAsia="Malgun Gothic"/>
                <w:lang w:eastAsia="ko-KR"/>
              </w:rPr>
            </w:pPr>
            <w:r>
              <w:rPr>
                <w:rStyle w:val="normaltextrun"/>
                <w:rFonts w:eastAsia="Malgun Gothic"/>
                <w:lang w:eastAsia="ko-KR"/>
              </w:rPr>
              <w:t xml:space="preserve">We suggest </w:t>
            </w:r>
            <w:r w:rsidR="0083134B">
              <w:rPr>
                <w:rStyle w:val="normaltextrun"/>
                <w:rFonts w:eastAsia="Malgun Gothic"/>
                <w:lang w:eastAsia="ko-KR"/>
              </w:rPr>
              <w:t>changing</w:t>
            </w:r>
            <w:r>
              <w:rPr>
                <w:rStyle w:val="normaltextrun"/>
                <w:rFonts w:eastAsia="Malgun Gothic"/>
                <w:lang w:eastAsia="ko-KR"/>
              </w:rPr>
              <w:t xml:space="preserve"> the proposal as follows: </w:t>
            </w:r>
          </w:p>
          <w:p w14:paraId="099478B5" w14:textId="36AC484D" w:rsidR="00067533" w:rsidRDefault="00B86FAD" w:rsidP="002A35B4">
            <w:pPr>
              <w:spacing w:after="0" w:line="240" w:lineRule="auto"/>
              <w:rPr>
                <w:rStyle w:val="normaltextrun"/>
                <w:rFonts w:eastAsia="Malgun Gothic"/>
                <w:lang w:eastAsia="ko-KR"/>
              </w:rPr>
            </w:pPr>
            <w:r>
              <w:rPr>
                <w:rStyle w:val="normaltextrun"/>
                <w:rFonts w:eastAsia="Malgun Gothic"/>
                <w:lang w:eastAsia="ko-KR"/>
              </w:rPr>
              <w:t xml:space="preserve"> </w:t>
            </w:r>
          </w:p>
          <w:p w14:paraId="1FE77340" w14:textId="56EC3290" w:rsidR="002A35B4" w:rsidRPr="00B84954" w:rsidRDefault="002A35B4" w:rsidP="002A35B4">
            <w:pPr>
              <w:rPr>
                <w:rFonts w:ascii="Calibri" w:eastAsia="Calibri" w:hAnsi="Calibri"/>
                <w:b/>
                <w:bCs/>
                <w:sz w:val="18"/>
                <w:szCs w:val="18"/>
              </w:rPr>
            </w:pPr>
            <w:r>
              <w:rPr>
                <w:rFonts w:ascii="Calibri" w:eastAsia="Calibri" w:hAnsi="Calibri"/>
                <w:b/>
                <w:bCs/>
              </w:rPr>
              <w:t xml:space="preserve">An IAB-node operating in Case 6 or Case 7 timing modes can rely on the OTA timing synchronization mechanism defined in Rel-16 (based on Case 1 TA and </w:t>
            </w:r>
            <w:proofErr w:type="spellStart"/>
            <w:r>
              <w:rPr>
                <w:rFonts w:ascii="Calibri" w:eastAsia="Calibri" w:hAnsi="Calibri"/>
                <w:b/>
                <w:bCs/>
              </w:rPr>
              <w:t>T_delta</w:t>
            </w:r>
            <w:proofErr w:type="spellEnd"/>
            <w:r>
              <w:rPr>
                <w:rFonts w:ascii="Calibri" w:eastAsia="Calibri" w:hAnsi="Calibri"/>
                <w:b/>
                <w:bCs/>
              </w:rPr>
              <w:t>) to set its DL Tx timing.</w:t>
            </w:r>
          </w:p>
          <w:p w14:paraId="2302E3A5" w14:textId="4004DD3D" w:rsidR="00B86FAD" w:rsidRPr="00B84954" w:rsidRDefault="00B86FAD" w:rsidP="00B86FAD">
            <w:pPr>
              <w:pStyle w:val="ListParagraph"/>
              <w:numPr>
                <w:ilvl w:val="0"/>
                <w:numId w:val="26"/>
              </w:numPr>
              <w:rPr>
                <w:rFonts w:ascii="Calibri" w:eastAsia="Calibri" w:hAnsi="Calibri"/>
                <w:b/>
                <w:bCs/>
                <w:sz w:val="20"/>
                <w:szCs w:val="20"/>
              </w:rPr>
            </w:pPr>
            <w:r w:rsidRPr="00B84954">
              <w:rPr>
                <w:rFonts w:ascii="Calibri" w:eastAsia="Calibri" w:hAnsi="Calibri"/>
                <w:b/>
                <w:bCs/>
                <w:sz w:val="20"/>
                <w:szCs w:val="20"/>
              </w:rPr>
              <w:t xml:space="preserve">FFS: UL TX timing for Case 6. </w:t>
            </w:r>
          </w:p>
          <w:p w14:paraId="15488173" w14:textId="4E901C24" w:rsidR="002A35B4" w:rsidRDefault="002A35B4" w:rsidP="002A35B4">
            <w:pPr>
              <w:spacing w:after="0" w:line="240" w:lineRule="auto"/>
              <w:rPr>
                <w:rStyle w:val="normaltextrun"/>
                <w:rFonts w:eastAsia="Malgun Gothic"/>
                <w:lang w:eastAsia="ko-KR"/>
              </w:rPr>
            </w:pPr>
          </w:p>
        </w:tc>
      </w:tr>
    </w:tbl>
    <w:p w14:paraId="77AEB682" w14:textId="2B277344" w:rsidR="00067533" w:rsidRDefault="00067533" w:rsidP="00067533">
      <w:pPr>
        <w:rPr>
          <w:rFonts w:ascii="Calibri" w:eastAsia="Calibri" w:hAnsi="Calibri"/>
          <w:b/>
          <w:bCs/>
        </w:rPr>
      </w:pPr>
    </w:p>
    <w:p w14:paraId="16F4C88C" w14:textId="77777777" w:rsidR="0090492D" w:rsidRDefault="0090492D" w:rsidP="00162B42"/>
    <w:p w14:paraId="6FABBDDE" w14:textId="77777777" w:rsidR="006F23E2" w:rsidRDefault="006F23E2">
      <w:pPr>
        <w:rPr>
          <w:rFonts w:ascii="Calibri" w:eastAsia="Calibri" w:hAnsi="Calibri"/>
          <w:b/>
          <w:bCs/>
        </w:rPr>
      </w:pPr>
    </w:p>
    <w:p w14:paraId="5D5D0F0F" w14:textId="77777777" w:rsidR="00E27BCA" w:rsidRDefault="00E23BA0">
      <w:pPr>
        <w:rPr>
          <w:b/>
          <w:bCs/>
          <w:u w:val="single"/>
        </w:rPr>
      </w:pPr>
      <w:r>
        <w:rPr>
          <w:b/>
          <w:bCs/>
          <w:highlight w:val="lightGray"/>
          <w:u w:val="single"/>
        </w:rPr>
        <w:t>FL Proposal 2.4</w:t>
      </w:r>
    </w:p>
    <w:p w14:paraId="56179C2C" w14:textId="77777777" w:rsidR="00E27BCA" w:rsidRDefault="00E23BA0">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E27BCA" w14:paraId="7E71F756" w14:textId="77777777">
        <w:tc>
          <w:tcPr>
            <w:tcW w:w="2245" w:type="dxa"/>
            <w:shd w:val="clear" w:color="auto" w:fill="auto"/>
          </w:tcPr>
          <w:p w14:paraId="62CF29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406A05CC" w14:textId="77777777"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3E6D3408" w14:textId="77777777" w:rsidR="00E27BCA" w:rsidRDefault="00E23BA0">
            <w:pPr>
              <w:spacing w:after="0" w:line="240" w:lineRule="auto"/>
              <w:jc w:val="center"/>
              <w:rPr>
                <w:b/>
                <w:bCs/>
              </w:rPr>
            </w:pPr>
            <w:r>
              <w:rPr>
                <w:rFonts w:ascii="CG Times (WN)" w:hAnsi="CG Times (WN)"/>
                <w:b/>
                <w:bCs/>
              </w:rPr>
              <w:t>Comments</w:t>
            </w:r>
          </w:p>
        </w:tc>
      </w:tr>
      <w:tr w:rsidR="00E27BCA" w14:paraId="36706FD5" w14:textId="77777777">
        <w:tc>
          <w:tcPr>
            <w:tcW w:w="2245" w:type="dxa"/>
            <w:shd w:val="clear" w:color="auto" w:fill="auto"/>
          </w:tcPr>
          <w:p w14:paraId="752A95AD"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DBCFC5D"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562A78FD" w14:textId="77777777" w:rsidR="00E27BCA" w:rsidRDefault="00E23BA0">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E27BCA" w14:paraId="0F5AED58" w14:textId="77777777">
        <w:tc>
          <w:tcPr>
            <w:tcW w:w="2245" w:type="dxa"/>
            <w:shd w:val="clear" w:color="auto" w:fill="auto"/>
          </w:tcPr>
          <w:p w14:paraId="127F03C4"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DC03153"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4130FCB1" w14:textId="77777777" w:rsidR="00E27BCA" w:rsidRDefault="00E27BCA">
            <w:pPr>
              <w:spacing w:after="0" w:line="240" w:lineRule="auto"/>
              <w:jc w:val="center"/>
              <w:rPr>
                <w:rFonts w:ascii="CG Times (WN)" w:hAnsi="CG Times (WN)"/>
                <w:lang w:eastAsia="ko-KR"/>
              </w:rPr>
            </w:pPr>
          </w:p>
        </w:tc>
      </w:tr>
      <w:tr w:rsidR="00E27BCA" w14:paraId="1F1F09FF" w14:textId="77777777">
        <w:tc>
          <w:tcPr>
            <w:tcW w:w="2245" w:type="dxa"/>
            <w:shd w:val="clear" w:color="auto" w:fill="auto"/>
          </w:tcPr>
          <w:p w14:paraId="2E4FF0AF"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4BD12764" w14:textId="77777777"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31E0FB8C" w14:textId="77777777"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14:paraId="47CA03D4" w14:textId="77777777">
        <w:tc>
          <w:tcPr>
            <w:tcW w:w="2245" w:type="dxa"/>
            <w:shd w:val="clear" w:color="auto" w:fill="auto"/>
          </w:tcPr>
          <w:p w14:paraId="04CF30D7"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B915A3C"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23F7721" w14:textId="77777777" w:rsidR="00E27BCA" w:rsidRDefault="00E27BCA">
            <w:pPr>
              <w:spacing w:after="0" w:line="240" w:lineRule="auto"/>
              <w:jc w:val="center"/>
              <w:rPr>
                <w:rStyle w:val="normaltextrun"/>
                <w:rFonts w:ascii="CG Times (WN)" w:hAnsi="CG Times (WN)"/>
              </w:rPr>
            </w:pPr>
          </w:p>
        </w:tc>
      </w:tr>
      <w:tr w:rsidR="00E27BCA" w14:paraId="20618705" w14:textId="77777777">
        <w:tc>
          <w:tcPr>
            <w:tcW w:w="2245" w:type="dxa"/>
            <w:shd w:val="clear" w:color="auto" w:fill="auto"/>
          </w:tcPr>
          <w:p w14:paraId="2C01C9DD"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BA9E1B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1F4475A2" w14:textId="77777777" w:rsidR="00E27BCA" w:rsidRDefault="00E23BA0">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E27BCA" w14:paraId="470C07D7" w14:textId="77777777">
        <w:tc>
          <w:tcPr>
            <w:tcW w:w="2245" w:type="dxa"/>
            <w:shd w:val="clear" w:color="auto" w:fill="auto"/>
          </w:tcPr>
          <w:p w14:paraId="58858303"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4FFECC6"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392B23E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14:paraId="70383CB6" w14:textId="77777777">
        <w:tc>
          <w:tcPr>
            <w:tcW w:w="2245" w:type="dxa"/>
            <w:shd w:val="clear" w:color="auto" w:fill="auto"/>
          </w:tcPr>
          <w:p w14:paraId="3395972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CD56B8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728B974C" w14:textId="77777777" w:rsidR="00E27BCA" w:rsidRDefault="00E23BA0">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E27BCA" w14:paraId="2FACB1C3" w14:textId="77777777">
        <w:tc>
          <w:tcPr>
            <w:tcW w:w="2245" w:type="dxa"/>
            <w:shd w:val="clear" w:color="auto" w:fill="auto"/>
          </w:tcPr>
          <w:p w14:paraId="387E06EE"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5DCB93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FB979C0" w14:textId="77777777" w:rsidR="00E27BCA" w:rsidRDefault="00E23BA0">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14:paraId="59807245" w14:textId="77777777"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E27BCA" w14:paraId="7532B5A5" w14:textId="77777777">
        <w:tc>
          <w:tcPr>
            <w:tcW w:w="2245" w:type="dxa"/>
            <w:shd w:val="clear" w:color="auto" w:fill="auto"/>
          </w:tcPr>
          <w:p w14:paraId="0F2C4083"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FB39DAF"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18B50FFA" w14:textId="77777777" w:rsidR="00E27BCA" w:rsidRDefault="00E23BA0">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E27BCA" w14:paraId="73E8228E" w14:textId="77777777">
        <w:tc>
          <w:tcPr>
            <w:tcW w:w="2245" w:type="dxa"/>
            <w:shd w:val="clear" w:color="auto" w:fill="auto"/>
          </w:tcPr>
          <w:p w14:paraId="356F744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FCB981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10965FDC" w14:textId="77777777" w:rsidR="00E27BCA" w:rsidRDefault="00E27BCA">
            <w:pPr>
              <w:spacing w:after="0" w:line="240" w:lineRule="auto"/>
              <w:rPr>
                <w:rStyle w:val="normaltextrun"/>
                <w:rFonts w:ascii="CG Times (WN)" w:hAnsi="CG Times (WN)"/>
              </w:rPr>
            </w:pPr>
          </w:p>
        </w:tc>
      </w:tr>
      <w:tr w:rsidR="00E27BCA" w14:paraId="24084DAC" w14:textId="77777777">
        <w:tc>
          <w:tcPr>
            <w:tcW w:w="2245" w:type="dxa"/>
            <w:shd w:val="clear" w:color="auto" w:fill="auto"/>
          </w:tcPr>
          <w:p w14:paraId="2B82A52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E06EE3C"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7AEE538D"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E27BCA" w14:paraId="2FA27EB8" w14:textId="77777777">
        <w:tc>
          <w:tcPr>
            <w:tcW w:w="2245" w:type="dxa"/>
            <w:shd w:val="clear" w:color="auto" w:fill="auto"/>
          </w:tcPr>
          <w:p w14:paraId="6D98864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F64B7AD"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25E725D1"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E27BCA" w14:paraId="69B7CBBE" w14:textId="77777777">
        <w:tc>
          <w:tcPr>
            <w:tcW w:w="2245" w:type="dxa"/>
            <w:shd w:val="clear" w:color="auto" w:fill="auto"/>
          </w:tcPr>
          <w:p w14:paraId="07E430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82E789B"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09D5CA1F"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E27BCA" w14:paraId="2A34C6C3" w14:textId="77777777">
        <w:tc>
          <w:tcPr>
            <w:tcW w:w="2245" w:type="dxa"/>
            <w:tcBorders>
              <w:top w:val="nil"/>
            </w:tcBorders>
            <w:shd w:val="clear" w:color="auto" w:fill="auto"/>
          </w:tcPr>
          <w:p w14:paraId="4B1038FA"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48669973" w14:textId="77777777" w:rsidR="00E27BCA" w:rsidRDefault="00E23BA0">
            <w:pPr>
              <w:spacing w:after="0" w:line="240" w:lineRule="auto"/>
              <w:jc w:val="center"/>
            </w:pPr>
            <w:r>
              <w:t>Yes</w:t>
            </w:r>
          </w:p>
        </w:tc>
        <w:tc>
          <w:tcPr>
            <w:tcW w:w="5403" w:type="dxa"/>
            <w:tcBorders>
              <w:top w:val="nil"/>
            </w:tcBorders>
            <w:shd w:val="clear" w:color="auto" w:fill="auto"/>
          </w:tcPr>
          <w:p w14:paraId="2319A752" w14:textId="77777777" w:rsidR="00E27BCA" w:rsidRDefault="00E27BCA">
            <w:pPr>
              <w:spacing w:after="0" w:line="240" w:lineRule="auto"/>
              <w:jc w:val="both"/>
            </w:pPr>
          </w:p>
        </w:tc>
      </w:tr>
    </w:tbl>
    <w:p w14:paraId="45B9F5BD" w14:textId="77777777" w:rsidR="00E27BCA" w:rsidRDefault="00E27BCA"/>
    <w:p w14:paraId="0A1537C5" w14:textId="77777777" w:rsidR="00E27BCA" w:rsidRDefault="00E23BA0">
      <w:pPr>
        <w:rPr>
          <w:b/>
          <w:bCs/>
        </w:rPr>
      </w:pPr>
      <w:r>
        <w:rPr>
          <w:b/>
          <w:bCs/>
        </w:rPr>
        <w:t>FL response to feedback on FL Proposal 2.4:</w:t>
      </w:r>
    </w:p>
    <w:p w14:paraId="6B092774" w14:textId="77777777" w:rsidR="00E27BCA" w:rsidRDefault="00E23BA0">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593B7165" w14:textId="77777777" w:rsidR="00E27BCA" w:rsidRDefault="00E27BCA"/>
    <w:p w14:paraId="587A0B07" w14:textId="77777777" w:rsidR="00E27BCA" w:rsidRDefault="00E23BA0">
      <w:pPr>
        <w:rPr>
          <w:b/>
          <w:bCs/>
          <w:u w:val="single"/>
        </w:rPr>
      </w:pPr>
      <w:r>
        <w:rPr>
          <w:b/>
          <w:bCs/>
          <w:highlight w:val="lightGray"/>
          <w:u w:val="single"/>
        </w:rPr>
        <w:lastRenderedPageBreak/>
        <w:t>FL Proposal 2.4.v2</w:t>
      </w:r>
    </w:p>
    <w:p w14:paraId="5D05F57D" w14:textId="77777777" w:rsidR="00E27BCA" w:rsidRDefault="00E23BA0">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8A7B678"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E27BCA" w14:paraId="68C3799D" w14:textId="77777777">
        <w:tc>
          <w:tcPr>
            <w:tcW w:w="2245" w:type="dxa"/>
            <w:shd w:val="clear" w:color="auto" w:fill="auto"/>
          </w:tcPr>
          <w:p w14:paraId="650FEF4F" w14:textId="77777777" w:rsidR="00E27BCA" w:rsidRDefault="00E23BA0">
            <w:pPr>
              <w:jc w:val="center"/>
              <w:rPr>
                <w:b/>
                <w:bCs/>
              </w:rPr>
            </w:pPr>
            <w:r>
              <w:rPr>
                <w:b/>
                <w:bCs/>
              </w:rPr>
              <w:t>Company</w:t>
            </w:r>
          </w:p>
        </w:tc>
        <w:tc>
          <w:tcPr>
            <w:tcW w:w="1981" w:type="dxa"/>
            <w:shd w:val="clear" w:color="auto" w:fill="auto"/>
          </w:tcPr>
          <w:p w14:paraId="2F5CA21C" w14:textId="77777777" w:rsidR="00E27BCA" w:rsidRDefault="00E23BA0">
            <w:pPr>
              <w:jc w:val="center"/>
              <w:rPr>
                <w:b/>
                <w:bCs/>
              </w:rPr>
            </w:pPr>
            <w:r>
              <w:rPr>
                <w:b/>
                <w:bCs/>
              </w:rPr>
              <w:t>Do you agree with FL Proposal 2.4.v2?</w:t>
            </w:r>
          </w:p>
        </w:tc>
        <w:tc>
          <w:tcPr>
            <w:tcW w:w="5403" w:type="dxa"/>
            <w:shd w:val="clear" w:color="auto" w:fill="auto"/>
          </w:tcPr>
          <w:p w14:paraId="0FC3E20B" w14:textId="77777777" w:rsidR="00E27BCA" w:rsidRDefault="00E23BA0">
            <w:pPr>
              <w:jc w:val="center"/>
              <w:rPr>
                <w:b/>
                <w:bCs/>
              </w:rPr>
            </w:pPr>
            <w:r>
              <w:rPr>
                <w:b/>
                <w:bCs/>
              </w:rPr>
              <w:t>Comments</w:t>
            </w:r>
          </w:p>
        </w:tc>
      </w:tr>
      <w:tr w:rsidR="00E27BCA" w14:paraId="6E803FBD" w14:textId="77777777">
        <w:tc>
          <w:tcPr>
            <w:tcW w:w="2245" w:type="dxa"/>
            <w:shd w:val="clear" w:color="auto" w:fill="auto"/>
          </w:tcPr>
          <w:p w14:paraId="2E1D7007" w14:textId="77777777" w:rsidR="00E27BCA" w:rsidRDefault="00E23BA0">
            <w:pPr>
              <w:jc w:val="center"/>
              <w:rPr>
                <w:rFonts w:eastAsia="MS Mincho"/>
                <w:lang w:eastAsia="ja-JP"/>
              </w:rPr>
            </w:pPr>
            <w:r>
              <w:rPr>
                <w:rFonts w:eastAsia="MS Mincho"/>
                <w:lang w:eastAsia="ja-JP"/>
              </w:rPr>
              <w:t>NTT DOCOMO</w:t>
            </w:r>
          </w:p>
        </w:tc>
        <w:tc>
          <w:tcPr>
            <w:tcW w:w="1981" w:type="dxa"/>
            <w:shd w:val="clear" w:color="auto" w:fill="auto"/>
          </w:tcPr>
          <w:p w14:paraId="3A5F76EA" w14:textId="77777777" w:rsidR="00E27BCA" w:rsidRDefault="00E23BA0">
            <w:pPr>
              <w:jc w:val="center"/>
              <w:rPr>
                <w:rFonts w:eastAsia="MS Mincho"/>
                <w:lang w:eastAsia="ja-JP"/>
              </w:rPr>
            </w:pPr>
            <w:r>
              <w:rPr>
                <w:rFonts w:eastAsia="MS Mincho"/>
                <w:lang w:eastAsia="ja-JP"/>
              </w:rPr>
              <w:t>Yes</w:t>
            </w:r>
          </w:p>
        </w:tc>
        <w:tc>
          <w:tcPr>
            <w:tcW w:w="5403" w:type="dxa"/>
            <w:shd w:val="clear" w:color="auto" w:fill="auto"/>
          </w:tcPr>
          <w:p w14:paraId="7B61B596" w14:textId="77777777" w:rsidR="00E27BCA" w:rsidRDefault="00E23BA0">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E27BCA" w14:paraId="45C9D10A" w14:textId="77777777">
        <w:tc>
          <w:tcPr>
            <w:tcW w:w="2245" w:type="dxa"/>
            <w:shd w:val="clear" w:color="auto" w:fill="auto"/>
          </w:tcPr>
          <w:p w14:paraId="491A266D" w14:textId="77777777"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14:paraId="0B410BAD"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5969AAC9" w14:textId="77777777" w:rsidR="00E27BCA" w:rsidRDefault="00E23BA0">
            <w:pPr>
              <w:rPr>
                <w:lang w:eastAsia="ko-KR"/>
              </w:rPr>
            </w:pPr>
            <w:r>
              <w:rPr>
                <w:lang w:eastAsia="ko-KR"/>
              </w:rPr>
              <w:t>Fine with proposal and further details on how to achieve Case 6 timing can be FFS</w:t>
            </w:r>
          </w:p>
        </w:tc>
      </w:tr>
      <w:tr w:rsidR="00E27BCA" w14:paraId="50C4ED25" w14:textId="77777777">
        <w:tc>
          <w:tcPr>
            <w:tcW w:w="2245" w:type="dxa"/>
            <w:shd w:val="clear" w:color="auto" w:fill="auto"/>
          </w:tcPr>
          <w:p w14:paraId="6A653550" w14:textId="77777777" w:rsidR="00E27BCA" w:rsidRDefault="00E23BA0">
            <w:pPr>
              <w:jc w:val="center"/>
              <w:rPr>
                <w:lang w:eastAsia="ko-KR"/>
              </w:rPr>
            </w:pPr>
            <w:r>
              <w:rPr>
                <w:lang w:eastAsia="ko-KR"/>
              </w:rPr>
              <w:t>Nokia</w:t>
            </w:r>
          </w:p>
        </w:tc>
        <w:tc>
          <w:tcPr>
            <w:tcW w:w="1981" w:type="dxa"/>
            <w:shd w:val="clear" w:color="auto" w:fill="auto"/>
          </w:tcPr>
          <w:p w14:paraId="47BB1F3F" w14:textId="77777777" w:rsidR="00E27BCA" w:rsidRDefault="00E23BA0">
            <w:pPr>
              <w:jc w:val="center"/>
              <w:rPr>
                <w:lang w:eastAsia="ko-KR"/>
              </w:rPr>
            </w:pPr>
            <w:r>
              <w:rPr>
                <w:lang w:eastAsia="ko-KR"/>
              </w:rPr>
              <w:t>Yes, partly</w:t>
            </w:r>
          </w:p>
        </w:tc>
        <w:tc>
          <w:tcPr>
            <w:tcW w:w="5403" w:type="dxa"/>
            <w:shd w:val="clear" w:color="auto" w:fill="auto"/>
          </w:tcPr>
          <w:p w14:paraId="70AA7DEA" w14:textId="77777777" w:rsidR="00E27BCA" w:rsidRDefault="00E23BA0">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57AD6587" w14:textId="77777777" w:rsidR="00E27BCA" w:rsidRDefault="00E23BA0">
            <w:pPr>
              <w:jc w:val="both"/>
              <w:rPr>
                <w:lang w:eastAsia="ko-KR"/>
              </w:rPr>
            </w:pPr>
            <w:r>
              <w:rPr>
                <w:lang w:eastAsia="ko-KR"/>
              </w:rPr>
              <w:t xml:space="preserve">We could simply say the following, </w:t>
            </w:r>
          </w:p>
          <w:p w14:paraId="321CDF0F" w14:textId="77777777"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18A61553" w14:textId="77777777" w:rsidR="00E27BCA" w:rsidRDefault="00E23BA0">
            <w:pPr>
              <w:pStyle w:val="ListParagraph"/>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368CC095" w14:textId="77777777" w:rsidR="00E27BCA" w:rsidRDefault="00E27BCA">
            <w:pPr>
              <w:jc w:val="both"/>
              <w:rPr>
                <w:lang w:eastAsia="ko-KR"/>
              </w:rPr>
            </w:pPr>
          </w:p>
        </w:tc>
      </w:tr>
      <w:tr w:rsidR="00E27BCA" w14:paraId="7EF01D1B" w14:textId="77777777">
        <w:tc>
          <w:tcPr>
            <w:tcW w:w="2245" w:type="dxa"/>
            <w:shd w:val="clear" w:color="auto" w:fill="auto"/>
          </w:tcPr>
          <w:p w14:paraId="2DCA7631" w14:textId="77777777" w:rsidR="00E27BCA" w:rsidRDefault="00E23BA0">
            <w:pPr>
              <w:jc w:val="center"/>
              <w:rPr>
                <w:lang w:eastAsia="ko-KR"/>
              </w:rPr>
            </w:pPr>
            <w:r>
              <w:rPr>
                <w:lang w:eastAsia="ko-KR"/>
              </w:rPr>
              <w:t>Ericsson</w:t>
            </w:r>
          </w:p>
        </w:tc>
        <w:tc>
          <w:tcPr>
            <w:tcW w:w="1981" w:type="dxa"/>
            <w:shd w:val="clear" w:color="auto" w:fill="auto"/>
          </w:tcPr>
          <w:p w14:paraId="4B24EFCC" w14:textId="77777777"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63102F36" w14:textId="77777777"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14:paraId="082E3783" w14:textId="77777777">
        <w:tc>
          <w:tcPr>
            <w:tcW w:w="2245" w:type="dxa"/>
            <w:shd w:val="clear" w:color="auto" w:fill="auto"/>
          </w:tcPr>
          <w:p w14:paraId="5C9983A0"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85B83D8" w14:textId="77777777" w:rsidR="00E27BCA" w:rsidRDefault="00E23BA0">
            <w:pPr>
              <w:jc w:val="center"/>
              <w:rPr>
                <w:lang w:eastAsia="ko-KR"/>
              </w:rPr>
            </w:pPr>
            <w:r>
              <w:rPr>
                <w:rFonts w:eastAsia="Malgun Gothic"/>
                <w:lang w:eastAsia="ko-KR"/>
              </w:rPr>
              <w:t>Yes</w:t>
            </w:r>
          </w:p>
        </w:tc>
        <w:tc>
          <w:tcPr>
            <w:tcW w:w="5403" w:type="dxa"/>
            <w:shd w:val="clear" w:color="auto" w:fill="auto"/>
          </w:tcPr>
          <w:p w14:paraId="39DDAC78" w14:textId="77777777" w:rsidR="00E27BCA" w:rsidRDefault="00E27BCA">
            <w:pPr>
              <w:jc w:val="both"/>
              <w:rPr>
                <w:lang w:eastAsia="ko-KR"/>
              </w:rPr>
            </w:pPr>
          </w:p>
        </w:tc>
      </w:tr>
      <w:tr w:rsidR="00E27BCA" w14:paraId="48E83D84" w14:textId="77777777">
        <w:tc>
          <w:tcPr>
            <w:tcW w:w="2245" w:type="dxa"/>
            <w:shd w:val="clear" w:color="auto" w:fill="auto"/>
          </w:tcPr>
          <w:p w14:paraId="70144DBD" w14:textId="77777777" w:rsidR="00E27BCA" w:rsidRDefault="00E23BA0">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5F751DB" w14:textId="77777777" w:rsidR="00E27BCA" w:rsidRDefault="00E23BA0">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0C0C24B0" w14:textId="77777777" w:rsidR="00E27BCA" w:rsidRDefault="00E23BA0">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E27BCA" w14:paraId="43505017" w14:textId="77777777">
        <w:tc>
          <w:tcPr>
            <w:tcW w:w="2245" w:type="dxa"/>
            <w:tcBorders>
              <w:top w:val="nil"/>
            </w:tcBorders>
            <w:shd w:val="clear" w:color="auto" w:fill="auto"/>
          </w:tcPr>
          <w:p w14:paraId="108CD908" w14:textId="77777777" w:rsidR="00E27BCA" w:rsidRDefault="00E23BA0">
            <w:pPr>
              <w:jc w:val="center"/>
            </w:pPr>
            <w:proofErr w:type="spellStart"/>
            <w:r>
              <w:t>CEWiT</w:t>
            </w:r>
            <w:proofErr w:type="spellEnd"/>
          </w:p>
        </w:tc>
        <w:tc>
          <w:tcPr>
            <w:tcW w:w="1981" w:type="dxa"/>
            <w:tcBorders>
              <w:top w:val="nil"/>
            </w:tcBorders>
            <w:shd w:val="clear" w:color="auto" w:fill="auto"/>
          </w:tcPr>
          <w:p w14:paraId="066EC6DA" w14:textId="77777777" w:rsidR="00E27BCA" w:rsidRDefault="00E23BA0">
            <w:pPr>
              <w:jc w:val="center"/>
            </w:pPr>
            <w:r>
              <w:t>Yes</w:t>
            </w:r>
          </w:p>
        </w:tc>
        <w:tc>
          <w:tcPr>
            <w:tcW w:w="5403" w:type="dxa"/>
            <w:tcBorders>
              <w:top w:val="nil"/>
            </w:tcBorders>
            <w:shd w:val="clear" w:color="auto" w:fill="auto"/>
          </w:tcPr>
          <w:p w14:paraId="62CF3C7C" w14:textId="77777777" w:rsidR="00E27BCA" w:rsidRDefault="00E23BA0">
            <w:pPr>
              <w:jc w:val="center"/>
            </w:pPr>
            <w:r>
              <w:rPr>
                <w:lang w:eastAsia="ko-KR"/>
              </w:rPr>
              <w:t>We agree with Huawei regarding the FFS point</w:t>
            </w:r>
          </w:p>
        </w:tc>
      </w:tr>
      <w:tr w:rsidR="00E27BCA" w14:paraId="4633CC73" w14:textId="77777777">
        <w:tc>
          <w:tcPr>
            <w:tcW w:w="2245" w:type="dxa"/>
            <w:shd w:val="clear" w:color="auto" w:fill="auto"/>
          </w:tcPr>
          <w:p w14:paraId="7B1D638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1806F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2735636B"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14:paraId="59CC5E0C" w14:textId="77777777">
        <w:tc>
          <w:tcPr>
            <w:tcW w:w="2245" w:type="dxa"/>
            <w:shd w:val="clear" w:color="auto" w:fill="auto"/>
          </w:tcPr>
          <w:p w14:paraId="4C3723A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7A60A41F"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3" w:type="dxa"/>
            <w:shd w:val="clear" w:color="auto" w:fill="auto"/>
          </w:tcPr>
          <w:p w14:paraId="68853843" w14:textId="77777777" w:rsidR="00E27BCA" w:rsidRDefault="00E27BCA">
            <w:pPr>
              <w:spacing w:after="0" w:line="240" w:lineRule="auto"/>
              <w:rPr>
                <w:rStyle w:val="normaltextrun"/>
                <w:rFonts w:ascii="CG Times (WN)" w:eastAsiaTheme="minorEastAsia" w:hAnsi="CG Times (WN)"/>
                <w:lang w:eastAsia="zh-CN"/>
              </w:rPr>
            </w:pPr>
          </w:p>
        </w:tc>
      </w:tr>
    </w:tbl>
    <w:p w14:paraId="1040C7EE" w14:textId="77777777" w:rsidR="00E27BCA" w:rsidRDefault="00E27BCA"/>
    <w:p w14:paraId="2042B993" w14:textId="77777777" w:rsidR="00E27BCA" w:rsidRDefault="00E23BA0">
      <w:pPr>
        <w:rPr>
          <w:b/>
          <w:bCs/>
        </w:rPr>
      </w:pPr>
      <w:r>
        <w:rPr>
          <w:b/>
          <w:bCs/>
        </w:rPr>
        <w:t>FL response to feedback on FL Proposal 2.4.v2:</w:t>
      </w:r>
    </w:p>
    <w:p w14:paraId="3AD5F426" w14:textId="77777777" w:rsidR="00E27BCA" w:rsidRDefault="00E23BA0">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3D04350A" w14:textId="77777777" w:rsidR="00E27BCA" w:rsidRDefault="00E23BA0">
      <w:r>
        <w:lastRenderedPageBreak/>
        <w:t>Given the large majority support from the other companies that have commented it is proposed to move the proposal into a tentative agreement:</w:t>
      </w:r>
    </w:p>
    <w:p w14:paraId="6573954D" w14:textId="77777777" w:rsidR="00E27BCA" w:rsidRDefault="00E27BCA"/>
    <w:p w14:paraId="1E338E8E" w14:textId="77777777" w:rsidR="00E27BCA" w:rsidRDefault="00E23BA0">
      <w:pPr>
        <w:rPr>
          <w:b/>
          <w:bCs/>
          <w:u w:val="single"/>
        </w:rPr>
      </w:pPr>
      <w:r w:rsidRPr="00115CDF">
        <w:rPr>
          <w:b/>
          <w:bCs/>
          <w:highlight w:val="lightGray"/>
          <w:u w:val="single"/>
        </w:rPr>
        <w:t>FL Proposed Agreement 2.4</w:t>
      </w:r>
    </w:p>
    <w:p w14:paraId="3AF0A06C" w14:textId="77777777"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4"/>
        <w:gridCol w:w="7381"/>
      </w:tblGrid>
      <w:tr w:rsidR="00E27BCA" w14:paraId="6280CA7A" w14:textId="77777777">
        <w:tc>
          <w:tcPr>
            <w:tcW w:w="2244" w:type="dxa"/>
            <w:shd w:val="clear" w:color="auto" w:fill="auto"/>
          </w:tcPr>
          <w:p w14:paraId="3C4729F9" w14:textId="77777777" w:rsidR="00E27BCA" w:rsidRDefault="00E23BA0">
            <w:pPr>
              <w:jc w:val="center"/>
              <w:rPr>
                <w:b/>
                <w:bCs/>
              </w:rPr>
            </w:pPr>
            <w:r>
              <w:rPr>
                <w:b/>
                <w:bCs/>
              </w:rPr>
              <w:t>Company</w:t>
            </w:r>
          </w:p>
        </w:tc>
        <w:tc>
          <w:tcPr>
            <w:tcW w:w="7380" w:type="dxa"/>
            <w:shd w:val="clear" w:color="auto" w:fill="auto"/>
          </w:tcPr>
          <w:p w14:paraId="11220E07" w14:textId="77777777" w:rsidR="00E27BCA" w:rsidRDefault="00E23BA0">
            <w:pPr>
              <w:jc w:val="center"/>
              <w:rPr>
                <w:b/>
                <w:bCs/>
              </w:rPr>
            </w:pPr>
            <w:r>
              <w:rPr>
                <w:b/>
                <w:bCs/>
              </w:rPr>
              <w:t>If you have a strong objection to FL Proposed Agreement 2.4 please elaborate:</w:t>
            </w:r>
          </w:p>
        </w:tc>
      </w:tr>
      <w:tr w:rsidR="00E27BCA" w14:paraId="101C127A" w14:textId="77777777">
        <w:tc>
          <w:tcPr>
            <w:tcW w:w="2244" w:type="dxa"/>
            <w:shd w:val="clear" w:color="auto" w:fill="auto"/>
          </w:tcPr>
          <w:p w14:paraId="01E4A369"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3B5D94A3" w14:textId="77777777" w:rsidR="00E27BCA" w:rsidRDefault="00E23BA0">
            <w:pPr>
              <w:rPr>
                <w:rFonts w:eastAsia="Malgun Gothic"/>
                <w:lang w:eastAsia="ko-KR"/>
              </w:rPr>
            </w:pPr>
            <w:r>
              <w:rPr>
                <w:rFonts w:eastAsia="Malgun Gothic"/>
                <w:lang w:eastAsia="ko-KR"/>
              </w:rPr>
              <w:t>We are fine with FL Proposed agreement 2.4.</w:t>
            </w:r>
          </w:p>
        </w:tc>
      </w:tr>
      <w:tr w:rsidR="00E27BCA" w14:paraId="58DA6361" w14:textId="77777777">
        <w:tc>
          <w:tcPr>
            <w:tcW w:w="2244" w:type="dxa"/>
            <w:shd w:val="clear" w:color="auto" w:fill="auto"/>
          </w:tcPr>
          <w:p w14:paraId="1FFD93F6"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5E21FC56"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97A082E" w14:textId="77777777">
        <w:tc>
          <w:tcPr>
            <w:tcW w:w="2244" w:type="dxa"/>
            <w:shd w:val="clear" w:color="auto" w:fill="auto"/>
          </w:tcPr>
          <w:p w14:paraId="4D236EE8"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63629EFC" w14:textId="77777777" w:rsidR="00E27BCA" w:rsidRDefault="00E23BA0">
            <w:pPr>
              <w:rPr>
                <w:rFonts w:eastAsiaTheme="minorEastAsia"/>
                <w:lang w:eastAsia="zh-CN"/>
              </w:rPr>
            </w:pPr>
            <w:r>
              <w:rPr>
                <w:rFonts w:eastAsiaTheme="minorEastAsia"/>
                <w:lang w:eastAsia="zh-CN"/>
              </w:rPr>
              <w:t>We support it.</w:t>
            </w:r>
          </w:p>
        </w:tc>
      </w:tr>
      <w:tr w:rsidR="00E27BCA" w14:paraId="29E1B183" w14:textId="77777777">
        <w:tc>
          <w:tcPr>
            <w:tcW w:w="2244" w:type="dxa"/>
            <w:shd w:val="clear" w:color="auto" w:fill="auto"/>
          </w:tcPr>
          <w:p w14:paraId="3998B65C"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298C59C" w14:textId="77777777" w:rsidR="00E27BCA" w:rsidRDefault="00E23BA0">
            <w:pPr>
              <w:rPr>
                <w:rFonts w:eastAsiaTheme="minorEastAsia"/>
                <w:lang w:eastAsia="zh-CN"/>
              </w:rPr>
            </w:pPr>
            <w:r>
              <w:rPr>
                <w:rFonts w:eastAsiaTheme="minorEastAsia"/>
                <w:lang w:eastAsia="zh-CN"/>
              </w:rPr>
              <w:t>Fine with the proposal</w:t>
            </w:r>
          </w:p>
        </w:tc>
      </w:tr>
      <w:tr w:rsidR="00E27BCA" w14:paraId="771CD6CC" w14:textId="77777777">
        <w:tc>
          <w:tcPr>
            <w:tcW w:w="2244" w:type="dxa"/>
            <w:shd w:val="clear" w:color="auto" w:fill="auto"/>
          </w:tcPr>
          <w:p w14:paraId="5263BF23"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57A885AB" w14:textId="77777777" w:rsidR="00E27BCA" w:rsidRDefault="00E23BA0">
            <w:pPr>
              <w:rPr>
                <w:rFonts w:eastAsiaTheme="minorEastAsia"/>
                <w:lang w:eastAsia="zh-CN"/>
              </w:rPr>
            </w:pPr>
            <w:r>
              <w:rPr>
                <w:rFonts w:eastAsiaTheme="minorEastAsia"/>
                <w:lang w:eastAsia="zh-CN"/>
              </w:rPr>
              <w:t>We are fine with the proposal.</w:t>
            </w:r>
          </w:p>
        </w:tc>
      </w:tr>
    </w:tbl>
    <w:p w14:paraId="28693C9B" w14:textId="0E1EFA57" w:rsidR="00E27BCA" w:rsidRDefault="00E27BCA"/>
    <w:p w14:paraId="557693A7" w14:textId="012793C2" w:rsidR="00115CDF" w:rsidRDefault="00115CDF">
      <w:r>
        <w:t>This was officially agreed in the email thread:</w:t>
      </w:r>
    </w:p>
    <w:p w14:paraId="7BFD62ED" w14:textId="74576289" w:rsidR="00115CDF" w:rsidRDefault="00115CDF" w:rsidP="00115CDF">
      <w:pPr>
        <w:rPr>
          <w:b/>
          <w:bCs/>
          <w:u w:val="single"/>
        </w:rPr>
      </w:pPr>
      <w:r w:rsidRPr="00115CDF">
        <w:rPr>
          <w:b/>
          <w:bCs/>
          <w:highlight w:val="green"/>
          <w:u w:val="single"/>
        </w:rPr>
        <w:t xml:space="preserve">Agreement </w:t>
      </w:r>
    </w:p>
    <w:p w14:paraId="42C91ED3" w14:textId="77777777" w:rsidR="00115CDF" w:rsidRDefault="00115CDF" w:rsidP="00115CDF">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p w14:paraId="4DC43A4C" w14:textId="77777777" w:rsidR="00115CDF" w:rsidRDefault="00115CDF"/>
    <w:p w14:paraId="67FFA0B1" w14:textId="54C48B61" w:rsidR="00115CDF" w:rsidRDefault="00115CDF"/>
    <w:p w14:paraId="1323E35B" w14:textId="77777777" w:rsidR="00115CDF" w:rsidRDefault="00115CDF"/>
    <w:p w14:paraId="6846E0BF" w14:textId="77777777" w:rsidR="00E27BCA" w:rsidRDefault="00E23BA0">
      <w:pPr>
        <w:pStyle w:val="Heading3"/>
      </w:pPr>
      <w:r>
        <w:t>3 – Discussion on interference management</w:t>
      </w:r>
    </w:p>
    <w:p w14:paraId="0228E272" w14:textId="77777777" w:rsidR="00E27BCA" w:rsidRDefault="00E23BA0">
      <w:pPr>
        <w:rPr>
          <w:b/>
          <w:bCs/>
          <w:sz w:val="24"/>
          <w:szCs w:val="24"/>
        </w:rPr>
      </w:pPr>
      <w:r>
        <w:rPr>
          <w:b/>
          <w:bCs/>
          <w:sz w:val="24"/>
          <w:szCs w:val="24"/>
        </w:rPr>
        <w:t>Topic 3.1</w:t>
      </w:r>
    </w:p>
    <w:p w14:paraId="7583E7D5" w14:textId="77777777" w:rsidR="00E27BCA" w:rsidRDefault="00E23BA0">
      <w:r>
        <w:t>This discussion topic relates to the discussion on the relevant interference scenarios that should be further discussed.</w:t>
      </w:r>
    </w:p>
    <w:p w14:paraId="6061CDF7"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1A8E41B3" w14:textId="77777777">
        <w:tc>
          <w:tcPr>
            <w:tcW w:w="2875" w:type="dxa"/>
            <w:shd w:val="clear" w:color="auto" w:fill="auto"/>
          </w:tcPr>
          <w:p w14:paraId="232769C1"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3A10CF9B"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31F93385"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403A30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35E18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1BD93A3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79B440B" w14:textId="77777777" w:rsidR="00E27BCA" w:rsidRDefault="00E23BA0">
            <w:pPr>
              <w:spacing w:after="0" w:line="240" w:lineRule="auto"/>
              <w:textAlignment w:val="auto"/>
              <w:rPr>
                <w:lang w:eastAsia="zh-CN"/>
              </w:rPr>
            </w:pPr>
            <w:r>
              <w:rPr>
                <w:rFonts w:ascii="CG Times (WN)" w:eastAsiaTheme="minorHAnsi" w:hAnsi="CG Times (WN)"/>
                <w:b/>
                <w:bCs/>
                <w:i/>
                <w:iCs/>
                <w:lang w:val="en-US"/>
              </w:rPr>
              <w:lastRenderedPageBreak/>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14:paraId="3600D4B8" w14:textId="77777777">
        <w:tc>
          <w:tcPr>
            <w:tcW w:w="2875" w:type="dxa"/>
            <w:shd w:val="clear" w:color="auto" w:fill="auto"/>
          </w:tcPr>
          <w:p w14:paraId="5E7B327D" w14:textId="77777777" w:rsidR="00E27BCA" w:rsidRDefault="00E23BA0">
            <w:pPr>
              <w:spacing w:after="0" w:line="240" w:lineRule="auto"/>
              <w:rPr>
                <w:rFonts w:ascii="CG Times (WN)" w:hAnsi="CG Times (WN)"/>
              </w:rPr>
            </w:pPr>
            <w:r>
              <w:rPr>
                <w:rFonts w:ascii="CG Times (WN)" w:hAnsi="CG Times (WN)"/>
              </w:rPr>
              <w:lastRenderedPageBreak/>
              <w:t>vivo</w:t>
            </w:r>
          </w:p>
          <w:p w14:paraId="374CC3AC"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16FB64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45435DA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46D73D0"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515601BF" w14:textId="77777777">
        <w:tc>
          <w:tcPr>
            <w:tcW w:w="2875" w:type="dxa"/>
            <w:shd w:val="clear" w:color="auto" w:fill="auto"/>
          </w:tcPr>
          <w:p w14:paraId="58ED6EBC" w14:textId="77777777" w:rsidR="00E27BCA" w:rsidRDefault="00E23BA0">
            <w:pPr>
              <w:spacing w:after="0" w:line="240" w:lineRule="auto"/>
              <w:rPr>
                <w:rFonts w:ascii="CG Times (WN)" w:hAnsi="CG Times (WN)"/>
              </w:rPr>
            </w:pPr>
            <w:r>
              <w:rPr>
                <w:rFonts w:ascii="CG Times (WN)" w:hAnsi="CG Times (WN)"/>
              </w:rPr>
              <w:t>CMCC</w:t>
            </w:r>
          </w:p>
          <w:p w14:paraId="27BDFE9C"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3EDD781F"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2A18DCC3" w14:textId="77777777">
        <w:tc>
          <w:tcPr>
            <w:tcW w:w="2875" w:type="dxa"/>
            <w:shd w:val="clear" w:color="auto" w:fill="auto"/>
          </w:tcPr>
          <w:p w14:paraId="6B8DD6F9" w14:textId="77777777" w:rsidR="00E27BCA" w:rsidRDefault="00E23BA0">
            <w:pPr>
              <w:spacing w:after="0" w:line="240" w:lineRule="auto"/>
              <w:rPr>
                <w:rFonts w:ascii="CG Times (WN)" w:hAnsi="CG Times (WN)"/>
              </w:rPr>
            </w:pPr>
            <w:r>
              <w:rPr>
                <w:rFonts w:ascii="CG Times (WN)" w:hAnsi="CG Times (WN)"/>
              </w:rPr>
              <w:t>Samsung</w:t>
            </w:r>
          </w:p>
          <w:p w14:paraId="3B7CFF73"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560B552"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1A265BC1" w14:textId="77777777">
        <w:trPr>
          <w:trHeight w:val="1884"/>
        </w:trPr>
        <w:tc>
          <w:tcPr>
            <w:tcW w:w="2875" w:type="dxa"/>
            <w:shd w:val="clear" w:color="auto" w:fill="auto"/>
          </w:tcPr>
          <w:p w14:paraId="16D9F3BE" w14:textId="77777777" w:rsidR="00E27BCA" w:rsidRDefault="00E23BA0">
            <w:pPr>
              <w:spacing w:after="0" w:line="240" w:lineRule="auto"/>
              <w:rPr>
                <w:rFonts w:ascii="CG Times (WN)" w:hAnsi="CG Times (WN)"/>
              </w:rPr>
            </w:pPr>
            <w:r>
              <w:rPr>
                <w:rFonts w:ascii="CG Times (WN)" w:hAnsi="CG Times (WN)"/>
              </w:rPr>
              <w:t>AT&amp;T</w:t>
            </w:r>
          </w:p>
          <w:p w14:paraId="42687DC4"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3DAD957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74B67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32CA68E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444A1BBA" w14:textId="77777777">
        <w:tc>
          <w:tcPr>
            <w:tcW w:w="2875" w:type="dxa"/>
            <w:shd w:val="clear" w:color="auto" w:fill="auto"/>
          </w:tcPr>
          <w:p w14:paraId="4C9AB0B0" w14:textId="77777777" w:rsidR="00E27BCA" w:rsidRDefault="00E23BA0">
            <w:pPr>
              <w:spacing w:after="0" w:line="240" w:lineRule="auto"/>
              <w:rPr>
                <w:rFonts w:ascii="CG Times (WN)" w:hAnsi="CG Times (WN)"/>
              </w:rPr>
            </w:pPr>
            <w:r>
              <w:rPr>
                <w:rFonts w:ascii="CG Times (WN)" w:hAnsi="CG Times (WN)"/>
              </w:rPr>
              <w:t>LG Electronics</w:t>
            </w:r>
          </w:p>
          <w:p w14:paraId="657924E7"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389B15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466623B"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66D3274E"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4D97CC2D"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5380C951" w14:textId="77777777" w:rsidR="00E27BCA" w:rsidRDefault="00E23BA0">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0EB802A5"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57159A03" w14:textId="77777777">
        <w:tc>
          <w:tcPr>
            <w:tcW w:w="2875" w:type="dxa"/>
            <w:shd w:val="clear" w:color="auto" w:fill="auto"/>
          </w:tcPr>
          <w:p w14:paraId="6A1699B7"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0013F7F2"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191BB91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57974C7E"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625E4F50"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E27BCA" w14:paraId="4CDAB59F" w14:textId="77777777">
        <w:tc>
          <w:tcPr>
            <w:tcW w:w="2875" w:type="dxa"/>
            <w:shd w:val="clear" w:color="auto" w:fill="auto"/>
          </w:tcPr>
          <w:p w14:paraId="72C238C8" w14:textId="77777777" w:rsidR="00E27BCA" w:rsidRDefault="00E23BA0">
            <w:pPr>
              <w:spacing w:after="0" w:line="240" w:lineRule="auto"/>
              <w:rPr>
                <w:rFonts w:ascii="CG Times (WN)" w:hAnsi="CG Times (WN)"/>
              </w:rPr>
            </w:pPr>
            <w:r>
              <w:rPr>
                <w:rFonts w:ascii="CG Times (WN)" w:hAnsi="CG Times (WN)"/>
              </w:rPr>
              <w:t>NTT DOCOMO, INC.</w:t>
            </w:r>
          </w:p>
          <w:p w14:paraId="20094CBD"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FD1C0B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012B81F3" w14:textId="77777777">
        <w:tc>
          <w:tcPr>
            <w:tcW w:w="2875" w:type="dxa"/>
            <w:shd w:val="clear" w:color="auto" w:fill="auto"/>
          </w:tcPr>
          <w:p w14:paraId="7D7674BE" w14:textId="77777777" w:rsidR="00E27BCA" w:rsidRDefault="00E23BA0">
            <w:pPr>
              <w:spacing w:after="0" w:line="240" w:lineRule="auto"/>
              <w:rPr>
                <w:rFonts w:ascii="CG Times (WN)" w:hAnsi="CG Times (WN)"/>
              </w:rPr>
            </w:pPr>
            <w:r>
              <w:rPr>
                <w:rFonts w:ascii="CG Times (WN)" w:hAnsi="CG Times (WN)"/>
              </w:rPr>
              <w:t>Qualcomm Incorporated</w:t>
            </w:r>
          </w:p>
          <w:p w14:paraId="44699103"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20ED00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3F45653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64498CA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4A6DFE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40E881F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32CE29C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A26BE9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2B69AEB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1061A8B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0D9200F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lastRenderedPageBreak/>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14:paraId="353CF6E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ED9B61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E27BCA" w14:paraId="318289CC" w14:textId="77777777">
        <w:tc>
          <w:tcPr>
            <w:tcW w:w="2875" w:type="dxa"/>
            <w:shd w:val="clear" w:color="auto" w:fill="auto"/>
          </w:tcPr>
          <w:p w14:paraId="7D2508D6" w14:textId="77777777" w:rsidR="00E27BCA" w:rsidRDefault="00E23BA0">
            <w:pPr>
              <w:spacing w:after="0" w:line="240" w:lineRule="auto"/>
              <w:rPr>
                <w:rFonts w:ascii="CG Times (WN)" w:hAnsi="CG Times (WN)"/>
              </w:rPr>
            </w:pPr>
            <w:r>
              <w:rPr>
                <w:rFonts w:ascii="CG Times (WN)" w:hAnsi="CG Times (WN)"/>
              </w:rPr>
              <w:lastRenderedPageBreak/>
              <w:t>Ericsson</w:t>
            </w:r>
          </w:p>
          <w:p w14:paraId="10D0F77A"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BB2BA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52A57B93"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14:paraId="77ED3750" w14:textId="77777777" w:rsidR="00E27BCA" w:rsidRDefault="00E27BCA">
      <w:pPr>
        <w:rPr>
          <w:b/>
          <w:bCs/>
        </w:rPr>
      </w:pPr>
    </w:p>
    <w:p w14:paraId="627000F4" w14:textId="77777777" w:rsidR="00E27BCA" w:rsidRDefault="00E23BA0">
      <w:pPr>
        <w:rPr>
          <w:rFonts w:eastAsia="Batang"/>
        </w:rPr>
      </w:pPr>
      <w:r>
        <w:rPr>
          <w:rFonts w:eastAsia="Batang"/>
        </w:rPr>
        <w:t>The majority view is that Rel-17 IAB should consider interference scenarios showing up among IAB-nodes (including MT-to-MT, DU-to-DU, MT-to-DU, DU-to-MT).</w:t>
      </w:r>
    </w:p>
    <w:p w14:paraId="7DE18B72" w14:textId="77777777" w:rsidR="00E27BCA" w:rsidRDefault="00E23BA0">
      <w:pPr>
        <w:rPr>
          <w:rFonts w:eastAsia="Batang"/>
        </w:rPr>
      </w:pPr>
      <w:r>
        <w:rPr>
          <w:rFonts w:eastAsia="Batang"/>
        </w:rPr>
        <w:t>Many companies also believe self-interference (intra-IAB-node) scenarios, showing up in multiplexing cases C and D, should be further discussed.</w:t>
      </w:r>
    </w:p>
    <w:p w14:paraId="50AF8974" w14:textId="77777777" w:rsidR="00E27BCA" w:rsidRDefault="00E23BA0">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7938F67D" w14:textId="77777777" w:rsidR="00E27BCA" w:rsidRDefault="00E27BCA">
      <w:pPr>
        <w:rPr>
          <w:rFonts w:eastAsia="Batang"/>
        </w:rPr>
      </w:pPr>
    </w:p>
    <w:p w14:paraId="195500F7" w14:textId="77777777" w:rsidR="00E27BCA" w:rsidRDefault="00E23BA0">
      <w:pPr>
        <w:rPr>
          <w:b/>
          <w:bCs/>
          <w:u w:val="single"/>
        </w:rPr>
      </w:pPr>
      <w:r>
        <w:rPr>
          <w:b/>
          <w:bCs/>
          <w:highlight w:val="lightGray"/>
          <w:u w:val="single"/>
        </w:rPr>
        <w:t>FL Proposal 3.1:</w:t>
      </w:r>
    </w:p>
    <w:p w14:paraId="6D12B867"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02393BDC"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68BA24E3"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4825FAA0" w14:textId="77777777" w:rsidR="00E27BCA" w:rsidRDefault="00E23BA0">
      <w:pPr>
        <w:rPr>
          <w:rFonts w:ascii="Calibri" w:eastAsia="Calibri" w:hAnsi="Calibri"/>
          <w:b/>
          <w:bCs/>
        </w:rPr>
      </w:pPr>
      <w:r>
        <w:rPr>
          <w:rFonts w:ascii="Calibri" w:eastAsia="Calibri" w:hAnsi="Calibri"/>
          <w:b/>
          <w:bCs/>
        </w:rPr>
        <w:t>Intra-IAB-node (self-interference) scenarios:</w:t>
      </w:r>
    </w:p>
    <w:p w14:paraId="740C94A7"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21AFC447" w14:textId="77777777" w:rsidR="00E27BCA" w:rsidRDefault="00E27BCA">
      <w:pPr>
        <w:rPr>
          <w:rFonts w:eastAsia="Calibri"/>
        </w:rPr>
      </w:pPr>
    </w:p>
    <w:tbl>
      <w:tblPr>
        <w:tblStyle w:val="TableGrid"/>
        <w:tblW w:w="9629" w:type="dxa"/>
        <w:tblLook w:val="04A0" w:firstRow="1" w:lastRow="0" w:firstColumn="1" w:lastColumn="0" w:noHBand="0" w:noVBand="1"/>
      </w:tblPr>
      <w:tblGrid>
        <w:gridCol w:w="2242"/>
        <w:gridCol w:w="1981"/>
        <w:gridCol w:w="5406"/>
      </w:tblGrid>
      <w:tr w:rsidR="00E27BCA" w14:paraId="4AE0AF3B" w14:textId="77777777">
        <w:tc>
          <w:tcPr>
            <w:tcW w:w="2242" w:type="dxa"/>
            <w:shd w:val="clear" w:color="auto" w:fill="auto"/>
          </w:tcPr>
          <w:p w14:paraId="6F09AA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0D0F274" w14:textId="77777777"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AF24227" w14:textId="77777777" w:rsidR="00E27BCA" w:rsidRDefault="00E23BA0">
            <w:pPr>
              <w:spacing w:after="0" w:line="240" w:lineRule="auto"/>
              <w:jc w:val="center"/>
              <w:rPr>
                <w:b/>
                <w:bCs/>
              </w:rPr>
            </w:pPr>
            <w:r>
              <w:rPr>
                <w:rFonts w:ascii="CG Times (WN)" w:hAnsi="CG Times (WN)"/>
                <w:b/>
                <w:bCs/>
              </w:rPr>
              <w:t>Comments</w:t>
            </w:r>
          </w:p>
        </w:tc>
      </w:tr>
      <w:tr w:rsidR="00E27BCA" w14:paraId="7539B732" w14:textId="77777777">
        <w:tc>
          <w:tcPr>
            <w:tcW w:w="2242" w:type="dxa"/>
            <w:shd w:val="clear" w:color="auto" w:fill="auto"/>
          </w:tcPr>
          <w:p w14:paraId="28AF34D7"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48ADDB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E69A05C" w14:textId="77777777" w:rsidR="00E27BCA" w:rsidRDefault="00E23BA0">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E27BCA" w14:paraId="270BA4E2" w14:textId="77777777">
        <w:tc>
          <w:tcPr>
            <w:tcW w:w="2242" w:type="dxa"/>
            <w:shd w:val="clear" w:color="auto" w:fill="auto"/>
          </w:tcPr>
          <w:p w14:paraId="4235E7D5"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90BBB29"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4217D322" w14:textId="77777777" w:rsidR="00E27BCA" w:rsidRDefault="00E23BA0">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E27BCA" w14:paraId="0C125445" w14:textId="77777777">
        <w:tc>
          <w:tcPr>
            <w:tcW w:w="2242" w:type="dxa"/>
            <w:shd w:val="clear" w:color="auto" w:fill="auto"/>
          </w:tcPr>
          <w:p w14:paraId="04C12A4D" w14:textId="77777777"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0180884B" w14:textId="77777777"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AF96130" w14:textId="77777777"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14:paraId="47D86BBA" w14:textId="77777777">
        <w:tc>
          <w:tcPr>
            <w:tcW w:w="2242" w:type="dxa"/>
            <w:shd w:val="clear" w:color="auto" w:fill="auto"/>
          </w:tcPr>
          <w:p w14:paraId="3637943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D3EB258"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394C86B4" w14:textId="77777777" w:rsidR="00E27BCA" w:rsidRDefault="00E23BA0">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E27BCA" w14:paraId="42A319F7" w14:textId="77777777">
        <w:tc>
          <w:tcPr>
            <w:tcW w:w="2242" w:type="dxa"/>
            <w:shd w:val="clear" w:color="auto" w:fill="auto"/>
          </w:tcPr>
          <w:p w14:paraId="54A98B39"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74EDC95" w14:textId="77777777" w:rsidR="00E27BCA" w:rsidRDefault="00E23BA0">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7770EF8E"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0C9B328E" w14:textId="77777777">
        <w:tc>
          <w:tcPr>
            <w:tcW w:w="2242" w:type="dxa"/>
            <w:shd w:val="clear" w:color="auto" w:fill="auto"/>
          </w:tcPr>
          <w:p w14:paraId="0627EA7B"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445B2AAE"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78811F50"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w:t>
            </w:r>
            <w:r>
              <w:rPr>
                <w:rStyle w:val="normaltextrun"/>
                <w:rFonts w:ascii="CG Times (WN)" w:eastAsiaTheme="minorEastAsia" w:hAnsi="CG Times (WN)"/>
                <w:lang w:eastAsia="zh-CN"/>
              </w:rPr>
              <w:lastRenderedPageBreak/>
              <w:t>surrounding environment. Therefore, we support interference management mechanisms for both cases.</w:t>
            </w:r>
          </w:p>
        </w:tc>
      </w:tr>
      <w:tr w:rsidR="00E27BCA" w14:paraId="2F752DB0" w14:textId="77777777">
        <w:tc>
          <w:tcPr>
            <w:tcW w:w="2242" w:type="dxa"/>
            <w:shd w:val="clear" w:color="auto" w:fill="auto"/>
          </w:tcPr>
          <w:p w14:paraId="38EF3A0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4C92844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BE947D3"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14:paraId="7BE1EAE0" w14:textId="77777777">
        <w:tc>
          <w:tcPr>
            <w:tcW w:w="2242" w:type="dxa"/>
            <w:shd w:val="clear" w:color="auto" w:fill="auto"/>
          </w:tcPr>
          <w:p w14:paraId="3D66901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2B2329F"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294CD20F" w14:textId="77777777" w:rsidR="00E27BCA" w:rsidRDefault="00E23BA0">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03234A31" w14:textId="77777777"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E27BCA" w14:paraId="300EE52F" w14:textId="77777777">
        <w:tc>
          <w:tcPr>
            <w:tcW w:w="2242" w:type="dxa"/>
            <w:shd w:val="clear" w:color="auto" w:fill="auto"/>
          </w:tcPr>
          <w:p w14:paraId="24FC929C"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911F33" w14:textId="77777777" w:rsidR="00E27BCA" w:rsidRDefault="00E23BA0">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266A7AB" w14:textId="77777777" w:rsidR="00E27BCA" w:rsidRDefault="00E23BA0">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14:paraId="773B112D" w14:textId="77777777" w:rsidR="00E27BCA" w:rsidRDefault="00E23BA0">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E27BCA" w14:paraId="209975EE" w14:textId="77777777">
        <w:tc>
          <w:tcPr>
            <w:tcW w:w="2242" w:type="dxa"/>
            <w:shd w:val="clear" w:color="auto" w:fill="auto"/>
          </w:tcPr>
          <w:p w14:paraId="467AFD0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774A2E9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73EB2FE6"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E27BCA" w14:paraId="3E6514B4" w14:textId="77777777">
        <w:tc>
          <w:tcPr>
            <w:tcW w:w="2242" w:type="dxa"/>
            <w:shd w:val="clear" w:color="auto" w:fill="auto"/>
          </w:tcPr>
          <w:p w14:paraId="3A4DEA2D"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A1D9B76" w14:textId="77777777"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3CE1D2E9"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14:paraId="0D4ED990" w14:textId="77777777">
        <w:tc>
          <w:tcPr>
            <w:tcW w:w="2242" w:type="dxa"/>
            <w:shd w:val="clear" w:color="auto" w:fill="auto"/>
          </w:tcPr>
          <w:p w14:paraId="46D811FC"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A36CD2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536964D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24FD1F0A" w14:textId="77777777" w:rsidR="00E27BCA" w:rsidRDefault="00E27BCA">
      <w:pPr>
        <w:rPr>
          <w:rFonts w:eastAsia="Calibri"/>
        </w:rPr>
      </w:pPr>
    </w:p>
    <w:p w14:paraId="1D9C7F2D" w14:textId="77777777" w:rsidR="00E27BCA" w:rsidRDefault="00E23BA0">
      <w:pPr>
        <w:rPr>
          <w:b/>
          <w:bCs/>
        </w:rPr>
      </w:pPr>
      <w:r>
        <w:rPr>
          <w:b/>
          <w:bCs/>
        </w:rPr>
        <w:t>FL response to feedback on FL Proposal 3.1:</w:t>
      </w:r>
    </w:p>
    <w:p w14:paraId="17C7B233" w14:textId="77777777" w:rsidR="00E27BCA" w:rsidRDefault="00E23BA0">
      <w:r>
        <w:t xml:space="preserve">While most companies agreed (at least partially) with the proposal, the main concern from some companies seems to be about the self-interference (SI) scenario. </w:t>
      </w:r>
    </w:p>
    <w:p w14:paraId="630C01A0" w14:textId="77777777" w:rsidR="00E27BCA" w:rsidRDefault="00E23BA0">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5EA752AE" w14:textId="77777777" w:rsidR="00E27BCA" w:rsidRDefault="00E23BA0">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541BCB34" w14:textId="77777777" w:rsidR="00E27BCA" w:rsidRDefault="00E27BCA"/>
    <w:p w14:paraId="494F7C9B" w14:textId="77777777" w:rsidR="00E27BCA" w:rsidRDefault="00E23BA0">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096C23AC" w14:textId="77777777" w:rsidR="00E27BCA" w:rsidRDefault="00E23BA0">
      <w:r>
        <w:t>Ericsson’s comment about interference to outside IAB network is acknowledged and addressed in the updated FL proposal below.</w:t>
      </w:r>
    </w:p>
    <w:p w14:paraId="14A13D67" w14:textId="77777777" w:rsidR="00E27BCA" w:rsidRDefault="00E27BCA"/>
    <w:p w14:paraId="08BD4993" w14:textId="77777777" w:rsidR="00E27BCA" w:rsidRDefault="00E23BA0">
      <w:pPr>
        <w:rPr>
          <w:b/>
          <w:bCs/>
          <w:u w:val="single"/>
        </w:rPr>
      </w:pPr>
      <w:r>
        <w:rPr>
          <w:b/>
          <w:bCs/>
          <w:highlight w:val="lightGray"/>
          <w:u w:val="single"/>
        </w:rPr>
        <w:t>FL Proposal 3.1.v2:</w:t>
      </w:r>
    </w:p>
    <w:p w14:paraId="60BC45DF"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1D16211"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48ABE8C9"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60E5338" w14:textId="77777777" w:rsidR="00E27BCA" w:rsidRDefault="00E23BA0">
      <w:pPr>
        <w:rPr>
          <w:rFonts w:ascii="Calibri" w:eastAsia="Calibri" w:hAnsi="Calibri"/>
          <w:b/>
          <w:bCs/>
        </w:rPr>
      </w:pPr>
      <w:r>
        <w:rPr>
          <w:rFonts w:ascii="Calibri" w:eastAsia="Calibri" w:hAnsi="Calibri"/>
          <w:b/>
          <w:bCs/>
        </w:rPr>
        <w:t>Intra-IAB-node (self-interference) scenarios:</w:t>
      </w:r>
    </w:p>
    <w:p w14:paraId="6E9B49E8"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566F3CD2" w14:textId="77777777" w:rsidR="00E27BCA" w:rsidRDefault="00E23BA0">
      <w:pPr>
        <w:rPr>
          <w:rFonts w:ascii="Calibri" w:eastAsia="Calibri" w:hAnsi="Calibri"/>
          <w:b/>
          <w:bCs/>
        </w:rPr>
      </w:pPr>
      <w:r>
        <w:rPr>
          <w:rFonts w:ascii="Calibri" w:eastAsia="Calibri" w:hAnsi="Calibri"/>
          <w:b/>
          <w:bCs/>
        </w:rPr>
        <w:t>Interference to non-IAB nodes, including:</w:t>
      </w:r>
    </w:p>
    <w:p w14:paraId="047D21BB"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lastRenderedPageBreak/>
        <w:t>IAB-DU to non-IAB-DU</w:t>
      </w:r>
    </w:p>
    <w:p w14:paraId="4F83A374" w14:textId="77777777" w:rsidR="00E27BCA" w:rsidRDefault="00E27BCA"/>
    <w:tbl>
      <w:tblPr>
        <w:tblStyle w:val="TableGrid"/>
        <w:tblW w:w="9629" w:type="dxa"/>
        <w:tblLook w:val="04A0" w:firstRow="1" w:lastRow="0" w:firstColumn="1" w:lastColumn="0" w:noHBand="0" w:noVBand="1"/>
      </w:tblPr>
      <w:tblGrid>
        <w:gridCol w:w="2242"/>
        <w:gridCol w:w="1981"/>
        <w:gridCol w:w="5406"/>
      </w:tblGrid>
      <w:tr w:rsidR="00E27BCA" w14:paraId="55EBA110" w14:textId="77777777">
        <w:tc>
          <w:tcPr>
            <w:tcW w:w="2242" w:type="dxa"/>
            <w:shd w:val="clear" w:color="auto" w:fill="auto"/>
          </w:tcPr>
          <w:p w14:paraId="08226C8A"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2BAAA3FB" w14:textId="77777777"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4C61905A" w14:textId="77777777" w:rsidR="00E27BCA" w:rsidRDefault="00E23BA0">
            <w:pPr>
              <w:spacing w:after="0" w:line="240" w:lineRule="auto"/>
              <w:jc w:val="center"/>
              <w:rPr>
                <w:b/>
                <w:bCs/>
              </w:rPr>
            </w:pPr>
            <w:r>
              <w:rPr>
                <w:rFonts w:ascii="CG Times (WN)" w:hAnsi="CG Times (WN)"/>
                <w:b/>
                <w:bCs/>
              </w:rPr>
              <w:t>Comments</w:t>
            </w:r>
          </w:p>
        </w:tc>
      </w:tr>
      <w:tr w:rsidR="00E27BCA" w14:paraId="1F7AF99C" w14:textId="77777777">
        <w:tc>
          <w:tcPr>
            <w:tcW w:w="2242" w:type="dxa"/>
            <w:shd w:val="clear" w:color="auto" w:fill="auto"/>
          </w:tcPr>
          <w:p w14:paraId="4B8ED0E2"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40F0416C"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14:paraId="5C0AA579"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still think SI may be handled by implementation, but fine for the discussion.</w:t>
            </w:r>
          </w:p>
        </w:tc>
      </w:tr>
      <w:tr w:rsidR="00E27BCA" w14:paraId="55E59158" w14:textId="77777777">
        <w:tc>
          <w:tcPr>
            <w:tcW w:w="2242" w:type="dxa"/>
            <w:shd w:val="clear" w:color="auto" w:fill="auto"/>
          </w:tcPr>
          <w:p w14:paraId="4BC6A9AB"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1F67D05A"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14:paraId="6CB0CE41"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E27BCA" w14:paraId="45B7F0A1" w14:textId="77777777">
        <w:tc>
          <w:tcPr>
            <w:tcW w:w="2242" w:type="dxa"/>
            <w:shd w:val="clear" w:color="auto" w:fill="auto"/>
          </w:tcPr>
          <w:p w14:paraId="6305AF03"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C180252"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701DE3C5" w14:textId="77777777"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14:paraId="56E0F4F4" w14:textId="77777777">
        <w:tc>
          <w:tcPr>
            <w:tcW w:w="2242" w:type="dxa"/>
            <w:shd w:val="clear" w:color="auto" w:fill="auto"/>
          </w:tcPr>
          <w:p w14:paraId="3C97384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0565223"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A99BC7D" w14:textId="77777777"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E27BCA" w14:paraId="1FCA35FF" w14:textId="77777777">
        <w:tc>
          <w:tcPr>
            <w:tcW w:w="2242" w:type="dxa"/>
            <w:shd w:val="clear" w:color="auto" w:fill="auto"/>
          </w:tcPr>
          <w:p w14:paraId="0F2223EA"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BC8715F"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14:paraId="43B2072E" w14:textId="77777777"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14:paraId="543961F5" w14:textId="77777777">
        <w:tc>
          <w:tcPr>
            <w:tcW w:w="2242" w:type="dxa"/>
            <w:shd w:val="clear" w:color="auto" w:fill="auto"/>
          </w:tcPr>
          <w:p w14:paraId="2B8639A6"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75E701E" w14:textId="77777777" w:rsidR="00E27BCA" w:rsidRDefault="00E23BA0">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5D000E6E" w14:textId="77777777" w:rsidR="00E27BCA" w:rsidRDefault="00E23BA0">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66368280" w14:textId="77777777" w:rsidR="00E27BCA" w:rsidRDefault="00E23BA0">
            <w:pPr>
              <w:pStyle w:val="CommentText"/>
              <w:spacing w:after="0"/>
              <w:rPr>
                <w:rFonts w:ascii="CG Times (WN)" w:eastAsia="Malgun Gothic" w:hAnsi="CG Times (WN)"/>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E27BCA" w14:paraId="78477E70" w14:textId="77777777">
        <w:tc>
          <w:tcPr>
            <w:tcW w:w="2242" w:type="dxa"/>
            <w:tcBorders>
              <w:top w:val="nil"/>
            </w:tcBorders>
            <w:shd w:val="clear" w:color="auto" w:fill="auto"/>
          </w:tcPr>
          <w:p w14:paraId="386FDEB4"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36BF6C0B" w14:textId="77777777" w:rsidR="00E27BCA" w:rsidRDefault="00E23BA0">
            <w:pPr>
              <w:spacing w:after="0" w:line="240" w:lineRule="auto"/>
              <w:jc w:val="center"/>
            </w:pPr>
            <w:r>
              <w:t>Yes</w:t>
            </w:r>
          </w:p>
        </w:tc>
        <w:tc>
          <w:tcPr>
            <w:tcW w:w="5406" w:type="dxa"/>
            <w:tcBorders>
              <w:top w:val="nil"/>
            </w:tcBorders>
            <w:shd w:val="clear" w:color="auto" w:fill="auto"/>
          </w:tcPr>
          <w:p w14:paraId="68A0B4DD" w14:textId="77777777" w:rsidR="00E27BCA" w:rsidRDefault="00E27BCA">
            <w:pPr>
              <w:pStyle w:val="CommentText"/>
              <w:spacing w:after="0"/>
            </w:pPr>
          </w:p>
        </w:tc>
      </w:tr>
      <w:tr w:rsidR="00E27BCA" w14:paraId="7564CE1C" w14:textId="77777777">
        <w:tc>
          <w:tcPr>
            <w:tcW w:w="2242" w:type="dxa"/>
            <w:shd w:val="clear" w:color="auto" w:fill="auto"/>
          </w:tcPr>
          <w:p w14:paraId="69CA8E1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AB8F3E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14:paraId="4472851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7868B3D2" w14:textId="77777777" w:rsidR="00E27BCA" w:rsidRDefault="00E23BA0">
            <w:pPr>
              <w:rPr>
                <w:rFonts w:ascii="Calibri" w:eastAsia="Calibri" w:hAnsi="Calibri"/>
                <w:b/>
                <w:bCs/>
              </w:rPr>
            </w:pPr>
            <w:r>
              <w:rPr>
                <w:rFonts w:ascii="Calibri" w:eastAsia="Calibri" w:hAnsi="Calibri"/>
                <w:b/>
                <w:bCs/>
              </w:rPr>
              <w:t>Intra-IAB-node (self-interference) scenarios:</w:t>
            </w:r>
          </w:p>
          <w:p w14:paraId="63C771C7" w14:textId="77777777" w:rsidR="00E27BCA" w:rsidRDefault="00E23BA0">
            <w:pPr>
              <w:pStyle w:val="ListParagraph"/>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14:paraId="7FC4848D" w14:textId="77777777">
        <w:tc>
          <w:tcPr>
            <w:tcW w:w="2242" w:type="dxa"/>
            <w:shd w:val="clear" w:color="auto" w:fill="auto"/>
          </w:tcPr>
          <w:p w14:paraId="3743FAD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45F9D41B"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C4AE1C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E27BCA" w14:paraId="552EBAA8" w14:textId="77777777">
        <w:tc>
          <w:tcPr>
            <w:tcW w:w="2242" w:type="dxa"/>
            <w:shd w:val="clear" w:color="auto" w:fill="auto"/>
          </w:tcPr>
          <w:p w14:paraId="311E1FB1"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B2968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14:paraId="3D46837A" w14:textId="77777777" w:rsidR="00E27BCA" w:rsidRDefault="00E27BCA">
            <w:pPr>
              <w:spacing w:after="0" w:line="240" w:lineRule="auto"/>
              <w:rPr>
                <w:rStyle w:val="normaltextrun"/>
                <w:rFonts w:eastAsiaTheme="minorEastAsia"/>
                <w:lang w:eastAsia="zh-CN"/>
              </w:rPr>
            </w:pPr>
          </w:p>
        </w:tc>
      </w:tr>
    </w:tbl>
    <w:p w14:paraId="7CBBA8FA" w14:textId="77777777" w:rsidR="00E27BCA" w:rsidRDefault="00E27BCA"/>
    <w:p w14:paraId="464E78E1" w14:textId="77777777" w:rsidR="00E27BCA" w:rsidRDefault="00E23BA0">
      <w:pPr>
        <w:rPr>
          <w:b/>
          <w:bCs/>
        </w:rPr>
      </w:pPr>
      <w:r>
        <w:rPr>
          <w:b/>
          <w:bCs/>
        </w:rPr>
        <w:t>FL response to feedback on FL Proposal 3.1.v2:</w:t>
      </w:r>
    </w:p>
    <w:p w14:paraId="4B802588" w14:textId="77777777" w:rsidR="00E27BCA" w:rsidRDefault="00E23BA0">
      <w:r>
        <w:t>Based on the feedback the proposal is amended to make the SI part FFS and to also include the IAB-MT UL transmission scenario as an interference source to the non-IAB network.</w:t>
      </w:r>
    </w:p>
    <w:p w14:paraId="0E2CAB6D" w14:textId="77777777" w:rsidR="00E27BCA" w:rsidRDefault="00E27BCA">
      <w:pPr>
        <w:rPr>
          <w:rFonts w:eastAsia="Calibri"/>
        </w:rPr>
      </w:pPr>
    </w:p>
    <w:p w14:paraId="62B91FFB" w14:textId="77777777" w:rsidR="00E27BCA" w:rsidRDefault="00E23BA0">
      <w:pPr>
        <w:rPr>
          <w:b/>
          <w:bCs/>
          <w:u w:val="single"/>
        </w:rPr>
      </w:pPr>
      <w:r w:rsidRPr="00D67ACE">
        <w:rPr>
          <w:b/>
          <w:bCs/>
          <w:highlight w:val="lightGray"/>
          <w:u w:val="single"/>
        </w:rPr>
        <w:t>FL Proposal 3.1.v3:</w:t>
      </w:r>
    </w:p>
    <w:p w14:paraId="730CC08A"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4B435E9A"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72910625" w14:textId="77777777" w:rsidR="00E27BCA" w:rsidRDefault="00E23BA0">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A5AF3B" w14:textId="77777777" w:rsidR="00E27BCA" w:rsidRDefault="00E23BA0">
      <w:pPr>
        <w:rPr>
          <w:rFonts w:ascii="Calibri" w:eastAsia="Calibri" w:hAnsi="Calibri"/>
          <w:b/>
          <w:bCs/>
        </w:rPr>
      </w:pPr>
      <w:r>
        <w:rPr>
          <w:rFonts w:ascii="Calibri" w:eastAsia="Calibri" w:hAnsi="Calibri"/>
          <w:b/>
          <w:bCs/>
        </w:rPr>
        <w:t>Interference to non-IAB nodes, including:</w:t>
      </w:r>
    </w:p>
    <w:p w14:paraId="2F403297"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4CE1A19F" w14:textId="77777777" w:rsidR="00E27BCA" w:rsidRDefault="00E23BA0">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070237A4" w14:textId="77777777"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TableGrid"/>
        <w:tblW w:w="9629" w:type="dxa"/>
        <w:tblLook w:val="04A0" w:firstRow="1" w:lastRow="0" w:firstColumn="1" w:lastColumn="0" w:noHBand="0" w:noVBand="1"/>
      </w:tblPr>
      <w:tblGrid>
        <w:gridCol w:w="2245"/>
        <w:gridCol w:w="1981"/>
        <w:gridCol w:w="5403"/>
      </w:tblGrid>
      <w:tr w:rsidR="00E27BCA" w14:paraId="49D24E80" w14:textId="77777777">
        <w:tc>
          <w:tcPr>
            <w:tcW w:w="2245" w:type="dxa"/>
            <w:shd w:val="clear" w:color="auto" w:fill="auto"/>
          </w:tcPr>
          <w:p w14:paraId="7B1D511C" w14:textId="77777777" w:rsidR="00E27BCA" w:rsidRDefault="00E23BA0">
            <w:pPr>
              <w:jc w:val="center"/>
              <w:rPr>
                <w:b/>
                <w:bCs/>
              </w:rPr>
            </w:pPr>
            <w:r>
              <w:rPr>
                <w:b/>
                <w:bCs/>
              </w:rPr>
              <w:lastRenderedPageBreak/>
              <w:t>Company</w:t>
            </w:r>
          </w:p>
        </w:tc>
        <w:tc>
          <w:tcPr>
            <w:tcW w:w="1981" w:type="dxa"/>
            <w:shd w:val="clear" w:color="auto" w:fill="auto"/>
          </w:tcPr>
          <w:p w14:paraId="2EBDAAC4" w14:textId="77777777" w:rsidR="00E27BCA" w:rsidRDefault="00E23BA0">
            <w:pPr>
              <w:jc w:val="center"/>
              <w:rPr>
                <w:b/>
                <w:bCs/>
              </w:rPr>
            </w:pPr>
            <w:r>
              <w:rPr>
                <w:b/>
                <w:bCs/>
              </w:rPr>
              <w:t>Do you agree with FL Proposal 3.1.v3?</w:t>
            </w:r>
          </w:p>
        </w:tc>
        <w:tc>
          <w:tcPr>
            <w:tcW w:w="5403" w:type="dxa"/>
            <w:shd w:val="clear" w:color="auto" w:fill="auto"/>
          </w:tcPr>
          <w:p w14:paraId="3D4CE3F7" w14:textId="77777777" w:rsidR="00E27BCA" w:rsidRDefault="00E23BA0">
            <w:pPr>
              <w:jc w:val="center"/>
              <w:rPr>
                <w:b/>
                <w:bCs/>
              </w:rPr>
            </w:pPr>
            <w:r>
              <w:rPr>
                <w:b/>
                <w:bCs/>
              </w:rPr>
              <w:t>Comments</w:t>
            </w:r>
          </w:p>
        </w:tc>
      </w:tr>
      <w:tr w:rsidR="00E27BCA" w14:paraId="1C5D1E12" w14:textId="77777777">
        <w:tc>
          <w:tcPr>
            <w:tcW w:w="2245" w:type="dxa"/>
            <w:shd w:val="clear" w:color="auto" w:fill="auto"/>
          </w:tcPr>
          <w:p w14:paraId="241A6130" w14:textId="77777777"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14:paraId="230F3C5D" w14:textId="77777777"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14:paraId="1A8B9208" w14:textId="77777777" w:rsidR="00E27BCA" w:rsidRDefault="00E23BA0">
            <w:pPr>
              <w:rPr>
                <w:rFonts w:eastAsia="Malgun Gothic"/>
                <w:lang w:eastAsia="ko-KR"/>
              </w:rPr>
            </w:pPr>
            <w:r>
              <w:rPr>
                <w:rFonts w:eastAsia="Malgun Gothic"/>
                <w:lang w:eastAsia="ko-KR"/>
              </w:rPr>
              <w:t>For inter-IAB scenario, it is not clear to include DU to MT and MT to DU.</w:t>
            </w:r>
          </w:p>
          <w:p w14:paraId="776DF300" w14:textId="77777777" w:rsidR="00E27BCA" w:rsidRDefault="00E23BA0">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w:t>
            </w:r>
            <w:proofErr w:type="gramStart"/>
            <w:r>
              <w:rPr>
                <w:rFonts w:eastAsia="Malgun Gothic"/>
                <w:lang w:eastAsia="ko-KR"/>
              </w:rPr>
              <w:t>to delete</w:t>
            </w:r>
            <w:proofErr w:type="gramEnd"/>
            <w:r>
              <w:rPr>
                <w:rFonts w:eastAsia="Malgun Gothic"/>
                <w:lang w:eastAsia="ko-KR"/>
              </w:rPr>
              <w:t xml:space="preserve"> FFS. </w:t>
            </w:r>
          </w:p>
          <w:p w14:paraId="50104CBF" w14:textId="77777777"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14:paraId="01AE0AAA" w14:textId="77777777">
        <w:tc>
          <w:tcPr>
            <w:tcW w:w="2245" w:type="dxa"/>
            <w:shd w:val="clear" w:color="auto" w:fill="auto"/>
          </w:tcPr>
          <w:p w14:paraId="3B57547B" w14:textId="77777777"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14:paraId="2050D883" w14:textId="77777777"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88EEDA9" w14:textId="77777777" w:rsidR="00E27BCA" w:rsidRDefault="00E23BA0">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w:t>
            </w:r>
            <w:proofErr w:type="gramStart"/>
            <w:r>
              <w:rPr>
                <w:rFonts w:eastAsia="Malgun Gothic"/>
                <w:lang w:eastAsia="ko-KR"/>
              </w:rPr>
              <w:t>depends</w:t>
            </w:r>
            <w:proofErr w:type="gramEnd"/>
            <w:r>
              <w:rPr>
                <w:rFonts w:eastAsia="Malgun Gothic"/>
                <w:lang w:eastAsia="ko-KR"/>
              </w:rPr>
              <w:t xml:space="preserve"> on the SI for case C/D. </w:t>
            </w:r>
          </w:p>
          <w:p w14:paraId="7E403E96" w14:textId="77777777" w:rsidR="00E27BCA" w:rsidRDefault="00E23BA0">
            <w:pPr>
              <w:rPr>
                <w:rFonts w:eastAsia="Malgun Gothic"/>
                <w:lang w:eastAsia="ko-KR"/>
              </w:rPr>
            </w:pPr>
            <w:r>
              <w:rPr>
                <w:rFonts w:eastAsia="Malgun Gothic"/>
                <w:lang w:eastAsia="ko-KR"/>
              </w:rPr>
              <w:t xml:space="preserve">We understand the intention is to encourage companies to input </w:t>
            </w:r>
            <w:proofErr w:type="spellStart"/>
            <w:r>
              <w:rPr>
                <w:rFonts w:eastAsia="Malgun Gothic"/>
                <w:lang w:eastAsia="ko-KR"/>
              </w:rPr>
              <w:t>enh</w:t>
            </w:r>
            <w:proofErr w:type="spellEnd"/>
            <w:r>
              <w:rPr>
                <w:rFonts w:eastAsia="Malgun Gothic"/>
                <w:lang w:eastAsia="ko-KR"/>
              </w:rPr>
              <w:t>. points for further discussion, before detailed technical discussion it is not fair to preclude any scenario. It is noted that case C/D is still in scope, if the objection is to deprioritize case C/D, it should be discussed in AI 8.10.1.</w:t>
            </w:r>
          </w:p>
        </w:tc>
      </w:tr>
      <w:tr w:rsidR="00E27BCA" w14:paraId="15EC7E62" w14:textId="77777777">
        <w:tc>
          <w:tcPr>
            <w:tcW w:w="2245" w:type="dxa"/>
            <w:shd w:val="clear" w:color="auto" w:fill="auto"/>
          </w:tcPr>
          <w:p w14:paraId="0CDBCD24" w14:textId="77777777" w:rsidR="00E27BCA" w:rsidRDefault="00E23BA0">
            <w:pPr>
              <w:jc w:val="center"/>
              <w:rPr>
                <w:lang w:eastAsia="ko-KR"/>
              </w:rPr>
            </w:pPr>
            <w:r>
              <w:rPr>
                <w:lang w:eastAsia="ko-KR"/>
              </w:rPr>
              <w:t>Ericsson</w:t>
            </w:r>
          </w:p>
        </w:tc>
        <w:tc>
          <w:tcPr>
            <w:tcW w:w="1981" w:type="dxa"/>
            <w:shd w:val="clear" w:color="auto" w:fill="auto"/>
          </w:tcPr>
          <w:p w14:paraId="67598617" w14:textId="77777777" w:rsidR="00E27BCA" w:rsidRDefault="00E23BA0">
            <w:pPr>
              <w:jc w:val="center"/>
              <w:rPr>
                <w:lang w:eastAsia="ko-KR"/>
              </w:rPr>
            </w:pPr>
            <w:r>
              <w:rPr>
                <w:lang w:eastAsia="ko-KR"/>
              </w:rPr>
              <w:t>Yes</w:t>
            </w:r>
          </w:p>
        </w:tc>
        <w:tc>
          <w:tcPr>
            <w:tcW w:w="5403" w:type="dxa"/>
            <w:shd w:val="clear" w:color="auto" w:fill="auto"/>
          </w:tcPr>
          <w:p w14:paraId="707A1109" w14:textId="77777777" w:rsidR="00E27BCA" w:rsidRDefault="00E23BA0">
            <w:pPr>
              <w:rPr>
                <w:lang w:eastAsia="ko-KR"/>
              </w:rPr>
            </w:pPr>
            <w:r>
              <w:rPr>
                <w:lang w:eastAsia="ko-KR"/>
              </w:rPr>
              <w:t>We think self-interference can be left for implementation.</w:t>
            </w:r>
          </w:p>
        </w:tc>
      </w:tr>
      <w:tr w:rsidR="00E27BCA" w14:paraId="4B9A3AD5" w14:textId="77777777">
        <w:tc>
          <w:tcPr>
            <w:tcW w:w="2245" w:type="dxa"/>
            <w:shd w:val="clear" w:color="auto" w:fill="auto"/>
          </w:tcPr>
          <w:p w14:paraId="2CB92FAC" w14:textId="77777777" w:rsidR="00E27BCA" w:rsidRDefault="00E23BA0">
            <w:pPr>
              <w:jc w:val="center"/>
              <w:rPr>
                <w:lang w:eastAsia="ko-KR"/>
              </w:rPr>
            </w:pPr>
            <w:r>
              <w:rPr>
                <w:rFonts w:eastAsiaTheme="minorEastAsia"/>
                <w:lang w:eastAsia="zh-CN"/>
              </w:rPr>
              <w:t>Huawei</w:t>
            </w:r>
          </w:p>
        </w:tc>
        <w:tc>
          <w:tcPr>
            <w:tcW w:w="1981" w:type="dxa"/>
            <w:shd w:val="clear" w:color="auto" w:fill="auto"/>
          </w:tcPr>
          <w:p w14:paraId="5766AA8E" w14:textId="77777777" w:rsidR="00E27BCA" w:rsidRDefault="00E23BA0">
            <w:pPr>
              <w:jc w:val="center"/>
              <w:rPr>
                <w:lang w:eastAsia="ko-KR"/>
              </w:rPr>
            </w:pPr>
            <w:r>
              <w:rPr>
                <w:rFonts w:eastAsiaTheme="minorEastAsia"/>
                <w:lang w:eastAsia="zh-CN"/>
              </w:rPr>
              <w:t>Partially</w:t>
            </w:r>
          </w:p>
        </w:tc>
        <w:tc>
          <w:tcPr>
            <w:tcW w:w="5403" w:type="dxa"/>
            <w:shd w:val="clear" w:color="auto" w:fill="auto"/>
          </w:tcPr>
          <w:p w14:paraId="18A9F7F5" w14:textId="77777777" w:rsidR="00E27BCA" w:rsidRDefault="00E23BA0">
            <w:pPr>
              <w:rPr>
                <w:lang w:eastAsia="ko-KR"/>
              </w:rPr>
            </w:pPr>
            <w:r>
              <w:rPr>
                <w:rFonts w:eastAsiaTheme="minorEastAsia"/>
                <w:lang w:eastAsia="zh-CN"/>
              </w:rPr>
              <w:t>We prefer to the FL Proposal 3.1.v2 without FFS for “Intra-IAB-node (self-interference) scenarios”.</w:t>
            </w:r>
          </w:p>
        </w:tc>
      </w:tr>
      <w:tr w:rsidR="00E27BCA" w14:paraId="3436E906" w14:textId="77777777">
        <w:tc>
          <w:tcPr>
            <w:tcW w:w="2245" w:type="dxa"/>
            <w:shd w:val="clear" w:color="auto" w:fill="auto"/>
          </w:tcPr>
          <w:p w14:paraId="76CFEC7F" w14:textId="77777777"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14:paraId="21B0AC4A"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11CE58F2" w14:textId="77777777"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14:paraId="269778FA" w14:textId="77777777">
        <w:tc>
          <w:tcPr>
            <w:tcW w:w="2245" w:type="dxa"/>
            <w:shd w:val="clear" w:color="auto" w:fill="auto"/>
          </w:tcPr>
          <w:p w14:paraId="39964BFE" w14:textId="77777777" w:rsidR="00E27BCA" w:rsidRDefault="00E23BA0">
            <w:pPr>
              <w:jc w:val="center"/>
              <w:rPr>
                <w:lang w:eastAsia="ko-KR"/>
              </w:rPr>
            </w:pPr>
            <w:r>
              <w:rPr>
                <w:lang w:eastAsia="ko-KR"/>
              </w:rPr>
              <w:t>Samsung</w:t>
            </w:r>
          </w:p>
        </w:tc>
        <w:tc>
          <w:tcPr>
            <w:tcW w:w="1981" w:type="dxa"/>
            <w:shd w:val="clear" w:color="auto" w:fill="auto"/>
          </w:tcPr>
          <w:p w14:paraId="55EE2DAF" w14:textId="77777777"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14:paraId="2D5B6752" w14:textId="77777777" w:rsidR="00E27BCA" w:rsidRDefault="00E23BA0">
            <w:pPr>
              <w:rPr>
                <w:rFonts w:eastAsiaTheme="minorEastAsia"/>
                <w:lang w:eastAsia="zh-CN"/>
              </w:rPr>
            </w:pPr>
            <w:r>
              <w:rPr>
                <w:lang w:eastAsia="ko-KR"/>
              </w:rPr>
              <w:t>Prefer removing the last bullet since it is still controversial</w:t>
            </w:r>
          </w:p>
        </w:tc>
      </w:tr>
      <w:tr w:rsidR="00E27BCA" w14:paraId="5D7F657F" w14:textId="77777777">
        <w:tc>
          <w:tcPr>
            <w:tcW w:w="2245" w:type="dxa"/>
            <w:shd w:val="clear" w:color="auto" w:fill="auto"/>
          </w:tcPr>
          <w:p w14:paraId="1C08CD8A"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18C1DBE3"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601D4225" w14:textId="77777777"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 xml:space="preserve">(self-interference) scenarios should be carefully considered. To make progress, we are OK to leave it as FFS here, we can further study whether it is up to </w:t>
            </w:r>
            <w:proofErr w:type="gramStart"/>
            <w:r>
              <w:rPr>
                <w:rFonts w:eastAsiaTheme="minorEastAsia"/>
                <w:lang w:eastAsia="zh-CN"/>
              </w:rPr>
              <w:t>implementation, or</w:t>
            </w:r>
            <w:proofErr w:type="gramEnd"/>
            <w:r>
              <w:rPr>
                <w:rFonts w:eastAsiaTheme="minorEastAsia"/>
                <w:lang w:eastAsia="zh-CN"/>
              </w:rPr>
              <w:t xml:space="preserve"> solved by solutions with spec impact.</w:t>
            </w:r>
          </w:p>
        </w:tc>
      </w:tr>
      <w:tr w:rsidR="00E27BCA" w14:paraId="27CCE41C" w14:textId="77777777">
        <w:tc>
          <w:tcPr>
            <w:tcW w:w="2245" w:type="dxa"/>
            <w:shd w:val="clear" w:color="auto" w:fill="auto"/>
          </w:tcPr>
          <w:p w14:paraId="7B65B417"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07BAD955"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263058D7" w14:textId="77777777" w:rsidR="00E27BCA" w:rsidRDefault="00E23BA0">
            <w:pPr>
              <w:rPr>
                <w:rFonts w:eastAsiaTheme="minorEastAsia"/>
                <w:lang w:eastAsia="zh-CN"/>
              </w:rPr>
            </w:pPr>
            <w:r>
              <w:rPr>
                <w:rFonts w:eastAsiaTheme="minorEastAsia"/>
                <w:lang w:eastAsia="zh-CN"/>
              </w:rPr>
              <w:t>It is not clear whether SI can be addressed by implementation only. We propose to keep the FFS.</w:t>
            </w:r>
          </w:p>
        </w:tc>
      </w:tr>
      <w:tr w:rsidR="00E27BCA" w14:paraId="71B0F1EC" w14:textId="77777777">
        <w:tc>
          <w:tcPr>
            <w:tcW w:w="2245" w:type="dxa"/>
            <w:tcBorders>
              <w:top w:val="nil"/>
              <w:bottom w:val="nil"/>
            </w:tcBorders>
            <w:shd w:val="clear" w:color="auto" w:fill="auto"/>
          </w:tcPr>
          <w:p w14:paraId="7A57BBE4" w14:textId="77777777" w:rsidR="00E27BCA" w:rsidRDefault="00E23BA0">
            <w:pPr>
              <w:jc w:val="center"/>
            </w:pPr>
            <w:proofErr w:type="spellStart"/>
            <w:r>
              <w:t>CEWiT</w:t>
            </w:r>
            <w:proofErr w:type="spellEnd"/>
          </w:p>
        </w:tc>
        <w:tc>
          <w:tcPr>
            <w:tcW w:w="1981" w:type="dxa"/>
            <w:tcBorders>
              <w:top w:val="nil"/>
              <w:bottom w:val="nil"/>
            </w:tcBorders>
            <w:shd w:val="clear" w:color="auto" w:fill="auto"/>
          </w:tcPr>
          <w:p w14:paraId="12D0231A" w14:textId="77777777" w:rsidR="00E27BCA" w:rsidRDefault="00E23BA0">
            <w:pPr>
              <w:jc w:val="center"/>
            </w:pPr>
            <w:r>
              <w:t>Partially yes</w:t>
            </w:r>
          </w:p>
        </w:tc>
        <w:tc>
          <w:tcPr>
            <w:tcW w:w="5403" w:type="dxa"/>
            <w:tcBorders>
              <w:top w:val="nil"/>
              <w:bottom w:val="nil"/>
            </w:tcBorders>
            <w:shd w:val="clear" w:color="auto" w:fill="auto"/>
          </w:tcPr>
          <w:p w14:paraId="55DF46EE" w14:textId="77777777" w:rsidR="00E27BCA" w:rsidRDefault="00E23BA0">
            <w:r>
              <w:t>Same view as LG on intra-IAB scenario</w:t>
            </w:r>
          </w:p>
        </w:tc>
      </w:tr>
      <w:tr w:rsidR="00E27BCA" w14:paraId="18894F9C" w14:textId="77777777">
        <w:tc>
          <w:tcPr>
            <w:tcW w:w="2245" w:type="dxa"/>
            <w:tcBorders>
              <w:top w:val="nil"/>
              <w:bottom w:val="single" w:sz="4" w:space="0" w:color="auto"/>
            </w:tcBorders>
            <w:shd w:val="clear" w:color="auto" w:fill="auto"/>
          </w:tcPr>
          <w:p w14:paraId="2C3DE64B" w14:textId="77777777" w:rsidR="00E27BCA" w:rsidRDefault="00E27BCA">
            <w:pPr>
              <w:jc w:val="center"/>
            </w:pPr>
          </w:p>
        </w:tc>
        <w:tc>
          <w:tcPr>
            <w:tcW w:w="1981" w:type="dxa"/>
            <w:tcBorders>
              <w:top w:val="nil"/>
              <w:bottom w:val="single" w:sz="4" w:space="0" w:color="auto"/>
            </w:tcBorders>
            <w:shd w:val="clear" w:color="auto" w:fill="auto"/>
          </w:tcPr>
          <w:p w14:paraId="5DB892F3" w14:textId="77777777" w:rsidR="00E27BCA" w:rsidRDefault="00E27BCA">
            <w:pPr>
              <w:jc w:val="center"/>
            </w:pPr>
          </w:p>
        </w:tc>
        <w:tc>
          <w:tcPr>
            <w:tcW w:w="5403" w:type="dxa"/>
            <w:tcBorders>
              <w:top w:val="nil"/>
              <w:bottom w:val="single" w:sz="4" w:space="0" w:color="auto"/>
            </w:tcBorders>
            <w:shd w:val="clear" w:color="auto" w:fill="auto"/>
          </w:tcPr>
          <w:p w14:paraId="0CEA6DF7" w14:textId="77777777" w:rsidR="00E27BCA" w:rsidRDefault="00E27BCA"/>
        </w:tc>
      </w:tr>
      <w:tr w:rsidR="00E27BCA" w14:paraId="4BCD6204" w14:textId="77777777" w:rsidTr="00A746F1">
        <w:tc>
          <w:tcPr>
            <w:tcW w:w="2245" w:type="dxa"/>
            <w:tcBorders>
              <w:top w:val="single" w:sz="4" w:space="0" w:color="auto"/>
              <w:bottom w:val="single" w:sz="4" w:space="0" w:color="auto"/>
            </w:tcBorders>
            <w:shd w:val="clear" w:color="auto" w:fill="auto"/>
          </w:tcPr>
          <w:p w14:paraId="66BFD3F5" w14:textId="77777777" w:rsidR="00E27BCA" w:rsidRDefault="00E23BA0">
            <w:pPr>
              <w:jc w:val="cente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981" w:type="dxa"/>
            <w:tcBorders>
              <w:top w:val="single" w:sz="4" w:space="0" w:color="auto"/>
              <w:bottom w:val="single" w:sz="4" w:space="0" w:color="auto"/>
            </w:tcBorders>
            <w:shd w:val="clear" w:color="auto" w:fill="auto"/>
          </w:tcPr>
          <w:p w14:paraId="6833585C" w14:textId="77777777" w:rsidR="00E27BCA" w:rsidRDefault="00E23BA0">
            <w:pPr>
              <w:jc w:val="center"/>
            </w:pPr>
            <w:r>
              <w:rPr>
                <w:rFonts w:eastAsiaTheme="minorEastAsia" w:hint="eastAsia"/>
                <w:lang w:val="en-US" w:eastAsia="zh-CN"/>
              </w:rPr>
              <w:t>Yes</w:t>
            </w:r>
          </w:p>
        </w:tc>
        <w:tc>
          <w:tcPr>
            <w:tcW w:w="5403" w:type="dxa"/>
            <w:tcBorders>
              <w:top w:val="single" w:sz="4" w:space="0" w:color="auto"/>
              <w:bottom w:val="single" w:sz="4" w:space="0" w:color="auto"/>
            </w:tcBorders>
            <w:shd w:val="clear" w:color="auto" w:fill="auto"/>
          </w:tcPr>
          <w:p w14:paraId="14D1B304" w14:textId="77777777" w:rsidR="00E27BCA" w:rsidRDefault="00E23BA0">
            <w:r>
              <w:rPr>
                <w:rFonts w:eastAsia="SimSun" w:hint="eastAsia"/>
                <w:lang w:val="en-US" w:eastAsia="zh-CN"/>
              </w:rPr>
              <w:t xml:space="preserve">We can agree with Ericsson that </w:t>
            </w:r>
            <w:r>
              <w:rPr>
                <w:lang w:eastAsia="ko-KR"/>
              </w:rPr>
              <w:t>self-interference</w:t>
            </w:r>
            <w:r>
              <w:rPr>
                <w:rFonts w:eastAsia="SimSun" w:hint="eastAsia"/>
                <w:lang w:val="en-US" w:eastAsia="zh-CN"/>
              </w:rPr>
              <w:t xml:space="preserve"> for multiplexing case C and case D </w:t>
            </w:r>
            <w:r>
              <w:rPr>
                <w:lang w:eastAsia="ko-KR"/>
              </w:rPr>
              <w:t>can be left for implementation</w:t>
            </w:r>
            <w:r>
              <w:rPr>
                <w:rFonts w:eastAsia="SimSun" w:hint="eastAsia"/>
                <w:lang w:val="en-US" w:eastAsia="zh-CN"/>
              </w:rPr>
              <w:t>.</w:t>
            </w:r>
          </w:p>
        </w:tc>
      </w:tr>
      <w:tr w:rsidR="00A746F1" w14:paraId="4298BF60" w14:textId="77777777" w:rsidTr="00AA0205">
        <w:tc>
          <w:tcPr>
            <w:tcW w:w="2245" w:type="dxa"/>
            <w:tcBorders>
              <w:top w:val="single" w:sz="4" w:space="0" w:color="auto"/>
              <w:bottom w:val="single" w:sz="4" w:space="0" w:color="auto"/>
            </w:tcBorders>
            <w:shd w:val="clear" w:color="auto" w:fill="auto"/>
          </w:tcPr>
          <w:p w14:paraId="21360AD2" w14:textId="77777777" w:rsidR="00A746F1" w:rsidRPr="00A746F1" w:rsidRDefault="00A746F1">
            <w:pPr>
              <w:jc w:val="center"/>
              <w:rPr>
                <w:rFonts w:eastAsia="MS Mincho"/>
                <w:lang w:eastAsia="ja-JP"/>
              </w:rPr>
            </w:pPr>
            <w:r>
              <w:rPr>
                <w:rFonts w:eastAsia="MS Mincho" w:hint="eastAsia"/>
                <w:lang w:eastAsia="ja-JP"/>
              </w:rPr>
              <w:t>F</w:t>
            </w:r>
            <w:r>
              <w:rPr>
                <w:rFonts w:eastAsia="MS Mincho"/>
                <w:lang w:eastAsia="ja-JP"/>
              </w:rPr>
              <w:t>ujitsu</w:t>
            </w:r>
          </w:p>
        </w:tc>
        <w:tc>
          <w:tcPr>
            <w:tcW w:w="1981" w:type="dxa"/>
            <w:tcBorders>
              <w:top w:val="single" w:sz="4" w:space="0" w:color="auto"/>
              <w:bottom w:val="single" w:sz="4" w:space="0" w:color="auto"/>
            </w:tcBorders>
            <w:shd w:val="clear" w:color="auto" w:fill="auto"/>
          </w:tcPr>
          <w:p w14:paraId="3149EC30"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403" w:type="dxa"/>
            <w:tcBorders>
              <w:top w:val="single" w:sz="4" w:space="0" w:color="auto"/>
              <w:bottom w:val="single" w:sz="4" w:space="0" w:color="auto"/>
            </w:tcBorders>
            <w:shd w:val="clear" w:color="auto" w:fill="auto"/>
          </w:tcPr>
          <w:p w14:paraId="7BF6B55E" w14:textId="77777777" w:rsidR="00A746F1" w:rsidRPr="00A746F1" w:rsidRDefault="00A746F1">
            <w:pPr>
              <w:rPr>
                <w:rFonts w:eastAsia="MS Mincho"/>
                <w:lang w:val="en-US" w:eastAsia="ja-JP"/>
              </w:rPr>
            </w:pPr>
            <w:r>
              <w:rPr>
                <w:rFonts w:eastAsia="MS Mincho" w:hint="eastAsia"/>
                <w:lang w:val="en-US" w:eastAsia="ja-JP"/>
              </w:rPr>
              <w:t>W</w:t>
            </w:r>
            <w:r>
              <w:rPr>
                <w:rFonts w:eastAsia="MS Mincho"/>
                <w:lang w:val="en-US" w:eastAsia="ja-JP"/>
              </w:rPr>
              <w:t>e are fine to further discuss self-interference.</w:t>
            </w:r>
          </w:p>
        </w:tc>
      </w:tr>
      <w:tr w:rsidR="00AA0205" w14:paraId="40462F0A" w14:textId="77777777" w:rsidTr="00C27EAC">
        <w:tc>
          <w:tcPr>
            <w:tcW w:w="2245" w:type="dxa"/>
            <w:tcBorders>
              <w:top w:val="single" w:sz="4" w:space="0" w:color="auto"/>
              <w:bottom w:val="single" w:sz="4" w:space="0" w:color="auto"/>
            </w:tcBorders>
            <w:shd w:val="clear" w:color="auto" w:fill="auto"/>
          </w:tcPr>
          <w:p w14:paraId="78F292D3" w14:textId="77777777" w:rsidR="00AA0205" w:rsidRDefault="00AA0205">
            <w:pPr>
              <w:jc w:val="center"/>
              <w:rPr>
                <w:rFonts w:eastAsia="MS Mincho"/>
                <w:lang w:eastAsia="ja-JP"/>
              </w:rPr>
            </w:pPr>
            <w:proofErr w:type="spellStart"/>
            <w:r>
              <w:rPr>
                <w:rFonts w:eastAsia="MS Mincho"/>
                <w:lang w:eastAsia="ja-JP"/>
              </w:rPr>
              <w:t>Noka</w:t>
            </w:r>
            <w:proofErr w:type="spellEnd"/>
            <w:r>
              <w:rPr>
                <w:rFonts w:eastAsia="MS Mincho"/>
                <w:lang w:eastAsia="ja-JP"/>
              </w:rPr>
              <w:t>/NSB</w:t>
            </w:r>
          </w:p>
        </w:tc>
        <w:tc>
          <w:tcPr>
            <w:tcW w:w="1981" w:type="dxa"/>
            <w:tcBorders>
              <w:top w:val="single" w:sz="4" w:space="0" w:color="auto"/>
              <w:bottom w:val="single" w:sz="4" w:space="0" w:color="auto"/>
            </w:tcBorders>
            <w:shd w:val="clear" w:color="auto" w:fill="auto"/>
          </w:tcPr>
          <w:p w14:paraId="0CF79766" w14:textId="77777777" w:rsidR="00AA0205" w:rsidRDefault="00AA0205">
            <w:pPr>
              <w:jc w:val="center"/>
              <w:rPr>
                <w:rFonts w:eastAsia="MS Mincho"/>
                <w:lang w:val="en-US" w:eastAsia="ja-JP"/>
              </w:rPr>
            </w:pPr>
            <w:r>
              <w:rPr>
                <w:rFonts w:eastAsia="MS Mincho"/>
                <w:lang w:val="en-US" w:eastAsia="ja-JP"/>
              </w:rPr>
              <w:t>Yes</w:t>
            </w:r>
          </w:p>
        </w:tc>
        <w:tc>
          <w:tcPr>
            <w:tcW w:w="5403" w:type="dxa"/>
            <w:tcBorders>
              <w:top w:val="single" w:sz="4" w:space="0" w:color="auto"/>
              <w:bottom w:val="single" w:sz="4" w:space="0" w:color="auto"/>
            </w:tcBorders>
            <w:shd w:val="clear" w:color="auto" w:fill="auto"/>
          </w:tcPr>
          <w:p w14:paraId="1177E984" w14:textId="77777777" w:rsidR="00AA0205" w:rsidRDefault="00AA0205">
            <w:pPr>
              <w:rPr>
                <w:rFonts w:eastAsia="MS Mincho"/>
                <w:lang w:val="en-US" w:eastAsia="ja-JP"/>
              </w:rPr>
            </w:pPr>
            <w:r>
              <w:rPr>
                <w:rFonts w:eastAsia="MS Mincho"/>
                <w:lang w:val="en-US" w:eastAsia="ja-JP"/>
              </w:rPr>
              <w:t>Agree with E/// and ZTE.</w:t>
            </w:r>
          </w:p>
        </w:tc>
      </w:tr>
      <w:tr w:rsidR="00C27EAC" w14:paraId="33224EC8" w14:textId="77777777">
        <w:tc>
          <w:tcPr>
            <w:tcW w:w="2245" w:type="dxa"/>
            <w:tcBorders>
              <w:top w:val="single" w:sz="4" w:space="0" w:color="auto"/>
            </w:tcBorders>
            <w:shd w:val="clear" w:color="auto" w:fill="auto"/>
          </w:tcPr>
          <w:p w14:paraId="6D325924" w14:textId="3FDED9A8" w:rsidR="00C27EAC" w:rsidRDefault="00C27EAC">
            <w:pPr>
              <w:jc w:val="center"/>
              <w:rPr>
                <w:rFonts w:eastAsia="MS Mincho"/>
                <w:lang w:eastAsia="ja-JP"/>
              </w:rPr>
            </w:pPr>
            <w:r>
              <w:rPr>
                <w:rFonts w:eastAsia="MS Mincho"/>
                <w:lang w:eastAsia="ja-JP"/>
              </w:rPr>
              <w:t>AT&amp;T</w:t>
            </w:r>
          </w:p>
        </w:tc>
        <w:tc>
          <w:tcPr>
            <w:tcW w:w="1981" w:type="dxa"/>
            <w:tcBorders>
              <w:top w:val="single" w:sz="4" w:space="0" w:color="auto"/>
            </w:tcBorders>
            <w:shd w:val="clear" w:color="auto" w:fill="auto"/>
          </w:tcPr>
          <w:p w14:paraId="3F929B2F" w14:textId="47B20C85" w:rsidR="00C27EAC" w:rsidRDefault="00C27EAC">
            <w:pPr>
              <w:jc w:val="center"/>
              <w:rPr>
                <w:rFonts w:eastAsia="MS Mincho"/>
                <w:lang w:val="en-US" w:eastAsia="ja-JP"/>
              </w:rPr>
            </w:pPr>
            <w:r>
              <w:rPr>
                <w:rFonts w:eastAsia="MS Mincho"/>
                <w:lang w:val="en-US" w:eastAsia="ja-JP"/>
              </w:rPr>
              <w:t>Partially</w:t>
            </w:r>
          </w:p>
        </w:tc>
        <w:tc>
          <w:tcPr>
            <w:tcW w:w="5403" w:type="dxa"/>
            <w:tcBorders>
              <w:top w:val="single" w:sz="4" w:space="0" w:color="auto"/>
            </w:tcBorders>
            <w:shd w:val="clear" w:color="auto" w:fill="auto"/>
          </w:tcPr>
          <w:p w14:paraId="7658437F" w14:textId="013CBA86" w:rsidR="00C27EAC" w:rsidRDefault="00C27EAC">
            <w:pPr>
              <w:rPr>
                <w:rFonts w:eastAsia="MS Mincho"/>
                <w:lang w:val="en-US" w:eastAsia="ja-JP"/>
              </w:rPr>
            </w:pPr>
            <w:r>
              <w:rPr>
                <w:rFonts w:eastAsia="MS Mincho"/>
                <w:lang w:val="en-US" w:eastAsia="ja-JP"/>
              </w:rPr>
              <w:t xml:space="preserve">Agree with others that study of SI should be included and not left to implementation </w:t>
            </w:r>
          </w:p>
        </w:tc>
      </w:tr>
    </w:tbl>
    <w:p w14:paraId="5F87746A" w14:textId="5616FDF8" w:rsidR="00E27BCA" w:rsidRDefault="00E27BCA">
      <w:pPr>
        <w:rPr>
          <w:rFonts w:eastAsia="Calibri"/>
        </w:rPr>
      </w:pPr>
    </w:p>
    <w:p w14:paraId="31233DA7" w14:textId="2DF8C74C" w:rsidR="00970935" w:rsidRDefault="00970935" w:rsidP="00970935">
      <w:pPr>
        <w:rPr>
          <w:b/>
          <w:bCs/>
        </w:rPr>
      </w:pPr>
      <w:r>
        <w:rPr>
          <w:b/>
          <w:bCs/>
        </w:rPr>
        <w:t>FL response to feedback on FL Proposal 3.1.v4:</w:t>
      </w:r>
    </w:p>
    <w:p w14:paraId="3000FC3F" w14:textId="240B45F1" w:rsidR="00970935" w:rsidRDefault="00970935" w:rsidP="00970935">
      <w:r>
        <w:t xml:space="preserve">Based on the feedback there is a split view </w:t>
      </w:r>
      <w:r w:rsidR="00591BCD">
        <w:t xml:space="preserve">on </w:t>
      </w:r>
      <w:proofErr w:type="gramStart"/>
      <w:r w:rsidR="00591BCD">
        <w:t>whether or not</w:t>
      </w:r>
      <w:proofErr w:type="gramEnd"/>
      <w:r w:rsidR="00591BCD">
        <w:t xml:space="preserve">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w:t>
      </w:r>
      <w:r w:rsidR="00D67ACE">
        <w:t xml:space="preserve"> for the discussion. Through the discussion, we will ascertain whether SI can be left completely to implementation. As a </w:t>
      </w:r>
      <w:proofErr w:type="gramStart"/>
      <w:r w:rsidR="00D67ACE">
        <w:t>result</w:t>
      </w:r>
      <w:proofErr w:type="gramEnd"/>
      <w:r w:rsidR="00D67ACE">
        <w:t xml:space="preserve"> the final recommendation before online discussion is to essentially revert to the v2 version of the proposal by removing the FFS on the SI item:</w:t>
      </w:r>
    </w:p>
    <w:p w14:paraId="3E4EEB90" w14:textId="2833AD7B" w:rsidR="00D67ACE" w:rsidRDefault="00D67ACE" w:rsidP="00D67ACE">
      <w:pPr>
        <w:rPr>
          <w:b/>
          <w:bCs/>
          <w:u w:val="single"/>
        </w:rPr>
      </w:pPr>
      <w:r>
        <w:rPr>
          <w:b/>
          <w:bCs/>
          <w:highlight w:val="yellow"/>
          <w:u w:val="single"/>
        </w:rPr>
        <w:t>FL Proposal 3.1.v4:</w:t>
      </w:r>
    </w:p>
    <w:p w14:paraId="74AFB971" w14:textId="77777777" w:rsidR="00D67ACE" w:rsidRDefault="00D67ACE" w:rsidP="00D67ACE">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146A24DB" w14:textId="77777777" w:rsidR="00D67ACE" w:rsidRDefault="00D67ACE" w:rsidP="00D67ACE">
      <w:pPr>
        <w:rPr>
          <w:rFonts w:ascii="Calibri" w:eastAsia="Calibri" w:hAnsi="Calibri"/>
          <w:b/>
          <w:bCs/>
        </w:rPr>
      </w:pPr>
      <w:r>
        <w:rPr>
          <w:rFonts w:ascii="Calibri" w:eastAsia="Calibri" w:hAnsi="Calibri"/>
          <w:b/>
          <w:bCs/>
        </w:rPr>
        <w:t xml:space="preserve">Inter-IAB scenarios, including: </w:t>
      </w:r>
    </w:p>
    <w:p w14:paraId="4714A253" w14:textId="77777777" w:rsidR="00D67ACE" w:rsidRDefault="00D67ACE" w:rsidP="00D67ACE">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7DA42FE7" w14:textId="77777777" w:rsidR="00D67ACE" w:rsidRDefault="00D67ACE" w:rsidP="00D67ACE">
      <w:pPr>
        <w:rPr>
          <w:rFonts w:ascii="Calibri" w:eastAsia="Calibri" w:hAnsi="Calibri"/>
          <w:b/>
          <w:bCs/>
        </w:rPr>
      </w:pPr>
      <w:r>
        <w:rPr>
          <w:rFonts w:ascii="Calibri" w:eastAsia="Calibri" w:hAnsi="Calibri"/>
          <w:b/>
          <w:bCs/>
        </w:rPr>
        <w:t>Interference to non-IAB nodes, including:</w:t>
      </w:r>
    </w:p>
    <w:p w14:paraId="1ECEA463" w14:textId="77777777" w:rsidR="00D67ACE" w:rsidRDefault="00D67ACE" w:rsidP="00D67ACE">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8519FE" w14:textId="77777777" w:rsidR="00D67ACE" w:rsidRDefault="00D67ACE" w:rsidP="00D67ACE">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25430FAC" w14:textId="073E2AB8" w:rsidR="00D67ACE" w:rsidRDefault="00D67ACE" w:rsidP="00D67ACE">
      <w:pPr>
        <w:rPr>
          <w:rFonts w:ascii="Calibri" w:eastAsia="Calibri" w:hAnsi="Calibri"/>
          <w:b/>
          <w:bCs/>
        </w:rPr>
      </w:pPr>
      <w:r>
        <w:rPr>
          <w:rFonts w:ascii="Calibri" w:eastAsia="Calibri" w:hAnsi="Calibri"/>
          <w:b/>
          <w:bCs/>
        </w:rPr>
        <w:t>Intra-IAB-node (self-interference) scenarios (</w:t>
      </w:r>
      <w:r>
        <w:rPr>
          <w:rFonts w:eastAsia="Calibri"/>
          <w:b/>
          <w:bCs/>
        </w:rPr>
        <w:t>Interference between a DU and MT of an IAB-node).</w:t>
      </w:r>
    </w:p>
    <w:p w14:paraId="626C6EB4" w14:textId="77777777" w:rsidR="00D67ACE" w:rsidRDefault="00D67ACE" w:rsidP="00970935"/>
    <w:tbl>
      <w:tblPr>
        <w:tblStyle w:val="TableGrid"/>
        <w:tblW w:w="9629" w:type="dxa"/>
        <w:tblLook w:val="04A0" w:firstRow="1" w:lastRow="0" w:firstColumn="1" w:lastColumn="0" w:noHBand="0" w:noVBand="1"/>
      </w:tblPr>
      <w:tblGrid>
        <w:gridCol w:w="2245"/>
        <w:gridCol w:w="1981"/>
        <w:gridCol w:w="5403"/>
      </w:tblGrid>
      <w:tr w:rsidR="00A01060" w14:paraId="3470BE7F" w14:textId="77777777" w:rsidTr="002A35B4">
        <w:tc>
          <w:tcPr>
            <w:tcW w:w="2245" w:type="dxa"/>
            <w:shd w:val="clear" w:color="auto" w:fill="auto"/>
          </w:tcPr>
          <w:p w14:paraId="43FF02CC" w14:textId="77777777" w:rsidR="00A01060" w:rsidRDefault="00A01060" w:rsidP="002A35B4">
            <w:pPr>
              <w:jc w:val="center"/>
              <w:rPr>
                <w:b/>
                <w:bCs/>
              </w:rPr>
            </w:pPr>
            <w:r>
              <w:rPr>
                <w:b/>
                <w:bCs/>
              </w:rPr>
              <w:t>Company</w:t>
            </w:r>
          </w:p>
        </w:tc>
        <w:tc>
          <w:tcPr>
            <w:tcW w:w="1981" w:type="dxa"/>
            <w:shd w:val="clear" w:color="auto" w:fill="auto"/>
          </w:tcPr>
          <w:p w14:paraId="291B281F" w14:textId="2BE499AF" w:rsidR="00A01060" w:rsidRDefault="00A01060" w:rsidP="002A35B4">
            <w:pPr>
              <w:jc w:val="center"/>
              <w:rPr>
                <w:b/>
                <w:bCs/>
              </w:rPr>
            </w:pPr>
            <w:r>
              <w:rPr>
                <w:b/>
                <w:bCs/>
              </w:rPr>
              <w:t>Do you agree with FL Proposal 3.1.v4?</w:t>
            </w:r>
          </w:p>
        </w:tc>
        <w:tc>
          <w:tcPr>
            <w:tcW w:w="5403" w:type="dxa"/>
            <w:shd w:val="clear" w:color="auto" w:fill="auto"/>
          </w:tcPr>
          <w:p w14:paraId="11DF0934" w14:textId="77777777" w:rsidR="00A01060" w:rsidRDefault="00A01060" w:rsidP="002A35B4">
            <w:pPr>
              <w:jc w:val="center"/>
              <w:rPr>
                <w:b/>
                <w:bCs/>
              </w:rPr>
            </w:pPr>
            <w:r>
              <w:rPr>
                <w:b/>
                <w:bCs/>
              </w:rPr>
              <w:t>Comments</w:t>
            </w:r>
          </w:p>
        </w:tc>
      </w:tr>
      <w:tr w:rsidR="00A01060" w14:paraId="0AE7F175" w14:textId="77777777" w:rsidTr="002A35B4">
        <w:tc>
          <w:tcPr>
            <w:tcW w:w="2245" w:type="dxa"/>
            <w:shd w:val="clear" w:color="auto" w:fill="auto"/>
          </w:tcPr>
          <w:p w14:paraId="6448E739" w14:textId="77777777" w:rsidR="00A01060" w:rsidRDefault="00A01060" w:rsidP="002A35B4">
            <w:pPr>
              <w:spacing w:after="0" w:line="240" w:lineRule="auto"/>
              <w:jc w:val="center"/>
              <w:rPr>
                <w:rStyle w:val="normaltextrun"/>
                <w:rFonts w:ascii="CG Times (WN)" w:eastAsia="Malgun Gothic" w:hAnsi="CG Times (WN)"/>
                <w:lang w:eastAsia="ko-KR"/>
              </w:rPr>
            </w:pPr>
          </w:p>
        </w:tc>
        <w:tc>
          <w:tcPr>
            <w:tcW w:w="1981" w:type="dxa"/>
            <w:shd w:val="clear" w:color="auto" w:fill="auto"/>
          </w:tcPr>
          <w:p w14:paraId="5BDB74C9" w14:textId="77777777" w:rsidR="00A01060" w:rsidRDefault="00A01060" w:rsidP="002A35B4">
            <w:pPr>
              <w:spacing w:after="0" w:line="240" w:lineRule="auto"/>
              <w:jc w:val="center"/>
              <w:rPr>
                <w:rStyle w:val="normaltextrun"/>
                <w:rFonts w:ascii="CG Times (WN)" w:eastAsia="Malgun Gothic" w:hAnsi="CG Times (WN)"/>
                <w:lang w:eastAsia="ko-KR"/>
              </w:rPr>
            </w:pPr>
          </w:p>
        </w:tc>
        <w:tc>
          <w:tcPr>
            <w:tcW w:w="5403" w:type="dxa"/>
            <w:shd w:val="clear" w:color="auto" w:fill="auto"/>
          </w:tcPr>
          <w:p w14:paraId="0D1C1F42" w14:textId="77777777" w:rsidR="00A01060" w:rsidRDefault="00A01060" w:rsidP="002A35B4">
            <w:pPr>
              <w:spacing w:after="0" w:line="240" w:lineRule="auto"/>
              <w:rPr>
                <w:rStyle w:val="normaltextrun"/>
                <w:rFonts w:eastAsia="Malgun Gothic"/>
                <w:lang w:eastAsia="ko-KR"/>
              </w:rPr>
            </w:pPr>
          </w:p>
        </w:tc>
      </w:tr>
    </w:tbl>
    <w:p w14:paraId="4B1A0223" w14:textId="3FD0D9E6" w:rsidR="00970935" w:rsidRDefault="00970935">
      <w:pPr>
        <w:rPr>
          <w:rFonts w:eastAsia="Calibri"/>
        </w:rPr>
      </w:pPr>
    </w:p>
    <w:p w14:paraId="4A441695" w14:textId="77777777" w:rsidR="00970935" w:rsidRDefault="00970935">
      <w:pPr>
        <w:rPr>
          <w:rFonts w:eastAsia="Calibri"/>
        </w:rPr>
      </w:pPr>
    </w:p>
    <w:p w14:paraId="6A89E1EB" w14:textId="77777777" w:rsidR="00E27BCA" w:rsidRDefault="00E23BA0">
      <w:pPr>
        <w:rPr>
          <w:b/>
          <w:bCs/>
          <w:sz w:val="24"/>
          <w:szCs w:val="24"/>
        </w:rPr>
      </w:pPr>
      <w:r>
        <w:rPr>
          <w:b/>
          <w:bCs/>
          <w:sz w:val="24"/>
          <w:szCs w:val="24"/>
        </w:rPr>
        <w:t>Topic 3.2</w:t>
      </w:r>
    </w:p>
    <w:p w14:paraId="46ACE54A" w14:textId="77777777" w:rsidR="00E27BCA" w:rsidRDefault="00E23BA0">
      <w:r>
        <w:t>This discussion topic relates to the discussion on the interference management (measurement and mitigation) solutions for the relevant interference scenarios.</w:t>
      </w:r>
    </w:p>
    <w:p w14:paraId="71E51774" w14:textId="77777777" w:rsidR="00E27BCA" w:rsidRDefault="00E23BA0">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E27BCA" w14:paraId="406AAB98" w14:textId="77777777">
        <w:tc>
          <w:tcPr>
            <w:tcW w:w="2875" w:type="dxa"/>
            <w:shd w:val="clear" w:color="auto" w:fill="auto"/>
          </w:tcPr>
          <w:p w14:paraId="7CC1B998"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2EF9F12F"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45A66061"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1ACC4DF2"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AD6F530"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388F5BA" w14:textId="77777777"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8479865"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3DAE1A88"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5B3CA3F4" w14:textId="77777777" w:rsidR="00E27BCA" w:rsidRDefault="00E23BA0">
            <w:pPr>
              <w:spacing w:after="0" w:line="240" w:lineRule="auto"/>
              <w:textAlignment w:val="auto"/>
              <w:rPr>
                <w:lang w:eastAsia="zh-CN"/>
              </w:rPr>
            </w:pPr>
            <w:r>
              <w:rPr>
                <w:rFonts w:eastAsiaTheme="minorHAnsi"/>
                <w:b/>
                <w:bCs/>
                <w:i/>
                <w:iCs/>
                <w:lang w:val="en-US"/>
              </w:rPr>
              <w:lastRenderedPageBreak/>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14:paraId="164AF24A" w14:textId="77777777">
        <w:tc>
          <w:tcPr>
            <w:tcW w:w="2875" w:type="dxa"/>
            <w:shd w:val="clear" w:color="auto" w:fill="auto"/>
          </w:tcPr>
          <w:p w14:paraId="5745CBE5" w14:textId="77777777" w:rsidR="00E27BCA" w:rsidRDefault="00E23BA0">
            <w:pPr>
              <w:spacing w:after="0" w:line="240" w:lineRule="auto"/>
              <w:rPr>
                <w:rFonts w:ascii="CG Times (WN)" w:hAnsi="CG Times (WN)"/>
              </w:rPr>
            </w:pPr>
            <w:r>
              <w:rPr>
                <w:rFonts w:ascii="CG Times (WN)" w:hAnsi="CG Times (WN)"/>
              </w:rPr>
              <w:lastRenderedPageBreak/>
              <w:t>vivo</w:t>
            </w:r>
          </w:p>
          <w:p w14:paraId="2BABFCB0"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0009C66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120C33E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7931103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6A491F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1254729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CBD53F6"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3C5C81DC" w14:textId="77777777">
        <w:tc>
          <w:tcPr>
            <w:tcW w:w="2875" w:type="dxa"/>
            <w:shd w:val="clear" w:color="auto" w:fill="auto"/>
          </w:tcPr>
          <w:p w14:paraId="543DC644" w14:textId="77777777" w:rsidR="00E27BCA" w:rsidRDefault="00E23BA0">
            <w:pPr>
              <w:spacing w:after="0" w:line="240" w:lineRule="auto"/>
              <w:rPr>
                <w:rFonts w:ascii="CG Times (WN)" w:hAnsi="CG Times (WN)"/>
              </w:rPr>
            </w:pPr>
            <w:r>
              <w:rPr>
                <w:rFonts w:ascii="CG Times (WN)" w:hAnsi="CG Times (WN)"/>
              </w:rPr>
              <w:t>CMCC</w:t>
            </w:r>
          </w:p>
          <w:p w14:paraId="60EC002F"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58CFF0FA"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4B4ACD93" w14:textId="77777777">
        <w:tc>
          <w:tcPr>
            <w:tcW w:w="2875" w:type="dxa"/>
            <w:shd w:val="clear" w:color="auto" w:fill="auto"/>
          </w:tcPr>
          <w:p w14:paraId="43EEA2FF" w14:textId="77777777" w:rsidR="00E27BCA" w:rsidRDefault="00E23BA0">
            <w:pPr>
              <w:spacing w:after="0" w:line="240" w:lineRule="auto"/>
              <w:rPr>
                <w:rFonts w:ascii="CG Times (WN)" w:hAnsi="CG Times (WN)"/>
              </w:rPr>
            </w:pPr>
            <w:r>
              <w:rPr>
                <w:rFonts w:ascii="CG Times (WN)" w:hAnsi="CG Times (WN)"/>
              </w:rPr>
              <w:t>Samsung</w:t>
            </w:r>
          </w:p>
          <w:p w14:paraId="34EFF4D1"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748FCA24"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7F10FE0A" w14:textId="77777777">
        <w:tc>
          <w:tcPr>
            <w:tcW w:w="2875" w:type="dxa"/>
            <w:shd w:val="clear" w:color="auto" w:fill="auto"/>
          </w:tcPr>
          <w:p w14:paraId="0FBD5C0B" w14:textId="77777777" w:rsidR="00E27BCA" w:rsidRDefault="00E23BA0">
            <w:pPr>
              <w:spacing w:after="0" w:line="240" w:lineRule="auto"/>
              <w:rPr>
                <w:rFonts w:ascii="CG Times (WN)" w:hAnsi="CG Times (WN)"/>
              </w:rPr>
            </w:pPr>
            <w:r>
              <w:rPr>
                <w:rFonts w:ascii="CG Times (WN)" w:hAnsi="CG Times (WN)"/>
              </w:rPr>
              <w:t>AT&amp;T</w:t>
            </w:r>
          </w:p>
          <w:p w14:paraId="6E80CB17"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5DFC1AE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BA1F3C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068C60A3" w14:textId="77777777">
        <w:tc>
          <w:tcPr>
            <w:tcW w:w="2875" w:type="dxa"/>
            <w:shd w:val="clear" w:color="auto" w:fill="auto"/>
          </w:tcPr>
          <w:p w14:paraId="49EEB80C" w14:textId="77777777" w:rsidR="00E27BCA" w:rsidRDefault="00E23BA0">
            <w:pPr>
              <w:spacing w:after="0" w:line="240" w:lineRule="auto"/>
              <w:rPr>
                <w:rFonts w:ascii="CG Times (WN)" w:hAnsi="CG Times (WN)"/>
              </w:rPr>
            </w:pPr>
            <w:r>
              <w:rPr>
                <w:rFonts w:ascii="CG Times (WN)" w:hAnsi="CG Times (WN)"/>
              </w:rPr>
              <w:t>LG Electronics</w:t>
            </w:r>
          </w:p>
          <w:p w14:paraId="66178C48"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306DA3E3"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79350D5C"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034E70B8" w14:textId="77777777" w:rsidR="00E27BCA" w:rsidRDefault="00E23BA0">
            <w:pPr>
              <w:pStyle w:val="ListParagraph"/>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734704B4"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6619115B" w14:textId="77777777">
        <w:tc>
          <w:tcPr>
            <w:tcW w:w="2875" w:type="dxa"/>
            <w:shd w:val="clear" w:color="auto" w:fill="auto"/>
          </w:tcPr>
          <w:p w14:paraId="5263FF57"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61479A4C"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12F752D1"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3530E36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2F90F19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668FE08D"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38A666C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62C0B24F"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1585636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3942628C"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42CB5453"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0D6EC83A"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Observation 6: </w:t>
            </w:r>
            <w:r>
              <w:rPr>
                <w:rFonts w:ascii="TimesNewRomanPSMT" w:eastAsiaTheme="minorHAnsi" w:hAnsi="TimesNewRomanPSMT" w:cs="TimesNewRomanPSMT"/>
                <w:color w:val="000000"/>
                <w:lang w:val="en-US"/>
              </w:rPr>
              <w:t>Severe SI/CLI will not always allow an IAB node to work in</w:t>
            </w:r>
          </w:p>
          <w:p w14:paraId="6E0404E7"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2B3CF5B9"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CAB91F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D0AE5A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22FC1C8C" w14:textId="77777777">
        <w:tc>
          <w:tcPr>
            <w:tcW w:w="2875" w:type="dxa"/>
            <w:shd w:val="clear" w:color="auto" w:fill="auto"/>
          </w:tcPr>
          <w:p w14:paraId="6ABBBA28" w14:textId="77777777" w:rsidR="00E27BCA" w:rsidRDefault="00E23BA0">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14:paraId="3EE1722A"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69E582BB"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24D53918" w14:textId="77777777"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E27BCA" w14:paraId="771F7846" w14:textId="77777777">
        <w:tc>
          <w:tcPr>
            <w:tcW w:w="2875" w:type="dxa"/>
            <w:shd w:val="clear" w:color="auto" w:fill="auto"/>
          </w:tcPr>
          <w:p w14:paraId="3CDFDDA2" w14:textId="77777777" w:rsidR="00E27BCA" w:rsidRDefault="00E23BA0">
            <w:pPr>
              <w:spacing w:after="0" w:line="240" w:lineRule="auto"/>
              <w:rPr>
                <w:rFonts w:ascii="CG Times (WN)" w:hAnsi="CG Times (WN)"/>
              </w:rPr>
            </w:pPr>
            <w:r>
              <w:rPr>
                <w:rFonts w:ascii="CG Times (WN)" w:hAnsi="CG Times (WN)"/>
              </w:rPr>
              <w:t>Nokia, Nokia Shanghai Bell</w:t>
            </w:r>
          </w:p>
          <w:p w14:paraId="73466139"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6E0CAB95" w14:textId="77777777"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14:paraId="3C92EA8A" w14:textId="77777777">
        <w:tc>
          <w:tcPr>
            <w:tcW w:w="2875" w:type="dxa"/>
            <w:shd w:val="clear" w:color="auto" w:fill="auto"/>
          </w:tcPr>
          <w:p w14:paraId="0D560D18"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39410858"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0EE9DB6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14:paraId="53C9907C" w14:textId="77777777">
        <w:tc>
          <w:tcPr>
            <w:tcW w:w="2875" w:type="dxa"/>
            <w:shd w:val="clear" w:color="auto" w:fill="auto"/>
          </w:tcPr>
          <w:p w14:paraId="6B3C8E17" w14:textId="77777777" w:rsidR="00E27BCA" w:rsidRDefault="00E23BA0">
            <w:pPr>
              <w:spacing w:after="0" w:line="240" w:lineRule="auto"/>
              <w:rPr>
                <w:rFonts w:ascii="CG Times (WN)" w:hAnsi="CG Times (WN)"/>
              </w:rPr>
            </w:pPr>
            <w:r>
              <w:rPr>
                <w:rFonts w:ascii="CG Times (WN)" w:hAnsi="CG Times (WN)"/>
              </w:rPr>
              <w:t>NTT DOCOMO, INC.</w:t>
            </w:r>
          </w:p>
          <w:p w14:paraId="0D24000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3921767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11280675" w14:textId="77777777">
        <w:tc>
          <w:tcPr>
            <w:tcW w:w="2875" w:type="dxa"/>
            <w:shd w:val="clear" w:color="auto" w:fill="auto"/>
          </w:tcPr>
          <w:p w14:paraId="76B8D12A" w14:textId="77777777" w:rsidR="00E27BCA" w:rsidRDefault="00E23BA0">
            <w:pPr>
              <w:spacing w:after="0" w:line="240" w:lineRule="auto"/>
              <w:rPr>
                <w:rFonts w:ascii="CG Times (WN)" w:hAnsi="CG Times (WN)"/>
              </w:rPr>
            </w:pPr>
            <w:r>
              <w:rPr>
                <w:rFonts w:ascii="CG Times (WN)" w:hAnsi="CG Times (WN)"/>
              </w:rPr>
              <w:t>Qualcomm Incorporated</w:t>
            </w:r>
          </w:p>
          <w:p w14:paraId="2B3D3C95"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6749F19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1AC57F4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5AF94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5BEDC6B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4BEDF0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023D3A15"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1E9E02B" w14:textId="77777777" w:rsidR="00E27BCA" w:rsidRDefault="00E23BA0">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04498F5E" w14:textId="77777777" w:rsidR="00E27BCA" w:rsidRDefault="00E23BA0">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150DC70A" w14:textId="77777777" w:rsidR="00E27BCA" w:rsidRDefault="00E23BA0">
            <w:pPr>
              <w:pStyle w:val="ListParagraph"/>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C9977D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696DEB0" w14:textId="77777777" w:rsidR="00E27BCA" w:rsidRDefault="00E23BA0">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54E9DFDA" w14:textId="77777777" w:rsidR="00E27BCA" w:rsidRDefault="00E23BA0">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2B3D86D6"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26A9502"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7DE362B0"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174DE89C" w14:textId="77777777" w:rsidR="00E27BCA" w:rsidRDefault="00E23BA0">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22E16717" w14:textId="77777777" w:rsidR="00E27BCA" w:rsidRDefault="00E23BA0">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3C3C9C9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7C5058BE"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316975F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35DEA7BF"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39D6144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64D45249"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4065B5B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3.6:</w:t>
            </w:r>
          </w:p>
          <w:p w14:paraId="18F8858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E27BCA" w14:paraId="22D89036" w14:textId="77777777">
        <w:tc>
          <w:tcPr>
            <w:tcW w:w="2875" w:type="dxa"/>
            <w:shd w:val="clear" w:color="auto" w:fill="auto"/>
          </w:tcPr>
          <w:p w14:paraId="478C6BA1" w14:textId="77777777" w:rsidR="00E27BCA" w:rsidRDefault="00E23BA0">
            <w:pPr>
              <w:spacing w:after="0" w:line="240" w:lineRule="auto"/>
              <w:rPr>
                <w:rFonts w:ascii="CG Times (WN)" w:hAnsi="CG Times (WN)"/>
              </w:rPr>
            </w:pPr>
            <w:r>
              <w:rPr>
                <w:rFonts w:ascii="CG Times (WN)" w:hAnsi="CG Times (WN)"/>
              </w:rPr>
              <w:lastRenderedPageBreak/>
              <w:t>Ericsson</w:t>
            </w:r>
          </w:p>
          <w:p w14:paraId="7109D10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0A42B8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55274A0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5F50339A"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6921255B" w14:textId="77777777" w:rsidR="00E27BCA" w:rsidRDefault="00E27BCA">
      <w:pPr>
        <w:rPr>
          <w:rFonts w:eastAsia="Calibri"/>
        </w:rPr>
      </w:pPr>
    </w:p>
    <w:p w14:paraId="37A307AC" w14:textId="77777777" w:rsidR="00E27BCA" w:rsidRDefault="00E23BA0">
      <w:pPr>
        <w:rPr>
          <w:rFonts w:eastAsia="Calibri"/>
        </w:rPr>
      </w:pPr>
      <w:r>
        <w:rPr>
          <w:rFonts w:eastAsia="Calibri"/>
        </w:rPr>
        <w:t>The majority view is to extend the Rel-16 CLI to handle inter-IAB interference scenarios. Companies propose various ideas to extend Rel-16 CLI:</w:t>
      </w:r>
    </w:p>
    <w:p w14:paraId="046A35BE"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14:paraId="799C6ED8"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14:paraId="015556D9"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14:paraId="41F17868"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14:paraId="67A502C0" w14:textId="77777777" w:rsidR="00E27BCA" w:rsidRDefault="00E23BA0">
      <w:pPr>
        <w:rPr>
          <w:rFonts w:eastAsia="Calibri"/>
        </w:rPr>
      </w:pPr>
      <w:r>
        <w:rPr>
          <w:rFonts w:eastAsia="Calibri"/>
        </w:rPr>
        <w:t>To handle intra-IAB interference (self-interference):</w:t>
      </w:r>
    </w:p>
    <w:p w14:paraId="4067644E" w14:textId="77777777" w:rsidR="00E27BCA" w:rsidRDefault="00E23BA0">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14:paraId="597FD508" w14:textId="77777777" w:rsidR="00E27BCA" w:rsidRDefault="00E23BA0">
      <w:pPr>
        <w:pStyle w:val="ListParagraph"/>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181C85CD" w14:textId="77777777" w:rsidR="00E27BCA" w:rsidRDefault="00E23BA0">
      <w:pPr>
        <w:rPr>
          <w:rFonts w:eastAsia="Calibri"/>
        </w:rPr>
      </w:pPr>
      <w:r>
        <w:rPr>
          <w:rFonts w:eastAsia="Calibri"/>
        </w:rPr>
        <w:t>To further mitigate the interference, in various scenarios, companies also propose:</w:t>
      </w:r>
    </w:p>
    <w:p w14:paraId="1945C08C" w14:textId="77777777" w:rsidR="00E27BCA" w:rsidRDefault="00E23BA0">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14:paraId="23F881BE" w14:textId="77777777" w:rsidR="00E27BCA" w:rsidRDefault="00E23BA0">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14:paraId="0F96296C" w14:textId="77777777" w:rsidR="00E27BCA" w:rsidRDefault="00E27BCA">
      <w:pPr>
        <w:rPr>
          <w:b/>
          <w:bCs/>
        </w:rPr>
      </w:pPr>
    </w:p>
    <w:p w14:paraId="0EBFCE15" w14:textId="77777777" w:rsidR="00E27BCA" w:rsidRDefault="00E23BA0">
      <w:pPr>
        <w:rPr>
          <w:b/>
          <w:bCs/>
          <w:u w:val="single"/>
        </w:rPr>
      </w:pPr>
      <w:r>
        <w:rPr>
          <w:b/>
          <w:bCs/>
          <w:highlight w:val="lightGray"/>
          <w:u w:val="single"/>
        </w:rPr>
        <w:t>FL Proposal 3.2a:</w:t>
      </w:r>
    </w:p>
    <w:p w14:paraId="6F51B7CB" w14:textId="77777777"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14:paraId="2D04E17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2F4AF38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696DD663"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35C68B54"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E27BCA" w14:paraId="01CD4D44" w14:textId="77777777">
        <w:tc>
          <w:tcPr>
            <w:tcW w:w="2242" w:type="dxa"/>
            <w:shd w:val="clear" w:color="auto" w:fill="auto"/>
          </w:tcPr>
          <w:p w14:paraId="1CDBD68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8C2D28A" w14:textId="77777777"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2513C084" w14:textId="77777777" w:rsidR="00E27BCA" w:rsidRDefault="00E23BA0">
            <w:pPr>
              <w:spacing w:after="0" w:line="240" w:lineRule="auto"/>
              <w:jc w:val="center"/>
              <w:rPr>
                <w:b/>
                <w:bCs/>
              </w:rPr>
            </w:pPr>
            <w:r>
              <w:rPr>
                <w:rFonts w:ascii="CG Times (WN)" w:hAnsi="CG Times (WN)"/>
                <w:b/>
                <w:bCs/>
              </w:rPr>
              <w:t>Comments</w:t>
            </w:r>
          </w:p>
        </w:tc>
      </w:tr>
      <w:tr w:rsidR="00E27BCA" w14:paraId="031C0900" w14:textId="77777777">
        <w:tc>
          <w:tcPr>
            <w:tcW w:w="2242" w:type="dxa"/>
            <w:shd w:val="clear" w:color="auto" w:fill="auto"/>
          </w:tcPr>
          <w:p w14:paraId="3C19DDDB"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60DE39" w14:textId="77777777"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6A39FC02" w14:textId="77777777" w:rsidR="00E27BCA" w:rsidRDefault="00E23BA0">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4D85C79F" w14:textId="77777777" w:rsidR="00E27BCA" w:rsidRDefault="00E23BA0">
            <w:pPr>
              <w:spacing w:after="0" w:line="240" w:lineRule="auto"/>
            </w:pPr>
            <w:proofErr w:type="gramStart"/>
            <w:r>
              <w:t>So</w:t>
            </w:r>
            <w:proofErr w:type="gramEnd"/>
            <w:r>
              <w:t xml:space="preserve"> we would prefer a bit more generic wording of the proposal:</w:t>
            </w:r>
          </w:p>
          <w:p w14:paraId="2047F202" w14:textId="77777777"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14:paraId="4D85AC1B" w14:textId="77777777">
        <w:tc>
          <w:tcPr>
            <w:tcW w:w="2242" w:type="dxa"/>
            <w:shd w:val="clear" w:color="auto" w:fill="auto"/>
          </w:tcPr>
          <w:p w14:paraId="65920968"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E7FD4C5"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791248F4" w14:textId="77777777" w:rsidR="00E27BCA" w:rsidRDefault="00E23BA0">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w:t>
            </w:r>
            <w:r>
              <w:rPr>
                <w:rFonts w:ascii="CG Times (WN)" w:hAnsi="CG Times (WN)"/>
              </w:rPr>
              <w:lastRenderedPageBreak/>
              <w:t>Furthermore, MT-to-MT can follow existing UE-to-UE CLI management. Per Proposal 3.1, also DU-to-MT and MT-to-DU interference management may need to be included.</w:t>
            </w:r>
          </w:p>
        </w:tc>
      </w:tr>
      <w:tr w:rsidR="00E27BCA" w14:paraId="61D8F31F" w14:textId="77777777">
        <w:trPr>
          <w:trHeight w:val="149"/>
        </w:trPr>
        <w:tc>
          <w:tcPr>
            <w:tcW w:w="2242" w:type="dxa"/>
            <w:shd w:val="clear" w:color="auto" w:fill="auto"/>
          </w:tcPr>
          <w:p w14:paraId="1C285E34" w14:textId="77777777" w:rsidR="00E27BCA" w:rsidRDefault="00E23BA0">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53B2B4ED" w14:textId="77777777"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09D3BF3E" w14:textId="77777777"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1B5C6A85" w14:textId="77777777"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436F1E3F"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8E83DFE"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209EEA5B"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0B915790" w14:textId="77777777" w:rsidR="00E27BCA" w:rsidRDefault="00E23BA0">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14:paraId="18DC220E" w14:textId="77777777">
        <w:trPr>
          <w:trHeight w:val="149"/>
        </w:trPr>
        <w:tc>
          <w:tcPr>
            <w:tcW w:w="2242" w:type="dxa"/>
            <w:shd w:val="clear" w:color="auto" w:fill="auto"/>
          </w:tcPr>
          <w:p w14:paraId="5AF3D4DC" w14:textId="77777777"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14:paraId="5739EBA4"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6411C5BF" w14:textId="77777777" w:rsidR="00E27BCA" w:rsidRDefault="00E23BA0">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E27BCA" w14:paraId="04218565" w14:textId="77777777">
        <w:trPr>
          <w:trHeight w:val="149"/>
        </w:trPr>
        <w:tc>
          <w:tcPr>
            <w:tcW w:w="2242" w:type="dxa"/>
            <w:shd w:val="clear" w:color="auto" w:fill="auto"/>
          </w:tcPr>
          <w:p w14:paraId="50133B9E" w14:textId="77777777" w:rsidR="00E27BCA" w:rsidRDefault="00E23BA0">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0CE2EFA6"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79105F36" w14:textId="77777777" w:rsidR="00E27BCA" w:rsidRDefault="00E23BA0">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E27BCA" w14:paraId="13E9E6D1" w14:textId="77777777">
        <w:trPr>
          <w:trHeight w:val="149"/>
        </w:trPr>
        <w:tc>
          <w:tcPr>
            <w:tcW w:w="2242" w:type="dxa"/>
            <w:shd w:val="clear" w:color="auto" w:fill="auto"/>
          </w:tcPr>
          <w:p w14:paraId="15072107"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4D8AB8E6"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5DE4219A"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14:paraId="36174551" w14:textId="77777777">
        <w:trPr>
          <w:trHeight w:val="149"/>
        </w:trPr>
        <w:tc>
          <w:tcPr>
            <w:tcW w:w="2242" w:type="dxa"/>
            <w:shd w:val="clear" w:color="auto" w:fill="auto"/>
          </w:tcPr>
          <w:p w14:paraId="0F4899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6F375D7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0A3EC8" w14:textId="77777777" w:rsidR="00E27BCA" w:rsidRDefault="00E27BCA">
            <w:pPr>
              <w:pStyle w:val="paragraph"/>
              <w:spacing w:before="280" w:after="0"/>
              <w:textAlignment w:val="baseline"/>
              <w:rPr>
                <w:rStyle w:val="normaltextrun"/>
                <w:rFonts w:ascii="CG Times (WN)" w:hAnsi="CG Times (WN)"/>
              </w:rPr>
            </w:pPr>
          </w:p>
        </w:tc>
      </w:tr>
      <w:tr w:rsidR="00E27BCA" w14:paraId="448748EB" w14:textId="77777777">
        <w:trPr>
          <w:trHeight w:val="149"/>
        </w:trPr>
        <w:tc>
          <w:tcPr>
            <w:tcW w:w="2242" w:type="dxa"/>
            <w:shd w:val="clear" w:color="auto" w:fill="auto"/>
          </w:tcPr>
          <w:p w14:paraId="35CAF2E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5D5E79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3A21FA2C" w14:textId="77777777"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14:paraId="6DA5C80C" w14:textId="77777777">
        <w:trPr>
          <w:trHeight w:val="149"/>
        </w:trPr>
        <w:tc>
          <w:tcPr>
            <w:tcW w:w="2242" w:type="dxa"/>
            <w:shd w:val="clear" w:color="auto" w:fill="auto"/>
          </w:tcPr>
          <w:p w14:paraId="15053E88"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53CB51C"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04FCB483" w14:textId="77777777" w:rsidR="00E27BCA" w:rsidRDefault="00E23BA0">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E27BCA" w14:paraId="1EEB5229" w14:textId="77777777">
        <w:trPr>
          <w:trHeight w:val="149"/>
        </w:trPr>
        <w:tc>
          <w:tcPr>
            <w:tcW w:w="2242" w:type="dxa"/>
            <w:shd w:val="clear" w:color="auto" w:fill="auto"/>
          </w:tcPr>
          <w:p w14:paraId="0BF878F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646228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BA6893A"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14:paraId="1C108825" w14:textId="77777777">
        <w:trPr>
          <w:trHeight w:val="149"/>
        </w:trPr>
        <w:tc>
          <w:tcPr>
            <w:tcW w:w="2242" w:type="dxa"/>
            <w:shd w:val="clear" w:color="auto" w:fill="auto"/>
          </w:tcPr>
          <w:p w14:paraId="44BBAB70"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EACB888" w14:textId="77777777"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14:paraId="7330393B" w14:textId="77777777"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14:paraId="55E68AD6" w14:textId="77777777">
        <w:trPr>
          <w:trHeight w:val="149"/>
        </w:trPr>
        <w:tc>
          <w:tcPr>
            <w:tcW w:w="2242" w:type="dxa"/>
            <w:shd w:val="clear" w:color="auto" w:fill="auto"/>
          </w:tcPr>
          <w:p w14:paraId="4143A2B9"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5AC65E49"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071BF083" w14:textId="77777777"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E27BCA" w14:paraId="42118FFD" w14:textId="77777777">
        <w:trPr>
          <w:trHeight w:val="149"/>
        </w:trPr>
        <w:tc>
          <w:tcPr>
            <w:tcW w:w="2242" w:type="dxa"/>
            <w:shd w:val="clear" w:color="auto" w:fill="auto"/>
          </w:tcPr>
          <w:p w14:paraId="086904E5"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FED6DC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129A3C8C" w14:textId="77777777" w:rsidR="00E27BCA" w:rsidRDefault="00E27BCA">
            <w:pPr>
              <w:pStyle w:val="paragraph"/>
              <w:spacing w:before="280" w:after="0"/>
              <w:textAlignment w:val="baseline"/>
              <w:rPr>
                <w:rStyle w:val="normaltextrun"/>
                <w:rFonts w:ascii="CG Times (WN)" w:hAnsi="CG Times (WN)"/>
              </w:rPr>
            </w:pPr>
          </w:p>
        </w:tc>
      </w:tr>
      <w:tr w:rsidR="00E27BCA" w14:paraId="1A24EA8D" w14:textId="77777777">
        <w:trPr>
          <w:trHeight w:val="149"/>
        </w:trPr>
        <w:tc>
          <w:tcPr>
            <w:tcW w:w="2242" w:type="dxa"/>
            <w:tcBorders>
              <w:top w:val="nil"/>
            </w:tcBorders>
            <w:shd w:val="clear" w:color="auto" w:fill="auto"/>
          </w:tcPr>
          <w:p w14:paraId="36CDC18A"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0E86A2CD" w14:textId="77777777" w:rsidR="00E27BCA" w:rsidRDefault="00E23BA0">
            <w:pPr>
              <w:spacing w:after="0" w:line="240" w:lineRule="auto"/>
              <w:jc w:val="center"/>
            </w:pPr>
            <w:r>
              <w:t>Yes</w:t>
            </w:r>
          </w:p>
        </w:tc>
        <w:tc>
          <w:tcPr>
            <w:tcW w:w="5406" w:type="dxa"/>
            <w:tcBorders>
              <w:top w:val="nil"/>
            </w:tcBorders>
            <w:shd w:val="clear" w:color="auto" w:fill="auto"/>
          </w:tcPr>
          <w:p w14:paraId="5E2059E1" w14:textId="77777777" w:rsidR="00E27BCA" w:rsidRDefault="00E27BCA">
            <w:pPr>
              <w:pStyle w:val="paragraph"/>
              <w:spacing w:before="280" w:after="0"/>
              <w:textAlignment w:val="baseline"/>
              <w:rPr>
                <w:rFonts w:eastAsiaTheme="minorEastAsia"/>
                <w:sz w:val="20"/>
                <w:lang w:eastAsia="zh-CN"/>
              </w:rPr>
            </w:pPr>
          </w:p>
        </w:tc>
      </w:tr>
    </w:tbl>
    <w:p w14:paraId="1546E696" w14:textId="77777777" w:rsidR="00E27BCA" w:rsidRDefault="00E27BCA">
      <w:pPr>
        <w:rPr>
          <w:b/>
          <w:bCs/>
          <w:u w:val="single"/>
        </w:rPr>
      </w:pPr>
    </w:p>
    <w:p w14:paraId="5C08C748" w14:textId="77777777" w:rsidR="00E27BCA" w:rsidRDefault="00E23BA0">
      <w:pPr>
        <w:rPr>
          <w:b/>
          <w:bCs/>
        </w:rPr>
      </w:pPr>
      <w:r>
        <w:rPr>
          <w:b/>
          <w:bCs/>
        </w:rPr>
        <w:t>FL response to feedback on FL Proposal 3.2a:</w:t>
      </w:r>
    </w:p>
    <w:p w14:paraId="57D1F73C" w14:textId="77777777" w:rsidR="00E27BCA" w:rsidRDefault="00E23BA0">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2D06B016" w14:textId="77777777" w:rsidR="00E27BCA" w:rsidRDefault="00E23BA0">
      <w:r>
        <w:lastRenderedPageBreak/>
        <w:t xml:space="preserve">Also, some (at least 2) companies suggested to discuss enhanced solutions for MT-to-DU and DU-to-MT scenarios. </w:t>
      </w:r>
    </w:p>
    <w:p w14:paraId="749DF60F" w14:textId="77777777" w:rsidR="00E27BCA" w:rsidRDefault="00E23BA0">
      <w:r>
        <w:t>Note that FL proposal 3.1.v2 lists the relevant IAB interference scenarios, including MT-to-DU and DU-to-MT, and the updated proposal below allows for discussion on enhancements that might be needed for these scenarios.</w:t>
      </w:r>
    </w:p>
    <w:p w14:paraId="6AF594E2" w14:textId="77777777" w:rsidR="00E27BCA" w:rsidRDefault="00E27BCA"/>
    <w:p w14:paraId="6A5D909E" w14:textId="77777777" w:rsidR="00E27BCA" w:rsidRDefault="00E23BA0">
      <w:pPr>
        <w:rPr>
          <w:b/>
          <w:bCs/>
          <w:u w:val="single"/>
        </w:rPr>
      </w:pPr>
      <w:r>
        <w:rPr>
          <w:b/>
          <w:bCs/>
          <w:highlight w:val="lightGray"/>
          <w:u w:val="single"/>
        </w:rPr>
        <w:t>FL Proposal 3.2a.v2:</w:t>
      </w:r>
    </w:p>
    <w:p w14:paraId="2281FA9B"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F77D3CA" w14:textId="77777777" w:rsidR="00E27BCA" w:rsidRDefault="00E23BA0">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6304D129"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4AD8F792"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009E888A" w14:textId="77777777" w:rsidR="00E27BCA" w:rsidRDefault="00E27BCA">
      <w:pPr>
        <w:rPr>
          <w:rFonts w:eastAsia="Calibri"/>
        </w:rPr>
      </w:pPr>
    </w:p>
    <w:tbl>
      <w:tblPr>
        <w:tblStyle w:val="TableGrid"/>
        <w:tblW w:w="9629" w:type="dxa"/>
        <w:tblLook w:val="04A0" w:firstRow="1" w:lastRow="0" w:firstColumn="1" w:lastColumn="0" w:noHBand="0" w:noVBand="1"/>
      </w:tblPr>
      <w:tblGrid>
        <w:gridCol w:w="2242"/>
        <w:gridCol w:w="1981"/>
        <w:gridCol w:w="5406"/>
      </w:tblGrid>
      <w:tr w:rsidR="00E27BCA" w14:paraId="1BE9597C" w14:textId="77777777">
        <w:tc>
          <w:tcPr>
            <w:tcW w:w="2242" w:type="dxa"/>
            <w:shd w:val="clear" w:color="auto" w:fill="auto"/>
          </w:tcPr>
          <w:p w14:paraId="5CE8CA3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9A2364F" w14:textId="77777777"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0F0A5EF3" w14:textId="77777777" w:rsidR="00E27BCA" w:rsidRDefault="00E23BA0">
            <w:pPr>
              <w:spacing w:after="0" w:line="240" w:lineRule="auto"/>
              <w:jc w:val="center"/>
              <w:rPr>
                <w:b/>
                <w:bCs/>
              </w:rPr>
            </w:pPr>
            <w:r>
              <w:rPr>
                <w:rFonts w:ascii="CG Times (WN)" w:hAnsi="CG Times (WN)"/>
                <w:b/>
                <w:bCs/>
              </w:rPr>
              <w:t>Comments</w:t>
            </w:r>
          </w:p>
        </w:tc>
      </w:tr>
      <w:tr w:rsidR="00E27BCA" w14:paraId="36DB3F46" w14:textId="77777777">
        <w:tc>
          <w:tcPr>
            <w:tcW w:w="2242" w:type="dxa"/>
            <w:shd w:val="clear" w:color="auto" w:fill="auto"/>
          </w:tcPr>
          <w:p w14:paraId="621AAF47"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34C330B4"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14:paraId="3F30312C"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w:t>
            </w:r>
          </w:p>
        </w:tc>
      </w:tr>
      <w:tr w:rsidR="00E27BCA" w14:paraId="533E8A2C" w14:textId="77777777">
        <w:tc>
          <w:tcPr>
            <w:tcW w:w="2242" w:type="dxa"/>
            <w:shd w:val="clear" w:color="auto" w:fill="auto"/>
          </w:tcPr>
          <w:p w14:paraId="1417358D"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596E22E2"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14:paraId="713D2EEF"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14:paraId="64C4021C" w14:textId="77777777">
        <w:tc>
          <w:tcPr>
            <w:tcW w:w="2242" w:type="dxa"/>
            <w:shd w:val="clear" w:color="auto" w:fill="auto"/>
          </w:tcPr>
          <w:p w14:paraId="2147A3DC"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465FBA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73E924" w14:textId="77777777" w:rsidR="00E27BCA" w:rsidRDefault="00E27BCA">
            <w:pPr>
              <w:spacing w:after="0" w:line="240" w:lineRule="auto"/>
              <w:rPr>
                <w:rFonts w:ascii="CG Times (WN)" w:hAnsi="CG Times (WN)"/>
              </w:rPr>
            </w:pPr>
          </w:p>
        </w:tc>
      </w:tr>
      <w:tr w:rsidR="00E27BCA" w14:paraId="1F07F843" w14:textId="77777777">
        <w:tc>
          <w:tcPr>
            <w:tcW w:w="2242" w:type="dxa"/>
            <w:shd w:val="clear" w:color="auto" w:fill="auto"/>
          </w:tcPr>
          <w:p w14:paraId="4E91EBE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F14B15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E388E7" w14:textId="77777777"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14:paraId="217C23BF" w14:textId="77777777">
        <w:tc>
          <w:tcPr>
            <w:tcW w:w="2242" w:type="dxa"/>
            <w:shd w:val="clear" w:color="auto" w:fill="auto"/>
          </w:tcPr>
          <w:p w14:paraId="0FCBDCDD"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AE4B872" w14:textId="77777777"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53849CB1" w14:textId="77777777" w:rsidR="00E27BCA" w:rsidRDefault="00E27BCA">
            <w:pPr>
              <w:spacing w:after="0" w:line="240" w:lineRule="auto"/>
              <w:rPr>
                <w:rFonts w:ascii="CG Times (WN)" w:hAnsi="CG Times (WN)"/>
              </w:rPr>
            </w:pPr>
          </w:p>
        </w:tc>
      </w:tr>
      <w:tr w:rsidR="00E27BCA" w14:paraId="7DE5B552" w14:textId="77777777">
        <w:tc>
          <w:tcPr>
            <w:tcW w:w="2242" w:type="dxa"/>
            <w:shd w:val="clear" w:color="auto" w:fill="auto"/>
          </w:tcPr>
          <w:p w14:paraId="32740A03"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8B0F4B3"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Yes</w:t>
            </w:r>
          </w:p>
        </w:tc>
        <w:tc>
          <w:tcPr>
            <w:tcW w:w="5406" w:type="dxa"/>
            <w:shd w:val="clear" w:color="auto" w:fill="auto"/>
          </w:tcPr>
          <w:p w14:paraId="27A8482D" w14:textId="77777777" w:rsidR="00E27BCA" w:rsidRDefault="00E27BCA">
            <w:pPr>
              <w:spacing w:after="0" w:line="240" w:lineRule="auto"/>
              <w:rPr>
                <w:rFonts w:ascii="CG Times (WN)" w:hAnsi="CG Times (WN)"/>
              </w:rPr>
            </w:pPr>
          </w:p>
        </w:tc>
      </w:tr>
      <w:tr w:rsidR="00E27BCA" w14:paraId="2468D325" w14:textId="77777777">
        <w:tc>
          <w:tcPr>
            <w:tcW w:w="2242" w:type="dxa"/>
            <w:tcBorders>
              <w:top w:val="nil"/>
            </w:tcBorders>
            <w:shd w:val="clear" w:color="auto" w:fill="auto"/>
          </w:tcPr>
          <w:p w14:paraId="7069F5DC"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C09E87E" w14:textId="77777777" w:rsidR="00E27BCA" w:rsidRDefault="00E23BA0">
            <w:pPr>
              <w:spacing w:after="0" w:line="240" w:lineRule="auto"/>
              <w:jc w:val="center"/>
            </w:pPr>
            <w:r>
              <w:t>Yes</w:t>
            </w:r>
          </w:p>
        </w:tc>
        <w:tc>
          <w:tcPr>
            <w:tcW w:w="5406" w:type="dxa"/>
            <w:tcBorders>
              <w:top w:val="nil"/>
            </w:tcBorders>
            <w:shd w:val="clear" w:color="auto" w:fill="auto"/>
          </w:tcPr>
          <w:p w14:paraId="1328EF16" w14:textId="77777777" w:rsidR="00E27BCA" w:rsidRDefault="00E27BCA">
            <w:pPr>
              <w:spacing w:after="0" w:line="240" w:lineRule="auto"/>
              <w:rPr>
                <w:rFonts w:ascii="CG Times (WN)" w:hAnsi="CG Times (WN)"/>
              </w:rPr>
            </w:pPr>
          </w:p>
        </w:tc>
      </w:tr>
      <w:tr w:rsidR="00E27BCA" w14:paraId="0D3DFCFE" w14:textId="77777777">
        <w:tc>
          <w:tcPr>
            <w:tcW w:w="2242" w:type="dxa"/>
            <w:shd w:val="clear" w:color="auto" w:fill="auto"/>
          </w:tcPr>
          <w:p w14:paraId="6478F61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F861E1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73DE9C5" w14:textId="77777777" w:rsidR="00E27BCA" w:rsidRDefault="00E27BCA">
            <w:pPr>
              <w:pStyle w:val="paragraph"/>
              <w:spacing w:before="280" w:after="0"/>
              <w:textAlignment w:val="baseline"/>
              <w:rPr>
                <w:rStyle w:val="normaltextrun"/>
                <w:rFonts w:ascii="CG Times (WN)" w:hAnsi="CG Times (WN)"/>
              </w:rPr>
            </w:pPr>
          </w:p>
        </w:tc>
      </w:tr>
      <w:tr w:rsidR="00E27BCA" w14:paraId="54887613" w14:textId="77777777">
        <w:tc>
          <w:tcPr>
            <w:tcW w:w="2242" w:type="dxa"/>
            <w:shd w:val="clear" w:color="auto" w:fill="auto"/>
          </w:tcPr>
          <w:p w14:paraId="1E1F484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3123D75B"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6" w:type="dxa"/>
            <w:shd w:val="clear" w:color="auto" w:fill="auto"/>
          </w:tcPr>
          <w:p w14:paraId="47098D8F" w14:textId="77777777" w:rsidR="00E27BCA" w:rsidRDefault="00E27BCA">
            <w:pPr>
              <w:pStyle w:val="paragraph"/>
              <w:spacing w:before="280" w:after="0"/>
              <w:textAlignment w:val="baseline"/>
              <w:rPr>
                <w:rStyle w:val="normaltextrun"/>
                <w:rFonts w:ascii="CG Times (WN)" w:hAnsi="CG Times (WN)"/>
              </w:rPr>
            </w:pPr>
          </w:p>
        </w:tc>
      </w:tr>
      <w:tr w:rsidR="00E27BCA" w14:paraId="49FE6BEC" w14:textId="77777777">
        <w:tc>
          <w:tcPr>
            <w:tcW w:w="2242" w:type="dxa"/>
            <w:shd w:val="clear" w:color="auto" w:fill="auto"/>
          </w:tcPr>
          <w:p w14:paraId="1226898D"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77A71C"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14:paraId="6852C28C" w14:textId="77777777" w:rsidR="00E27BCA" w:rsidRDefault="00E27BCA">
            <w:pPr>
              <w:pStyle w:val="paragraph"/>
              <w:spacing w:before="280" w:after="0"/>
              <w:textAlignment w:val="baseline"/>
              <w:rPr>
                <w:rStyle w:val="normaltextrun"/>
                <w:rFonts w:ascii="CG Times (WN)" w:hAnsi="CG Times (WN)"/>
              </w:rPr>
            </w:pPr>
          </w:p>
        </w:tc>
      </w:tr>
    </w:tbl>
    <w:p w14:paraId="407F0843" w14:textId="77777777" w:rsidR="00E27BCA" w:rsidRDefault="00E27BCA"/>
    <w:p w14:paraId="646CCFC6" w14:textId="77777777" w:rsidR="00E27BCA" w:rsidRDefault="00E23BA0">
      <w:pPr>
        <w:rPr>
          <w:b/>
          <w:bCs/>
        </w:rPr>
      </w:pPr>
      <w:r>
        <w:rPr>
          <w:b/>
          <w:bCs/>
        </w:rPr>
        <w:t>FL response to feedback on FL Proposal 3.2a.v2:</w:t>
      </w:r>
    </w:p>
    <w:p w14:paraId="3D6BCC2D" w14:textId="77777777" w:rsidR="00E27BCA" w:rsidRDefault="00E23BA0">
      <w:r>
        <w:t>Given the support from the companies that have commented it is proposed to move the proposal into a tentative agreement:</w:t>
      </w:r>
    </w:p>
    <w:p w14:paraId="6B84ADBE" w14:textId="77777777" w:rsidR="00E27BCA" w:rsidRDefault="00E27BCA"/>
    <w:p w14:paraId="5C0A323B" w14:textId="77777777" w:rsidR="00E27BCA" w:rsidRDefault="00E27BCA"/>
    <w:p w14:paraId="0E35E3F8" w14:textId="77777777" w:rsidR="00E27BCA" w:rsidRDefault="00E23BA0">
      <w:pPr>
        <w:rPr>
          <w:b/>
          <w:bCs/>
          <w:u w:val="single"/>
        </w:rPr>
      </w:pPr>
      <w:r w:rsidRPr="000D6674">
        <w:rPr>
          <w:b/>
          <w:bCs/>
          <w:highlight w:val="lightGray"/>
          <w:u w:val="single"/>
        </w:rPr>
        <w:t>FL Tentative Agreement 3.2a:</w:t>
      </w:r>
    </w:p>
    <w:p w14:paraId="44774F1A"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30226027" w14:textId="77777777" w:rsidR="00E27BCA" w:rsidRDefault="00E23BA0">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1CF8B7D"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22713A7" w14:textId="77777777" w:rsidR="00E27BCA" w:rsidRDefault="00E23BA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4"/>
        <w:gridCol w:w="7381"/>
      </w:tblGrid>
      <w:tr w:rsidR="00E27BCA" w14:paraId="7F20363A" w14:textId="77777777">
        <w:tc>
          <w:tcPr>
            <w:tcW w:w="2244" w:type="dxa"/>
            <w:shd w:val="clear" w:color="auto" w:fill="auto"/>
          </w:tcPr>
          <w:p w14:paraId="3029ADF5" w14:textId="77777777" w:rsidR="00E27BCA" w:rsidRDefault="00E23BA0">
            <w:pPr>
              <w:jc w:val="center"/>
              <w:rPr>
                <w:b/>
                <w:bCs/>
              </w:rPr>
            </w:pPr>
            <w:r>
              <w:rPr>
                <w:b/>
                <w:bCs/>
              </w:rPr>
              <w:t>Company</w:t>
            </w:r>
          </w:p>
        </w:tc>
        <w:tc>
          <w:tcPr>
            <w:tcW w:w="7380" w:type="dxa"/>
            <w:shd w:val="clear" w:color="auto" w:fill="auto"/>
          </w:tcPr>
          <w:p w14:paraId="4A036400" w14:textId="77777777" w:rsidR="00E27BCA" w:rsidRDefault="00E23BA0">
            <w:pPr>
              <w:jc w:val="center"/>
              <w:rPr>
                <w:b/>
                <w:bCs/>
              </w:rPr>
            </w:pPr>
            <w:r>
              <w:rPr>
                <w:b/>
                <w:bCs/>
              </w:rPr>
              <w:t>If you have a strong objection to FL Proposed Agreement 3.2a please elaborate:</w:t>
            </w:r>
          </w:p>
        </w:tc>
      </w:tr>
      <w:tr w:rsidR="00E27BCA" w14:paraId="433BEF40" w14:textId="77777777">
        <w:tc>
          <w:tcPr>
            <w:tcW w:w="2244" w:type="dxa"/>
            <w:shd w:val="clear" w:color="auto" w:fill="auto"/>
          </w:tcPr>
          <w:p w14:paraId="11CD544C"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0D279997" w14:textId="77777777" w:rsidR="00E27BCA" w:rsidRDefault="00E23BA0">
            <w:pPr>
              <w:rPr>
                <w:rFonts w:eastAsia="Malgun Gothic"/>
                <w:lang w:eastAsia="ko-KR"/>
              </w:rPr>
            </w:pPr>
            <w:r>
              <w:rPr>
                <w:rFonts w:eastAsia="Malgun Gothic"/>
                <w:lang w:eastAsia="ko-KR"/>
              </w:rPr>
              <w:t>We are fine with FL Tentative Agreement 3.2a.</w:t>
            </w:r>
          </w:p>
        </w:tc>
      </w:tr>
      <w:tr w:rsidR="00E27BCA" w14:paraId="463EF247" w14:textId="77777777">
        <w:tc>
          <w:tcPr>
            <w:tcW w:w="2244" w:type="dxa"/>
            <w:shd w:val="clear" w:color="auto" w:fill="auto"/>
          </w:tcPr>
          <w:p w14:paraId="6D564955"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22482EFA"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AD22DD2" w14:textId="77777777">
        <w:tc>
          <w:tcPr>
            <w:tcW w:w="2244" w:type="dxa"/>
            <w:shd w:val="clear" w:color="auto" w:fill="auto"/>
          </w:tcPr>
          <w:p w14:paraId="77E1763D"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1F820A4F" w14:textId="77777777" w:rsidR="00E27BCA" w:rsidRDefault="00E23BA0">
            <w:pPr>
              <w:rPr>
                <w:rFonts w:eastAsiaTheme="minorEastAsia"/>
                <w:lang w:eastAsia="zh-CN"/>
              </w:rPr>
            </w:pPr>
            <w:r>
              <w:rPr>
                <w:rFonts w:eastAsiaTheme="minorEastAsia"/>
                <w:lang w:eastAsia="zh-CN"/>
              </w:rPr>
              <w:t>We support it.</w:t>
            </w:r>
          </w:p>
        </w:tc>
      </w:tr>
      <w:tr w:rsidR="00E27BCA" w14:paraId="1C7124F1" w14:textId="77777777">
        <w:tc>
          <w:tcPr>
            <w:tcW w:w="2244" w:type="dxa"/>
            <w:shd w:val="clear" w:color="auto" w:fill="auto"/>
          </w:tcPr>
          <w:p w14:paraId="4C34C92D"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20168ECD" w14:textId="77777777" w:rsidR="00E27BCA" w:rsidRDefault="00E23BA0">
            <w:pPr>
              <w:rPr>
                <w:rFonts w:eastAsiaTheme="minorEastAsia"/>
                <w:lang w:eastAsia="zh-CN"/>
              </w:rPr>
            </w:pPr>
            <w:r>
              <w:rPr>
                <w:rFonts w:eastAsiaTheme="minorEastAsia"/>
                <w:lang w:eastAsia="zh-CN"/>
              </w:rPr>
              <w:t>Fine with the agreement.</w:t>
            </w:r>
          </w:p>
        </w:tc>
      </w:tr>
      <w:tr w:rsidR="00E27BCA" w14:paraId="31676C0A" w14:textId="77777777">
        <w:tc>
          <w:tcPr>
            <w:tcW w:w="2244" w:type="dxa"/>
            <w:shd w:val="clear" w:color="auto" w:fill="auto"/>
          </w:tcPr>
          <w:p w14:paraId="3BA2FC8E"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76BFA69A" w14:textId="77777777" w:rsidR="00E27BCA" w:rsidRDefault="00E23BA0">
            <w:pPr>
              <w:rPr>
                <w:rFonts w:eastAsiaTheme="minorEastAsia"/>
                <w:lang w:eastAsia="zh-CN"/>
              </w:rPr>
            </w:pPr>
            <w:r>
              <w:rPr>
                <w:rFonts w:eastAsiaTheme="minorEastAsia"/>
                <w:lang w:eastAsia="zh-CN"/>
              </w:rPr>
              <w:t>Fine with the agreement.</w:t>
            </w:r>
          </w:p>
        </w:tc>
      </w:tr>
    </w:tbl>
    <w:p w14:paraId="67A88C7A" w14:textId="77777777" w:rsidR="00E27BCA" w:rsidRDefault="00E27BCA">
      <w:pPr>
        <w:rPr>
          <w:b/>
          <w:bCs/>
          <w:u w:val="single"/>
        </w:rPr>
      </w:pPr>
    </w:p>
    <w:p w14:paraId="261C0CFE" w14:textId="77777777" w:rsidR="00A01060" w:rsidRDefault="00A01060" w:rsidP="00A01060">
      <w:r>
        <w:t>This was officially agreed in the email thread:</w:t>
      </w:r>
    </w:p>
    <w:p w14:paraId="6108E419" w14:textId="431BB0D1" w:rsidR="00A01060" w:rsidRDefault="00A01060" w:rsidP="00A01060">
      <w:pPr>
        <w:rPr>
          <w:b/>
          <w:bCs/>
          <w:u w:val="single"/>
        </w:rPr>
      </w:pPr>
      <w:r w:rsidRPr="00A01060">
        <w:rPr>
          <w:b/>
          <w:bCs/>
          <w:highlight w:val="green"/>
          <w:u w:val="single"/>
        </w:rPr>
        <w:t>Agreement:</w:t>
      </w:r>
    </w:p>
    <w:p w14:paraId="2D236D5F" w14:textId="77777777" w:rsidR="00A01060" w:rsidRDefault="00A01060" w:rsidP="00A0106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4327AAA1" w14:textId="77777777" w:rsidR="00A01060" w:rsidRDefault="00A01060" w:rsidP="00A01060">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63C9C983" w14:textId="77777777" w:rsidR="00A01060" w:rsidRDefault="00A01060" w:rsidP="00A0106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4F449D6D" w14:textId="77777777" w:rsidR="00A01060" w:rsidRDefault="00A01060" w:rsidP="00A01060">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48222426" w14:textId="77777777" w:rsidR="00E27BCA" w:rsidRDefault="00E27BCA">
      <w:pPr>
        <w:rPr>
          <w:b/>
          <w:bCs/>
          <w:u w:val="single"/>
        </w:rPr>
      </w:pPr>
    </w:p>
    <w:p w14:paraId="60D19AFF" w14:textId="77777777" w:rsidR="00E27BCA" w:rsidRDefault="00E27BCA">
      <w:pPr>
        <w:rPr>
          <w:b/>
          <w:bCs/>
          <w:u w:val="single"/>
        </w:rPr>
      </w:pPr>
    </w:p>
    <w:p w14:paraId="643416A1" w14:textId="77777777" w:rsidR="00E27BCA" w:rsidRDefault="00E23BA0">
      <w:pPr>
        <w:rPr>
          <w:b/>
          <w:bCs/>
          <w:u w:val="single"/>
        </w:rPr>
      </w:pPr>
      <w:r>
        <w:rPr>
          <w:b/>
          <w:bCs/>
          <w:highlight w:val="lightGray"/>
          <w:u w:val="single"/>
        </w:rPr>
        <w:t>FL Proposal 3.2b:</w:t>
      </w:r>
    </w:p>
    <w:p w14:paraId="3D551134"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81D54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6DEDE87" w14:textId="77777777" w:rsidR="00E27BCA" w:rsidRDefault="00E23BA0">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E27BCA" w14:paraId="4570BBBA" w14:textId="77777777">
        <w:tc>
          <w:tcPr>
            <w:tcW w:w="2242" w:type="dxa"/>
            <w:shd w:val="clear" w:color="auto" w:fill="auto"/>
          </w:tcPr>
          <w:p w14:paraId="4F0BB88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0FB425C9" w14:textId="77777777"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0D1A4FB6" w14:textId="77777777" w:rsidR="00E27BCA" w:rsidRDefault="00E23BA0">
            <w:pPr>
              <w:spacing w:after="0" w:line="240" w:lineRule="auto"/>
              <w:jc w:val="center"/>
              <w:rPr>
                <w:b/>
                <w:bCs/>
              </w:rPr>
            </w:pPr>
            <w:r>
              <w:rPr>
                <w:rFonts w:ascii="CG Times (WN)" w:hAnsi="CG Times (WN)"/>
                <w:b/>
                <w:bCs/>
              </w:rPr>
              <w:t>Comments</w:t>
            </w:r>
          </w:p>
        </w:tc>
      </w:tr>
      <w:tr w:rsidR="00E27BCA" w14:paraId="00AC4F55" w14:textId="77777777">
        <w:tc>
          <w:tcPr>
            <w:tcW w:w="2242" w:type="dxa"/>
            <w:shd w:val="clear" w:color="auto" w:fill="auto"/>
          </w:tcPr>
          <w:p w14:paraId="10DEBAC5"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BAFD62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3B6A387" w14:textId="77777777" w:rsidR="00E27BCA" w:rsidRDefault="00E23BA0">
            <w:pPr>
              <w:spacing w:after="0" w:line="240" w:lineRule="auto"/>
              <w:rPr>
                <w:rFonts w:ascii="CG Times (WN)" w:hAnsi="CG Times (WN)"/>
              </w:rPr>
            </w:pPr>
            <w:r>
              <w:rPr>
                <w:rFonts w:ascii="CG Times (WN)" w:hAnsi="CG Times (WN)"/>
              </w:rPr>
              <w:t>But see our response to Proposal 3.2a.</w:t>
            </w:r>
          </w:p>
        </w:tc>
      </w:tr>
      <w:tr w:rsidR="00E27BCA" w14:paraId="4F6A6F22" w14:textId="77777777">
        <w:tc>
          <w:tcPr>
            <w:tcW w:w="2242" w:type="dxa"/>
            <w:shd w:val="clear" w:color="auto" w:fill="auto"/>
          </w:tcPr>
          <w:p w14:paraId="6D6C28D2"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967024A"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2FCFBBF5" w14:textId="77777777"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E27BCA" w14:paraId="309AFAC2" w14:textId="77777777">
        <w:tc>
          <w:tcPr>
            <w:tcW w:w="2242" w:type="dxa"/>
            <w:shd w:val="clear" w:color="auto" w:fill="auto"/>
          </w:tcPr>
          <w:p w14:paraId="41364FFB" w14:textId="77777777"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BA727D9" w14:textId="77777777" w:rsidR="00E27BCA" w:rsidRDefault="00E23BA0">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36B09D9A" w14:textId="77777777" w:rsidR="00E27BCA" w:rsidRDefault="00E23BA0">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14:paraId="1D0F3E5B" w14:textId="77777777">
        <w:tc>
          <w:tcPr>
            <w:tcW w:w="2242" w:type="dxa"/>
            <w:shd w:val="clear" w:color="auto" w:fill="auto"/>
          </w:tcPr>
          <w:p w14:paraId="4492A7D6"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493DA1E5"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5C78B045" w14:textId="77777777" w:rsidR="00E27BCA" w:rsidRDefault="00E23BA0">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E27BCA" w14:paraId="6DDBE3DC" w14:textId="77777777">
        <w:tc>
          <w:tcPr>
            <w:tcW w:w="2242" w:type="dxa"/>
            <w:shd w:val="clear" w:color="auto" w:fill="auto"/>
          </w:tcPr>
          <w:p w14:paraId="6CD7E320"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31313A10" w14:textId="77777777" w:rsidR="00E27BCA" w:rsidRDefault="00E23BA0">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488D3FF8" w14:textId="77777777" w:rsidR="00E27BCA" w:rsidRDefault="00E23BA0">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66A9EC94" w14:textId="77777777">
        <w:tc>
          <w:tcPr>
            <w:tcW w:w="2242" w:type="dxa"/>
            <w:shd w:val="clear" w:color="auto" w:fill="auto"/>
          </w:tcPr>
          <w:p w14:paraId="27C155C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3F055C1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BAA7DD3" w14:textId="77777777" w:rsidR="00E27BCA" w:rsidRDefault="00E27BCA">
            <w:pPr>
              <w:spacing w:after="0" w:line="240" w:lineRule="auto"/>
              <w:jc w:val="both"/>
              <w:rPr>
                <w:rStyle w:val="normaltextrun"/>
                <w:rFonts w:ascii="CG Times (WN)" w:hAnsi="CG Times (WN)"/>
              </w:rPr>
            </w:pPr>
          </w:p>
        </w:tc>
      </w:tr>
      <w:tr w:rsidR="00E27BCA" w14:paraId="5E7B9B2D" w14:textId="77777777">
        <w:tc>
          <w:tcPr>
            <w:tcW w:w="2242" w:type="dxa"/>
            <w:shd w:val="clear" w:color="auto" w:fill="auto"/>
          </w:tcPr>
          <w:p w14:paraId="1FE5DD4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067D69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A17112" w14:textId="77777777" w:rsidR="00E27BCA" w:rsidRDefault="00E27BCA">
            <w:pPr>
              <w:spacing w:after="0" w:line="240" w:lineRule="auto"/>
              <w:jc w:val="both"/>
              <w:rPr>
                <w:rStyle w:val="normaltextrun"/>
                <w:rFonts w:ascii="CG Times (WN)" w:hAnsi="CG Times (WN)"/>
              </w:rPr>
            </w:pPr>
          </w:p>
        </w:tc>
      </w:tr>
      <w:tr w:rsidR="00E27BCA" w14:paraId="11A6BEC0" w14:textId="77777777">
        <w:tc>
          <w:tcPr>
            <w:tcW w:w="2242" w:type="dxa"/>
            <w:shd w:val="clear" w:color="auto" w:fill="auto"/>
          </w:tcPr>
          <w:p w14:paraId="46FCECC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Huawei</w:t>
            </w:r>
          </w:p>
        </w:tc>
        <w:tc>
          <w:tcPr>
            <w:tcW w:w="1981" w:type="dxa"/>
            <w:shd w:val="clear" w:color="auto" w:fill="auto"/>
          </w:tcPr>
          <w:p w14:paraId="7015846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0485875D" w14:textId="77777777" w:rsidR="00E27BCA" w:rsidRDefault="00E23BA0">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E27BCA" w14:paraId="7D9E9D93" w14:textId="77777777">
        <w:tc>
          <w:tcPr>
            <w:tcW w:w="2242" w:type="dxa"/>
            <w:shd w:val="clear" w:color="auto" w:fill="auto"/>
          </w:tcPr>
          <w:p w14:paraId="44F0758F"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7DAD66D"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0160E786" w14:textId="77777777"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E27BCA" w14:paraId="2363133F" w14:textId="77777777">
        <w:tc>
          <w:tcPr>
            <w:tcW w:w="2242" w:type="dxa"/>
            <w:shd w:val="clear" w:color="auto" w:fill="auto"/>
          </w:tcPr>
          <w:p w14:paraId="490FFC7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554AA5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1C166D12"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E27BCA" w14:paraId="18E44298" w14:textId="77777777">
        <w:tc>
          <w:tcPr>
            <w:tcW w:w="2242" w:type="dxa"/>
            <w:shd w:val="clear" w:color="auto" w:fill="auto"/>
          </w:tcPr>
          <w:p w14:paraId="2AE62B35"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B14697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91FED6D" w14:textId="77777777"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E27BCA" w14:paraId="0CD6E35B" w14:textId="77777777">
        <w:tc>
          <w:tcPr>
            <w:tcW w:w="2242" w:type="dxa"/>
            <w:shd w:val="clear" w:color="auto" w:fill="auto"/>
          </w:tcPr>
          <w:p w14:paraId="07DB8C73"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CA7D95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1E49B5F9" w14:textId="77777777" w:rsidR="00E27BCA" w:rsidRDefault="00E27BCA">
            <w:pPr>
              <w:spacing w:after="0" w:line="240" w:lineRule="auto"/>
              <w:jc w:val="both"/>
              <w:rPr>
                <w:rFonts w:ascii="CG Times (WN)" w:eastAsia="SimSun" w:hAnsi="CG Times (WN)"/>
                <w:lang w:val="en-US" w:eastAsia="zh-CN"/>
              </w:rPr>
            </w:pPr>
          </w:p>
        </w:tc>
      </w:tr>
      <w:tr w:rsidR="00E27BCA" w14:paraId="055CCEC9" w14:textId="77777777">
        <w:tc>
          <w:tcPr>
            <w:tcW w:w="2242" w:type="dxa"/>
            <w:tcBorders>
              <w:top w:val="nil"/>
            </w:tcBorders>
            <w:shd w:val="clear" w:color="auto" w:fill="auto"/>
          </w:tcPr>
          <w:p w14:paraId="2ADCE1F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76D68F22" w14:textId="77777777" w:rsidR="00E27BCA" w:rsidRDefault="00E23BA0">
            <w:pPr>
              <w:spacing w:after="0" w:line="240" w:lineRule="auto"/>
              <w:jc w:val="center"/>
            </w:pPr>
            <w:r>
              <w:t>Yes</w:t>
            </w:r>
          </w:p>
        </w:tc>
        <w:tc>
          <w:tcPr>
            <w:tcW w:w="5406" w:type="dxa"/>
            <w:tcBorders>
              <w:top w:val="nil"/>
            </w:tcBorders>
            <w:shd w:val="clear" w:color="auto" w:fill="auto"/>
          </w:tcPr>
          <w:p w14:paraId="203DFE98" w14:textId="77777777" w:rsidR="00E27BCA" w:rsidRDefault="00E27BCA">
            <w:pPr>
              <w:spacing w:after="0" w:line="240" w:lineRule="auto"/>
              <w:jc w:val="both"/>
              <w:rPr>
                <w:rFonts w:ascii="CG Times (WN)" w:eastAsia="SimSun" w:hAnsi="CG Times (WN)"/>
                <w:lang w:val="en-US" w:eastAsia="zh-CN"/>
              </w:rPr>
            </w:pPr>
          </w:p>
        </w:tc>
      </w:tr>
    </w:tbl>
    <w:p w14:paraId="5475A606" w14:textId="77777777" w:rsidR="00E27BCA" w:rsidRDefault="00E27BCA">
      <w:pPr>
        <w:rPr>
          <w:rFonts w:ascii="Calibri" w:eastAsia="Calibri" w:hAnsi="Calibri"/>
          <w:b/>
          <w:bCs/>
        </w:rPr>
      </w:pPr>
    </w:p>
    <w:p w14:paraId="406F0614" w14:textId="77777777" w:rsidR="00E27BCA" w:rsidRDefault="00E23BA0">
      <w:pPr>
        <w:rPr>
          <w:b/>
          <w:bCs/>
        </w:rPr>
      </w:pPr>
      <w:r>
        <w:rPr>
          <w:b/>
          <w:bCs/>
        </w:rPr>
        <w:t>FL response to feedback on FL Proposal 3.2b:</w:t>
      </w:r>
    </w:p>
    <w:p w14:paraId="7E48F531" w14:textId="77777777" w:rsidR="00E27BCA" w:rsidRDefault="00E23BA0">
      <w:r>
        <w:t xml:space="preserve">We first note that multiplexing modes C &amp; D, that would potentially lead to SI, are already supported by the Rel-17 IAB WID. </w:t>
      </w:r>
    </w:p>
    <w:p w14:paraId="4FF36764" w14:textId="77777777" w:rsidR="00E27BCA" w:rsidRDefault="00E23BA0">
      <w:r>
        <w:t xml:space="preserve">Most (at least 9) companies suggested they are open to discuss SI. Moreover, the majority view is that the SI measurement may be done in an implementation-specific way. </w:t>
      </w:r>
    </w:p>
    <w:p w14:paraId="47D23448" w14:textId="77777777" w:rsidR="00E27BCA" w:rsidRDefault="00E27BCA"/>
    <w:p w14:paraId="662C7689" w14:textId="77777777" w:rsidR="00E27BCA" w:rsidRDefault="00E23BA0">
      <w:pPr>
        <w:rPr>
          <w:b/>
          <w:bCs/>
          <w:u w:val="single"/>
        </w:rPr>
      </w:pPr>
      <w:r>
        <w:rPr>
          <w:b/>
          <w:bCs/>
          <w:highlight w:val="lightGray"/>
          <w:u w:val="single"/>
        </w:rPr>
        <w:t>FL Proposal 3.2b.v2:</w:t>
      </w:r>
    </w:p>
    <w:p w14:paraId="52CC5171"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5D369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2A031C56" w14:textId="77777777" w:rsidR="00E27BCA" w:rsidRDefault="00E23BA0">
      <w:pPr>
        <w:pStyle w:val="ListParagraph"/>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5462E9E8" w14:textId="77777777" w:rsidR="00E27BCA" w:rsidRDefault="00E23BA0">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71B43AE0"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7DC40990" w14:textId="77777777">
        <w:tc>
          <w:tcPr>
            <w:tcW w:w="2242" w:type="dxa"/>
            <w:shd w:val="clear" w:color="auto" w:fill="auto"/>
          </w:tcPr>
          <w:p w14:paraId="2A439C29"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7ECAA33D" w14:textId="77777777"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3EE54CE7" w14:textId="77777777" w:rsidR="00E27BCA" w:rsidRDefault="00E23BA0">
            <w:pPr>
              <w:spacing w:after="0" w:line="240" w:lineRule="auto"/>
              <w:jc w:val="center"/>
              <w:rPr>
                <w:b/>
                <w:bCs/>
              </w:rPr>
            </w:pPr>
            <w:r>
              <w:rPr>
                <w:rFonts w:ascii="CG Times (WN)" w:hAnsi="CG Times (WN)"/>
                <w:b/>
                <w:bCs/>
              </w:rPr>
              <w:t>Comments</w:t>
            </w:r>
          </w:p>
        </w:tc>
      </w:tr>
      <w:tr w:rsidR="00E27BCA" w14:paraId="11B5E7AF" w14:textId="77777777">
        <w:tc>
          <w:tcPr>
            <w:tcW w:w="2242" w:type="dxa"/>
            <w:shd w:val="clear" w:color="auto" w:fill="auto"/>
          </w:tcPr>
          <w:p w14:paraId="64AFDCBC"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49B40937" w14:textId="77777777" w:rsidR="00E27BCA" w:rsidRDefault="00E27BCA">
            <w:pPr>
              <w:spacing w:after="0" w:line="240" w:lineRule="auto"/>
              <w:jc w:val="center"/>
              <w:rPr>
                <w:rFonts w:ascii="CG Times (WN)" w:eastAsia="MS Mincho" w:hAnsi="CG Times (WN)"/>
                <w:lang w:eastAsia="ja-JP"/>
              </w:rPr>
            </w:pPr>
          </w:p>
        </w:tc>
        <w:tc>
          <w:tcPr>
            <w:tcW w:w="5406" w:type="dxa"/>
            <w:shd w:val="clear" w:color="auto" w:fill="auto"/>
          </w:tcPr>
          <w:p w14:paraId="1AD2528F"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E27BCA" w14:paraId="58484D3C" w14:textId="77777777">
        <w:tc>
          <w:tcPr>
            <w:tcW w:w="2242" w:type="dxa"/>
            <w:shd w:val="clear" w:color="auto" w:fill="auto"/>
          </w:tcPr>
          <w:p w14:paraId="0A85CCBD" w14:textId="77777777"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4A0C2FEC"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Okay</w:t>
            </w:r>
          </w:p>
        </w:tc>
        <w:tc>
          <w:tcPr>
            <w:tcW w:w="5406" w:type="dxa"/>
            <w:shd w:val="clear" w:color="auto" w:fill="auto"/>
          </w:tcPr>
          <w:p w14:paraId="50975297" w14:textId="77777777" w:rsidR="00E27BCA" w:rsidRDefault="00E23BA0">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E27BCA" w14:paraId="59D7EA15" w14:textId="77777777">
        <w:tc>
          <w:tcPr>
            <w:tcW w:w="2242" w:type="dxa"/>
            <w:shd w:val="clear" w:color="auto" w:fill="auto"/>
          </w:tcPr>
          <w:p w14:paraId="68C7E397"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7730E2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73F35A30" w14:textId="77777777"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14:paraId="3A00CD87" w14:textId="77777777">
        <w:tc>
          <w:tcPr>
            <w:tcW w:w="2242" w:type="dxa"/>
            <w:shd w:val="clear" w:color="auto" w:fill="auto"/>
          </w:tcPr>
          <w:p w14:paraId="4B3C113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A6CCF1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B522922" w14:textId="77777777"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14:paraId="112C2E2E" w14:textId="77777777">
        <w:tc>
          <w:tcPr>
            <w:tcW w:w="2242" w:type="dxa"/>
            <w:shd w:val="clear" w:color="auto" w:fill="auto"/>
          </w:tcPr>
          <w:p w14:paraId="4BD9752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0705373"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14:paraId="203E4D67" w14:textId="77777777"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14:paraId="1CFD7DB1" w14:textId="77777777">
        <w:tc>
          <w:tcPr>
            <w:tcW w:w="2242" w:type="dxa"/>
            <w:shd w:val="clear" w:color="auto" w:fill="auto"/>
          </w:tcPr>
          <w:p w14:paraId="66F4524E"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60671FF"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No</w:t>
            </w:r>
          </w:p>
        </w:tc>
        <w:tc>
          <w:tcPr>
            <w:tcW w:w="5406" w:type="dxa"/>
            <w:shd w:val="clear" w:color="auto" w:fill="auto"/>
          </w:tcPr>
          <w:p w14:paraId="0050208D" w14:textId="77777777" w:rsidR="00E27BCA" w:rsidRDefault="00E23BA0">
            <w:pPr>
              <w:spacing w:after="0" w:line="240" w:lineRule="auto"/>
              <w:jc w:val="both"/>
              <w:rPr>
                <w:rFonts w:ascii="CG Times (WN)" w:eastAsiaTheme="minorEastAsia" w:hAnsi="CG Times (WN)"/>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E27BCA" w14:paraId="0389F66D" w14:textId="77777777">
        <w:tc>
          <w:tcPr>
            <w:tcW w:w="2242" w:type="dxa"/>
            <w:tcBorders>
              <w:top w:val="nil"/>
            </w:tcBorders>
            <w:shd w:val="clear" w:color="auto" w:fill="auto"/>
          </w:tcPr>
          <w:p w14:paraId="43CBB92E"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798C05AE" w14:textId="77777777" w:rsidR="00E27BCA" w:rsidRDefault="00E27BCA">
            <w:pPr>
              <w:spacing w:after="0" w:line="240" w:lineRule="auto"/>
              <w:jc w:val="center"/>
            </w:pPr>
          </w:p>
        </w:tc>
        <w:tc>
          <w:tcPr>
            <w:tcW w:w="5406" w:type="dxa"/>
            <w:tcBorders>
              <w:top w:val="nil"/>
            </w:tcBorders>
            <w:shd w:val="clear" w:color="auto" w:fill="auto"/>
          </w:tcPr>
          <w:p w14:paraId="0BC2DA9A" w14:textId="77777777"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4D48F91F" w14:textId="77777777" w:rsidR="00E27BCA" w:rsidRDefault="00E23BA0">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E27BCA" w14:paraId="3B67031F" w14:textId="77777777">
        <w:tc>
          <w:tcPr>
            <w:tcW w:w="2242" w:type="dxa"/>
            <w:shd w:val="clear" w:color="auto" w:fill="auto"/>
          </w:tcPr>
          <w:p w14:paraId="5EBF771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24939E5"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14:paraId="7E3F0664" w14:textId="77777777" w:rsidR="00E27BCA" w:rsidRDefault="00E23BA0">
            <w:pPr>
              <w:spacing w:after="0" w:line="240" w:lineRule="auto"/>
              <w:jc w:val="both"/>
            </w:pPr>
            <w:r>
              <w:rPr>
                <w:rFonts w:ascii="CG Times (WN)" w:hAnsi="CG Times (WN)"/>
              </w:rPr>
              <w:t>W</w:t>
            </w:r>
            <w:r>
              <w:t>e agree with the main proposal.</w:t>
            </w:r>
          </w:p>
          <w:p w14:paraId="52E52270" w14:textId="77777777" w:rsidR="00E27BCA" w:rsidRDefault="00E23BA0">
            <w:pPr>
              <w:spacing w:after="0" w:line="240" w:lineRule="auto"/>
              <w:jc w:val="both"/>
              <w:rPr>
                <w:rFonts w:ascii="CG Times (WN)" w:hAnsi="CG Times (WN)"/>
              </w:rPr>
            </w:pPr>
            <w:r>
              <w:lastRenderedPageBreak/>
              <w:t>The first bullet and its sub-bullet are contradicting. We will agree with the three bullets if they are all FFS.</w:t>
            </w:r>
          </w:p>
        </w:tc>
      </w:tr>
      <w:tr w:rsidR="00E27BCA" w14:paraId="52AFB254" w14:textId="77777777">
        <w:tc>
          <w:tcPr>
            <w:tcW w:w="2242" w:type="dxa"/>
            <w:shd w:val="clear" w:color="auto" w:fill="auto"/>
          </w:tcPr>
          <w:p w14:paraId="79EF8D55"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760DE43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14:paraId="0DFA3429" w14:textId="77777777"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w:t>
            </w:r>
            <w:proofErr w:type="gramStart"/>
            <w:r>
              <w:rPr>
                <w:b/>
                <w:bCs/>
                <w:u w:val="single"/>
              </w:rPr>
              <w:t xml:space="preserve">3.1.v2 </w:t>
            </w:r>
            <w:r>
              <w:t>,</w:t>
            </w:r>
            <w:proofErr w:type="gramEnd"/>
            <w:r>
              <w:t xml:space="preserve"> No further agreement on SI should be made beyond FL Proposal 3.1.v2.  </w:t>
            </w:r>
            <w:r>
              <w:rPr>
                <w:b/>
                <w:bCs/>
                <w:u w:val="single"/>
              </w:rPr>
              <w:t xml:space="preserve"> </w:t>
            </w:r>
          </w:p>
        </w:tc>
      </w:tr>
      <w:tr w:rsidR="00E27BCA" w14:paraId="01C695D1" w14:textId="77777777">
        <w:tc>
          <w:tcPr>
            <w:tcW w:w="2242" w:type="dxa"/>
            <w:shd w:val="clear" w:color="auto" w:fill="auto"/>
          </w:tcPr>
          <w:p w14:paraId="39592B84"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2CE7291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14:paraId="3B212649" w14:textId="77777777"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3A6E177E" w14:textId="77777777" w:rsidR="00E27BCA" w:rsidRDefault="00E27BCA"/>
    <w:p w14:paraId="2C8808D4" w14:textId="77777777" w:rsidR="00E27BCA" w:rsidRDefault="00E23BA0">
      <w:pPr>
        <w:rPr>
          <w:b/>
          <w:bCs/>
        </w:rPr>
      </w:pPr>
      <w:r>
        <w:rPr>
          <w:b/>
          <w:bCs/>
        </w:rPr>
        <w:t>FL response to feedback on FL Proposal 3.2b.v2:</w:t>
      </w:r>
    </w:p>
    <w:p w14:paraId="79C78581" w14:textId="77777777" w:rsidR="00E27BCA" w:rsidRDefault="00E23BA0">
      <w:pPr>
        <w:rPr>
          <w:rFonts w:ascii="Calibri" w:eastAsia="Calibri" w:hAnsi="Calibri"/>
          <w:b/>
          <w:bCs/>
        </w:rPr>
      </w:pPr>
      <w:r>
        <w:t>Based on the feedback this proposal is withdrawn.</w:t>
      </w:r>
    </w:p>
    <w:p w14:paraId="7659938E" w14:textId="77777777" w:rsidR="00E27BCA" w:rsidRDefault="00E27BCA">
      <w:pPr>
        <w:rPr>
          <w:rFonts w:ascii="Calibri" w:eastAsia="Calibri" w:hAnsi="Calibri"/>
          <w:b/>
          <w:bCs/>
        </w:rPr>
      </w:pPr>
    </w:p>
    <w:p w14:paraId="657EABCA"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14:paraId="4791524D" w14:textId="77777777" w:rsidR="00E27BCA" w:rsidRDefault="00E23BA0">
      <w:pPr>
        <w:rPr>
          <w:rFonts w:eastAsia="Calibri"/>
          <w:b/>
          <w:bCs/>
        </w:rPr>
      </w:pPr>
      <w:r>
        <w:rPr>
          <w:rFonts w:eastAsia="Calibri"/>
          <w:b/>
          <w:bCs/>
        </w:rPr>
        <w:t>Consider resource and beam coordination techniques to mitigate/avoid interference.</w:t>
      </w:r>
    </w:p>
    <w:p w14:paraId="2D0F3FB9"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3D0C5753"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1D7EF10F"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5CF6E679" w14:textId="77777777">
        <w:tc>
          <w:tcPr>
            <w:tcW w:w="2242" w:type="dxa"/>
            <w:shd w:val="clear" w:color="auto" w:fill="auto"/>
          </w:tcPr>
          <w:p w14:paraId="29F28120"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75076B3" w14:textId="77777777"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44E69535" w14:textId="77777777" w:rsidR="00E27BCA" w:rsidRDefault="00E23BA0">
            <w:pPr>
              <w:spacing w:after="0" w:line="240" w:lineRule="auto"/>
              <w:jc w:val="center"/>
              <w:rPr>
                <w:b/>
                <w:bCs/>
              </w:rPr>
            </w:pPr>
            <w:r>
              <w:rPr>
                <w:rFonts w:ascii="CG Times (WN)" w:hAnsi="CG Times (WN)"/>
                <w:b/>
                <w:bCs/>
              </w:rPr>
              <w:t>Comments</w:t>
            </w:r>
          </w:p>
        </w:tc>
      </w:tr>
      <w:tr w:rsidR="00E27BCA" w14:paraId="3CC99DB1" w14:textId="77777777">
        <w:tc>
          <w:tcPr>
            <w:tcW w:w="2242" w:type="dxa"/>
            <w:shd w:val="clear" w:color="auto" w:fill="auto"/>
          </w:tcPr>
          <w:p w14:paraId="06F49018"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F489DEA"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FDF18DC" w14:textId="77777777"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E27BCA" w14:paraId="1C4B040D" w14:textId="77777777">
        <w:tc>
          <w:tcPr>
            <w:tcW w:w="2242" w:type="dxa"/>
            <w:shd w:val="clear" w:color="auto" w:fill="auto"/>
          </w:tcPr>
          <w:p w14:paraId="1DB36D1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76DB4E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6C19A59" w14:textId="77777777" w:rsidR="00E27BCA" w:rsidRDefault="00E23BA0">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E27BCA" w14:paraId="0758B64A" w14:textId="77777777">
        <w:tc>
          <w:tcPr>
            <w:tcW w:w="2242" w:type="dxa"/>
            <w:shd w:val="clear" w:color="auto" w:fill="auto"/>
          </w:tcPr>
          <w:p w14:paraId="04E737A6" w14:textId="77777777"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54E9560" w14:textId="77777777"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2C554F3" w14:textId="77777777" w:rsidR="00E27BCA" w:rsidRDefault="00E23BA0">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E27BCA" w14:paraId="118E673E" w14:textId="77777777">
        <w:tc>
          <w:tcPr>
            <w:tcW w:w="2242" w:type="dxa"/>
            <w:shd w:val="clear" w:color="auto" w:fill="auto"/>
          </w:tcPr>
          <w:p w14:paraId="7155D759"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533607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1F080401" w14:textId="77777777"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14:paraId="4C308E64" w14:textId="77777777">
        <w:tc>
          <w:tcPr>
            <w:tcW w:w="2242" w:type="dxa"/>
            <w:shd w:val="clear" w:color="auto" w:fill="auto"/>
          </w:tcPr>
          <w:p w14:paraId="1F1B76F0"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7BAE9E9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7507ED89"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14:paraId="7EF2B1E0" w14:textId="77777777">
        <w:tc>
          <w:tcPr>
            <w:tcW w:w="2242" w:type="dxa"/>
            <w:shd w:val="clear" w:color="auto" w:fill="auto"/>
          </w:tcPr>
          <w:p w14:paraId="7DD36246"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16E105D"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6676A037" w14:textId="77777777" w:rsidR="00E27BCA" w:rsidRDefault="00E23BA0">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14:paraId="6FED556A" w14:textId="77777777"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E27BCA" w14:paraId="1B0ED08F" w14:textId="77777777">
        <w:tc>
          <w:tcPr>
            <w:tcW w:w="2242" w:type="dxa"/>
            <w:shd w:val="clear" w:color="auto" w:fill="auto"/>
          </w:tcPr>
          <w:p w14:paraId="3F9ECDA5"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A4402BD" w14:textId="77777777" w:rsidR="00E27BCA" w:rsidRDefault="00E23BA0">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2E29F7A9" w14:textId="77777777" w:rsidR="00E27BCA" w:rsidRDefault="00E23BA0">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E27BCA" w14:paraId="4DE63314" w14:textId="77777777">
        <w:tc>
          <w:tcPr>
            <w:tcW w:w="2242" w:type="dxa"/>
            <w:shd w:val="clear" w:color="auto" w:fill="auto"/>
          </w:tcPr>
          <w:p w14:paraId="2263C05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7D67A8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A27A4B3" w14:textId="77777777" w:rsidR="00E27BCA" w:rsidRDefault="00E27BCA">
            <w:pPr>
              <w:spacing w:after="0" w:line="240" w:lineRule="auto"/>
              <w:rPr>
                <w:rFonts w:ascii="CG Times (WN)" w:eastAsiaTheme="minorEastAsia" w:hAnsi="CG Times (WN)"/>
                <w:lang w:eastAsia="ko-KR"/>
              </w:rPr>
            </w:pPr>
          </w:p>
        </w:tc>
      </w:tr>
      <w:tr w:rsidR="00E27BCA" w14:paraId="748DCA0B" w14:textId="77777777">
        <w:tc>
          <w:tcPr>
            <w:tcW w:w="2242" w:type="dxa"/>
            <w:shd w:val="clear" w:color="auto" w:fill="auto"/>
          </w:tcPr>
          <w:p w14:paraId="13426E1F"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87454B"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E7A4AA1"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E27BCA" w14:paraId="7B8D68E4" w14:textId="77777777">
        <w:tc>
          <w:tcPr>
            <w:tcW w:w="2242" w:type="dxa"/>
            <w:shd w:val="clear" w:color="auto" w:fill="auto"/>
          </w:tcPr>
          <w:p w14:paraId="7E8CF3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006FA1A9"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55997795" w14:textId="77777777" w:rsidR="00E27BCA" w:rsidRDefault="00E27BCA">
            <w:pPr>
              <w:spacing w:after="0" w:line="240" w:lineRule="auto"/>
              <w:rPr>
                <w:rFonts w:ascii="CG Times (WN)" w:eastAsia="Malgun Gothic" w:hAnsi="CG Times (WN)"/>
                <w:lang w:eastAsia="ko-KR"/>
              </w:rPr>
            </w:pPr>
          </w:p>
        </w:tc>
      </w:tr>
    </w:tbl>
    <w:p w14:paraId="7AFDEF5B" w14:textId="77777777" w:rsidR="00E27BCA" w:rsidRDefault="00E27BCA"/>
    <w:p w14:paraId="7AD47210" w14:textId="77777777" w:rsidR="00E27BCA" w:rsidRDefault="00E23BA0">
      <w:pPr>
        <w:rPr>
          <w:b/>
          <w:bCs/>
        </w:rPr>
      </w:pPr>
      <w:r>
        <w:rPr>
          <w:b/>
          <w:bCs/>
        </w:rPr>
        <w:t>FL response to feedback on FL Proposal 3.2c:</w:t>
      </w:r>
    </w:p>
    <w:p w14:paraId="4328C154" w14:textId="77777777" w:rsidR="00E27BCA" w:rsidRDefault="00E23BA0">
      <w:r>
        <w:t>All responding companies agreed to this proposal. Two companies had concerns about the first FFS item, which can be addressed as part of the FFS discussion.</w:t>
      </w:r>
    </w:p>
    <w:p w14:paraId="0D8D948D" w14:textId="77777777" w:rsidR="00E27BCA" w:rsidRDefault="00E23BA0">
      <w:r>
        <w:lastRenderedPageBreak/>
        <w:t>A slightly modified proposal is provided.</w:t>
      </w:r>
    </w:p>
    <w:p w14:paraId="0B88A152" w14:textId="77777777" w:rsidR="00E27BCA" w:rsidRDefault="00E27BCA"/>
    <w:p w14:paraId="13A16DD4"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14:paraId="32FF29D8" w14:textId="77777777" w:rsidR="00E27BCA" w:rsidRDefault="00E23BA0">
      <w:pPr>
        <w:rPr>
          <w:rFonts w:eastAsia="Calibri"/>
          <w:b/>
          <w:bCs/>
        </w:rPr>
      </w:pPr>
      <w:r>
        <w:rPr>
          <w:rFonts w:eastAsia="Calibri"/>
          <w:b/>
          <w:bCs/>
        </w:rPr>
        <w:t>Consider resource and beam coordination techniques to mitigate/avoid interference.</w:t>
      </w:r>
    </w:p>
    <w:p w14:paraId="01F5166B"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3269BD45"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1D8ED4F7" w14:textId="77777777" w:rsidR="00E27BCA" w:rsidRDefault="00E27BCA">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E27BCA" w14:paraId="6BAD34FF" w14:textId="77777777">
        <w:tc>
          <w:tcPr>
            <w:tcW w:w="2242" w:type="dxa"/>
            <w:shd w:val="clear" w:color="auto" w:fill="auto"/>
          </w:tcPr>
          <w:p w14:paraId="0B8CCA7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341178B" w14:textId="77777777"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63310C2E" w14:textId="77777777" w:rsidR="00E27BCA" w:rsidRDefault="00E23BA0">
            <w:pPr>
              <w:spacing w:after="0" w:line="240" w:lineRule="auto"/>
              <w:jc w:val="center"/>
              <w:rPr>
                <w:b/>
                <w:bCs/>
              </w:rPr>
            </w:pPr>
            <w:r>
              <w:rPr>
                <w:rFonts w:ascii="CG Times (WN)" w:hAnsi="CG Times (WN)"/>
                <w:b/>
                <w:bCs/>
              </w:rPr>
              <w:t>Comments</w:t>
            </w:r>
          </w:p>
        </w:tc>
      </w:tr>
      <w:tr w:rsidR="00E27BCA" w14:paraId="1087F9D5" w14:textId="77777777">
        <w:tc>
          <w:tcPr>
            <w:tcW w:w="2242" w:type="dxa"/>
            <w:shd w:val="clear" w:color="auto" w:fill="auto"/>
          </w:tcPr>
          <w:p w14:paraId="6ED7173D"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4CA3820F"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14:paraId="37C15FE1" w14:textId="77777777"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14:paraId="5DE850CB" w14:textId="77777777">
        <w:tc>
          <w:tcPr>
            <w:tcW w:w="2242" w:type="dxa"/>
            <w:shd w:val="clear" w:color="auto" w:fill="auto"/>
          </w:tcPr>
          <w:p w14:paraId="4B88119B"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3E184E1C"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45796A1A" w14:textId="77777777"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14:paraId="3EE41FAE" w14:textId="77777777">
        <w:tc>
          <w:tcPr>
            <w:tcW w:w="2242" w:type="dxa"/>
            <w:shd w:val="clear" w:color="auto" w:fill="auto"/>
          </w:tcPr>
          <w:p w14:paraId="3470646C"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6C9538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04976401" w14:textId="77777777"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14:paraId="30B03B7C" w14:textId="77777777">
        <w:tc>
          <w:tcPr>
            <w:tcW w:w="2242" w:type="dxa"/>
            <w:shd w:val="clear" w:color="auto" w:fill="auto"/>
          </w:tcPr>
          <w:p w14:paraId="50A01B3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9411859"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14:paraId="414FE27A" w14:textId="77777777" w:rsidR="00E27BCA" w:rsidRDefault="00E23BA0">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E27BCA" w14:paraId="7E6258EC" w14:textId="77777777">
        <w:tc>
          <w:tcPr>
            <w:tcW w:w="2242" w:type="dxa"/>
            <w:shd w:val="clear" w:color="auto" w:fill="auto"/>
          </w:tcPr>
          <w:p w14:paraId="73E6E3BA" w14:textId="77777777" w:rsidR="00E27BCA" w:rsidRDefault="00E23BA0">
            <w:pPr>
              <w:spacing w:after="0" w:line="240" w:lineRule="auto"/>
              <w:jc w:val="center"/>
              <w:rPr>
                <w:rFonts w:ascii="CG Times (WN)" w:eastAsia="Malgun Gothic" w:hAnsi="CG Times (WN)"/>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BBB550C" w14:textId="77777777" w:rsidR="00E27BCA" w:rsidRDefault="00E23BA0">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shd w:val="clear" w:color="auto" w:fill="auto"/>
          </w:tcPr>
          <w:p w14:paraId="5CBA9E93" w14:textId="77777777" w:rsidR="00E27BCA" w:rsidRDefault="00E23BA0">
            <w:pPr>
              <w:spacing w:after="0" w:line="240" w:lineRule="auto"/>
              <w:rPr>
                <w:rFonts w:ascii="CG Times (WN)" w:eastAsia="Malgun Gothic" w:hAnsi="CG Times (WN)"/>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E27BCA" w14:paraId="28CDC92E" w14:textId="77777777">
        <w:tc>
          <w:tcPr>
            <w:tcW w:w="2242" w:type="dxa"/>
            <w:tcBorders>
              <w:top w:val="nil"/>
            </w:tcBorders>
            <w:shd w:val="clear" w:color="auto" w:fill="auto"/>
          </w:tcPr>
          <w:p w14:paraId="1DFA48AD"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5C2E0E7" w14:textId="77777777" w:rsidR="00E27BCA" w:rsidRDefault="00E23BA0">
            <w:pPr>
              <w:spacing w:after="0" w:line="240" w:lineRule="auto"/>
              <w:jc w:val="center"/>
            </w:pPr>
            <w:r>
              <w:t>Yes</w:t>
            </w:r>
          </w:p>
        </w:tc>
        <w:tc>
          <w:tcPr>
            <w:tcW w:w="5406" w:type="dxa"/>
            <w:tcBorders>
              <w:top w:val="nil"/>
            </w:tcBorders>
            <w:shd w:val="clear" w:color="auto" w:fill="auto"/>
          </w:tcPr>
          <w:p w14:paraId="403ABF68" w14:textId="77777777" w:rsidR="00E27BCA" w:rsidRDefault="00E27BCA">
            <w:pPr>
              <w:spacing w:after="0" w:line="240" w:lineRule="auto"/>
            </w:pPr>
          </w:p>
        </w:tc>
      </w:tr>
      <w:tr w:rsidR="00E27BCA" w14:paraId="08541AE3" w14:textId="77777777">
        <w:tc>
          <w:tcPr>
            <w:tcW w:w="2242" w:type="dxa"/>
            <w:shd w:val="clear" w:color="auto" w:fill="auto"/>
          </w:tcPr>
          <w:p w14:paraId="79ABBFBA"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4CE7307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5C3C173B"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14:paraId="06268AE1" w14:textId="77777777">
        <w:tc>
          <w:tcPr>
            <w:tcW w:w="2242" w:type="dxa"/>
            <w:shd w:val="clear" w:color="auto" w:fill="auto"/>
          </w:tcPr>
          <w:p w14:paraId="1D9831E3"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72BE8683"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14:paraId="123B4083" w14:textId="77777777"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 xml:space="preserve">We share similar view as Huawei/Nokia/Ericsson to remove the first FFS. </w:t>
            </w:r>
          </w:p>
        </w:tc>
      </w:tr>
      <w:tr w:rsidR="00E27BCA" w14:paraId="68FB6E64" w14:textId="77777777">
        <w:tc>
          <w:tcPr>
            <w:tcW w:w="2242" w:type="dxa"/>
            <w:shd w:val="clear" w:color="auto" w:fill="auto"/>
          </w:tcPr>
          <w:p w14:paraId="0FAA907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14:paraId="1D73E318"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14:paraId="01DBD15C" w14:textId="77777777"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10C6E679" w14:textId="77777777" w:rsidR="00E27BCA" w:rsidRDefault="00E27BCA"/>
    <w:p w14:paraId="398468E7" w14:textId="77777777" w:rsidR="00E27BCA" w:rsidRDefault="00E23BA0">
      <w:pPr>
        <w:rPr>
          <w:b/>
          <w:bCs/>
        </w:rPr>
      </w:pPr>
      <w:r>
        <w:rPr>
          <w:b/>
          <w:bCs/>
        </w:rPr>
        <w:t>FL response to feedback on FL Proposal 3.2c.v2:</w:t>
      </w:r>
    </w:p>
    <w:p w14:paraId="27B9418F" w14:textId="77777777" w:rsidR="00E27BCA" w:rsidRDefault="00E23BA0">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14:paraId="0914C40C" w14:textId="77777777"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14:paraId="7CB1C391" w14:textId="77777777" w:rsidR="00E27BCA" w:rsidRDefault="00E23BA0">
      <w:pPr>
        <w:rPr>
          <w:rFonts w:eastAsia="Calibri"/>
          <w:b/>
          <w:bCs/>
        </w:rPr>
      </w:pPr>
      <w:r>
        <w:rPr>
          <w:rFonts w:eastAsia="Calibri"/>
          <w:b/>
          <w:bCs/>
        </w:rPr>
        <w:t>Consider resource and beam coordination techniques to mitigate/avoid interference, including (not an exhaustive list):</w:t>
      </w:r>
    </w:p>
    <w:p w14:paraId="4AA88F41"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14:paraId="3F8C9AF0" w14:textId="77777777" w:rsidR="00E27BCA" w:rsidRDefault="00E23BA0">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tbl>
      <w:tblPr>
        <w:tblStyle w:val="TableGrid"/>
        <w:tblW w:w="9629" w:type="dxa"/>
        <w:tblLook w:val="04A0" w:firstRow="1" w:lastRow="0" w:firstColumn="1" w:lastColumn="0" w:noHBand="0" w:noVBand="1"/>
      </w:tblPr>
      <w:tblGrid>
        <w:gridCol w:w="2245"/>
        <w:gridCol w:w="2070"/>
        <w:gridCol w:w="5314"/>
      </w:tblGrid>
      <w:tr w:rsidR="00E27BCA" w14:paraId="287F1895" w14:textId="77777777">
        <w:tc>
          <w:tcPr>
            <w:tcW w:w="2245" w:type="dxa"/>
            <w:shd w:val="clear" w:color="auto" w:fill="auto"/>
          </w:tcPr>
          <w:p w14:paraId="1020B95D" w14:textId="77777777" w:rsidR="00E27BCA" w:rsidRDefault="00E23BA0">
            <w:pPr>
              <w:jc w:val="center"/>
              <w:rPr>
                <w:b/>
                <w:bCs/>
              </w:rPr>
            </w:pPr>
            <w:r>
              <w:rPr>
                <w:b/>
                <w:bCs/>
              </w:rPr>
              <w:t>Company</w:t>
            </w:r>
          </w:p>
        </w:tc>
        <w:tc>
          <w:tcPr>
            <w:tcW w:w="2070" w:type="dxa"/>
            <w:shd w:val="clear" w:color="auto" w:fill="auto"/>
          </w:tcPr>
          <w:p w14:paraId="5273E5E6" w14:textId="77777777" w:rsidR="00E27BCA" w:rsidRDefault="00E23BA0">
            <w:pPr>
              <w:jc w:val="center"/>
              <w:rPr>
                <w:b/>
                <w:bCs/>
              </w:rPr>
            </w:pPr>
            <w:r>
              <w:rPr>
                <w:b/>
                <w:bCs/>
              </w:rPr>
              <w:t>Do you agree with FL Proposal 3.2c.v3?</w:t>
            </w:r>
          </w:p>
        </w:tc>
        <w:tc>
          <w:tcPr>
            <w:tcW w:w="5314" w:type="dxa"/>
            <w:shd w:val="clear" w:color="auto" w:fill="auto"/>
          </w:tcPr>
          <w:p w14:paraId="43477C79" w14:textId="77777777" w:rsidR="00E27BCA" w:rsidRDefault="00E23BA0">
            <w:pPr>
              <w:jc w:val="center"/>
              <w:rPr>
                <w:b/>
                <w:bCs/>
              </w:rPr>
            </w:pPr>
            <w:r>
              <w:rPr>
                <w:b/>
                <w:bCs/>
              </w:rPr>
              <w:t>Comments</w:t>
            </w:r>
          </w:p>
        </w:tc>
      </w:tr>
      <w:tr w:rsidR="00E27BCA" w14:paraId="186932E7" w14:textId="77777777">
        <w:tc>
          <w:tcPr>
            <w:tcW w:w="2245" w:type="dxa"/>
            <w:shd w:val="clear" w:color="auto" w:fill="auto"/>
          </w:tcPr>
          <w:p w14:paraId="2EDED1D0" w14:textId="77777777" w:rsidR="00E27BCA" w:rsidRDefault="00E23BA0">
            <w:pPr>
              <w:jc w:val="center"/>
              <w:rPr>
                <w:rFonts w:eastAsia="Malgun Gothic"/>
                <w:lang w:eastAsia="ko-KR"/>
              </w:rPr>
            </w:pPr>
            <w:r>
              <w:rPr>
                <w:rFonts w:eastAsia="Malgun Gothic"/>
                <w:lang w:eastAsia="ko-KR"/>
              </w:rPr>
              <w:t>LG</w:t>
            </w:r>
          </w:p>
        </w:tc>
        <w:tc>
          <w:tcPr>
            <w:tcW w:w="2070" w:type="dxa"/>
            <w:shd w:val="clear" w:color="auto" w:fill="auto"/>
          </w:tcPr>
          <w:p w14:paraId="3523EF8E" w14:textId="77777777"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14:paraId="3EA9F001" w14:textId="77777777"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14:paraId="4FB7DE6F" w14:textId="77777777">
        <w:tc>
          <w:tcPr>
            <w:tcW w:w="2245" w:type="dxa"/>
            <w:shd w:val="clear" w:color="auto" w:fill="auto"/>
          </w:tcPr>
          <w:p w14:paraId="16D287E9" w14:textId="77777777"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14:paraId="25B4ADC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1F7B13EB" w14:textId="77777777" w:rsidR="00E27BCA" w:rsidRDefault="00E27BCA">
            <w:pPr>
              <w:jc w:val="center"/>
              <w:rPr>
                <w:lang w:eastAsia="ko-KR"/>
              </w:rPr>
            </w:pPr>
          </w:p>
        </w:tc>
      </w:tr>
      <w:tr w:rsidR="00E27BCA" w14:paraId="040245DA" w14:textId="77777777">
        <w:tc>
          <w:tcPr>
            <w:tcW w:w="2245" w:type="dxa"/>
            <w:shd w:val="clear" w:color="auto" w:fill="auto"/>
          </w:tcPr>
          <w:p w14:paraId="5BDD2DC7" w14:textId="77777777" w:rsidR="00E27BCA" w:rsidRDefault="00E23BA0">
            <w:pPr>
              <w:jc w:val="center"/>
              <w:rPr>
                <w:lang w:eastAsia="ko-KR"/>
              </w:rPr>
            </w:pPr>
            <w:r>
              <w:rPr>
                <w:lang w:eastAsia="ko-KR"/>
              </w:rPr>
              <w:lastRenderedPageBreak/>
              <w:t>Ericsson</w:t>
            </w:r>
          </w:p>
        </w:tc>
        <w:tc>
          <w:tcPr>
            <w:tcW w:w="2070" w:type="dxa"/>
            <w:shd w:val="clear" w:color="auto" w:fill="auto"/>
          </w:tcPr>
          <w:p w14:paraId="4F3202E2" w14:textId="77777777" w:rsidR="00E27BCA" w:rsidRDefault="00E23BA0">
            <w:pPr>
              <w:jc w:val="center"/>
              <w:rPr>
                <w:lang w:eastAsia="ko-KR"/>
              </w:rPr>
            </w:pPr>
            <w:r>
              <w:rPr>
                <w:lang w:eastAsia="ko-KR"/>
              </w:rPr>
              <w:t>Yes</w:t>
            </w:r>
          </w:p>
        </w:tc>
        <w:tc>
          <w:tcPr>
            <w:tcW w:w="5314" w:type="dxa"/>
            <w:shd w:val="clear" w:color="auto" w:fill="auto"/>
          </w:tcPr>
          <w:p w14:paraId="4CA57EE7" w14:textId="77777777" w:rsidR="00E27BCA" w:rsidRDefault="00E27BCA">
            <w:pPr>
              <w:jc w:val="center"/>
              <w:rPr>
                <w:lang w:eastAsia="ko-KR"/>
              </w:rPr>
            </w:pPr>
          </w:p>
        </w:tc>
      </w:tr>
      <w:tr w:rsidR="00E27BCA" w14:paraId="621CA3EE" w14:textId="77777777">
        <w:tc>
          <w:tcPr>
            <w:tcW w:w="2245" w:type="dxa"/>
            <w:shd w:val="clear" w:color="auto" w:fill="auto"/>
          </w:tcPr>
          <w:p w14:paraId="663E7F2E" w14:textId="77777777" w:rsidR="00E27BCA" w:rsidRDefault="00E23BA0">
            <w:pPr>
              <w:jc w:val="center"/>
              <w:rPr>
                <w:lang w:eastAsia="ko-KR"/>
              </w:rPr>
            </w:pPr>
            <w:r>
              <w:rPr>
                <w:rFonts w:eastAsiaTheme="minorEastAsia"/>
                <w:lang w:eastAsia="zh-CN"/>
              </w:rPr>
              <w:t>Huawei</w:t>
            </w:r>
          </w:p>
        </w:tc>
        <w:tc>
          <w:tcPr>
            <w:tcW w:w="2070" w:type="dxa"/>
            <w:shd w:val="clear" w:color="auto" w:fill="auto"/>
          </w:tcPr>
          <w:p w14:paraId="06A1F064" w14:textId="77777777" w:rsidR="00E27BCA" w:rsidRDefault="00E23BA0">
            <w:pPr>
              <w:jc w:val="center"/>
              <w:rPr>
                <w:lang w:eastAsia="ko-KR"/>
              </w:rPr>
            </w:pPr>
            <w:r>
              <w:rPr>
                <w:rFonts w:eastAsiaTheme="minorEastAsia"/>
                <w:lang w:eastAsia="zh-CN"/>
              </w:rPr>
              <w:t>Partially</w:t>
            </w:r>
          </w:p>
        </w:tc>
        <w:tc>
          <w:tcPr>
            <w:tcW w:w="5314" w:type="dxa"/>
            <w:shd w:val="clear" w:color="auto" w:fill="auto"/>
          </w:tcPr>
          <w:p w14:paraId="0D8FD64B" w14:textId="77777777"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14:paraId="15351D8C" w14:textId="77777777">
        <w:tc>
          <w:tcPr>
            <w:tcW w:w="2245" w:type="dxa"/>
            <w:shd w:val="clear" w:color="auto" w:fill="auto"/>
          </w:tcPr>
          <w:p w14:paraId="7FC9D380" w14:textId="77777777"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14:paraId="7CC3C0DE"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CCB1016" w14:textId="77777777" w:rsidR="00E27BCA" w:rsidRDefault="00E27BCA">
            <w:pPr>
              <w:jc w:val="center"/>
              <w:rPr>
                <w:rFonts w:eastAsiaTheme="minorEastAsia"/>
                <w:lang w:eastAsia="zh-CN"/>
              </w:rPr>
            </w:pPr>
          </w:p>
        </w:tc>
      </w:tr>
      <w:tr w:rsidR="00E27BCA" w14:paraId="7A0C32EC" w14:textId="77777777">
        <w:tc>
          <w:tcPr>
            <w:tcW w:w="2245" w:type="dxa"/>
            <w:shd w:val="clear" w:color="auto" w:fill="auto"/>
          </w:tcPr>
          <w:p w14:paraId="31BB3996" w14:textId="77777777"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14:paraId="769CEC08" w14:textId="77777777" w:rsidR="00E27BCA" w:rsidRDefault="00E27BCA">
            <w:pPr>
              <w:jc w:val="center"/>
              <w:rPr>
                <w:rFonts w:eastAsiaTheme="minorEastAsia"/>
                <w:lang w:eastAsia="zh-CN"/>
              </w:rPr>
            </w:pPr>
          </w:p>
        </w:tc>
        <w:tc>
          <w:tcPr>
            <w:tcW w:w="5314" w:type="dxa"/>
            <w:shd w:val="clear" w:color="auto" w:fill="auto"/>
          </w:tcPr>
          <w:p w14:paraId="7D17E61D" w14:textId="77777777" w:rsidR="00E27BCA" w:rsidRDefault="00E23BA0">
            <w:pPr>
              <w:rPr>
                <w:rFonts w:eastAsiaTheme="minorEastAsia"/>
                <w:lang w:eastAsia="zh-CN"/>
              </w:rPr>
            </w:pPr>
            <w:r>
              <w:rPr>
                <w:rFonts w:eastAsiaTheme="minorEastAsia"/>
                <w:lang w:eastAsia="zh-CN"/>
              </w:rPr>
              <w:t>Reply to Huawei’s comment:</w:t>
            </w:r>
          </w:p>
          <w:p w14:paraId="18E3E671" w14:textId="77777777" w:rsidR="00E27BCA" w:rsidRDefault="00E23BA0">
            <w:pPr>
              <w:rPr>
                <w:rFonts w:eastAsiaTheme="minorEastAsia"/>
                <w:lang w:eastAsia="zh-CN"/>
              </w:rPr>
            </w:pPr>
            <w:r>
              <w:rPr>
                <w:rFonts w:eastAsiaTheme="minorEastAsia"/>
                <w:lang w:eastAsia="zh-CN"/>
              </w:rPr>
              <w:t xml:space="preserve">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w:t>
            </w:r>
            <w:proofErr w:type="gramStart"/>
            <w:r>
              <w:rPr>
                <w:rFonts w:eastAsiaTheme="minorEastAsia"/>
                <w:lang w:eastAsia="zh-CN"/>
              </w:rPr>
              <w:t>an</w:t>
            </w:r>
            <w:proofErr w:type="gramEnd"/>
            <w:r>
              <w:rPr>
                <w:rFonts w:eastAsiaTheme="minorEastAsia"/>
                <w:lang w:eastAsia="zh-CN"/>
              </w:rPr>
              <w:t xml:space="preserve">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E27BCA" w14:paraId="58D5FD80" w14:textId="77777777">
        <w:tc>
          <w:tcPr>
            <w:tcW w:w="2245" w:type="dxa"/>
            <w:shd w:val="clear" w:color="auto" w:fill="auto"/>
          </w:tcPr>
          <w:p w14:paraId="410A7894" w14:textId="77777777" w:rsidR="00E27BCA" w:rsidRDefault="00E23BA0">
            <w:pPr>
              <w:jc w:val="center"/>
              <w:rPr>
                <w:rFonts w:eastAsiaTheme="minorEastAsia"/>
                <w:lang w:eastAsia="zh-CN"/>
              </w:rPr>
            </w:pPr>
            <w:r>
              <w:rPr>
                <w:rFonts w:eastAsiaTheme="minorEastAsia"/>
                <w:lang w:eastAsia="zh-CN"/>
              </w:rPr>
              <w:t>Samsung</w:t>
            </w:r>
          </w:p>
        </w:tc>
        <w:tc>
          <w:tcPr>
            <w:tcW w:w="2070" w:type="dxa"/>
            <w:shd w:val="clear" w:color="auto" w:fill="auto"/>
          </w:tcPr>
          <w:p w14:paraId="49C08E8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B286C77" w14:textId="77777777"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E27BCA" w14:paraId="35A8BB5F" w14:textId="77777777">
        <w:tc>
          <w:tcPr>
            <w:tcW w:w="2245" w:type="dxa"/>
            <w:shd w:val="clear" w:color="auto" w:fill="auto"/>
          </w:tcPr>
          <w:p w14:paraId="246B0379" w14:textId="77777777"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14:paraId="387108FB"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63725EB9" w14:textId="77777777"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14:paraId="668149EE" w14:textId="77777777">
        <w:tc>
          <w:tcPr>
            <w:tcW w:w="2245" w:type="dxa"/>
            <w:shd w:val="clear" w:color="auto" w:fill="auto"/>
          </w:tcPr>
          <w:p w14:paraId="2528EF06" w14:textId="77777777"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14:paraId="2E6685E8"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2E2BEF1F" w14:textId="77777777" w:rsidR="00E27BCA" w:rsidRDefault="00E27BCA"/>
        </w:tc>
      </w:tr>
      <w:tr w:rsidR="00E27BCA" w14:paraId="45B518B4" w14:textId="77777777">
        <w:tc>
          <w:tcPr>
            <w:tcW w:w="2245" w:type="dxa"/>
            <w:tcBorders>
              <w:top w:val="nil"/>
              <w:bottom w:val="single" w:sz="4" w:space="0" w:color="auto"/>
            </w:tcBorders>
            <w:shd w:val="clear" w:color="auto" w:fill="auto"/>
          </w:tcPr>
          <w:p w14:paraId="08FE2F38" w14:textId="77777777" w:rsidR="00E27BCA" w:rsidRDefault="00E23BA0">
            <w:pPr>
              <w:jc w:val="center"/>
            </w:pPr>
            <w:proofErr w:type="spellStart"/>
            <w:r>
              <w:t>CEWiT</w:t>
            </w:r>
            <w:proofErr w:type="spellEnd"/>
          </w:p>
        </w:tc>
        <w:tc>
          <w:tcPr>
            <w:tcW w:w="2070" w:type="dxa"/>
            <w:tcBorders>
              <w:top w:val="nil"/>
              <w:bottom w:val="single" w:sz="4" w:space="0" w:color="auto"/>
            </w:tcBorders>
            <w:shd w:val="clear" w:color="auto" w:fill="auto"/>
          </w:tcPr>
          <w:p w14:paraId="1A661F35" w14:textId="77777777" w:rsidR="00E27BCA" w:rsidRDefault="00E23BA0">
            <w:pPr>
              <w:jc w:val="center"/>
            </w:pPr>
            <w:r>
              <w:t>Yes</w:t>
            </w:r>
          </w:p>
        </w:tc>
        <w:tc>
          <w:tcPr>
            <w:tcW w:w="5314" w:type="dxa"/>
            <w:tcBorders>
              <w:top w:val="nil"/>
              <w:bottom w:val="single" w:sz="4" w:space="0" w:color="auto"/>
            </w:tcBorders>
            <w:shd w:val="clear" w:color="auto" w:fill="auto"/>
          </w:tcPr>
          <w:p w14:paraId="5AC80001" w14:textId="77777777" w:rsidR="00E27BCA" w:rsidRDefault="00E27BCA"/>
        </w:tc>
      </w:tr>
      <w:tr w:rsidR="00E27BCA" w14:paraId="54217ED0" w14:textId="77777777" w:rsidTr="00A746F1">
        <w:tc>
          <w:tcPr>
            <w:tcW w:w="2245" w:type="dxa"/>
            <w:tcBorders>
              <w:top w:val="single" w:sz="4" w:space="0" w:color="auto"/>
              <w:bottom w:val="single" w:sz="4" w:space="0" w:color="auto"/>
            </w:tcBorders>
            <w:shd w:val="clear" w:color="auto" w:fill="auto"/>
          </w:tcPr>
          <w:p w14:paraId="4F819246" w14:textId="77777777" w:rsidR="00E27BCA" w:rsidRDefault="00E23BA0">
            <w:pPr>
              <w:jc w:val="cente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070" w:type="dxa"/>
            <w:tcBorders>
              <w:top w:val="single" w:sz="4" w:space="0" w:color="auto"/>
              <w:bottom w:val="single" w:sz="4" w:space="0" w:color="auto"/>
            </w:tcBorders>
            <w:shd w:val="clear" w:color="auto" w:fill="auto"/>
          </w:tcPr>
          <w:p w14:paraId="38D55BF3" w14:textId="77777777" w:rsidR="00E27BCA" w:rsidRDefault="00E23BA0">
            <w:pPr>
              <w:jc w:val="center"/>
            </w:pPr>
            <w:r>
              <w:rPr>
                <w:rFonts w:eastAsiaTheme="minorEastAsia" w:hint="eastAsia"/>
                <w:lang w:val="en-US" w:eastAsia="zh-CN"/>
              </w:rPr>
              <w:t>Yes</w:t>
            </w:r>
          </w:p>
        </w:tc>
        <w:tc>
          <w:tcPr>
            <w:tcW w:w="5314" w:type="dxa"/>
            <w:tcBorders>
              <w:top w:val="single" w:sz="4" w:space="0" w:color="auto"/>
              <w:bottom w:val="single" w:sz="4" w:space="0" w:color="auto"/>
            </w:tcBorders>
            <w:shd w:val="clear" w:color="auto" w:fill="auto"/>
          </w:tcPr>
          <w:p w14:paraId="6C354EEB" w14:textId="77777777" w:rsidR="00E27BCA" w:rsidRDefault="00E27BCA">
            <w:pPr>
              <w:jc w:val="center"/>
            </w:pPr>
          </w:p>
        </w:tc>
      </w:tr>
      <w:tr w:rsidR="00A746F1" w14:paraId="0061ED6D" w14:textId="77777777" w:rsidTr="00AB59EE">
        <w:tc>
          <w:tcPr>
            <w:tcW w:w="2245" w:type="dxa"/>
            <w:tcBorders>
              <w:top w:val="single" w:sz="4" w:space="0" w:color="auto"/>
              <w:bottom w:val="single" w:sz="4" w:space="0" w:color="auto"/>
            </w:tcBorders>
            <w:shd w:val="clear" w:color="auto" w:fill="auto"/>
          </w:tcPr>
          <w:p w14:paraId="240ACBB4" w14:textId="77777777" w:rsidR="00A746F1" w:rsidRPr="00A746F1" w:rsidRDefault="00A746F1">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070" w:type="dxa"/>
            <w:tcBorders>
              <w:top w:val="single" w:sz="4" w:space="0" w:color="auto"/>
              <w:bottom w:val="single" w:sz="4" w:space="0" w:color="auto"/>
            </w:tcBorders>
            <w:shd w:val="clear" w:color="auto" w:fill="auto"/>
          </w:tcPr>
          <w:p w14:paraId="4D357F92"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314" w:type="dxa"/>
            <w:tcBorders>
              <w:top w:val="single" w:sz="4" w:space="0" w:color="auto"/>
              <w:bottom w:val="single" w:sz="4" w:space="0" w:color="auto"/>
            </w:tcBorders>
            <w:shd w:val="clear" w:color="auto" w:fill="auto"/>
          </w:tcPr>
          <w:p w14:paraId="186BF34F" w14:textId="77777777" w:rsidR="00A746F1" w:rsidRDefault="00A746F1">
            <w:pPr>
              <w:jc w:val="center"/>
            </w:pPr>
          </w:p>
        </w:tc>
      </w:tr>
      <w:tr w:rsidR="00480F17" w14:paraId="72770F4B" w14:textId="77777777" w:rsidTr="00AB59EE">
        <w:tc>
          <w:tcPr>
            <w:tcW w:w="2245" w:type="dxa"/>
            <w:tcBorders>
              <w:top w:val="single" w:sz="4" w:space="0" w:color="auto"/>
              <w:bottom w:val="single" w:sz="4" w:space="0" w:color="auto"/>
            </w:tcBorders>
            <w:shd w:val="clear" w:color="auto" w:fill="auto"/>
          </w:tcPr>
          <w:p w14:paraId="7F02DD65" w14:textId="72FC735A" w:rsidR="00480F17" w:rsidRPr="00480F17" w:rsidRDefault="00480F17" w:rsidP="00480F17">
            <w:pPr>
              <w:jc w:val="center"/>
              <w:rPr>
                <w:rFonts w:eastAsiaTheme="minorEastAsia"/>
                <w:lang w:val="en-US" w:eastAsia="zh-CN"/>
              </w:rPr>
            </w:pPr>
            <w:r>
              <w:t>Huawei</w:t>
            </w:r>
          </w:p>
        </w:tc>
        <w:tc>
          <w:tcPr>
            <w:tcW w:w="2070" w:type="dxa"/>
            <w:tcBorders>
              <w:top w:val="single" w:sz="4" w:space="0" w:color="auto"/>
              <w:bottom w:val="single" w:sz="4" w:space="0" w:color="auto"/>
            </w:tcBorders>
            <w:shd w:val="clear" w:color="auto" w:fill="auto"/>
          </w:tcPr>
          <w:p w14:paraId="2BF46F7E" w14:textId="77777777" w:rsidR="00480F17" w:rsidRDefault="00480F17" w:rsidP="00480F17">
            <w:pPr>
              <w:jc w:val="center"/>
              <w:rPr>
                <w:rFonts w:eastAsia="MS Mincho"/>
                <w:lang w:val="en-US" w:eastAsia="ja-JP"/>
              </w:rPr>
            </w:pPr>
          </w:p>
        </w:tc>
        <w:tc>
          <w:tcPr>
            <w:tcW w:w="5314" w:type="dxa"/>
            <w:tcBorders>
              <w:top w:val="single" w:sz="4" w:space="0" w:color="auto"/>
              <w:bottom w:val="single" w:sz="4" w:space="0" w:color="auto"/>
            </w:tcBorders>
            <w:shd w:val="clear" w:color="auto" w:fill="auto"/>
          </w:tcPr>
          <w:p w14:paraId="59E238CF" w14:textId="77777777" w:rsidR="00480F17" w:rsidRDefault="00480F17" w:rsidP="00480F17">
            <w:pPr>
              <w:rPr>
                <w:rFonts w:eastAsiaTheme="minorEastAsia"/>
                <w:lang w:eastAsia="zh-CN"/>
              </w:rPr>
            </w:pPr>
            <w:r>
              <w:rPr>
                <w:rFonts w:eastAsiaTheme="minorEastAsia" w:hint="eastAsia"/>
                <w:lang w:eastAsia="zh-CN"/>
              </w:rPr>
              <w:t>R</w:t>
            </w:r>
            <w:r>
              <w:rPr>
                <w:rFonts w:eastAsiaTheme="minorEastAsia"/>
                <w:lang w:eastAsia="zh-CN"/>
              </w:rPr>
              <w:t>eply to Ericsson’s comment:</w:t>
            </w:r>
          </w:p>
          <w:p w14:paraId="5B65FBBB" w14:textId="56AA3371" w:rsidR="00480F17" w:rsidRDefault="00480F17" w:rsidP="00480F17">
            <w:pPr>
              <w:jc w:val="center"/>
            </w:pPr>
            <w:r>
              <w:rPr>
                <w:rFonts w:eastAsiaTheme="minorEastAsia"/>
                <w:lang w:eastAsia="zh-CN"/>
              </w:rPr>
              <w:t xml:space="preserve">Our understanding is that there is no fundamental difference with respect to interference types no matter whether </w:t>
            </w:r>
            <w:r w:rsidRPr="001D52ED">
              <w:rPr>
                <w:rFonts w:eastAsia="Calibri"/>
                <w:bCs/>
                <w:lang w:val="en-US"/>
              </w:rPr>
              <w:t xml:space="preserve">IAB‐node transmissions </w:t>
            </w:r>
            <w:r>
              <w:rPr>
                <w:rFonts w:eastAsia="Calibri"/>
                <w:bCs/>
                <w:lang w:val="en-US"/>
              </w:rPr>
              <w:t>are limited</w:t>
            </w:r>
            <w:r w:rsidRPr="001D52ED">
              <w:rPr>
                <w:rFonts w:eastAsia="Calibri"/>
                <w:bCs/>
                <w:lang w:val="en-US"/>
              </w:rPr>
              <w:t xml:space="preserve"> DL access slots</w:t>
            </w:r>
            <w:r>
              <w:rPr>
                <w:rFonts w:eastAsia="Calibri"/>
                <w:bCs/>
                <w:lang w:val="en-US"/>
              </w:rPr>
              <w:t xml:space="preserve"> or not, i.e. the interference types include DU-to-DU</w:t>
            </w:r>
            <w:r>
              <w:rPr>
                <w:rFonts w:eastAsiaTheme="minorEastAsia" w:hint="eastAsia"/>
                <w:bCs/>
                <w:lang w:val="en-US" w:eastAsia="zh-CN"/>
              </w:rPr>
              <w:t>,</w:t>
            </w:r>
            <w:r>
              <w:rPr>
                <w:rFonts w:eastAsiaTheme="minorEastAsia"/>
                <w:bCs/>
                <w:lang w:val="en-US" w:eastAsia="zh-CN"/>
              </w:rPr>
              <w:t xml:space="preserve"> DU-to-MT, MT-to-DU, MT-to-MT, etc</w:t>
            </w:r>
            <w:r>
              <w:rPr>
                <w:rFonts w:eastAsia="Calibri"/>
                <w:bCs/>
                <w:lang w:val="en-US"/>
              </w:rPr>
              <w:t xml:space="preserve">. Regarding timing and power control, </w:t>
            </w:r>
            <w:r>
              <w:rPr>
                <w:rFonts w:eastAsiaTheme="minorEastAsia" w:hint="eastAsia"/>
                <w:bCs/>
                <w:lang w:val="en-US" w:eastAsia="zh-CN"/>
              </w:rPr>
              <w:t>w</w:t>
            </w:r>
            <w:r>
              <w:rPr>
                <w:rFonts w:eastAsiaTheme="minorEastAsia"/>
                <w:bCs/>
                <w:lang w:val="en-US" w:eastAsia="zh-CN"/>
              </w:rPr>
              <w:t xml:space="preserve">e believe the same mechanisms can be used regardless such as the parent node can indicate the timing mode or power control parameters that should be used at the IAB-MT at a given time. </w:t>
            </w:r>
            <w:proofErr w:type="gramStart"/>
            <w:r>
              <w:rPr>
                <w:rFonts w:eastAsiaTheme="minorEastAsia"/>
                <w:bCs/>
                <w:lang w:val="en-US" w:eastAsia="zh-CN"/>
              </w:rPr>
              <w:t>So</w:t>
            </w:r>
            <w:proofErr w:type="gramEnd"/>
            <w:r>
              <w:rPr>
                <w:rFonts w:eastAsiaTheme="minorEastAsia"/>
                <w:bCs/>
                <w:lang w:val="en-US" w:eastAsia="zh-CN"/>
              </w:rPr>
              <w:t xml:space="preserve"> it is still not clear why there is RAN1 impact here. But since it is anyway an FFS. We can live with it. </w:t>
            </w:r>
          </w:p>
        </w:tc>
      </w:tr>
      <w:tr w:rsidR="00480F17" w14:paraId="047E40B9" w14:textId="77777777" w:rsidTr="00C27EAC">
        <w:tc>
          <w:tcPr>
            <w:tcW w:w="2245" w:type="dxa"/>
            <w:tcBorders>
              <w:top w:val="single" w:sz="4" w:space="0" w:color="auto"/>
              <w:bottom w:val="single" w:sz="4" w:space="0" w:color="auto"/>
            </w:tcBorders>
            <w:shd w:val="clear" w:color="auto" w:fill="auto"/>
          </w:tcPr>
          <w:p w14:paraId="47DE2C43" w14:textId="77777777" w:rsidR="00480F17" w:rsidRDefault="00480F17" w:rsidP="00480F17">
            <w:pPr>
              <w:jc w:val="center"/>
              <w:rPr>
                <w:rFonts w:eastAsiaTheme="minorEastAsia"/>
                <w:lang w:eastAsia="zh-CN"/>
              </w:rPr>
            </w:pPr>
            <w:r>
              <w:rPr>
                <w:rFonts w:eastAsiaTheme="minorEastAsia"/>
                <w:lang w:eastAsia="zh-CN"/>
              </w:rPr>
              <w:lastRenderedPageBreak/>
              <w:t>Nokia</w:t>
            </w:r>
          </w:p>
        </w:tc>
        <w:tc>
          <w:tcPr>
            <w:tcW w:w="2070" w:type="dxa"/>
            <w:tcBorders>
              <w:top w:val="single" w:sz="4" w:space="0" w:color="auto"/>
              <w:bottom w:val="single" w:sz="4" w:space="0" w:color="auto"/>
            </w:tcBorders>
            <w:shd w:val="clear" w:color="auto" w:fill="auto"/>
          </w:tcPr>
          <w:p w14:paraId="3154F2FD" w14:textId="77777777" w:rsidR="00480F17" w:rsidRDefault="00480F17" w:rsidP="00480F17">
            <w:pPr>
              <w:jc w:val="center"/>
              <w:rPr>
                <w:rFonts w:eastAsiaTheme="minorEastAsia"/>
                <w:lang w:eastAsia="zh-CN"/>
              </w:rPr>
            </w:pPr>
            <w:r>
              <w:rPr>
                <w:rFonts w:eastAsiaTheme="minorEastAsia"/>
                <w:lang w:eastAsia="zh-CN"/>
              </w:rPr>
              <w:t>Yes</w:t>
            </w:r>
          </w:p>
        </w:tc>
        <w:tc>
          <w:tcPr>
            <w:tcW w:w="5314" w:type="dxa"/>
            <w:tcBorders>
              <w:top w:val="single" w:sz="4" w:space="0" w:color="auto"/>
              <w:bottom w:val="single" w:sz="4" w:space="0" w:color="auto"/>
            </w:tcBorders>
            <w:shd w:val="clear" w:color="auto" w:fill="auto"/>
          </w:tcPr>
          <w:p w14:paraId="22FAA44F" w14:textId="77777777" w:rsidR="00480F17" w:rsidRDefault="00480F17" w:rsidP="00480F17">
            <w:pPr>
              <w:jc w:val="center"/>
              <w:rPr>
                <w:rFonts w:eastAsiaTheme="minorEastAsia"/>
                <w:lang w:eastAsia="zh-CN"/>
              </w:rPr>
            </w:pPr>
            <w:r>
              <w:rPr>
                <w:rFonts w:eastAsiaTheme="minorEastAsia"/>
                <w:lang w:eastAsia="zh-CN"/>
              </w:rPr>
              <w:t xml:space="preserve">A similar view as HW on FFS bullets. </w:t>
            </w:r>
          </w:p>
        </w:tc>
      </w:tr>
      <w:tr w:rsidR="00C27EAC" w14:paraId="6EEF00A9" w14:textId="77777777">
        <w:tc>
          <w:tcPr>
            <w:tcW w:w="2245" w:type="dxa"/>
            <w:tcBorders>
              <w:top w:val="single" w:sz="4" w:space="0" w:color="auto"/>
            </w:tcBorders>
            <w:shd w:val="clear" w:color="auto" w:fill="auto"/>
          </w:tcPr>
          <w:p w14:paraId="2565F4CC" w14:textId="167DFD18" w:rsidR="00C27EAC" w:rsidRDefault="00C27EAC" w:rsidP="00480F17">
            <w:pPr>
              <w:jc w:val="center"/>
              <w:rPr>
                <w:rFonts w:eastAsiaTheme="minorEastAsia"/>
                <w:lang w:eastAsia="zh-CN"/>
              </w:rPr>
            </w:pPr>
            <w:r>
              <w:rPr>
                <w:rFonts w:eastAsiaTheme="minorEastAsia"/>
                <w:lang w:eastAsia="zh-CN"/>
              </w:rPr>
              <w:t>AT&amp;T</w:t>
            </w:r>
          </w:p>
        </w:tc>
        <w:tc>
          <w:tcPr>
            <w:tcW w:w="2070" w:type="dxa"/>
            <w:tcBorders>
              <w:top w:val="single" w:sz="4" w:space="0" w:color="auto"/>
            </w:tcBorders>
            <w:shd w:val="clear" w:color="auto" w:fill="auto"/>
          </w:tcPr>
          <w:p w14:paraId="536D0B27" w14:textId="759547F9" w:rsidR="00C27EAC" w:rsidRDefault="00C27EAC" w:rsidP="00480F17">
            <w:pPr>
              <w:jc w:val="center"/>
              <w:rPr>
                <w:rFonts w:eastAsiaTheme="minorEastAsia"/>
                <w:lang w:eastAsia="zh-CN"/>
              </w:rPr>
            </w:pPr>
            <w:r>
              <w:rPr>
                <w:rFonts w:eastAsiaTheme="minorEastAsia"/>
                <w:lang w:eastAsia="zh-CN"/>
              </w:rPr>
              <w:t>Yes</w:t>
            </w:r>
          </w:p>
        </w:tc>
        <w:tc>
          <w:tcPr>
            <w:tcW w:w="5314" w:type="dxa"/>
            <w:tcBorders>
              <w:top w:val="single" w:sz="4" w:space="0" w:color="auto"/>
            </w:tcBorders>
            <w:shd w:val="clear" w:color="auto" w:fill="auto"/>
          </w:tcPr>
          <w:p w14:paraId="1951B73B" w14:textId="663E1A40" w:rsidR="00C27EAC" w:rsidRDefault="00C27EAC" w:rsidP="00480F17">
            <w:pPr>
              <w:jc w:val="center"/>
              <w:rPr>
                <w:rFonts w:eastAsiaTheme="minorEastAsia"/>
                <w:lang w:eastAsia="zh-CN"/>
              </w:rPr>
            </w:pPr>
            <w:r>
              <w:rPr>
                <w:rFonts w:eastAsiaTheme="minorEastAsia"/>
                <w:lang w:eastAsia="zh-CN"/>
              </w:rPr>
              <w:t>Similar view as Huawei others about the first FFS bullet</w:t>
            </w:r>
          </w:p>
        </w:tc>
      </w:tr>
    </w:tbl>
    <w:p w14:paraId="7A859A66" w14:textId="15F636BC" w:rsidR="00E27BCA" w:rsidRDefault="00E27BCA"/>
    <w:p w14:paraId="57323346" w14:textId="27ADA5B1" w:rsidR="001A594E" w:rsidRDefault="001A594E" w:rsidP="001A594E">
      <w:pPr>
        <w:rPr>
          <w:b/>
          <w:bCs/>
        </w:rPr>
      </w:pPr>
      <w:r>
        <w:rPr>
          <w:b/>
          <w:bCs/>
        </w:rPr>
        <w:t>FL response to feedback on FL Proposal 3.2c.v</w:t>
      </w:r>
      <w:r w:rsidR="002104B7">
        <w:rPr>
          <w:b/>
          <w:bCs/>
        </w:rPr>
        <w:t>3</w:t>
      </w:r>
      <w:r>
        <w:rPr>
          <w:b/>
          <w:bCs/>
        </w:rPr>
        <w:t>:</w:t>
      </w:r>
    </w:p>
    <w:p w14:paraId="219E766F" w14:textId="17BBEA88" w:rsidR="001A594E" w:rsidRDefault="001A594E" w:rsidP="001A594E">
      <w:r>
        <w:t xml:space="preserve">In response to the concerns about the first FFS point, it is deemed fair to allow some further discussion on whether the proposed technique can </w:t>
      </w:r>
      <w:r w:rsidR="00EE427E">
        <w:t xml:space="preserve">be handled solely by implementation. As a </w:t>
      </w:r>
      <w:proofErr w:type="gramStart"/>
      <w:r w:rsidR="00EE427E">
        <w:t>result</w:t>
      </w:r>
      <w:proofErr w:type="gramEnd"/>
      <w:r w:rsidR="00EE427E">
        <w:t xml:space="preserve"> the proposal is kept unchanged ahead of online discussion.</w:t>
      </w:r>
    </w:p>
    <w:p w14:paraId="728126CC" w14:textId="77777777" w:rsidR="00E27BCA" w:rsidRDefault="00E27BCA"/>
    <w:p w14:paraId="5FBA681A" w14:textId="77777777" w:rsidR="00E27BCA" w:rsidRDefault="00E23BA0">
      <w:pPr>
        <w:pStyle w:val="Heading3"/>
      </w:pPr>
      <w:r>
        <w:t>4 – Discussion on power control</w:t>
      </w:r>
    </w:p>
    <w:p w14:paraId="0D38A15D" w14:textId="77777777" w:rsidR="00E27BCA" w:rsidRDefault="00E23BA0">
      <w:pPr>
        <w:rPr>
          <w:b/>
          <w:bCs/>
          <w:sz w:val="24"/>
          <w:szCs w:val="24"/>
        </w:rPr>
      </w:pPr>
      <w:r>
        <w:rPr>
          <w:b/>
          <w:bCs/>
          <w:sz w:val="24"/>
          <w:szCs w:val="24"/>
        </w:rPr>
        <w:t>Topic 4.1</w:t>
      </w:r>
    </w:p>
    <w:p w14:paraId="5093202F" w14:textId="77777777" w:rsidR="00E27BCA" w:rsidRDefault="00E23BA0">
      <w:r>
        <w:t>This discussion topic relates to the discussion on the need for enhanced power control and the related solutions.</w:t>
      </w:r>
    </w:p>
    <w:p w14:paraId="37469C24" w14:textId="77777777" w:rsidR="00E27BCA" w:rsidRDefault="00E23BA0">
      <w:r>
        <w:t>Related input from contributions:</w:t>
      </w:r>
    </w:p>
    <w:tbl>
      <w:tblPr>
        <w:tblStyle w:val="TableGrid"/>
        <w:tblW w:w="9629" w:type="dxa"/>
        <w:tblLook w:val="04A0" w:firstRow="1" w:lastRow="0" w:firstColumn="1" w:lastColumn="0" w:noHBand="0" w:noVBand="1"/>
      </w:tblPr>
      <w:tblGrid>
        <w:gridCol w:w="2875"/>
        <w:gridCol w:w="6754"/>
      </w:tblGrid>
      <w:tr w:rsidR="00E27BCA" w14:paraId="3D621111" w14:textId="77777777">
        <w:tc>
          <w:tcPr>
            <w:tcW w:w="2875" w:type="dxa"/>
            <w:shd w:val="clear" w:color="auto" w:fill="auto"/>
          </w:tcPr>
          <w:p w14:paraId="2AE0EE97" w14:textId="77777777"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122DE4B6"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05ABC30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2965C42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4021DEA2"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E66D2F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9B8B0C3" w14:textId="77777777"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14:paraId="274435DC" w14:textId="77777777">
        <w:tc>
          <w:tcPr>
            <w:tcW w:w="2875" w:type="dxa"/>
            <w:shd w:val="clear" w:color="auto" w:fill="auto"/>
          </w:tcPr>
          <w:p w14:paraId="76358620" w14:textId="77777777" w:rsidR="00E27BCA" w:rsidRDefault="00E23BA0">
            <w:pPr>
              <w:spacing w:after="0" w:line="240" w:lineRule="auto"/>
              <w:rPr>
                <w:rFonts w:ascii="CG Times (WN)" w:hAnsi="CG Times (WN)"/>
              </w:rPr>
            </w:pPr>
            <w:r>
              <w:rPr>
                <w:rFonts w:ascii="CG Times (WN)" w:hAnsi="CG Times (WN)"/>
              </w:rPr>
              <w:t>vivo</w:t>
            </w:r>
          </w:p>
          <w:p w14:paraId="7E67685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601BC9F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520179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5B36F1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5CE161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E3288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398A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7250F7ED"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E27BCA" w14:paraId="4DA91B72" w14:textId="77777777">
        <w:tc>
          <w:tcPr>
            <w:tcW w:w="2875" w:type="dxa"/>
            <w:shd w:val="clear" w:color="auto" w:fill="auto"/>
          </w:tcPr>
          <w:p w14:paraId="7ED30F03" w14:textId="77777777" w:rsidR="00E27BCA" w:rsidRDefault="00E23BA0">
            <w:pPr>
              <w:spacing w:after="0" w:line="240" w:lineRule="auto"/>
              <w:rPr>
                <w:rFonts w:ascii="CG Times (WN)" w:hAnsi="CG Times (WN)"/>
              </w:rPr>
            </w:pPr>
            <w:r>
              <w:rPr>
                <w:rFonts w:ascii="CG Times (WN)" w:hAnsi="CG Times (WN)"/>
              </w:rPr>
              <w:t>CMCC</w:t>
            </w:r>
          </w:p>
          <w:p w14:paraId="01F3DAFB" w14:textId="77777777"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03249073"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2CC64746" w14:textId="77777777"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14:paraId="331E20F4" w14:textId="77777777">
        <w:tc>
          <w:tcPr>
            <w:tcW w:w="2875" w:type="dxa"/>
            <w:shd w:val="clear" w:color="auto" w:fill="auto"/>
          </w:tcPr>
          <w:p w14:paraId="6B8EC080" w14:textId="77777777" w:rsidR="00E27BCA" w:rsidRDefault="00E23BA0">
            <w:pPr>
              <w:spacing w:after="0" w:line="240" w:lineRule="auto"/>
              <w:rPr>
                <w:rFonts w:ascii="CG Times (WN)" w:hAnsi="CG Times (WN)"/>
              </w:rPr>
            </w:pPr>
            <w:r>
              <w:rPr>
                <w:rFonts w:ascii="CG Times (WN)" w:hAnsi="CG Times (WN)"/>
              </w:rPr>
              <w:lastRenderedPageBreak/>
              <w:t>Samsung</w:t>
            </w:r>
          </w:p>
          <w:p w14:paraId="5E7BD167"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F1D53A1" w14:textId="77777777"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14:paraId="0EB21B6F" w14:textId="77777777">
        <w:tc>
          <w:tcPr>
            <w:tcW w:w="2875" w:type="dxa"/>
            <w:shd w:val="clear" w:color="auto" w:fill="auto"/>
          </w:tcPr>
          <w:p w14:paraId="25E305D6" w14:textId="77777777" w:rsidR="00E27BCA" w:rsidRDefault="00E23BA0">
            <w:pPr>
              <w:spacing w:after="0" w:line="240" w:lineRule="auto"/>
              <w:rPr>
                <w:rFonts w:ascii="CG Times (WN)" w:hAnsi="CG Times (WN)"/>
              </w:rPr>
            </w:pPr>
            <w:r>
              <w:rPr>
                <w:rFonts w:ascii="CG Times (WN)" w:hAnsi="CG Times (WN)"/>
              </w:rPr>
              <w:t>AT&amp;T</w:t>
            </w:r>
          </w:p>
          <w:p w14:paraId="1163AA60"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378BF13A" w14:textId="77777777"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E27BCA" w14:paraId="30FAB1B8" w14:textId="77777777">
        <w:tc>
          <w:tcPr>
            <w:tcW w:w="2875" w:type="dxa"/>
            <w:shd w:val="clear" w:color="auto" w:fill="auto"/>
          </w:tcPr>
          <w:p w14:paraId="61D3313C" w14:textId="77777777" w:rsidR="00E27BCA" w:rsidRDefault="00E23BA0">
            <w:pPr>
              <w:spacing w:after="0" w:line="240" w:lineRule="auto"/>
              <w:rPr>
                <w:rFonts w:ascii="CG Times (WN)" w:hAnsi="CG Times (WN)"/>
              </w:rPr>
            </w:pPr>
            <w:r>
              <w:rPr>
                <w:rFonts w:ascii="CG Times (WN)" w:hAnsi="CG Times (WN)"/>
              </w:rPr>
              <w:t>LG Electronics</w:t>
            </w:r>
          </w:p>
          <w:p w14:paraId="7E14C8AC"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E6374AD"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8801D5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75F25C42"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14:paraId="6DCA3F05" w14:textId="77777777"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02E0842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7A3A7DD8" w14:textId="77777777"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E27BCA" w14:paraId="5F89A94D" w14:textId="77777777">
        <w:tc>
          <w:tcPr>
            <w:tcW w:w="2875" w:type="dxa"/>
            <w:shd w:val="clear" w:color="auto" w:fill="auto"/>
          </w:tcPr>
          <w:p w14:paraId="1C80C021" w14:textId="77777777"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2577521"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40351CE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50A18575" w14:textId="77777777"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16A5F1D2" w14:textId="77777777">
        <w:tc>
          <w:tcPr>
            <w:tcW w:w="2875" w:type="dxa"/>
            <w:shd w:val="clear" w:color="auto" w:fill="auto"/>
          </w:tcPr>
          <w:p w14:paraId="3F30D9F8" w14:textId="77777777"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5026E79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7F908125"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65B76618"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47D49816"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41DB5703"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E27BCA" w14:paraId="4F1D7314" w14:textId="77777777">
        <w:tc>
          <w:tcPr>
            <w:tcW w:w="2875" w:type="dxa"/>
            <w:shd w:val="clear" w:color="auto" w:fill="auto"/>
          </w:tcPr>
          <w:p w14:paraId="773AD60F" w14:textId="77777777" w:rsidR="00E27BCA" w:rsidRDefault="00E23BA0">
            <w:pPr>
              <w:spacing w:after="0" w:line="240" w:lineRule="auto"/>
              <w:rPr>
                <w:rFonts w:ascii="CG Times (WN)" w:hAnsi="CG Times (WN)"/>
              </w:rPr>
            </w:pPr>
            <w:r>
              <w:rPr>
                <w:rFonts w:ascii="CG Times (WN)" w:hAnsi="CG Times (WN)"/>
              </w:rPr>
              <w:t>Intel corporation</w:t>
            </w:r>
          </w:p>
          <w:p w14:paraId="2732F64F" w14:textId="77777777"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14:paraId="69200E1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0DC9569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000B5DE3"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E27BCA" w14:paraId="1A4E1A42" w14:textId="77777777">
        <w:tc>
          <w:tcPr>
            <w:tcW w:w="2875" w:type="dxa"/>
            <w:shd w:val="clear" w:color="auto" w:fill="auto"/>
          </w:tcPr>
          <w:p w14:paraId="37D4A726" w14:textId="77777777" w:rsidR="00E27BCA" w:rsidRDefault="00E23BA0">
            <w:pPr>
              <w:spacing w:after="0" w:line="240" w:lineRule="auto"/>
              <w:rPr>
                <w:rFonts w:ascii="CG Times (WN)" w:hAnsi="CG Times (WN)"/>
              </w:rPr>
            </w:pPr>
            <w:r>
              <w:rPr>
                <w:rFonts w:ascii="CG Times (WN)" w:hAnsi="CG Times (WN)"/>
              </w:rPr>
              <w:t>ETRI</w:t>
            </w:r>
          </w:p>
          <w:p w14:paraId="741D3EF5"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21053B43"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60BF2F5D"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2188DB34"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14:paraId="203EBDE9" w14:textId="77777777">
        <w:tc>
          <w:tcPr>
            <w:tcW w:w="2875" w:type="dxa"/>
            <w:shd w:val="clear" w:color="auto" w:fill="auto"/>
          </w:tcPr>
          <w:p w14:paraId="41520A94"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036C96E0"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77E4D14F" w14:textId="77777777"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E27BCA" w14:paraId="4AB91891" w14:textId="77777777">
        <w:tc>
          <w:tcPr>
            <w:tcW w:w="2875" w:type="dxa"/>
            <w:shd w:val="clear" w:color="auto" w:fill="auto"/>
          </w:tcPr>
          <w:p w14:paraId="22085103" w14:textId="77777777" w:rsidR="00E27BCA" w:rsidRDefault="00E23BA0">
            <w:pPr>
              <w:spacing w:after="0" w:line="240" w:lineRule="auto"/>
              <w:rPr>
                <w:rFonts w:ascii="CG Times (WN)" w:hAnsi="CG Times (WN)"/>
              </w:rPr>
            </w:pPr>
            <w:r>
              <w:rPr>
                <w:rFonts w:ascii="CG Times (WN)" w:hAnsi="CG Times (WN)"/>
              </w:rPr>
              <w:t xml:space="preserve">Sharp </w:t>
            </w:r>
          </w:p>
          <w:p w14:paraId="3418B0DD" w14:textId="77777777"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14:paraId="3245E0C8"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3DCD31F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0402E4B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7E0D105A"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56393EA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6D25BDDF"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5BF204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4:</w:t>
            </w:r>
          </w:p>
          <w:p w14:paraId="6E944F74" w14:textId="77777777"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E27BCA" w14:paraId="06A04331" w14:textId="77777777">
        <w:tc>
          <w:tcPr>
            <w:tcW w:w="2875" w:type="dxa"/>
            <w:shd w:val="clear" w:color="auto" w:fill="auto"/>
          </w:tcPr>
          <w:p w14:paraId="39F03D3B" w14:textId="77777777" w:rsidR="00E27BCA" w:rsidRDefault="00E23BA0">
            <w:pPr>
              <w:spacing w:after="0" w:line="240" w:lineRule="auto"/>
              <w:rPr>
                <w:rFonts w:ascii="CG Times (WN)" w:hAnsi="CG Times (WN)"/>
              </w:rPr>
            </w:pPr>
            <w:r>
              <w:rPr>
                <w:rFonts w:ascii="CG Times (WN)" w:hAnsi="CG Times (WN)"/>
              </w:rPr>
              <w:lastRenderedPageBreak/>
              <w:t>NTT DOCOMO, INC.</w:t>
            </w:r>
          </w:p>
          <w:p w14:paraId="5069D002"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065DB2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53A1F0D0" w14:textId="77777777"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E27BCA" w14:paraId="440F4C3A" w14:textId="77777777">
        <w:tc>
          <w:tcPr>
            <w:tcW w:w="2875" w:type="dxa"/>
            <w:shd w:val="clear" w:color="auto" w:fill="auto"/>
          </w:tcPr>
          <w:p w14:paraId="4D3E6A4B" w14:textId="77777777" w:rsidR="00E27BCA" w:rsidRDefault="00E23BA0">
            <w:pPr>
              <w:spacing w:after="0" w:line="240" w:lineRule="auto"/>
              <w:rPr>
                <w:rFonts w:ascii="CG Times (WN)" w:hAnsi="CG Times (WN)"/>
              </w:rPr>
            </w:pPr>
            <w:r>
              <w:rPr>
                <w:rFonts w:ascii="CG Times (WN)" w:hAnsi="CG Times (WN)"/>
              </w:rPr>
              <w:t>Qualcomm Incorporated</w:t>
            </w:r>
          </w:p>
          <w:p w14:paraId="6E80A1A0"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57C563E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4A9724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236720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46490B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7B53A1B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526F6D0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17B5878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2A1CD01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E679C8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7EBE9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1073C312"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14:paraId="1B29BCE7" w14:textId="77777777">
        <w:tc>
          <w:tcPr>
            <w:tcW w:w="2875" w:type="dxa"/>
            <w:shd w:val="clear" w:color="auto" w:fill="auto"/>
          </w:tcPr>
          <w:p w14:paraId="19EC19E0" w14:textId="77777777" w:rsidR="00E27BCA" w:rsidRDefault="00E23BA0">
            <w:pPr>
              <w:spacing w:after="0" w:line="240" w:lineRule="auto"/>
              <w:rPr>
                <w:rFonts w:ascii="CG Times (WN)" w:hAnsi="CG Times (WN)"/>
              </w:rPr>
            </w:pPr>
            <w:r>
              <w:rPr>
                <w:rFonts w:ascii="CG Times (WN)" w:hAnsi="CG Times (WN)"/>
              </w:rPr>
              <w:t>Ericsson</w:t>
            </w:r>
          </w:p>
          <w:p w14:paraId="11A960D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9F425D7"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165C82DF"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76156FB6"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2F6B9CF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4E728A20" w14:textId="77777777"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2B40A424" w14:textId="77777777" w:rsidR="00E27BCA" w:rsidRDefault="00E27BCA">
      <w:pPr>
        <w:rPr>
          <w:b/>
          <w:bCs/>
        </w:rPr>
      </w:pPr>
    </w:p>
    <w:p w14:paraId="69E5B1B9" w14:textId="77777777" w:rsidR="00E27BCA" w:rsidRDefault="00E23BA0">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2BDFEC56" w14:textId="77777777" w:rsidR="00E27BCA" w:rsidRDefault="00E23BA0">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487A68D2" w14:textId="77777777" w:rsidR="00E27BCA" w:rsidRDefault="00E23BA0">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1B14285E" w14:textId="77777777" w:rsidR="00E27BCA" w:rsidRDefault="00E27BCA">
      <w:pPr>
        <w:rPr>
          <w:rFonts w:eastAsia="MS PGothic"/>
          <w:lang w:eastAsia="ja-JP"/>
        </w:rPr>
      </w:pPr>
    </w:p>
    <w:p w14:paraId="6F5D5D16" w14:textId="77777777" w:rsidR="00E27BCA" w:rsidRDefault="00E23BA0">
      <w:pPr>
        <w:rPr>
          <w:b/>
          <w:bCs/>
          <w:u w:val="single"/>
        </w:rPr>
      </w:pPr>
      <w:r>
        <w:rPr>
          <w:b/>
          <w:bCs/>
          <w:highlight w:val="lightGray"/>
          <w:u w:val="single"/>
        </w:rPr>
        <w:t>FL Proposal 4.1:</w:t>
      </w:r>
    </w:p>
    <w:p w14:paraId="6BC90502" w14:textId="77777777" w:rsidR="00E27BCA" w:rsidRDefault="00E23BA0">
      <w:pPr>
        <w:rPr>
          <w:b/>
          <w:bCs/>
        </w:rPr>
      </w:pPr>
      <w:r>
        <w:rPr>
          <w:b/>
          <w:bCs/>
        </w:rPr>
        <w:t>Introduce enhanced DL and UL Tx power control mechanism.</w:t>
      </w:r>
    </w:p>
    <w:p w14:paraId="19D20CD9"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2A43A2B2"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7FC55389"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FFS: Central power control coordination (e.g. semi-static max DL/UL Tx power limits)</w:t>
      </w:r>
    </w:p>
    <w:p w14:paraId="5022BCE8" w14:textId="77777777" w:rsidR="00E27BCA" w:rsidRDefault="00E23BA0">
      <w:pPr>
        <w:rPr>
          <w:b/>
          <w:bCs/>
        </w:rPr>
      </w:pPr>
      <w:r>
        <w:rPr>
          <w:b/>
          <w:bCs/>
        </w:rPr>
        <w:t>Any power control mechanism should consider:</w:t>
      </w:r>
    </w:p>
    <w:p w14:paraId="5FB60026"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643092E9"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14:paraId="3680DE12" w14:textId="77777777" w:rsidR="00E27BCA" w:rsidRDefault="00E27BCA">
      <w:pPr>
        <w:rPr>
          <w:rFonts w:eastAsia="MS PGothic"/>
          <w:lang w:eastAsia="ja-JP"/>
        </w:rPr>
      </w:pPr>
    </w:p>
    <w:p w14:paraId="08D421D3" w14:textId="77777777" w:rsidR="00E27BCA" w:rsidRDefault="00E27BCA">
      <w:pPr>
        <w:rPr>
          <w:b/>
          <w:bCs/>
        </w:rPr>
      </w:pPr>
    </w:p>
    <w:tbl>
      <w:tblPr>
        <w:tblStyle w:val="TableGrid"/>
        <w:tblW w:w="9629" w:type="dxa"/>
        <w:tblLook w:val="04A0" w:firstRow="1" w:lastRow="0" w:firstColumn="1" w:lastColumn="0" w:noHBand="0" w:noVBand="1"/>
      </w:tblPr>
      <w:tblGrid>
        <w:gridCol w:w="2242"/>
        <w:gridCol w:w="1981"/>
        <w:gridCol w:w="5406"/>
      </w:tblGrid>
      <w:tr w:rsidR="00E27BCA" w14:paraId="119C8A58" w14:textId="77777777">
        <w:tc>
          <w:tcPr>
            <w:tcW w:w="2242" w:type="dxa"/>
            <w:shd w:val="clear" w:color="auto" w:fill="auto"/>
          </w:tcPr>
          <w:p w14:paraId="4D22417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6374E33" w14:textId="77777777"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02BFC2B0" w14:textId="77777777" w:rsidR="00E27BCA" w:rsidRDefault="00E23BA0">
            <w:pPr>
              <w:spacing w:after="0" w:line="240" w:lineRule="auto"/>
              <w:jc w:val="center"/>
              <w:rPr>
                <w:b/>
                <w:bCs/>
              </w:rPr>
            </w:pPr>
            <w:r>
              <w:rPr>
                <w:rFonts w:ascii="CG Times (WN)" w:hAnsi="CG Times (WN)"/>
                <w:b/>
                <w:bCs/>
              </w:rPr>
              <w:t>Comments</w:t>
            </w:r>
          </w:p>
        </w:tc>
      </w:tr>
      <w:tr w:rsidR="00E27BCA" w14:paraId="07542F4D" w14:textId="77777777">
        <w:tc>
          <w:tcPr>
            <w:tcW w:w="2242" w:type="dxa"/>
            <w:shd w:val="clear" w:color="auto" w:fill="auto"/>
          </w:tcPr>
          <w:p w14:paraId="3D74127C"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28F5F897"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4E6EA7" w14:textId="77777777" w:rsidR="00E27BCA" w:rsidRDefault="00E23BA0">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7EF7E68A" w14:textId="77777777"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14:paraId="481A18E8" w14:textId="77777777">
        <w:tc>
          <w:tcPr>
            <w:tcW w:w="2242" w:type="dxa"/>
            <w:shd w:val="clear" w:color="auto" w:fill="auto"/>
          </w:tcPr>
          <w:p w14:paraId="43A7577E"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5D4514C"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3D3F7FE4" w14:textId="77777777" w:rsidR="00E27BCA" w:rsidRDefault="00E23BA0">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E27BCA" w14:paraId="6B884876" w14:textId="77777777">
        <w:tc>
          <w:tcPr>
            <w:tcW w:w="2242" w:type="dxa"/>
            <w:shd w:val="clear" w:color="auto" w:fill="auto"/>
          </w:tcPr>
          <w:p w14:paraId="2C3A5646" w14:textId="77777777"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50C74AD" w14:textId="77777777"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59E4E1FE" w14:textId="77777777" w:rsidR="00E27BCA" w:rsidRDefault="00E23BA0">
            <w:pPr>
              <w:pStyle w:val="paragraph"/>
              <w:spacing w:before="280" w:after="0"/>
              <w:textAlignment w:val="baseline"/>
            </w:pPr>
            <w:r>
              <w:rPr>
                <w:rStyle w:val="normaltextrun"/>
                <w:sz w:val="20"/>
              </w:rPr>
              <w:t>It is not clear what we introduce when all sub-bullets are FFS. </w:t>
            </w:r>
            <w:r>
              <w:rPr>
                <w:rStyle w:val="eop"/>
                <w:sz w:val="20"/>
              </w:rPr>
              <w:t> </w:t>
            </w:r>
          </w:p>
          <w:p w14:paraId="3CBEC29D" w14:textId="77777777"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14:paraId="7D3CC5BE" w14:textId="77777777" w:rsidR="00E27BCA" w:rsidRDefault="00E23BA0">
            <w:pPr>
              <w:pStyle w:val="paragraph"/>
              <w:spacing w:before="280" w:after="0"/>
              <w:jc w:val="both"/>
              <w:textAlignment w:val="baseline"/>
            </w:pPr>
            <w:r>
              <w:rPr>
                <w:rStyle w:val="normaltextrun"/>
                <w:sz w:val="20"/>
              </w:rPr>
              <w:t>FL Proposal 4.1:</w:t>
            </w:r>
            <w:r>
              <w:rPr>
                <w:rStyle w:val="eop"/>
                <w:sz w:val="20"/>
              </w:rPr>
              <w:t> </w:t>
            </w:r>
          </w:p>
          <w:p w14:paraId="1F7AF985" w14:textId="77777777"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4BC32195"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17EC28CC"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59E5E184"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30962C3" w14:textId="77777777" w:rsidR="00E27BCA" w:rsidRDefault="00E23BA0">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7A1EBC8F" w14:textId="77777777"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0834C578" w14:textId="77777777"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14:paraId="3A82E881" w14:textId="77777777">
        <w:tc>
          <w:tcPr>
            <w:tcW w:w="2242" w:type="dxa"/>
            <w:shd w:val="clear" w:color="auto" w:fill="auto"/>
          </w:tcPr>
          <w:p w14:paraId="6650B5B9" w14:textId="77777777" w:rsidR="00E27BCA" w:rsidRDefault="00E23BA0">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415878E9" w14:textId="77777777"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A236266" w14:textId="77777777" w:rsidR="00E27BCA" w:rsidRDefault="00E23BA0">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E27BCA" w14:paraId="1B26999E" w14:textId="77777777">
        <w:tc>
          <w:tcPr>
            <w:tcW w:w="2242" w:type="dxa"/>
            <w:shd w:val="clear" w:color="auto" w:fill="auto"/>
          </w:tcPr>
          <w:p w14:paraId="4B1E63AC"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67E289E9"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78D193F8" w14:textId="77777777"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14:paraId="251C841C" w14:textId="77777777">
        <w:tc>
          <w:tcPr>
            <w:tcW w:w="2242" w:type="dxa"/>
            <w:shd w:val="clear" w:color="auto" w:fill="auto"/>
          </w:tcPr>
          <w:p w14:paraId="32DFF41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54A36726"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1BB90C60" w14:textId="77777777" w:rsidR="00E27BCA" w:rsidRDefault="00E27BCA">
            <w:pPr>
              <w:pStyle w:val="paragraph"/>
              <w:spacing w:before="280" w:after="0"/>
              <w:textAlignment w:val="baseline"/>
              <w:rPr>
                <w:rFonts w:ascii="CG Times (WN)" w:eastAsiaTheme="minorEastAsia" w:hAnsi="CG Times (WN)"/>
                <w:sz w:val="20"/>
                <w:lang w:eastAsia="ko-KR"/>
              </w:rPr>
            </w:pPr>
          </w:p>
        </w:tc>
      </w:tr>
      <w:tr w:rsidR="00E27BCA" w14:paraId="69B742A0" w14:textId="77777777">
        <w:tc>
          <w:tcPr>
            <w:tcW w:w="2242" w:type="dxa"/>
            <w:shd w:val="clear" w:color="auto" w:fill="auto"/>
          </w:tcPr>
          <w:p w14:paraId="5204F9B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23ECCFA1"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4EE6076A" w14:textId="77777777"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E27BCA" w14:paraId="7AB55D2F" w14:textId="77777777">
        <w:tc>
          <w:tcPr>
            <w:tcW w:w="2242" w:type="dxa"/>
            <w:shd w:val="clear" w:color="auto" w:fill="auto"/>
          </w:tcPr>
          <w:p w14:paraId="3683DB2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B7B37A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1126B90" w14:textId="77777777" w:rsidR="00E27BCA" w:rsidRDefault="00E27BCA">
            <w:pPr>
              <w:pStyle w:val="paragraph"/>
              <w:spacing w:before="280" w:after="0"/>
              <w:textAlignment w:val="baseline"/>
              <w:rPr>
                <w:rStyle w:val="normaltextrun"/>
                <w:rFonts w:ascii="CG Times (WN)" w:hAnsi="CG Times (WN)"/>
              </w:rPr>
            </w:pPr>
          </w:p>
        </w:tc>
      </w:tr>
      <w:tr w:rsidR="00E27BCA" w14:paraId="2B370581" w14:textId="77777777">
        <w:tc>
          <w:tcPr>
            <w:tcW w:w="2242" w:type="dxa"/>
            <w:shd w:val="clear" w:color="auto" w:fill="auto"/>
          </w:tcPr>
          <w:p w14:paraId="1AC4C72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A19701A"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0CEE40C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E27BCA" w14:paraId="7C632A8E" w14:textId="77777777">
        <w:tc>
          <w:tcPr>
            <w:tcW w:w="2242" w:type="dxa"/>
            <w:shd w:val="clear" w:color="auto" w:fill="auto"/>
          </w:tcPr>
          <w:p w14:paraId="78DAF416"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2D2E21D" w14:textId="77777777"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6F391839" w14:textId="77777777"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E27BCA" w14:paraId="42CF2B57" w14:textId="77777777">
        <w:tc>
          <w:tcPr>
            <w:tcW w:w="2242" w:type="dxa"/>
            <w:shd w:val="clear" w:color="auto" w:fill="auto"/>
          </w:tcPr>
          <w:p w14:paraId="0364976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512049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5F47067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14:paraId="5EDCE897" w14:textId="77777777">
        <w:tc>
          <w:tcPr>
            <w:tcW w:w="2242" w:type="dxa"/>
            <w:shd w:val="clear" w:color="auto" w:fill="auto"/>
          </w:tcPr>
          <w:p w14:paraId="20BE7FF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740455B" w14:textId="77777777"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14:paraId="07B17BFE"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3EEE8123"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14:paraId="051DA218" w14:textId="77777777">
        <w:tc>
          <w:tcPr>
            <w:tcW w:w="2242" w:type="dxa"/>
            <w:shd w:val="clear" w:color="auto" w:fill="auto"/>
          </w:tcPr>
          <w:p w14:paraId="5BD3D0A1"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7F7A047" w14:textId="77777777" w:rsidR="00E27BCA" w:rsidRDefault="00E23BA0">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21CCC44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935ECB"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7BA85AA6"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04AA886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1D3F485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FC7B7B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4BDF5CC4"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14:paraId="52F6A604"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 xml:space="preserve">Network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14:paraId="5B4BC6FC"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lastRenderedPageBreak/>
              <w:t>In our understanding, the constraint on the reference signal is understood to mean that a constant power and/or ratio with other signal should be maintained during the predefined duration. Additional explanation/clarification would be appreciative.</w:t>
            </w:r>
          </w:p>
        </w:tc>
      </w:tr>
      <w:tr w:rsidR="00E27BCA" w14:paraId="6EC6D853" w14:textId="77777777">
        <w:tc>
          <w:tcPr>
            <w:tcW w:w="2242" w:type="dxa"/>
            <w:shd w:val="clear" w:color="auto" w:fill="auto"/>
          </w:tcPr>
          <w:p w14:paraId="5CE01F7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1D23697A"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29239F8"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E27BCA" w14:paraId="5078FCB9" w14:textId="77777777">
        <w:tc>
          <w:tcPr>
            <w:tcW w:w="2242" w:type="dxa"/>
            <w:tcBorders>
              <w:top w:val="nil"/>
            </w:tcBorders>
            <w:shd w:val="clear" w:color="auto" w:fill="auto"/>
          </w:tcPr>
          <w:p w14:paraId="5D65E475"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28FA4388" w14:textId="77777777" w:rsidR="00E27BCA" w:rsidRDefault="00E23BA0">
            <w:pPr>
              <w:spacing w:after="0" w:line="240" w:lineRule="auto"/>
              <w:jc w:val="center"/>
            </w:pPr>
            <w:r>
              <w:t>Yes</w:t>
            </w:r>
          </w:p>
        </w:tc>
        <w:tc>
          <w:tcPr>
            <w:tcW w:w="5406" w:type="dxa"/>
            <w:tcBorders>
              <w:top w:val="nil"/>
            </w:tcBorders>
            <w:shd w:val="clear" w:color="auto" w:fill="auto"/>
          </w:tcPr>
          <w:p w14:paraId="23FD88E2" w14:textId="77777777" w:rsidR="00E27BCA" w:rsidRDefault="00E27BCA">
            <w:pPr>
              <w:pStyle w:val="paragraph"/>
              <w:spacing w:before="280" w:after="0"/>
              <w:textAlignment w:val="baseline"/>
            </w:pPr>
          </w:p>
        </w:tc>
      </w:tr>
    </w:tbl>
    <w:p w14:paraId="4C842F01" w14:textId="77777777" w:rsidR="00E27BCA" w:rsidRDefault="00E27BCA">
      <w:pPr>
        <w:rPr>
          <w:rFonts w:eastAsia="MS PGothic"/>
          <w:lang w:eastAsia="ja-JP"/>
        </w:rPr>
      </w:pPr>
    </w:p>
    <w:p w14:paraId="060C257D" w14:textId="77777777" w:rsidR="00E27BCA" w:rsidRDefault="00E23BA0">
      <w:pPr>
        <w:rPr>
          <w:b/>
          <w:bCs/>
        </w:rPr>
      </w:pPr>
      <w:r>
        <w:rPr>
          <w:b/>
          <w:bCs/>
        </w:rPr>
        <w:t>FL response to feedback on FL Proposal 4.1:</w:t>
      </w:r>
    </w:p>
    <w:p w14:paraId="1B06E402" w14:textId="77777777" w:rsidR="00E27BCA" w:rsidRDefault="00E23BA0">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7265F205" w14:textId="77777777" w:rsidR="00E27BCA" w:rsidRDefault="00E27BCA"/>
    <w:p w14:paraId="4C02AD17" w14:textId="77777777" w:rsidR="00E27BCA" w:rsidRDefault="00E23BA0">
      <w:pPr>
        <w:rPr>
          <w:b/>
          <w:bCs/>
          <w:u w:val="single"/>
        </w:rPr>
      </w:pPr>
      <w:r>
        <w:rPr>
          <w:b/>
          <w:bCs/>
          <w:highlight w:val="lightGray"/>
          <w:u w:val="single"/>
        </w:rPr>
        <w:t>FL Proposal 4.1.v2:</w:t>
      </w:r>
    </w:p>
    <w:p w14:paraId="1DB72E30" w14:textId="77777777" w:rsidR="00E27BCA" w:rsidRDefault="00E23BA0">
      <w:pPr>
        <w:rPr>
          <w:rStyle w:val="normaltextrun"/>
          <w:b/>
          <w:bCs/>
        </w:rPr>
      </w:pPr>
      <w:r>
        <w:rPr>
          <w:rStyle w:val="normaltextrun"/>
          <w:b/>
          <w:bCs/>
        </w:rPr>
        <w:t>Further study requirement of enhanced DL and UL Tx power control mechanism considering the following: </w:t>
      </w:r>
    </w:p>
    <w:p w14:paraId="1773B152" w14:textId="77777777" w:rsidR="00E27BCA" w:rsidRDefault="00E23BA0">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4C664E03"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0BCB9DEA"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D75BECD"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4925791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3DA25CAA"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18C9B748"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E27BCA" w14:paraId="4102E7A6" w14:textId="77777777">
        <w:tc>
          <w:tcPr>
            <w:tcW w:w="2242" w:type="dxa"/>
            <w:shd w:val="clear" w:color="auto" w:fill="auto"/>
          </w:tcPr>
          <w:p w14:paraId="0D89109D" w14:textId="77777777"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5E4F0723" w14:textId="77777777" w:rsidR="00E27BCA" w:rsidRDefault="00E23BA0">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18D1BB16" w14:textId="77777777" w:rsidR="00E27BCA" w:rsidRDefault="00E23BA0">
            <w:pPr>
              <w:spacing w:after="0" w:line="240" w:lineRule="auto"/>
              <w:jc w:val="center"/>
              <w:rPr>
                <w:rFonts w:ascii="CG Times (WN)" w:eastAsiaTheme="minorEastAsia" w:hAnsi="CG Times (WN)"/>
                <w:lang w:eastAsia="zh-CN"/>
              </w:rPr>
            </w:pPr>
            <w:r>
              <w:rPr>
                <w:rFonts w:ascii="CG Times (WN)" w:hAnsi="CG Times (WN)"/>
                <w:b/>
                <w:bCs/>
              </w:rPr>
              <w:t>Comments</w:t>
            </w:r>
          </w:p>
        </w:tc>
      </w:tr>
      <w:tr w:rsidR="00E27BCA" w14:paraId="517EB816" w14:textId="77777777">
        <w:tc>
          <w:tcPr>
            <w:tcW w:w="2242" w:type="dxa"/>
            <w:shd w:val="clear" w:color="auto" w:fill="auto"/>
          </w:tcPr>
          <w:p w14:paraId="277DAF09"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1BB0BD0B"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6651217D"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14:paraId="10CA4E4B" w14:textId="77777777">
        <w:tc>
          <w:tcPr>
            <w:tcW w:w="2242" w:type="dxa"/>
            <w:shd w:val="clear" w:color="auto" w:fill="auto"/>
          </w:tcPr>
          <w:p w14:paraId="0569119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2AD583E9" w14:textId="77777777"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5C324D3F" w14:textId="77777777" w:rsidR="00E27BCA" w:rsidRDefault="00E27BCA">
            <w:pPr>
              <w:spacing w:after="0" w:line="240" w:lineRule="auto"/>
              <w:rPr>
                <w:rFonts w:ascii="CG Times (WN)" w:eastAsiaTheme="minorEastAsia" w:hAnsi="CG Times (WN)"/>
                <w:lang w:eastAsia="zh-CN"/>
              </w:rPr>
            </w:pPr>
          </w:p>
        </w:tc>
      </w:tr>
      <w:tr w:rsidR="00E27BCA" w14:paraId="218C0E94" w14:textId="77777777">
        <w:tc>
          <w:tcPr>
            <w:tcW w:w="2242" w:type="dxa"/>
            <w:shd w:val="clear" w:color="auto" w:fill="auto"/>
          </w:tcPr>
          <w:p w14:paraId="3C2A5602"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F325E7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A600AD4" w14:textId="77777777" w:rsidR="00E27BCA" w:rsidRDefault="00E27BCA">
            <w:pPr>
              <w:spacing w:after="0" w:line="240" w:lineRule="auto"/>
              <w:rPr>
                <w:rFonts w:ascii="CG Times (WN)" w:eastAsiaTheme="minorEastAsia" w:hAnsi="CG Times (WN)"/>
                <w:lang w:eastAsia="zh-CN"/>
              </w:rPr>
            </w:pPr>
          </w:p>
        </w:tc>
      </w:tr>
      <w:tr w:rsidR="00E27BCA" w14:paraId="2338DDE6" w14:textId="77777777">
        <w:tc>
          <w:tcPr>
            <w:tcW w:w="2242" w:type="dxa"/>
            <w:shd w:val="clear" w:color="auto" w:fill="auto"/>
          </w:tcPr>
          <w:p w14:paraId="15181A03"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58AA9B30"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24105FD3" w14:textId="77777777" w:rsidR="00E27BCA" w:rsidRDefault="00E27BCA">
            <w:pPr>
              <w:spacing w:after="0" w:line="240" w:lineRule="auto"/>
              <w:rPr>
                <w:rFonts w:ascii="CG Times (WN)" w:eastAsiaTheme="minorEastAsia" w:hAnsi="CG Times (WN)"/>
                <w:lang w:eastAsia="zh-CN"/>
              </w:rPr>
            </w:pPr>
          </w:p>
        </w:tc>
      </w:tr>
      <w:tr w:rsidR="00E27BCA" w14:paraId="139D03D1" w14:textId="77777777">
        <w:tc>
          <w:tcPr>
            <w:tcW w:w="2242" w:type="dxa"/>
            <w:shd w:val="clear" w:color="auto" w:fill="auto"/>
          </w:tcPr>
          <w:p w14:paraId="57A57587" w14:textId="77777777"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19AA5F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4DED4F8" w14:textId="77777777" w:rsidR="00E27BCA" w:rsidRDefault="00E27BCA">
            <w:pPr>
              <w:spacing w:after="0" w:line="240" w:lineRule="auto"/>
              <w:rPr>
                <w:rFonts w:ascii="CG Times (WN)" w:eastAsiaTheme="minorEastAsia" w:hAnsi="CG Times (WN)"/>
                <w:lang w:eastAsia="zh-CN"/>
              </w:rPr>
            </w:pPr>
          </w:p>
        </w:tc>
      </w:tr>
      <w:tr w:rsidR="00E27BCA" w14:paraId="7CCCC3A5" w14:textId="77777777">
        <w:tc>
          <w:tcPr>
            <w:tcW w:w="2242" w:type="dxa"/>
            <w:tcBorders>
              <w:top w:val="nil"/>
            </w:tcBorders>
            <w:shd w:val="clear" w:color="auto" w:fill="auto"/>
          </w:tcPr>
          <w:p w14:paraId="09A8201D" w14:textId="77777777"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14:paraId="11E4B6B1" w14:textId="77777777" w:rsidR="00E27BCA" w:rsidRDefault="00E23BA0">
            <w:pPr>
              <w:spacing w:after="0" w:line="240" w:lineRule="auto"/>
              <w:jc w:val="center"/>
            </w:pPr>
            <w:r>
              <w:t>Yes</w:t>
            </w:r>
          </w:p>
        </w:tc>
        <w:tc>
          <w:tcPr>
            <w:tcW w:w="5406" w:type="dxa"/>
            <w:tcBorders>
              <w:top w:val="nil"/>
            </w:tcBorders>
            <w:shd w:val="clear" w:color="auto" w:fill="auto"/>
          </w:tcPr>
          <w:p w14:paraId="0E415E56" w14:textId="77777777" w:rsidR="00E27BCA" w:rsidRDefault="00E27BCA">
            <w:pPr>
              <w:spacing w:after="0" w:line="240" w:lineRule="auto"/>
              <w:rPr>
                <w:rFonts w:ascii="CG Times (WN)" w:eastAsiaTheme="minorEastAsia" w:hAnsi="CG Times (WN)"/>
                <w:lang w:eastAsia="zh-CN"/>
              </w:rPr>
            </w:pPr>
          </w:p>
        </w:tc>
      </w:tr>
      <w:tr w:rsidR="00E27BCA" w14:paraId="20EFD963" w14:textId="77777777">
        <w:tc>
          <w:tcPr>
            <w:tcW w:w="2242" w:type="dxa"/>
            <w:tcBorders>
              <w:top w:val="nil"/>
            </w:tcBorders>
            <w:shd w:val="clear" w:color="auto" w:fill="auto"/>
          </w:tcPr>
          <w:p w14:paraId="567A94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37A1D45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565BF5C1" w14:textId="77777777" w:rsidR="00E27BCA" w:rsidRDefault="00E27BCA">
            <w:pPr>
              <w:spacing w:after="0" w:line="240" w:lineRule="auto"/>
              <w:rPr>
                <w:rFonts w:ascii="CG Times (WN)" w:eastAsiaTheme="minorEastAsia" w:hAnsi="CG Times (WN)"/>
                <w:lang w:eastAsia="zh-CN"/>
              </w:rPr>
            </w:pPr>
          </w:p>
        </w:tc>
      </w:tr>
      <w:tr w:rsidR="00E27BCA" w14:paraId="1430DCAD" w14:textId="77777777">
        <w:tc>
          <w:tcPr>
            <w:tcW w:w="2242" w:type="dxa"/>
            <w:tcBorders>
              <w:top w:val="nil"/>
            </w:tcBorders>
            <w:shd w:val="clear" w:color="auto" w:fill="auto"/>
          </w:tcPr>
          <w:p w14:paraId="2C73708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63AFA78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64BBD03F"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14:paraId="14CD9625" w14:textId="77777777">
        <w:tc>
          <w:tcPr>
            <w:tcW w:w="2242" w:type="dxa"/>
            <w:tcBorders>
              <w:top w:val="nil"/>
            </w:tcBorders>
            <w:shd w:val="clear" w:color="auto" w:fill="auto"/>
          </w:tcPr>
          <w:p w14:paraId="318E9FE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47985C1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3B10F681" w14:textId="77777777" w:rsidR="00E27BCA" w:rsidRDefault="00E27BCA">
            <w:pPr>
              <w:spacing w:after="0" w:line="240" w:lineRule="auto"/>
              <w:rPr>
                <w:rFonts w:ascii="CG Times (WN)" w:eastAsiaTheme="minorEastAsia" w:hAnsi="CG Times (WN)"/>
                <w:lang w:eastAsia="zh-CN"/>
              </w:rPr>
            </w:pPr>
          </w:p>
        </w:tc>
      </w:tr>
    </w:tbl>
    <w:p w14:paraId="2E05D6C5" w14:textId="77777777" w:rsidR="00E27BCA" w:rsidRDefault="00E27BCA"/>
    <w:p w14:paraId="310D086D" w14:textId="77777777" w:rsidR="00E27BCA" w:rsidRDefault="00E23BA0">
      <w:pPr>
        <w:rPr>
          <w:b/>
          <w:bCs/>
        </w:rPr>
      </w:pPr>
      <w:r>
        <w:rPr>
          <w:b/>
          <w:bCs/>
        </w:rPr>
        <w:t>FL response to feedback on FL Proposal 4.1.v2:</w:t>
      </w:r>
    </w:p>
    <w:p w14:paraId="5C0914AA" w14:textId="77777777" w:rsidR="00E27BCA" w:rsidRDefault="00E23BA0">
      <w:r>
        <w:t>Given the support from the companies that have commented it is proposed to move the proposal into a tentative agreement:</w:t>
      </w:r>
    </w:p>
    <w:p w14:paraId="636A9A24" w14:textId="77777777" w:rsidR="00E27BCA" w:rsidRDefault="00E23BA0">
      <w:pPr>
        <w:rPr>
          <w:b/>
          <w:bCs/>
          <w:u w:val="single"/>
        </w:rPr>
      </w:pPr>
      <w:r w:rsidRPr="000D6674">
        <w:rPr>
          <w:b/>
          <w:bCs/>
          <w:highlight w:val="lightGray"/>
          <w:u w:val="single"/>
        </w:rPr>
        <w:t>FL Tentative Agreement 4.1:</w:t>
      </w:r>
    </w:p>
    <w:p w14:paraId="0BA855DC" w14:textId="77777777" w:rsidR="00E27BCA" w:rsidRDefault="00E23BA0">
      <w:pPr>
        <w:rPr>
          <w:rStyle w:val="normaltextrun"/>
          <w:b/>
          <w:bCs/>
        </w:rPr>
      </w:pPr>
      <w:r>
        <w:rPr>
          <w:rStyle w:val="normaltextrun"/>
          <w:b/>
          <w:bCs/>
        </w:rPr>
        <w:lastRenderedPageBreak/>
        <w:t>Further study requirement of enhanced DL and UL Tx power control mechanism considering the following: </w:t>
      </w:r>
    </w:p>
    <w:p w14:paraId="53F29949" w14:textId="77777777" w:rsidR="00E27BCA" w:rsidRDefault="00E23BA0">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1CEF607C"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26553C28"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2EF18C78" w14:textId="77777777" w:rsidR="00E27BCA" w:rsidRDefault="00E23BA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3A6AB7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2C0BCB58"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B84B8C6" w14:textId="77777777" w:rsidR="00E27BCA" w:rsidRDefault="00E23BA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5" w:type="dxa"/>
        <w:tblLook w:val="04A0" w:firstRow="1" w:lastRow="0" w:firstColumn="1" w:lastColumn="0" w:noHBand="0" w:noVBand="1"/>
      </w:tblPr>
      <w:tblGrid>
        <w:gridCol w:w="2244"/>
        <w:gridCol w:w="7381"/>
      </w:tblGrid>
      <w:tr w:rsidR="00E27BCA" w14:paraId="5178D440" w14:textId="77777777">
        <w:tc>
          <w:tcPr>
            <w:tcW w:w="2244" w:type="dxa"/>
            <w:shd w:val="clear" w:color="auto" w:fill="auto"/>
          </w:tcPr>
          <w:p w14:paraId="0DB15A8D" w14:textId="77777777" w:rsidR="00E27BCA" w:rsidRDefault="00E23BA0">
            <w:pPr>
              <w:jc w:val="center"/>
              <w:rPr>
                <w:b/>
                <w:bCs/>
              </w:rPr>
            </w:pPr>
            <w:r>
              <w:rPr>
                <w:b/>
                <w:bCs/>
              </w:rPr>
              <w:t>Company</w:t>
            </w:r>
          </w:p>
        </w:tc>
        <w:tc>
          <w:tcPr>
            <w:tcW w:w="7380" w:type="dxa"/>
            <w:shd w:val="clear" w:color="auto" w:fill="auto"/>
          </w:tcPr>
          <w:p w14:paraId="67EB85CC" w14:textId="77777777" w:rsidR="00E27BCA" w:rsidRDefault="00E23BA0">
            <w:pPr>
              <w:jc w:val="center"/>
              <w:rPr>
                <w:b/>
                <w:bCs/>
              </w:rPr>
            </w:pPr>
            <w:r>
              <w:rPr>
                <w:b/>
                <w:bCs/>
              </w:rPr>
              <w:t>If you have a strong objection to FL Proposed Agreement 4.1 please elaborate:</w:t>
            </w:r>
          </w:p>
        </w:tc>
      </w:tr>
      <w:tr w:rsidR="00E27BCA" w14:paraId="63253368" w14:textId="77777777">
        <w:tc>
          <w:tcPr>
            <w:tcW w:w="2244" w:type="dxa"/>
            <w:shd w:val="clear" w:color="auto" w:fill="auto"/>
          </w:tcPr>
          <w:p w14:paraId="23737FBB"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20F7F2AA" w14:textId="77777777" w:rsidR="00E27BCA" w:rsidRDefault="00E23BA0">
            <w:pPr>
              <w:rPr>
                <w:rFonts w:eastAsia="Malgun Gothic"/>
                <w:lang w:eastAsia="ko-KR"/>
              </w:rPr>
            </w:pPr>
            <w:r>
              <w:rPr>
                <w:rFonts w:eastAsia="Malgun Gothic"/>
                <w:lang w:eastAsia="ko-KR"/>
              </w:rPr>
              <w:t>We are fine with FL Tentative Agreement 4.1.</w:t>
            </w:r>
          </w:p>
        </w:tc>
      </w:tr>
      <w:tr w:rsidR="00E27BCA" w14:paraId="0E975C04" w14:textId="77777777">
        <w:tc>
          <w:tcPr>
            <w:tcW w:w="2244" w:type="dxa"/>
            <w:shd w:val="clear" w:color="auto" w:fill="auto"/>
          </w:tcPr>
          <w:p w14:paraId="2531F9D8"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094A9DE0" w14:textId="77777777" w:rsidR="00E27BCA" w:rsidRDefault="00E23BA0">
            <w:pPr>
              <w:rPr>
                <w:rFonts w:eastAsiaTheme="minorEastAsia"/>
                <w:lang w:eastAsia="zh-CN"/>
              </w:rPr>
            </w:pPr>
            <w:r>
              <w:rPr>
                <w:rFonts w:eastAsiaTheme="minorEastAsia"/>
                <w:lang w:eastAsia="zh-CN"/>
              </w:rPr>
              <w:t>Fine with the proposal</w:t>
            </w:r>
          </w:p>
        </w:tc>
      </w:tr>
      <w:tr w:rsidR="00E27BCA" w14:paraId="25F9472F" w14:textId="77777777">
        <w:tc>
          <w:tcPr>
            <w:tcW w:w="2244" w:type="dxa"/>
            <w:shd w:val="clear" w:color="auto" w:fill="auto"/>
          </w:tcPr>
          <w:p w14:paraId="5FB1BD6C"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40BCCC60" w14:textId="77777777" w:rsidR="00E27BCA" w:rsidRDefault="00E23BA0">
            <w:pPr>
              <w:rPr>
                <w:rFonts w:eastAsiaTheme="minorEastAsia"/>
                <w:lang w:eastAsia="zh-CN"/>
              </w:rPr>
            </w:pPr>
            <w:r>
              <w:rPr>
                <w:rFonts w:eastAsiaTheme="minorEastAsia"/>
                <w:lang w:eastAsia="zh-CN"/>
              </w:rPr>
              <w:t>We support it.</w:t>
            </w:r>
          </w:p>
        </w:tc>
      </w:tr>
      <w:tr w:rsidR="00E27BCA" w14:paraId="106E9FBB" w14:textId="77777777">
        <w:tc>
          <w:tcPr>
            <w:tcW w:w="2244" w:type="dxa"/>
            <w:shd w:val="clear" w:color="auto" w:fill="auto"/>
          </w:tcPr>
          <w:p w14:paraId="672C946A"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4468525" w14:textId="77777777" w:rsidR="00E27BCA" w:rsidRDefault="00E23BA0">
            <w:pPr>
              <w:rPr>
                <w:rFonts w:eastAsiaTheme="minorEastAsia"/>
                <w:lang w:eastAsia="zh-CN"/>
              </w:rPr>
            </w:pPr>
            <w:r>
              <w:rPr>
                <w:rFonts w:eastAsiaTheme="minorEastAsia"/>
                <w:lang w:eastAsia="zh-CN"/>
              </w:rPr>
              <w:t>Fine with the proposal</w:t>
            </w:r>
          </w:p>
        </w:tc>
      </w:tr>
      <w:tr w:rsidR="00E27BCA" w14:paraId="635CBDF9" w14:textId="77777777">
        <w:tc>
          <w:tcPr>
            <w:tcW w:w="2244" w:type="dxa"/>
            <w:shd w:val="clear" w:color="auto" w:fill="auto"/>
          </w:tcPr>
          <w:p w14:paraId="7EF280C0"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38425251" w14:textId="77777777" w:rsidR="00E27BCA" w:rsidRDefault="00E23BA0">
            <w:pPr>
              <w:rPr>
                <w:rFonts w:eastAsiaTheme="minorEastAsia"/>
                <w:lang w:val="en-US" w:eastAsia="zh-CN"/>
              </w:rPr>
            </w:pPr>
            <w:r>
              <w:rPr>
                <w:rFonts w:eastAsiaTheme="minorEastAsia"/>
                <w:lang w:eastAsia="zh-CN"/>
              </w:rPr>
              <w:t>Fine with the proposal</w:t>
            </w:r>
          </w:p>
        </w:tc>
      </w:tr>
    </w:tbl>
    <w:p w14:paraId="77F0DD69" w14:textId="7BF3061D" w:rsidR="00E27BCA" w:rsidRDefault="00E27BCA"/>
    <w:p w14:paraId="3A64F6C0" w14:textId="77777777" w:rsidR="00A01060" w:rsidRDefault="00A01060" w:rsidP="00A01060">
      <w:r>
        <w:t>This was officially agreed in the email thread:</w:t>
      </w:r>
    </w:p>
    <w:p w14:paraId="31EC344E" w14:textId="45548DA2" w:rsidR="00A01060" w:rsidRDefault="00A01060" w:rsidP="00A01060">
      <w:pPr>
        <w:rPr>
          <w:b/>
          <w:bCs/>
          <w:u w:val="single"/>
        </w:rPr>
      </w:pPr>
      <w:r w:rsidRPr="00A01060">
        <w:rPr>
          <w:b/>
          <w:bCs/>
          <w:highlight w:val="green"/>
          <w:u w:val="single"/>
        </w:rPr>
        <w:t>Agreement:</w:t>
      </w:r>
    </w:p>
    <w:p w14:paraId="4D9F5D04" w14:textId="77777777" w:rsidR="00A01060" w:rsidRDefault="00A01060" w:rsidP="00A01060">
      <w:pPr>
        <w:rPr>
          <w:rStyle w:val="normaltextrun"/>
          <w:b/>
          <w:bCs/>
        </w:rPr>
      </w:pPr>
      <w:r>
        <w:rPr>
          <w:rStyle w:val="normaltextrun"/>
          <w:b/>
          <w:bCs/>
        </w:rPr>
        <w:t>Further study requirement of enhanced DL and UL Tx power control mechanism considering the following: </w:t>
      </w:r>
    </w:p>
    <w:p w14:paraId="75C043A2" w14:textId="77777777" w:rsidR="00A01060" w:rsidRDefault="00A01060" w:rsidP="00A01060">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BEF8E3E" w14:textId="77777777" w:rsidR="00A01060" w:rsidRDefault="00A01060" w:rsidP="00A0106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030CC0B" w14:textId="77777777" w:rsidR="00A01060" w:rsidRDefault="00A01060" w:rsidP="00A0106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4B10B503" w14:textId="77777777" w:rsidR="00A01060" w:rsidRDefault="00A01060" w:rsidP="00A01060">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5AFD06F6" w14:textId="77777777" w:rsidR="00A01060" w:rsidRDefault="00A01060" w:rsidP="00A01060">
      <w:pPr>
        <w:rPr>
          <w:b/>
          <w:bCs/>
        </w:rPr>
      </w:pPr>
      <w:r>
        <w:rPr>
          <w:b/>
          <w:bCs/>
        </w:rPr>
        <w:t xml:space="preserve">Note. Any power control mechanism should consider </w:t>
      </w:r>
      <w:r>
        <w:rPr>
          <w:rStyle w:val="normaltextrun"/>
          <w:b/>
          <w:bCs/>
        </w:rPr>
        <w:t>the following aspects</w:t>
      </w:r>
      <w:r>
        <w:rPr>
          <w:b/>
          <w:bCs/>
        </w:rPr>
        <w:t>:</w:t>
      </w:r>
    </w:p>
    <w:p w14:paraId="3800E129" w14:textId="77777777" w:rsidR="00A01060" w:rsidRDefault="00A01060" w:rsidP="00A0106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14CABAEA" w14:textId="77777777" w:rsidR="00A01060" w:rsidRDefault="00A01060" w:rsidP="00A01060">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p w14:paraId="353E8444" w14:textId="77777777" w:rsidR="00A01060" w:rsidRDefault="00A01060"/>
    <w:sectPr w:rsidR="00A01060">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BE525" w14:textId="77777777" w:rsidR="00685757" w:rsidRDefault="00685757" w:rsidP="00716395">
      <w:pPr>
        <w:spacing w:after="0" w:line="240" w:lineRule="auto"/>
      </w:pPr>
      <w:r>
        <w:separator/>
      </w:r>
    </w:p>
  </w:endnote>
  <w:endnote w:type="continuationSeparator" w:id="0">
    <w:p w14:paraId="6DA30216" w14:textId="77777777" w:rsidR="00685757" w:rsidRDefault="00685757"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BDB80" w14:textId="77777777" w:rsidR="00685757" w:rsidRDefault="00685757" w:rsidP="00716395">
      <w:pPr>
        <w:spacing w:after="0" w:line="240" w:lineRule="auto"/>
      </w:pPr>
      <w:r>
        <w:separator/>
      </w:r>
    </w:p>
  </w:footnote>
  <w:footnote w:type="continuationSeparator" w:id="0">
    <w:p w14:paraId="360C2544" w14:textId="77777777" w:rsidR="00685757" w:rsidRDefault="00685757" w:rsidP="0071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16BD9"/>
    <w:multiLevelType w:val="hybridMultilevel"/>
    <w:tmpl w:val="7A28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B750DC7"/>
    <w:multiLevelType w:val="multilevel"/>
    <w:tmpl w:val="9B50DCE0"/>
    <w:lvl w:ilvl="0">
      <w:start w:val="1"/>
      <w:numFmt w:val="decimal"/>
      <w:lvlText w:val="%1)"/>
      <w:lvlJc w:val="left"/>
      <w:pPr>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DFD2D23"/>
    <w:multiLevelType w:val="multilevel"/>
    <w:tmpl w:val="9B50DCE0"/>
    <w:lvl w:ilvl="0">
      <w:start w:val="1"/>
      <w:numFmt w:val="decimal"/>
      <w:lvlText w:val="%1)"/>
      <w:lvlJc w:val="left"/>
      <w:pPr>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E742C9"/>
    <w:multiLevelType w:val="hybridMultilevel"/>
    <w:tmpl w:val="DB62E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5"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0"/>
  </w:num>
  <w:num w:numId="3">
    <w:abstractNumId w:val="15"/>
  </w:num>
  <w:num w:numId="4">
    <w:abstractNumId w:val="3"/>
  </w:num>
  <w:num w:numId="5">
    <w:abstractNumId w:val="8"/>
  </w:num>
  <w:num w:numId="6">
    <w:abstractNumId w:val="16"/>
  </w:num>
  <w:num w:numId="7">
    <w:abstractNumId w:val="19"/>
  </w:num>
  <w:num w:numId="8">
    <w:abstractNumId w:val="5"/>
  </w:num>
  <w:num w:numId="9">
    <w:abstractNumId w:val="25"/>
  </w:num>
  <w:num w:numId="10">
    <w:abstractNumId w:val="0"/>
  </w:num>
  <w:num w:numId="11">
    <w:abstractNumId w:val="1"/>
  </w:num>
  <w:num w:numId="12">
    <w:abstractNumId w:val="13"/>
  </w:num>
  <w:num w:numId="13">
    <w:abstractNumId w:val="4"/>
  </w:num>
  <w:num w:numId="14">
    <w:abstractNumId w:val="6"/>
  </w:num>
  <w:num w:numId="15">
    <w:abstractNumId w:val="7"/>
  </w:num>
  <w:num w:numId="16">
    <w:abstractNumId w:val="10"/>
  </w:num>
  <w:num w:numId="17">
    <w:abstractNumId w:val="24"/>
  </w:num>
  <w:num w:numId="18">
    <w:abstractNumId w:val="9"/>
  </w:num>
  <w:num w:numId="19">
    <w:abstractNumId w:val="22"/>
  </w:num>
  <w:num w:numId="20">
    <w:abstractNumId w:val="18"/>
  </w:num>
  <w:num w:numId="21">
    <w:abstractNumId w:val="2"/>
  </w:num>
  <w:num w:numId="22">
    <w:abstractNumId w:val="14"/>
  </w:num>
  <w:num w:numId="23">
    <w:abstractNumId w:val="21"/>
  </w:num>
  <w:num w:numId="24">
    <w:abstractNumId w:val="17"/>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zQ0MDQzNjUzMjFU0lEKTi0uzszPAykwrAUAPvERiiwAAAA="/>
  </w:docVars>
  <w:rsids>
    <w:rsidRoot w:val="00E27BCA"/>
    <w:rsid w:val="00067533"/>
    <w:rsid w:val="000C218C"/>
    <w:rsid w:val="000D6674"/>
    <w:rsid w:val="00115CDF"/>
    <w:rsid w:val="00162B42"/>
    <w:rsid w:val="001A594E"/>
    <w:rsid w:val="001D04A1"/>
    <w:rsid w:val="001E4EFE"/>
    <w:rsid w:val="002104B7"/>
    <w:rsid w:val="002A35B4"/>
    <w:rsid w:val="003358F6"/>
    <w:rsid w:val="00340A9A"/>
    <w:rsid w:val="003C5A57"/>
    <w:rsid w:val="00480F17"/>
    <w:rsid w:val="0057624B"/>
    <w:rsid w:val="00591BCD"/>
    <w:rsid w:val="00685757"/>
    <w:rsid w:val="006F23E2"/>
    <w:rsid w:val="00700D3B"/>
    <w:rsid w:val="00716395"/>
    <w:rsid w:val="00814B53"/>
    <w:rsid w:val="00825D62"/>
    <w:rsid w:val="0083134B"/>
    <w:rsid w:val="0090492D"/>
    <w:rsid w:val="009240F0"/>
    <w:rsid w:val="00970935"/>
    <w:rsid w:val="00A01060"/>
    <w:rsid w:val="00A746F1"/>
    <w:rsid w:val="00AA0205"/>
    <w:rsid w:val="00AB59EE"/>
    <w:rsid w:val="00B5508C"/>
    <w:rsid w:val="00B84954"/>
    <w:rsid w:val="00B86FAD"/>
    <w:rsid w:val="00C27EAC"/>
    <w:rsid w:val="00CF24C0"/>
    <w:rsid w:val="00D67ACE"/>
    <w:rsid w:val="00E23BA0"/>
    <w:rsid w:val="00E27BCA"/>
    <w:rsid w:val="00EC5263"/>
    <w:rsid w:val="00EE427E"/>
    <w:rsid w:val="00F14206"/>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BAB80"/>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B4"/>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ParagraphChar">
    <w:name w:val="List Paragraph Char"/>
    <w:link w:val="ListParagraph"/>
    <w:uiPriority w:val="34"/>
    <w:qFormat/>
    <w:rPr>
      <w:rFonts w:eastAsiaTheme="minorEastAsia"/>
      <w:color w:val="595959" w:themeColor="text1" w:themeTint="A6"/>
      <w:spacing w:val="15"/>
      <w:sz w:val="22"/>
      <w:szCs w:val="22"/>
      <w:lang w:val="en-GB" w:eastAsia="en-US" w:bidi="ar-SA"/>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AA0205"/>
    <w:rPr>
      <w:rFonts w:ascii="Tahoma" w:eastAsia="Times New Roman" w:hAnsi="Tahoma" w:cs="Tahoma"/>
      <w:sz w:val="16"/>
      <w:szCs w:val="16"/>
      <w:lang w:val="en-GB" w:eastAsia="en-US"/>
    </w:rPr>
  </w:style>
  <w:style w:type="character" w:customStyle="1" w:styleId="Mention1">
    <w:name w:val="Mention1"/>
    <w:basedOn w:val="DefaultParagraphFont"/>
    <w:uiPriority w:val="99"/>
    <w:unhideWhenUsed/>
    <w:rsid w:val="00AA0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5AIRPNAIUNRU-1830940522-9251</_dlc_DocId>
    <_dlc_DocIdUrl xmlns="71c5aaf6-e6ce-465b-b873-5148d2a4c105">
      <Url>https://nokia.sharepoint.com/sites/c5g/5gradio/_layouts/15/DocIdRedir.aspx?ID=5AIRPNAIUNRU-1830940522-9251</Url>
      <Description>5AIRPNAIUNRU-1830940522-9251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D82D238-DC61-41BE-B264-054929BF7C3D}">
  <ds:schemaRefs>
    <ds:schemaRef ds:uri="http://schemas.microsoft.com/sharepoint/events"/>
  </ds:schemaRefs>
</ds:datastoreItem>
</file>

<file path=customXml/itemProps5.xml><?xml version="1.0" encoding="utf-8"?>
<ds:datastoreItem xmlns:ds="http://schemas.openxmlformats.org/officeDocument/2006/customXml" ds:itemID="{C3ADAD70-2F44-4FFB-A1D3-FA6902D1CC60}">
  <ds:schemaRefs>
    <ds:schemaRef ds:uri="Microsoft.SharePoint.Taxonomy.ContentTypeSync"/>
  </ds:schemaRefs>
</ds:datastoreItem>
</file>

<file path=customXml/itemProps6.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15848</Words>
  <Characters>90334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Navid Abedini</dc:creator>
  <cp:lastModifiedBy>Lili</cp:lastModifiedBy>
  <cp:revision>3</cp:revision>
  <dcterms:created xsi:type="dcterms:W3CDTF">2020-11-11T00:09:00Z</dcterms:created>
  <dcterms:modified xsi:type="dcterms:W3CDTF">2020-11-11T00:10:00Z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y fmtid="{D5CDD505-2E9C-101B-9397-08002B2CF9AE}" pid="14" name="_dlc_DocIdItemGuid">
    <vt:lpwstr>dcb4f7e0-7238-4a98-8a69-c94c6c3f91e4</vt:lpwstr>
  </property>
</Properties>
</file>