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Heading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r>
        <w:t>vivo[2], Huawei/</w:t>
      </w:r>
      <w:proofErr w:type="spellStart"/>
      <w:r>
        <w:t>HiSilicon</w:t>
      </w:r>
      <w:proofErr w:type="spellEnd"/>
      <w:r>
        <w:t xml:space="preserve">[4],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2A25823C" w14:textId="77777777" w:rsidR="002474AB" w:rsidRPr="00C33248" w:rsidRDefault="002474AB">
      <w:pPr>
        <w:spacing w:after="0"/>
        <w:rPr>
          <w:rFonts w:eastAsia="Malgun Gothic"/>
          <w:lang w:eastAsia="ko-KR"/>
        </w:rPr>
      </w:pPr>
    </w:p>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31B4037F"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60BC91C6" w14:textId="61F6E45E" w:rsidR="000041FC" w:rsidRDefault="000041FC">
      <w:pPr>
        <w:spacing w:after="0"/>
        <w:rPr>
          <w:lang w:val="en-US"/>
        </w:rPr>
      </w:pP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736070">
        <w:tc>
          <w:tcPr>
            <w:tcW w:w="9629" w:type="dxa"/>
          </w:tcPr>
          <w:p w14:paraId="36C318CC" w14:textId="77777777" w:rsidR="003D4BD1" w:rsidRPr="000D7736" w:rsidRDefault="003D4BD1" w:rsidP="00736070">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736070">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736070">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1CAE49B" w14:textId="5487936E" w:rsidR="003D4BD1" w:rsidRDefault="003D4BD1" w:rsidP="003D4BD1">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6B9FE2D8" w14:textId="77777777" w:rsidR="003D4BD1" w:rsidRDefault="003D4BD1" w:rsidP="003D4BD1">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17F216C4" w14:textId="77777777" w:rsidR="009D578F" w:rsidRDefault="003D4BD1" w:rsidP="003D4BD1">
      <w:pPr>
        <w:pStyle w:val="ListParagraph"/>
        <w:numPr>
          <w:ilvl w:val="1"/>
          <w:numId w:val="43"/>
        </w:numPr>
      </w:pPr>
      <w:r w:rsidRPr="000D7736">
        <w:t xml:space="preserve">CSI report(s) is </w:t>
      </w:r>
      <w:r>
        <w:t>carried</w:t>
      </w:r>
      <w:r w:rsidRPr="000D7736">
        <w:t xml:space="preserve"> on the first nominal repetition.</w:t>
      </w:r>
    </w:p>
    <w:p w14:paraId="5FD675A8" w14:textId="30B4CE96" w:rsidR="003D4BD1" w:rsidRDefault="009D578F" w:rsidP="009D578F">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080F90CC" w14:textId="234AB50B" w:rsidR="009D578F" w:rsidRPr="009D578F" w:rsidRDefault="009D578F" w:rsidP="009D578F">
      <w:pPr>
        <w:pStyle w:val="ListParagraph"/>
        <w:numPr>
          <w:ilvl w:val="2"/>
          <w:numId w:val="43"/>
        </w:numPr>
      </w:pPr>
      <w:r w:rsidRPr="009D578F">
        <w:rPr>
          <w:szCs w:val="16"/>
          <w:lang w:val="en-US" w:eastAsia="zh-CN"/>
        </w:rPr>
        <w:t>For PUSCH carrying SP-CSI other than the first one after activation,</w:t>
      </w:r>
    </w:p>
    <w:p w14:paraId="3550FC13" w14:textId="77777777" w:rsidR="009D578F" w:rsidRPr="009D578F" w:rsidRDefault="009D578F" w:rsidP="009D578F">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7FB79606" w14:textId="1C5CCC2B" w:rsidR="009D578F" w:rsidRPr="009D578F" w:rsidRDefault="009D578F" w:rsidP="009D578F">
      <w:pPr>
        <w:pStyle w:val="ListParagraph"/>
        <w:numPr>
          <w:ilvl w:val="3"/>
          <w:numId w:val="43"/>
        </w:numPr>
      </w:pPr>
      <w:r w:rsidRPr="009D578F">
        <w:rPr>
          <w:b/>
          <w:bCs/>
          <w:szCs w:val="16"/>
          <w:highlight w:val="yellow"/>
          <w:lang w:val="en-US" w:eastAsia="zh-CN"/>
        </w:rPr>
        <w:t>Option C-1b</w:t>
      </w:r>
      <w:r w:rsidRPr="009D578F">
        <w:rPr>
          <w:szCs w:val="16"/>
          <w:lang w:val="en-US" w:eastAsia="zh-CN"/>
        </w:rPr>
        <w:t xml:space="preserve">: If the first nominal repetition is not the same as the first actual repetition, the first nominal repetition is not transmitted; otherwise, whether/how </w:t>
      </w:r>
      <w:r w:rsidRPr="009D578F">
        <w:rPr>
          <w:szCs w:val="16"/>
          <w:lang w:val="en-US" w:eastAsia="zh-CN"/>
        </w:rPr>
        <w:lastRenderedPageBreak/>
        <w:t>the first nominal repetition is dropped follows Rel-15 behavior for PUSCH repetition Type A with SP-CSI multiplexing.</w:t>
      </w:r>
    </w:p>
    <w:p w14:paraId="6FB0E9F1" w14:textId="1493A898" w:rsidR="003D4BD1" w:rsidRDefault="003D4BD1" w:rsidP="003D4BD1">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7D8831F4" w14:textId="77777777" w:rsidR="003D4BD1" w:rsidRPr="003D4BD1" w:rsidRDefault="003D4BD1" w:rsidP="003D4BD1">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0253BD19" w14:textId="77777777" w:rsidR="003D4BD1" w:rsidRPr="003D4BD1" w:rsidRDefault="003D4BD1" w:rsidP="003D4BD1">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C12CE3C" w14:textId="6CF15B98" w:rsidR="003D4BD1" w:rsidRPr="007105C0" w:rsidRDefault="003D4BD1" w:rsidP="003D4BD1">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208D044E" w14:textId="18B71FE6"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4E798CB8" w14:textId="7F31FB09" w:rsidR="003D4BD1" w:rsidRDefault="003D4BD1" w:rsidP="003D4BD1">
      <w:pPr>
        <w:jc w:val="both"/>
        <w:rPr>
          <w:szCs w:val="16"/>
          <w:lang w:val="en-US" w:eastAsia="zh-CN"/>
        </w:rPr>
      </w:pPr>
    </w:p>
    <w:p w14:paraId="3B78846D" w14:textId="7481474E" w:rsidR="00A24925" w:rsidRPr="00A24925" w:rsidRDefault="00A24925" w:rsidP="00A24925">
      <w:pPr>
        <w:pStyle w:val="Heading3"/>
        <w:rPr>
          <w:highlight w:val="yellow"/>
        </w:rPr>
      </w:pPr>
      <w:r w:rsidRPr="00A24925">
        <w:rPr>
          <w:highlight w:val="yellow"/>
        </w:rPr>
        <w:t>Proposal 3</w:t>
      </w:r>
      <w:r w:rsidRPr="00A24925">
        <w:t xml:space="preserve">: </w:t>
      </w:r>
      <w:r w:rsidRPr="00A24925">
        <w:rPr>
          <w:b w:val="0"/>
          <w:bCs w:val="0"/>
        </w:rPr>
        <w:t>(Option C-1b)</w:t>
      </w:r>
    </w:p>
    <w:p w14:paraId="24256A6F" w14:textId="77777777" w:rsidR="00A24925" w:rsidRDefault="00A24925" w:rsidP="00A24925">
      <w:r w:rsidRPr="00A24925">
        <w:rPr>
          <w:lang w:val="en-US"/>
        </w:rPr>
        <w:t>F</w:t>
      </w:r>
      <w:r w:rsidRPr="000D7736">
        <w:t xml:space="preserve">or CSI report(s) triggered by DCI on PUSCH repetition Type B without UL-SCH, </w:t>
      </w:r>
    </w:p>
    <w:p w14:paraId="4A70EE21" w14:textId="77777777" w:rsidR="00A24925" w:rsidRDefault="00A24925" w:rsidP="00A24925">
      <w:pPr>
        <w:pStyle w:val="ListParagraph"/>
        <w:numPr>
          <w:ilvl w:val="0"/>
          <w:numId w:val="43"/>
        </w:numPr>
      </w:pPr>
      <w:r w:rsidRPr="000D7736">
        <w:t xml:space="preserve">CSI report(s) is </w:t>
      </w:r>
      <w:r>
        <w:t>carried</w:t>
      </w:r>
      <w:r w:rsidRPr="000D7736">
        <w:t xml:space="preserve"> on the first nominal repetition.</w:t>
      </w:r>
    </w:p>
    <w:p w14:paraId="696C3E9A" w14:textId="77777777" w:rsidR="00A24925" w:rsidRDefault="00A24925" w:rsidP="00A24925">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78AA993F" w14:textId="77777777" w:rsidR="00A24925" w:rsidRPr="009D578F" w:rsidRDefault="00A24925" w:rsidP="00A24925">
      <w:pPr>
        <w:pStyle w:val="ListParagraph"/>
        <w:numPr>
          <w:ilvl w:val="1"/>
          <w:numId w:val="43"/>
        </w:numPr>
      </w:pPr>
      <w:r w:rsidRPr="009D578F">
        <w:rPr>
          <w:szCs w:val="16"/>
          <w:lang w:val="en-US" w:eastAsia="zh-CN"/>
        </w:rPr>
        <w:t>For PUSCH carrying SP-CSI other than the first one after activation,</w:t>
      </w:r>
    </w:p>
    <w:p w14:paraId="332C1342" w14:textId="77777777" w:rsidR="00A24925" w:rsidRPr="00A24925" w:rsidRDefault="00A24925" w:rsidP="00A24925">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1CA2AC2D" w14:textId="36837E95" w:rsidR="00A24925" w:rsidRPr="009D578F" w:rsidRDefault="00A24925" w:rsidP="00A24925">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27B3EBA7" w14:textId="77777777" w:rsidR="00A24925" w:rsidRDefault="00A24925" w:rsidP="00A24925">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22FA5CE8" w14:textId="77777777" w:rsidR="00A24925" w:rsidRDefault="00A24925" w:rsidP="003D4BD1">
      <w:pPr>
        <w:jc w:val="both"/>
        <w:rPr>
          <w:szCs w:val="16"/>
          <w:lang w:val="en-US" w:eastAsia="zh-CN"/>
        </w:rPr>
      </w:pP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736070">
        <w:tc>
          <w:tcPr>
            <w:tcW w:w="1413" w:type="dxa"/>
          </w:tcPr>
          <w:p w14:paraId="144BEB21" w14:textId="08B08347"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736070">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736070">
        <w:tc>
          <w:tcPr>
            <w:tcW w:w="1413" w:type="dxa"/>
          </w:tcPr>
          <w:p w14:paraId="09A25A2C" w14:textId="4A3C9991"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736070">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736070">
        <w:tc>
          <w:tcPr>
            <w:tcW w:w="1430" w:type="dxa"/>
            <w:tcMar>
              <w:top w:w="0" w:type="dxa"/>
              <w:left w:w="108" w:type="dxa"/>
              <w:bottom w:w="0" w:type="dxa"/>
              <w:right w:w="108" w:type="dxa"/>
            </w:tcMar>
          </w:tcPr>
          <w:p w14:paraId="6BCFE4CF" w14:textId="77777777" w:rsidR="003A414A" w:rsidRDefault="003A414A" w:rsidP="00736070">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736070">
            <w:pPr>
              <w:spacing w:after="0"/>
              <w:rPr>
                <w:rFonts w:eastAsia="Times New Roman"/>
                <w:lang w:val="en-US" w:eastAsia="zh-CN"/>
              </w:rPr>
            </w:pPr>
            <w:r>
              <w:rPr>
                <w:rFonts w:eastAsia="Times New Roman"/>
                <w:b/>
                <w:bCs/>
                <w:lang w:val="en-US" w:eastAsia="zh-CN"/>
              </w:rPr>
              <w:t>Comments</w:t>
            </w:r>
          </w:p>
        </w:tc>
      </w:tr>
      <w:tr w:rsidR="003A414A" w14:paraId="4D9459EB" w14:textId="77777777" w:rsidTr="00736070">
        <w:tc>
          <w:tcPr>
            <w:tcW w:w="1430" w:type="dxa"/>
            <w:tcMar>
              <w:top w:w="0" w:type="dxa"/>
              <w:left w:w="108" w:type="dxa"/>
              <w:bottom w:w="0" w:type="dxa"/>
              <w:right w:w="108" w:type="dxa"/>
            </w:tcMar>
          </w:tcPr>
          <w:p w14:paraId="7CBEA454" w14:textId="5CD8469E" w:rsidR="003A414A" w:rsidRDefault="003D4BD1" w:rsidP="00736070">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736070">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736070">
        <w:tc>
          <w:tcPr>
            <w:tcW w:w="1430" w:type="dxa"/>
            <w:tcMar>
              <w:top w:w="0" w:type="dxa"/>
              <w:left w:w="108" w:type="dxa"/>
              <w:bottom w:w="0" w:type="dxa"/>
              <w:right w:w="108" w:type="dxa"/>
            </w:tcMar>
          </w:tcPr>
          <w:p w14:paraId="4F4A587F" w14:textId="514583F2" w:rsidR="003A414A" w:rsidRPr="00CB23DB" w:rsidRDefault="00CB23DB" w:rsidP="00736070">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r>
            <w:proofErr w:type="gramStart"/>
            <w:r>
              <w:rPr>
                <w:rFonts w:eastAsiaTheme="minorEastAsia"/>
                <w:lang w:val="en-US" w:eastAsia="zh-CN"/>
              </w:rPr>
              <w:t>Therefore</w:t>
            </w:r>
            <w:proofErr w:type="gramEnd"/>
            <w:r>
              <w:rPr>
                <w:rFonts w:eastAsiaTheme="minorEastAsia"/>
                <w:lang w:val="en-US" w:eastAsia="zh-CN"/>
              </w:rPr>
              <w:t xml:space="preserv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gNB</w:t>
            </w:r>
            <w:proofErr w:type="spellEnd"/>
            <w:r>
              <w:rPr>
                <w:rFonts w:eastAsiaTheme="minorEastAsia"/>
                <w:lang w:val="en-US" w:eastAsia="zh-CN"/>
              </w:rPr>
              <w:t xml:space="preserve">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So if the </w:t>
            </w:r>
            <w:proofErr w:type="spellStart"/>
            <w:r>
              <w:rPr>
                <w:rFonts w:eastAsiaTheme="minorEastAsia"/>
                <w:lang w:val="en-US" w:eastAsia="zh-CN"/>
              </w:rPr>
              <w:t>gNB</w:t>
            </w:r>
            <w:proofErr w:type="spellEnd"/>
            <w:r>
              <w:rPr>
                <w:rFonts w:eastAsiaTheme="minorEastAsia"/>
                <w:lang w:val="en-US" w:eastAsia="zh-CN"/>
              </w:rPr>
              <w:t xml:space="preserve"> schedules the A-CSI on a shortened actual PUSCH it means the PUSCH is good enough to carry the A-CSI.</w:t>
            </w:r>
          </w:p>
        </w:tc>
      </w:tr>
    </w:tbl>
    <w:p w14:paraId="3819DD56" w14:textId="77777777" w:rsidR="00B13E19" w:rsidRDefault="00B13E19">
      <w:pPr>
        <w:jc w:val="both"/>
        <w:rPr>
          <w:sz w:val="22"/>
          <w:lang w:val="en-US" w:eastAsia="zh-CN"/>
        </w:rPr>
      </w:pPr>
    </w:p>
    <w:p w14:paraId="28970406" w14:textId="77777777" w:rsidR="002474AB" w:rsidRDefault="00E72674">
      <w:pPr>
        <w:pStyle w:val="Heading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 xml:space="preserve">vivo[2], Huawei/HiSilicon[4],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 xml:space="preserve">vivo, Huawei/HiSilicon,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lastRenderedPageBreak/>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lastRenderedPageBreak/>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lastRenderedPageBreak/>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4B3A7EA4" w:rsidR="002474AB" w:rsidRPr="00653052" w:rsidRDefault="003D4BD1">
      <w:pPr>
        <w:rPr>
          <w:sz w:val="22"/>
        </w:rPr>
      </w:pPr>
      <w:r>
        <w:rPr>
          <w:sz w:val="22"/>
          <w:lang w:val="en-US"/>
        </w:rPr>
        <w:t xml:space="preserve">Proposal 2 has been agreed </w:t>
      </w:r>
      <w:r w:rsidR="00653052">
        <w:rPr>
          <w:sz w:val="22"/>
          <w:lang w:val="en-US"/>
        </w:rPr>
        <w:t>during the Wednesday online session.</w:t>
      </w:r>
    </w:p>
    <w:p w14:paraId="649A7675" w14:textId="77777777" w:rsidR="003D4BD1" w:rsidRDefault="003D4BD1">
      <w:pPr>
        <w:rPr>
          <w:sz w:val="22"/>
          <w:lang w:val="en-US"/>
        </w:rPr>
      </w:pPr>
    </w:p>
    <w:p w14:paraId="365F71EC" w14:textId="77777777" w:rsidR="003D4BD1" w:rsidRDefault="003D4BD1">
      <w:pPr>
        <w:rPr>
          <w:sz w:val="22"/>
          <w:lang w:val="en-US"/>
        </w:rPr>
      </w:pPr>
    </w:p>
    <w:bookmarkEnd w:id="1"/>
    <w:bookmarkEnd w:id="2"/>
    <w:p w14:paraId="15D858CA" w14:textId="77777777" w:rsidR="002474AB" w:rsidRDefault="00E72674">
      <w:pPr>
        <w:pStyle w:val="Heading1"/>
        <w:rPr>
          <w:lang w:val="en-US"/>
        </w:rPr>
      </w:pPr>
      <w:r>
        <w:rPr>
          <w:lang w:val="en-US"/>
        </w:rPr>
        <w:t>3</w:t>
      </w:r>
      <w:r>
        <w:rPr>
          <w:lang w:val="en-US"/>
        </w:rPr>
        <w:tab/>
        <w:t xml:space="preserve">Agreements </w:t>
      </w:r>
    </w:p>
    <w:p w14:paraId="27D2F176" w14:textId="3CDBE4BD" w:rsidR="002474AB" w:rsidRDefault="002474AB">
      <w:pPr>
        <w:spacing w:before="240"/>
        <w:rPr>
          <w:sz w:val="22"/>
          <w:lang w:val="en-US"/>
        </w:rPr>
      </w:pPr>
    </w:p>
    <w:p w14:paraId="53462CC6" w14:textId="77777777" w:rsidR="003D4BD1" w:rsidRPr="000D7736" w:rsidRDefault="003D4BD1" w:rsidP="003D4BD1">
      <w:pPr>
        <w:spacing w:after="0"/>
        <w:rPr>
          <w:b/>
          <w:bCs/>
          <w:highlight w:val="green"/>
          <w:lang w:val="en-US"/>
        </w:rPr>
      </w:pPr>
      <w:r w:rsidRPr="000D7736">
        <w:rPr>
          <w:b/>
          <w:bCs/>
          <w:highlight w:val="green"/>
          <w:lang w:val="en-US"/>
        </w:rPr>
        <w:t>Agreement</w:t>
      </w:r>
    </w:p>
    <w:p w14:paraId="46307CF9" w14:textId="77777777" w:rsidR="003D4BD1" w:rsidRDefault="003D4BD1" w:rsidP="003D4BD1">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lastRenderedPageBreak/>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lastRenderedPageBreak/>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lastRenderedPageBreak/>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lastRenderedPageBreak/>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lastRenderedPageBreak/>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lastRenderedPageBreak/>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lastRenderedPageBreak/>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lastRenderedPageBreak/>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lastRenderedPageBreak/>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3"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3"/>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lastRenderedPageBreak/>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ja-JP"/>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ja-JP"/>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ja-JP"/>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4"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5" w:name="_Hlk34298907"/>
      <w:r>
        <w:rPr>
          <w:highlight w:val="green"/>
        </w:rPr>
        <w:t>Agreements</w:t>
      </w:r>
      <w:r>
        <w:t>:</w:t>
      </w:r>
    </w:p>
    <w:p w14:paraId="1B7DB7F4" w14:textId="77777777" w:rsidR="002474AB" w:rsidRDefault="00E72674">
      <w:pPr>
        <w:pStyle w:val="3GPPNormalText"/>
      </w:pPr>
      <w:r>
        <w:lastRenderedPageBreak/>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6" w:name="_Hlk34340676"/>
      <w:bookmarkStart w:id="7" w:name="_Hlk34298937"/>
      <w:bookmarkEnd w:id="5"/>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6"/>
      <w:r>
        <w:t>repetition.</w:t>
      </w:r>
    </w:p>
    <w:bookmarkEnd w:id="7"/>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8" w:name="_Hlk34340744"/>
      <w:bookmarkEnd w:id="4"/>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8"/>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9"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9"/>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10" w:name="_Hlk34340661"/>
      <w:r>
        <w:rPr>
          <w:rStyle w:val="Strong"/>
          <w:b w:val="0"/>
          <w:bCs w:val="0"/>
          <w:highlight w:val="green"/>
        </w:rPr>
        <w:lastRenderedPageBreak/>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ja-JP"/>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ja-JP"/>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0"/>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11"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11"/>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lastRenderedPageBreak/>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ja-JP"/>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ja-JP"/>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ja-JP"/>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ja-JP"/>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ja-JP"/>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ja-JP"/>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ja-JP"/>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ja-JP"/>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ja-JP"/>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ja-JP"/>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lastRenderedPageBreak/>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lastRenderedPageBreak/>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134351" w:rsidRPr="00134351">
              <w:rPr>
                <w:rFonts w:eastAsia="Yu Mincho"/>
                <w:noProof/>
                <w:position w:val="-20"/>
                <w:sz w:val="24"/>
                <w:szCs w:val="24"/>
                <w:lang w:val="en-US" w:eastAsia="zh-CN"/>
              </w:rPr>
              <w:object w:dxaOrig="1605" w:dyaOrig="435" w14:anchorId="4AAD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80pt;height:21.35pt;mso-width-percent:0;mso-height-percent:0;mso-width-percent:0;mso-height-percent:0" o:ole="">
                  <v:imagedata r:id="rId74" o:title=""/>
                </v:shape>
                <o:OLEObject Type="Embed" ProgID="Equation.DSMT4" ShapeID="_x0000_i1036" DrawAspect="Content" ObjectID="_1652596117" r:id="rId75"/>
              </w:object>
            </w:r>
            <w:r>
              <w:rPr>
                <w:rFonts w:eastAsia="Yu Mincho"/>
                <w:sz w:val="24"/>
                <w:szCs w:val="24"/>
                <w:lang w:val="en-US" w:eastAsia="zh-CN"/>
              </w:rPr>
              <w:t xml:space="preserve">, where </w:t>
            </w:r>
            <w:r w:rsidR="00134351" w:rsidRPr="00134351">
              <w:rPr>
                <w:rFonts w:eastAsia="Yu Mincho"/>
                <w:noProof/>
                <w:position w:val="-14"/>
                <w:sz w:val="24"/>
                <w:szCs w:val="24"/>
                <w:lang w:val="en-US" w:eastAsia="zh-CN"/>
              </w:rPr>
              <w:object w:dxaOrig="1710" w:dyaOrig="300" w14:anchorId="153E2943">
                <v:shape id="_x0000_i1035" type="#_x0000_t75" alt="" style="width:84.65pt;height:15.35pt;mso-width-percent:0;mso-height-percent:0;mso-width-percent:0;mso-height-percent:0" o:ole="">
                  <v:imagedata r:id="rId76" o:title=""/>
                </v:shape>
                <o:OLEObject Type="Embed" ProgID="Equation.3" ShapeID="_x0000_i1035" DrawAspect="Content" ObjectID="_1652596118"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12"/>
                  <w:r>
                    <w:rPr>
                      <w:rFonts w:ascii="Arial" w:eastAsia="Batang" w:hAnsi="Arial"/>
                      <w:color w:val="FF0000"/>
                      <w:sz w:val="18"/>
                      <w:szCs w:val="24"/>
                      <w:lang w:val="en-US" w:eastAsia="zh-CN"/>
                    </w:rPr>
                    <w:t>_</w:t>
                  </w:r>
                  <w:commentRangeEnd w:id="12"/>
                  <w:r>
                    <w:rPr>
                      <w:rFonts w:eastAsia="Times New Roman"/>
                      <w:sz w:val="16"/>
                      <w:szCs w:val="24"/>
                      <w:lang w:val="en-US" w:eastAsia="zh-CN"/>
                    </w:rPr>
                    <w:commentReference w:id="12"/>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134351" w:rsidRPr="00134351">
              <w:rPr>
                <w:rFonts w:eastAsia="Times New Roman"/>
                <w:noProof/>
                <w:position w:val="-10"/>
                <w:sz w:val="24"/>
                <w:szCs w:val="24"/>
                <w:lang w:val="en-US" w:eastAsia="ko-KR"/>
              </w:rPr>
              <w:object w:dxaOrig="540" w:dyaOrig="300" w14:anchorId="23AB2D51">
                <v:shape id="_x0000_i1034" type="#_x0000_t75" alt="" style="width:29.35pt;height:15.35pt;mso-width-percent:0;mso-height-percent:0;mso-width-percent:0;mso-height-percent:0" o:ole="">
                  <v:imagedata r:id="rId81" o:title=""/>
                </v:shape>
                <o:OLEObject Type="Embed" ProgID="Equation.3" ShapeID="_x0000_i1034" DrawAspect="Content" ObjectID="_1652596119"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134351" w:rsidRPr="00134351">
              <w:rPr>
                <w:rFonts w:eastAsia="Times New Roman"/>
                <w:noProof/>
                <w:position w:val="-12"/>
                <w:sz w:val="24"/>
                <w:szCs w:val="24"/>
                <w:lang w:val="en-US" w:eastAsia="ko-KR"/>
              </w:rPr>
              <w:object w:dxaOrig="3015" w:dyaOrig="435" w14:anchorId="49452DE1">
                <v:shape id="_x0000_i1033" type="#_x0000_t75" alt="" style="width:151.35pt;height:21.35pt;mso-width-percent:0;mso-height-percent:0;mso-width-percent:0;mso-height-percent:0" o:ole="">
                  <v:imagedata r:id="rId83" o:title=""/>
                </v:shape>
                <o:OLEObject Type="Embed" ProgID="Equation.3" ShapeID="_x0000_i1033" DrawAspect="Content" ObjectID="_1652596120" r:id="rId84"/>
              </w:object>
            </w:r>
            <w:r>
              <w:rPr>
                <w:rFonts w:eastAsia="Times New Roman"/>
                <w:sz w:val="24"/>
                <w:szCs w:val="24"/>
                <w:lang w:val="en-US" w:eastAsia="ko-KR"/>
              </w:rPr>
              <w:t>, where</w:t>
            </w:r>
            <w:r w:rsidR="00134351" w:rsidRPr="00134351">
              <w:rPr>
                <w:rFonts w:eastAsia="Times New Roman"/>
                <w:noProof/>
                <w:position w:val="-10"/>
                <w:sz w:val="24"/>
                <w:szCs w:val="24"/>
                <w:lang w:val="en-US" w:eastAsia="ko-KR"/>
              </w:rPr>
              <w:object w:dxaOrig="900" w:dyaOrig="300" w14:anchorId="53C6928F">
                <v:shape id="_x0000_i1032" type="#_x0000_t75" alt="" style="width:45.35pt;height:15.35pt;mso-width-percent:0;mso-height-percent:0;mso-width-percent:0;mso-height-percent:0" o:ole="">
                  <v:imagedata r:id="rId85" o:title=""/>
                </v:shape>
                <o:OLEObject Type="Embed" ProgID="Equation.3" ShapeID="_x0000_i1032" DrawAspect="Content" ObjectID="_1652596121" r:id="rId86"/>
              </w:object>
            </w:r>
            <w:r>
              <w:rPr>
                <w:rFonts w:eastAsia="Times New Roman"/>
                <w:sz w:val="24"/>
                <w:szCs w:val="24"/>
                <w:lang w:val="en-US" w:eastAsia="ko-KR"/>
              </w:rPr>
              <w:t xml:space="preserve"> is the number of subcarriers in the frequency domain in a physical resource block, </w:t>
            </w:r>
            <w:r w:rsidR="00134351" w:rsidRPr="00134351">
              <w:rPr>
                <w:rFonts w:eastAsia="Times New Roman"/>
                <w:noProof/>
                <w:position w:val="-14"/>
                <w:sz w:val="24"/>
                <w:szCs w:val="24"/>
                <w:lang w:val="en-US" w:eastAsia="ko-KR"/>
              </w:rPr>
              <w:object w:dxaOrig="540" w:dyaOrig="435" w14:anchorId="1121EFF2">
                <v:shape id="_x0000_i1031" type="#_x0000_t75" alt="" style="width:29.35pt;height:21.35pt;mso-width-percent:0;mso-height-percent:0;mso-width-percent:0;mso-height-percent:0" o:ole="">
                  <v:imagedata r:id="rId87" o:title=""/>
                </v:shape>
                <o:OLEObject Type="Embed" ProgID="Equation.3" ShapeID="_x0000_i1031" DrawAspect="Content" ObjectID="_1652596122"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134351" w:rsidRPr="00134351">
              <w:rPr>
                <w:rFonts w:eastAsia="Times New Roman"/>
                <w:noProof/>
                <w:position w:val="-10"/>
                <w:sz w:val="24"/>
                <w:szCs w:val="24"/>
                <w:lang w:val="en-US" w:eastAsia="ko-KR"/>
              </w:rPr>
              <w:object w:dxaOrig="540" w:dyaOrig="300" w14:anchorId="14ADDA8E">
                <v:shape id="_x0000_i1030" type="#_x0000_t75" alt="" style="width:29.35pt;height:15.35pt;mso-width-percent:0;mso-height-percent:0;mso-width-percent:0;mso-height-percent:0" o:ole="">
                  <v:imagedata r:id="rId89" o:title=""/>
                </v:shape>
                <o:OLEObject Type="Embed" ProgID="Equation.3" ShapeID="_x0000_i1030" DrawAspect="Content" ObjectID="_1652596123" r:id="rId9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134351" w:rsidRPr="00134351">
              <w:rPr>
                <w:rFonts w:eastAsia="Times New Roman"/>
                <w:noProof/>
                <w:position w:val="-10"/>
                <w:sz w:val="24"/>
                <w:szCs w:val="24"/>
                <w:lang w:val="en-US" w:eastAsia="ko-KR"/>
              </w:rPr>
              <w:object w:dxaOrig="540" w:dyaOrig="300" w14:anchorId="3E04A11C">
                <v:shape id="_x0000_i1029" type="#_x0000_t75" alt="" style="width:29.35pt;height:15.35pt;mso-width-percent:0;mso-height-percent:0;mso-width-percent:0;mso-height-percent:0" o:ole="">
                  <v:imagedata r:id="rId91" o:title=""/>
                </v:shape>
                <o:OLEObject Type="Embed" ProgID="Equation.3" ShapeID="_x0000_i1029" DrawAspect="Content" ObjectID="_1652596124" r:id="rId9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134351" w:rsidRPr="00134351">
              <w:rPr>
                <w:rFonts w:eastAsia="Times New Roman"/>
                <w:noProof/>
                <w:position w:val="-10"/>
                <w:sz w:val="24"/>
                <w:szCs w:val="24"/>
                <w:lang w:val="en-US" w:eastAsia="ko-KR"/>
              </w:rPr>
              <w:object w:dxaOrig="540" w:dyaOrig="435" w14:anchorId="30A259DE">
                <v:shape id="_x0000_i1028" type="#_x0000_t75" alt="" style="width:29.35pt;height:21.35pt;mso-width-percent:0;mso-height-percent:0;mso-width-percent:0;mso-height-percent:0" o:ole="">
                  <v:imagedata r:id="rId93" o:title=""/>
                </v:shape>
                <o:OLEObject Type="Embed" ProgID="Equation.3" ShapeID="_x0000_i1028" DrawAspect="Content" ObjectID="_1652596125" r:id="rId94"/>
              </w:object>
            </w:r>
            <w:r>
              <w:rPr>
                <w:rFonts w:eastAsia="Times New Roman"/>
                <w:sz w:val="24"/>
                <w:szCs w:val="24"/>
                <w:lang w:val="en-US" w:eastAsia="ko-KR"/>
              </w:rPr>
              <w:t xml:space="preserve"> is not configured (a value from 6, 12, or 18), the </w:t>
            </w:r>
            <w:r w:rsidR="00134351" w:rsidRPr="00134351">
              <w:rPr>
                <w:rFonts w:eastAsia="Times New Roman"/>
                <w:noProof/>
                <w:position w:val="-10"/>
                <w:sz w:val="24"/>
                <w:szCs w:val="24"/>
                <w:lang w:val="en-US" w:eastAsia="ko-KR"/>
              </w:rPr>
              <w:object w:dxaOrig="540" w:dyaOrig="435" w14:anchorId="6DA230D3">
                <v:shape id="_x0000_i1027" type="#_x0000_t75" alt="" style="width:29.35pt;height:21.35pt;mso-width-percent:0;mso-height-percent:0;mso-width-percent:0;mso-height-percent:0" o:ole="">
                  <v:imagedata r:id="rId93" o:title=""/>
                </v:shape>
                <o:OLEObject Type="Embed" ProgID="Equation.3" ShapeID="_x0000_i1027" DrawAspect="Content" ObjectID="_1652596126" r:id="rId95"/>
              </w:object>
            </w:r>
            <w:r>
              <w:rPr>
                <w:rFonts w:eastAsia="Times New Roman"/>
                <w:sz w:val="24"/>
                <w:szCs w:val="24"/>
                <w:lang w:val="en-US" w:eastAsia="ko-KR"/>
              </w:rPr>
              <w:t xml:space="preserve"> is assumed to be 0. For Msg3 transmission the </w:t>
            </w:r>
            <w:r w:rsidR="00134351" w:rsidRPr="00134351">
              <w:rPr>
                <w:rFonts w:eastAsia="Times New Roman"/>
                <w:noProof/>
                <w:position w:val="-10"/>
                <w:sz w:val="24"/>
                <w:szCs w:val="24"/>
                <w:lang w:val="en-US" w:eastAsia="ko-KR"/>
              </w:rPr>
              <w:object w:dxaOrig="540" w:dyaOrig="435" w14:anchorId="14670BB1">
                <v:shape id="_x0000_i1026" type="#_x0000_t75" alt="" style="width:29.35pt;height:21.35pt;mso-width-percent:0;mso-height-percent:0;mso-width-percent:0;mso-height-percent:0" o:ole="">
                  <v:imagedata r:id="rId93" o:title=""/>
                </v:shape>
                <o:OLEObject Type="Embed" ProgID="Equation.3" ShapeID="_x0000_i1026" DrawAspect="Content" ObjectID="_1652596127"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w:t>
            </w:r>
            <w:r>
              <w:rPr>
                <w:rFonts w:eastAsia="Times New Roman"/>
                <w:color w:val="FF0000"/>
                <w:sz w:val="24"/>
                <w:szCs w:val="24"/>
                <w:lang w:val="en-US" w:eastAsia="ko-KR"/>
              </w:rPr>
              <w:lastRenderedPageBreak/>
              <w:t xml:space="preserve">PUSCH repetition Type B, </w:t>
            </w:r>
            <w:r w:rsidR="00134351" w:rsidRPr="00134351">
              <w:rPr>
                <w:rFonts w:eastAsia="Times New Roman"/>
                <w:noProof/>
                <w:color w:val="FF0000"/>
                <w:position w:val="-10"/>
                <w:sz w:val="24"/>
                <w:szCs w:val="24"/>
                <w:lang w:val="en-US" w:eastAsia="ko-KR"/>
              </w:rPr>
              <w:object w:dxaOrig="540" w:dyaOrig="300" w14:anchorId="39EB4B83">
                <v:shape id="_x0000_i1025" type="#_x0000_t75" alt="" style="width:29.35pt;height:15.35pt;mso-width-percent:0;mso-height-percent:0;mso-width-percent:0;mso-height-percent:0" o:ole="">
                  <v:imagedata r:id="rId89" o:title=""/>
                </v:shape>
                <o:OLEObject Type="Embed" ProgID="Equation.3" ShapeID="_x0000_i1025" DrawAspect="Content" ObjectID="_1652596128"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dataScramblingIdentityPUSCH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txConfig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w:t>
      </w:r>
      <w:proofErr w:type="spell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pusch-PowerControl</w:t>
      </w:r>
      <w:proofErr w:type="spellEnd"/>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PowerControl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frequencyHoppingOffsetLists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pusch-TimeDomainAllocationList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TimeDomainResourceAllocationList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pusch-AggregationFactor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codebookSubset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fullyAndPartialAndNonCoherent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partialAndNonCoherent,nonCoherent</w:t>
      </w:r>
      <w:proofErr w:type="spellEnd"/>
      <w:r>
        <w:rPr>
          <w:rFonts w:ascii="Courier New" w:eastAsia="Times New Roman" w:hAnsi="Courier New"/>
          <w:sz w:val="16"/>
          <w:lang w:eastAsia="en-GB"/>
        </w:rPr>
        <w: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maxRank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ConfiguredGrantConfig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 xml:space="preserve">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powerControlLoopToUse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w:t>
      </w:r>
      <w:proofErr w:type="spellEnd"/>
      <w:r>
        <w:rPr>
          <w:rFonts w:ascii="Courier New" w:eastAsia="Times New Roman" w:hAnsi="Courier New"/>
          <w:sz w:val="16"/>
          <w:lang w:eastAsia="en-GB"/>
        </w:rPr>
        <w:t xml:space="preserve">-Processes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configuredGrantTimer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rrc-ConfiguredUplinkGrant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dmrs-SeqInitialization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precodingAndNumberOfLayers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mcsAndTBS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r>
        <w:rPr>
          <w:rFonts w:ascii="Courier New" w:eastAsia="Times New Roman" w:hAnsi="Courier New"/>
          <w:sz w:val="16"/>
          <w:lang w:eastAsia="en-GB"/>
        </w:rPr>
        <w:t>,</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semiStatic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dmrs-AdditionalPosition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phaseTrackingRS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PTRS-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maxLength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transformPrecodingDisabled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transformPrecodingEnabled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nPUSCH</w:t>
      </w:r>
      <w:proofErr w:type="spellEnd"/>
      <w:r>
        <w:rPr>
          <w:rFonts w:ascii="Courier New" w:eastAsia="Times New Roman" w:hAnsi="Courier New"/>
          <w:sz w:val="16"/>
          <w:lang w:eastAsia="en-GB"/>
        </w:rPr>
        <w:t xml:space="preserve">-Identity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sequenceGroupHopping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Hyperlink"/>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Sigen-Ye" w:date="2020-04-24T02:16:00Z" w:initials="SY">
    <w:p w14:paraId="46D119A2" w14:textId="77777777" w:rsidR="00B13E19" w:rsidRDefault="00B13E1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D11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1E5C" w14:textId="77777777" w:rsidR="00134351" w:rsidRDefault="00134351">
      <w:pPr>
        <w:spacing w:after="0"/>
      </w:pPr>
      <w:r>
        <w:separator/>
      </w:r>
    </w:p>
  </w:endnote>
  <w:endnote w:type="continuationSeparator" w:id="0">
    <w:p w14:paraId="16FB217A" w14:textId="77777777" w:rsidR="00134351" w:rsidRDefault="001343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5D5E7FD4" w14:textId="46AFA8C6" w:rsidR="00B13E19" w:rsidRDefault="00B13E19">
        <w:pPr>
          <w:pStyle w:val="Footer"/>
        </w:pPr>
        <w:r>
          <w:fldChar w:fldCharType="begin"/>
        </w:r>
        <w:r>
          <w:instrText>PAGE   \* MERGEFORMAT</w:instrText>
        </w:r>
        <w:r>
          <w:fldChar w:fldCharType="separate"/>
        </w:r>
        <w:r w:rsidR="00AC3135" w:rsidRPr="00AC3135">
          <w:rPr>
            <w:noProof/>
            <w:lang w:val="zh-CN" w:eastAsia="zh-CN"/>
          </w:rPr>
          <w:t>1</w:t>
        </w:r>
        <w:r>
          <w:fldChar w:fldCharType="end"/>
        </w:r>
      </w:p>
    </w:sdtContent>
  </w:sdt>
  <w:p w14:paraId="0D5AD8B6" w14:textId="77777777" w:rsidR="00B13E19" w:rsidRDefault="00B13E19">
    <w:pPr>
      <w:pStyle w:val="Footer"/>
    </w:pPr>
  </w:p>
  <w:p w14:paraId="713878C9" w14:textId="77777777" w:rsidR="00B13E19" w:rsidRDefault="00B13E19"/>
  <w:p w14:paraId="1E7E997A" w14:textId="77777777" w:rsidR="00B13E19" w:rsidRDefault="00B13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1CAE2" w14:textId="77777777" w:rsidR="00134351" w:rsidRDefault="00134351">
      <w:pPr>
        <w:spacing w:after="0"/>
      </w:pPr>
      <w:r>
        <w:separator/>
      </w:r>
    </w:p>
  </w:footnote>
  <w:footnote w:type="continuationSeparator" w:id="0">
    <w:p w14:paraId="0D420746" w14:textId="77777777" w:rsidR="00134351" w:rsidRDefault="001343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58" w14:textId="77777777" w:rsidR="00B13E19" w:rsidRDefault="00B13E19">
    <w:pPr>
      <w:pStyle w:val="Header"/>
      <w:tabs>
        <w:tab w:val="right" w:pos="9639"/>
      </w:tabs>
    </w:pPr>
    <w:r>
      <w:tab/>
    </w:r>
  </w:p>
  <w:p w14:paraId="498AAB35" w14:textId="77777777" w:rsidR="00B13E19" w:rsidRDefault="00B13E19"/>
  <w:p w14:paraId="67D6F5C8" w14:textId="77777777" w:rsidR="00B13E19" w:rsidRDefault="00B13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1A56"/>
    <w:multiLevelType w:val="multilevel"/>
    <w:tmpl w:val="FF2E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F6BEA"/>
    <w:multiLevelType w:val="multilevel"/>
    <w:tmpl w:val="6E7AC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A7BE3"/>
    <w:multiLevelType w:val="multilevel"/>
    <w:tmpl w:val="F008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ED483C"/>
    <w:multiLevelType w:val="multilevel"/>
    <w:tmpl w:val="D6E49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27"/>
  </w:num>
  <w:num w:numId="4">
    <w:abstractNumId w:val="28"/>
  </w:num>
  <w:num w:numId="5">
    <w:abstractNumId w:val="23"/>
  </w:num>
  <w:num w:numId="6">
    <w:abstractNumId w:val="40"/>
  </w:num>
  <w:num w:numId="7">
    <w:abstractNumId w:val="44"/>
  </w:num>
  <w:num w:numId="8">
    <w:abstractNumId w:val="13"/>
  </w:num>
  <w:num w:numId="9">
    <w:abstractNumId w:val="39"/>
  </w:num>
  <w:num w:numId="10">
    <w:abstractNumId w:val="34"/>
  </w:num>
  <w:num w:numId="11">
    <w:abstractNumId w:val="25"/>
  </w:num>
  <w:num w:numId="12">
    <w:abstractNumId w:val="21"/>
  </w:num>
  <w:num w:numId="13">
    <w:abstractNumId w:val="7"/>
  </w:num>
  <w:num w:numId="14">
    <w:abstractNumId w:val="24"/>
  </w:num>
  <w:num w:numId="15">
    <w:abstractNumId w:val="29"/>
  </w:num>
  <w:num w:numId="16">
    <w:abstractNumId w:val="14"/>
  </w:num>
  <w:num w:numId="17">
    <w:abstractNumId w:val="33"/>
  </w:num>
  <w:num w:numId="18">
    <w:abstractNumId w:val="8"/>
  </w:num>
  <w:num w:numId="19">
    <w:abstractNumId w:val="4"/>
  </w:num>
  <w:num w:numId="20">
    <w:abstractNumId w:val="22"/>
  </w:num>
  <w:num w:numId="21">
    <w:abstractNumId w:val="32"/>
  </w:num>
  <w:num w:numId="22">
    <w:abstractNumId w:val="5"/>
  </w:num>
  <w:num w:numId="23">
    <w:abstractNumId w:val="36"/>
  </w:num>
  <w:num w:numId="24">
    <w:abstractNumId w:val="12"/>
  </w:num>
  <w:num w:numId="25">
    <w:abstractNumId w:val="10"/>
  </w:num>
  <w:num w:numId="26">
    <w:abstractNumId w:val="19"/>
  </w:num>
  <w:num w:numId="27">
    <w:abstractNumId w:val="9"/>
  </w:num>
  <w:num w:numId="28">
    <w:abstractNumId w:val="35"/>
  </w:num>
  <w:num w:numId="29">
    <w:abstractNumId w:val="2"/>
  </w:num>
  <w:num w:numId="30">
    <w:abstractNumId w:val="45"/>
  </w:num>
  <w:num w:numId="31">
    <w:abstractNumId w:val="1"/>
  </w:num>
  <w:num w:numId="32">
    <w:abstractNumId w:val="17"/>
  </w:num>
  <w:num w:numId="33">
    <w:abstractNumId w:val="0"/>
  </w:num>
  <w:num w:numId="34">
    <w:abstractNumId w:val="15"/>
  </w:num>
  <w:num w:numId="35">
    <w:abstractNumId w:val="43"/>
  </w:num>
  <w:num w:numId="36">
    <w:abstractNumId w:val="42"/>
  </w:num>
  <w:num w:numId="37">
    <w:abstractNumId w:val="41"/>
  </w:num>
  <w:num w:numId="38">
    <w:abstractNumId w:val="20"/>
  </w:num>
  <w:num w:numId="39">
    <w:abstractNumId w:val="31"/>
  </w:num>
  <w:num w:numId="40">
    <w:abstractNumId w:val="3"/>
  </w:num>
  <w:num w:numId="41">
    <w:abstractNumId w:val="38"/>
  </w:num>
  <w:num w:numId="42">
    <w:abstractNumId w:val="18"/>
  </w:num>
  <w:num w:numId="43">
    <w:abstractNumId w:val="37"/>
  </w:num>
  <w:num w:numId="44">
    <w:abstractNumId w:val="16"/>
  </w:num>
  <w:num w:numId="45">
    <w:abstractNumId w:val="11"/>
  </w:num>
  <w:num w:numId="46">
    <w:abstractNumId w:val="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4.bin"/><Relationship Id="rId89" Type="http://schemas.openxmlformats.org/officeDocument/2006/relationships/image" Target="media/image58.wmf"/><Relationship Id="rId16" Type="http://schemas.openxmlformats.org/officeDocument/2006/relationships/image" Target="media/image2.png"/><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image" Target="media/image15.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image" Target="media/image52.wmf"/><Relationship Id="rId79" Type="http://schemas.microsoft.com/office/2011/relationships/commentsExtended" Target="commentsExtended.xml"/><Relationship Id="rId102"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oleObject" Target="embeddings/oleObject7.bin"/><Relationship Id="rId95" Type="http://schemas.openxmlformats.org/officeDocument/2006/relationships/oleObject" Target="embeddings/oleObject10.bin"/><Relationship Id="rId22" Type="http://schemas.openxmlformats.org/officeDocument/2006/relationships/image" Target="media/image5.png"/><Relationship Id="rId27" Type="http://schemas.openxmlformats.org/officeDocument/2006/relationships/image" Target="cid:image002.png@01D5F28A.796839E0" TargetMode="External"/><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42.wmf"/><Relationship Id="rId69" Type="http://schemas.openxmlformats.org/officeDocument/2006/relationships/image" Target="media/image47.wmf"/><Relationship Id="rId80" Type="http://schemas.microsoft.com/office/2016/09/relationships/commentsIds" Target="commentsIds.xml"/><Relationship Id="rId85" Type="http://schemas.openxmlformats.org/officeDocument/2006/relationships/image" Target="media/image56.wmf"/><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oleObject" Target="embeddings/oleObject12.bin"/><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oleObject" Target="embeddings/oleObject8.bin"/><Relationship Id="rId2" Type="http://schemas.openxmlformats.org/officeDocument/2006/relationships/customXml" Target="../customXml/item1.xml"/><Relationship Id="rId29" Type="http://schemas.openxmlformats.org/officeDocument/2006/relationships/image" Target="cid:image003.png@01D5F28A.796839E0" TargetMode="External"/><Relationship Id="rId24" Type="http://schemas.openxmlformats.org/officeDocument/2006/relationships/image" Target="media/image6.png"/><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image" Target="media/image57.wmf"/><Relationship Id="rId61" Type="http://schemas.openxmlformats.org/officeDocument/2006/relationships/image" Target="media/image39.wmf"/><Relationship Id="rId82" Type="http://schemas.openxmlformats.org/officeDocument/2006/relationships/oleObject" Target="embeddings/oleObject3.bin"/><Relationship Id="rId19" Type="http://schemas.openxmlformats.org/officeDocument/2006/relationships/image" Target="cid:image057.png@01D5F2F7.5F94AA40" TargetMode="External"/><Relationship Id="rId14" Type="http://schemas.openxmlformats.org/officeDocument/2006/relationships/image" Target="media/image1.png"/><Relationship Id="rId30" Type="http://schemas.openxmlformats.org/officeDocument/2006/relationships/image" Target="media/image9.png"/><Relationship Id="rId35" Type="http://schemas.openxmlformats.org/officeDocument/2006/relationships/image" Target="media/image13.wmf"/><Relationship Id="rId56" Type="http://schemas.openxmlformats.org/officeDocument/2006/relationships/image" Target="media/image34.wmf"/><Relationship Id="rId77" Type="http://schemas.openxmlformats.org/officeDocument/2006/relationships/oleObject" Target="embeddings/oleObject2.bin"/><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358DC3-B075-45EE-9B56-A38A701F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29</Pages>
  <Words>12525</Words>
  <Characters>71397</Characters>
  <Application>Microsoft Office Word</Application>
  <DocSecurity>0</DocSecurity>
  <Lines>594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4</cp:revision>
  <cp:lastPrinted>1900-01-01T05:00:00Z</cp:lastPrinted>
  <dcterms:created xsi:type="dcterms:W3CDTF">2020-06-02T13:25:00Z</dcterms:created>
  <dcterms:modified xsi:type="dcterms:W3CDTF">2020-06-02T13:36:00Z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