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AC" w:rsidRPr="00893E35" w:rsidRDefault="005963AC" w:rsidP="00E902BF">
      <w:pPr>
        <w:spacing w:line="276" w:lineRule="auto"/>
        <w:rPr>
          <w:rFonts w:ascii="Times New Roman" w:hAnsi="Times New Roman" w:cs="Times New Roman"/>
          <w:sz w:val="24"/>
        </w:rPr>
      </w:pPr>
      <w:r w:rsidRPr="00893E35">
        <w:rPr>
          <w:rFonts w:ascii="Times New Roman" w:hAnsi="Times New Roman" w:cs="Times New Roman"/>
          <w:sz w:val="24"/>
        </w:rPr>
        <w:t xml:space="preserve">[100b-e-NR-5G_V2X_NRSL-PHYstructure-01] </w:t>
      </w:r>
    </w:p>
    <w:p w:rsidR="00966472" w:rsidRPr="00893E35" w:rsidRDefault="005963AC" w:rsidP="00E902BF">
      <w:pPr>
        <w:spacing w:line="276" w:lineRule="auto"/>
        <w:rPr>
          <w:rFonts w:ascii="Times New Roman" w:hAnsi="Times New Roman" w:cs="Times New Roman"/>
          <w:sz w:val="24"/>
        </w:rPr>
      </w:pPr>
      <w:r w:rsidRPr="00893E35">
        <w:rPr>
          <w:rFonts w:ascii="Times New Roman" w:hAnsi="Times New Roman" w:cs="Times New Roman"/>
          <w:sz w:val="24"/>
        </w:rPr>
        <w:t>Email discussion/approval regarding TBS determination for PSSCH</w:t>
      </w:r>
    </w:p>
    <w:p w:rsidR="00195131" w:rsidRP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195131" w:rsidRDefault="00195131" w:rsidP="00E902BF">
      <w:pPr>
        <w:widowControl/>
        <w:shd w:val="clear" w:color="auto" w:fill="FFFFFF"/>
        <w:wordWrap/>
        <w:autoSpaceDE/>
        <w:autoSpaceDN/>
        <w:spacing w:before="75" w:after="75" w:line="276" w:lineRule="auto"/>
        <w:jc w:val="left"/>
        <w:rPr>
          <w:rFonts w:ascii="Times New Roman" w:eastAsia="Malgun Gothic" w:hAnsi="Times New Roman" w:cs="Times New Roman"/>
          <w:kern w:val="0"/>
          <w:sz w:val="22"/>
          <w:szCs w:val="21"/>
        </w:rPr>
      </w:pPr>
      <w:r w:rsidRPr="00195131">
        <w:rPr>
          <w:rFonts w:ascii="Times New Roman" w:eastAsia="Malgun Gothic" w:hAnsi="Times New Roman" w:cs="Times New Roman"/>
          <w:kern w:val="0"/>
          <w:sz w:val="22"/>
          <w:szCs w:val="21"/>
          <w:highlight w:val="cyan"/>
          <w:lang w:eastAsia="en-US"/>
        </w:rPr>
        <w:t xml:space="preserve">[100b-e-NR-5G_V2X_NRSL-PHYstructure-01] Email discussion/approval regarding TBS determination for PSSCH </w:t>
      </w:r>
      <w:r w:rsidRPr="00195131">
        <w:rPr>
          <w:rFonts w:ascii="Times New Roman" w:eastAsia="Malgun Gothic" w:hAnsi="Times New Roman" w:cs="Times New Roman"/>
          <w:kern w:val="0"/>
          <w:sz w:val="22"/>
          <w:szCs w:val="21"/>
          <w:highlight w:val="cyan"/>
          <w:lang w:eastAsia="en-US"/>
        </w:rPr>
        <w:br/>
        <w:t>   - A. How to deal with PSFCH overhead</w:t>
      </w:r>
      <w:r w:rsidRPr="00195131">
        <w:rPr>
          <w:rFonts w:ascii="Times New Roman" w:eastAsia="Malgun Gothic" w:hAnsi="Times New Roman" w:cs="Times New Roman"/>
          <w:kern w:val="0"/>
          <w:sz w:val="22"/>
          <w:szCs w:val="21"/>
          <w:highlight w:val="cyan"/>
          <w:lang w:eastAsia="en-US"/>
        </w:rPr>
        <w:br/>
        <w:t>   - B. How to deal with PSSCH DMRS overhead</w:t>
      </w:r>
      <w:r w:rsidRPr="00195131">
        <w:rPr>
          <w:rFonts w:ascii="Times New Roman" w:eastAsia="Malgun Gothic" w:hAnsi="Times New Roman" w:cs="Times New Roman"/>
          <w:kern w:val="0"/>
          <w:sz w:val="22"/>
          <w:szCs w:val="21"/>
          <w:highlight w:val="cyan"/>
          <w:lang w:eastAsia="en-US"/>
        </w:rPr>
        <w:br/>
        <w:t>   - C. How to deal with 2nd SCI overhead</w:t>
      </w:r>
      <w:r w:rsidRPr="00195131">
        <w:rPr>
          <w:rFonts w:ascii="Times New Roman" w:eastAsia="Malgun Gothic" w:hAnsi="Times New Roman" w:cs="Times New Roman"/>
          <w:kern w:val="0"/>
          <w:sz w:val="22"/>
          <w:szCs w:val="21"/>
          <w:highlight w:val="cyan"/>
          <w:lang w:eastAsia="en-US"/>
        </w:rPr>
        <w:br/>
        <w:t>   - D. How to deal with CSI-RS/PT-RS</w:t>
      </w:r>
      <w:r w:rsidRPr="00195131">
        <w:rPr>
          <w:rFonts w:ascii="Times New Roman" w:eastAsia="Malgun Gothic" w:hAnsi="Times New Roman" w:cs="Times New Roman"/>
          <w:kern w:val="0"/>
          <w:sz w:val="22"/>
          <w:szCs w:val="21"/>
          <w:highlight w:val="cyan"/>
          <w:lang w:eastAsia="en-US"/>
        </w:rPr>
        <w:br/>
        <w:t xml:space="preserve">   - E. Whether/how to use indication of </w:t>
      </w:r>
      <w:proofErr w:type="spellStart"/>
      <w:r w:rsidRPr="00195131">
        <w:rPr>
          <w:rFonts w:ascii="Times New Roman" w:eastAsia="Malgun Gothic" w:hAnsi="Times New Roman" w:cs="Times New Roman"/>
          <w:kern w:val="0"/>
          <w:sz w:val="22"/>
          <w:szCs w:val="21"/>
          <w:highlight w:val="cyan"/>
          <w:lang w:eastAsia="en-US"/>
        </w:rPr>
        <w:t>sl_xOverhead</w:t>
      </w:r>
      <w:proofErr w:type="spellEnd"/>
    </w:p>
    <w:p w:rsidR="00195131" w:rsidRPr="00195131" w:rsidRDefault="00195131" w:rsidP="00E902BF">
      <w:pPr>
        <w:widowControl/>
        <w:shd w:val="clear" w:color="auto" w:fill="FFFFFF"/>
        <w:wordWrap/>
        <w:autoSpaceDE/>
        <w:autoSpaceDN/>
        <w:spacing w:before="75" w:after="75" w:line="276" w:lineRule="auto"/>
        <w:jc w:val="left"/>
        <w:rPr>
          <w:rFonts w:ascii="Times New Roman" w:eastAsia="Malgun Gothic" w:hAnsi="Times New Roman" w:cs="Times New Roman"/>
          <w:kern w:val="0"/>
          <w:sz w:val="22"/>
          <w:szCs w:val="21"/>
          <w:lang w:eastAsia="en-US"/>
        </w:rPr>
      </w:pPr>
      <w:r w:rsidRPr="00195131">
        <w:rPr>
          <w:rFonts w:ascii="Times New Roman" w:eastAsia="Malgun Gothic" w:hAnsi="Times New Roman" w:cs="Times New Roman"/>
          <w:kern w:val="0"/>
          <w:sz w:val="22"/>
          <w:szCs w:val="21"/>
          <w:highlight w:val="cyan"/>
          <w:lang w:eastAsia="en-US"/>
        </w:rPr>
        <w:t>till 4/27, with potential TP till 4/30 – Jeongho (SS)</w:t>
      </w:r>
    </w:p>
    <w:p w:rsidR="00DD1E85" w:rsidRDefault="00DD1E85" w:rsidP="00E902BF">
      <w:pPr>
        <w:spacing w:line="276" w:lineRule="auto"/>
        <w:rPr>
          <w:rFonts w:ascii="Times New Roman" w:hAnsi="Times New Roman" w:cs="Times New Roman"/>
        </w:rPr>
      </w:pPr>
    </w:p>
    <w:p w:rsidR="00DD1E85" w:rsidRDefault="00DD1E85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This document has the following questions.</w:t>
      </w:r>
    </w:p>
    <w:p w:rsidR="00DD1E85" w:rsidRPr="00DD1E85" w:rsidRDefault="00DD1E85" w:rsidP="00DD1E8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DD1E85">
        <w:rPr>
          <w:rFonts w:ascii="Times New Roman" w:hAnsi="Times New Roman" w:cs="Times New Roman"/>
        </w:rPr>
        <w:t>How to deal with PSFCH overhead in determination of TBS for PSSCH?</w:t>
      </w:r>
    </w:p>
    <w:p w:rsidR="00DD1E85" w:rsidRDefault="00DD1E85" w:rsidP="00DD1E85">
      <w:pPr>
        <w:spacing w:line="276" w:lineRule="auto"/>
        <w:rPr>
          <w:rFonts w:ascii="Times New Roman" w:hAnsi="Times New Roman" w:cs="Times New Roman"/>
        </w:rPr>
      </w:pPr>
      <w:r w:rsidRPr="00DD1E85">
        <w:rPr>
          <w:rFonts w:ascii="Times New Roman" w:hAnsi="Times New Roman" w:cs="Times New Roman"/>
        </w:rPr>
        <w:t>B. How to deal with PSSCH DMRS overhead in determination of TBS for PSSCH?</w:t>
      </w:r>
    </w:p>
    <w:p w:rsidR="00DD1E85" w:rsidRDefault="00DD1E85" w:rsidP="00DD1E85">
      <w:pPr>
        <w:spacing w:line="276" w:lineRule="auto"/>
        <w:rPr>
          <w:rFonts w:ascii="Times New Roman" w:hAnsi="Times New Roman" w:cs="Times New Roman"/>
        </w:rPr>
      </w:pPr>
      <w:r w:rsidRPr="00DD1E85">
        <w:rPr>
          <w:rFonts w:ascii="Times New Roman" w:hAnsi="Times New Roman" w:cs="Times New Roman"/>
        </w:rPr>
        <w:t>C. How to deal with the 2nd SCI overhead in determination of TBS for PSSCH?</w:t>
      </w:r>
    </w:p>
    <w:p w:rsidR="00DD1E85" w:rsidRDefault="00DD1E85" w:rsidP="00DD1E85">
      <w:pPr>
        <w:spacing w:line="276" w:lineRule="auto"/>
        <w:rPr>
          <w:rFonts w:ascii="Times New Roman" w:hAnsi="Times New Roman" w:cs="Times New Roman"/>
        </w:rPr>
      </w:pPr>
      <w:r w:rsidRPr="00DD1E85">
        <w:rPr>
          <w:rFonts w:ascii="Times New Roman" w:hAnsi="Times New Roman" w:cs="Times New Roman"/>
        </w:rPr>
        <w:t>D. How to deal with SL CSI-RS and PT-RS in determination of TBS for PSSCH?</w:t>
      </w:r>
    </w:p>
    <w:p w:rsidR="00DD1E85" w:rsidRDefault="00DD1E85" w:rsidP="00DD1E85">
      <w:pPr>
        <w:spacing w:line="276" w:lineRule="auto"/>
        <w:rPr>
          <w:rFonts w:ascii="Times New Roman" w:hAnsi="Times New Roman" w:cs="Times New Roman"/>
        </w:rPr>
      </w:pPr>
      <w:r w:rsidRPr="00DD1E85">
        <w:rPr>
          <w:rFonts w:ascii="Times New Roman" w:hAnsi="Times New Roman" w:cs="Times New Roman"/>
        </w:rPr>
        <w:t xml:space="preserve">E. Whether and how to define/use high layer parameter </w:t>
      </w:r>
      <w:proofErr w:type="spellStart"/>
      <w:r w:rsidRPr="00DD1E85">
        <w:rPr>
          <w:rFonts w:ascii="Times New Roman" w:hAnsi="Times New Roman" w:cs="Times New Roman"/>
        </w:rPr>
        <w:t>sl_xOverhead</w:t>
      </w:r>
      <w:proofErr w:type="spellEnd"/>
      <w:r w:rsidRPr="00DD1E85">
        <w:rPr>
          <w:rFonts w:ascii="Times New Roman" w:hAnsi="Times New Roman" w:cs="Times New Roman"/>
        </w:rPr>
        <w:t xml:space="preserve"> for determination of TBS for PSSCH?</w:t>
      </w:r>
    </w:p>
    <w:p w:rsidR="00DD1E85" w:rsidRPr="00DD1E85" w:rsidRDefault="00DD1E85" w:rsidP="00DD1E85">
      <w:pPr>
        <w:spacing w:line="276" w:lineRule="auto"/>
        <w:rPr>
          <w:rFonts w:ascii="Times New Roman" w:hAnsi="Times New Roman" w:cs="Times New Roman"/>
        </w:rPr>
      </w:pPr>
    </w:p>
    <w:p w:rsidR="00195131" w:rsidRP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BC4E4C" w:rsidRDefault="0050138D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>. How to deal with PSFCH overhead in determination of TBS for PSSCH?</w:t>
      </w: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195131" w:rsidRPr="00195131" w:rsidRDefault="00195131" w:rsidP="00E902BF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195131">
        <w:rPr>
          <w:rFonts w:ascii="Times New Roman" w:hAnsi="Times New Roman" w:cs="Times New Roman" w:hint="eastAsia"/>
        </w:rPr>
        <w:t xml:space="preserve">Alt </w:t>
      </w:r>
      <w:r w:rsidR="0050138D">
        <w:rPr>
          <w:rFonts w:ascii="Times New Roman" w:hAnsi="Times New Roman" w:cs="Times New Roman"/>
        </w:rPr>
        <w:t>A-</w:t>
      </w:r>
      <w:r w:rsidRPr="00195131">
        <w:rPr>
          <w:rFonts w:ascii="Times New Roman" w:hAnsi="Times New Roman" w:cs="Times New Roman" w:hint="eastAsia"/>
        </w:rPr>
        <w:t xml:space="preserve">1. </w:t>
      </w:r>
      <w:r w:rsidRPr="00195131">
        <w:rPr>
          <w:rFonts w:ascii="Times New Roman" w:hAnsi="Times New Roman" w:cs="Times New Roman"/>
        </w:rPr>
        <w:t>The number of PSSCH symbols are based on the slot having the PSSCH (i.e., dynamically changed)</w:t>
      </w:r>
    </w:p>
    <w:p w:rsidR="00195131" w:rsidRPr="00195131" w:rsidRDefault="00195131" w:rsidP="00E902BF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195131">
        <w:rPr>
          <w:rFonts w:ascii="Times New Roman" w:hAnsi="Times New Roman" w:cs="Times New Roman"/>
        </w:rPr>
        <w:t>[LGE], [Panasonic]</w:t>
      </w:r>
    </w:p>
    <w:p w:rsidR="00195131" w:rsidRPr="00195131" w:rsidRDefault="00195131" w:rsidP="00E902BF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195131">
        <w:rPr>
          <w:rFonts w:ascii="Times New Roman" w:hAnsi="Times New Roman" w:cs="Times New Roman"/>
        </w:rPr>
        <w:t xml:space="preserve">Alt </w:t>
      </w:r>
      <w:r w:rsidR="0050138D">
        <w:rPr>
          <w:rFonts w:ascii="Times New Roman" w:hAnsi="Times New Roman" w:cs="Times New Roman"/>
        </w:rPr>
        <w:t>A-</w:t>
      </w:r>
      <w:r w:rsidRPr="00195131">
        <w:rPr>
          <w:rFonts w:ascii="Times New Roman" w:hAnsi="Times New Roman" w:cs="Times New Roman"/>
        </w:rPr>
        <w:t>2. The number of PSSCH symbols are obtained as the average on the all slots in the resource pool.</w:t>
      </w:r>
      <w:r>
        <w:rPr>
          <w:rFonts w:ascii="Times New Roman" w:hAnsi="Times New Roman" w:cs="Times New Roman"/>
        </w:rPr>
        <w:t xml:space="preserve"> (e.g., if N=2, then the average value can be 3 symbols divided by 2, where 3 symbols includes additional gap symbol and 2 PSFCH symbols). </w:t>
      </w:r>
    </w:p>
    <w:p w:rsidR="00195131" w:rsidRPr="00195131" w:rsidRDefault="00195131" w:rsidP="00E902BF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195131">
        <w:rPr>
          <w:rFonts w:ascii="Times New Roman" w:hAnsi="Times New Roman" w:cs="Times New Roman"/>
        </w:rPr>
        <w:t xml:space="preserve">[Huawei, </w:t>
      </w:r>
      <w:proofErr w:type="spellStart"/>
      <w:r w:rsidRPr="00195131">
        <w:rPr>
          <w:rFonts w:ascii="Times New Roman" w:hAnsi="Times New Roman" w:cs="Times New Roman"/>
        </w:rPr>
        <w:t>HiSilicon</w:t>
      </w:r>
      <w:proofErr w:type="spellEnd"/>
      <w:r w:rsidRPr="00195131">
        <w:rPr>
          <w:rFonts w:ascii="Times New Roman" w:hAnsi="Times New Roman" w:cs="Times New Roman"/>
        </w:rPr>
        <w:t xml:space="preserve">], [ZTE, </w:t>
      </w:r>
      <w:proofErr w:type="spellStart"/>
      <w:r w:rsidRPr="00195131">
        <w:rPr>
          <w:rFonts w:ascii="Times New Roman" w:hAnsi="Times New Roman" w:cs="Times New Roman"/>
        </w:rPr>
        <w:t>Sanechips</w:t>
      </w:r>
      <w:proofErr w:type="spellEnd"/>
      <w:r w:rsidRPr="00195131">
        <w:rPr>
          <w:rFonts w:ascii="Times New Roman" w:hAnsi="Times New Roman" w:cs="Times New Roman"/>
        </w:rPr>
        <w:t>], [Nokia, NSB], [CATT]</w:t>
      </w:r>
    </w:p>
    <w:p w:rsidR="00195131" w:rsidRPr="00195131" w:rsidRDefault="00195131" w:rsidP="00E902BF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195131">
        <w:rPr>
          <w:rFonts w:ascii="Times New Roman" w:hAnsi="Times New Roman" w:cs="Times New Roman"/>
        </w:rPr>
        <w:t xml:space="preserve">Alt </w:t>
      </w:r>
      <w:r w:rsidR="0050138D">
        <w:rPr>
          <w:rFonts w:ascii="Times New Roman" w:hAnsi="Times New Roman" w:cs="Times New Roman"/>
        </w:rPr>
        <w:t>A-</w:t>
      </w:r>
      <w:r w:rsidRPr="00195131">
        <w:rPr>
          <w:rFonts w:ascii="Times New Roman" w:hAnsi="Times New Roman" w:cs="Times New Roman"/>
        </w:rPr>
        <w:t>3. The overhead due to PSFCH is indicated by the corresponding 1st SCI.</w:t>
      </w:r>
    </w:p>
    <w:p w:rsidR="00195131" w:rsidRPr="00195131" w:rsidRDefault="00195131" w:rsidP="00E902BF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195131">
        <w:rPr>
          <w:rFonts w:ascii="Times New Roman" w:hAnsi="Times New Roman" w:cs="Times New Roman"/>
        </w:rPr>
        <w:t xml:space="preserve">[OPPO], [Ericsson](based on the initial </w:t>
      </w:r>
      <w:proofErr w:type="spellStart"/>
      <w:r w:rsidRPr="00195131">
        <w:rPr>
          <w:rFonts w:ascii="Times New Roman" w:hAnsi="Times New Roman" w:cs="Times New Roman"/>
        </w:rPr>
        <w:t>Tx</w:t>
      </w:r>
      <w:proofErr w:type="spellEnd"/>
      <w:r w:rsidRPr="00195131">
        <w:rPr>
          <w:rFonts w:ascii="Times New Roman" w:hAnsi="Times New Roman" w:cs="Times New Roman"/>
        </w:rPr>
        <w:t>)</w:t>
      </w:r>
    </w:p>
    <w:p w:rsidR="00195131" w:rsidRPr="00195131" w:rsidRDefault="00195131" w:rsidP="00E902BF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195131">
        <w:rPr>
          <w:rFonts w:ascii="Times New Roman" w:hAnsi="Times New Roman" w:cs="Times New Roman"/>
        </w:rPr>
        <w:t xml:space="preserve">Alt </w:t>
      </w:r>
      <w:r w:rsidR="0050138D">
        <w:rPr>
          <w:rFonts w:ascii="Times New Roman" w:hAnsi="Times New Roman" w:cs="Times New Roman"/>
        </w:rPr>
        <w:t>A-</w:t>
      </w:r>
      <w:r w:rsidRPr="00195131">
        <w:rPr>
          <w:rFonts w:ascii="Times New Roman" w:hAnsi="Times New Roman" w:cs="Times New Roman"/>
        </w:rPr>
        <w:t>4. The overhead due to PSFCH is indicated by the corresponding 2nd SCI.</w:t>
      </w:r>
    </w:p>
    <w:p w:rsidR="00195131" w:rsidRPr="00195131" w:rsidRDefault="00195131" w:rsidP="00E902BF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195131">
        <w:rPr>
          <w:rFonts w:ascii="Times New Roman" w:hAnsi="Times New Roman" w:cs="Times New Roman"/>
        </w:rPr>
        <w:t>[Qualcomm]</w:t>
      </w:r>
    </w:p>
    <w:p w:rsidR="00195131" w:rsidRPr="00195131" w:rsidRDefault="00195131" w:rsidP="00E902BF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195131">
        <w:rPr>
          <w:rFonts w:ascii="Times New Roman" w:hAnsi="Times New Roman" w:cs="Times New Roman"/>
        </w:rPr>
        <w:t xml:space="preserve">Alt </w:t>
      </w:r>
      <w:r w:rsidR="0050138D">
        <w:rPr>
          <w:rFonts w:ascii="Times New Roman" w:hAnsi="Times New Roman" w:cs="Times New Roman"/>
        </w:rPr>
        <w:t>A-</w:t>
      </w:r>
      <w:r w:rsidRPr="00195131">
        <w:rPr>
          <w:rFonts w:ascii="Times New Roman" w:hAnsi="Times New Roman" w:cs="Times New Roman"/>
        </w:rPr>
        <w:t>5. The number of PSSCH symbols are obtained as the maximum on the all slots in the resource pool.  (i.e. always assume there is PSFCH in the slot)</w:t>
      </w:r>
      <w:r>
        <w:rPr>
          <w:rFonts w:ascii="Times New Roman" w:hAnsi="Times New Roman" w:cs="Times New Roman"/>
        </w:rPr>
        <w:t xml:space="preserve"> (e.g., if N=2, then the overhead value is 3 symbols, where 3 symbols includes additional gap symbol and 2 PSFCH symbols).</w:t>
      </w:r>
    </w:p>
    <w:p w:rsidR="00195131" w:rsidRPr="00195131" w:rsidRDefault="00195131" w:rsidP="00E902BF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195131">
        <w:rPr>
          <w:rFonts w:ascii="Times New Roman" w:hAnsi="Times New Roman" w:cs="Times New Roman"/>
        </w:rPr>
        <w:lastRenderedPageBreak/>
        <w:t>[vivo], [</w:t>
      </w:r>
      <w:proofErr w:type="spellStart"/>
      <w:r w:rsidRPr="00195131">
        <w:rPr>
          <w:rFonts w:ascii="Times New Roman" w:hAnsi="Times New Roman" w:cs="Times New Roman"/>
        </w:rPr>
        <w:t>Spreadtrum</w:t>
      </w:r>
      <w:proofErr w:type="spellEnd"/>
      <w:r w:rsidRPr="00195131">
        <w:rPr>
          <w:rFonts w:ascii="Times New Roman" w:hAnsi="Times New Roman" w:cs="Times New Roman"/>
        </w:rPr>
        <w:t>]</w:t>
      </w:r>
    </w:p>
    <w:p w:rsidR="00195131" w:rsidRPr="00195131" w:rsidRDefault="00195131" w:rsidP="00E902BF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195131">
        <w:rPr>
          <w:rFonts w:ascii="Times New Roman" w:hAnsi="Times New Roman" w:cs="Times New Roman" w:hint="eastAsia"/>
        </w:rPr>
        <w:t xml:space="preserve">Alt </w:t>
      </w:r>
      <w:r w:rsidR="0050138D">
        <w:rPr>
          <w:rFonts w:ascii="Times New Roman" w:hAnsi="Times New Roman" w:cs="Times New Roman"/>
        </w:rPr>
        <w:t>A-</w:t>
      </w:r>
      <w:r w:rsidRPr="00195131">
        <w:rPr>
          <w:rFonts w:ascii="Times New Roman" w:hAnsi="Times New Roman" w:cs="Times New Roman" w:hint="eastAsia"/>
        </w:rPr>
        <w:t xml:space="preserve">6. </w:t>
      </w:r>
      <w:r w:rsidRPr="00195131">
        <w:rPr>
          <w:rFonts w:ascii="Times New Roman" w:hAnsi="Times New Roman" w:cs="Times New Roman"/>
        </w:rPr>
        <w:t>A pre-configured parameter is used for the actual overhead for PSFCH. (</w:t>
      </w:r>
      <w:r w:rsidRPr="00EB2981">
        <w:rPr>
          <w:rFonts w:ascii="Times New Roman" w:hAnsi="Times New Roman" w:cs="Times New Roman"/>
          <w:highlight w:val="yellow"/>
        </w:rPr>
        <w:t>FFS</w:t>
      </w:r>
      <w:r w:rsidRPr="00195131">
        <w:rPr>
          <w:rFonts w:ascii="Times New Roman" w:hAnsi="Times New Roman" w:cs="Times New Roman"/>
        </w:rPr>
        <w:t>: the pre-configured parameter can be the same as “</w:t>
      </w:r>
      <w:proofErr w:type="spellStart"/>
      <w:r w:rsidRPr="00195131">
        <w:rPr>
          <w:rFonts w:ascii="Times New Roman" w:hAnsi="Times New Roman" w:cs="Times New Roman"/>
        </w:rPr>
        <w:t>sl_xOverhead</w:t>
      </w:r>
      <w:proofErr w:type="spellEnd"/>
      <w:r w:rsidRPr="00195131">
        <w:rPr>
          <w:rFonts w:ascii="Times New Roman" w:hAnsi="Times New Roman" w:cs="Times New Roman"/>
        </w:rPr>
        <w:t>” or separate from it.</w:t>
      </w:r>
    </w:p>
    <w:p w:rsidR="00195131" w:rsidRPr="00195131" w:rsidRDefault="00195131" w:rsidP="00E902BF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195131">
        <w:rPr>
          <w:rFonts w:ascii="Times New Roman" w:hAnsi="Times New Roman" w:cs="Times New Roman"/>
        </w:rPr>
        <w:t>[Intel], [Apple], [NEC]</w:t>
      </w:r>
      <w:r w:rsidR="00492AB0">
        <w:rPr>
          <w:rFonts w:ascii="Times New Roman" w:eastAsia="游明朝" w:hAnsi="Times New Roman" w:cs="Times New Roman" w:hint="eastAsia"/>
          <w:lang w:eastAsia="ja-JP"/>
        </w:rPr>
        <w:t xml:space="preserve">, </w:t>
      </w:r>
      <w:r w:rsidR="00492AB0" w:rsidRPr="00492AB0">
        <w:rPr>
          <w:rFonts w:ascii="Times New Roman" w:eastAsia="游明朝" w:hAnsi="Times New Roman" w:cs="Times New Roman" w:hint="eastAsia"/>
          <w:color w:val="FF0000"/>
          <w:u w:val="single"/>
          <w:lang w:eastAsia="ja-JP"/>
        </w:rPr>
        <w:t>[</w:t>
      </w:r>
      <w:r w:rsidR="00492AB0" w:rsidRPr="00492AB0">
        <w:rPr>
          <w:rFonts w:ascii="Times New Roman" w:hAnsi="Times New Roman" w:cs="Times New Roman"/>
          <w:color w:val="FF0000"/>
          <w:u w:val="single"/>
        </w:rPr>
        <w:t>NTT DCM]</w:t>
      </w: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BC4E4C" w:rsidRDefault="00BC4E4C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Based on the contributions, the following proposal can be made.</w:t>
      </w:r>
    </w:p>
    <w:p w:rsidR="00264D6E" w:rsidRPr="00BC4E4C" w:rsidRDefault="00264D6E" w:rsidP="00E902BF">
      <w:pPr>
        <w:spacing w:line="276" w:lineRule="auto"/>
        <w:ind w:left="935" w:hangingChars="425" w:hanging="935"/>
        <w:rPr>
          <w:rFonts w:ascii="Times New Roman" w:hAnsi="Times New Roman" w:cs="Times New Roman"/>
          <w:i/>
          <w:sz w:val="22"/>
          <w:u w:val="single"/>
        </w:rPr>
      </w:pPr>
      <w:r w:rsidRPr="00BC4E4C">
        <w:rPr>
          <w:rFonts w:ascii="Times New Roman" w:hAnsi="Times New Roman" w:cs="Times New Roman" w:hint="eastAsia"/>
          <w:i/>
          <w:sz w:val="22"/>
          <w:u w:val="single"/>
        </w:rPr>
        <w:t>Proposal</w:t>
      </w:r>
      <w:r w:rsidRPr="00BC4E4C">
        <w:rPr>
          <w:rFonts w:ascii="Times New Roman" w:hAnsi="Times New Roman" w:cs="Times New Roman"/>
          <w:i/>
          <w:sz w:val="22"/>
          <w:u w:val="single"/>
        </w:rPr>
        <w:t xml:space="preserve"> 1</w:t>
      </w:r>
      <w:r w:rsidRPr="00BC4E4C">
        <w:rPr>
          <w:rFonts w:ascii="Times New Roman" w:hAnsi="Times New Roman" w:cs="Times New Roman" w:hint="eastAsia"/>
          <w:i/>
          <w:sz w:val="22"/>
          <w:u w:val="single"/>
        </w:rPr>
        <w:t xml:space="preserve">. </w:t>
      </w:r>
      <w:r w:rsidRPr="00BC4E4C">
        <w:rPr>
          <w:rFonts w:ascii="Times New Roman" w:hAnsi="Times New Roman" w:cs="Times New Roman"/>
          <w:i/>
          <w:sz w:val="22"/>
          <w:u w:val="single"/>
        </w:rPr>
        <w:t>The number of PSSCH symbols are obtained as the average on the all slots in the resource pool. (e.g., if N=2, then the average value can be 3 symbols divided by 2, where 3 symbols includes additional gap symbol and 2 PSFCH symbols).</w:t>
      </w:r>
    </w:p>
    <w:p w:rsidR="00195131" w:rsidRDefault="00264D6E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Please share your views if Proposal 1 is agreeable or, if not, please share your views on the reason why it is not workable.</w:t>
      </w:r>
      <w:r w:rsidR="00EB2981">
        <w:rPr>
          <w:rFonts w:ascii="Times New Roman" w:hAnsi="Times New Roman" w:cs="Times New Roman" w:hint="eastAsia"/>
        </w:rPr>
        <w:t xml:space="preserve"> </w:t>
      </w:r>
      <w:r w:rsidR="00EB2981">
        <w:rPr>
          <w:rFonts w:ascii="Times New Roman" w:hAnsi="Times New Roman" w:cs="Times New Roman"/>
        </w:rPr>
        <w:t>When sharing views, please share you views on FFS, if there is, to be discussed together.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902BF" w:rsidTr="00E902BF">
        <w:tc>
          <w:tcPr>
            <w:tcW w:w="1696" w:type="dxa"/>
          </w:tcPr>
          <w:p w:rsidR="00E902BF" w:rsidRPr="00492AB0" w:rsidRDefault="00492AB0" w:rsidP="00492AB0">
            <w:pPr>
              <w:wordWrap/>
              <w:spacing w:line="276" w:lineRule="auto"/>
              <w:rPr>
                <w:rFonts w:ascii="Times New Roman" w:eastAsia="游明朝" w:hAnsi="Times New Roman" w:cs="Times New Roman" w:hint="eastAsia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lang w:eastAsia="ja-JP"/>
              </w:rPr>
              <w:t>NTT DO</w:t>
            </w:r>
            <w:r>
              <w:rPr>
                <w:rFonts w:ascii="Times New Roman" w:eastAsia="游明朝" w:hAnsi="Times New Roman" w:cs="Times New Roman"/>
                <w:lang w:eastAsia="ja-JP"/>
              </w:rPr>
              <w:t>C</w:t>
            </w:r>
            <w:r>
              <w:rPr>
                <w:rFonts w:ascii="Times New Roman" w:eastAsia="游明朝" w:hAnsi="Times New Roman" w:cs="Times New Roman" w:hint="eastAsia"/>
                <w:lang w:eastAsia="ja-JP"/>
              </w:rPr>
              <w:t>OMO</w:t>
            </w:r>
          </w:p>
        </w:tc>
        <w:tc>
          <w:tcPr>
            <w:tcW w:w="7230" w:type="dxa"/>
          </w:tcPr>
          <w:p w:rsidR="00492AB0" w:rsidRDefault="00492AB0" w:rsidP="00492AB0">
            <w:pPr>
              <w:wordWrap/>
              <w:spacing w:line="276" w:lineRule="auto"/>
              <w:rPr>
                <w:rFonts w:ascii="Times New Roman" w:eastAsia="游明朝" w:hAnsi="Times New Roman" w:cs="Times New Roman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lang w:eastAsia="ja-JP"/>
              </w:rPr>
              <w:t xml:space="preserve">Motivation of </w:t>
            </w:r>
            <w:r>
              <w:rPr>
                <w:rFonts w:ascii="Times New Roman" w:eastAsia="游明朝" w:hAnsi="Times New Roman" w:cs="Times New Roman"/>
                <w:lang w:eastAsia="ja-JP"/>
              </w:rPr>
              <w:t xml:space="preserve">‘average’ is unclear for us. In our understanding, overhead that is dynamically changed should be considered by </w:t>
            </w:r>
            <w:proofErr w:type="spellStart"/>
            <w:r w:rsidRPr="00195131">
              <w:rPr>
                <w:rFonts w:ascii="Times New Roman" w:hAnsi="Times New Roman" w:cs="Times New Roman"/>
              </w:rPr>
              <w:t>xOverhead</w:t>
            </w:r>
            <w:proofErr w:type="spellEnd"/>
            <w:r>
              <w:rPr>
                <w:rFonts w:ascii="Times New Roman" w:hAnsi="Times New Roman" w:cs="Times New Roman"/>
              </w:rPr>
              <w:t xml:space="preserve">. This is principle in </w:t>
            </w:r>
            <w:proofErr w:type="spellStart"/>
            <w:r>
              <w:rPr>
                <w:rFonts w:ascii="Times New Roman" w:hAnsi="Times New Roman" w:cs="Times New Roman"/>
              </w:rPr>
              <w:t>Uu</w:t>
            </w:r>
            <w:proofErr w:type="spellEnd"/>
            <w:r>
              <w:rPr>
                <w:rFonts w:ascii="Times New Roman" w:hAnsi="Times New Roman" w:cs="Times New Roman"/>
              </w:rPr>
              <w:t>. The same principle should be adopted for SL.</w:t>
            </w:r>
          </w:p>
          <w:p w:rsidR="00E902BF" w:rsidRPr="00492AB0" w:rsidRDefault="00492AB0" w:rsidP="00492AB0">
            <w:pPr>
              <w:wordWrap/>
              <w:spacing w:line="276" w:lineRule="auto"/>
              <w:rPr>
                <w:rFonts w:ascii="Times New Roman" w:eastAsia="游明朝" w:hAnsi="Times New Roman" w:cs="Times New Roman" w:hint="eastAsia"/>
                <w:lang w:eastAsia="ja-JP"/>
              </w:rPr>
            </w:pPr>
            <w:r>
              <w:rPr>
                <w:rFonts w:ascii="Times New Roman" w:eastAsia="游明朝" w:hAnsi="Times New Roman" w:cs="Times New Roman"/>
                <w:lang w:eastAsia="ja-JP"/>
              </w:rPr>
              <w:t xml:space="preserve"># </w:t>
            </w:r>
            <w:r>
              <w:rPr>
                <w:rFonts w:ascii="Times New Roman" w:eastAsia="游明朝" w:hAnsi="Times New Roman" w:cs="Times New Roman" w:hint="eastAsia"/>
                <w:lang w:eastAsia="ja-JP"/>
              </w:rPr>
              <w:t>In our contribution, we</w:t>
            </w:r>
            <w:r>
              <w:rPr>
                <w:rFonts w:ascii="Times New Roman" w:eastAsia="游明朝" w:hAnsi="Times New Roman" w:cs="Times New Roman"/>
                <w:lang w:eastAsia="ja-JP"/>
              </w:rPr>
              <w:t xml:space="preserve"> support Alt A-6. </w:t>
            </w:r>
            <w:r w:rsidR="003510AB">
              <w:rPr>
                <w:rFonts w:ascii="Times New Roman" w:eastAsia="游明朝" w:hAnsi="Times New Roman" w:cs="Times New Roman"/>
                <w:lang w:eastAsia="ja-JP"/>
              </w:rPr>
              <w:t>Our company is added in the above.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492AB0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492AB0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492AB0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492AB0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492AB0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492AB0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492AB0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492AB0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492AB0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492AB0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50138D" w:rsidRPr="00195131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50138D" w:rsidRPr="00BC4E4C" w:rsidRDefault="00B07E51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</w:t>
      </w:r>
      <w:r w:rsidR="0050138D" w:rsidRPr="00BC4E4C">
        <w:rPr>
          <w:rFonts w:ascii="Times New Roman" w:hAnsi="Times New Roman" w:cs="Times New Roman"/>
          <w:b/>
          <w:sz w:val="24"/>
          <w:u w:val="single"/>
        </w:rPr>
        <w:t xml:space="preserve">. How to deal with </w:t>
      </w:r>
      <w:r>
        <w:rPr>
          <w:rFonts w:ascii="Times New Roman" w:hAnsi="Times New Roman" w:cs="Times New Roman"/>
          <w:b/>
          <w:sz w:val="24"/>
          <w:u w:val="single"/>
        </w:rPr>
        <w:t>PSSCH DMRS</w:t>
      </w:r>
      <w:r w:rsidR="0050138D" w:rsidRPr="00BC4E4C">
        <w:rPr>
          <w:rFonts w:ascii="Times New Roman" w:hAnsi="Times New Roman" w:cs="Times New Roman"/>
          <w:b/>
          <w:sz w:val="24"/>
          <w:u w:val="single"/>
        </w:rPr>
        <w:t xml:space="preserve"> overhead in determination of TBS for PSSCH?</w:t>
      </w: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B07E51" w:rsidRPr="00B07E51" w:rsidRDefault="00B07E51" w:rsidP="00B07E51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B-1. </w:t>
      </w:r>
      <w:r w:rsidRPr="00B07E51">
        <w:rPr>
          <w:rFonts w:ascii="Times New Roman" w:hAnsi="Times New Roman" w:cs="Times New Roman"/>
        </w:rPr>
        <w:t>Consider the reference DMRS overhead as configured</w:t>
      </w:r>
      <w:r w:rsidR="00B836D5">
        <w:rPr>
          <w:rFonts w:ascii="Times New Roman" w:hAnsi="Times New Roman" w:cs="Times New Roman"/>
        </w:rPr>
        <w:t>. (i.e., there is a new RRC parameter to indicate)</w:t>
      </w:r>
      <w:r w:rsidR="00BF671F">
        <w:rPr>
          <w:rFonts w:ascii="Times New Roman" w:hAnsi="Times New Roman" w:cs="Times New Roman"/>
        </w:rPr>
        <w:t xml:space="preserve"> </w:t>
      </w:r>
    </w:p>
    <w:p w:rsidR="00B07E51" w:rsidRPr="00B07E51" w:rsidRDefault="00B07E51" w:rsidP="00B07E51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B07E51">
        <w:rPr>
          <w:rFonts w:ascii="Times New Roman" w:hAnsi="Times New Roman" w:cs="Times New Roman"/>
        </w:rPr>
        <w:t xml:space="preserve">[Huawei, </w:t>
      </w:r>
      <w:proofErr w:type="spellStart"/>
      <w:r w:rsidRPr="00B07E51">
        <w:rPr>
          <w:rFonts w:ascii="Times New Roman" w:hAnsi="Times New Roman" w:cs="Times New Roman"/>
        </w:rPr>
        <w:t>HiSilicon</w:t>
      </w:r>
      <w:proofErr w:type="spellEnd"/>
      <w:r w:rsidRPr="00B07E51">
        <w:rPr>
          <w:rFonts w:ascii="Times New Roman" w:hAnsi="Times New Roman" w:cs="Times New Roman"/>
        </w:rPr>
        <w:t>], [Intel], [Apple]</w:t>
      </w:r>
    </w:p>
    <w:p w:rsidR="00B07E51" w:rsidRPr="00B07E51" w:rsidRDefault="00B07E51" w:rsidP="00B07E51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B-2. </w:t>
      </w:r>
      <w:r w:rsidRPr="00B07E51">
        <w:rPr>
          <w:rFonts w:ascii="Times New Roman" w:hAnsi="Times New Roman" w:cs="Times New Roman"/>
        </w:rPr>
        <w:t xml:space="preserve">Include DMRS overhead in </w:t>
      </w:r>
      <w:proofErr w:type="spellStart"/>
      <w:r w:rsidRPr="00B07E51">
        <w:rPr>
          <w:rFonts w:ascii="Times New Roman" w:hAnsi="Times New Roman" w:cs="Times New Roman"/>
        </w:rPr>
        <w:t>sl_xOverhead</w:t>
      </w:r>
      <w:proofErr w:type="spellEnd"/>
      <w:r w:rsidRPr="00B07E51">
        <w:rPr>
          <w:rFonts w:ascii="Times New Roman" w:hAnsi="Times New Roman" w:cs="Times New Roman"/>
        </w:rPr>
        <w:t xml:space="preserve">  </w:t>
      </w:r>
    </w:p>
    <w:p w:rsidR="00B07E51" w:rsidRPr="00B07E51" w:rsidRDefault="00B07E51" w:rsidP="00BF671F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B07E51">
        <w:rPr>
          <w:rFonts w:ascii="Times New Roman" w:hAnsi="Times New Roman" w:cs="Times New Roman"/>
        </w:rPr>
        <w:t>[LGE], [Ericsson], [</w:t>
      </w:r>
      <w:proofErr w:type="spellStart"/>
      <w:r w:rsidRPr="00B07E51">
        <w:rPr>
          <w:rFonts w:ascii="Times New Roman" w:hAnsi="Times New Roman" w:cs="Times New Roman"/>
        </w:rPr>
        <w:t>Spreadtrum</w:t>
      </w:r>
      <w:proofErr w:type="spellEnd"/>
      <w:r w:rsidRPr="00B07E51">
        <w:rPr>
          <w:rFonts w:ascii="Times New Roman" w:hAnsi="Times New Roman" w:cs="Times New Roman"/>
        </w:rPr>
        <w:t>], [NEC]</w:t>
      </w:r>
    </w:p>
    <w:p w:rsidR="00B07E51" w:rsidRPr="00B07E51" w:rsidRDefault="00BF671F" w:rsidP="00B07E51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B-3. </w:t>
      </w:r>
      <w:r w:rsidR="00B07E51" w:rsidRPr="00B07E51">
        <w:rPr>
          <w:rFonts w:ascii="Times New Roman" w:hAnsi="Times New Roman" w:cs="Times New Roman"/>
        </w:rPr>
        <w:t>Actual number of REs for DMRS (i.e. reuse Rel-15 NR Uu)</w:t>
      </w:r>
      <w:r w:rsidR="00A3335B">
        <w:rPr>
          <w:rFonts w:ascii="Times New Roman" w:hAnsi="Times New Roman" w:cs="Times New Roman"/>
        </w:rPr>
        <w:t xml:space="preserve"> (</w:t>
      </w:r>
      <w:r w:rsidR="00A3335B" w:rsidRPr="002D110D">
        <w:rPr>
          <w:rFonts w:ascii="Times New Roman" w:hAnsi="Times New Roman" w:cs="Times New Roman"/>
          <w:highlight w:val="yellow"/>
        </w:rPr>
        <w:t>FFS</w:t>
      </w:r>
      <w:r w:rsidR="00A3335B">
        <w:rPr>
          <w:rFonts w:ascii="Times New Roman" w:hAnsi="Times New Roman" w:cs="Times New Roman"/>
        </w:rPr>
        <w:t>: actual number of REs, or number of Res per PRBs for PSSCH times the number of DMRS symbols, this is to be discussed together due to PSCCH overlap.)</w:t>
      </w:r>
    </w:p>
    <w:p w:rsidR="00B07E51" w:rsidRPr="00B07E51" w:rsidRDefault="00B07E51" w:rsidP="00BF671F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B07E51">
        <w:rPr>
          <w:rFonts w:ascii="Times New Roman" w:hAnsi="Times New Roman" w:cs="Times New Roman"/>
        </w:rPr>
        <w:t xml:space="preserve">[ZTE, </w:t>
      </w:r>
      <w:proofErr w:type="spellStart"/>
      <w:r w:rsidRPr="00B07E51">
        <w:rPr>
          <w:rFonts w:ascii="Times New Roman" w:hAnsi="Times New Roman" w:cs="Times New Roman"/>
        </w:rPr>
        <w:t>Sanechips</w:t>
      </w:r>
      <w:proofErr w:type="spellEnd"/>
      <w:r w:rsidRPr="00B07E51">
        <w:rPr>
          <w:rFonts w:ascii="Times New Roman" w:hAnsi="Times New Roman" w:cs="Times New Roman"/>
        </w:rPr>
        <w:t>], [vivo], [OPPO], [NTT DCM], [Qualcomm], [Mitsubishi]</w:t>
      </w:r>
    </w:p>
    <w:p w:rsidR="00B07E51" w:rsidRPr="00B07E51" w:rsidRDefault="00BF671F" w:rsidP="00B07E51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B-4. Actual number of REs for DMRS, and </w:t>
      </w:r>
      <w:r w:rsidR="00B07E51" w:rsidRPr="00B07E51">
        <w:rPr>
          <w:rFonts w:ascii="Times New Roman" w:hAnsi="Times New Roman" w:cs="Times New Roman"/>
        </w:rPr>
        <w:t>UE indicates the same DMRS pattern between initial transmission and retransmission.</w:t>
      </w:r>
    </w:p>
    <w:p w:rsidR="00B07E51" w:rsidRPr="00B07E51" w:rsidRDefault="00B07E51" w:rsidP="00BF671F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B07E51">
        <w:rPr>
          <w:rFonts w:ascii="Times New Roman" w:hAnsi="Times New Roman" w:cs="Times New Roman"/>
        </w:rPr>
        <w:t>[vivo]</w:t>
      </w:r>
    </w:p>
    <w:p w:rsidR="00B07E51" w:rsidRPr="00B07E51" w:rsidRDefault="00BF671F" w:rsidP="00B07E51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Alt B-5. </w:t>
      </w:r>
      <w:r w:rsidR="00B07E51" w:rsidRPr="00B07E51">
        <w:rPr>
          <w:rFonts w:ascii="Times New Roman" w:hAnsi="Times New Roman" w:cs="Times New Roman"/>
        </w:rPr>
        <w:t xml:space="preserve">Assume the maximum density among configured patterns </w:t>
      </w:r>
    </w:p>
    <w:p w:rsidR="00B07E51" w:rsidRPr="00B07E51" w:rsidRDefault="00B07E51" w:rsidP="00BF671F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B07E51">
        <w:rPr>
          <w:rFonts w:ascii="Times New Roman" w:hAnsi="Times New Roman" w:cs="Times New Roman"/>
        </w:rPr>
        <w:t>[CATT]</w:t>
      </w: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Based on the contributions, the following proposal can be made.</w:t>
      </w:r>
    </w:p>
    <w:p w:rsidR="0050138D" w:rsidRPr="00BC4E4C" w:rsidRDefault="0050138D" w:rsidP="0050138D">
      <w:pPr>
        <w:spacing w:line="276" w:lineRule="auto"/>
        <w:ind w:left="935" w:hangingChars="425" w:hanging="935"/>
        <w:rPr>
          <w:rFonts w:ascii="Times New Roman" w:hAnsi="Times New Roman" w:cs="Times New Roman"/>
          <w:i/>
          <w:sz w:val="22"/>
          <w:u w:val="single"/>
        </w:rPr>
      </w:pPr>
      <w:r w:rsidRPr="00BC4E4C">
        <w:rPr>
          <w:rFonts w:ascii="Times New Roman" w:hAnsi="Times New Roman" w:cs="Times New Roman" w:hint="eastAsia"/>
          <w:i/>
          <w:sz w:val="22"/>
          <w:u w:val="single"/>
        </w:rPr>
        <w:t>Proposal</w:t>
      </w:r>
      <w:r w:rsidRPr="00BC4E4C">
        <w:rPr>
          <w:rFonts w:ascii="Times New Roman" w:hAnsi="Times New Roman" w:cs="Times New Roman"/>
          <w:i/>
          <w:sz w:val="22"/>
          <w:u w:val="single"/>
        </w:rPr>
        <w:t xml:space="preserve"> </w:t>
      </w:r>
      <w:r w:rsidR="00A3335B">
        <w:rPr>
          <w:rFonts w:ascii="Times New Roman" w:hAnsi="Times New Roman" w:cs="Times New Roman"/>
          <w:i/>
          <w:sz w:val="22"/>
          <w:u w:val="single"/>
        </w:rPr>
        <w:t>2</w:t>
      </w:r>
      <w:r w:rsidRPr="00BC4E4C">
        <w:rPr>
          <w:rFonts w:ascii="Times New Roman" w:hAnsi="Times New Roman" w:cs="Times New Roman" w:hint="eastAsia"/>
          <w:i/>
          <w:sz w:val="22"/>
          <w:u w:val="single"/>
        </w:rPr>
        <w:t xml:space="preserve">. </w:t>
      </w:r>
      <w:r w:rsidR="00A3335B">
        <w:rPr>
          <w:rFonts w:ascii="Times New Roman" w:hAnsi="Times New Roman" w:cs="Times New Roman"/>
          <w:i/>
          <w:sz w:val="22"/>
          <w:u w:val="single"/>
        </w:rPr>
        <w:t>The actual number of REs for PSSCH DMRS is used for PSSCH TBS determination.</w:t>
      </w: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Please share your views if Proposal </w:t>
      </w:r>
      <w:r w:rsidR="00A333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 xml:space="preserve"> is agreeable or, if not, please share your views on the reason why it is not workable. </w:t>
      </w:r>
      <w:r w:rsidR="00A3335B">
        <w:rPr>
          <w:rFonts w:ascii="Times New Roman" w:hAnsi="Times New Roman" w:cs="Times New Roman"/>
        </w:rPr>
        <w:t xml:space="preserve">When sharing views, please share you views on </w:t>
      </w:r>
      <w:r w:rsidR="00A3335B" w:rsidRPr="00893E35">
        <w:rPr>
          <w:rFonts w:ascii="Times New Roman" w:hAnsi="Times New Roman" w:cs="Times New Roman"/>
          <w:highlight w:val="yellow"/>
        </w:rPr>
        <w:t>FFS</w:t>
      </w:r>
      <w:r w:rsidR="00A3335B">
        <w:rPr>
          <w:rFonts w:ascii="Times New Roman" w:hAnsi="Times New Roman" w:cs="Times New Roman"/>
        </w:rPr>
        <w:t>, if there is, to be discussed together.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50138D" w:rsidRPr="00C06C2B" w:rsidTr="00E958D4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50138D" w:rsidRPr="00E902BF" w:rsidRDefault="0050138D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50138D" w:rsidRPr="00E902BF" w:rsidRDefault="0050138D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50138D" w:rsidTr="00E958D4">
        <w:tc>
          <w:tcPr>
            <w:tcW w:w="1696" w:type="dxa"/>
          </w:tcPr>
          <w:p w:rsidR="0050138D" w:rsidRPr="003510AB" w:rsidRDefault="003510AB" w:rsidP="003510AB">
            <w:pPr>
              <w:wordWrap/>
              <w:spacing w:line="276" w:lineRule="auto"/>
              <w:rPr>
                <w:rFonts w:ascii="Times New Roman" w:eastAsia="游明朝" w:hAnsi="Times New Roman" w:cs="Times New Roman" w:hint="eastAsia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lang w:eastAsia="ja-JP"/>
              </w:rPr>
              <w:t>NTT DCOOMO</w:t>
            </w:r>
          </w:p>
        </w:tc>
        <w:tc>
          <w:tcPr>
            <w:tcW w:w="7230" w:type="dxa"/>
          </w:tcPr>
          <w:p w:rsidR="0050138D" w:rsidRDefault="003510AB" w:rsidP="003510AB">
            <w:pPr>
              <w:wordWrap/>
              <w:spacing w:line="276" w:lineRule="auto"/>
              <w:rPr>
                <w:rFonts w:ascii="Times New Roman" w:eastAsia="游明朝" w:hAnsi="Times New Roman" w:cs="Times New Roman" w:hint="eastAsia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lang w:eastAsia="ja-JP"/>
              </w:rPr>
              <w:t>Support.</w:t>
            </w:r>
          </w:p>
          <w:p w:rsidR="003510AB" w:rsidRPr="003510AB" w:rsidRDefault="003510AB" w:rsidP="003510AB">
            <w:pPr>
              <w:wordWrap/>
              <w:spacing w:line="276" w:lineRule="auto"/>
              <w:rPr>
                <w:rFonts w:ascii="Times New Roman" w:eastAsia="游明朝" w:hAnsi="Times New Roman" w:cs="Times New Roman" w:hint="eastAsia"/>
                <w:lang w:eastAsia="ja-JP"/>
              </w:rPr>
            </w:pPr>
            <w:r>
              <w:rPr>
                <w:rFonts w:ascii="Times New Roman" w:eastAsia="游明朝" w:hAnsi="Times New Roman" w:cs="Times New Roman"/>
                <w:lang w:eastAsia="ja-JP"/>
              </w:rPr>
              <w:t xml:space="preserve">For FFS part, </w:t>
            </w:r>
            <w:r w:rsidRPr="003510AB">
              <w:rPr>
                <w:rFonts w:ascii="Times New Roman" w:eastAsia="游明朝" w:hAnsi="Times New Roman" w:cs="Times New Roman"/>
                <w:lang w:eastAsia="ja-JP"/>
              </w:rPr>
              <w:t>actual number of R</w:t>
            </w:r>
            <w:r>
              <w:rPr>
                <w:rFonts w:ascii="Times New Roman" w:eastAsia="游明朝" w:hAnsi="Times New Roman" w:cs="Times New Roman"/>
                <w:lang w:eastAsia="ja-JP"/>
              </w:rPr>
              <w:t>Es should be subtracted. That is, PSCCH overlap should be considered for the subtraction. Otherwise, subtracted amount is not the actual number of REs for DM-RS. Motivation of Alt B-3 is lost in this case.</w:t>
            </w: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A3335B" w:rsidRPr="00195131" w:rsidRDefault="00A3335B" w:rsidP="00A3335B">
      <w:pPr>
        <w:spacing w:line="276" w:lineRule="auto"/>
        <w:rPr>
          <w:rFonts w:ascii="Times New Roman" w:hAnsi="Times New Roman" w:cs="Times New Roman"/>
        </w:rPr>
      </w:pPr>
    </w:p>
    <w:p w:rsidR="00A3335B" w:rsidRPr="00BC4E4C" w:rsidRDefault="00A3335B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How to deal with </w:t>
      </w:r>
      <w:r>
        <w:rPr>
          <w:rFonts w:ascii="Times New Roman" w:hAnsi="Times New Roman" w:cs="Times New Roman"/>
          <w:b/>
          <w:sz w:val="24"/>
          <w:u w:val="single"/>
        </w:rPr>
        <w:t>the 2nd SCI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 overhead in determination of TBS for PSSCH?</w:t>
      </w:r>
    </w:p>
    <w:p w:rsidR="00A3335B" w:rsidRDefault="00A3335B" w:rsidP="00A3335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A3335B" w:rsidRPr="00A3335B" w:rsidRDefault="007C5BB0" w:rsidP="00A3335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C</w:t>
      </w:r>
      <w:r w:rsidR="00A3335B">
        <w:rPr>
          <w:rFonts w:ascii="Times New Roman" w:hAnsi="Times New Roman" w:cs="Times New Roman"/>
        </w:rPr>
        <w:t xml:space="preserve">-1. </w:t>
      </w:r>
      <w:r w:rsidR="00A3335B" w:rsidRPr="00A3335B">
        <w:rPr>
          <w:rFonts w:ascii="Times New Roman" w:hAnsi="Times New Roman" w:cs="Times New Roman"/>
        </w:rPr>
        <w:t>Consider the actual number of REs occupied by the 2nd SCI</w:t>
      </w:r>
      <w:r w:rsidR="00A3335B">
        <w:rPr>
          <w:rFonts w:ascii="Times New Roman" w:hAnsi="Times New Roman" w:cs="Times New Roman"/>
        </w:rPr>
        <w:t xml:space="preserve"> (</w:t>
      </w:r>
      <w:r w:rsidR="00A3335B" w:rsidRPr="00A3335B">
        <w:rPr>
          <w:rFonts w:ascii="Times New Roman" w:hAnsi="Times New Roman" w:cs="Times New Roman"/>
          <w:highlight w:val="yellow"/>
        </w:rPr>
        <w:t>FFS</w:t>
      </w:r>
      <w:r w:rsidR="00A3335B">
        <w:rPr>
          <w:rFonts w:ascii="Times New Roman" w:hAnsi="Times New Roman" w:cs="Times New Roman"/>
        </w:rPr>
        <w:t xml:space="preserve">: whether to use of averaged or reference beta offset for 2nd SCI, or use the exactly same number of Res </w:t>
      </w:r>
      <w:r w:rsidR="00A3335B" w:rsidRPr="00A3335B">
        <w:rPr>
          <w:rFonts w:ascii="Times New Roman" w:hAnsi="Times New Roman" w:cs="Times New Roman"/>
        </w:rPr>
        <w:t>occupied by the 2nd SCI</w:t>
      </w:r>
      <w:r w:rsidR="00A3335B">
        <w:rPr>
          <w:rFonts w:ascii="Times New Roman" w:hAnsi="Times New Roman" w:cs="Times New Roman"/>
        </w:rPr>
        <w:t>)</w:t>
      </w:r>
    </w:p>
    <w:p w:rsidR="00A3335B" w:rsidRPr="00A3335B" w:rsidRDefault="00A3335B" w:rsidP="00A3335B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A3335B">
        <w:rPr>
          <w:rFonts w:ascii="Times New Roman" w:hAnsi="Times New Roman" w:cs="Times New Roman"/>
        </w:rPr>
        <w:t xml:space="preserve">[Huawei, </w:t>
      </w:r>
      <w:proofErr w:type="spellStart"/>
      <w:r w:rsidRPr="00A3335B">
        <w:rPr>
          <w:rFonts w:ascii="Times New Roman" w:hAnsi="Times New Roman" w:cs="Times New Roman"/>
        </w:rPr>
        <w:t>HiSilicon</w:t>
      </w:r>
      <w:proofErr w:type="spellEnd"/>
      <w:r w:rsidRPr="00A3335B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,</w:t>
      </w:r>
      <w:r w:rsidRPr="00A3335B">
        <w:rPr>
          <w:rFonts w:ascii="Times New Roman" w:hAnsi="Times New Roman" w:cs="Times New Roman"/>
        </w:rPr>
        <w:t xml:space="preserve"> [OPPO], [CATT], [Ericsson], [NEC], [NTT DCM], [Qualcomm], [Apple]</w:t>
      </w:r>
      <w:r>
        <w:rPr>
          <w:rFonts w:ascii="Times New Roman" w:hAnsi="Times New Roman" w:cs="Times New Roman"/>
        </w:rPr>
        <w:t>, [Intel]</w:t>
      </w:r>
    </w:p>
    <w:p w:rsidR="004A3A8C" w:rsidRDefault="004A3A8C" w:rsidP="004A3A8C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4A3A8C">
        <w:rPr>
          <w:rFonts w:ascii="Times New Roman" w:hAnsi="Times New Roman" w:cs="Times New Roman" w:hint="eastAsia"/>
          <w:highlight w:val="yellow"/>
        </w:rPr>
        <w:t>FFS</w:t>
      </w:r>
      <w:r>
        <w:rPr>
          <w:rFonts w:ascii="Times New Roman" w:hAnsi="Times New Roman" w:cs="Times New Roman"/>
        </w:rPr>
        <w:t>: how to resolve chicken-and-egg problem with the number of coded symbols of the 2nd SCI</w:t>
      </w:r>
    </w:p>
    <w:p w:rsidR="00A3335B" w:rsidRPr="00A3335B" w:rsidRDefault="004A3A8C" w:rsidP="00A3335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</w:t>
      </w:r>
      <w:r w:rsidR="007C5BB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-2. </w:t>
      </w:r>
      <w:r w:rsidR="00A3335B" w:rsidRPr="00A3335B">
        <w:rPr>
          <w:rFonts w:ascii="Times New Roman" w:hAnsi="Times New Roman" w:cs="Times New Roman"/>
        </w:rPr>
        <w:t>Consider the reference number of REs for occupied by the 2nd SCI</w:t>
      </w:r>
      <w:r w:rsidR="00A3335B" w:rsidRPr="00A3335B">
        <w:rPr>
          <w:rFonts w:ascii="Times New Roman" w:hAnsi="Times New Roman" w:cs="Times New Roman"/>
        </w:rPr>
        <w:tab/>
      </w:r>
    </w:p>
    <w:p w:rsidR="00A3335B" w:rsidRPr="00A3335B" w:rsidRDefault="00A3335B" w:rsidP="004A3A8C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A3335B">
        <w:rPr>
          <w:rFonts w:ascii="Times New Roman" w:hAnsi="Times New Roman" w:cs="Times New Roman"/>
        </w:rPr>
        <w:t>[Nokia, NSB]</w:t>
      </w:r>
    </w:p>
    <w:p w:rsidR="00A3335B" w:rsidRPr="00A3335B" w:rsidRDefault="004A3A8C" w:rsidP="00A3335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</w:t>
      </w:r>
      <w:r w:rsidR="007C5BB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-3. </w:t>
      </w:r>
      <w:r w:rsidR="00A3335B" w:rsidRPr="00A3335B">
        <w:rPr>
          <w:rFonts w:ascii="Times New Roman" w:hAnsi="Times New Roman" w:cs="Times New Roman"/>
        </w:rPr>
        <w:t xml:space="preserve">Introduce higher layer parameter, e.g., </w:t>
      </w:r>
      <w:proofErr w:type="spellStart"/>
      <w:r w:rsidR="00A3335B" w:rsidRPr="004A3A8C">
        <w:rPr>
          <w:rFonts w:ascii="Times New Roman" w:hAnsi="Times New Roman" w:cs="Times New Roman"/>
          <w:i/>
        </w:rPr>
        <w:t>sl_xOverhead</w:t>
      </w:r>
      <w:proofErr w:type="spellEnd"/>
      <w:r w:rsidR="00A3335B" w:rsidRPr="00A3335B">
        <w:rPr>
          <w:rFonts w:ascii="Times New Roman" w:hAnsi="Times New Roman" w:cs="Times New Roman"/>
        </w:rPr>
        <w:t xml:space="preserve"> </w:t>
      </w:r>
    </w:p>
    <w:p w:rsidR="00A3335B" w:rsidRPr="00A3335B" w:rsidRDefault="00A3335B" w:rsidP="004A3A8C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A3335B">
        <w:rPr>
          <w:rFonts w:ascii="Times New Roman" w:hAnsi="Times New Roman" w:cs="Times New Roman"/>
        </w:rPr>
        <w:t xml:space="preserve">[ZTE, </w:t>
      </w:r>
      <w:proofErr w:type="spellStart"/>
      <w:r w:rsidRPr="00A3335B">
        <w:rPr>
          <w:rFonts w:ascii="Times New Roman" w:hAnsi="Times New Roman" w:cs="Times New Roman"/>
        </w:rPr>
        <w:t>Sanechips</w:t>
      </w:r>
      <w:proofErr w:type="spellEnd"/>
      <w:r w:rsidRPr="00A3335B">
        <w:rPr>
          <w:rFonts w:ascii="Times New Roman" w:hAnsi="Times New Roman" w:cs="Times New Roman"/>
        </w:rPr>
        <w:t>], [vivo], [LGE], [</w:t>
      </w:r>
      <w:proofErr w:type="spellStart"/>
      <w:r w:rsidRPr="00A3335B">
        <w:rPr>
          <w:rFonts w:ascii="Times New Roman" w:hAnsi="Times New Roman" w:cs="Times New Roman"/>
        </w:rPr>
        <w:t>Spreadtrum</w:t>
      </w:r>
      <w:proofErr w:type="spellEnd"/>
      <w:r w:rsidRPr="00A3335B">
        <w:rPr>
          <w:rFonts w:ascii="Times New Roman" w:hAnsi="Times New Roman" w:cs="Times New Roman"/>
        </w:rPr>
        <w:t>]</w:t>
      </w:r>
    </w:p>
    <w:p w:rsidR="00A3335B" w:rsidRPr="00A3335B" w:rsidRDefault="004A3A8C" w:rsidP="00A3335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</w:t>
      </w:r>
      <w:r w:rsidR="007C5BB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-4. </w:t>
      </w:r>
      <w:r w:rsidR="00A3335B" w:rsidRPr="00A3335B">
        <w:rPr>
          <w:rFonts w:ascii="Times New Roman" w:hAnsi="Times New Roman" w:cs="Times New Roman"/>
        </w:rPr>
        <w:t>Assume zero overhead</w:t>
      </w:r>
    </w:p>
    <w:p w:rsidR="00A3335B" w:rsidRPr="004A3A8C" w:rsidRDefault="00A3335B" w:rsidP="004A3A8C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A3335B">
        <w:rPr>
          <w:rFonts w:ascii="Times New Roman" w:hAnsi="Times New Roman" w:cs="Times New Roman"/>
        </w:rPr>
        <w:t>[</w:t>
      </w:r>
      <w:proofErr w:type="spellStart"/>
      <w:r w:rsidRPr="00A3335B">
        <w:rPr>
          <w:rFonts w:ascii="Times New Roman" w:hAnsi="Times New Roman" w:cs="Times New Roman"/>
        </w:rPr>
        <w:t>Futurewei</w:t>
      </w:r>
      <w:proofErr w:type="spellEnd"/>
      <w:r w:rsidRPr="00A3335B">
        <w:rPr>
          <w:rFonts w:ascii="Times New Roman" w:hAnsi="Times New Roman" w:cs="Times New Roman"/>
        </w:rPr>
        <w:t>], [Panasonic]</w:t>
      </w:r>
    </w:p>
    <w:p w:rsidR="00A3335B" w:rsidRDefault="00A3335B" w:rsidP="00A3335B">
      <w:pPr>
        <w:spacing w:line="276" w:lineRule="auto"/>
        <w:rPr>
          <w:rFonts w:ascii="Times New Roman" w:hAnsi="Times New Roman" w:cs="Times New Roman"/>
        </w:rPr>
      </w:pPr>
    </w:p>
    <w:p w:rsidR="00A3335B" w:rsidRDefault="00A3335B" w:rsidP="00A3335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Based on the contributions, the following proposal can be made.</w:t>
      </w:r>
    </w:p>
    <w:p w:rsidR="00A3335B" w:rsidRPr="00BC4E4C" w:rsidRDefault="00A3335B" w:rsidP="00A3335B">
      <w:pPr>
        <w:spacing w:line="276" w:lineRule="auto"/>
        <w:ind w:left="935" w:hangingChars="425" w:hanging="935"/>
        <w:rPr>
          <w:rFonts w:ascii="Times New Roman" w:hAnsi="Times New Roman" w:cs="Times New Roman"/>
          <w:i/>
          <w:sz w:val="22"/>
          <w:u w:val="single"/>
        </w:rPr>
      </w:pPr>
      <w:r w:rsidRPr="00BC4E4C">
        <w:rPr>
          <w:rFonts w:ascii="Times New Roman" w:hAnsi="Times New Roman" w:cs="Times New Roman" w:hint="eastAsia"/>
          <w:i/>
          <w:sz w:val="22"/>
          <w:u w:val="single"/>
        </w:rPr>
        <w:t>Proposal</w:t>
      </w:r>
      <w:r w:rsidRPr="00BC4E4C">
        <w:rPr>
          <w:rFonts w:ascii="Times New Roman" w:hAnsi="Times New Roman" w:cs="Times New Roman"/>
          <w:i/>
          <w:sz w:val="22"/>
          <w:u w:val="single"/>
        </w:rPr>
        <w:t xml:space="preserve"> </w:t>
      </w:r>
      <w:r w:rsidR="004A3A8C">
        <w:rPr>
          <w:rFonts w:ascii="Times New Roman" w:hAnsi="Times New Roman" w:cs="Times New Roman"/>
          <w:i/>
          <w:sz w:val="22"/>
          <w:u w:val="single"/>
        </w:rPr>
        <w:t>3</w:t>
      </w:r>
      <w:r w:rsidRPr="00BC4E4C">
        <w:rPr>
          <w:rFonts w:ascii="Times New Roman" w:hAnsi="Times New Roman" w:cs="Times New Roman" w:hint="eastAsia"/>
          <w:i/>
          <w:sz w:val="22"/>
          <w:u w:val="single"/>
        </w:rPr>
        <w:t xml:space="preserve">. </w:t>
      </w:r>
      <w:r>
        <w:rPr>
          <w:rFonts w:ascii="Times New Roman" w:hAnsi="Times New Roman" w:cs="Times New Roman"/>
          <w:i/>
          <w:sz w:val="22"/>
          <w:u w:val="single"/>
        </w:rPr>
        <w:t xml:space="preserve">The actual number of REs </w:t>
      </w:r>
      <w:r w:rsidR="004A3A8C">
        <w:rPr>
          <w:rFonts w:ascii="Times New Roman" w:hAnsi="Times New Roman" w:cs="Times New Roman"/>
          <w:i/>
          <w:sz w:val="22"/>
          <w:u w:val="single"/>
        </w:rPr>
        <w:t xml:space="preserve">occupied by the 2nd SCI </w:t>
      </w:r>
      <w:r>
        <w:rPr>
          <w:rFonts w:ascii="Times New Roman" w:hAnsi="Times New Roman" w:cs="Times New Roman"/>
          <w:i/>
          <w:sz w:val="22"/>
          <w:u w:val="single"/>
        </w:rPr>
        <w:t>is used for PSSCH TBS determination.</w:t>
      </w:r>
    </w:p>
    <w:p w:rsidR="00A3335B" w:rsidRDefault="00A3335B" w:rsidP="00A3335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Please share your views if Proposal </w:t>
      </w:r>
      <w:r w:rsidR="004A3A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 xml:space="preserve"> is agreeable or, if not, please share your views on the reason why it is not </w:t>
      </w:r>
      <w:r>
        <w:rPr>
          <w:rFonts w:ascii="Times New Roman" w:hAnsi="Times New Roman" w:cs="Times New Roman" w:hint="eastAsia"/>
        </w:rPr>
        <w:lastRenderedPageBreak/>
        <w:t xml:space="preserve">workable. </w:t>
      </w:r>
      <w:r>
        <w:rPr>
          <w:rFonts w:ascii="Times New Roman" w:hAnsi="Times New Roman" w:cs="Times New Roman"/>
        </w:rPr>
        <w:t xml:space="preserve">When sharing views, please share you views on </w:t>
      </w:r>
      <w:r w:rsidRPr="00893E35">
        <w:rPr>
          <w:rFonts w:ascii="Times New Roman" w:hAnsi="Times New Roman" w:cs="Times New Roman"/>
          <w:highlight w:val="yellow"/>
        </w:rPr>
        <w:t>FFS</w:t>
      </w:r>
      <w:r>
        <w:rPr>
          <w:rFonts w:ascii="Times New Roman" w:hAnsi="Times New Roman" w:cs="Times New Roman"/>
        </w:rPr>
        <w:t>, if there is, to be discussed together.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A3335B" w:rsidRPr="00C06C2B" w:rsidTr="00E958D4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A3335B" w:rsidRPr="00E902BF" w:rsidRDefault="00A3335B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A3335B" w:rsidRPr="00E902BF" w:rsidRDefault="00A3335B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A3335B" w:rsidTr="00E958D4">
        <w:tc>
          <w:tcPr>
            <w:tcW w:w="1696" w:type="dxa"/>
          </w:tcPr>
          <w:p w:rsidR="00A3335B" w:rsidRPr="003510AB" w:rsidRDefault="003510AB" w:rsidP="003510AB">
            <w:pPr>
              <w:wordWrap/>
              <w:spacing w:line="276" w:lineRule="auto"/>
              <w:rPr>
                <w:rFonts w:ascii="Times New Roman" w:eastAsia="游明朝" w:hAnsi="Times New Roman" w:cs="Times New Roman" w:hint="eastAsia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lang w:eastAsia="ja-JP"/>
              </w:rPr>
              <w:t>NTT DOCOMO</w:t>
            </w:r>
          </w:p>
        </w:tc>
        <w:tc>
          <w:tcPr>
            <w:tcW w:w="7230" w:type="dxa"/>
          </w:tcPr>
          <w:p w:rsidR="00A3335B" w:rsidRDefault="003510AB" w:rsidP="003510AB">
            <w:pPr>
              <w:wordWrap/>
              <w:spacing w:line="276" w:lineRule="auto"/>
              <w:rPr>
                <w:rFonts w:ascii="Times New Roman" w:eastAsia="游明朝" w:hAnsi="Times New Roman" w:cs="Times New Roman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lang w:eastAsia="ja-JP"/>
              </w:rPr>
              <w:t xml:space="preserve">Support with </w:t>
            </w:r>
            <w:r>
              <w:rPr>
                <w:rFonts w:ascii="Times New Roman" w:eastAsia="游明朝" w:hAnsi="Times New Roman" w:cs="Times New Roman"/>
                <w:lang w:eastAsia="ja-JP"/>
              </w:rPr>
              <w:t>the following.</w:t>
            </w:r>
          </w:p>
          <w:p w:rsidR="008E7133" w:rsidRDefault="003510AB" w:rsidP="003510AB">
            <w:pPr>
              <w:wordWrap/>
              <w:spacing w:line="276" w:lineRule="auto"/>
              <w:rPr>
                <w:rFonts w:ascii="Times New Roman" w:eastAsia="游明朝" w:hAnsi="Times New Roman" w:cs="Times New Roman"/>
                <w:lang w:eastAsia="ja-JP"/>
              </w:rPr>
            </w:pPr>
            <w:r>
              <w:rPr>
                <w:rFonts w:ascii="Times New Roman" w:eastAsia="游明朝" w:hAnsi="Times New Roman" w:cs="Times New Roman"/>
                <w:lang w:eastAsia="ja-JP"/>
              </w:rPr>
              <w:t xml:space="preserve">For FFS part, our preference to resolve the chicken-egg problem is to update </w:t>
            </w:r>
            <w:r w:rsidR="008E7133">
              <w:rPr>
                <w:rFonts w:ascii="Times New Roman" w:eastAsia="游明朝" w:hAnsi="Times New Roman" w:cs="Times New Roman"/>
                <w:lang w:eastAsia="ja-JP"/>
              </w:rPr>
              <w:t>rate-matching formula. The current formula uses TBS. If the formula is updated as independent to TBS like UCI on PUSCH without UL-SCH, the issue is resolved. We understand that this means reverting the previous agreement. If there is objection, we are OK to support Alt C-3.</w:t>
            </w:r>
          </w:p>
          <w:p w:rsidR="003510AB" w:rsidRPr="003510AB" w:rsidRDefault="008E7133" w:rsidP="003510AB">
            <w:pPr>
              <w:wordWrap/>
              <w:spacing w:line="276" w:lineRule="auto"/>
              <w:rPr>
                <w:rFonts w:ascii="Times New Roman" w:eastAsia="游明朝" w:hAnsi="Times New Roman" w:cs="Times New Roman" w:hint="eastAsia"/>
                <w:lang w:eastAsia="ja-JP"/>
              </w:rPr>
            </w:pPr>
            <w:r>
              <w:rPr>
                <w:rFonts w:ascii="Times New Roman" w:eastAsia="游明朝" w:hAnsi="Times New Roman" w:cs="Times New Roman"/>
                <w:lang w:eastAsia="ja-JP"/>
              </w:rPr>
              <w:t>In our memory, rate-matching formula like UCI on PUSCH without UL-SCH was closed to be supported, but the formula was updated before reaching agreements without sufficient analysis. Now we have problem, then we hope that reverting is agreeable</w:t>
            </w:r>
            <w:proofErr w:type="gramStart"/>
            <w:r>
              <w:rPr>
                <w:rFonts w:ascii="Times New Roman" w:eastAsia="游明朝" w:hAnsi="Times New Roman" w:cs="Times New Roman"/>
                <w:lang w:eastAsia="ja-JP"/>
              </w:rPr>
              <w:t>..</w:t>
            </w:r>
            <w:proofErr w:type="gramEnd"/>
          </w:p>
        </w:tc>
      </w:tr>
      <w:tr w:rsidR="00A3335B" w:rsidTr="00E958D4">
        <w:tc>
          <w:tcPr>
            <w:tcW w:w="1696" w:type="dxa"/>
          </w:tcPr>
          <w:p w:rsidR="00A3335B" w:rsidRPr="00E902BF" w:rsidRDefault="00A3335B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3335B" w:rsidRPr="00E902BF" w:rsidRDefault="00A3335B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335B" w:rsidTr="00E958D4">
        <w:tc>
          <w:tcPr>
            <w:tcW w:w="1696" w:type="dxa"/>
          </w:tcPr>
          <w:p w:rsidR="00A3335B" w:rsidRPr="00E902BF" w:rsidRDefault="00A3335B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3335B" w:rsidRPr="00E902BF" w:rsidRDefault="00A3335B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335B" w:rsidTr="00E958D4">
        <w:tc>
          <w:tcPr>
            <w:tcW w:w="1696" w:type="dxa"/>
          </w:tcPr>
          <w:p w:rsidR="00A3335B" w:rsidRPr="00E902BF" w:rsidRDefault="00A3335B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3335B" w:rsidRPr="00E902BF" w:rsidRDefault="00A3335B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335B" w:rsidTr="00E958D4">
        <w:tc>
          <w:tcPr>
            <w:tcW w:w="1696" w:type="dxa"/>
          </w:tcPr>
          <w:p w:rsidR="00A3335B" w:rsidRPr="00E902BF" w:rsidRDefault="00A3335B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3335B" w:rsidRPr="00E902BF" w:rsidRDefault="00A3335B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335B" w:rsidTr="00E958D4">
        <w:tc>
          <w:tcPr>
            <w:tcW w:w="1696" w:type="dxa"/>
          </w:tcPr>
          <w:p w:rsidR="00A3335B" w:rsidRPr="00E902BF" w:rsidRDefault="00A3335B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3335B" w:rsidRPr="00E902BF" w:rsidRDefault="00A3335B" w:rsidP="003510AB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3335B" w:rsidRDefault="00A3335B" w:rsidP="00A3335B">
      <w:pPr>
        <w:spacing w:line="276" w:lineRule="auto"/>
        <w:rPr>
          <w:rFonts w:ascii="Times New Roman" w:hAnsi="Times New Roman" w:cs="Times New Roman"/>
        </w:rPr>
      </w:pPr>
    </w:p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4A3A8C" w:rsidRDefault="004A3A8C" w:rsidP="00E902BF">
      <w:pPr>
        <w:spacing w:line="276" w:lineRule="auto"/>
        <w:rPr>
          <w:rFonts w:ascii="Times New Roman" w:hAnsi="Times New Roman" w:cs="Times New Roman"/>
        </w:rPr>
      </w:pPr>
    </w:p>
    <w:p w:rsidR="004A3A8C" w:rsidRPr="00195131" w:rsidRDefault="004A3A8C" w:rsidP="004A3A8C">
      <w:pPr>
        <w:spacing w:line="276" w:lineRule="auto"/>
        <w:rPr>
          <w:rFonts w:ascii="Times New Roman" w:hAnsi="Times New Roman" w:cs="Times New Roman"/>
        </w:rPr>
      </w:pPr>
    </w:p>
    <w:p w:rsidR="004A3A8C" w:rsidRPr="00BC4E4C" w:rsidRDefault="004A3A8C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How to deal with </w:t>
      </w:r>
      <w:r>
        <w:rPr>
          <w:rFonts w:ascii="Times New Roman" w:hAnsi="Times New Roman" w:cs="Times New Roman"/>
          <w:b/>
          <w:sz w:val="24"/>
          <w:u w:val="single"/>
        </w:rPr>
        <w:t xml:space="preserve">SL CSI-RS and PT-RS </w:t>
      </w:r>
      <w:r w:rsidRPr="00BC4E4C">
        <w:rPr>
          <w:rFonts w:ascii="Times New Roman" w:hAnsi="Times New Roman" w:cs="Times New Roman"/>
          <w:b/>
          <w:sz w:val="24"/>
          <w:u w:val="single"/>
        </w:rPr>
        <w:t>in determination of TBS for PSSCH?</w:t>
      </w:r>
    </w:p>
    <w:p w:rsidR="004A3A8C" w:rsidRDefault="004A3A8C" w:rsidP="004A3A8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0A5BA2" w:rsidRPr="000A5BA2" w:rsidRDefault="004A3A8C" w:rsidP="000A5BA2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</w:t>
      </w:r>
      <w:r w:rsidR="007C5BB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-1. </w:t>
      </w:r>
      <w:r w:rsidR="000A5BA2" w:rsidRPr="000A5BA2">
        <w:rPr>
          <w:rFonts w:ascii="Times New Roman" w:hAnsi="Times New Roman" w:cs="Times New Roman"/>
        </w:rPr>
        <w:t xml:space="preserve">Introduce higher layer parameter, e.g., </w:t>
      </w:r>
      <w:proofErr w:type="spellStart"/>
      <w:r w:rsidR="000A5BA2" w:rsidRPr="000A5BA2">
        <w:rPr>
          <w:rFonts w:ascii="Times New Roman" w:hAnsi="Times New Roman" w:cs="Times New Roman"/>
          <w:i/>
        </w:rPr>
        <w:t>sl_xOverhead</w:t>
      </w:r>
      <w:proofErr w:type="spellEnd"/>
    </w:p>
    <w:p w:rsidR="000A5BA2" w:rsidRPr="000A5BA2" w:rsidRDefault="000A5BA2" w:rsidP="000A5BA2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0A5BA2">
        <w:rPr>
          <w:rFonts w:ascii="Times New Roman" w:hAnsi="Times New Roman" w:cs="Times New Roman"/>
        </w:rPr>
        <w:t xml:space="preserve">[Huawei, </w:t>
      </w:r>
      <w:proofErr w:type="spellStart"/>
      <w:r w:rsidRPr="000A5BA2">
        <w:rPr>
          <w:rFonts w:ascii="Times New Roman" w:hAnsi="Times New Roman" w:cs="Times New Roman"/>
        </w:rPr>
        <w:t>HiSilicon</w:t>
      </w:r>
      <w:proofErr w:type="spellEnd"/>
      <w:r w:rsidRPr="000A5BA2">
        <w:rPr>
          <w:rFonts w:ascii="Times New Roman" w:hAnsi="Times New Roman" w:cs="Times New Roman"/>
        </w:rPr>
        <w:t xml:space="preserve">], [ZTE, </w:t>
      </w:r>
      <w:proofErr w:type="spellStart"/>
      <w:r w:rsidRPr="000A5BA2">
        <w:rPr>
          <w:rFonts w:ascii="Times New Roman" w:hAnsi="Times New Roman" w:cs="Times New Roman"/>
        </w:rPr>
        <w:t>Sanechips</w:t>
      </w:r>
      <w:proofErr w:type="spellEnd"/>
      <w:r w:rsidRPr="000A5BA2">
        <w:rPr>
          <w:rFonts w:ascii="Times New Roman" w:hAnsi="Times New Roman" w:cs="Times New Roman"/>
        </w:rPr>
        <w:t>], [OPPO], [Nokia, NSB], [LGE], [Intel], [CATT], [Ericsson], [</w:t>
      </w:r>
      <w:proofErr w:type="spellStart"/>
      <w:r w:rsidRPr="000A5BA2">
        <w:rPr>
          <w:rFonts w:ascii="Times New Roman" w:hAnsi="Times New Roman" w:cs="Times New Roman"/>
        </w:rPr>
        <w:t>Spreadtrum</w:t>
      </w:r>
      <w:proofErr w:type="spellEnd"/>
      <w:r w:rsidRPr="000A5BA2">
        <w:rPr>
          <w:rFonts w:ascii="Times New Roman" w:hAnsi="Times New Roman" w:cs="Times New Roman"/>
        </w:rPr>
        <w:t>], [NEC], [Qualcomm]</w:t>
      </w:r>
      <w:r>
        <w:rPr>
          <w:rFonts w:ascii="Times New Roman" w:hAnsi="Times New Roman" w:cs="Times New Roman"/>
        </w:rPr>
        <w:t xml:space="preserve">, </w:t>
      </w:r>
    </w:p>
    <w:p w:rsidR="000A5BA2" w:rsidRPr="000A5BA2" w:rsidRDefault="000A5BA2" w:rsidP="00934E78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0A5BA2">
        <w:rPr>
          <w:rFonts w:ascii="Times New Roman" w:hAnsi="Times New Roman" w:cs="Times New Roman"/>
        </w:rPr>
        <w:t xml:space="preserve">Alt </w:t>
      </w:r>
      <w:r w:rsidR="007C5BB0">
        <w:rPr>
          <w:rFonts w:ascii="Times New Roman" w:hAnsi="Times New Roman" w:cs="Times New Roman"/>
        </w:rPr>
        <w:t>D</w:t>
      </w:r>
      <w:r w:rsidRPr="000A5BA2">
        <w:rPr>
          <w:rFonts w:ascii="Times New Roman" w:hAnsi="Times New Roman" w:cs="Times New Roman"/>
        </w:rPr>
        <w:t xml:space="preserve">-2. </w:t>
      </w:r>
      <w:r>
        <w:rPr>
          <w:rFonts w:ascii="Times New Roman" w:hAnsi="Times New Roman" w:cs="Times New Roman"/>
        </w:rPr>
        <w:t>Assume</w:t>
      </w:r>
      <w:r w:rsidRPr="000A5BA2">
        <w:rPr>
          <w:rFonts w:ascii="Times New Roman" w:hAnsi="Times New Roman" w:cs="Times New Roman"/>
        </w:rPr>
        <w:t xml:space="preserve"> always present</w:t>
      </w:r>
    </w:p>
    <w:p w:rsidR="000A5BA2" w:rsidRPr="000A5BA2" w:rsidRDefault="000A5BA2" w:rsidP="000A5BA2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0A5BA2">
        <w:rPr>
          <w:rFonts w:ascii="Times New Roman" w:hAnsi="Times New Roman" w:cs="Times New Roman"/>
        </w:rPr>
        <w:t>[</w:t>
      </w:r>
      <w:proofErr w:type="spellStart"/>
      <w:r w:rsidRPr="000A5BA2">
        <w:rPr>
          <w:rFonts w:ascii="Times New Roman" w:hAnsi="Times New Roman" w:cs="Times New Roman"/>
        </w:rPr>
        <w:t>Futurewei</w:t>
      </w:r>
      <w:proofErr w:type="spellEnd"/>
      <w:r w:rsidRPr="000A5BA2">
        <w:rPr>
          <w:rFonts w:ascii="Times New Roman" w:hAnsi="Times New Roman" w:cs="Times New Roman"/>
        </w:rPr>
        <w:t>], [Mitsubishi]</w:t>
      </w:r>
      <w:r>
        <w:rPr>
          <w:rFonts w:ascii="Times New Roman" w:hAnsi="Times New Roman" w:cs="Times New Roman"/>
        </w:rPr>
        <w:t xml:space="preserve"> (only for CSI-RS)</w:t>
      </w:r>
    </w:p>
    <w:p w:rsidR="000A5BA2" w:rsidRPr="000A5BA2" w:rsidRDefault="000A5BA2" w:rsidP="000A5BA2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</w:t>
      </w:r>
      <w:r w:rsidR="007C5BB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-3. </w:t>
      </w:r>
      <w:r w:rsidRPr="000A5BA2">
        <w:rPr>
          <w:rFonts w:ascii="Times New Roman" w:hAnsi="Times New Roman" w:cs="Times New Roman"/>
        </w:rPr>
        <w:t xml:space="preserve">Consider actual number of REs </w:t>
      </w:r>
    </w:p>
    <w:p w:rsidR="000A5BA2" w:rsidRPr="000A5BA2" w:rsidRDefault="000A5BA2" w:rsidP="000A5BA2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0A5BA2">
        <w:rPr>
          <w:rFonts w:ascii="Times New Roman" w:hAnsi="Times New Roman" w:cs="Times New Roman"/>
        </w:rPr>
        <w:t>[</w:t>
      </w:r>
      <w:proofErr w:type="spellStart"/>
      <w:r w:rsidRPr="000A5BA2">
        <w:rPr>
          <w:rFonts w:ascii="Times New Roman" w:hAnsi="Times New Roman" w:cs="Times New Roman"/>
        </w:rPr>
        <w:t>Futurewei</w:t>
      </w:r>
      <w:proofErr w:type="spellEnd"/>
      <w:r w:rsidRPr="000A5BA2"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>(only for PT-RS)</w:t>
      </w:r>
      <w:r w:rsidRPr="000A5BA2">
        <w:rPr>
          <w:rFonts w:ascii="Times New Roman" w:hAnsi="Times New Roman" w:cs="Times New Roman"/>
        </w:rPr>
        <w:t>, [Apple</w:t>
      </w:r>
      <w:r>
        <w:rPr>
          <w:rFonts w:ascii="Times New Roman" w:hAnsi="Times New Roman" w:cs="Times New Roman"/>
        </w:rPr>
        <w:t>]</w:t>
      </w:r>
      <w:r w:rsidR="006F16D2">
        <w:rPr>
          <w:rFonts w:ascii="Times New Roman" w:hAnsi="Times New Roman" w:cs="Times New Roman"/>
        </w:rPr>
        <w:t>,</w:t>
      </w:r>
      <w:r w:rsidRPr="000A5BA2">
        <w:rPr>
          <w:rFonts w:ascii="Times New Roman" w:hAnsi="Times New Roman" w:cs="Times New Roman"/>
        </w:rPr>
        <w:t xml:space="preserve"> [Mitsubishi]</w:t>
      </w:r>
      <w:r>
        <w:rPr>
          <w:rFonts w:ascii="Times New Roman" w:hAnsi="Times New Roman" w:cs="Times New Roman"/>
        </w:rPr>
        <w:t xml:space="preserve"> (only for PT-RS)</w:t>
      </w:r>
    </w:p>
    <w:p w:rsidR="004A3A8C" w:rsidRPr="007C5BB0" w:rsidRDefault="004A3A8C" w:rsidP="007C5BB0">
      <w:pPr>
        <w:spacing w:line="276" w:lineRule="auto"/>
        <w:rPr>
          <w:rFonts w:ascii="Times New Roman" w:hAnsi="Times New Roman" w:cs="Times New Roman"/>
        </w:rPr>
      </w:pPr>
    </w:p>
    <w:p w:rsidR="004A3A8C" w:rsidRDefault="004A3A8C" w:rsidP="004A3A8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Based on the contributions, the following proposal can be made.</w:t>
      </w:r>
    </w:p>
    <w:p w:rsidR="004A3A8C" w:rsidRPr="00BC4E4C" w:rsidRDefault="004A3A8C" w:rsidP="004A3A8C">
      <w:pPr>
        <w:spacing w:line="276" w:lineRule="auto"/>
        <w:ind w:left="935" w:hangingChars="425" w:hanging="935"/>
        <w:rPr>
          <w:rFonts w:ascii="Times New Roman" w:hAnsi="Times New Roman" w:cs="Times New Roman"/>
          <w:i/>
          <w:sz w:val="22"/>
          <w:u w:val="single"/>
        </w:rPr>
      </w:pPr>
      <w:r w:rsidRPr="00BC4E4C">
        <w:rPr>
          <w:rFonts w:ascii="Times New Roman" w:hAnsi="Times New Roman" w:cs="Times New Roman" w:hint="eastAsia"/>
          <w:i/>
          <w:sz w:val="22"/>
          <w:u w:val="single"/>
        </w:rPr>
        <w:t>Proposal</w:t>
      </w:r>
      <w:r w:rsidRPr="00BC4E4C">
        <w:rPr>
          <w:rFonts w:ascii="Times New Roman" w:hAnsi="Times New Roman" w:cs="Times New Roman"/>
          <w:i/>
          <w:sz w:val="22"/>
          <w:u w:val="single"/>
        </w:rPr>
        <w:t xml:space="preserve"> </w:t>
      </w:r>
      <w:r w:rsidR="007C5BB0">
        <w:rPr>
          <w:rFonts w:ascii="Times New Roman" w:hAnsi="Times New Roman" w:cs="Times New Roman"/>
          <w:i/>
          <w:sz w:val="22"/>
          <w:u w:val="single"/>
        </w:rPr>
        <w:t>4</w:t>
      </w:r>
      <w:r w:rsidRPr="00BC4E4C">
        <w:rPr>
          <w:rFonts w:ascii="Times New Roman" w:hAnsi="Times New Roman" w:cs="Times New Roman" w:hint="eastAsia"/>
          <w:i/>
          <w:sz w:val="22"/>
          <w:u w:val="single"/>
        </w:rPr>
        <w:t xml:space="preserve">. </w:t>
      </w:r>
      <w:r w:rsidR="007C5BB0">
        <w:rPr>
          <w:rFonts w:ascii="Times New Roman" w:hAnsi="Times New Roman" w:cs="Times New Roman"/>
          <w:i/>
          <w:sz w:val="22"/>
          <w:u w:val="single"/>
        </w:rPr>
        <w:t xml:space="preserve">Introduce and use the higher layer </w:t>
      </w:r>
      <w:r w:rsidR="007C5BB0" w:rsidRPr="007C5BB0">
        <w:rPr>
          <w:rFonts w:ascii="Times New Roman" w:hAnsi="Times New Roman" w:cs="Times New Roman"/>
          <w:i/>
          <w:sz w:val="22"/>
          <w:u w:val="single"/>
        </w:rPr>
        <w:t xml:space="preserve">parameter </w:t>
      </w:r>
      <w:proofErr w:type="spellStart"/>
      <w:r w:rsidR="007C5BB0" w:rsidRPr="007C5BB0">
        <w:rPr>
          <w:rFonts w:ascii="Times New Roman" w:hAnsi="Times New Roman" w:cs="Times New Roman"/>
          <w:i/>
          <w:sz w:val="22"/>
          <w:u w:val="single"/>
        </w:rPr>
        <w:t>sl_xOverhead</w:t>
      </w:r>
      <w:proofErr w:type="spellEnd"/>
      <w:r w:rsidR="007C5BB0" w:rsidRPr="007C5BB0">
        <w:rPr>
          <w:rFonts w:ascii="Times New Roman" w:hAnsi="Times New Roman" w:cs="Times New Roman"/>
          <w:i/>
          <w:u w:val="single"/>
        </w:rPr>
        <w:t xml:space="preserve"> t</w:t>
      </w:r>
      <w:r w:rsidR="00232239" w:rsidRPr="007C5BB0">
        <w:rPr>
          <w:rFonts w:ascii="Times New Roman" w:hAnsi="Times New Roman" w:cs="Times New Roman"/>
          <w:i/>
          <w:sz w:val="22"/>
          <w:u w:val="single"/>
        </w:rPr>
        <w:t>o</w:t>
      </w:r>
      <w:r w:rsidR="007C5BB0" w:rsidRPr="007C5BB0">
        <w:rPr>
          <w:rFonts w:ascii="Times New Roman" w:hAnsi="Times New Roman" w:cs="Times New Roman"/>
          <w:i/>
          <w:sz w:val="22"/>
          <w:u w:val="single"/>
        </w:rPr>
        <w:t xml:space="preserve"> handle</w:t>
      </w:r>
      <w:r w:rsidR="007C5BB0">
        <w:rPr>
          <w:rFonts w:ascii="Times New Roman" w:hAnsi="Times New Roman" w:cs="Times New Roman"/>
          <w:i/>
          <w:sz w:val="22"/>
          <w:u w:val="single"/>
        </w:rPr>
        <w:t xml:space="preserve"> the overhead due to SL CSI-RS and PT-RS </w:t>
      </w:r>
      <w:r>
        <w:rPr>
          <w:rFonts w:ascii="Times New Roman" w:hAnsi="Times New Roman" w:cs="Times New Roman"/>
          <w:i/>
          <w:sz w:val="22"/>
          <w:u w:val="single"/>
        </w:rPr>
        <w:t>PSSCH TBS determination.</w:t>
      </w:r>
    </w:p>
    <w:p w:rsidR="004A3A8C" w:rsidRDefault="004A3A8C" w:rsidP="004A3A8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Please share your views if Proposal </w:t>
      </w:r>
      <w:r w:rsidR="00E609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 xml:space="preserve"> is agreeable or, if not, please share your views on the reason why it is not workable. </w:t>
      </w:r>
      <w:r>
        <w:rPr>
          <w:rFonts w:ascii="Times New Roman" w:hAnsi="Times New Roman" w:cs="Times New Roman"/>
        </w:rPr>
        <w:t xml:space="preserve">When sharing views, please share you views on </w:t>
      </w:r>
      <w:r w:rsidRPr="00893E35">
        <w:rPr>
          <w:rFonts w:ascii="Times New Roman" w:hAnsi="Times New Roman" w:cs="Times New Roman"/>
          <w:highlight w:val="yellow"/>
        </w:rPr>
        <w:t>FFS</w:t>
      </w:r>
      <w:r>
        <w:rPr>
          <w:rFonts w:ascii="Times New Roman" w:hAnsi="Times New Roman" w:cs="Times New Roman"/>
        </w:rPr>
        <w:t>, if there is, to be discussed together.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4A3A8C" w:rsidRPr="00C06C2B" w:rsidTr="00E958D4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4A3A8C" w:rsidRPr="00E902BF" w:rsidRDefault="004A3A8C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4A3A8C" w:rsidRPr="00E902BF" w:rsidRDefault="004A3A8C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4A3A8C" w:rsidTr="00E958D4">
        <w:tc>
          <w:tcPr>
            <w:tcW w:w="1696" w:type="dxa"/>
          </w:tcPr>
          <w:p w:rsidR="004A3A8C" w:rsidRPr="008E7133" w:rsidRDefault="008E7133" w:rsidP="008E7133">
            <w:pPr>
              <w:wordWrap/>
              <w:spacing w:line="276" w:lineRule="auto"/>
              <w:rPr>
                <w:rFonts w:ascii="Times New Roman" w:eastAsia="游明朝" w:hAnsi="Times New Roman" w:cs="Times New Roman" w:hint="eastAsia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lang w:eastAsia="ja-JP"/>
              </w:rPr>
              <w:t>NTT DOCOMO</w:t>
            </w:r>
          </w:p>
        </w:tc>
        <w:tc>
          <w:tcPr>
            <w:tcW w:w="7230" w:type="dxa"/>
          </w:tcPr>
          <w:p w:rsidR="004A3A8C" w:rsidRPr="008E7133" w:rsidRDefault="00E85358" w:rsidP="008E7133">
            <w:pPr>
              <w:wordWrap/>
              <w:spacing w:line="276" w:lineRule="auto"/>
              <w:rPr>
                <w:rFonts w:ascii="Times New Roman" w:eastAsia="游明朝" w:hAnsi="Times New Roman" w:cs="Times New Roman" w:hint="eastAsia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lang w:eastAsia="ja-JP"/>
              </w:rPr>
              <w:t xml:space="preserve">Support </w:t>
            </w:r>
            <w:r w:rsidR="00191919">
              <w:rPr>
                <w:rFonts w:ascii="Times New Roman" w:eastAsia="游明朝" w:hAnsi="Times New Roman" w:cs="Times New Roman"/>
                <w:lang w:eastAsia="ja-JP"/>
              </w:rPr>
              <w:t>(</w:t>
            </w:r>
            <w:r>
              <w:rPr>
                <w:rFonts w:ascii="Times New Roman" w:eastAsia="游明朝" w:hAnsi="Times New Roman" w:cs="Times New Roman" w:hint="eastAsia"/>
                <w:lang w:eastAsia="ja-JP"/>
              </w:rPr>
              <w:t xml:space="preserve">with </w:t>
            </w:r>
            <w:r>
              <w:rPr>
                <w:rFonts w:ascii="Times New Roman" w:eastAsia="游明朝" w:hAnsi="Times New Roman" w:cs="Times New Roman"/>
                <w:lang w:eastAsia="ja-JP"/>
              </w:rPr>
              <w:t>adding ‘at least’ before SL CSI-RS since other overhead could be included as well, which is dependent on discussions for A/B/C.</w:t>
            </w:r>
            <w:r w:rsidR="00191919">
              <w:rPr>
                <w:rFonts w:ascii="Times New Roman" w:eastAsia="游明朝" w:hAnsi="Times New Roman" w:cs="Times New Roman"/>
                <w:lang w:eastAsia="ja-JP"/>
              </w:rPr>
              <w:t>)</w:t>
            </w:r>
          </w:p>
        </w:tc>
      </w:tr>
      <w:tr w:rsidR="004A3A8C" w:rsidTr="00E958D4">
        <w:tc>
          <w:tcPr>
            <w:tcW w:w="1696" w:type="dxa"/>
          </w:tcPr>
          <w:p w:rsidR="004A3A8C" w:rsidRPr="00E902BF" w:rsidRDefault="004A3A8C" w:rsidP="008E7133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4A3A8C" w:rsidRPr="00E902BF" w:rsidRDefault="004A3A8C" w:rsidP="008E7133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A8C" w:rsidTr="00E958D4">
        <w:tc>
          <w:tcPr>
            <w:tcW w:w="1696" w:type="dxa"/>
          </w:tcPr>
          <w:p w:rsidR="004A3A8C" w:rsidRPr="00E902BF" w:rsidRDefault="004A3A8C" w:rsidP="008E7133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4A3A8C" w:rsidRPr="00E902BF" w:rsidRDefault="004A3A8C" w:rsidP="008E7133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A8C" w:rsidTr="00E958D4">
        <w:tc>
          <w:tcPr>
            <w:tcW w:w="1696" w:type="dxa"/>
          </w:tcPr>
          <w:p w:rsidR="004A3A8C" w:rsidRPr="00E902BF" w:rsidRDefault="004A3A8C" w:rsidP="008E7133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4A3A8C" w:rsidRPr="00E902BF" w:rsidRDefault="004A3A8C" w:rsidP="008E7133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A8C" w:rsidTr="00E958D4">
        <w:tc>
          <w:tcPr>
            <w:tcW w:w="1696" w:type="dxa"/>
          </w:tcPr>
          <w:p w:rsidR="004A3A8C" w:rsidRPr="00E902BF" w:rsidRDefault="004A3A8C" w:rsidP="008E7133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4A3A8C" w:rsidRPr="00E902BF" w:rsidRDefault="004A3A8C" w:rsidP="008E7133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A8C" w:rsidTr="00E958D4">
        <w:tc>
          <w:tcPr>
            <w:tcW w:w="1696" w:type="dxa"/>
          </w:tcPr>
          <w:p w:rsidR="004A3A8C" w:rsidRPr="00E902BF" w:rsidRDefault="004A3A8C" w:rsidP="008E7133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4A3A8C" w:rsidRPr="00E902BF" w:rsidRDefault="004A3A8C" w:rsidP="008E7133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A3A8C" w:rsidRDefault="004A3A8C" w:rsidP="004A3A8C">
      <w:pPr>
        <w:spacing w:line="276" w:lineRule="auto"/>
        <w:rPr>
          <w:rFonts w:ascii="Times New Roman" w:hAnsi="Times New Roman" w:cs="Times New Roman"/>
        </w:rPr>
      </w:pPr>
    </w:p>
    <w:p w:rsidR="004A3A8C" w:rsidRPr="00195131" w:rsidRDefault="004A3A8C" w:rsidP="004A3A8C">
      <w:pPr>
        <w:spacing w:line="276" w:lineRule="auto"/>
        <w:rPr>
          <w:rFonts w:ascii="Times New Roman" w:hAnsi="Times New Roman" w:cs="Times New Roman"/>
        </w:rPr>
      </w:pPr>
    </w:p>
    <w:p w:rsidR="004A3A8C" w:rsidRDefault="004A3A8C" w:rsidP="00E902BF">
      <w:pPr>
        <w:spacing w:line="276" w:lineRule="auto"/>
        <w:rPr>
          <w:rFonts w:ascii="Times New Roman" w:hAnsi="Times New Roman" w:cs="Times New Roman"/>
        </w:rPr>
      </w:pPr>
    </w:p>
    <w:p w:rsidR="00E60980" w:rsidRPr="00BC4E4C" w:rsidRDefault="00E60980" w:rsidP="00DD1E8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u w:val="single"/>
        </w:rPr>
        <w:t xml:space="preserve">Whether and how to define/use high layer parameter </w:t>
      </w:r>
      <w:proofErr w:type="spellStart"/>
      <w:r w:rsidRPr="00E60980">
        <w:rPr>
          <w:rFonts w:ascii="Times New Roman" w:hAnsi="Times New Roman" w:cs="Times New Roman"/>
          <w:b/>
          <w:i/>
          <w:sz w:val="24"/>
          <w:u w:val="single"/>
        </w:rPr>
        <w:t>sl_xOverhead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for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 determination of TBS for PSSCH?</w:t>
      </w:r>
    </w:p>
    <w:p w:rsidR="00E60980" w:rsidRDefault="00E60980" w:rsidP="00E6098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E60980" w:rsidRDefault="00E60980" w:rsidP="00E60980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E-1. Define </w:t>
      </w:r>
      <w:proofErr w:type="spellStart"/>
      <w:r w:rsidRPr="00E60980">
        <w:rPr>
          <w:rFonts w:ascii="Times New Roman" w:hAnsi="Times New Roman" w:cs="Times New Roman"/>
          <w:i/>
        </w:rPr>
        <w:t>sl_xOverhead</w:t>
      </w:r>
      <w:proofErr w:type="spellEnd"/>
      <w:r>
        <w:rPr>
          <w:rFonts w:ascii="Times New Roman" w:hAnsi="Times New Roman" w:cs="Times New Roman"/>
        </w:rPr>
        <w:t xml:space="preserve"> and (pre-)configure this parameter per resource pool</w:t>
      </w:r>
    </w:p>
    <w:p w:rsidR="00E60980" w:rsidRPr="00E60980" w:rsidRDefault="00E60980" w:rsidP="00E60980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E-2. Define </w:t>
      </w:r>
      <w:proofErr w:type="spellStart"/>
      <w:r w:rsidRPr="00E60980">
        <w:rPr>
          <w:rFonts w:ascii="Times New Roman" w:hAnsi="Times New Roman" w:cs="Times New Roman"/>
          <w:i/>
        </w:rPr>
        <w:t>sl_xOverhead</w:t>
      </w:r>
      <w:proofErr w:type="spellEnd"/>
      <w:r>
        <w:rPr>
          <w:rFonts w:ascii="Times New Roman" w:hAnsi="Times New Roman" w:cs="Times New Roman"/>
        </w:rPr>
        <w:t xml:space="preserve"> and indicate this parameter by the 1st SCI</w:t>
      </w:r>
    </w:p>
    <w:p w:rsidR="00E60980" w:rsidRPr="00E60980" w:rsidRDefault="00E60980" w:rsidP="00E60980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E60980">
        <w:rPr>
          <w:rFonts w:ascii="Times New Roman" w:hAnsi="Times New Roman" w:cs="Times New Roman"/>
        </w:rPr>
        <w:t>[LGE]</w:t>
      </w:r>
    </w:p>
    <w:p w:rsidR="00E60980" w:rsidRPr="007C5BB0" w:rsidRDefault="00E60980" w:rsidP="00E60980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Alt E-3. </w:t>
      </w:r>
      <w:r>
        <w:rPr>
          <w:rFonts w:ascii="Times New Roman" w:hAnsi="Times New Roman" w:cs="Times New Roman"/>
        </w:rPr>
        <w:t xml:space="preserve">Not define </w:t>
      </w:r>
      <w:proofErr w:type="spellStart"/>
      <w:r w:rsidRPr="00E60980">
        <w:rPr>
          <w:rFonts w:ascii="Times New Roman" w:hAnsi="Times New Roman" w:cs="Times New Roman"/>
          <w:i/>
        </w:rPr>
        <w:t>sl_xOverhead</w:t>
      </w:r>
      <w:proofErr w:type="spellEnd"/>
    </w:p>
    <w:p w:rsidR="00E60980" w:rsidRDefault="00E60980" w:rsidP="00E6098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Please share your views </w:t>
      </w:r>
      <w:r>
        <w:rPr>
          <w:rFonts w:ascii="Times New Roman" w:hAnsi="Times New Roman" w:cs="Times New Roman"/>
        </w:rPr>
        <w:t>on this issue.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60980" w:rsidRPr="00C06C2B" w:rsidTr="00E958D4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E60980" w:rsidRPr="00E902BF" w:rsidRDefault="00E60980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E60980" w:rsidRPr="00E902BF" w:rsidRDefault="00E60980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60980" w:rsidTr="00E958D4">
        <w:tc>
          <w:tcPr>
            <w:tcW w:w="1696" w:type="dxa"/>
          </w:tcPr>
          <w:p w:rsidR="00E60980" w:rsidRPr="00E902BF" w:rsidRDefault="003E4777" w:rsidP="00E958D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游明朝" w:hAnsi="Times New Roman" w:cs="Times New Roman" w:hint="eastAsia"/>
                <w:lang w:eastAsia="ja-JP"/>
              </w:rPr>
              <w:t>NTT DOCOMO</w:t>
            </w:r>
          </w:p>
        </w:tc>
        <w:tc>
          <w:tcPr>
            <w:tcW w:w="7230" w:type="dxa"/>
          </w:tcPr>
          <w:p w:rsidR="00E60980" w:rsidRPr="003E4777" w:rsidRDefault="003E4777" w:rsidP="00E958D4">
            <w:pPr>
              <w:spacing w:line="276" w:lineRule="auto"/>
              <w:rPr>
                <w:rFonts w:ascii="Times New Roman" w:eastAsia="游明朝" w:hAnsi="Times New Roman" w:cs="Times New Roman" w:hint="eastAsia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lang w:eastAsia="ja-JP"/>
              </w:rPr>
              <w:t>Alt E-1.</w:t>
            </w:r>
            <w:bookmarkStart w:id="0" w:name="_GoBack"/>
            <w:bookmarkEnd w:id="0"/>
          </w:p>
        </w:tc>
      </w:tr>
      <w:tr w:rsidR="00E60980" w:rsidTr="00E958D4">
        <w:tc>
          <w:tcPr>
            <w:tcW w:w="1696" w:type="dxa"/>
          </w:tcPr>
          <w:p w:rsidR="00E60980" w:rsidRPr="00E902BF" w:rsidRDefault="00E60980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60980" w:rsidRPr="00E902BF" w:rsidRDefault="00E60980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60980" w:rsidTr="00E958D4">
        <w:tc>
          <w:tcPr>
            <w:tcW w:w="1696" w:type="dxa"/>
          </w:tcPr>
          <w:p w:rsidR="00E60980" w:rsidRPr="00E902BF" w:rsidRDefault="00E60980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60980" w:rsidRPr="00E902BF" w:rsidRDefault="00E60980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60980" w:rsidTr="00E958D4">
        <w:tc>
          <w:tcPr>
            <w:tcW w:w="1696" w:type="dxa"/>
          </w:tcPr>
          <w:p w:rsidR="00E60980" w:rsidRPr="00E902BF" w:rsidRDefault="00E60980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60980" w:rsidRPr="00E902BF" w:rsidRDefault="00E60980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60980" w:rsidTr="00E958D4">
        <w:tc>
          <w:tcPr>
            <w:tcW w:w="1696" w:type="dxa"/>
          </w:tcPr>
          <w:p w:rsidR="00E60980" w:rsidRPr="00E902BF" w:rsidRDefault="00E60980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60980" w:rsidRPr="00E902BF" w:rsidRDefault="00E60980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60980" w:rsidTr="00E958D4">
        <w:tc>
          <w:tcPr>
            <w:tcW w:w="1696" w:type="dxa"/>
          </w:tcPr>
          <w:p w:rsidR="00E60980" w:rsidRPr="00E902BF" w:rsidRDefault="00E60980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60980" w:rsidRPr="00E902BF" w:rsidRDefault="00E60980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60980" w:rsidRDefault="00E60980" w:rsidP="00E60980">
      <w:pPr>
        <w:spacing w:line="276" w:lineRule="auto"/>
        <w:rPr>
          <w:rFonts w:ascii="Times New Roman" w:hAnsi="Times New Roman" w:cs="Times New Roman"/>
        </w:rPr>
      </w:pPr>
    </w:p>
    <w:p w:rsidR="00E60980" w:rsidRPr="00195131" w:rsidRDefault="00E60980" w:rsidP="00E902BF">
      <w:pPr>
        <w:spacing w:line="276" w:lineRule="auto"/>
        <w:rPr>
          <w:rFonts w:ascii="Times New Roman" w:hAnsi="Times New Roman" w:cs="Times New Roman"/>
        </w:rPr>
      </w:pPr>
    </w:p>
    <w:sectPr w:rsidR="00E60980" w:rsidRPr="001951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70967A60"/>
    <w:multiLevelType w:val="hybridMultilevel"/>
    <w:tmpl w:val="F07A36E6"/>
    <w:lvl w:ilvl="0" w:tplc="B2888B7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31"/>
    <w:rsid w:val="00010E60"/>
    <w:rsid w:val="000A5BA2"/>
    <w:rsid w:val="00191919"/>
    <w:rsid w:val="00195131"/>
    <w:rsid w:val="00207B83"/>
    <w:rsid w:val="00232239"/>
    <w:rsid w:val="00264D6E"/>
    <w:rsid w:val="002D110D"/>
    <w:rsid w:val="003510AB"/>
    <w:rsid w:val="003B079A"/>
    <w:rsid w:val="003E4777"/>
    <w:rsid w:val="00492AB0"/>
    <w:rsid w:val="004A3A8C"/>
    <w:rsid w:val="0050138D"/>
    <w:rsid w:val="005939F8"/>
    <w:rsid w:val="005963AC"/>
    <w:rsid w:val="005C2E73"/>
    <w:rsid w:val="006F16D2"/>
    <w:rsid w:val="0074173A"/>
    <w:rsid w:val="007C5BB0"/>
    <w:rsid w:val="00893E35"/>
    <w:rsid w:val="008E3F83"/>
    <w:rsid w:val="008E7133"/>
    <w:rsid w:val="00A3335B"/>
    <w:rsid w:val="00A95498"/>
    <w:rsid w:val="00B07E51"/>
    <w:rsid w:val="00B836D5"/>
    <w:rsid w:val="00BC4E4C"/>
    <w:rsid w:val="00BF671F"/>
    <w:rsid w:val="00D95952"/>
    <w:rsid w:val="00DD1E85"/>
    <w:rsid w:val="00E24370"/>
    <w:rsid w:val="00E60980"/>
    <w:rsid w:val="00E85358"/>
    <w:rsid w:val="00E902BF"/>
    <w:rsid w:val="00EA2D09"/>
    <w:rsid w:val="00EB2981"/>
    <w:rsid w:val="00EF3A5A"/>
    <w:rsid w:val="00F3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E0633"/>
  <w15:chartTrackingRefBased/>
  <w15:docId w15:val="{02901206-7ACD-4331-AFA8-DB6F3CBC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131"/>
    <w:pPr>
      <w:ind w:leftChars="400" w:left="800"/>
    </w:pPr>
  </w:style>
  <w:style w:type="table" w:styleId="a4">
    <w:name w:val="Table Grid"/>
    <w:basedOn w:val="a1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Shohei Yoshioka</cp:lastModifiedBy>
  <cp:revision>19</cp:revision>
  <dcterms:created xsi:type="dcterms:W3CDTF">2020-04-20T06:38:00Z</dcterms:created>
  <dcterms:modified xsi:type="dcterms:W3CDTF">2020-04-20T11:11:00Z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