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69491175"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TableGrid"/>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03BDE3C8"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0B7B19"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0B7B19"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0B7B19"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Futurewei’s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hyperlink r:id="rId15" w:history="1">
              <w:r w:rsidRPr="0068537A">
                <w:rPr>
                  <w:rFonts w:eastAsia="Batang"/>
                  <w:color w:val="0000FF"/>
                  <w:sz w:val="20"/>
                  <w:szCs w:val="20"/>
                  <w:u w:val="single"/>
                  <w:lang w:eastAsia="en-US"/>
                </w:rPr>
                <w:t>R1-2001086</w:t>
              </w:r>
            </w:hyperlink>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hyperlink r:id="rId16" w:history="1">
              <w:r w:rsidRPr="0068537A">
                <w:rPr>
                  <w:rFonts w:eastAsia="Batang"/>
                  <w:color w:val="0000FF"/>
                  <w:sz w:val="20"/>
                  <w:szCs w:val="20"/>
                  <w:u w:val="single"/>
                  <w:lang w:eastAsia="en-US"/>
                </w:rPr>
                <w:t>R1-2001214</w:t>
              </w:r>
            </w:hyperlink>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r w:rsidRPr="0068537A">
              <w:rPr>
                <w:rFonts w:eastAsia="SimSun"/>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2AC1E650"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Heading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BodyText"/>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Futurewei’s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BodyText"/>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TableGrid"/>
        <w:tblW w:w="0" w:type="auto"/>
        <w:tblLook w:val="04A0" w:firstRow="1" w:lastRow="0" w:firstColumn="1" w:lastColumn="0" w:noHBand="0" w:noVBand="1"/>
      </w:tblPr>
      <w:tblGrid>
        <w:gridCol w:w="2263"/>
        <w:gridCol w:w="7366"/>
      </w:tblGrid>
      <w:tr w:rsidR="00C875E7" w14:paraId="5896B7EA" w14:textId="77777777" w:rsidTr="00832506">
        <w:tc>
          <w:tcPr>
            <w:tcW w:w="2263" w:type="dxa"/>
            <w:shd w:val="clear" w:color="auto" w:fill="BFBFBF" w:themeFill="background1" w:themeFillShade="BF"/>
          </w:tcPr>
          <w:p w14:paraId="6EBF0923" w14:textId="77777777" w:rsidR="00C875E7" w:rsidRPr="00330BD6" w:rsidRDefault="00C875E7" w:rsidP="00832506">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1CE7622" w14:textId="3B65A56D" w:rsidR="00C875E7" w:rsidRPr="00330BD6" w:rsidRDefault="00C875E7" w:rsidP="00832506">
            <w:pPr>
              <w:pStyle w:val="BodyText"/>
              <w:rPr>
                <w:b/>
                <w:bCs/>
                <w:sz w:val="20"/>
                <w:szCs w:val="20"/>
              </w:rPr>
            </w:pPr>
            <w:r w:rsidRPr="00330BD6">
              <w:rPr>
                <w:b/>
                <w:bCs/>
                <w:sz w:val="20"/>
                <w:szCs w:val="20"/>
              </w:rPr>
              <w:t>Comments</w:t>
            </w:r>
            <w:r>
              <w:rPr>
                <w:b/>
                <w:bCs/>
                <w:sz w:val="20"/>
                <w:szCs w:val="20"/>
              </w:rPr>
              <w:t xml:space="preserve"> on Proposal </w:t>
            </w:r>
            <w:r w:rsidR="00427514">
              <w:rPr>
                <w:b/>
                <w:bCs/>
                <w:sz w:val="20"/>
                <w:szCs w:val="20"/>
              </w:rPr>
              <w:t>3-1</w:t>
            </w:r>
            <w:bookmarkStart w:id="4" w:name="_GoBack"/>
            <w:bookmarkEnd w:id="4"/>
          </w:p>
        </w:tc>
      </w:tr>
      <w:tr w:rsidR="00C875E7" w14:paraId="1B9312DD" w14:textId="77777777" w:rsidTr="00832506">
        <w:tc>
          <w:tcPr>
            <w:tcW w:w="2263" w:type="dxa"/>
          </w:tcPr>
          <w:p w14:paraId="291A6360" w14:textId="77777777" w:rsidR="00C875E7" w:rsidRPr="00330BD6" w:rsidRDefault="00C875E7" w:rsidP="00832506">
            <w:pPr>
              <w:pStyle w:val="BodyText"/>
              <w:rPr>
                <w:sz w:val="20"/>
                <w:szCs w:val="20"/>
              </w:rPr>
            </w:pPr>
          </w:p>
        </w:tc>
        <w:tc>
          <w:tcPr>
            <w:tcW w:w="7366" w:type="dxa"/>
          </w:tcPr>
          <w:p w14:paraId="74632BC5" w14:textId="77777777" w:rsidR="00C875E7" w:rsidRPr="00330BD6" w:rsidRDefault="00C875E7" w:rsidP="00832506">
            <w:pPr>
              <w:pStyle w:val="BodyText"/>
              <w:rPr>
                <w:sz w:val="20"/>
                <w:szCs w:val="20"/>
              </w:rPr>
            </w:pPr>
          </w:p>
        </w:tc>
      </w:tr>
      <w:tr w:rsidR="00C875E7" w14:paraId="4AE6FB23" w14:textId="77777777" w:rsidTr="00832506">
        <w:tc>
          <w:tcPr>
            <w:tcW w:w="2263" w:type="dxa"/>
          </w:tcPr>
          <w:p w14:paraId="74476A25" w14:textId="77777777" w:rsidR="00C875E7" w:rsidRPr="00330BD6" w:rsidRDefault="00C875E7" w:rsidP="00832506">
            <w:pPr>
              <w:pStyle w:val="BodyText"/>
              <w:rPr>
                <w:sz w:val="20"/>
                <w:szCs w:val="20"/>
              </w:rPr>
            </w:pPr>
          </w:p>
        </w:tc>
        <w:tc>
          <w:tcPr>
            <w:tcW w:w="7366" w:type="dxa"/>
          </w:tcPr>
          <w:p w14:paraId="72C000AE" w14:textId="77777777" w:rsidR="00C875E7" w:rsidRPr="00330BD6" w:rsidRDefault="00C875E7" w:rsidP="00832506">
            <w:pPr>
              <w:pStyle w:val="BodyText"/>
              <w:rPr>
                <w:sz w:val="20"/>
                <w:szCs w:val="20"/>
              </w:rPr>
            </w:pPr>
          </w:p>
        </w:tc>
      </w:tr>
      <w:tr w:rsidR="00C875E7" w14:paraId="0DEA54DE" w14:textId="77777777" w:rsidTr="00832506">
        <w:tc>
          <w:tcPr>
            <w:tcW w:w="2263" w:type="dxa"/>
          </w:tcPr>
          <w:p w14:paraId="1A3D4529" w14:textId="77777777" w:rsidR="00C875E7" w:rsidRPr="00330BD6" w:rsidRDefault="00C875E7" w:rsidP="00832506">
            <w:pPr>
              <w:pStyle w:val="BodyText"/>
              <w:rPr>
                <w:sz w:val="20"/>
                <w:szCs w:val="20"/>
              </w:rPr>
            </w:pPr>
          </w:p>
        </w:tc>
        <w:tc>
          <w:tcPr>
            <w:tcW w:w="7366" w:type="dxa"/>
          </w:tcPr>
          <w:p w14:paraId="3B92E866" w14:textId="77777777" w:rsidR="00C875E7" w:rsidRPr="00330BD6" w:rsidRDefault="00C875E7" w:rsidP="00832506">
            <w:pPr>
              <w:pStyle w:val="BodyText"/>
              <w:rPr>
                <w:sz w:val="20"/>
                <w:szCs w:val="20"/>
              </w:rPr>
            </w:pPr>
          </w:p>
        </w:tc>
      </w:tr>
      <w:tr w:rsidR="00C875E7" w14:paraId="4C5F1E89" w14:textId="77777777" w:rsidTr="00832506">
        <w:tc>
          <w:tcPr>
            <w:tcW w:w="2263" w:type="dxa"/>
          </w:tcPr>
          <w:p w14:paraId="71C68AE2" w14:textId="77777777" w:rsidR="00C875E7" w:rsidRPr="00330BD6" w:rsidRDefault="00C875E7" w:rsidP="00832506">
            <w:pPr>
              <w:pStyle w:val="BodyText"/>
              <w:rPr>
                <w:sz w:val="20"/>
                <w:szCs w:val="20"/>
              </w:rPr>
            </w:pPr>
          </w:p>
        </w:tc>
        <w:tc>
          <w:tcPr>
            <w:tcW w:w="7366" w:type="dxa"/>
          </w:tcPr>
          <w:p w14:paraId="68CAEFD1" w14:textId="77777777" w:rsidR="00C875E7" w:rsidRPr="00330BD6" w:rsidRDefault="00C875E7" w:rsidP="00832506">
            <w:pPr>
              <w:pStyle w:val="BodyText"/>
              <w:rPr>
                <w:sz w:val="20"/>
                <w:szCs w:val="20"/>
              </w:rPr>
            </w:pPr>
          </w:p>
        </w:tc>
      </w:tr>
      <w:tr w:rsidR="00C875E7" w14:paraId="2D022B7A" w14:textId="77777777" w:rsidTr="00832506">
        <w:tc>
          <w:tcPr>
            <w:tcW w:w="2263" w:type="dxa"/>
          </w:tcPr>
          <w:p w14:paraId="7823400A" w14:textId="77777777" w:rsidR="00C875E7" w:rsidRPr="00330BD6" w:rsidRDefault="00C875E7" w:rsidP="00832506">
            <w:pPr>
              <w:pStyle w:val="BodyText"/>
              <w:rPr>
                <w:sz w:val="20"/>
                <w:szCs w:val="20"/>
              </w:rPr>
            </w:pPr>
          </w:p>
        </w:tc>
        <w:tc>
          <w:tcPr>
            <w:tcW w:w="7366" w:type="dxa"/>
          </w:tcPr>
          <w:p w14:paraId="7B5CAA67" w14:textId="77777777" w:rsidR="00C875E7" w:rsidRPr="00330BD6" w:rsidRDefault="00C875E7" w:rsidP="00832506">
            <w:pPr>
              <w:pStyle w:val="BodyText"/>
              <w:rPr>
                <w:sz w:val="20"/>
                <w:szCs w:val="20"/>
              </w:rPr>
            </w:pPr>
          </w:p>
        </w:tc>
      </w:tr>
      <w:tr w:rsidR="00C875E7" w14:paraId="27DE24F9" w14:textId="77777777" w:rsidTr="00832506">
        <w:tc>
          <w:tcPr>
            <w:tcW w:w="2263" w:type="dxa"/>
          </w:tcPr>
          <w:p w14:paraId="474ABD1D" w14:textId="77777777" w:rsidR="00C875E7" w:rsidRPr="00330BD6" w:rsidRDefault="00C875E7" w:rsidP="00832506">
            <w:pPr>
              <w:pStyle w:val="BodyText"/>
              <w:rPr>
                <w:sz w:val="20"/>
                <w:szCs w:val="20"/>
              </w:rPr>
            </w:pPr>
          </w:p>
        </w:tc>
        <w:tc>
          <w:tcPr>
            <w:tcW w:w="7366" w:type="dxa"/>
          </w:tcPr>
          <w:p w14:paraId="1945DA8D" w14:textId="77777777" w:rsidR="00C875E7" w:rsidRPr="00330BD6" w:rsidRDefault="00C875E7" w:rsidP="00832506">
            <w:pPr>
              <w:pStyle w:val="BodyText"/>
              <w:rPr>
                <w:sz w:val="20"/>
                <w:szCs w:val="20"/>
              </w:rPr>
            </w:pPr>
          </w:p>
        </w:tc>
      </w:tr>
      <w:tr w:rsidR="00C875E7" w14:paraId="30B6C704" w14:textId="77777777" w:rsidTr="00832506">
        <w:tc>
          <w:tcPr>
            <w:tcW w:w="2263" w:type="dxa"/>
          </w:tcPr>
          <w:p w14:paraId="103D1E74" w14:textId="77777777" w:rsidR="00C875E7" w:rsidRPr="00330BD6" w:rsidRDefault="00C875E7" w:rsidP="00832506">
            <w:pPr>
              <w:pStyle w:val="BodyText"/>
              <w:rPr>
                <w:sz w:val="20"/>
                <w:szCs w:val="20"/>
              </w:rPr>
            </w:pPr>
          </w:p>
        </w:tc>
        <w:tc>
          <w:tcPr>
            <w:tcW w:w="7366" w:type="dxa"/>
          </w:tcPr>
          <w:p w14:paraId="13C6123F" w14:textId="77777777" w:rsidR="00C875E7" w:rsidRPr="00330BD6" w:rsidRDefault="00C875E7" w:rsidP="00832506">
            <w:pPr>
              <w:pStyle w:val="BodyText"/>
              <w:rPr>
                <w:sz w:val="20"/>
                <w:szCs w:val="20"/>
              </w:rPr>
            </w:pPr>
          </w:p>
        </w:tc>
      </w:tr>
    </w:tbl>
    <w:p w14:paraId="6EFDACE8" w14:textId="77777777" w:rsidR="00C875E7" w:rsidRPr="008919BC" w:rsidRDefault="00C875E7" w:rsidP="00C875E7">
      <w:pPr>
        <w:pStyle w:val="Proposal"/>
        <w:numPr>
          <w:ilvl w:val="0"/>
          <w:numId w:val="0"/>
        </w:numPr>
        <w:ind w:left="1304" w:hanging="1304"/>
        <w:rPr>
          <w:highlight w:val="yellow"/>
        </w:rPr>
      </w:pPr>
    </w:p>
    <w:p w14:paraId="518C2C6B" w14:textId="77777777" w:rsidR="00F507D1" w:rsidRPr="00CE0424" w:rsidRDefault="00F507D1" w:rsidP="00CE0424">
      <w:pPr>
        <w:pStyle w:val="Heading1"/>
      </w:pPr>
      <w:bookmarkStart w:id="5" w:name="_In-sequence_SDU_delivery"/>
      <w:bookmarkEnd w:id="3"/>
      <w:bookmarkEnd w:id="5"/>
      <w:r w:rsidRPr="00CE0424">
        <w:t>References</w:t>
      </w:r>
    </w:p>
    <w:bookmarkStart w:id="6" w:name="_Ref189809556"/>
    <w:bookmarkStart w:id="7" w:name="_Ref174151459"/>
    <w:bookmarkStart w:id="8"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6"/>
      <w:bookmarkEnd w:id="7"/>
    </w:p>
    <w:bookmarkStart w:id="9" w:name="_Ref32837626"/>
    <w:bookmarkEnd w:id="8"/>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9"/>
    </w:p>
    <w:bookmarkStart w:id="10"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0"/>
    </w:p>
    <w:bookmarkStart w:id="11"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1"/>
    </w:p>
    <w:bookmarkStart w:id="12"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2"/>
    </w:p>
    <w:bookmarkStart w:id="13"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3"/>
      <w:r w:rsidR="00D26CDD">
        <w:rPr>
          <w:rFonts w:cs="Arial"/>
          <w:lang w:val="en-US"/>
        </w:rPr>
        <w:t>1</w:t>
      </w:r>
    </w:p>
    <w:p w14:paraId="59C82BD2" w14:textId="75DB2594" w:rsidR="00030C9B" w:rsidRPr="00FC14A2" w:rsidRDefault="000B7B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17"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0B7B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18"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0B7B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19"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0B7B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0"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0B7B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1"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0B7B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2"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4"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4"/>
    </w:p>
    <w:p w14:paraId="4D25DC1A" w14:textId="3510A732" w:rsidR="00D26CDD" w:rsidRDefault="000B7B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3" w:history="1">
        <w:r w:rsidR="00D26CDD" w:rsidRPr="00D26CDD">
          <w:rPr>
            <w:rStyle w:val="Hyperlink"/>
            <w:rFonts w:cs="Arial"/>
            <w:lang w:val="en-US"/>
          </w:rPr>
          <w:t>R1-2001427</w:t>
        </w:r>
      </w:hyperlink>
      <w:r w:rsidR="00D26CDD">
        <w:rPr>
          <w:rFonts w:cs="Arial"/>
          <w:lang w:val="en-US"/>
        </w:rPr>
        <w:t>, Corrections for 36.211</w:t>
      </w:r>
    </w:p>
    <w:p w14:paraId="019DEB53" w14:textId="5AEB0194" w:rsidR="00D26CDD" w:rsidRDefault="000B7B19"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24" w:history="1">
        <w:r w:rsidR="00D26CDD" w:rsidRPr="00D26CDD">
          <w:rPr>
            <w:rStyle w:val="Hyperlink"/>
            <w:rFonts w:cs="Arial"/>
            <w:lang w:val="en-US"/>
          </w:rPr>
          <w:t>R1-2001431</w:t>
        </w:r>
      </w:hyperlink>
      <w:r w:rsidR="00D26CDD">
        <w:rPr>
          <w:rFonts w:cs="Arial"/>
          <w:lang w:val="en-US"/>
        </w:rPr>
        <w:t>, Corrections for 36.212</w:t>
      </w:r>
    </w:p>
    <w:bookmarkStart w:id="15"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5"/>
    </w:p>
    <w:bookmarkStart w:id="16"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Hyperlink"/>
          <w:rFonts w:cs="Arial"/>
        </w:rPr>
        <w:t>R1-2001568</w:t>
      </w:r>
      <w:r>
        <w:rPr>
          <w:rStyle w:val="Hyperlink"/>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6"/>
    </w:p>
    <w:bookmarkStart w:id="17"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Hyperlink"/>
          <w:rFonts w:cs="Arial"/>
        </w:rPr>
        <w:t>R1-2001852</w:t>
      </w:r>
      <w:r>
        <w:rPr>
          <w:rStyle w:val="Hyperlink"/>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7"/>
    </w:p>
    <w:bookmarkStart w:id="18"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Hyperlink"/>
          <w:rFonts w:cs="Arial"/>
        </w:rPr>
        <w:t>R1-2001928</w:t>
      </w:r>
      <w:r>
        <w:rPr>
          <w:rStyle w:val="Hyperlink"/>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8"/>
    </w:p>
    <w:bookmarkStart w:id="19"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Hyperlink"/>
          <w:rFonts w:cs="Arial"/>
        </w:rPr>
        <w:t>R1-2002174</w:t>
      </w:r>
      <w:r>
        <w:rPr>
          <w:rStyle w:val="Hyperlink"/>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19"/>
    </w:p>
    <w:bookmarkStart w:id="20"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Hyperlink"/>
          <w:rFonts w:cs="Arial"/>
        </w:rPr>
        <w:t>R1-2002504</w:t>
      </w:r>
      <w:r>
        <w:rPr>
          <w:rStyle w:val="Hyperlink"/>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0"/>
    </w:p>
    <w:bookmarkStart w:id="21"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Hyperlink"/>
          <w:rFonts w:cs="Arial"/>
        </w:rPr>
        <w:t>R1-2002642</w:t>
      </w:r>
      <w:r>
        <w:rPr>
          <w:rStyle w:val="Hyperlink"/>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1"/>
    </w:p>
    <w:bookmarkStart w:id="22"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Hyperlink"/>
          <w:rFonts w:cs="Arial"/>
        </w:rPr>
        <w:t>R1-2002654</w:t>
      </w:r>
      <w:r>
        <w:rPr>
          <w:rStyle w:val="Hyperlink"/>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22"/>
    </w:p>
    <w:bookmarkStart w:id="23"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Hyperlink"/>
          <w:rFonts w:cs="Arial"/>
          <w:lang w:eastAsia="x-none"/>
        </w:rPr>
        <w:t>R1-2000507</w:t>
      </w:r>
      <w:r>
        <w:rPr>
          <w:rStyle w:val="Hyperlink"/>
          <w:rFonts w:cs="Arial"/>
          <w:lang w:eastAsia="x-none"/>
        </w:rPr>
        <w:fldChar w:fldCharType="end"/>
      </w:r>
      <w:r w:rsidRPr="00284260">
        <w:rPr>
          <w:rFonts w:cs="Arial"/>
          <w:lang w:eastAsia="x-none"/>
        </w:rPr>
        <w:t>, “LTE-M Multiple Transport Block Grant Design Considerations”, Sierra Wireless</w:t>
      </w:r>
      <w:bookmarkEnd w:id="23"/>
    </w:p>
    <w:p w14:paraId="0AB4597C" w14:textId="15143602" w:rsidR="00BC3886" w:rsidRPr="00DD75B4" w:rsidRDefault="000B7B19"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25" w:history="1">
        <w:r w:rsidR="00BC3886" w:rsidRPr="00BC3886">
          <w:rPr>
            <w:rStyle w:val="Hyperlink"/>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5FFCE" w14:textId="77777777" w:rsidR="000B7B19" w:rsidRDefault="000B7B19">
      <w:r>
        <w:separator/>
      </w:r>
    </w:p>
  </w:endnote>
  <w:endnote w:type="continuationSeparator" w:id="0">
    <w:p w14:paraId="040998A5" w14:textId="77777777" w:rsidR="000B7B19" w:rsidRDefault="000B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0F12B7" w:rsidRDefault="000F12B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7A71" w14:textId="77777777" w:rsidR="000B7B19" w:rsidRDefault="000B7B19">
      <w:r>
        <w:separator/>
      </w:r>
    </w:p>
  </w:footnote>
  <w:footnote w:type="continuationSeparator" w:id="0">
    <w:p w14:paraId="5403DB5C" w14:textId="77777777" w:rsidR="000B7B19" w:rsidRDefault="000B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0F12B7" w:rsidRDefault="000F12B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8"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2"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9"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4"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8"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4"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5"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8"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9"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7"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6"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9"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0"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3"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5"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6"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8"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9"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3"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6"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7"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8"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0"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1"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2"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3"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8"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9"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3"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99"/>
  </w:num>
  <w:num w:numId="3">
    <w:abstractNumId w:val="71"/>
  </w:num>
  <w:num w:numId="4">
    <w:abstractNumId w:val="73"/>
  </w:num>
  <w:num w:numId="5">
    <w:abstractNumId w:val="60"/>
  </w:num>
  <w:num w:numId="6">
    <w:abstractNumId w:val="86"/>
  </w:num>
  <w:num w:numId="7">
    <w:abstractNumId w:val="112"/>
  </w:num>
  <w:num w:numId="8">
    <w:abstractNumId w:val="61"/>
  </w:num>
  <w:num w:numId="9">
    <w:abstractNumId w:val="52"/>
  </w:num>
  <w:num w:numId="10">
    <w:abstractNumId w:val="2"/>
  </w:num>
  <w:num w:numId="11">
    <w:abstractNumId w:val="1"/>
  </w:num>
  <w:num w:numId="12">
    <w:abstractNumId w:val="0"/>
  </w:num>
  <w:num w:numId="13">
    <w:abstractNumId w:val="106"/>
  </w:num>
  <w:num w:numId="14">
    <w:abstractNumId w:val="108"/>
  </w:num>
  <w:num w:numId="15">
    <w:abstractNumId w:val="80"/>
  </w:num>
  <w:num w:numId="16">
    <w:abstractNumId w:val="119"/>
  </w:num>
  <w:num w:numId="17">
    <w:abstractNumId w:val="36"/>
  </w:num>
  <w:num w:numId="18">
    <w:abstractNumId w:val="45"/>
  </w:num>
  <w:num w:numId="19">
    <w:abstractNumId w:val="12"/>
  </w:num>
  <w:num w:numId="20">
    <w:abstractNumId w:val="145"/>
  </w:num>
  <w:num w:numId="21">
    <w:abstractNumId w:val="63"/>
  </w:num>
  <w:num w:numId="22">
    <w:abstractNumId w:val="134"/>
  </w:num>
  <w:num w:numId="23">
    <w:abstractNumId w:val="33"/>
  </w:num>
  <w:num w:numId="24">
    <w:abstractNumId w:val="96"/>
  </w:num>
  <w:num w:numId="25">
    <w:abstractNumId w:val="83"/>
  </w:num>
  <w:num w:numId="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95"/>
  </w:num>
  <w:num w:numId="31">
    <w:abstractNumId w:val="10"/>
  </w:num>
  <w:num w:numId="32">
    <w:abstractNumId w:val="37"/>
  </w:num>
  <w:num w:numId="33">
    <w:abstractNumId w:val="159"/>
  </w:num>
  <w:num w:numId="34">
    <w:abstractNumId w:val="160"/>
  </w:num>
  <w:num w:numId="35">
    <w:abstractNumId w:val="91"/>
  </w:num>
  <w:num w:numId="36">
    <w:abstractNumId w:val="99"/>
  </w:num>
  <w:num w:numId="37">
    <w:abstractNumId w:val="99"/>
  </w:num>
  <w:num w:numId="38">
    <w:abstractNumId w:val="107"/>
  </w:num>
  <w:num w:numId="39">
    <w:abstractNumId w:val="21"/>
  </w:num>
  <w:num w:numId="40">
    <w:abstractNumId w:val="49"/>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164"/>
  </w:num>
  <w:num w:numId="44">
    <w:abstractNumId w:val="98"/>
  </w:num>
  <w:num w:numId="45">
    <w:abstractNumId w:val="90"/>
  </w:num>
  <w:num w:numId="46">
    <w:abstractNumId w:val="6"/>
  </w:num>
  <w:num w:numId="47">
    <w:abstractNumId w:val="149"/>
  </w:num>
  <w:num w:numId="48">
    <w:abstractNumId w:val="82"/>
  </w:num>
  <w:num w:numId="49">
    <w:abstractNumId w:val="14"/>
  </w:num>
  <w:num w:numId="50">
    <w:abstractNumId w:val="18"/>
  </w:num>
  <w:num w:numId="51">
    <w:abstractNumId w:val="67"/>
  </w:num>
  <w:num w:numId="52">
    <w:abstractNumId w:val="78"/>
  </w:num>
  <w:num w:numId="53">
    <w:abstractNumId w:val="77"/>
  </w:num>
  <w:num w:numId="54">
    <w:abstractNumId w:val="132"/>
  </w:num>
  <w:num w:numId="55">
    <w:abstractNumId w:val="131"/>
  </w:num>
  <w:num w:numId="56">
    <w:abstractNumId w:val="69"/>
  </w:num>
  <w:num w:numId="57">
    <w:abstractNumId w:val="110"/>
  </w:num>
  <w:num w:numId="58">
    <w:abstractNumId w:val="85"/>
  </w:num>
  <w:num w:numId="59">
    <w:abstractNumId w:val="103"/>
  </w:num>
  <w:num w:numId="60">
    <w:abstractNumId w:val="92"/>
  </w:num>
  <w:num w:numId="61">
    <w:abstractNumId w:val="133"/>
  </w:num>
  <w:num w:numId="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num>
  <w:num w:numId="67">
    <w:abstractNumId w:val="76"/>
  </w:num>
  <w:num w:numId="68">
    <w:abstractNumId w:val="144"/>
  </w:num>
  <w:num w:numId="69">
    <w:abstractNumId w:val="138"/>
  </w:num>
  <w:num w:numId="70">
    <w:abstractNumId w:val="22"/>
  </w:num>
  <w:num w:numId="71">
    <w:abstractNumId w:val="65"/>
  </w:num>
  <w:num w:numId="72">
    <w:abstractNumId w:val="152"/>
  </w:num>
  <w:num w:numId="73">
    <w:abstractNumId w:val="84"/>
  </w:num>
  <w:num w:numId="74">
    <w:abstractNumId w:val="64"/>
  </w:num>
  <w:num w:numId="75">
    <w:abstractNumId w:val="30"/>
  </w:num>
  <w:num w:numId="76">
    <w:abstractNumId w:val="27"/>
  </w:num>
  <w:num w:numId="77">
    <w:abstractNumId w:val="41"/>
  </w:num>
  <w:num w:numId="78">
    <w:abstractNumId w:val="139"/>
  </w:num>
  <w:num w:numId="79">
    <w:abstractNumId w:val="68"/>
  </w:num>
  <w:num w:numId="80">
    <w:abstractNumId w:val="100"/>
  </w:num>
  <w:num w:numId="81">
    <w:abstractNumId w:val="154"/>
  </w:num>
  <w:num w:numId="82">
    <w:abstractNumId w:val="19"/>
  </w:num>
  <w:num w:numId="83">
    <w:abstractNumId w:val="114"/>
  </w:num>
  <w:num w:numId="84">
    <w:abstractNumId w:val="123"/>
  </w:num>
  <w:num w:numId="85">
    <w:abstractNumId w:val="23"/>
  </w:num>
  <w:num w:numId="86">
    <w:abstractNumId w:val="124"/>
  </w:num>
  <w:num w:numId="87">
    <w:abstractNumId w:val="42"/>
  </w:num>
  <w:num w:numId="88">
    <w:abstractNumId w:val="142"/>
  </w:num>
  <w:num w:numId="89">
    <w:abstractNumId w:val="66"/>
  </w:num>
  <w:num w:numId="90">
    <w:abstractNumId w:val="120"/>
  </w:num>
  <w:num w:numId="91">
    <w:abstractNumId w:val="11"/>
  </w:num>
  <w:num w:numId="92">
    <w:abstractNumId w:val="28"/>
  </w:num>
  <w:num w:numId="93">
    <w:abstractNumId w:val="115"/>
  </w:num>
  <w:num w:numId="94">
    <w:abstractNumId w:val="101"/>
  </w:num>
  <w:num w:numId="95">
    <w:abstractNumId w:val="53"/>
  </w:num>
  <w:num w:numId="96">
    <w:abstractNumId w:val="162"/>
  </w:num>
  <w:num w:numId="97">
    <w:abstractNumId w:val="116"/>
  </w:num>
  <w:num w:numId="98">
    <w:abstractNumId w:val="59"/>
  </w:num>
  <w:num w:numId="99">
    <w:abstractNumId w:val="109"/>
  </w:num>
  <w:num w:numId="100">
    <w:abstractNumId w:val="43"/>
  </w:num>
  <w:num w:numId="101">
    <w:abstractNumId w:val="40"/>
  </w:num>
  <w:num w:numId="10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27"/>
  </w:num>
  <w:num w:numId="105">
    <w:abstractNumId w:val="56"/>
  </w:num>
  <w:num w:numId="106">
    <w:abstractNumId w:val="156"/>
  </w:num>
  <w:num w:numId="107">
    <w:abstractNumId w:val="121"/>
  </w:num>
  <w:num w:numId="108">
    <w:abstractNumId w:val="32"/>
  </w:num>
  <w:num w:numId="109">
    <w:abstractNumId w:val="93"/>
  </w:num>
  <w:num w:numId="110">
    <w:abstractNumId w:val="25"/>
  </w:num>
  <w:num w:numId="111">
    <w:abstractNumId w:val="118"/>
  </w:num>
  <w:num w:numId="112">
    <w:abstractNumId w:val="58"/>
  </w:num>
  <w:num w:numId="113">
    <w:abstractNumId w:val="161"/>
  </w:num>
  <w:num w:numId="114">
    <w:abstractNumId w:val="88"/>
  </w:num>
  <w:num w:numId="115">
    <w:abstractNumId w:val="125"/>
  </w:num>
  <w:num w:numId="116">
    <w:abstractNumId w:val="31"/>
  </w:num>
  <w:num w:numId="117">
    <w:abstractNumId w:val="126"/>
  </w:num>
  <w:num w:numId="118">
    <w:abstractNumId w:val="155"/>
  </w:num>
  <w:num w:numId="119">
    <w:abstractNumId w:val="130"/>
  </w:num>
  <w:num w:numId="120">
    <w:abstractNumId w:val="79"/>
  </w:num>
  <w:num w:numId="121">
    <w:abstractNumId w:val="150"/>
  </w:num>
  <w:num w:numId="122">
    <w:abstractNumId w:val="62"/>
  </w:num>
  <w:num w:numId="123">
    <w:abstractNumId w:val="29"/>
  </w:num>
  <w:num w:numId="124">
    <w:abstractNumId w:val="51"/>
  </w:num>
  <w:num w:numId="125">
    <w:abstractNumId w:val="163"/>
  </w:num>
  <w:num w:numId="126">
    <w:abstractNumId w:val="17"/>
  </w:num>
  <w:num w:numId="127">
    <w:abstractNumId w:val="16"/>
  </w:num>
  <w:num w:numId="128">
    <w:abstractNumId w:val="5"/>
  </w:num>
  <w:num w:numId="129">
    <w:abstractNumId w:val="158"/>
  </w:num>
  <w:num w:numId="130">
    <w:abstractNumId w:val="128"/>
  </w:num>
  <w:num w:numId="131">
    <w:abstractNumId w:val="153"/>
  </w:num>
  <w:num w:numId="132">
    <w:abstractNumId w:val="135"/>
  </w:num>
  <w:num w:numId="133">
    <w:abstractNumId w:val="38"/>
  </w:num>
  <w:num w:numId="134">
    <w:abstractNumId w:val="70"/>
  </w:num>
  <w:num w:numId="135">
    <w:abstractNumId w:val="74"/>
  </w:num>
  <w:num w:numId="136">
    <w:abstractNumId w:val="102"/>
  </w:num>
  <w:num w:numId="137">
    <w:abstractNumId w:val="55"/>
  </w:num>
  <w:num w:numId="138">
    <w:abstractNumId w:val="105"/>
  </w:num>
  <w:num w:numId="139">
    <w:abstractNumId w:val="104"/>
  </w:num>
  <w:num w:numId="140">
    <w:abstractNumId w:val="8"/>
  </w:num>
  <w:num w:numId="141">
    <w:abstractNumId w:val="20"/>
  </w:num>
  <w:num w:numId="142">
    <w:abstractNumId w:val="117"/>
  </w:num>
  <w:num w:numId="143">
    <w:abstractNumId w:val="141"/>
  </w:num>
  <w:num w:numId="144">
    <w:abstractNumId w:val="47"/>
  </w:num>
  <w:num w:numId="145">
    <w:abstractNumId w:val="140"/>
  </w:num>
  <w:num w:numId="146">
    <w:abstractNumId w:val="157"/>
  </w:num>
  <w:num w:numId="147">
    <w:abstractNumId w:val="146"/>
  </w:num>
  <w:num w:numId="148">
    <w:abstractNumId w:val="113"/>
  </w:num>
  <w:num w:numId="149">
    <w:abstractNumId w:val="87"/>
  </w:num>
  <w:num w:numId="150">
    <w:abstractNumId w:val="147"/>
  </w:num>
  <w:num w:numId="151">
    <w:abstractNumId w:val="75"/>
  </w:num>
  <w:num w:numId="152">
    <w:abstractNumId w:val="24"/>
  </w:num>
  <w:num w:numId="153">
    <w:abstractNumId w:val="94"/>
  </w:num>
  <w:num w:numId="154">
    <w:abstractNumId w:val="50"/>
  </w:num>
  <w:num w:numId="155">
    <w:abstractNumId w:val="46"/>
  </w:num>
  <w:num w:numId="156">
    <w:abstractNumId w:val="151"/>
  </w:num>
  <w:num w:numId="157">
    <w:abstractNumId w:val="122"/>
  </w:num>
  <w:num w:numId="158">
    <w:abstractNumId w:val="9"/>
  </w:num>
  <w:num w:numId="159">
    <w:abstractNumId w:val="111"/>
  </w:num>
  <w:num w:numId="160">
    <w:abstractNumId w:val="35"/>
  </w:num>
  <w:num w:numId="161">
    <w:abstractNumId w:val="129"/>
  </w:num>
  <w:num w:numId="162">
    <w:abstractNumId w:val="97"/>
  </w:num>
  <w:num w:numId="163">
    <w:abstractNumId w:val="44"/>
  </w:num>
  <w:num w:numId="164">
    <w:abstractNumId w:val="4"/>
  </w:num>
  <w:num w:numId="165">
    <w:abstractNumId w:val="34"/>
  </w:num>
  <w:num w:numId="166">
    <w:abstractNumId w:val="148"/>
  </w:num>
  <w:num w:numId="167">
    <w:abstractNumId w:val="72"/>
  </w:num>
  <w:num w:numId="168">
    <w:abstractNumId w:val="48"/>
  </w:num>
  <w:num w:numId="169">
    <w:abstractNumId w:val="15"/>
  </w:num>
  <w:num w:numId="170">
    <w:abstractNumId w:val="143"/>
  </w:num>
  <w:num w:numId="171">
    <w:abstractNumId w:val="39"/>
  </w:num>
  <w:num w:numId="172">
    <w:abstractNumId w:val="136"/>
  </w:num>
  <w:num w:numId="173">
    <w:abstractNumId w:val="137"/>
  </w:num>
  <w:num w:numId="174">
    <w:abstractNumId w:val="81"/>
  </w:num>
  <w:num w:numId="175">
    <w:abstractNumId w:val="71"/>
  </w:num>
  <w:num w:numId="176">
    <w:abstractNumId w:val="57"/>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41298"/>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F8D"/>
    <w:rsid w:val="00132FD0"/>
    <w:rsid w:val="00133E59"/>
    <w:rsid w:val="001344C0"/>
    <w:rsid w:val="001346FA"/>
    <w:rsid w:val="00135252"/>
    <w:rsid w:val="00137AB5"/>
    <w:rsid w:val="00137F0B"/>
    <w:rsid w:val="0014269A"/>
    <w:rsid w:val="00144801"/>
    <w:rsid w:val="00145C64"/>
    <w:rsid w:val="00151E23"/>
    <w:rsid w:val="001526E0"/>
    <w:rsid w:val="00152BEB"/>
    <w:rsid w:val="00153836"/>
    <w:rsid w:val="001548D7"/>
    <w:rsid w:val="001551B5"/>
    <w:rsid w:val="00155D48"/>
    <w:rsid w:val="00156AE4"/>
    <w:rsid w:val="0016091D"/>
    <w:rsid w:val="00162665"/>
    <w:rsid w:val="0016399D"/>
    <w:rsid w:val="001652CA"/>
    <w:rsid w:val="001659C1"/>
    <w:rsid w:val="0016738B"/>
    <w:rsid w:val="00171286"/>
    <w:rsid w:val="001720A2"/>
    <w:rsid w:val="00173A8E"/>
    <w:rsid w:val="0017502C"/>
    <w:rsid w:val="0017732B"/>
    <w:rsid w:val="0018143F"/>
    <w:rsid w:val="00181FF8"/>
    <w:rsid w:val="00183C44"/>
    <w:rsid w:val="00183F94"/>
    <w:rsid w:val="00186D90"/>
    <w:rsid w:val="00190AC1"/>
    <w:rsid w:val="0019341A"/>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C121D"/>
    <w:rsid w:val="001C1CE5"/>
    <w:rsid w:val="001C3766"/>
    <w:rsid w:val="001C3D2A"/>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3051B"/>
    <w:rsid w:val="00230765"/>
    <w:rsid w:val="00230D18"/>
    <w:rsid w:val="0023107B"/>
    <w:rsid w:val="002319E4"/>
    <w:rsid w:val="00235296"/>
    <w:rsid w:val="00235632"/>
    <w:rsid w:val="00235872"/>
    <w:rsid w:val="002377FD"/>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EB7"/>
    <w:rsid w:val="00295E91"/>
    <w:rsid w:val="00296227"/>
    <w:rsid w:val="00296F44"/>
    <w:rsid w:val="0029777D"/>
    <w:rsid w:val="00297B14"/>
    <w:rsid w:val="002A055E"/>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34B2"/>
    <w:rsid w:val="002D458F"/>
    <w:rsid w:val="002D48B0"/>
    <w:rsid w:val="002D49D7"/>
    <w:rsid w:val="002D5B37"/>
    <w:rsid w:val="002D7637"/>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501F"/>
    <w:rsid w:val="00307BA1"/>
    <w:rsid w:val="0031141F"/>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70E47"/>
    <w:rsid w:val="003742AC"/>
    <w:rsid w:val="00377CE1"/>
    <w:rsid w:val="00377D21"/>
    <w:rsid w:val="00380A39"/>
    <w:rsid w:val="00385BF0"/>
    <w:rsid w:val="00385EAB"/>
    <w:rsid w:val="00386025"/>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6CF3"/>
    <w:rsid w:val="003C6EE9"/>
    <w:rsid w:val="003C7806"/>
    <w:rsid w:val="003D109F"/>
    <w:rsid w:val="003D2478"/>
    <w:rsid w:val="003D27C6"/>
    <w:rsid w:val="003D3C45"/>
    <w:rsid w:val="003D4C80"/>
    <w:rsid w:val="003D5B1F"/>
    <w:rsid w:val="003E0FAA"/>
    <w:rsid w:val="003E15FA"/>
    <w:rsid w:val="003E1705"/>
    <w:rsid w:val="003E2EA2"/>
    <w:rsid w:val="003E55E4"/>
    <w:rsid w:val="003E74E3"/>
    <w:rsid w:val="003E7856"/>
    <w:rsid w:val="003F05C7"/>
    <w:rsid w:val="003F2C43"/>
    <w:rsid w:val="003F2CD4"/>
    <w:rsid w:val="003F6BBE"/>
    <w:rsid w:val="004000E8"/>
    <w:rsid w:val="00400380"/>
    <w:rsid w:val="004015C1"/>
    <w:rsid w:val="00402E2B"/>
    <w:rsid w:val="0040512B"/>
    <w:rsid w:val="00405CA5"/>
    <w:rsid w:val="00405E87"/>
    <w:rsid w:val="00405F4B"/>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A8F"/>
    <w:rsid w:val="00446488"/>
    <w:rsid w:val="00446723"/>
    <w:rsid w:val="004507A7"/>
    <w:rsid w:val="004517AA"/>
    <w:rsid w:val="00452CAC"/>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841FB"/>
    <w:rsid w:val="00486A9F"/>
    <w:rsid w:val="00487CD0"/>
    <w:rsid w:val="00491982"/>
    <w:rsid w:val="004925D7"/>
    <w:rsid w:val="00492BC5"/>
    <w:rsid w:val="004964F1"/>
    <w:rsid w:val="004A06C1"/>
    <w:rsid w:val="004A0F26"/>
    <w:rsid w:val="004A16BC"/>
    <w:rsid w:val="004A2B94"/>
    <w:rsid w:val="004A2F3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36B1"/>
    <w:rsid w:val="004D6973"/>
    <w:rsid w:val="004D7EBD"/>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30CE9"/>
    <w:rsid w:val="00531D45"/>
    <w:rsid w:val="00534B59"/>
    <w:rsid w:val="00536759"/>
    <w:rsid w:val="00536D80"/>
    <w:rsid w:val="00537C62"/>
    <w:rsid w:val="005423CB"/>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900FA"/>
    <w:rsid w:val="00591F0A"/>
    <w:rsid w:val="00592E2D"/>
    <w:rsid w:val="005935A4"/>
    <w:rsid w:val="005948C2"/>
    <w:rsid w:val="00595DCA"/>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7C0"/>
    <w:rsid w:val="006613A6"/>
    <w:rsid w:val="00662100"/>
    <w:rsid w:val="006627A2"/>
    <w:rsid w:val="006634E6"/>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6D7"/>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75BE"/>
    <w:rsid w:val="006A7AFF"/>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4092"/>
    <w:rsid w:val="006D6F08"/>
    <w:rsid w:val="006D76CB"/>
    <w:rsid w:val="006E062C"/>
    <w:rsid w:val="006E06C6"/>
    <w:rsid w:val="006E1B8E"/>
    <w:rsid w:val="006E1C82"/>
    <w:rsid w:val="006E2525"/>
    <w:rsid w:val="006E28B7"/>
    <w:rsid w:val="006E2A9B"/>
    <w:rsid w:val="006E32B4"/>
    <w:rsid w:val="006E3310"/>
    <w:rsid w:val="006E4947"/>
    <w:rsid w:val="006E4E39"/>
    <w:rsid w:val="006E565E"/>
    <w:rsid w:val="006E673D"/>
    <w:rsid w:val="006E7D3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57D0"/>
    <w:rsid w:val="00726073"/>
    <w:rsid w:val="00726EA6"/>
    <w:rsid w:val="00727208"/>
    <w:rsid w:val="0072720F"/>
    <w:rsid w:val="00727680"/>
    <w:rsid w:val="00730C1D"/>
    <w:rsid w:val="007319D9"/>
    <w:rsid w:val="007348B1"/>
    <w:rsid w:val="00735BC5"/>
    <w:rsid w:val="007362A6"/>
    <w:rsid w:val="00736D7D"/>
    <w:rsid w:val="00740E58"/>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29A"/>
    <w:rsid w:val="00793CD8"/>
    <w:rsid w:val="0079409B"/>
    <w:rsid w:val="007954CD"/>
    <w:rsid w:val="00795C92"/>
    <w:rsid w:val="00796231"/>
    <w:rsid w:val="007974E3"/>
    <w:rsid w:val="007A1CB3"/>
    <w:rsid w:val="007A306F"/>
    <w:rsid w:val="007A3D4E"/>
    <w:rsid w:val="007A43A6"/>
    <w:rsid w:val="007A4EA9"/>
    <w:rsid w:val="007A58A6"/>
    <w:rsid w:val="007A6062"/>
    <w:rsid w:val="007B2419"/>
    <w:rsid w:val="007B3123"/>
    <w:rsid w:val="007B3BA9"/>
    <w:rsid w:val="007B3D2D"/>
    <w:rsid w:val="007B3E37"/>
    <w:rsid w:val="007B49CD"/>
    <w:rsid w:val="007B50AE"/>
    <w:rsid w:val="007B51DF"/>
    <w:rsid w:val="007B5450"/>
    <w:rsid w:val="007B6F5E"/>
    <w:rsid w:val="007C05DD"/>
    <w:rsid w:val="007C240F"/>
    <w:rsid w:val="007C2586"/>
    <w:rsid w:val="007C3D18"/>
    <w:rsid w:val="007C5D77"/>
    <w:rsid w:val="007C5D8E"/>
    <w:rsid w:val="007C60BF"/>
    <w:rsid w:val="007C6636"/>
    <w:rsid w:val="007C6A07"/>
    <w:rsid w:val="007C75A1"/>
    <w:rsid w:val="007C77A5"/>
    <w:rsid w:val="007D04E5"/>
    <w:rsid w:val="007D1D3C"/>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F16B7"/>
    <w:rsid w:val="007F568E"/>
    <w:rsid w:val="007F617B"/>
    <w:rsid w:val="007F78DB"/>
    <w:rsid w:val="0080128E"/>
    <w:rsid w:val="00802286"/>
    <w:rsid w:val="00803FAE"/>
    <w:rsid w:val="0080522C"/>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9B2"/>
    <w:rsid w:val="008444E8"/>
    <w:rsid w:val="008448BA"/>
    <w:rsid w:val="00844E80"/>
    <w:rsid w:val="00845942"/>
    <w:rsid w:val="00846FE7"/>
    <w:rsid w:val="00854439"/>
    <w:rsid w:val="008546E8"/>
    <w:rsid w:val="00856911"/>
    <w:rsid w:val="0086561B"/>
    <w:rsid w:val="00865F90"/>
    <w:rsid w:val="00866B3F"/>
    <w:rsid w:val="008677FD"/>
    <w:rsid w:val="0087066A"/>
    <w:rsid w:val="008706D4"/>
    <w:rsid w:val="00870F8A"/>
    <w:rsid w:val="008719A4"/>
    <w:rsid w:val="00871D23"/>
    <w:rsid w:val="00874312"/>
    <w:rsid w:val="0087437C"/>
    <w:rsid w:val="008746DB"/>
    <w:rsid w:val="00875CD7"/>
    <w:rsid w:val="00876B4D"/>
    <w:rsid w:val="00877444"/>
    <w:rsid w:val="00877F18"/>
    <w:rsid w:val="00885CB5"/>
    <w:rsid w:val="008875AE"/>
    <w:rsid w:val="008916C4"/>
    <w:rsid w:val="008919BC"/>
    <w:rsid w:val="008941E3"/>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0B0E"/>
    <w:rsid w:val="00931BD9"/>
    <w:rsid w:val="0093250D"/>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D0D"/>
    <w:rsid w:val="009B7E87"/>
    <w:rsid w:val="009C0169"/>
    <w:rsid w:val="009C1288"/>
    <w:rsid w:val="009C1D02"/>
    <w:rsid w:val="009C403E"/>
    <w:rsid w:val="009C4304"/>
    <w:rsid w:val="009C6681"/>
    <w:rsid w:val="009D3D19"/>
    <w:rsid w:val="009D41DA"/>
    <w:rsid w:val="009D4FF0"/>
    <w:rsid w:val="009D571E"/>
    <w:rsid w:val="009D5A30"/>
    <w:rsid w:val="009D703C"/>
    <w:rsid w:val="009D709C"/>
    <w:rsid w:val="009D718F"/>
    <w:rsid w:val="009E068F"/>
    <w:rsid w:val="009E1139"/>
    <w:rsid w:val="009E14E0"/>
    <w:rsid w:val="009E35DB"/>
    <w:rsid w:val="009E47A3"/>
    <w:rsid w:val="009E5A5F"/>
    <w:rsid w:val="009F08F3"/>
    <w:rsid w:val="009F2E00"/>
    <w:rsid w:val="009F2E34"/>
    <w:rsid w:val="009F344F"/>
    <w:rsid w:val="009F46D3"/>
    <w:rsid w:val="00A0016E"/>
    <w:rsid w:val="00A002F1"/>
    <w:rsid w:val="00A031D8"/>
    <w:rsid w:val="00A034F5"/>
    <w:rsid w:val="00A038D9"/>
    <w:rsid w:val="00A03F03"/>
    <w:rsid w:val="00A048A8"/>
    <w:rsid w:val="00A04F49"/>
    <w:rsid w:val="00A11E91"/>
    <w:rsid w:val="00A13E54"/>
    <w:rsid w:val="00A163EE"/>
    <w:rsid w:val="00A17AFC"/>
    <w:rsid w:val="00A17F63"/>
    <w:rsid w:val="00A2193B"/>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2E1D"/>
    <w:rsid w:val="00A53815"/>
    <w:rsid w:val="00A560F5"/>
    <w:rsid w:val="00A61499"/>
    <w:rsid w:val="00A6164D"/>
    <w:rsid w:val="00A62A77"/>
    <w:rsid w:val="00A62E7E"/>
    <w:rsid w:val="00A63483"/>
    <w:rsid w:val="00A643C2"/>
    <w:rsid w:val="00A657D7"/>
    <w:rsid w:val="00A660AC"/>
    <w:rsid w:val="00A67E6C"/>
    <w:rsid w:val="00A71167"/>
    <w:rsid w:val="00A71B2E"/>
    <w:rsid w:val="00A71B99"/>
    <w:rsid w:val="00A739D0"/>
    <w:rsid w:val="00A761D4"/>
    <w:rsid w:val="00A77895"/>
    <w:rsid w:val="00A77E4D"/>
    <w:rsid w:val="00A77EC4"/>
    <w:rsid w:val="00A80FF0"/>
    <w:rsid w:val="00A81565"/>
    <w:rsid w:val="00A81CF1"/>
    <w:rsid w:val="00A82DC7"/>
    <w:rsid w:val="00A84756"/>
    <w:rsid w:val="00A8476E"/>
    <w:rsid w:val="00A84A48"/>
    <w:rsid w:val="00A8501B"/>
    <w:rsid w:val="00A85C50"/>
    <w:rsid w:val="00A91166"/>
    <w:rsid w:val="00A923C4"/>
    <w:rsid w:val="00A92879"/>
    <w:rsid w:val="00A93668"/>
    <w:rsid w:val="00A9442A"/>
    <w:rsid w:val="00A966E5"/>
    <w:rsid w:val="00AA016F"/>
    <w:rsid w:val="00AA15EA"/>
    <w:rsid w:val="00AA1ED6"/>
    <w:rsid w:val="00AA3116"/>
    <w:rsid w:val="00AA51D6"/>
    <w:rsid w:val="00AA6C61"/>
    <w:rsid w:val="00AB0BC8"/>
    <w:rsid w:val="00AB11CA"/>
    <w:rsid w:val="00AB14D9"/>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6325"/>
    <w:rsid w:val="00AF1C5D"/>
    <w:rsid w:val="00AF3BF7"/>
    <w:rsid w:val="00AF42D7"/>
    <w:rsid w:val="00AF64B9"/>
    <w:rsid w:val="00AF67D1"/>
    <w:rsid w:val="00B006FE"/>
    <w:rsid w:val="00B007CB"/>
    <w:rsid w:val="00B010DA"/>
    <w:rsid w:val="00B01507"/>
    <w:rsid w:val="00B026F9"/>
    <w:rsid w:val="00B02AA9"/>
    <w:rsid w:val="00B02FA3"/>
    <w:rsid w:val="00B04B65"/>
    <w:rsid w:val="00B05084"/>
    <w:rsid w:val="00B06AD2"/>
    <w:rsid w:val="00B07BF2"/>
    <w:rsid w:val="00B121F3"/>
    <w:rsid w:val="00B14616"/>
    <w:rsid w:val="00B1550A"/>
    <w:rsid w:val="00B157F9"/>
    <w:rsid w:val="00B20256"/>
    <w:rsid w:val="00B20B84"/>
    <w:rsid w:val="00B20D09"/>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51C96"/>
    <w:rsid w:val="00B51CB8"/>
    <w:rsid w:val="00B51D79"/>
    <w:rsid w:val="00B520AB"/>
    <w:rsid w:val="00B548B7"/>
    <w:rsid w:val="00B575E5"/>
    <w:rsid w:val="00B57B16"/>
    <w:rsid w:val="00B60228"/>
    <w:rsid w:val="00B642EA"/>
    <w:rsid w:val="00B664C7"/>
    <w:rsid w:val="00B67AB7"/>
    <w:rsid w:val="00B705B3"/>
    <w:rsid w:val="00B70D91"/>
    <w:rsid w:val="00B739F6"/>
    <w:rsid w:val="00B75956"/>
    <w:rsid w:val="00B775C9"/>
    <w:rsid w:val="00B81675"/>
    <w:rsid w:val="00B81A6C"/>
    <w:rsid w:val="00B83688"/>
    <w:rsid w:val="00B8539F"/>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886"/>
    <w:rsid w:val="00BC3D78"/>
    <w:rsid w:val="00BC4D2E"/>
    <w:rsid w:val="00BC6D0A"/>
    <w:rsid w:val="00BC6FF0"/>
    <w:rsid w:val="00BD368E"/>
    <w:rsid w:val="00BD4244"/>
    <w:rsid w:val="00BD48AC"/>
    <w:rsid w:val="00BD5F1A"/>
    <w:rsid w:val="00BD785B"/>
    <w:rsid w:val="00BD7E30"/>
    <w:rsid w:val="00BE045A"/>
    <w:rsid w:val="00BE1234"/>
    <w:rsid w:val="00BE151F"/>
    <w:rsid w:val="00BE2FA6"/>
    <w:rsid w:val="00BE333F"/>
    <w:rsid w:val="00BE49E0"/>
    <w:rsid w:val="00BE6B91"/>
    <w:rsid w:val="00BE7406"/>
    <w:rsid w:val="00BE7603"/>
    <w:rsid w:val="00BF03EF"/>
    <w:rsid w:val="00BF078F"/>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6C3F"/>
    <w:rsid w:val="00C3719D"/>
    <w:rsid w:val="00C37CB2"/>
    <w:rsid w:val="00C40D65"/>
    <w:rsid w:val="00C40F8B"/>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814"/>
    <w:rsid w:val="00C93C4B"/>
    <w:rsid w:val="00C944AB"/>
    <w:rsid w:val="00C95742"/>
    <w:rsid w:val="00C95B40"/>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3EA0"/>
    <w:rsid w:val="00CC5C18"/>
    <w:rsid w:val="00CC7B45"/>
    <w:rsid w:val="00CC7E06"/>
    <w:rsid w:val="00CD1152"/>
    <w:rsid w:val="00CD118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FCB"/>
    <w:rsid w:val="00D576CA"/>
    <w:rsid w:val="00D61AF5"/>
    <w:rsid w:val="00D623D2"/>
    <w:rsid w:val="00D652B5"/>
    <w:rsid w:val="00D66155"/>
    <w:rsid w:val="00D66BB5"/>
    <w:rsid w:val="00D708B0"/>
    <w:rsid w:val="00D71402"/>
    <w:rsid w:val="00D72AD8"/>
    <w:rsid w:val="00D72E98"/>
    <w:rsid w:val="00D75019"/>
    <w:rsid w:val="00D75612"/>
    <w:rsid w:val="00D765BB"/>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305E"/>
    <w:rsid w:val="00DA5417"/>
    <w:rsid w:val="00DA56E8"/>
    <w:rsid w:val="00DA57D0"/>
    <w:rsid w:val="00DB03D2"/>
    <w:rsid w:val="00DB0A9F"/>
    <w:rsid w:val="00DB377D"/>
    <w:rsid w:val="00DB7444"/>
    <w:rsid w:val="00DC1019"/>
    <w:rsid w:val="00DC2298"/>
    <w:rsid w:val="00DC2D36"/>
    <w:rsid w:val="00DC4521"/>
    <w:rsid w:val="00DC53EF"/>
    <w:rsid w:val="00DC70ED"/>
    <w:rsid w:val="00DD15D4"/>
    <w:rsid w:val="00DD2EFE"/>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F53"/>
    <w:rsid w:val="00E44504"/>
    <w:rsid w:val="00E446F1"/>
    <w:rsid w:val="00E450E5"/>
    <w:rsid w:val="00E466B6"/>
    <w:rsid w:val="00E46886"/>
    <w:rsid w:val="00E476BF"/>
    <w:rsid w:val="00E47A56"/>
    <w:rsid w:val="00E47AEF"/>
    <w:rsid w:val="00E5043D"/>
    <w:rsid w:val="00E525AF"/>
    <w:rsid w:val="00E53B75"/>
    <w:rsid w:val="00E54E3B"/>
    <w:rsid w:val="00E57565"/>
    <w:rsid w:val="00E631C1"/>
    <w:rsid w:val="00E63261"/>
    <w:rsid w:val="00E63838"/>
    <w:rsid w:val="00E64434"/>
    <w:rsid w:val="00E64B5A"/>
    <w:rsid w:val="00E66FF0"/>
    <w:rsid w:val="00E67C51"/>
    <w:rsid w:val="00E72EFC"/>
    <w:rsid w:val="00E758EC"/>
    <w:rsid w:val="00E76119"/>
    <w:rsid w:val="00E8234C"/>
    <w:rsid w:val="00E83AA9"/>
    <w:rsid w:val="00E85928"/>
    <w:rsid w:val="00E86F64"/>
    <w:rsid w:val="00E87822"/>
    <w:rsid w:val="00E90395"/>
    <w:rsid w:val="00E90E49"/>
    <w:rsid w:val="00E917F9"/>
    <w:rsid w:val="00E9291C"/>
    <w:rsid w:val="00E93FFE"/>
    <w:rsid w:val="00E94268"/>
    <w:rsid w:val="00E94F8A"/>
    <w:rsid w:val="00E967E8"/>
    <w:rsid w:val="00EA17BD"/>
    <w:rsid w:val="00EA32D9"/>
    <w:rsid w:val="00EA5A87"/>
    <w:rsid w:val="00EA5B07"/>
    <w:rsid w:val="00EA7A41"/>
    <w:rsid w:val="00EA7E4D"/>
    <w:rsid w:val="00EB077B"/>
    <w:rsid w:val="00EB3DC3"/>
    <w:rsid w:val="00EB4EA2"/>
    <w:rsid w:val="00EC12B3"/>
    <w:rsid w:val="00EC24D5"/>
    <w:rsid w:val="00EC25D1"/>
    <w:rsid w:val="00EC27C6"/>
    <w:rsid w:val="00EC32BD"/>
    <w:rsid w:val="00EC34CA"/>
    <w:rsid w:val="00EC3B30"/>
    <w:rsid w:val="00EC4207"/>
    <w:rsid w:val="00EC5653"/>
    <w:rsid w:val="00EC6466"/>
    <w:rsid w:val="00EC71CE"/>
    <w:rsid w:val="00EC78C3"/>
    <w:rsid w:val="00ED1006"/>
    <w:rsid w:val="00ED1A42"/>
    <w:rsid w:val="00ED26D6"/>
    <w:rsid w:val="00ED36D9"/>
    <w:rsid w:val="00ED4392"/>
    <w:rsid w:val="00ED6983"/>
    <w:rsid w:val="00EE6223"/>
    <w:rsid w:val="00EE65C0"/>
    <w:rsid w:val="00EF18FE"/>
    <w:rsid w:val="00EF5787"/>
    <w:rsid w:val="00EF59A6"/>
    <w:rsid w:val="00EF60D0"/>
    <w:rsid w:val="00F0100A"/>
    <w:rsid w:val="00F01B7D"/>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D8"/>
    <w:rsid w:val="00F272F9"/>
    <w:rsid w:val="00F274DA"/>
    <w:rsid w:val="00F30828"/>
    <w:rsid w:val="00F30C18"/>
    <w:rsid w:val="00F313D6"/>
    <w:rsid w:val="00F40463"/>
    <w:rsid w:val="00F40F0C"/>
    <w:rsid w:val="00F438B8"/>
    <w:rsid w:val="00F43C48"/>
    <w:rsid w:val="00F458AF"/>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168F"/>
    <w:rsid w:val="00F71D16"/>
    <w:rsid w:val="00F71F69"/>
    <w:rsid w:val="00F72B72"/>
    <w:rsid w:val="00F72F50"/>
    <w:rsid w:val="00F74BB9"/>
    <w:rsid w:val="00F75582"/>
    <w:rsid w:val="00F76EFA"/>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5A"/>
    <w:rsid w:val="00FA5EF2"/>
    <w:rsid w:val="00FA6D8C"/>
    <w:rsid w:val="00FB2C73"/>
    <w:rsid w:val="00FB2EC5"/>
    <w:rsid w:val="00FB4BA3"/>
    <w:rsid w:val="00FB4C80"/>
    <w:rsid w:val="00FB4CBC"/>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
    <w:basedOn w:val="Normal"/>
    <w:next w:val="Normal"/>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0.zip" TargetMode="External"/><Relationship Id="rId18" Type="http://schemas.openxmlformats.org/officeDocument/2006/relationships/hyperlink" Target="http://www.3gpp.org/ftp/TSG_RAN/WG1_RL1/TSGR1_99/Docs/R1-1913612.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1_RL1/TSGR1_99/Docs/R1-1913684.zip" TargetMode="External"/><Relationship Id="rId7" Type="http://schemas.openxmlformats.org/officeDocument/2006/relationships/settings" Target="settings.xml"/><Relationship Id="rId12" Type="http://schemas.openxmlformats.org/officeDocument/2006/relationships/hyperlink" Target="https://www.3gpp.org/ftp/tsg_ran/WG1_RL1/TSGR1_100_e/Docs/R1-2001185.zip" TargetMode="External"/><Relationship Id="rId17" Type="http://schemas.openxmlformats.org/officeDocument/2006/relationships/hyperlink" Target="http://www.3gpp.org/ftp/TSG_RAN/WG1_RL1/TSGR1_99/Docs/R1-1913611.zip" TargetMode="External"/><Relationship Id="rId25" Type="http://schemas.openxmlformats.org/officeDocument/2006/relationships/hyperlink" Target="https://www.3gpp.org/ftp/tsg_ran/WG1_RL1/TSGR1_100b_e/Docs/R1-2002512.zip" TargetMode="External"/><Relationship Id="rId2" Type="http://schemas.openxmlformats.org/officeDocument/2006/relationships/customXml" Target="../customXml/item2.xml"/><Relationship Id="rId16" Type="http://schemas.openxmlformats.org/officeDocument/2006/relationships/hyperlink" Target="https://www.3gpp.org/ftp/tsg_ran/WG1_RL1/TSGR1_100_e/Docs/R1-2001214.zip" TargetMode="External"/><Relationship Id="rId20" Type="http://schemas.openxmlformats.org/officeDocument/2006/relationships/hyperlink" Target="http://www.3gpp.org/ftp/TSG_RAN/WG1_RL1/TSGR1_99/Docs/R1-191361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s://www.3gpp.org/ftp/tsg_ran/WG1_RL1/TSGR1_100_e/Docs/R1-2001431.zip" TargetMode="External"/><Relationship Id="rId5" Type="http://schemas.openxmlformats.org/officeDocument/2006/relationships/numbering" Target="numbering.xml"/><Relationship Id="rId15" Type="http://schemas.openxmlformats.org/officeDocument/2006/relationships/hyperlink" Target="https://www.3gpp.org/ftp/tsg_ran/WG1_RL1/TSGR1_100_e/Docs/R1-2001086.zip" TargetMode="External"/><Relationship Id="rId23" Type="http://schemas.openxmlformats.org/officeDocument/2006/relationships/hyperlink" Target="https://www.3gpp.org/ftp/tsg_ran/WG1_RL1/TSGR1_100_e/Docs/R1-2001427.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1_RL1/TSGR1_99/Docs/R1-191361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www.3gpp.org/ftp/TSG_RAN/WG1_RL1/TSGR1_99/Docs/R1-1913615.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905A37F-4A75-4C95-9E82-34CE1160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745</TotalTime>
  <Pages>3</Pages>
  <Words>1404</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8832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1612</cp:revision>
  <cp:lastPrinted>2008-01-31T07:09:00Z</cp:lastPrinted>
  <dcterms:created xsi:type="dcterms:W3CDTF">2020-02-14T12:14:00Z</dcterms:created>
  <dcterms:modified xsi:type="dcterms:W3CDTF">2020-04-20T04:02:00Z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