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0057A1C8"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w:t>
      </w:r>
      <w:r w:rsidR="00FF3111">
        <w:rPr>
          <w:rFonts w:ascii="Arial" w:hAnsi="Arial" w:cs="Arial"/>
          <w:b/>
          <w:sz w:val="28"/>
          <w:szCs w:val="28"/>
        </w:rPr>
        <w:t>1443</w:t>
      </w:r>
    </w:p>
    <w:p w14:paraId="512DE6D6" w14:textId="64D9618C" w:rsidR="001808EE" w:rsidRPr="00D849EE" w:rsidRDefault="00FF5F18" w:rsidP="001808EE">
      <w:pPr>
        <w:snapToGrid w:val="0"/>
        <w:spacing w:after="0"/>
        <w:rPr>
          <w:rFonts w:ascii="Arial" w:hAnsi="Arial" w:cs="Arial"/>
          <w:b/>
          <w:sz w:val="28"/>
          <w:szCs w:val="28"/>
        </w:rPr>
      </w:pPr>
      <w:r>
        <w:rPr>
          <w:rFonts w:ascii="Arial" w:hAnsi="Arial" w:cs="Arial"/>
          <w:b/>
          <w:sz w:val="28"/>
          <w:szCs w:val="28"/>
        </w:rPr>
        <w:t>Taipei</w:t>
      </w:r>
      <w:r w:rsidR="004B00D6">
        <w:rPr>
          <w:rFonts w:ascii="Arial" w:hAnsi="Arial" w:cs="Arial"/>
          <w:b/>
          <w:sz w:val="28"/>
          <w:szCs w:val="28"/>
        </w:rPr>
        <w:t xml:space="preserve">, </w:t>
      </w:r>
      <w:r>
        <w:rPr>
          <w:rFonts w:ascii="Arial" w:hAnsi="Arial" w:cs="Arial"/>
          <w:b/>
          <w:sz w:val="28"/>
          <w:szCs w:val="28"/>
        </w:rPr>
        <w:t xml:space="preserve">June </w:t>
      </w:r>
      <w:r w:rsidR="00E15C88">
        <w:rPr>
          <w:rFonts w:ascii="Arial" w:hAnsi="Arial" w:cs="Arial"/>
          <w:b/>
          <w:sz w:val="28"/>
          <w:szCs w:val="28"/>
        </w:rPr>
        <w:t>12-14</w:t>
      </w:r>
      <w:r w:rsidR="004B00D6">
        <w:rPr>
          <w:rFonts w:ascii="Arial" w:hAnsi="Arial" w:cs="Arial"/>
          <w:b/>
          <w:sz w:val="28"/>
          <w:szCs w:val="28"/>
        </w:rPr>
        <w:t>,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A41F74B"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FF5F18">
        <w:rPr>
          <w:rFonts w:ascii="Arial" w:hAnsi="Arial" w:cs="Arial"/>
          <w:b/>
          <w:sz w:val="32"/>
        </w:rPr>
        <w:t>9</w:t>
      </w:r>
    </w:p>
    <w:p w14:paraId="08317381" w14:textId="4CB4DC13" w:rsidR="00F07CA1" w:rsidRDefault="00FF5F18" w:rsidP="00F07CA1">
      <w:pPr>
        <w:jc w:val="center"/>
        <w:rPr>
          <w:rFonts w:ascii="Arial" w:hAnsi="Arial" w:cs="Arial"/>
          <w:b/>
          <w:sz w:val="32"/>
        </w:rPr>
      </w:pPr>
      <w:r>
        <w:rPr>
          <w:rFonts w:ascii="Arial" w:hAnsi="Arial" w:cs="Arial"/>
          <w:b/>
          <w:sz w:val="32"/>
        </w:rPr>
        <w:t>Rotterdam, Netherlands, 20</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3</w:t>
      </w:r>
      <w:r w:rsidR="002F5240">
        <w:rPr>
          <w:rFonts w:ascii="Arial" w:hAnsi="Arial" w:cs="Arial"/>
          <w:b/>
          <w:sz w:val="32"/>
        </w:rPr>
        <w:t xml:space="preserve"> to </w:t>
      </w:r>
      <w:r>
        <w:rPr>
          <w:rFonts w:ascii="Arial" w:hAnsi="Arial" w:cs="Arial"/>
          <w:b/>
          <w:sz w:val="32"/>
        </w:rPr>
        <w:t>23</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7857708F" w14:textId="399C13DA" w:rsidR="00870C28" w:rsidRDefault="00AB0912">
      <w:pPr>
        <w:pStyle w:val="TOC1"/>
        <w:rPr>
          <w:rFonts w:ascii="Calibri" w:hAnsi="Calibri"/>
          <w:szCs w:val="22"/>
        </w:rPr>
      </w:pPr>
      <w:r>
        <w:fldChar w:fldCharType="begin" w:fldLock="1"/>
      </w:r>
      <w:r>
        <w:instrText xml:space="preserve"> TOC \o "1-9" </w:instrText>
      </w:r>
      <w:r>
        <w:fldChar w:fldCharType="separate"/>
      </w:r>
      <w:r w:rsidR="00870C28">
        <w:t>Meeting Organisation</w:t>
      </w:r>
      <w:r w:rsidR="00870C28">
        <w:tab/>
      </w:r>
      <w:r w:rsidR="00870C28">
        <w:fldChar w:fldCharType="begin" w:fldLock="1"/>
      </w:r>
      <w:r w:rsidR="00870C28">
        <w:instrText xml:space="preserve"> PAGEREF _Toc136790500 \h </w:instrText>
      </w:r>
      <w:r w:rsidR="00870C28">
        <w:fldChar w:fldCharType="separate"/>
      </w:r>
      <w:r w:rsidR="00870C28">
        <w:t>8</w:t>
      </w:r>
      <w:r w:rsidR="00870C28">
        <w:fldChar w:fldCharType="end"/>
      </w:r>
    </w:p>
    <w:p w14:paraId="4D8609C5" w14:textId="06309E91" w:rsidR="00870C28" w:rsidRDefault="00870C28">
      <w:pPr>
        <w:pStyle w:val="TOC1"/>
        <w:rPr>
          <w:rFonts w:ascii="Calibri" w:hAnsi="Calibri"/>
          <w:szCs w:val="22"/>
        </w:rPr>
      </w:pPr>
      <w:r>
        <w:t>Executive Summary</w:t>
      </w:r>
      <w:r>
        <w:tab/>
      </w:r>
      <w:r>
        <w:fldChar w:fldCharType="begin" w:fldLock="1"/>
      </w:r>
      <w:r>
        <w:instrText xml:space="preserve"> PAGEREF _Toc136790501 \h </w:instrText>
      </w:r>
      <w:r>
        <w:fldChar w:fldCharType="separate"/>
      </w:r>
      <w:r>
        <w:t>8</w:t>
      </w:r>
      <w:r>
        <w:fldChar w:fldCharType="end"/>
      </w:r>
    </w:p>
    <w:p w14:paraId="2A31B318" w14:textId="14D79593" w:rsidR="00870C28" w:rsidRDefault="00870C28">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_Toc136790502 \h </w:instrText>
      </w:r>
      <w:r>
        <w:fldChar w:fldCharType="separate"/>
      </w:r>
      <w:r>
        <w:t>13</w:t>
      </w:r>
      <w:r>
        <w:fldChar w:fldCharType="end"/>
      </w:r>
    </w:p>
    <w:p w14:paraId="4FB0621B" w14:textId="429A4FE0" w:rsidR="00870C28" w:rsidRDefault="00870C28">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_Toc136790503 \h </w:instrText>
      </w:r>
      <w:r>
        <w:fldChar w:fldCharType="separate"/>
      </w:r>
      <w:r>
        <w:t>13</w:t>
      </w:r>
      <w:r>
        <w:fldChar w:fldCharType="end"/>
      </w:r>
    </w:p>
    <w:p w14:paraId="3CB07D1A" w14:textId="57A097BB" w:rsidR="00870C28" w:rsidRDefault="00870C28">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_Toc136790504 \h </w:instrText>
      </w:r>
      <w:r>
        <w:fldChar w:fldCharType="separate"/>
      </w:r>
      <w:r>
        <w:t>14</w:t>
      </w:r>
      <w:r>
        <w:fldChar w:fldCharType="end"/>
      </w:r>
    </w:p>
    <w:p w14:paraId="59BC195F" w14:textId="5378D4A7" w:rsidR="00870C28" w:rsidRDefault="00870C28">
      <w:pPr>
        <w:pStyle w:val="TOC3"/>
        <w:rPr>
          <w:rFonts w:ascii="Calibri" w:hAnsi="Calibri"/>
          <w:sz w:val="22"/>
          <w:szCs w:val="22"/>
        </w:rPr>
      </w:pPr>
      <w:r>
        <w:t>3.1</w:t>
      </w:r>
      <w:r>
        <w:rPr>
          <w:rFonts w:ascii="Calibri" w:hAnsi="Calibri"/>
          <w:sz w:val="22"/>
          <w:szCs w:val="22"/>
        </w:rPr>
        <w:tab/>
      </w:r>
      <w:r>
        <w:t>Elections and technical votings (if any)</w:t>
      </w:r>
      <w:r>
        <w:tab/>
      </w:r>
      <w:r>
        <w:fldChar w:fldCharType="begin" w:fldLock="1"/>
      </w:r>
      <w:r>
        <w:instrText xml:space="preserve"> PAGEREF _Toc136790505 \h </w:instrText>
      </w:r>
      <w:r>
        <w:fldChar w:fldCharType="separate"/>
      </w:r>
      <w:r>
        <w:t>15</w:t>
      </w:r>
      <w:r>
        <w:fldChar w:fldCharType="end"/>
      </w:r>
    </w:p>
    <w:p w14:paraId="202643EE" w14:textId="49625178" w:rsidR="00870C28" w:rsidRDefault="00870C28">
      <w:pPr>
        <w:pStyle w:val="TOC2"/>
        <w:rPr>
          <w:rFonts w:ascii="Calibri" w:hAnsi="Calibri"/>
          <w:sz w:val="22"/>
          <w:szCs w:val="22"/>
        </w:rPr>
      </w:pPr>
      <w:r>
        <w:t>4</w:t>
      </w:r>
      <w:r>
        <w:rPr>
          <w:rFonts w:ascii="Calibri" w:hAnsi="Calibri"/>
          <w:sz w:val="22"/>
          <w:szCs w:val="22"/>
        </w:rPr>
        <w:tab/>
      </w:r>
      <w:r>
        <w:t>Approval of the meeting report of TSG-RAN #98-e</w:t>
      </w:r>
      <w:r>
        <w:tab/>
      </w:r>
      <w:r>
        <w:fldChar w:fldCharType="begin" w:fldLock="1"/>
      </w:r>
      <w:r>
        <w:instrText xml:space="preserve"> PAGEREF _Toc136790506 \h </w:instrText>
      </w:r>
      <w:r>
        <w:fldChar w:fldCharType="separate"/>
      </w:r>
      <w:r>
        <w:t>15</w:t>
      </w:r>
      <w:r>
        <w:fldChar w:fldCharType="end"/>
      </w:r>
    </w:p>
    <w:p w14:paraId="7708C2F2" w14:textId="46C7DE8F" w:rsidR="00870C28" w:rsidRDefault="00870C28">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_Toc136790507 \h </w:instrText>
      </w:r>
      <w:r>
        <w:fldChar w:fldCharType="separate"/>
      </w:r>
      <w:r>
        <w:t>15</w:t>
      </w:r>
      <w:r>
        <w:fldChar w:fldCharType="end"/>
      </w:r>
    </w:p>
    <w:p w14:paraId="262BB4AD" w14:textId="09E95128" w:rsidR="00870C28" w:rsidRDefault="00870C28">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_Toc136790508 \h </w:instrText>
      </w:r>
      <w:r>
        <w:fldChar w:fldCharType="separate"/>
      </w:r>
      <w:r>
        <w:t>17</w:t>
      </w:r>
      <w:r>
        <w:fldChar w:fldCharType="end"/>
      </w:r>
    </w:p>
    <w:p w14:paraId="75BF26F0" w14:textId="436CF344" w:rsidR="00870C28" w:rsidRDefault="00870C28">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_Toc136790509 \h </w:instrText>
      </w:r>
      <w:r>
        <w:fldChar w:fldCharType="separate"/>
      </w:r>
      <w:r>
        <w:t>17</w:t>
      </w:r>
      <w:r>
        <w:fldChar w:fldCharType="end"/>
      </w:r>
    </w:p>
    <w:p w14:paraId="4145BA13" w14:textId="2D3C881C" w:rsidR="00870C28" w:rsidRDefault="00870C28">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_Toc136790510 \h </w:instrText>
      </w:r>
      <w:r>
        <w:fldChar w:fldCharType="separate"/>
      </w:r>
      <w:r>
        <w:t>18</w:t>
      </w:r>
      <w:r>
        <w:fldChar w:fldCharType="end"/>
      </w:r>
    </w:p>
    <w:p w14:paraId="2B005288" w14:textId="728EA3A2" w:rsidR="00870C28" w:rsidRDefault="00870C28">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_Toc136790511 \h </w:instrText>
      </w:r>
      <w:r>
        <w:fldChar w:fldCharType="separate"/>
      </w:r>
      <w:r>
        <w:t>18</w:t>
      </w:r>
      <w:r>
        <w:fldChar w:fldCharType="end"/>
      </w:r>
    </w:p>
    <w:p w14:paraId="466AE6E6" w14:textId="58D6ADCB" w:rsidR="00870C28" w:rsidRDefault="00870C28">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_Toc136790512 \h </w:instrText>
      </w:r>
      <w:r>
        <w:fldChar w:fldCharType="separate"/>
      </w:r>
      <w:r>
        <w:t>19</w:t>
      </w:r>
      <w:r>
        <w:fldChar w:fldCharType="end"/>
      </w:r>
    </w:p>
    <w:p w14:paraId="0E28E7F0" w14:textId="7DCFBBF0" w:rsidR="00870C28" w:rsidRDefault="00870C28">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_Toc136790513 \h </w:instrText>
      </w:r>
      <w:r>
        <w:fldChar w:fldCharType="separate"/>
      </w:r>
      <w:r>
        <w:t>19</w:t>
      </w:r>
      <w:r>
        <w:fldChar w:fldCharType="end"/>
      </w:r>
    </w:p>
    <w:p w14:paraId="5256A89F" w14:textId="456EB27E" w:rsidR="00870C28" w:rsidRDefault="00870C28">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_Toc136790514 \h </w:instrText>
      </w:r>
      <w:r>
        <w:fldChar w:fldCharType="separate"/>
      </w:r>
      <w:r>
        <w:t>19</w:t>
      </w:r>
      <w:r>
        <w:fldChar w:fldCharType="end"/>
      </w:r>
    </w:p>
    <w:p w14:paraId="618FABB5" w14:textId="02ECD7B7" w:rsidR="00870C28" w:rsidRDefault="00870C28">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_Toc136790515 \h </w:instrText>
      </w:r>
      <w:r>
        <w:fldChar w:fldCharType="separate"/>
      </w:r>
      <w:r>
        <w:t>24</w:t>
      </w:r>
      <w:r>
        <w:fldChar w:fldCharType="end"/>
      </w:r>
    </w:p>
    <w:p w14:paraId="5FBB37B0" w14:textId="3063EA02" w:rsidR="00870C28" w:rsidRDefault="00870C28">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_Toc136790516 \h </w:instrText>
      </w:r>
      <w:r>
        <w:fldChar w:fldCharType="separate"/>
      </w:r>
      <w:r>
        <w:t>24</w:t>
      </w:r>
      <w:r>
        <w:fldChar w:fldCharType="end"/>
      </w:r>
    </w:p>
    <w:p w14:paraId="2C543B39" w14:textId="394F399E" w:rsidR="00870C28" w:rsidRDefault="00870C28">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_Toc136790517 \h </w:instrText>
      </w:r>
      <w:r>
        <w:fldChar w:fldCharType="separate"/>
      </w:r>
      <w:r>
        <w:t>24</w:t>
      </w:r>
      <w:r>
        <w:fldChar w:fldCharType="end"/>
      </w:r>
    </w:p>
    <w:p w14:paraId="3670BCD8" w14:textId="6675FA3F" w:rsidR="00870C28" w:rsidRDefault="00870C28">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_Toc136790518 \h </w:instrText>
      </w:r>
      <w:r>
        <w:fldChar w:fldCharType="separate"/>
      </w:r>
      <w:r>
        <w:t>27</w:t>
      </w:r>
      <w:r>
        <w:fldChar w:fldCharType="end"/>
      </w:r>
    </w:p>
    <w:p w14:paraId="1E097AB8" w14:textId="027E5A4B" w:rsidR="00870C28" w:rsidRDefault="00870C28">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_Toc136790519 \h </w:instrText>
      </w:r>
      <w:r>
        <w:fldChar w:fldCharType="separate"/>
      </w:r>
      <w:r>
        <w:t>27</w:t>
      </w:r>
      <w:r>
        <w:fldChar w:fldCharType="end"/>
      </w:r>
    </w:p>
    <w:p w14:paraId="6CB5ACEC" w14:textId="5C8781F5" w:rsidR="00870C28" w:rsidRDefault="00870C28">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_Toc136790520 \h </w:instrText>
      </w:r>
      <w:r>
        <w:fldChar w:fldCharType="separate"/>
      </w:r>
      <w:r>
        <w:t>27</w:t>
      </w:r>
      <w:r>
        <w:fldChar w:fldCharType="end"/>
      </w:r>
    </w:p>
    <w:p w14:paraId="10B7CFE6" w14:textId="560B7ECC" w:rsidR="00870C28" w:rsidRDefault="00870C28">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_Toc136790521 \h </w:instrText>
      </w:r>
      <w:r>
        <w:fldChar w:fldCharType="separate"/>
      </w:r>
      <w:r>
        <w:t>30</w:t>
      </w:r>
      <w:r>
        <w:fldChar w:fldCharType="end"/>
      </w:r>
    </w:p>
    <w:p w14:paraId="76AF6F43" w14:textId="22D73745" w:rsidR="00870C28" w:rsidRDefault="00870C28">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_Toc136790522 \h </w:instrText>
      </w:r>
      <w:r>
        <w:fldChar w:fldCharType="separate"/>
      </w:r>
      <w:r>
        <w:t>30</w:t>
      </w:r>
      <w:r>
        <w:fldChar w:fldCharType="end"/>
      </w:r>
    </w:p>
    <w:p w14:paraId="434C4CD5" w14:textId="07B044D4" w:rsidR="00870C28" w:rsidRDefault="00870C28">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_Toc136790523 \h </w:instrText>
      </w:r>
      <w:r>
        <w:fldChar w:fldCharType="separate"/>
      </w:r>
      <w:r>
        <w:t>31</w:t>
      </w:r>
      <w:r>
        <w:fldChar w:fldCharType="end"/>
      </w:r>
    </w:p>
    <w:p w14:paraId="612C6C02" w14:textId="6B2B1ED4" w:rsidR="00870C28" w:rsidRDefault="00870C28">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_Toc136790524 \h </w:instrText>
      </w:r>
      <w:r>
        <w:fldChar w:fldCharType="separate"/>
      </w:r>
      <w:r>
        <w:t>31</w:t>
      </w:r>
      <w:r>
        <w:fldChar w:fldCharType="end"/>
      </w:r>
    </w:p>
    <w:p w14:paraId="00386066" w14:textId="2B89A397" w:rsidR="00870C28" w:rsidRDefault="00870C28">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_Toc136790525 \h </w:instrText>
      </w:r>
      <w:r>
        <w:fldChar w:fldCharType="separate"/>
      </w:r>
      <w:r>
        <w:t>34</w:t>
      </w:r>
      <w:r>
        <w:fldChar w:fldCharType="end"/>
      </w:r>
    </w:p>
    <w:p w14:paraId="0DD6CA1A" w14:textId="4716075E" w:rsidR="00870C28" w:rsidRDefault="00870C28">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_Toc136790526 \h </w:instrText>
      </w:r>
      <w:r>
        <w:fldChar w:fldCharType="separate"/>
      </w:r>
      <w:r>
        <w:t>34</w:t>
      </w:r>
      <w:r>
        <w:fldChar w:fldCharType="end"/>
      </w:r>
    </w:p>
    <w:p w14:paraId="0413FEE6" w14:textId="4663A438" w:rsidR="00870C28" w:rsidRDefault="00870C28">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_Toc136790527 \h </w:instrText>
      </w:r>
      <w:r>
        <w:fldChar w:fldCharType="separate"/>
      </w:r>
      <w:r>
        <w:t>34</w:t>
      </w:r>
      <w:r>
        <w:fldChar w:fldCharType="end"/>
      </w:r>
    </w:p>
    <w:p w14:paraId="0E2668EC" w14:textId="4F98A63D" w:rsidR="00870C28" w:rsidRDefault="00870C28">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_Toc136790528 \h </w:instrText>
      </w:r>
      <w:r>
        <w:fldChar w:fldCharType="separate"/>
      </w:r>
      <w:r>
        <w:t>38</w:t>
      </w:r>
      <w:r>
        <w:fldChar w:fldCharType="end"/>
      </w:r>
    </w:p>
    <w:p w14:paraId="7293E793" w14:textId="6E83892B" w:rsidR="00870C28" w:rsidRDefault="00870C28">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_Toc136790529 \h </w:instrText>
      </w:r>
      <w:r>
        <w:fldChar w:fldCharType="separate"/>
      </w:r>
      <w:r>
        <w:t>38</w:t>
      </w:r>
      <w:r>
        <w:fldChar w:fldCharType="end"/>
      </w:r>
    </w:p>
    <w:p w14:paraId="2F27ED7E" w14:textId="55A7B3D7" w:rsidR="00870C28" w:rsidRDefault="00870C28">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_Toc136790530 \h </w:instrText>
      </w:r>
      <w:r>
        <w:fldChar w:fldCharType="separate"/>
      </w:r>
      <w:r>
        <w:t>45</w:t>
      </w:r>
      <w:r>
        <w:fldChar w:fldCharType="end"/>
      </w:r>
    </w:p>
    <w:p w14:paraId="29CEC6D4" w14:textId="7C4A8E09" w:rsidR="00870C28" w:rsidRDefault="00870C28">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_Toc136790531 \h </w:instrText>
      </w:r>
      <w:r>
        <w:fldChar w:fldCharType="separate"/>
      </w:r>
      <w:r>
        <w:t>45</w:t>
      </w:r>
      <w:r>
        <w:fldChar w:fldCharType="end"/>
      </w:r>
    </w:p>
    <w:p w14:paraId="7CAE7480" w14:textId="3BF8505A" w:rsidR="00870C28" w:rsidRDefault="00870C28">
      <w:pPr>
        <w:pStyle w:val="TOC4"/>
        <w:rPr>
          <w:rFonts w:ascii="Calibri" w:hAnsi="Calibri"/>
          <w:sz w:val="22"/>
          <w:szCs w:val="22"/>
        </w:rPr>
      </w:pPr>
      <w:r>
        <w:t>9.2.2</w:t>
      </w:r>
      <w:r>
        <w:rPr>
          <w:rFonts w:ascii="Calibri" w:hAnsi="Calibri"/>
          <w:sz w:val="22"/>
          <w:szCs w:val="22"/>
        </w:rPr>
        <w:tab/>
      </w:r>
      <w:r>
        <w:t>Study on UE support of regionally-defined subsets of an NR band [RAN SI: FS_NR_subset_band_support]</w:t>
      </w:r>
      <w:r>
        <w:tab/>
      </w:r>
      <w:r>
        <w:fldChar w:fldCharType="begin" w:fldLock="1"/>
      </w:r>
      <w:r>
        <w:instrText xml:space="preserve"> PAGEREF _Toc136790532 \h </w:instrText>
      </w:r>
      <w:r>
        <w:fldChar w:fldCharType="separate"/>
      </w:r>
      <w:r>
        <w:t>47</w:t>
      </w:r>
      <w:r>
        <w:fldChar w:fldCharType="end"/>
      </w:r>
    </w:p>
    <w:p w14:paraId="4BB84943" w14:textId="7484AA19" w:rsidR="00870C28" w:rsidRDefault="00870C28">
      <w:pPr>
        <w:pStyle w:val="TOC4"/>
        <w:rPr>
          <w:rFonts w:ascii="Calibri" w:hAnsi="Calibri"/>
          <w:sz w:val="22"/>
          <w:szCs w:val="22"/>
        </w:rPr>
      </w:pPr>
      <w:r>
        <w:t>9.2.3</w:t>
      </w:r>
      <w:r>
        <w:rPr>
          <w:rFonts w:ascii="Calibri" w:hAnsi="Calibri"/>
          <w:sz w:val="22"/>
          <w:szCs w:val="22"/>
        </w:rPr>
        <w:tab/>
      </w:r>
      <w:r>
        <w:t>Study on Ambient IoT in RAN [RAN SI: FS_Ambient_IoT_RAN]</w:t>
      </w:r>
      <w:r>
        <w:tab/>
      </w:r>
      <w:r>
        <w:fldChar w:fldCharType="begin" w:fldLock="1"/>
      </w:r>
      <w:r>
        <w:instrText xml:space="preserve"> PAGEREF _Toc136790533 \h </w:instrText>
      </w:r>
      <w:r>
        <w:fldChar w:fldCharType="separate"/>
      </w:r>
      <w:r>
        <w:t>50</w:t>
      </w:r>
      <w:r>
        <w:fldChar w:fldCharType="end"/>
      </w:r>
    </w:p>
    <w:p w14:paraId="77DF656E" w14:textId="01ADAA30" w:rsidR="00870C28" w:rsidRDefault="00870C28">
      <w:pPr>
        <w:pStyle w:val="TOC4"/>
        <w:rPr>
          <w:rFonts w:ascii="Calibri" w:hAnsi="Calibri"/>
          <w:sz w:val="22"/>
          <w:szCs w:val="22"/>
        </w:rPr>
      </w:pPr>
      <w:r>
        <w:t>9.2.4</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_Toc136790534 \h </w:instrText>
      </w:r>
      <w:r>
        <w:fldChar w:fldCharType="separate"/>
      </w:r>
      <w:r>
        <w:t>56</w:t>
      </w:r>
      <w:r>
        <w:fldChar w:fldCharType="end"/>
      </w:r>
    </w:p>
    <w:p w14:paraId="504321D9" w14:textId="724B8D45" w:rsidR="00870C28" w:rsidRDefault="00870C28">
      <w:pPr>
        <w:pStyle w:val="TOC4"/>
        <w:rPr>
          <w:rFonts w:ascii="Calibri" w:hAnsi="Calibri"/>
          <w:sz w:val="22"/>
          <w:szCs w:val="22"/>
        </w:rPr>
      </w:pPr>
      <w:r>
        <w:t>9.2.5</w:t>
      </w:r>
      <w:r>
        <w:rPr>
          <w:rFonts w:ascii="Calibri" w:hAnsi="Calibri"/>
          <w:sz w:val="22"/>
          <w:szCs w:val="22"/>
        </w:rPr>
        <w:tab/>
      </w:r>
      <w:r>
        <w:t>Study on evolution of NR duplex operation [RAN1 SI: FS_NR_duplex_evo]</w:t>
      </w:r>
      <w:r>
        <w:tab/>
      </w:r>
      <w:r>
        <w:fldChar w:fldCharType="begin" w:fldLock="1"/>
      </w:r>
      <w:r>
        <w:instrText xml:space="preserve"> PAGEREF _Toc136790535 \h </w:instrText>
      </w:r>
      <w:r>
        <w:fldChar w:fldCharType="separate"/>
      </w:r>
      <w:r>
        <w:t>58</w:t>
      </w:r>
      <w:r>
        <w:fldChar w:fldCharType="end"/>
      </w:r>
    </w:p>
    <w:p w14:paraId="3A766975" w14:textId="52A451C6" w:rsidR="00870C28" w:rsidRDefault="00870C28">
      <w:pPr>
        <w:pStyle w:val="TOC4"/>
        <w:rPr>
          <w:rFonts w:ascii="Calibri" w:hAnsi="Calibri"/>
          <w:sz w:val="22"/>
          <w:szCs w:val="22"/>
        </w:rPr>
      </w:pPr>
      <w:r>
        <w:t>9.2.6</w:t>
      </w:r>
      <w:r>
        <w:rPr>
          <w:rFonts w:ascii="Calibri" w:hAnsi="Calibri"/>
          <w:sz w:val="22"/>
          <w:szCs w:val="22"/>
        </w:rPr>
        <w:tab/>
      </w:r>
      <w:r>
        <w:t>Study on AI/ML for NR air interface [RAN1 SI: FS_NR_AIML_air]</w:t>
      </w:r>
      <w:r>
        <w:tab/>
      </w:r>
      <w:r>
        <w:fldChar w:fldCharType="begin" w:fldLock="1"/>
      </w:r>
      <w:r>
        <w:instrText xml:space="preserve"> PAGEREF _Toc136790536 \h </w:instrText>
      </w:r>
      <w:r>
        <w:fldChar w:fldCharType="separate"/>
      </w:r>
      <w:r>
        <w:t>58</w:t>
      </w:r>
      <w:r>
        <w:fldChar w:fldCharType="end"/>
      </w:r>
    </w:p>
    <w:p w14:paraId="6BB88F5C" w14:textId="20FDCB74" w:rsidR="00870C28" w:rsidRDefault="00870C28">
      <w:pPr>
        <w:pStyle w:val="TOC4"/>
        <w:rPr>
          <w:rFonts w:ascii="Calibri" w:hAnsi="Calibri"/>
          <w:sz w:val="22"/>
          <w:szCs w:val="22"/>
        </w:rPr>
      </w:pPr>
      <w:r>
        <w:t>9.2.7</w:t>
      </w:r>
      <w:r>
        <w:rPr>
          <w:rFonts w:ascii="Calibri" w:hAnsi="Calibri"/>
          <w:sz w:val="22"/>
          <w:szCs w:val="22"/>
        </w:rPr>
        <w:tab/>
      </w:r>
      <w:r>
        <w:t>Study on low-power wake-up signal and receiver for NR [RAN1 SI: FS_NR_LPWUS]</w:t>
      </w:r>
      <w:r>
        <w:tab/>
      </w:r>
      <w:r>
        <w:fldChar w:fldCharType="begin" w:fldLock="1"/>
      </w:r>
      <w:r>
        <w:instrText xml:space="preserve"> PAGEREF _Toc136790537 \h </w:instrText>
      </w:r>
      <w:r>
        <w:fldChar w:fldCharType="separate"/>
      </w:r>
      <w:r>
        <w:t>59</w:t>
      </w:r>
      <w:r>
        <w:fldChar w:fldCharType="end"/>
      </w:r>
    </w:p>
    <w:p w14:paraId="22609ECE" w14:textId="78958A6C" w:rsidR="00870C28" w:rsidRDefault="00870C28">
      <w:pPr>
        <w:pStyle w:val="TOC4"/>
        <w:rPr>
          <w:rFonts w:ascii="Calibri" w:hAnsi="Calibri"/>
          <w:sz w:val="22"/>
          <w:szCs w:val="22"/>
        </w:rPr>
      </w:pPr>
      <w:r>
        <w:t>9.2.8</w:t>
      </w:r>
      <w:r>
        <w:rPr>
          <w:rFonts w:ascii="Calibri" w:hAnsi="Calibri"/>
          <w:sz w:val="22"/>
          <w:szCs w:val="22"/>
        </w:rPr>
        <w:tab/>
      </w:r>
      <w:r>
        <w:t>Study on XR enhancements for NR [RAN2 SI: FS_NR_XR_enh]</w:t>
      </w:r>
      <w:r>
        <w:tab/>
      </w:r>
      <w:r>
        <w:fldChar w:fldCharType="begin" w:fldLock="1"/>
      </w:r>
      <w:r>
        <w:instrText xml:space="preserve"> PAGEREF _Toc136790538 \h </w:instrText>
      </w:r>
      <w:r>
        <w:fldChar w:fldCharType="separate"/>
      </w:r>
      <w:r>
        <w:t>59</w:t>
      </w:r>
      <w:r>
        <w:fldChar w:fldCharType="end"/>
      </w:r>
    </w:p>
    <w:p w14:paraId="6FB90B57" w14:textId="2BA89E0C" w:rsidR="00870C28" w:rsidRDefault="00870C28">
      <w:pPr>
        <w:pStyle w:val="TOC4"/>
        <w:rPr>
          <w:rFonts w:ascii="Calibri" w:hAnsi="Calibri"/>
          <w:sz w:val="22"/>
          <w:szCs w:val="22"/>
        </w:rPr>
      </w:pPr>
      <w:r>
        <w:t>9.2.9</w:t>
      </w:r>
      <w:r>
        <w:rPr>
          <w:rFonts w:ascii="Calibri" w:hAnsi="Calibri"/>
          <w:sz w:val="22"/>
          <w:szCs w:val="22"/>
        </w:rPr>
        <w:tab/>
      </w:r>
      <w:r>
        <w:t>Study on NR FR2 OTA testing enhancements [RAN4 SI: FS_NR_FR2_OTA_enh]</w:t>
      </w:r>
      <w:r>
        <w:tab/>
      </w:r>
      <w:r>
        <w:fldChar w:fldCharType="begin" w:fldLock="1"/>
      </w:r>
      <w:r>
        <w:instrText xml:space="preserve"> PAGEREF _Toc136790539 \h </w:instrText>
      </w:r>
      <w:r>
        <w:fldChar w:fldCharType="separate"/>
      </w:r>
      <w:r>
        <w:t>60</w:t>
      </w:r>
      <w:r>
        <w:fldChar w:fldCharType="end"/>
      </w:r>
    </w:p>
    <w:p w14:paraId="28F505E3" w14:textId="5D7514C1" w:rsidR="00870C28" w:rsidRDefault="00870C28">
      <w:pPr>
        <w:pStyle w:val="TOC4"/>
        <w:rPr>
          <w:rFonts w:ascii="Calibri" w:hAnsi="Calibri"/>
          <w:sz w:val="22"/>
          <w:szCs w:val="22"/>
        </w:rPr>
      </w:pPr>
      <w:r>
        <w:t>9.2.10</w:t>
      </w:r>
      <w:r>
        <w:rPr>
          <w:rFonts w:ascii="Calibri" w:hAnsi="Calibri"/>
          <w:sz w:val="22"/>
          <w:szCs w:val="22"/>
        </w:rPr>
        <w:tab/>
      </w:r>
      <w:r>
        <w:t>Study on simplification of band combination spec for NR and LTE [RAN4 SI: FS_SimBC]</w:t>
      </w:r>
      <w:r>
        <w:tab/>
      </w:r>
      <w:r>
        <w:fldChar w:fldCharType="begin" w:fldLock="1"/>
      </w:r>
      <w:r>
        <w:instrText xml:space="preserve"> PAGEREF _Toc136790540 \h </w:instrText>
      </w:r>
      <w:r>
        <w:fldChar w:fldCharType="separate"/>
      </w:r>
      <w:r>
        <w:t>61</w:t>
      </w:r>
      <w:r>
        <w:fldChar w:fldCharType="end"/>
      </w:r>
    </w:p>
    <w:p w14:paraId="5AEFA3EA" w14:textId="61F674B3" w:rsidR="00870C28" w:rsidRDefault="00870C28">
      <w:pPr>
        <w:pStyle w:val="TOC4"/>
        <w:rPr>
          <w:rFonts w:ascii="Calibri" w:hAnsi="Calibri"/>
          <w:sz w:val="22"/>
          <w:szCs w:val="22"/>
        </w:rPr>
      </w:pPr>
      <w:r>
        <w:t>9.2.11</w:t>
      </w:r>
      <w:r>
        <w:rPr>
          <w:rFonts w:ascii="Calibri" w:hAnsi="Calibri"/>
          <w:sz w:val="22"/>
          <w:szCs w:val="22"/>
        </w:rPr>
        <w:tab/>
      </w:r>
      <w:r>
        <w:t>Study on NR BS RF requirement evolution [RAN4 SI: FS_NR_BS_RF_evo]</w:t>
      </w:r>
      <w:r>
        <w:tab/>
      </w:r>
      <w:r>
        <w:fldChar w:fldCharType="begin" w:fldLock="1"/>
      </w:r>
      <w:r>
        <w:instrText xml:space="preserve"> PAGEREF _Toc136790541 \h </w:instrText>
      </w:r>
      <w:r>
        <w:fldChar w:fldCharType="separate"/>
      </w:r>
      <w:r>
        <w:t>61</w:t>
      </w:r>
      <w:r>
        <w:fldChar w:fldCharType="end"/>
      </w:r>
    </w:p>
    <w:p w14:paraId="367028AB" w14:textId="57C68BD6" w:rsidR="00870C28" w:rsidRDefault="00870C28">
      <w:pPr>
        <w:pStyle w:val="TOC4"/>
        <w:rPr>
          <w:rFonts w:ascii="Calibri" w:hAnsi="Calibri"/>
          <w:sz w:val="22"/>
          <w:szCs w:val="22"/>
        </w:rPr>
      </w:pPr>
      <w:r>
        <w:t>9.2.12</w:t>
      </w:r>
      <w:r>
        <w:rPr>
          <w:rFonts w:ascii="Calibri" w:hAnsi="Calibri"/>
          <w:sz w:val="22"/>
          <w:szCs w:val="22"/>
        </w:rPr>
        <w:tab/>
      </w:r>
      <w:r>
        <w:t>Study on enh. for 700/800/900MHz band combinations for NR [RAN4 SI: FS_NR_700800900_combo_enh]</w:t>
      </w:r>
      <w:r>
        <w:tab/>
      </w:r>
      <w:r>
        <w:fldChar w:fldCharType="begin" w:fldLock="1"/>
      </w:r>
      <w:r>
        <w:instrText xml:space="preserve"> PAGEREF _Toc136790542 \h </w:instrText>
      </w:r>
      <w:r>
        <w:fldChar w:fldCharType="separate"/>
      </w:r>
      <w:r>
        <w:t>61</w:t>
      </w:r>
      <w:r>
        <w:fldChar w:fldCharType="end"/>
      </w:r>
    </w:p>
    <w:p w14:paraId="07D4E7BD" w14:textId="09368505" w:rsidR="00870C28" w:rsidRDefault="00870C28">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_Toc136790543 \h </w:instrText>
      </w:r>
      <w:r>
        <w:fldChar w:fldCharType="separate"/>
      </w:r>
      <w:r>
        <w:t>62</w:t>
      </w:r>
      <w:r>
        <w:fldChar w:fldCharType="end"/>
      </w:r>
    </w:p>
    <w:p w14:paraId="0DCAF94E" w14:textId="525F1E80" w:rsidR="00870C28" w:rsidRDefault="00870C28">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_Toc136790544 \h </w:instrText>
      </w:r>
      <w:r>
        <w:fldChar w:fldCharType="separate"/>
      </w:r>
      <w:r>
        <w:t>62</w:t>
      </w:r>
      <w:r>
        <w:fldChar w:fldCharType="end"/>
      </w:r>
    </w:p>
    <w:p w14:paraId="3ECAEF4A" w14:textId="378D67D1" w:rsidR="00870C28" w:rsidRDefault="00870C28">
      <w:pPr>
        <w:pStyle w:val="TOC5"/>
        <w:rPr>
          <w:rFonts w:ascii="Calibri" w:hAnsi="Calibri"/>
          <w:sz w:val="22"/>
          <w:szCs w:val="22"/>
        </w:rPr>
      </w:pPr>
      <w:r>
        <w:t>9.3.1.1</w:t>
      </w:r>
      <w:r>
        <w:rPr>
          <w:rFonts w:ascii="Calibri" w:hAnsi="Calibri"/>
          <w:sz w:val="22"/>
          <w:szCs w:val="22"/>
        </w:rPr>
        <w:tab/>
      </w:r>
      <w:r>
        <w:t>Enhancement of NR Dynamic Spectrum Sharing (DSS) [RAN1 WI: NR_DSS_enh]</w:t>
      </w:r>
      <w:r>
        <w:tab/>
      </w:r>
      <w:r>
        <w:fldChar w:fldCharType="begin" w:fldLock="1"/>
      </w:r>
      <w:r>
        <w:instrText xml:space="preserve"> PAGEREF _Toc136790545 \h </w:instrText>
      </w:r>
      <w:r>
        <w:fldChar w:fldCharType="separate"/>
      </w:r>
      <w:r>
        <w:t>62</w:t>
      </w:r>
      <w:r>
        <w:fldChar w:fldCharType="end"/>
      </w:r>
    </w:p>
    <w:p w14:paraId="0A4ACE71" w14:textId="30C3340B" w:rsidR="00870C28" w:rsidRDefault="00870C28">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_Toc136790546 \h </w:instrText>
      </w:r>
      <w:r>
        <w:fldChar w:fldCharType="separate"/>
      </w:r>
      <w:r>
        <w:t>62</w:t>
      </w:r>
      <w:r>
        <w:fldChar w:fldCharType="end"/>
      </w:r>
    </w:p>
    <w:p w14:paraId="72DE6F62" w14:textId="62D196A1" w:rsidR="00870C28" w:rsidRDefault="00870C28">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_Toc136790547 \h </w:instrText>
      </w:r>
      <w:r>
        <w:fldChar w:fldCharType="separate"/>
      </w:r>
      <w:r>
        <w:t>64</w:t>
      </w:r>
      <w:r>
        <w:fldChar w:fldCharType="end"/>
      </w:r>
    </w:p>
    <w:p w14:paraId="5A63F47E" w14:textId="18710177" w:rsidR="00870C28" w:rsidRDefault="00870C28">
      <w:pPr>
        <w:pStyle w:val="TOC5"/>
        <w:rPr>
          <w:rFonts w:ascii="Calibri" w:hAnsi="Calibri"/>
          <w:sz w:val="22"/>
          <w:szCs w:val="22"/>
        </w:rPr>
      </w:pPr>
      <w:r>
        <w:t>9.3.1.4</w:t>
      </w:r>
      <w:r>
        <w:rPr>
          <w:rFonts w:ascii="Calibri" w:hAnsi="Calibri"/>
          <w:sz w:val="22"/>
          <w:szCs w:val="22"/>
        </w:rPr>
        <w:tab/>
      </w:r>
      <w:r>
        <w:t>NR MIMO evolution for DL and UL [RAN1 WI: NR_MIMO_evo_DL_UL]</w:t>
      </w:r>
      <w:r>
        <w:tab/>
      </w:r>
      <w:r>
        <w:fldChar w:fldCharType="begin" w:fldLock="1"/>
      </w:r>
      <w:r>
        <w:instrText xml:space="preserve"> PAGEREF _Toc136790548 \h </w:instrText>
      </w:r>
      <w:r>
        <w:fldChar w:fldCharType="separate"/>
      </w:r>
      <w:r>
        <w:t>65</w:t>
      </w:r>
      <w:r>
        <w:fldChar w:fldCharType="end"/>
      </w:r>
    </w:p>
    <w:p w14:paraId="47A76335" w14:textId="1A89AD11" w:rsidR="00870C28" w:rsidRDefault="00870C28">
      <w:pPr>
        <w:pStyle w:val="TOC5"/>
        <w:rPr>
          <w:rFonts w:ascii="Calibri" w:hAnsi="Calibri"/>
          <w:sz w:val="22"/>
          <w:szCs w:val="22"/>
        </w:rPr>
      </w:pPr>
      <w:r>
        <w:t>9.3.1.5</w:t>
      </w:r>
      <w:r>
        <w:rPr>
          <w:rFonts w:ascii="Calibri" w:hAnsi="Calibri"/>
          <w:sz w:val="22"/>
          <w:szCs w:val="22"/>
        </w:rPr>
        <w:tab/>
      </w:r>
      <w:r>
        <w:t>NR sidelink evolution [RAN1 WI: NR_SL_enh2]</w:t>
      </w:r>
      <w:r>
        <w:tab/>
      </w:r>
      <w:r>
        <w:fldChar w:fldCharType="begin" w:fldLock="1"/>
      </w:r>
      <w:r>
        <w:instrText xml:space="preserve"> PAGEREF _Toc136790549 \h </w:instrText>
      </w:r>
      <w:r>
        <w:fldChar w:fldCharType="separate"/>
      </w:r>
      <w:r>
        <w:t>65</w:t>
      </w:r>
      <w:r>
        <w:fldChar w:fldCharType="end"/>
      </w:r>
    </w:p>
    <w:p w14:paraId="7B95D57F" w14:textId="1E4D925A" w:rsidR="00870C28" w:rsidRDefault="00870C28">
      <w:pPr>
        <w:pStyle w:val="TOC5"/>
        <w:rPr>
          <w:rFonts w:ascii="Calibri" w:hAnsi="Calibri"/>
          <w:sz w:val="22"/>
          <w:szCs w:val="22"/>
        </w:rPr>
      </w:pPr>
      <w:r>
        <w:t>9.3.1.6</w:t>
      </w:r>
      <w:r>
        <w:rPr>
          <w:rFonts w:ascii="Calibri" w:hAnsi="Calibri"/>
          <w:sz w:val="22"/>
          <w:szCs w:val="22"/>
        </w:rPr>
        <w:tab/>
      </w:r>
      <w:r>
        <w:t>NR network-controlled repeaters [RAN1 WI: NR_netcon_repeater]</w:t>
      </w:r>
      <w:r>
        <w:tab/>
      </w:r>
      <w:r>
        <w:fldChar w:fldCharType="begin" w:fldLock="1"/>
      </w:r>
      <w:r>
        <w:instrText xml:space="preserve"> PAGEREF _Toc136790550 \h </w:instrText>
      </w:r>
      <w:r>
        <w:fldChar w:fldCharType="separate"/>
      </w:r>
      <w:r>
        <w:t>69</w:t>
      </w:r>
      <w:r>
        <w:fldChar w:fldCharType="end"/>
      </w:r>
    </w:p>
    <w:p w14:paraId="3E2C62E5" w14:textId="3564E519" w:rsidR="00870C28" w:rsidRDefault="00870C28">
      <w:pPr>
        <w:pStyle w:val="TOC5"/>
        <w:rPr>
          <w:rFonts w:ascii="Calibri" w:hAnsi="Calibri"/>
          <w:sz w:val="22"/>
          <w:szCs w:val="22"/>
        </w:rPr>
      </w:pPr>
      <w:r>
        <w:t>9.3.1.7</w:t>
      </w:r>
      <w:r>
        <w:rPr>
          <w:rFonts w:ascii="Calibri" w:hAnsi="Calibri"/>
          <w:sz w:val="22"/>
          <w:szCs w:val="22"/>
        </w:rPr>
        <w:tab/>
      </w:r>
      <w:r>
        <w:t>Enhanced support of reduced capability NR devices [RAN1 WI: NR_redcap_enh]</w:t>
      </w:r>
      <w:r>
        <w:tab/>
      </w:r>
      <w:r>
        <w:fldChar w:fldCharType="begin" w:fldLock="1"/>
      </w:r>
      <w:r>
        <w:instrText xml:space="preserve"> PAGEREF _Toc136790551 \h </w:instrText>
      </w:r>
      <w:r>
        <w:fldChar w:fldCharType="separate"/>
      </w:r>
      <w:r>
        <w:t>70</w:t>
      </w:r>
      <w:r>
        <w:fldChar w:fldCharType="end"/>
      </w:r>
    </w:p>
    <w:p w14:paraId="47DACB79" w14:textId="7C6A5CA1" w:rsidR="00870C28" w:rsidRDefault="00870C28">
      <w:pPr>
        <w:pStyle w:val="TOC5"/>
        <w:rPr>
          <w:rFonts w:ascii="Calibri" w:hAnsi="Calibri"/>
          <w:sz w:val="22"/>
          <w:szCs w:val="22"/>
        </w:rPr>
      </w:pPr>
      <w:r>
        <w:t>9.3.1.8</w:t>
      </w:r>
      <w:r>
        <w:rPr>
          <w:rFonts w:ascii="Calibri" w:hAnsi="Calibri"/>
          <w:sz w:val="22"/>
          <w:szCs w:val="22"/>
        </w:rPr>
        <w:tab/>
      </w:r>
      <w:r>
        <w:t>Network energy savings for NR [New RAN1 WI: Netw_Energy_NR]</w:t>
      </w:r>
      <w:r>
        <w:tab/>
      </w:r>
      <w:r>
        <w:fldChar w:fldCharType="begin" w:fldLock="1"/>
      </w:r>
      <w:r>
        <w:instrText xml:space="preserve"> PAGEREF _Toc136790552 \h </w:instrText>
      </w:r>
      <w:r>
        <w:fldChar w:fldCharType="separate"/>
      </w:r>
      <w:r>
        <w:t>73</w:t>
      </w:r>
      <w:r>
        <w:fldChar w:fldCharType="end"/>
      </w:r>
    </w:p>
    <w:p w14:paraId="2FBCCA75" w14:textId="442C71C2" w:rsidR="00870C28" w:rsidRDefault="00870C28">
      <w:pPr>
        <w:pStyle w:val="TOC5"/>
        <w:rPr>
          <w:rFonts w:ascii="Calibri" w:hAnsi="Calibri"/>
          <w:sz w:val="22"/>
          <w:szCs w:val="22"/>
        </w:rPr>
      </w:pPr>
      <w:r>
        <w:t>9.3.1.9</w:t>
      </w:r>
      <w:r>
        <w:rPr>
          <w:rFonts w:ascii="Calibri" w:hAnsi="Calibri"/>
          <w:sz w:val="22"/>
          <w:szCs w:val="22"/>
        </w:rPr>
        <w:tab/>
      </w:r>
      <w:r>
        <w:t>Expanded and improved NR positioning [New RAN1 WI: NR_pos_enh2]</w:t>
      </w:r>
      <w:r>
        <w:tab/>
      </w:r>
      <w:r>
        <w:fldChar w:fldCharType="begin" w:fldLock="1"/>
      </w:r>
      <w:r>
        <w:instrText xml:space="preserve"> PAGEREF _Toc136790553 \h </w:instrText>
      </w:r>
      <w:r>
        <w:fldChar w:fldCharType="separate"/>
      </w:r>
      <w:r>
        <w:t>74</w:t>
      </w:r>
      <w:r>
        <w:fldChar w:fldCharType="end"/>
      </w:r>
    </w:p>
    <w:p w14:paraId="78AFBAC0" w14:textId="22DA4B52" w:rsidR="00870C28" w:rsidRDefault="00870C28">
      <w:pPr>
        <w:pStyle w:val="TOC4"/>
        <w:rPr>
          <w:rFonts w:ascii="Calibri" w:hAnsi="Calibri"/>
          <w:sz w:val="22"/>
          <w:szCs w:val="22"/>
        </w:rPr>
      </w:pPr>
      <w:r>
        <w:lastRenderedPageBreak/>
        <w:t>9.3.2</w:t>
      </w:r>
      <w:r>
        <w:rPr>
          <w:rFonts w:ascii="Calibri" w:hAnsi="Calibri"/>
          <w:sz w:val="22"/>
          <w:szCs w:val="22"/>
        </w:rPr>
        <w:tab/>
      </w:r>
      <w:r>
        <w:t>Related to RAN2 led WIs</w:t>
      </w:r>
      <w:r>
        <w:tab/>
      </w:r>
      <w:r>
        <w:fldChar w:fldCharType="begin" w:fldLock="1"/>
      </w:r>
      <w:r>
        <w:instrText xml:space="preserve"> PAGEREF _Toc136790554 \h </w:instrText>
      </w:r>
      <w:r>
        <w:fldChar w:fldCharType="separate"/>
      </w:r>
      <w:r>
        <w:t>75</w:t>
      </w:r>
      <w:r>
        <w:fldChar w:fldCharType="end"/>
      </w:r>
    </w:p>
    <w:p w14:paraId="089C4633" w14:textId="4EAAE973" w:rsidR="00870C28" w:rsidRDefault="00870C28">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_Toc136790555 \h </w:instrText>
      </w:r>
      <w:r>
        <w:fldChar w:fldCharType="separate"/>
      </w:r>
      <w:r>
        <w:t>75</w:t>
      </w:r>
      <w:r>
        <w:fldChar w:fldCharType="end"/>
      </w:r>
    </w:p>
    <w:p w14:paraId="6E3DBC1C" w14:textId="56C477BE" w:rsidR="00870C28" w:rsidRDefault="00870C28">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_Toc136790556 \h </w:instrText>
      </w:r>
      <w:r>
        <w:fldChar w:fldCharType="separate"/>
      </w:r>
      <w:r>
        <w:t>75</w:t>
      </w:r>
      <w:r>
        <w:fldChar w:fldCharType="end"/>
      </w:r>
    </w:p>
    <w:p w14:paraId="5166771B" w14:textId="3A08B56B" w:rsidR="00870C28" w:rsidRDefault="00870C28">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_Toc136790557 \h </w:instrText>
      </w:r>
      <w:r>
        <w:fldChar w:fldCharType="separate"/>
      </w:r>
      <w:r>
        <w:t>75</w:t>
      </w:r>
      <w:r>
        <w:fldChar w:fldCharType="end"/>
      </w:r>
    </w:p>
    <w:p w14:paraId="62F4273D" w14:textId="2968D8D0" w:rsidR="00870C28" w:rsidRDefault="00870C28">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_Toc136790558 \h </w:instrText>
      </w:r>
      <w:r>
        <w:fldChar w:fldCharType="separate"/>
      </w:r>
      <w:r>
        <w:t>76</w:t>
      </w:r>
      <w:r>
        <w:fldChar w:fldCharType="end"/>
      </w:r>
    </w:p>
    <w:p w14:paraId="4B924698" w14:textId="0C8754D7" w:rsidR="00870C28" w:rsidRDefault="00870C28">
      <w:pPr>
        <w:pStyle w:val="TOC5"/>
        <w:rPr>
          <w:rFonts w:ascii="Calibri" w:hAnsi="Calibri"/>
          <w:sz w:val="22"/>
          <w:szCs w:val="22"/>
        </w:rPr>
      </w:pPr>
      <w:r>
        <w:t>9.3.2.5</w:t>
      </w:r>
      <w:r>
        <w:rPr>
          <w:rFonts w:ascii="Calibri" w:hAnsi="Calibri"/>
          <w:sz w:val="22"/>
          <w:szCs w:val="22"/>
        </w:rPr>
        <w:tab/>
      </w:r>
      <w:r>
        <w:t>Core part: IDC enh. for NR and MR-DC [RAN2 WI: NR_IDC_enh-Core]</w:t>
      </w:r>
      <w:r>
        <w:tab/>
      </w:r>
      <w:r>
        <w:fldChar w:fldCharType="begin" w:fldLock="1"/>
      </w:r>
      <w:r>
        <w:instrText xml:space="preserve"> PAGEREF _Toc136790559 \h </w:instrText>
      </w:r>
      <w:r>
        <w:fldChar w:fldCharType="separate"/>
      </w:r>
      <w:r>
        <w:t>76</w:t>
      </w:r>
      <w:r>
        <w:fldChar w:fldCharType="end"/>
      </w:r>
    </w:p>
    <w:p w14:paraId="45AB2397" w14:textId="2378585F" w:rsidR="00870C28" w:rsidRDefault="00870C28">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_Toc136790560 \h </w:instrText>
      </w:r>
      <w:r>
        <w:fldChar w:fldCharType="separate"/>
      </w:r>
      <w:r>
        <w:t>77</w:t>
      </w:r>
      <w:r>
        <w:fldChar w:fldCharType="end"/>
      </w:r>
    </w:p>
    <w:p w14:paraId="518120AF" w14:textId="089A7EFB" w:rsidR="00870C28" w:rsidRDefault="00870C28">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_Toc136790561 \h </w:instrText>
      </w:r>
      <w:r>
        <w:fldChar w:fldCharType="separate"/>
      </w:r>
      <w:r>
        <w:t>80</w:t>
      </w:r>
      <w:r>
        <w:fldChar w:fldCharType="end"/>
      </w:r>
    </w:p>
    <w:p w14:paraId="61CFC8B1" w14:textId="2BE148C9" w:rsidR="00870C28" w:rsidRDefault="00870C28">
      <w:pPr>
        <w:pStyle w:val="TOC5"/>
        <w:rPr>
          <w:rFonts w:ascii="Calibri" w:hAnsi="Calibri"/>
          <w:sz w:val="22"/>
          <w:szCs w:val="22"/>
        </w:rPr>
      </w:pPr>
      <w:r>
        <w:t>9.3.2.8</w:t>
      </w:r>
      <w:r>
        <w:rPr>
          <w:rFonts w:ascii="Calibri" w:hAnsi="Calibri"/>
          <w:sz w:val="22"/>
          <w:szCs w:val="22"/>
        </w:rPr>
        <w:tab/>
      </w:r>
      <w:r>
        <w:t>Core part: Enh. of NR Multicast and Broadcast Services [RAN2 WI: NR_MBS_enh-Core]</w:t>
      </w:r>
      <w:r>
        <w:tab/>
      </w:r>
      <w:r>
        <w:fldChar w:fldCharType="begin" w:fldLock="1"/>
      </w:r>
      <w:r>
        <w:instrText xml:space="preserve"> PAGEREF _Toc136790562 \h </w:instrText>
      </w:r>
      <w:r>
        <w:fldChar w:fldCharType="separate"/>
      </w:r>
      <w:r>
        <w:t>82</w:t>
      </w:r>
      <w:r>
        <w:fldChar w:fldCharType="end"/>
      </w:r>
    </w:p>
    <w:p w14:paraId="7B531673" w14:textId="7CB485B8" w:rsidR="00870C28" w:rsidRDefault="00870C28">
      <w:pPr>
        <w:pStyle w:val="TOC5"/>
        <w:rPr>
          <w:rFonts w:ascii="Calibri" w:hAnsi="Calibri"/>
          <w:sz w:val="22"/>
          <w:szCs w:val="22"/>
        </w:rPr>
      </w:pPr>
      <w:r>
        <w:t>9.3.2.9</w:t>
      </w:r>
      <w:r>
        <w:rPr>
          <w:rFonts w:ascii="Calibri" w:hAnsi="Calibri"/>
          <w:sz w:val="22"/>
          <w:szCs w:val="22"/>
        </w:rPr>
        <w:tab/>
      </w:r>
      <w:r>
        <w:t>Core part: XR enhancements for NR [New RAN2 WI: NR_XR_enh-Core]</w:t>
      </w:r>
      <w:r>
        <w:tab/>
      </w:r>
      <w:r>
        <w:fldChar w:fldCharType="begin" w:fldLock="1"/>
      </w:r>
      <w:r>
        <w:instrText xml:space="preserve"> PAGEREF _Toc136790563 \h </w:instrText>
      </w:r>
      <w:r>
        <w:fldChar w:fldCharType="separate"/>
      </w:r>
      <w:r>
        <w:t>82</w:t>
      </w:r>
      <w:r>
        <w:fldChar w:fldCharType="end"/>
      </w:r>
    </w:p>
    <w:p w14:paraId="3D91260D" w14:textId="29512151" w:rsidR="00870C28" w:rsidRDefault="00870C28">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_Toc136790564 \h </w:instrText>
      </w:r>
      <w:r>
        <w:fldChar w:fldCharType="separate"/>
      </w:r>
      <w:r>
        <w:t>87</w:t>
      </w:r>
      <w:r>
        <w:fldChar w:fldCharType="end"/>
      </w:r>
    </w:p>
    <w:p w14:paraId="046D8656" w14:textId="5A088614" w:rsidR="00870C28" w:rsidRDefault="00870C28">
      <w:pPr>
        <w:pStyle w:val="TOC5"/>
        <w:rPr>
          <w:rFonts w:ascii="Calibri" w:hAnsi="Calibri"/>
          <w:sz w:val="22"/>
          <w:szCs w:val="22"/>
        </w:rPr>
      </w:pPr>
      <w:r>
        <w:t>9.3.3.1</w:t>
      </w:r>
      <w:r>
        <w:rPr>
          <w:rFonts w:ascii="Calibri" w:hAnsi="Calibri"/>
          <w:sz w:val="22"/>
          <w:szCs w:val="22"/>
        </w:rPr>
        <w:tab/>
      </w:r>
      <w:r>
        <w:t>Core part: Further enh. of data collection for SON/MDT in NR standalone and MR-DC [RAN3 WI: NR_ENDC_SON_MDT_enh2-Core]</w:t>
      </w:r>
      <w:r>
        <w:tab/>
      </w:r>
      <w:r>
        <w:fldChar w:fldCharType="begin" w:fldLock="1"/>
      </w:r>
      <w:r>
        <w:instrText xml:space="preserve"> PAGEREF _Toc136790565 \h </w:instrText>
      </w:r>
      <w:r>
        <w:fldChar w:fldCharType="separate"/>
      </w:r>
      <w:r>
        <w:t>87</w:t>
      </w:r>
      <w:r>
        <w:fldChar w:fldCharType="end"/>
      </w:r>
    </w:p>
    <w:p w14:paraId="78C73AE6" w14:textId="766DD015" w:rsidR="00870C28" w:rsidRDefault="00870C28">
      <w:pPr>
        <w:pStyle w:val="TOC5"/>
        <w:rPr>
          <w:rFonts w:ascii="Calibri" w:hAnsi="Calibri"/>
          <w:sz w:val="22"/>
          <w:szCs w:val="22"/>
        </w:rPr>
      </w:pPr>
      <w:r>
        <w:t>9.3.3.2</w:t>
      </w:r>
      <w:r>
        <w:rPr>
          <w:rFonts w:ascii="Calibri" w:hAnsi="Calibri"/>
          <w:sz w:val="22"/>
          <w:szCs w:val="22"/>
        </w:rPr>
        <w:tab/>
      </w:r>
      <w:r>
        <w:t>Core part: Enh. on NR QoE management and optimizations for diverse services [RAN3 WI: NR_QoE_enh-Core]</w:t>
      </w:r>
      <w:r>
        <w:tab/>
      </w:r>
      <w:r>
        <w:fldChar w:fldCharType="begin" w:fldLock="1"/>
      </w:r>
      <w:r>
        <w:instrText xml:space="preserve"> PAGEREF _Toc136790566 \h </w:instrText>
      </w:r>
      <w:r>
        <w:fldChar w:fldCharType="separate"/>
      </w:r>
      <w:r>
        <w:t>87</w:t>
      </w:r>
      <w:r>
        <w:fldChar w:fldCharType="end"/>
      </w:r>
    </w:p>
    <w:p w14:paraId="0E2B8976" w14:textId="41915D18" w:rsidR="00870C28" w:rsidRDefault="00870C28">
      <w:pPr>
        <w:pStyle w:val="TOC5"/>
        <w:rPr>
          <w:rFonts w:ascii="Calibri" w:hAnsi="Calibri"/>
          <w:sz w:val="22"/>
          <w:szCs w:val="22"/>
        </w:rPr>
      </w:pPr>
      <w:r>
        <w:t>9.3.3.3</w:t>
      </w:r>
      <w:r>
        <w:rPr>
          <w:rFonts w:ascii="Calibri" w:hAnsi="Calibri"/>
          <w:sz w:val="22"/>
          <w:szCs w:val="22"/>
        </w:rPr>
        <w:tab/>
      </w:r>
      <w:r>
        <w:t>Mobile IAB (Integrated Access and Backhaul) for NR [RAN3 WI: NR_mobile_IAB]</w:t>
      </w:r>
      <w:r>
        <w:tab/>
      </w:r>
      <w:r>
        <w:fldChar w:fldCharType="begin" w:fldLock="1"/>
      </w:r>
      <w:r>
        <w:instrText xml:space="preserve"> PAGEREF _Toc136790567 \h </w:instrText>
      </w:r>
      <w:r>
        <w:fldChar w:fldCharType="separate"/>
      </w:r>
      <w:r>
        <w:t>87</w:t>
      </w:r>
      <w:r>
        <w:fldChar w:fldCharType="end"/>
      </w:r>
    </w:p>
    <w:p w14:paraId="374529BE" w14:textId="27454D19" w:rsidR="00870C28" w:rsidRDefault="00870C28">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_Toc136790568 \h </w:instrText>
      </w:r>
      <w:r>
        <w:fldChar w:fldCharType="separate"/>
      </w:r>
      <w:r>
        <w:t>88</w:t>
      </w:r>
      <w:r>
        <w:fldChar w:fldCharType="end"/>
      </w:r>
    </w:p>
    <w:p w14:paraId="735F2880" w14:textId="2F685E19" w:rsidR="00870C28" w:rsidRDefault="00870C28">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_Toc136790569 \h </w:instrText>
      </w:r>
      <w:r>
        <w:fldChar w:fldCharType="separate"/>
      </w:r>
      <w:r>
        <w:t>88</w:t>
      </w:r>
      <w:r>
        <w:fldChar w:fldCharType="end"/>
      </w:r>
    </w:p>
    <w:p w14:paraId="24A1A579" w14:textId="53F09EB7" w:rsidR="00870C28" w:rsidRDefault="00870C28">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_Toc136790570 \h </w:instrText>
      </w:r>
      <w:r>
        <w:fldChar w:fldCharType="separate"/>
      </w:r>
      <w:r>
        <w:t>88</w:t>
      </w:r>
      <w:r>
        <w:fldChar w:fldCharType="end"/>
      </w:r>
    </w:p>
    <w:p w14:paraId="6855C6E1" w14:textId="5200B6F5" w:rsidR="00870C28" w:rsidRDefault="00870C28">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_Toc136790571 \h </w:instrText>
      </w:r>
      <w:r>
        <w:fldChar w:fldCharType="separate"/>
      </w:r>
      <w:r>
        <w:t>92</w:t>
      </w:r>
      <w:r>
        <w:fldChar w:fldCharType="end"/>
      </w:r>
    </w:p>
    <w:p w14:paraId="3DBBA138" w14:textId="608379DB" w:rsidR="00870C28" w:rsidRDefault="00870C28">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_Toc136790572 \h </w:instrText>
      </w:r>
      <w:r>
        <w:fldChar w:fldCharType="separate"/>
      </w:r>
      <w:r>
        <w:t>93</w:t>
      </w:r>
      <w:r>
        <w:fldChar w:fldCharType="end"/>
      </w:r>
    </w:p>
    <w:p w14:paraId="6224C85E" w14:textId="3A374707" w:rsidR="00870C28" w:rsidRDefault="00870C28">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_Toc136790573 \h </w:instrText>
      </w:r>
      <w:r>
        <w:fldChar w:fldCharType="separate"/>
      </w:r>
      <w:r>
        <w:t>93</w:t>
      </w:r>
      <w:r>
        <w:fldChar w:fldCharType="end"/>
      </w:r>
    </w:p>
    <w:p w14:paraId="3827B4FC" w14:textId="1F4FB070" w:rsidR="00870C28" w:rsidRDefault="00870C28">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_Toc136790574 \h </w:instrText>
      </w:r>
      <w:r>
        <w:fldChar w:fldCharType="separate"/>
      </w:r>
      <w:r>
        <w:t>93</w:t>
      </w:r>
      <w:r>
        <w:fldChar w:fldCharType="end"/>
      </w:r>
    </w:p>
    <w:p w14:paraId="66570488" w14:textId="4DFD6241" w:rsidR="00870C28" w:rsidRDefault="00870C28">
      <w:pPr>
        <w:pStyle w:val="TOC5"/>
        <w:rPr>
          <w:rFonts w:ascii="Calibri" w:hAnsi="Calibri"/>
          <w:sz w:val="22"/>
          <w:szCs w:val="22"/>
        </w:rPr>
      </w:pPr>
      <w:r>
        <w:t>9.3.4.6</w:t>
      </w:r>
      <w:r>
        <w:rPr>
          <w:rFonts w:ascii="Calibri" w:hAnsi="Calibri"/>
          <w:sz w:val="22"/>
          <w:szCs w:val="22"/>
        </w:rPr>
        <w:tab/>
      </w:r>
      <w:r>
        <w:t>Even Further RRM enh. for NR and MR-DC [RAN4 WI: NR_RRM_enh3]</w:t>
      </w:r>
      <w:r>
        <w:tab/>
      </w:r>
      <w:r>
        <w:fldChar w:fldCharType="begin" w:fldLock="1"/>
      </w:r>
      <w:r>
        <w:instrText xml:space="preserve"> PAGEREF _Toc136790575 \h </w:instrText>
      </w:r>
      <w:r>
        <w:fldChar w:fldCharType="separate"/>
      </w:r>
      <w:r>
        <w:t>93</w:t>
      </w:r>
      <w:r>
        <w:fldChar w:fldCharType="end"/>
      </w:r>
    </w:p>
    <w:p w14:paraId="3355BF35" w14:textId="32612FF2" w:rsidR="00870C28" w:rsidRDefault="00870C28">
      <w:pPr>
        <w:pStyle w:val="TOC5"/>
        <w:rPr>
          <w:rFonts w:ascii="Calibri" w:hAnsi="Calibri"/>
          <w:sz w:val="22"/>
          <w:szCs w:val="22"/>
        </w:rPr>
      </w:pPr>
      <w:r>
        <w:t>9.3.4.7</w:t>
      </w:r>
      <w:r>
        <w:rPr>
          <w:rFonts w:ascii="Calibri" w:hAnsi="Calibri"/>
          <w:sz w:val="22"/>
          <w:szCs w:val="22"/>
        </w:rPr>
        <w:tab/>
      </w:r>
      <w:r>
        <w:t>Further enh. on NR and MR-DC measurement gaps and measurements without gaps [RAN4 WI: NR_MG_enh2]</w:t>
      </w:r>
      <w:r>
        <w:tab/>
      </w:r>
      <w:r>
        <w:fldChar w:fldCharType="begin" w:fldLock="1"/>
      </w:r>
      <w:r>
        <w:instrText xml:space="preserve"> PAGEREF _Toc136790576 \h </w:instrText>
      </w:r>
      <w:r>
        <w:fldChar w:fldCharType="separate"/>
      </w:r>
      <w:r>
        <w:t>94</w:t>
      </w:r>
      <w:r>
        <w:fldChar w:fldCharType="end"/>
      </w:r>
    </w:p>
    <w:p w14:paraId="7B951A02" w14:textId="2F607B4A" w:rsidR="00870C28" w:rsidRDefault="00870C28">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_Toc136790577 \h </w:instrText>
      </w:r>
      <w:r>
        <w:fldChar w:fldCharType="separate"/>
      </w:r>
      <w:r>
        <w:t>95</w:t>
      </w:r>
      <w:r>
        <w:fldChar w:fldCharType="end"/>
      </w:r>
    </w:p>
    <w:p w14:paraId="2213C30D" w14:textId="78E87670" w:rsidR="00870C28" w:rsidRDefault="00870C28">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_Toc136790578 \h </w:instrText>
      </w:r>
      <w:r>
        <w:fldChar w:fldCharType="separate"/>
      </w:r>
      <w:r>
        <w:t>95</w:t>
      </w:r>
      <w:r>
        <w:fldChar w:fldCharType="end"/>
      </w:r>
    </w:p>
    <w:p w14:paraId="6B2E9B2B" w14:textId="16D36A5B" w:rsidR="00870C28" w:rsidRDefault="00870C28">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_Toc136790579 \h </w:instrText>
      </w:r>
      <w:r>
        <w:fldChar w:fldCharType="separate"/>
      </w:r>
      <w:r>
        <w:t>95</w:t>
      </w:r>
      <w:r>
        <w:fldChar w:fldCharType="end"/>
      </w:r>
    </w:p>
    <w:p w14:paraId="7603AB77" w14:textId="68DBC361" w:rsidR="00870C28" w:rsidRDefault="00870C28">
      <w:pPr>
        <w:pStyle w:val="TOC5"/>
        <w:rPr>
          <w:rFonts w:ascii="Calibri" w:hAnsi="Calibri"/>
          <w:sz w:val="22"/>
          <w:szCs w:val="22"/>
        </w:rPr>
      </w:pPr>
      <w:r>
        <w:t>9.3.4.11</w:t>
      </w:r>
      <w:r>
        <w:rPr>
          <w:rFonts w:ascii="Calibri" w:hAnsi="Calibri"/>
          <w:sz w:val="22"/>
          <w:szCs w:val="22"/>
        </w:rPr>
        <w:tab/>
      </w:r>
      <w:r>
        <w:t>Perf. part: NR demodulation perf. evolution [RAN4 WI: NR_demod_enh3-Perf]</w:t>
      </w:r>
      <w:r>
        <w:tab/>
      </w:r>
      <w:r>
        <w:fldChar w:fldCharType="begin" w:fldLock="1"/>
      </w:r>
      <w:r>
        <w:instrText xml:space="preserve"> PAGEREF _Toc136790580 \h </w:instrText>
      </w:r>
      <w:r>
        <w:fldChar w:fldCharType="separate"/>
      </w:r>
      <w:r>
        <w:t>96</w:t>
      </w:r>
      <w:r>
        <w:fldChar w:fldCharType="end"/>
      </w:r>
    </w:p>
    <w:p w14:paraId="05D5F556" w14:textId="6C347D1E" w:rsidR="00870C28" w:rsidRDefault="00870C28">
      <w:pPr>
        <w:pStyle w:val="TOC5"/>
        <w:rPr>
          <w:rFonts w:ascii="Calibri" w:hAnsi="Calibri"/>
          <w:sz w:val="22"/>
          <w:szCs w:val="22"/>
        </w:rPr>
      </w:pPr>
      <w:r>
        <w:t>9.3.4.12</w:t>
      </w:r>
      <w:r>
        <w:rPr>
          <w:rFonts w:ascii="Calibri" w:hAnsi="Calibri"/>
          <w:sz w:val="22"/>
          <w:szCs w:val="22"/>
        </w:rPr>
        <w:tab/>
      </w:r>
      <w:r>
        <w:t>Enh. of MIMO OTA requirement for NR UEs [RAN4 WI: NR_MIMO_OTA_enh]</w:t>
      </w:r>
      <w:r>
        <w:tab/>
      </w:r>
      <w:r>
        <w:fldChar w:fldCharType="begin" w:fldLock="1"/>
      </w:r>
      <w:r>
        <w:instrText xml:space="preserve"> PAGEREF _Toc136790581 \h </w:instrText>
      </w:r>
      <w:r>
        <w:fldChar w:fldCharType="separate"/>
      </w:r>
      <w:r>
        <w:t>96</w:t>
      </w:r>
      <w:r>
        <w:fldChar w:fldCharType="end"/>
      </w:r>
    </w:p>
    <w:p w14:paraId="7C319684" w14:textId="233922A2" w:rsidR="00870C28" w:rsidRDefault="00870C28">
      <w:pPr>
        <w:pStyle w:val="TOC5"/>
        <w:rPr>
          <w:rFonts w:ascii="Calibri" w:hAnsi="Calibri"/>
          <w:sz w:val="22"/>
          <w:szCs w:val="22"/>
        </w:rPr>
      </w:pPr>
      <w:r>
        <w:t>9.3.4.13</w:t>
      </w:r>
      <w:r>
        <w:rPr>
          <w:rFonts w:ascii="Calibri" w:hAnsi="Calibri"/>
          <w:sz w:val="22"/>
          <w:szCs w:val="22"/>
        </w:rPr>
        <w:tab/>
      </w:r>
      <w:r>
        <w:t>Enh. of UE TRP and TRS requirements and test methodologies for FR1 (NR SA and EN-DC) [RAN4 WI: NR_FR1_TRP_TRS_enh]</w:t>
      </w:r>
      <w:r>
        <w:tab/>
      </w:r>
      <w:r>
        <w:fldChar w:fldCharType="begin" w:fldLock="1"/>
      </w:r>
      <w:r>
        <w:instrText xml:space="preserve"> PAGEREF _Toc136790582 \h </w:instrText>
      </w:r>
      <w:r>
        <w:fldChar w:fldCharType="separate"/>
      </w:r>
      <w:r>
        <w:t>96</w:t>
      </w:r>
      <w:r>
        <w:fldChar w:fldCharType="end"/>
      </w:r>
    </w:p>
    <w:p w14:paraId="15684196" w14:textId="4CC05BA8" w:rsidR="00870C28" w:rsidRDefault="00870C28">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_Toc136790583 \h </w:instrText>
      </w:r>
      <w:r>
        <w:fldChar w:fldCharType="separate"/>
      </w:r>
      <w:r>
        <w:t>98</w:t>
      </w:r>
      <w:r>
        <w:fldChar w:fldCharType="end"/>
      </w:r>
    </w:p>
    <w:p w14:paraId="5BA8E63E" w14:textId="00AC06FD" w:rsidR="00870C28" w:rsidRDefault="00870C28">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_Toc136790584 \h </w:instrText>
      </w:r>
      <w:r>
        <w:fldChar w:fldCharType="separate"/>
      </w:r>
      <w:r>
        <w:t>98</w:t>
      </w:r>
      <w:r>
        <w:fldChar w:fldCharType="end"/>
      </w:r>
    </w:p>
    <w:p w14:paraId="7995AEB0" w14:textId="05A0D21B" w:rsidR="00870C28" w:rsidRDefault="00870C28">
      <w:pPr>
        <w:pStyle w:val="TOC5"/>
        <w:rPr>
          <w:rFonts w:ascii="Calibri" w:hAnsi="Calibri"/>
          <w:sz w:val="22"/>
          <w:szCs w:val="22"/>
        </w:rPr>
      </w:pPr>
      <w:r>
        <w:t>9.4.1.1</w:t>
      </w:r>
      <w:r>
        <w:rPr>
          <w:rFonts w:ascii="Calibri" w:hAnsi="Calibri"/>
          <w:sz w:val="22"/>
          <w:szCs w:val="22"/>
        </w:rPr>
        <w:tab/>
      </w:r>
      <w:r>
        <w:t>Introduction of additional 6GHz NR licensed bands [RAN4 WI: NR_6GHz_add_bands]</w:t>
      </w:r>
      <w:r>
        <w:tab/>
      </w:r>
      <w:r>
        <w:fldChar w:fldCharType="begin" w:fldLock="1"/>
      </w:r>
      <w:r>
        <w:instrText xml:space="preserve"> PAGEREF _Toc136790585 \h </w:instrText>
      </w:r>
      <w:r>
        <w:fldChar w:fldCharType="separate"/>
      </w:r>
      <w:r>
        <w:t>98</w:t>
      </w:r>
      <w:r>
        <w:fldChar w:fldCharType="end"/>
      </w:r>
    </w:p>
    <w:p w14:paraId="7E5B91CA" w14:textId="5848A527" w:rsidR="00870C28" w:rsidRDefault="00870C28">
      <w:pPr>
        <w:pStyle w:val="TOC5"/>
        <w:rPr>
          <w:rFonts w:ascii="Calibri" w:hAnsi="Calibri"/>
          <w:sz w:val="22"/>
          <w:szCs w:val="22"/>
        </w:rPr>
      </w:pPr>
      <w:r>
        <w:t>9.4.1.2</w:t>
      </w:r>
      <w:r>
        <w:rPr>
          <w:rFonts w:ascii="Calibri" w:hAnsi="Calibri"/>
          <w:sz w:val="22"/>
          <w:szCs w:val="22"/>
        </w:rPr>
        <w:tab/>
      </w:r>
      <w:r>
        <w:t>Additional NR bands for UL-MIMO in Rel-18 [RAN4 WI: NR_bands_UL_MIMO_R18]</w:t>
      </w:r>
      <w:r>
        <w:tab/>
      </w:r>
      <w:r>
        <w:fldChar w:fldCharType="begin" w:fldLock="1"/>
      </w:r>
      <w:r>
        <w:instrText xml:space="preserve"> PAGEREF _Toc136790586 \h </w:instrText>
      </w:r>
      <w:r>
        <w:fldChar w:fldCharType="separate"/>
      </w:r>
      <w:r>
        <w:t>98</w:t>
      </w:r>
      <w:r>
        <w:fldChar w:fldCharType="end"/>
      </w:r>
    </w:p>
    <w:p w14:paraId="19F4FC54" w14:textId="417FB1FA" w:rsidR="00870C28" w:rsidRDefault="00870C28">
      <w:pPr>
        <w:pStyle w:val="TOC5"/>
        <w:rPr>
          <w:rFonts w:ascii="Calibri" w:hAnsi="Calibri"/>
          <w:sz w:val="22"/>
          <w:szCs w:val="22"/>
        </w:rPr>
      </w:pPr>
      <w:r>
        <w:t>9.4.1.3</w:t>
      </w:r>
      <w:r>
        <w:rPr>
          <w:rFonts w:ascii="Calibri" w:hAnsi="Calibri"/>
          <w:sz w:val="22"/>
          <w:szCs w:val="22"/>
        </w:rPr>
        <w:tab/>
      </w:r>
      <w:r>
        <w:t>APT 600MHz NR band [RAN4 WI: NR_600MHz_APT]</w:t>
      </w:r>
      <w:r>
        <w:tab/>
      </w:r>
      <w:r>
        <w:fldChar w:fldCharType="begin" w:fldLock="1"/>
      </w:r>
      <w:r>
        <w:instrText xml:space="preserve"> PAGEREF _Toc136790587 \h </w:instrText>
      </w:r>
      <w:r>
        <w:fldChar w:fldCharType="separate"/>
      </w:r>
      <w:r>
        <w:t>99</w:t>
      </w:r>
      <w:r>
        <w:fldChar w:fldCharType="end"/>
      </w:r>
    </w:p>
    <w:p w14:paraId="6680E56D" w14:textId="29E1672E" w:rsidR="00870C28" w:rsidRDefault="00870C28">
      <w:pPr>
        <w:pStyle w:val="TOC5"/>
        <w:rPr>
          <w:rFonts w:ascii="Calibri" w:hAnsi="Calibri"/>
          <w:sz w:val="22"/>
          <w:szCs w:val="22"/>
        </w:rPr>
      </w:pPr>
      <w:r>
        <w:t>9.4.1.4</w:t>
      </w:r>
      <w:r>
        <w:rPr>
          <w:rFonts w:ascii="Calibri" w:hAnsi="Calibri"/>
          <w:sz w:val="22"/>
          <w:szCs w:val="22"/>
        </w:rPr>
        <w:tab/>
      </w:r>
      <w:r>
        <w:t>Introduction of the satellite L-/S-band for NR [New RAN4 WI: NTN_LSband]</w:t>
      </w:r>
      <w:r>
        <w:tab/>
      </w:r>
      <w:r>
        <w:fldChar w:fldCharType="begin" w:fldLock="1"/>
      </w:r>
      <w:r>
        <w:instrText xml:space="preserve"> PAGEREF _Toc136790588 \h </w:instrText>
      </w:r>
      <w:r>
        <w:fldChar w:fldCharType="separate"/>
      </w:r>
      <w:r>
        <w:t>100</w:t>
      </w:r>
      <w:r>
        <w:fldChar w:fldCharType="end"/>
      </w:r>
    </w:p>
    <w:p w14:paraId="79EE684D" w14:textId="3245DA93" w:rsidR="00870C28" w:rsidRDefault="00870C28">
      <w:pPr>
        <w:pStyle w:val="TOC5"/>
        <w:rPr>
          <w:rFonts w:ascii="Calibri" w:hAnsi="Calibri"/>
          <w:sz w:val="22"/>
          <w:szCs w:val="22"/>
        </w:rPr>
      </w:pPr>
      <w:r>
        <w:t>9.4.1.5</w:t>
      </w:r>
      <w:r>
        <w:rPr>
          <w:rFonts w:ascii="Calibri" w:hAnsi="Calibri"/>
          <w:sz w:val="22"/>
          <w:szCs w:val="22"/>
        </w:rPr>
        <w:tab/>
      </w:r>
      <w:r>
        <w:t>Introduction of NR TDD band in 1670-1675 MHz (n54) [New RAN4 WI: NR_TDD_n54]</w:t>
      </w:r>
      <w:r>
        <w:tab/>
      </w:r>
      <w:r>
        <w:fldChar w:fldCharType="begin" w:fldLock="1"/>
      </w:r>
      <w:r>
        <w:instrText xml:space="preserve"> PAGEREF _Toc136790589 \h </w:instrText>
      </w:r>
      <w:r>
        <w:fldChar w:fldCharType="separate"/>
      </w:r>
      <w:r>
        <w:t>101</w:t>
      </w:r>
      <w:r>
        <w:fldChar w:fldCharType="end"/>
      </w:r>
    </w:p>
    <w:p w14:paraId="4A244CC8" w14:textId="322306B1" w:rsidR="00870C28" w:rsidRDefault="00870C28">
      <w:pPr>
        <w:pStyle w:val="TOC5"/>
        <w:rPr>
          <w:rFonts w:ascii="Calibri" w:hAnsi="Calibri"/>
          <w:sz w:val="22"/>
          <w:szCs w:val="22"/>
        </w:rPr>
      </w:pPr>
      <w:r>
        <w:t>9.4.1.6</w:t>
      </w:r>
      <w:r>
        <w:rPr>
          <w:rFonts w:ascii="Calibri" w:hAnsi="Calibri"/>
          <w:sz w:val="22"/>
          <w:szCs w:val="22"/>
        </w:rPr>
        <w:tab/>
      </w:r>
      <w:r>
        <w:t>Introduction of 900 MHz NR band in the US [New RAN4 WI: NR_900MHz_US]</w:t>
      </w:r>
      <w:r>
        <w:tab/>
      </w:r>
      <w:r>
        <w:fldChar w:fldCharType="begin" w:fldLock="1"/>
      </w:r>
      <w:r>
        <w:instrText xml:space="preserve"> PAGEREF _Toc136790590 \h </w:instrText>
      </w:r>
      <w:r>
        <w:fldChar w:fldCharType="separate"/>
      </w:r>
      <w:r>
        <w:t>102</w:t>
      </w:r>
      <w:r>
        <w:fldChar w:fldCharType="end"/>
      </w:r>
    </w:p>
    <w:p w14:paraId="6DA26367" w14:textId="5AE3D028" w:rsidR="00870C28" w:rsidRDefault="00870C28">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_Toc136790591 \h </w:instrText>
      </w:r>
      <w:r>
        <w:fldChar w:fldCharType="separate"/>
      </w:r>
      <w:r>
        <w:t>103</w:t>
      </w:r>
      <w:r>
        <w:fldChar w:fldCharType="end"/>
      </w:r>
    </w:p>
    <w:p w14:paraId="09CC62F4" w14:textId="79B2F5D4" w:rsidR="00870C28" w:rsidRDefault="00870C28">
      <w:pPr>
        <w:pStyle w:val="TOC5"/>
        <w:rPr>
          <w:rFonts w:ascii="Calibri" w:hAnsi="Calibri"/>
          <w:sz w:val="22"/>
          <w:szCs w:val="22"/>
        </w:rPr>
      </w:pPr>
      <w:r>
        <w:t>9.4.2.1</w:t>
      </w:r>
      <w:r>
        <w:rPr>
          <w:rFonts w:ascii="Calibri" w:hAnsi="Calibri"/>
          <w:sz w:val="22"/>
          <w:szCs w:val="22"/>
        </w:rPr>
        <w:tab/>
      </w:r>
      <w:r>
        <w:t>Rel-18 DC of 1 band LTE (1DL/1UL) and 1 NR band (1DL/1UL) [RAN4 WI: DC_R18_1BLTE_1BNR_2DL2UL]</w:t>
      </w:r>
      <w:r>
        <w:tab/>
      </w:r>
      <w:r>
        <w:fldChar w:fldCharType="begin" w:fldLock="1"/>
      </w:r>
      <w:r>
        <w:instrText xml:space="preserve"> PAGEREF _Toc136790592 \h </w:instrText>
      </w:r>
      <w:r>
        <w:fldChar w:fldCharType="separate"/>
      </w:r>
      <w:r>
        <w:t>103</w:t>
      </w:r>
      <w:r>
        <w:fldChar w:fldCharType="end"/>
      </w:r>
    </w:p>
    <w:p w14:paraId="00FCD9ED" w14:textId="38BA92EF" w:rsidR="00870C28" w:rsidRDefault="00870C28">
      <w:pPr>
        <w:pStyle w:val="TOC5"/>
        <w:rPr>
          <w:rFonts w:ascii="Calibri" w:hAnsi="Calibri"/>
          <w:sz w:val="22"/>
          <w:szCs w:val="22"/>
        </w:rPr>
      </w:pPr>
      <w:r>
        <w:t>9.4.2.2</w:t>
      </w:r>
      <w:r>
        <w:rPr>
          <w:rFonts w:ascii="Calibri" w:hAnsi="Calibri"/>
          <w:sz w:val="22"/>
          <w:szCs w:val="22"/>
        </w:rPr>
        <w:tab/>
      </w:r>
      <w:r>
        <w:t>Rel-18 DC of 2 bands LTE inter-band CA (2DL/1UL) and 1 NR band (1DL/1UL) [RAN4 WI: DC_R18_2BLTE_1BNR_3DL2UL]</w:t>
      </w:r>
      <w:r>
        <w:tab/>
      </w:r>
      <w:r>
        <w:fldChar w:fldCharType="begin" w:fldLock="1"/>
      </w:r>
      <w:r>
        <w:instrText xml:space="preserve"> PAGEREF _Toc136790593 \h </w:instrText>
      </w:r>
      <w:r>
        <w:fldChar w:fldCharType="separate"/>
      </w:r>
      <w:r>
        <w:t>103</w:t>
      </w:r>
      <w:r>
        <w:fldChar w:fldCharType="end"/>
      </w:r>
    </w:p>
    <w:p w14:paraId="7F40FDCF" w14:textId="3311E868" w:rsidR="00870C28" w:rsidRDefault="00870C28">
      <w:pPr>
        <w:pStyle w:val="TOC5"/>
        <w:rPr>
          <w:rFonts w:ascii="Calibri" w:hAnsi="Calibri"/>
          <w:sz w:val="22"/>
          <w:szCs w:val="22"/>
        </w:rPr>
      </w:pPr>
      <w:r>
        <w:t>9.4.2.3</w:t>
      </w:r>
      <w:r>
        <w:rPr>
          <w:rFonts w:ascii="Calibri" w:hAnsi="Calibri"/>
          <w:sz w:val="22"/>
          <w:szCs w:val="22"/>
        </w:rPr>
        <w:tab/>
      </w:r>
      <w:r>
        <w:t>Rel-18 DC of x bands (x=3,4,5) LTE inter-band CA (xDL/1UL) and 1 NR band (1DL/1UL) [RAN4 WI: DC_R18_xBLTE_1BNR_yDL2UL]</w:t>
      </w:r>
      <w:r>
        <w:tab/>
      </w:r>
      <w:r>
        <w:fldChar w:fldCharType="begin" w:fldLock="1"/>
      </w:r>
      <w:r>
        <w:instrText xml:space="preserve"> PAGEREF _Toc136790594 \h </w:instrText>
      </w:r>
      <w:r>
        <w:fldChar w:fldCharType="separate"/>
      </w:r>
      <w:r>
        <w:t>104</w:t>
      </w:r>
      <w:r>
        <w:fldChar w:fldCharType="end"/>
      </w:r>
    </w:p>
    <w:p w14:paraId="7B55EE8D" w14:textId="33418EF9" w:rsidR="00870C28" w:rsidRDefault="00870C28">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[RAN4 WI: DC_R18_xBLTE_2BNR_yDL2UL]</w:t>
      </w:r>
      <w:r>
        <w:tab/>
      </w:r>
      <w:r>
        <w:fldChar w:fldCharType="begin" w:fldLock="1"/>
      </w:r>
      <w:r>
        <w:instrText xml:space="preserve"> PAGEREF _Toc136790595 \h </w:instrText>
      </w:r>
      <w:r>
        <w:fldChar w:fldCharType="separate"/>
      </w:r>
      <w:r>
        <w:t>104</w:t>
      </w:r>
      <w:r>
        <w:fldChar w:fldCharType="end"/>
      </w:r>
    </w:p>
    <w:p w14:paraId="2AAD8272" w14:textId="52B357D1" w:rsidR="00870C28" w:rsidRDefault="00870C28">
      <w:pPr>
        <w:pStyle w:val="TOC5"/>
        <w:rPr>
          <w:rFonts w:ascii="Calibri" w:hAnsi="Calibri"/>
          <w:sz w:val="22"/>
          <w:szCs w:val="22"/>
        </w:rPr>
      </w:pPr>
      <w:r>
        <w:t>9.4.2.5</w:t>
      </w:r>
      <w:r>
        <w:rPr>
          <w:rFonts w:ascii="Calibri" w:hAnsi="Calibri"/>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_Toc136790596 \h </w:instrText>
      </w:r>
      <w:r>
        <w:fldChar w:fldCharType="separate"/>
      </w:r>
      <w:r>
        <w:t>105</w:t>
      </w:r>
      <w:r>
        <w:fldChar w:fldCharType="end"/>
      </w:r>
    </w:p>
    <w:p w14:paraId="5D72268E" w14:textId="17C4D856" w:rsidR="00870C28" w:rsidRDefault="00870C28">
      <w:pPr>
        <w:pStyle w:val="TOC5"/>
        <w:rPr>
          <w:rFonts w:ascii="Calibri" w:hAnsi="Calibri"/>
          <w:sz w:val="22"/>
          <w:szCs w:val="22"/>
        </w:rPr>
      </w:pPr>
      <w:r>
        <w:t>9.4.2.6</w:t>
      </w:r>
      <w:r>
        <w:rPr>
          <w:rFonts w:ascii="Calibri" w:hAnsi="Calibri"/>
          <w:sz w:val="22"/>
          <w:szCs w:val="22"/>
        </w:rPr>
        <w:tab/>
      </w:r>
      <w:r>
        <w:t>Rel-18 DC of x LTE bands and y NR bands with z bands DL and 3 bands UL (x=1, 2, 3, 4; y=1, 2; 3&lt;=z&lt;=6) [RAN4 WI: DC_R18_xBLTE_yBNR_zDL3UL]</w:t>
      </w:r>
      <w:r>
        <w:tab/>
      </w:r>
      <w:r>
        <w:fldChar w:fldCharType="begin" w:fldLock="1"/>
      </w:r>
      <w:r>
        <w:instrText xml:space="preserve"> PAGEREF _Toc136790597 \h </w:instrText>
      </w:r>
      <w:r>
        <w:fldChar w:fldCharType="separate"/>
      </w:r>
      <w:r>
        <w:t>105</w:t>
      </w:r>
      <w:r>
        <w:fldChar w:fldCharType="end"/>
      </w:r>
    </w:p>
    <w:p w14:paraId="7F3DF8F0" w14:textId="105DD194" w:rsidR="00870C28" w:rsidRDefault="00870C28">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_Toc136790598 \h </w:instrText>
      </w:r>
      <w:r>
        <w:fldChar w:fldCharType="separate"/>
      </w:r>
      <w:r>
        <w:t>106</w:t>
      </w:r>
      <w:r>
        <w:fldChar w:fldCharType="end"/>
      </w:r>
    </w:p>
    <w:p w14:paraId="078409D9" w14:textId="4CFFD31C" w:rsidR="00870C28" w:rsidRDefault="00870C28">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[RAN4 WI: NR_CA_R18_Intra]</w:t>
      </w:r>
      <w:r>
        <w:tab/>
      </w:r>
      <w:r>
        <w:fldChar w:fldCharType="begin" w:fldLock="1"/>
      </w:r>
      <w:r>
        <w:instrText xml:space="preserve"> PAGEREF _Toc136790599 \h </w:instrText>
      </w:r>
      <w:r>
        <w:fldChar w:fldCharType="separate"/>
      </w:r>
      <w:r>
        <w:t>106</w:t>
      </w:r>
      <w:r>
        <w:fldChar w:fldCharType="end"/>
      </w:r>
    </w:p>
    <w:p w14:paraId="6F7A8AA4" w14:textId="29884B6E" w:rsidR="00870C28" w:rsidRDefault="00870C28">
      <w:pPr>
        <w:pStyle w:val="TOC5"/>
        <w:rPr>
          <w:rFonts w:ascii="Calibri" w:hAnsi="Calibri"/>
          <w:sz w:val="22"/>
          <w:szCs w:val="22"/>
        </w:rPr>
      </w:pPr>
      <w:r>
        <w:t>9.4.3.2</w:t>
      </w:r>
      <w:r>
        <w:rPr>
          <w:rFonts w:ascii="Calibri" w:hAnsi="Calibri"/>
          <w:sz w:val="22"/>
          <w:szCs w:val="22"/>
        </w:rPr>
        <w:tab/>
      </w:r>
      <w:r>
        <w:t>Rel-18 NR Inter-band CA/DC for 2 bands DL with x bands UL (x=1,2) [RAN4 WI: NR_CADC_R18_2BDL_xBUL]</w:t>
      </w:r>
      <w:r>
        <w:tab/>
      </w:r>
      <w:r>
        <w:fldChar w:fldCharType="begin" w:fldLock="1"/>
      </w:r>
      <w:r>
        <w:instrText xml:space="preserve"> PAGEREF _Toc136790600 \h </w:instrText>
      </w:r>
      <w:r>
        <w:fldChar w:fldCharType="separate"/>
      </w:r>
      <w:r>
        <w:t>106</w:t>
      </w:r>
      <w:r>
        <w:fldChar w:fldCharType="end"/>
      </w:r>
    </w:p>
    <w:p w14:paraId="4B25BA5A" w14:textId="277648CD" w:rsidR="00870C28" w:rsidRDefault="00870C28">
      <w:pPr>
        <w:pStyle w:val="TOC5"/>
        <w:rPr>
          <w:rFonts w:ascii="Calibri" w:hAnsi="Calibri"/>
          <w:sz w:val="22"/>
          <w:szCs w:val="22"/>
        </w:rPr>
      </w:pPr>
      <w:r>
        <w:lastRenderedPageBreak/>
        <w:t>9.4.3.3</w:t>
      </w:r>
      <w:r>
        <w:rPr>
          <w:rFonts w:ascii="Calibri" w:hAnsi="Calibri"/>
          <w:sz w:val="22"/>
          <w:szCs w:val="22"/>
        </w:rPr>
        <w:tab/>
      </w:r>
      <w:r>
        <w:t>Rel-18 NR Inter-band CA/DC for 3 bands DL with x bands UL (x=1,2) [RAN4 WI: NR_CADC_R18_3BDL_xBUL]</w:t>
      </w:r>
      <w:r>
        <w:tab/>
      </w:r>
      <w:r>
        <w:fldChar w:fldCharType="begin" w:fldLock="1"/>
      </w:r>
      <w:r>
        <w:instrText xml:space="preserve"> PAGEREF _Toc136790601 \h </w:instrText>
      </w:r>
      <w:r>
        <w:fldChar w:fldCharType="separate"/>
      </w:r>
      <w:r>
        <w:t>107</w:t>
      </w:r>
      <w:r>
        <w:fldChar w:fldCharType="end"/>
      </w:r>
    </w:p>
    <w:p w14:paraId="016AE371" w14:textId="7A31F883" w:rsidR="00870C28" w:rsidRDefault="00870C28">
      <w:pPr>
        <w:pStyle w:val="TOC5"/>
        <w:rPr>
          <w:rFonts w:ascii="Calibri" w:hAnsi="Calibri"/>
          <w:sz w:val="22"/>
          <w:szCs w:val="22"/>
        </w:rPr>
      </w:pPr>
      <w:r>
        <w:t>9.4.3.4</w:t>
      </w:r>
      <w:r>
        <w:rPr>
          <w:rFonts w:ascii="Calibri" w:hAnsi="Calibri"/>
          <w:sz w:val="22"/>
          <w:szCs w:val="22"/>
        </w:rPr>
        <w:tab/>
      </w:r>
      <w:r>
        <w:t>Rel-18 NR inter-band CA/DC for y bands DL (y=4, 5, 6) with x bands UL (x=1, 2) [RAN4 WI: NR_CADC_R18_yBDL_xBUL]</w:t>
      </w:r>
      <w:r>
        <w:tab/>
      </w:r>
      <w:r>
        <w:fldChar w:fldCharType="begin" w:fldLock="1"/>
      </w:r>
      <w:r>
        <w:instrText xml:space="preserve"> PAGEREF _Toc136790602 \h </w:instrText>
      </w:r>
      <w:r>
        <w:fldChar w:fldCharType="separate"/>
      </w:r>
      <w:r>
        <w:t>107</w:t>
      </w:r>
      <w:r>
        <w:fldChar w:fldCharType="end"/>
      </w:r>
    </w:p>
    <w:p w14:paraId="7CA42A3B" w14:textId="16FC5611" w:rsidR="00870C28" w:rsidRDefault="00870C28">
      <w:pPr>
        <w:pStyle w:val="TOC5"/>
        <w:rPr>
          <w:rFonts w:ascii="Calibri" w:hAnsi="Calibri"/>
          <w:sz w:val="22"/>
          <w:szCs w:val="22"/>
        </w:rPr>
      </w:pPr>
      <w:r>
        <w:t>9.4.3.5</w:t>
      </w:r>
      <w:r>
        <w:rPr>
          <w:rFonts w:ascii="Calibri" w:hAnsi="Calibri"/>
          <w:sz w:val="22"/>
          <w:szCs w:val="22"/>
        </w:rPr>
        <w:tab/>
      </w:r>
      <w:r>
        <w:t>Rel-18 band combinations for SA NR SUL, NSA NR SUL, NSA NR SUL with ULSUP [RAN4 WI: NR_SUL_combos_R18]</w:t>
      </w:r>
      <w:r>
        <w:tab/>
      </w:r>
      <w:r>
        <w:fldChar w:fldCharType="begin" w:fldLock="1"/>
      </w:r>
      <w:r>
        <w:instrText xml:space="preserve"> PAGEREF _Toc136790603 \h </w:instrText>
      </w:r>
      <w:r>
        <w:fldChar w:fldCharType="separate"/>
      </w:r>
      <w:r>
        <w:t>108</w:t>
      </w:r>
      <w:r>
        <w:fldChar w:fldCharType="end"/>
      </w:r>
    </w:p>
    <w:p w14:paraId="40F524E0" w14:textId="79DC04A6" w:rsidR="00870C28" w:rsidRDefault="00870C28">
      <w:pPr>
        <w:pStyle w:val="TOC5"/>
        <w:rPr>
          <w:rFonts w:ascii="Calibri" w:hAnsi="Calibri"/>
          <w:sz w:val="22"/>
          <w:szCs w:val="22"/>
        </w:rPr>
      </w:pPr>
      <w:r>
        <w:t>9.4.3.6</w:t>
      </w:r>
      <w:r>
        <w:rPr>
          <w:rFonts w:ascii="Calibri" w:hAnsi="Calibri"/>
          <w:sz w:val="22"/>
          <w:szCs w:val="22"/>
        </w:rPr>
        <w:tab/>
      </w:r>
      <w:r>
        <w:t>Rel-18 NR CA band combinations with two SUL cells [New RAN4 WI: NR_2SUL_cell_combos_R18]</w:t>
      </w:r>
      <w:r>
        <w:tab/>
      </w:r>
      <w:r>
        <w:fldChar w:fldCharType="begin" w:fldLock="1"/>
      </w:r>
      <w:r>
        <w:instrText xml:space="preserve"> PAGEREF _Toc136790604 \h </w:instrText>
      </w:r>
      <w:r>
        <w:fldChar w:fldCharType="separate"/>
      </w:r>
      <w:r>
        <w:t>108</w:t>
      </w:r>
      <w:r>
        <w:fldChar w:fldCharType="end"/>
      </w:r>
    </w:p>
    <w:p w14:paraId="17948C1B" w14:textId="07DF1AEB" w:rsidR="00870C28" w:rsidRDefault="00870C28">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_Toc136790605 \h </w:instrText>
      </w:r>
      <w:r>
        <w:fldChar w:fldCharType="separate"/>
      </w:r>
      <w:r>
        <w:t>109</w:t>
      </w:r>
      <w:r>
        <w:fldChar w:fldCharType="end"/>
      </w:r>
    </w:p>
    <w:p w14:paraId="38CF9C69" w14:textId="63BFFE67" w:rsidR="00870C28" w:rsidRDefault="00870C28">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and NR bands [RAN4 WI: LTE_NR_HPUE_FWVM_R18-Core]</w:t>
      </w:r>
      <w:r>
        <w:tab/>
      </w:r>
      <w:r>
        <w:fldChar w:fldCharType="begin" w:fldLock="1"/>
      </w:r>
      <w:r>
        <w:instrText xml:space="preserve"> PAGEREF _Toc136790606 \h </w:instrText>
      </w:r>
      <w:r>
        <w:fldChar w:fldCharType="separate"/>
      </w:r>
      <w:r>
        <w:t>109</w:t>
      </w:r>
      <w:r>
        <w:fldChar w:fldCharType="end"/>
      </w:r>
    </w:p>
    <w:p w14:paraId="0FB02F41" w14:textId="0B47E36F" w:rsidR="00870C28" w:rsidRDefault="00870C28">
      <w:pPr>
        <w:pStyle w:val="TOC5"/>
        <w:rPr>
          <w:rFonts w:ascii="Calibri" w:hAnsi="Calibri"/>
          <w:sz w:val="22"/>
          <w:szCs w:val="22"/>
        </w:rPr>
      </w:pPr>
      <w:r>
        <w:t>9.4.4.2</w:t>
      </w:r>
      <w:r>
        <w:rPr>
          <w:rFonts w:ascii="Calibri" w:hAnsi="Calibri"/>
          <w:sz w:val="22"/>
          <w:szCs w:val="22"/>
        </w:rPr>
        <w:tab/>
      </w:r>
      <w:r>
        <w:t>Core part: High power UE (PC1.5) for NR FR1 TDD single band [RAN4 WI: HPUE_NR_FR1_TDD_R18-Core]</w:t>
      </w:r>
      <w:r>
        <w:tab/>
      </w:r>
      <w:r>
        <w:fldChar w:fldCharType="begin" w:fldLock="1"/>
      </w:r>
      <w:r>
        <w:instrText xml:space="preserve"> PAGEREF _Toc136790607 \h </w:instrText>
      </w:r>
      <w:r>
        <w:fldChar w:fldCharType="separate"/>
      </w:r>
      <w:r>
        <w:t>110</w:t>
      </w:r>
      <w:r>
        <w:fldChar w:fldCharType="end"/>
      </w:r>
    </w:p>
    <w:p w14:paraId="7511928C" w14:textId="02E83E76" w:rsidR="00870C28" w:rsidRDefault="00870C28">
      <w:pPr>
        <w:pStyle w:val="TOC5"/>
        <w:rPr>
          <w:rFonts w:ascii="Calibri" w:hAnsi="Calibri"/>
          <w:sz w:val="22"/>
          <w:szCs w:val="22"/>
        </w:rPr>
      </w:pPr>
      <w:r>
        <w:t>9.4.4.3</w:t>
      </w:r>
      <w:r>
        <w:rPr>
          <w:rFonts w:ascii="Calibri" w:hAnsi="Calibri"/>
          <w:sz w:val="22"/>
          <w:szCs w:val="22"/>
        </w:rPr>
        <w:tab/>
      </w:r>
      <w:r>
        <w:t>High power UE (PC2) for NR FR1 FDD single band [RAN4 WI: HPUE_NR_FR1_FDD_R18]</w:t>
      </w:r>
      <w:r>
        <w:tab/>
      </w:r>
      <w:r>
        <w:fldChar w:fldCharType="begin" w:fldLock="1"/>
      </w:r>
      <w:r>
        <w:instrText xml:space="preserve"> PAGEREF _Toc136790608 \h </w:instrText>
      </w:r>
      <w:r>
        <w:fldChar w:fldCharType="separate"/>
      </w:r>
      <w:r>
        <w:t>110</w:t>
      </w:r>
      <w:r>
        <w:fldChar w:fldCharType="end"/>
      </w:r>
    </w:p>
    <w:p w14:paraId="3E2FFF11" w14:textId="224CA60D" w:rsidR="00870C28" w:rsidRDefault="00870C28">
      <w:pPr>
        <w:pStyle w:val="TOC5"/>
        <w:rPr>
          <w:rFonts w:ascii="Calibri" w:hAnsi="Calibri"/>
          <w:sz w:val="22"/>
          <w:szCs w:val="22"/>
        </w:rPr>
      </w:pPr>
      <w:r>
        <w:t>9.4.4.4</w:t>
      </w:r>
      <w:r>
        <w:rPr>
          <w:rFonts w:ascii="Calibri" w:hAnsi="Calibri"/>
          <w:sz w:val="22"/>
          <w:szCs w:val="22"/>
        </w:rPr>
        <w:tab/>
      </w:r>
      <w:r>
        <w:t>High power UE (PC1.5 or 2) for intra-band CA combinations of a single NR FR1 TDD band [RAN4 WI: HPUE_NR_FR1_TDD_intra_CA_R18]</w:t>
      </w:r>
      <w:r>
        <w:tab/>
      </w:r>
      <w:r>
        <w:fldChar w:fldCharType="begin" w:fldLock="1"/>
      </w:r>
      <w:r>
        <w:instrText xml:space="preserve"> PAGEREF _Toc136790609 \h </w:instrText>
      </w:r>
      <w:r>
        <w:fldChar w:fldCharType="separate"/>
      </w:r>
      <w:r>
        <w:t>111</w:t>
      </w:r>
      <w:r>
        <w:fldChar w:fldCharType="end"/>
      </w:r>
    </w:p>
    <w:p w14:paraId="525912E8" w14:textId="46580967" w:rsidR="00870C28" w:rsidRDefault="00870C28">
      <w:pPr>
        <w:pStyle w:val="TOC5"/>
        <w:rPr>
          <w:rFonts w:ascii="Calibri" w:hAnsi="Calibri"/>
          <w:sz w:val="22"/>
          <w:szCs w:val="22"/>
        </w:rPr>
      </w:pPr>
      <w:r>
        <w:t>9.4.4.5</w:t>
      </w:r>
      <w:r>
        <w:rPr>
          <w:rFonts w:ascii="Calibri" w:hAnsi="Calibri"/>
          <w:sz w:val="22"/>
          <w:szCs w:val="22"/>
        </w:rPr>
        <w:tab/>
      </w:r>
      <w:r>
        <w:t>Rel-18 High power UE (PC m with 1&lt;m&lt;3) for a single FR1 band in UL of DC combinations of x bands (x=1,2,3,4 for y=1 or x=1, 2 for y=2) LTE inter-band CA (xDL/1UL) and y bands NR inter-band CA (yDL/1UL) [RAN4 WI: HPUE_FR1_DC_LTE_NR_R18]</w:t>
      </w:r>
      <w:r>
        <w:tab/>
      </w:r>
      <w:r>
        <w:fldChar w:fldCharType="begin" w:fldLock="1"/>
      </w:r>
      <w:r>
        <w:instrText xml:space="preserve"> PAGEREF _Toc136790610 \h </w:instrText>
      </w:r>
      <w:r>
        <w:fldChar w:fldCharType="separate"/>
      </w:r>
      <w:r>
        <w:t>111</w:t>
      </w:r>
      <w:r>
        <w:fldChar w:fldCharType="end"/>
      </w:r>
    </w:p>
    <w:p w14:paraId="3E371F0E" w14:textId="0AD2A4E4" w:rsidR="00870C28" w:rsidRDefault="00870C28">
      <w:pPr>
        <w:pStyle w:val="TOC5"/>
        <w:rPr>
          <w:rFonts w:ascii="Calibri" w:hAnsi="Calibri"/>
          <w:sz w:val="22"/>
          <w:szCs w:val="22"/>
        </w:rPr>
      </w:pPr>
      <w:r>
        <w:t>9.4.4.6</w:t>
      </w:r>
      <w:r>
        <w:rPr>
          <w:rFonts w:ascii="Calibri" w:hAnsi="Calibri"/>
          <w:sz w:val="22"/>
          <w:szCs w:val="22"/>
        </w:rPr>
        <w:tab/>
      </w:r>
      <w:r>
        <w:t>Rel-18 High power UE (PC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_Toc136790611 \h </w:instrText>
      </w:r>
      <w:r>
        <w:fldChar w:fldCharType="separate"/>
      </w:r>
      <w:r>
        <w:t>112</w:t>
      </w:r>
      <w:r>
        <w:fldChar w:fldCharType="end"/>
      </w:r>
    </w:p>
    <w:p w14:paraId="63AF2E95" w14:textId="67415A00" w:rsidR="00870C28" w:rsidRDefault="00870C28">
      <w:pPr>
        <w:pStyle w:val="TOC5"/>
        <w:rPr>
          <w:rFonts w:ascii="Calibri" w:hAnsi="Calibri"/>
          <w:sz w:val="22"/>
          <w:szCs w:val="22"/>
        </w:rPr>
      </w:pPr>
      <w:r>
        <w:t>9.4.4.7</w:t>
      </w:r>
      <w:r>
        <w:rPr>
          <w:rFonts w:ascii="Calibri" w:hAnsi="Calibri"/>
          <w:sz w:val="22"/>
          <w:szCs w:val="22"/>
        </w:rPr>
        <w:tab/>
      </w:r>
      <w:r>
        <w:t>Rel-18 High power UE (PC2) for a single FR1 NR FDD band in UL of NR inter-band CA/DC combinations with y bands DL (y=2,3,4,5,6) and x bands UL (x=1,2) [RAN4 WI: HPUE_FR1_FDD_NR_CADC_R18]</w:t>
      </w:r>
      <w:r>
        <w:tab/>
      </w:r>
      <w:r>
        <w:fldChar w:fldCharType="begin" w:fldLock="1"/>
      </w:r>
      <w:r>
        <w:instrText xml:space="preserve"> PAGEREF _Toc136790612 \h </w:instrText>
      </w:r>
      <w:r>
        <w:fldChar w:fldCharType="separate"/>
      </w:r>
      <w:r>
        <w:t>113</w:t>
      </w:r>
      <w:r>
        <w:fldChar w:fldCharType="end"/>
      </w:r>
    </w:p>
    <w:p w14:paraId="529AE371" w14:textId="571BDE19" w:rsidR="00870C28" w:rsidRDefault="00870C28">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_Toc136790613 \h </w:instrText>
      </w:r>
      <w:r>
        <w:fldChar w:fldCharType="separate"/>
      </w:r>
      <w:r>
        <w:t>113</w:t>
      </w:r>
      <w:r>
        <w:fldChar w:fldCharType="end"/>
      </w:r>
    </w:p>
    <w:p w14:paraId="1B1453AC" w14:textId="1D587728" w:rsidR="00870C28" w:rsidRDefault="00870C28">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_Toc136790614 \h </w:instrText>
      </w:r>
      <w:r>
        <w:fldChar w:fldCharType="separate"/>
      </w:r>
      <w:r>
        <w:t>113</w:t>
      </w:r>
      <w:r>
        <w:fldChar w:fldCharType="end"/>
      </w:r>
    </w:p>
    <w:p w14:paraId="75DABD5B" w14:textId="6AA86771" w:rsidR="00870C28" w:rsidRDefault="00870C28">
      <w:pPr>
        <w:pStyle w:val="TOC5"/>
        <w:rPr>
          <w:rFonts w:ascii="Calibri" w:hAnsi="Calibri"/>
          <w:sz w:val="22"/>
          <w:szCs w:val="22"/>
        </w:rPr>
      </w:pPr>
      <w:r>
        <w:t>9.4.5.2</w:t>
      </w:r>
      <w:r>
        <w:rPr>
          <w:rFonts w:ascii="Calibri" w:hAnsi="Calibri"/>
          <w:sz w:val="22"/>
          <w:szCs w:val="22"/>
        </w:rPr>
        <w:tab/>
      </w:r>
      <w:r>
        <w:t>Enhancements of NR shared spectrum bands [RAN4 WI: NR_unlic_enh]</w:t>
      </w:r>
      <w:r>
        <w:tab/>
      </w:r>
      <w:r>
        <w:fldChar w:fldCharType="begin" w:fldLock="1"/>
      </w:r>
      <w:r>
        <w:instrText xml:space="preserve"> PAGEREF _Toc136790615 \h </w:instrText>
      </w:r>
      <w:r>
        <w:fldChar w:fldCharType="separate"/>
      </w:r>
      <w:r>
        <w:t>114</w:t>
      </w:r>
      <w:r>
        <w:fldChar w:fldCharType="end"/>
      </w:r>
    </w:p>
    <w:p w14:paraId="639F3E06" w14:textId="2D805DB5" w:rsidR="00870C28" w:rsidRDefault="00870C28">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[RAN4 WI: DL_intrpt_combos_TxSW_R18]</w:t>
      </w:r>
      <w:r>
        <w:tab/>
      </w:r>
      <w:r>
        <w:fldChar w:fldCharType="begin" w:fldLock="1"/>
      </w:r>
      <w:r>
        <w:instrText xml:space="preserve"> PAGEREF _Toc136790616 \h </w:instrText>
      </w:r>
      <w:r>
        <w:fldChar w:fldCharType="separate"/>
      </w:r>
      <w:r>
        <w:t>115</w:t>
      </w:r>
      <w:r>
        <w:fldChar w:fldCharType="end"/>
      </w:r>
    </w:p>
    <w:p w14:paraId="6F1B50A8" w14:textId="491E6339" w:rsidR="00870C28" w:rsidRDefault="00870C28">
      <w:pPr>
        <w:pStyle w:val="TOC5"/>
        <w:rPr>
          <w:rFonts w:ascii="Calibri" w:hAnsi="Calibri"/>
          <w:sz w:val="22"/>
          <w:szCs w:val="22"/>
        </w:rPr>
      </w:pPr>
      <w:r>
        <w:t>9.4.5.4</w:t>
      </w:r>
      <w:r>
        <w:rPr>
          <w:rFonts w:ascii="Calibri" w:hAnsi="Calibri"/>
          <w:sz w:val="22"/>
          <w:szCs w:val="22"/>
        </w:rPr>
        <w:tab/>
      </w:r>
      <w:r>
        <w:t>Core part: Adding new channel BWs support to existing NR bands [RAN4 WI: NR_bands_R18_BWs-Core]</w:t>
      </w:r>
      <w:r>
        <w:tab/>
      </w:r>
      <w:r>
        <w:fldChar w:fldCharType="begin" w:fldLock="1"/>
      </w:r>
      <w:r>
        <w:instrText xml:space="preserve"> PAGEREF _Toc136790617 \h </w:instrText>
      </w:r>
      <w:r>
        <w:fldChar w:fldCharType="separate"/>
      </w:r>
      <w:r>
        <w:t>116</w:t>
      </w:r>
      <w:r>
        <w:fldChar w:fldCharType="end"/>
      </w:r>
    </w:p>
    <w:p w14:paraId="05F22D21" w14:textId="4D682DD5" w:rsidR="00870C28" w:rsidRDefault="00870C28">
      <w:pPr>
        <w:pStyle w:val="TOC5"/>
        <w:rPr>
          <w:rFonts w:ascii="Calibri" w:hAnsi="Calibri"/>
          <w:sz w:val="22"/>
          <w:szCs w:val="22"/>
        </w:rPr>
      </w:pPr>
      <w:r>
        <w:t>9.4.5.5</w:t>
      </w:r>
      <w:r>
        <w:rPr>
          <w:rFonts w:ascii="Calibri" w:hAnsi="Calibri"/>
          <w:sz w:val="22"/>
          <w:szCs w:val="22"/>
        </w:rPr>
        <w:tab/>
      </w:r>
      <w:r>
        <w:t>Simultaneous Rx/Tx band combinations for NR CA/DC, NR SUL and LTE/NR DC in Rel-18 [RAN4 WI: LTE_NR_Simult_RxTx_R18]</w:t>
      </w:r>
      <w:r>
        <w:tab/>
      </w:r>
      <w:r>
        <w:fldChar w:fldCharType="begin" w:fldLock="1"/>
      </w:r>
      <w:r>
        <w:instrText xml:space="preserve"> PAGEREF _Toc136790618 \h </w:instrText>
      </w:r>
      <w:r>
        <w:fldChar w:fldCharType="separate"/>
      </w:r>
      <w:r>
        <w:t>117</w:t>
      </w:r>
      <w:r>
        <w:fldChar w:fldCharType="end"/>
      </w:r>
    </w:p>
    <w:p w14:paraId="36B9F446" w14:textId="16E2ADF5" w:rsidR="00870C28" w:rsidRDefault="00870C28">
      <w:pPr>
        <w:pStyle w:val="TOC5"/>
        <w:rPr>
          <w:rFonts w:ascii="Calibri" w:hAnsi="Calibri"/>
          <w:sz w:val="22"/>
          <w:szCs w:val="22"/>
        </w:rPr>
      </w:pPr>
      <w:r>
        <w:t>9.4.5.6</w:t>
      </w:r>
      <w:r>
        <w:rPr>
          <w:rFonts w:ascii="Calibri" w:hAnsi="Calibri"/>
          <w:sz w:val="22"/>
          <w:szCs w:val="22"/>
        </w:rPr>
        <w:tab/>
      </w:r>
      <w:r>
        <w:t>Core part: 4Rx handheld UE for low NR bands (&lt;1GHz) and/or 3Tx for NR inter-band UL CA and EN-DC [New RAN4 WI: 4Rx_low_NR_band_handheld_3Tx_NR_CA_ENDC-Core]</w:t>
      </w:r>
      <w:r>
        <w:tab/>
      </w:r>
      <w:r>
        <w:fldChar w:fldCharType="begin" w:fldLock="1"/>
      </w:r>
      <w:r>
        <w:instrText xml:space="preserve"> PAGEREF _Toc136790619 \h </w:instrText>
      </w:r>
      <w:r>
        <w:fldChar w:fldCharType="separate"/>
      </w:r>
      <w:r>
        <w:t>117</w:t>
      </w:r>
      <w:r>
        <w:fldChar w:fldCharType="end"/>
      </w:r>
    </w:p>
    <w:p w14:paraId="16DCFE7E" w14:textId="109A85F5" w:rsidR="00870C28" w:rsidRDefault="00870C28">
      <w:pPr>
        <w:pStyle w:val="TOC5"/>
        <w:rPr>
          <w:rFonts w:ascii="Calibri" w:hAnsi="Calibri"/>
          <w:sz w:val="22"/>
          <w:szCs w:val="22"/>
        </w:rPr>
      </w:pPr>
      <w:r>
        <w:t>9.4.5.7</w:t>
      </w:r>
      <w:r>
        <w:rPr>
          <w:rFonts w:ascii="Calibri" w:hAnsi="Calibri"/>
          <w:sz w:val="22"/>
          <w:szCs w:val="22"/>
        </w:rPr>
        <w:tab/>
      </w:r>
      <w:r>
        <w:t>Rel-18 4Rx for NR bands for FWA UEs (&lt;2.6GHz) and handheld UEs (1GHz to 2.6GHz) [New RAN4 WI: 4Rx_NR_bands_R18]</w:t>
      </w:r>
      <w:r>
        <w:tab/>
      </w:r>
      <w:r>
        <w:fldChar w:fldCharType="begin" w:fldLock="1"/>
      </w:r>
      <w:r>
        <w:instrText xml:space="preserve"> PAGEREF _Toc136790620 \h </w:instrText>
      </w:r>
      <w:r>
        <w:fldChar w:fldCharType="separate"/>
      </w:r>
      <w:r>
        <w:t>118</w:t>
      </w:r>
      <w:r>
        <w:fldChar w:fldCharType="end"/>
      </w:r>
    </w:p>
    <w:p w14:paraId="371BF22E" w14:textId="788492E7" w:rsidR="00870C28" w:rsidRDefault="00870C28">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_Toc136790621 \h </w:instrText>
      </w:r>
      <w:r>
        <w:fldChar w:fldCharType="separate"/>
      </w:r>
      <w:r>
        <w:t>119</w:t>
      </w:r>
      <w:r>
        <w:fldChar w:fldCharType="end"/>
      </w:r>
    </w:p>
    <w:p w14:paraId="46269059" w14:textId="50327C4D" w:rsidR="00870C28" w:rsidRDefault="00870C28">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_Toc136790622 \h </w:instrText>
      </w:r>
      <w:r>
        <w:fldChar w:fldCharType="separate"/>
      </w:r>
      <w:r>
        <w:t>119</w:t>
      </w:r>
      <w:r>
        <w:fldChar w:fldCharType="end"/>
      </w:r>
    </w:p>
    <w:p w14:paraId="507C84AB" w14:textId="2408AF43" w:rsidR="00870C28" w:rsidRDefault="00870C28">
      <w:pPr>
        <w:pStyle w:val="TOC5"/>
        <w:rPr>
          <w:rFonts w:ascii="Calibri" w:hAnsi="Calibri"/>
          <w:sz w:val="22"/>
          <w:szCs w:val="22"/>
        </w:rPr>
      </w:pPr>
      <w:r>
        <w:t>9.5.1.1</w:t>
      </w:r>
      <w:r>
        <w:rPr>
          <w:rFonts w:ascii="Calibri" w:hAnsi="Calibri"/>
          <w:sz w:val="22"/>
          <w:szCs w:val="22"/>
        </w:rPr>
        <w:tab/>
      </w:r>
      <w:r>
        <w:t>Perf. part: Extending current NR operation to 71GHz [RAN1 WI: NR_ext_to_71GHz-Perf]</w:t>
      </w:r>
      <w:r>
        <w:tab/>
      </w:r>
      <w:r>
        <w:fldChar w:fldCharType="begin" w:fldLock="1"/>
      </w:r>
      <w:r>
        <w:instrText xml:space="preserve"> PAGEREF _Toc136790623 \h </w:instrText>
      </w:r>
      <w:r>
        <w:fldChar w:fldCharType="separate"/>
      </w:r>
      <w:r>
        <w:t>119</w:t>
      </w:r>
      <w:r>
        <w:fldChar w:fldCharType="end"/>
      </w:r>
    </w:p>
    <w:p w14:paraId="53FA61E5" w14:textId="5DEF8952" w:rsidR="00870C28" w:rsidRDefault="00870C28">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_Toc136790624 \h </w:instrText>
      </w:r>
      <w:r>
        <w:fldChar w:fldCharType="separate"/>
      </w:r>
      <w:r>
        <w:t>119</w:t>
      </w:r>
      <w:r>
        <w:fldChar w:fldCharType="end"/>
      </w:r>
    </w:p>
    <w:p w14:paraId="478A7CDC" w14:textId="33720368" w:rsidR="00870C28" w:rsidRDefault="00870C28">
      <w:pPr>
        <w:pStyle w:val="TOC5"/>
        <w:rPr>
          <w:rFonts w:ascii="Calibri" w:hAnsi="Calibri"/>
          <w:sz w:val="22"/>
          <w:szCs w:val="22"/>
        </w:rPr>
      </w:pPr>
      <w:r>
        <w:t>9.5.2.1</w:t>
      </w:r>
      <w:r>
        <w:rPr>
          <w:rFonts w:ascii="Calibri" w:hAnsi="Calibri"/>
          <w:sz w:val="22"/>
          <w:szCs w:val="22"/>
        </w:rPr>
        <w:tab/>
      </w:r>
      <w:r>
        <w:t>Perf. part: Solutions for NR to support non-terrestrial networks (NTN) [RAN4 WI: NR_NTN_solutions-Perf]</w:t>
      </w:r>
      <w:r>
        <w:tab/>
      </w:r>
      <w:r>
        <w:fldChar w:fldCharType="begin" w:fldLock="1"/>
      </w:r>
      <w:r>
        <w:instrText xml:space="preserve"> PAGEREF _Toc136790625 \h </w:instrText>
      </w:r>
      <w:r>
        <w:fldChar w:fldCharType="separate"/>
      </w:r>
      <w:r>
        <w:t>119</w:t>
      </w:r>
      <w:r>
        <w:fldChar w:fldCharType="end"/>
      </w:r>
    </w:p>
    <w:p w14:paraId="26E4E8A1" w14:textId="35CE6582" w:rsidR="00870C28" w:rsidRDefault="00870C28">
      <w:pPr>
        <w:pStyle w:val="TOC3"/>
        <w:rPr>
          <w:rFonts w:ascii="Calibri" w:hAnsi="Calibri"/>
          <w:sz w:val="22"/>
          <w:szCs w:val="22"/>
        </w:rPr>
      </w:pPr>
      <w:r>
        <w:t>9.6</w:t>
      </w:r>
      <w:r>
        <w:rPr>
          <w:rFonts w:ascii="Calibri" w:hAnsi="Calibri"/>
          <w:sz w:val="22"/>
          <w:szCs w:val="22"/>
        </w:rPr>
        <w:tab/>
      </w:r>
      <w:r>
        <w:t>Closed REL-18 NR or NR+LTE SIs</w:t>
      </w:r>
      <w:r>
        <w:tab/>
      </w:r>
      <w:r>
        <w:fldChar w:fldCharType="begin" w:fldLock="1"/>
      </w:r>
      <w:r>
        <w:instrText xml:space="preserve"> PAGEREF _Toc136790626 \h </w:instrText>
      </w:r>
      <w:r>
        <w:fldChar w:fldCharType="separate"/>
      </w:r>
      <w:r>
        <w:t>120</w:t>
      </w:r>
      <w:r>
        <w:fldChar w:fldCharType="end"/>
      </w:r>
    </w:p>
    <w:p w14:paraId="36BD20C3" w14:textId="19D58978" w:rsidR="00870C28" w:rsidRDefault="00870C28">
      <w:pPr>
        <w:pStyle w:val="TOC4"/>
        <w:rPr>
          <w:rFonts w:ascii="Calibri" w:hAnsi="Calibri"/>
          <w:sz w:val="22"/>
          <w:szCs w:val="22"/>
        </w:rPr>
      </w:pPr>
      <w:r>
        <w:t>9.6.1</w:t>
      </w:r>
      <w:r>
        <w:rPr>
          <w:rFonts w:ascii="Calibri" w:hAnsi="Calibri"/>
          <w:sz w:val="22"/>
          <w:szCs w:val="22"/>
        </w:rPr>
        <w:tab/>
      </w:r>
      <w:r>
        <w:t>Study on enhanced test methods for FR2 NR UEs [RAN4 SI: FS_FR2_enhTestMethods]</w:t>
      </w:r>
      <w:r>
        <w:tab/>
      </w:r>
      <w:r>
        <w:fldChar w:fldCharType="begin" w:fldLock="1"/>
      </w:r>
      <w:r>
        <w:instrText xml:space="preserve"> PAGEREF _Toc136790627 \h </w:instrText>
      </w:r>
      <w:r>
        <w:fldChar w:fldCharType="separate"/>
      </w:r>
      <w:r>
        <w:t>120</w:t>
      </w:r>
      <w:r>
        <w:fldChar w:fldCharType="end"/>
      </w:r>
    </w:p>
    <w:p w14:paraId="109E9C21" w14:textId="1ACBC939" w:rsidR="00870C28" w:rsidRDefault="00870C28">
      <w:pPr>
        <w:pStyle w:val="TOC4"/>
        <w:rPr>
          <w:rFonts w:ascii="Calibri" w:hAnsi="Calibri"/>
          <w:sz w:val="22"/>
          <w:szCs w:val="22"/>
        </w:rPr>
      </w:pPr>
      <w:r>
        <w:t>9.6.2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_Toc136790628 \h </w:instrText>
      </w:r>
      <w:r>
        <w:fldChar w:fldCharType="separate"/>
      </w:r>
      <w:r>
        <w:t>120</w:t>
      </w:r>
      <w:r>
        <w:fldChar w:fldCharType="end"/>
      </w:r>
    </w:p>
    <w:p w14:paraId="2FD855D0" w14:textId="272A63C3" w:rsidR="00870C28" w:rsidRDefault="00870C28">
      <w:pPr>
        <w:pStyle w:val="TOC4"/>
        <w:rPr>
          <w:rFonts w:ascii="Calibri" w:hAnsi="Calibri"/>
          <w:sz w:val="22"/>
          <w:szCs w:val="22"/>
        </w:rPr>
      </w:pPr>
      <w:r>
        <w:t>9.6.3</w:t>
      </w:r>
      <w:r>
        <w:rPr>
          <w:rFonts w:ascii="Calibri" w:hAnsi="Calibri"/>
          <w:sz w:val="22"/>
          <w:szCs w:val="22"/>
        </w:rPr>
        <w:tab/>
      </w:r>
      <w:r>
        <w:t>Study on NR network-controlled repeaters [RAN1 SI: FS_NR_netcon_repeater]</w:t>
      </w:r>
      <w:r>
        <w:tab/>
      </w:r>
      <w:r>
        <w:fldChar w:fldCharType="begin" w:fldLock="1"/>
      </w:r>
      <w:r>
        <w:instrText xml:space="preserve"> PAGEREF _Toc136790629 \h </w:instrText>
      </w:r>
      <w:r>
        <w:fldChar w:fldCharType="separate"/>
      </w:r>
      <w:r>
        <w:t>120</w:t>
      </w:r>
      <w:r>
        <w:fldChar w:fldCharType="end"/>
      </w:r>
    </w:p>
    <w:p w14:paraId="1960CC67" w14:textId="5D0D5346" w:rsidR="00870C28" w:rsidRDefault="00870C28">
      <w:pPr>
        <w:pStyle w:val="TOC4"/>
        <w:rPr>
          <w:rFonts w:ascii="Calibri" w:hAnsi="Calibri"/>
          <w:sz w:val="22"/>
          <w:szCs w:val="22"/>
        </w:rPr>
      </w:pPr>
      <w:r>
        <w:t>9.6.4</w:t>
      </w:r>
      <w:r>
        <w:rPr>
          <w:rFonts w:ascii="Calibri" w:hAnsi="Calibri"/>
          <w:sz w:val="22"/>
          <w:szCs w:val="22"/>
        </w:rPr>
        <w:tab/>
      </w:r>
      <w:r>
        <w:t>Study on further NR RedCap UE complexity reduction [RAN1 SI: FS_NR_redcap_enh]</w:t>
      </w:r>
      <w:r>
        <w:tab/>
      </w:r>
      <w:r>
        <w:fldChar w:fldCharType="begin" w:fldLock="1"/>
      </w:r>
      <w:r>
        <w:instrText xml:space="preserve"> PAGEREF _Toc136790630 \h </w:instrText>
      </w:r>
      <w:r>
        <w:fldChar w:fldCharType="separate"/>
      </w:r>
      <w:r>
        <w:t>120</w:t>
      </w:r>
      <w:r>
        <w:fldChar w:fldCharType="end"/>
      </w:r>
    </w:p>
    <w:p w14:paraId="318E5BF8" w14:textId="7EDF36FC" w:rsidR="00870C28" w:rsidRDefault="00870C28">
      <w:pPr>
        <w:pStyle w:val="TOC4"/>
        <w:rPr>
          <w:rFonts w:ascii="Calibri" w:hAnsi="Calibri"/>
          <w:sz w:val="22"/>
          <w:szCs w:val="22"/>
        </w:rPr>
      </w:pPr>
      <w:r>
        <w:t>9.6.5</w:t>
      </w:r>
      <w:r>
        <w:rPr>
          <w:rFonts w:ascii="Calibri" w:hAnsi="Calibri"/>
          <w:sz w:val="22"/>
          <w:szCs w:val="22"/>
        </w:rPr>
        <w:tab/>
      </w:r>
      <w:r>
        <w:t>Study on enhancement for resiliency of gNB-CU-CP [RAN3 SI: FS_gNB_CU_CP_resiliency]</w:t>
      </w:r>
      <w:r>
        <w:tab/>
      </w:r>
      <w:r>
        <w:fldChar w:fldCharType="begin" w:fldLock="1"/>
      </w:r>
      <w:r>
        <w:instrText xml:space="preserve"> PAGEREF _Toc136790631 \h </w:instrText>
      </w:r>
      <w:r>
        <w:fldChar w:fldCharType="separate"/>
      </w:r>
      <w:r>
        <w:t>120</w:t>
      </w:r>
      <w:r>
        <w:fldChar w:fldCharType="end"/>
      </w:r>
    </w:p>
    <w:p w14:paraId="3D6AF6AF" w14:textId="5FE0D843" w:rsidR="00870C28" w:rsidRDefault="00870C28">
      <w:pPr>
        <w:pStyle w:val="TOC4"/>
        <w:rPr>
          <w:rFonts w:ascii="Calibri" w:hAnsi="Calibri"/>
          <w:sz w:val="22"/>
          <w:szCs w:val="22"/>
        </w:rPr>
      </w:pPr>
      <w:r>
        <w:t>9.6.6</w:t>
      </w:r>
      <w:r>
        <w:rPr>
          <w:rFonts w:ascii="Calibri" w:hAnsi="Calibri"/>
          <w:sz w:val="22"/>
          <w:szCs w:val="22"/>
        </w:rPr>
        <w:tab/>
      </w:r>
      <w:r>
        <w:t>Study on network energy savings for NR [RAN1 SI: FS_Netw_Energy_NR]</w:t>
      </w:r>
      <w:r>
        <w:tab/>
      </w:r>
      <w:r>
        <w:fldChar w:fldCharType="begin" w:fldLock="1"/>
      </w:r>
      <w:r>
        <w:instrText xml:space="preserve"> PAGEREF _Toc136790632 \h </w:instrText>
      </w:r>
      <w:r>
        <w:fldChar w:fldCharType="separate"/>
      </w:r>
      <w:r>
        <w:t>120</w:t>
      </w:r>
      <w:r>
        <w:fldChar w:fldCharType="end"/>
      </w:r>
    </w:p>
    <w:p w14:paraId="4B867D40" w14:textId="2F4A8829" w:rsidR="00870C28" w:rsidRDefault="00870C28">
      <w:pPr>
        <w:pStyle w:val="TOC4"/>
        <w:rPr>
          <w:rFonts w:ascii="Calibri" w:hAnsi="Calibri"/>
          <w:sz w:val="22"/>
          <w:szCs w:val="22"/>
        </w:rPr>
      </w:pPr>
      <w:r>
        <w:t>9.6.7</w:t>
      </w:r>
      <w:r>
        <w:rPr>
          <w:rFonts w:ascii="Calibri" w:hAnsi="Calibri"/>
          <w:sz w:val="22"/>
          <w:szCs w:val="22"/>
        </w:rPr>
        <w:tab/>
      </w:r>
      <w:r>
        <w:t>Study on expanded and improved NR positioning [RAN1 SI: FS_NR_pos_enh2]</w:t>
      </w:r>
      <w:r>
        <w:tab/>
      </w:r>
      <w:r>
        <w:fldChar w:fldCharType="begin" w:fldLock="1"/>
      </w:r>
      <w:r>
        <w:instrText xml:space="preserve"> PAGEREF _Toc136790633 \h </w:instrText>
      </w:r>
      <w:r>
        <w:fldChar w:fldCharType="separate"/>
      </w:r>
      <w:r>
        <w:t>120</w:t>
      </w:r>
      <w:r>
        <w:fldChar w:fldCharType="end"/>
      </w:r>
    </w:p>
    <w:p w14:paraId="017FECC0" w14:textId="0B7DC736" w:rsidR="00870C28" w:rsidRDefault="00870C28">
      <w:pPr>
        <w:pStyle w:val="TOC3"/>
        <w:rPr>
          <w:rFonts w:ascii="Calibri" w:hAnsi="Calibri"/>
          <w:sz w:val="22"/>
          <w:szCs w:val="22"/>
        </w:rPr>
      </w:pPr>
      <w:r>
        <w:t>9.7</w:t>
      </w:r>
      <w:r>
        <w:rPr>
          <w:rFonts w:ascii="Calibri" w:hAnsi="Calibri"/>
          <w:sz w:val="22"/>
          <w:szCs w:val="22"/>
        </w:rPr>
        <w:tab/>
      </w:r>
      <w:r>
        <w:t>Closed REL-18 NR or NR+LTE WIs</w:t>
      </w:r>
      <w:r>
        <w:tab/>
      </w:r>
      <w:r>
        <w:fldChar w:fldCharType="begin" w:fldLock="1"/>
      </w:r>
      <w:r>
        <w:instrText xml:space="preserve"> PAGEREF _Toc136790634 \h </w:instrText>
      </w:r>
      <w:r>
        <w:fldChar w:fldCharType="separate"/>
      </w:r>
      <w:r>
        <w:t>120</w:t>
      </w:r>
      <w:r>
        <w:fldChar w:fldCharType="end"/>
      </w:r>
    </w:p>
    <w:p w14:paraId="23AA35D4" w14:textId="1D53B07E" w:rsidR="00870C28" w:rsidRDefault="00870C28">
      <w:pPr>
        <w:pStyle w:val="TOC3"/>
        <w:rPr>
          <w:rFonts w:ascii="Calibri" w:hAnsi="Calibri"/>
          <w:sz w:val="22"/>
          <w:szCs w:val="22"/>
        </w:rPr>
      </w:pPr>
      <w:r>
        <w:t>9.8</w:t>
      </w:r>
      <w:r>
        <w:rPr>
          <w:rFonts w:ascii="Calibri" w:hAnsi="Calibri"/>
          <w:sz w:val="22"/>
          <w:szCs w:val="22"/>
        </w:rPr>
        <w:tab/>
      </w:r>
      <w:r>
        <w:t>Closed REL-17 NR or NR+LTE SIs</w:t>
      </w:r>
      <w:r>
        <w:tab/>
      </w:r>
      <w:r>
        <w:fldChar w:fldCharType="begin" w:fldLock="1"/>
      </w:r>
      <w:r>
        <w:instrText xml:space="preserve"> PAGEREF _Toc136790635 \h </w:instrText>
      </w:r>
      <w:r>
        <w:fldChar w:fldCharType="separate"/>
      </w:r>
      <w:r>
        <w:t>120</w:t>
      </w:r>
      <w:r>
        <w:fldChar w:fldCharType="end"/>
      </w:r>
    </w:p>
    <w:p w14:paraId="53DFC2B5" w14:textId="480C63E0" w:rsidR="00870C28" w:rsidRDefault="00870C28">
      <w:pPr>
        <w:pStyle w:val="TOC3"/>
        <w:rPr>
          <w:rFonts w:ascii="Calibri" w:hAnsi="Calibri"/>
          <w:sz w:val="22"/>
          <w:szCs w:val="22"/>
        </w:rPr>
      </w:pPr>
      <w:r>
        <w:t>9.9</w:t>
      </w:r>
      <w:r>
        <w:rPr>
          <w:rFonts w:ascii="Calibri" w:hAnsi="Calibri"/>
          <w:sz w:val="22"/>
          <w:szCs w:val="22"/>
        </w:rPr>
        <w:tab/>
      </w:r>
      <w:r>
        <w:t>Closed REL-17 NR or NR+LTE WIs</w:t>
      </w:r>
      <w:r>
        <w:tab/>
      </w:r>
      <w:r>
        <w:fldChar w:fldCharType="begin" w:fldLock="1"/>
      </w:r>
      <w:r>
        <w:instrText xml:space="preserve"> PAGEREF _Toc136790636 \h </w:instrText>
      </w:r>
      <w:r>
        <w:fldChar w:fldCharType="separate"/>
      </w:r>
      <w:r>
        <w:t>120</w:t>
      </w:r>
      <w:r>
        <w:fldChar w:fldCharType="end"/>
      </w:r>
    </w:p>
    <w:p w14:paraId="4A3D840A" w14:textId="49D8DEAE" w:rsidR="00870C28" w:rsidRDefault="00870C28">
      <w:pPr>
        <w:pStyle w:val="TOC3"/>
        <w:rPr>
          <w:rFonts w:ascii="Calibri" w:hAnsi="Calibri"/>
          <w:sz w:val="22"/>
          <w:szCs w:val="22"/>
        </w:rPr>
      </w:pPr>
      <w:r>
        <w:t>9.10</w:t>
      </w:r>
      <w:r>
        <w:rPr>
          <w:rFonts w:ascii="Calibri" w:hAnsi="Calibri"/>
          <w:sz w:val="22"/>
          <w:szCs w:val="22"/>
        </w:rPr>
        <w:tab/>
      </w:r>
      <w:r>
        <w:t>Small Technical Enhancements and Improvements for REL-18 [TEI18]</w:t>
      </w:r>
      <w:r>
        <w:tab/>
      </w:r>
      <w:r>
        <w:fldChar w:fldCharType="begin" w:fldLock="1"/>
      </w:r>
      <w:r>
        <w:instrText xml:space="preserve"> PAGEREF _Toc136790637 \h </w:instrText>
      </w:r>
      <w:r>
        <w:fldChar w:fldCharType="separate"/>
      </w:r>
      <w:r>
        <w:t>125</w:t>
      </w:r>
      <w:r>
        <w:fldChar w:fldCharType="end"/>
      </w:r>
    </w:p>
    <w:p w14:paraId="34FF538B" w14:textId="0838B00D" w:rsidR="00870C28" w:rsidRDefault="00870C28">
      <w:pPr>
        <w:pStyle w:val="TOC3"/>
        <w:rPr>
          <w:rFonts w:ascii="Calibri" w:hAnsi="Calibri"/>
          <w:sz w:val="22"/>
          <w:szCs w:val="22"/>
        </w:rPr>
      </w:pPr>
      <w:r>
        <w:t>9.11</w:t>
      </w:r>
      <w:r>
        <w:rPr>
          <w:rFonts w:ascii="Calibri" w:hAnsi="Calibri"/>
          <w:sz w:val="22"/>
          <w:szCs w:val="22"/>
        </w:rPr>
        <w:tab/>
      </w:r>
      <w:r>
        <w:t>Small Technical Enhancements and Improvements for REL-17 [TEI17]</w:t>
      </w:r>
      <w:r>
        <w:tab/>
      </w:r>
      <w:r>
        <w:fldChar w:fldCharType="begin" w:fldLock="1"/>
      </w:r>
      <w:r>
        <w:instrText xml:space="preserve"> PAGEREF _Toc136790638 \h </w:instrText>
      </w:r>
      <w:r>
        <w:fldChar w:fldCharType="separate"/>
      </w:r>
      <w:r>
        <w:t>125</w:t>
      </w:r>
      <w:r>
        <w:fldChar w:fldCharType="end"/>
      </w:r>
    </w:p>
    <w:p w14:paraId="4234C227" w14:textId="00639F9C" w:rsidR="00870C28" w:rsidRDefault="00870C28">
      <w:pPr>
        <w:pStyle w:val="TOC3"/>
        <w:rPr>
          <w:rFonts w:ascii="Calibri" w:hAnsi="Calibri"/>
          <w:sz w:val="22"/>
          <w:szCs w:val="22"/>
        </w:rPr>
      </w:pPr>
      <w:r>
        <w:t>9.12</w:t>
      </w:r>
      <w:r>
        <w:rPr>
          <w:rFonts w:ascii="Calibri" w:hAnsi="Calibri"/>
          <w:sz w:val="22"/>
          <w:szCs w:val="22"/>
        </w:rPr>
        <w:tab/>
      </w:r>
      <w:r>
        <w:t>NR UE capabilities</w:t>
      </w:r>
      <w:r>
        <w:tab/>
      </w:r>
      <w:r>
        <w:fldChar w:fldCharType="begin" w:fldLock="1"/>
      </w:r>
      <w:r>
        <w:instrText xml:space="preserve"> PAGEREF _Toc136790639 \h </w:instrText>
      </w:r>
      <w:r>
        <w:fldChar w:fldCharType="separate"/>
      </w:r>
      <w:r>
        <w:t>125</w:t>
      </w:r>
      <w:r>
        <w:fldChar w:fldCharType="end"/>
      </w:r>
    </w:p>
    <w:p w14:paraId="7D093705" w14:textId="6BD7E9E5" w:rsidR="00870C28" w:rsidRDefault="00870C28">
      <w:pPr>
        <w:pStyle w:val="TOC3"/>
        <w:rPr>
          <w:rFonts w:ascii="Calibri" w:hAnsi="Calibri"/>
          <w:sz w:val="22"/>
          <w:szCs w:val="22"/>
        </w:rPr>
      </w:pPr>
      <w:r>
        <w:lastRenderedPageBreak/>
        <w:t>9.13</w:t>
      </w:r>
      <w:r>
        <w:rPr>
          <w:rFonts w:ascii="Calibri" w:hAnsi="Calibri"/>
          <w:sz w:val="22"/>
          <w:szCs w:val="22"/>
        </w:rPr>
        <w:tab/>
      </w:r>
      <w:r>
        <w:t>Other NR documents</w:t>
      </w:r>
      <w:r>
        <w:tab/>
      </w:r>
      <w:r>
        <w:fldChar w:fldCharType="begin" w:fldLock="1"/>
      </w:r>
      <w:r>
        <w:instrText xml:space="preserve"> PAGEREF _Toc136790640 \h </w:instrText>
      </w:r>
      <w:r>
        <w:fldChar w:fldCharType="separate"/>
      </w:r>
      <w:r>
        <w:t>128</w:t>
      </w:r>
      <w:r>
        <w:fldChar w:fldCharType="end"/>
      </w:r>
    </w:p>
    <w:p w14:paraId="6590A763" w14:textId="5EA1067C" w:rsidR="00870C28" w:rsidRDefault="00870C28">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_Toc136790641 \h </w:instrText>
      </w:r>
      <w:r>
        <w:fldChar w:fldCharType="separate"/>
      </w:r>
      <w:r>
        <w:t>128</w:t>
      </w:r>
      <w:r>
        <w:fldChar w:fldCharType="end"/>
      </w:r>
    </w:p>
    <w:p w14:paraId="79726272" w14:textId="35D45DB4" w:rsidR="00870C28" w:rsidRDefault="00870C28">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_Toc136790642 \h </w:instrText>
      </w:r>
      <w:r>
        <w:fldChar w:fldCharType="separate"/>
      </w:r>
      <w:r>
        <w:t>128</w:t>
      </w:r>
      <w:r>
        <w:fldChar w:fldCharType="end"/>
      </w:r>
    </w:p>
    <w:p w14:paraId="34379551" w14:textId="2CB31B20" w:rsidR="00870C28" w:rsidRDefault="00870C28">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_Toc136790643 \h </w:instrText>
      </w:r>
      <w:r>
        <w:fldChar w:fldCharType="separate"/>
      </w:r>
      <w:r>
        <w:t>128</w:t>
      </w:r>
      <w:r>
        <w:fldChar w:fldCharType="end"/>
      </w:r>
    </w:p>
    <w:p w14:paraId="53681F76" w14:textId="64E89D02" w:rsidR="00870C28" w:rsidRDefault="00870C28">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_Toc136790644 \h </w:instrText>
      </w:r>
      <w:r>
        <w:fldChar w:fldCharType="separate"/>
      </w:r>
      <w:r>
        <w:t>128</w:t>
      </w:r>
      <w:r>
        <w:fldChar w:fldCharType="end"/>
      </w:r>
    </w:p>
    <w:p w14:paraId="5C8BE64E" w14:textId="3C73EF28" w:rsidR="00870C28" w:rsidRDefault="00870C28">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_Toc136790645 \h </w:instrText>
      </w:r>
      <w:r>
        <w:fldChar w:fldCharType="separate"/>
      </w:r>
      <w:r>
        <w:t>129</w:t>
      </w:r>
      <w:r>
        <w:fldChar w:fldCharType="end"/>
      </w:r>
    </w:p>
    <w:p w14:paraId="7E0F2283" w14:textId="5652B685" w:rsidR="00870C28" w:rsidRDefault="00870C28">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_Toc136790646 \h </w:instrText>
      </w:r>
      <w:r>
        <w:fldChar w:fldCharType="separate"/>
      </w:r>
      <w:r>
        <w:t>129</w:t>
      </w:r>
      <w:r>
        <w:fldChar w:fldCharType="end"/>
      </w:r>
    </w:p>
    <w:p w14:paraId="25ABF62D" w14:textId="1A779A8D" w:rsidR="00870C28" w:rsidRDefault="00870C28">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_Toc136790647 \h </w:instrText>
      </w:r>
      <w:r>
        <w:fldChar w:fldCharType="separate"/>
      </w:r>
      <w:r>
        <w:t>129</w:t>
      </w:r>
      <w:r>
        <w:fldChar w:fldCharType="end"/>
      </w:r>
    </w:p>
    <w:p w14:paraId="510FD61E" w14:textId="78F07EA3" w:rsidR="00870C28" w:rsidRDefault="00870C28">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_Toc136790648 \h </w:instrText>
      </w:r>
      <w:r>
        <w:fldChar w:fldCharType="separate"/>
      </w:r>
      <w:r>
        <w:t>131</w:t>
      </w:r>
      <w:r>
        <w:fldChar w:fldCharType="end"/>
      </w:r>
    </w:p>
    <w:p w14:paraId="67961875" w14:textId="26DF9792" w:rsidR="00870C28" w:rsidRDefault="00870C28">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_Toc136790649 \h </w:instrText>
      </w:r>
      <w:r>
        <w:fldChar w:fldCharType="separate"/>
      </w:r>
      <w:r>
        <w:t>131</w:t>
      </w:r>
      <w:r>
        <w:fldChar w:fldCharType="end"/>
      </w:r>
    </w:p>
    <w:p w14:paraId="04353F5D" w14:textId="46007A8C" w:rsidR="00870C28" w:rsidRDefault="00870C28">
      <w:pPr>
        <w:pStyle w:val="TOC4"/>
        <w:rPr>
          <w:rFonts w:ascii="Calibri" w:hAnsi="Calibri"/>
          <w:sz w:val="22"/>
          <w:szCs w:val="22"/>
        </w:rPr>
      </w:pPr>
      <w:r>
        <w:t>10.2.2</w:t>
      </w:r>
      <w:r>
        <w:rPr>
          <w:rFonts w:ascii="Calibri" w:hAnsi="Calibri"/>
          <w:sz w:val="22"/>
          <w:szCs w:val="22"/>
        </w:rPr>
        <w:tab/>
      </w:r>
      <w:r>
        <w:t>Perf. part: NB-IoT/eMTC core &amp; perf requirements for NTN [RAN4 WI: LTE_NBIOT_eMTC_NTN_req-Perf]</w:t>
      </w:r>
      <w:r>
        <w:tab/>
      </w:r>
      <w:r>
        <w:fldChar w:fldCharType="begin" w:fldLock="1"/>
      </w:r>
      <w:r>
        <w:instrText xml:space="preserve"> PAGEREF _Toc136790650 \h </w:instrText>
      </w:r>
      <w:r>
        <w:fldChar w:fldCharType="separate"/>
      </w:r>
      <w:r>
        <w:t>132</w:t>
      </w:r>
      <w:r>
        <w:fldChar w:fldCharType="end"/>
      </w:r>
    </w:p>
    <w:p w14:paraId="09CC73C2" w14:textId="716F9089" w:rsidR="00870C28" w:rsidRDefault="00870C28">
      <w:pPr>
        <w:pStyle w:val="TOC4"/>
        <w:rPr>
          <w:rFonts w:ascii="Calibri" w:hAnsi="Calibri"/>
          <w:sz w:val="22"/>
          <w:szCs w:val="22"/>
        </w:rPr>
      </w:pPr>
      <w:r>
        <w:t>10.2.3</w:t>
      </w:r>
      <w:r>
        <w:rPr>
          <w:rFonts w:ascii="Calibri" w:hAnsi="Calibri"/>
          <w:sz w:val="22"/>
          <w:szCs w:val="22"/>
        </w:rPr>
        <w:tab/>
      </w:r>
      <w:r>
        <w:t>Core part: MPR Requirements for LTE intra-band CA with a CC gap larger than 35 MHz [New RAN4 WI: LTE_intra_CA_MPR_35MHz_gap-Core]</w:t>
      </w:r>
      <w:r>
        <w:tab/>
      </w:r>
      <w:r>
        <w:fldChar w:fldCharType="begin" w:fldLock="1"/>
      </w:r>
      <w:r>
        <w:instrText xml:space="preserve"> PAGEREF _Toc136790651 \h </w:instrText>
      </w:r>
      <w:r>
        <w:fldChar w:fldCharType="separate"/>
      </w:r>
      <w:r>
        <w:t>132</w:t>
      </w:r>
      <w:r>
        <w:fldChar w:fldCharType="end"/>
      </w:r>
    </w:p>
    <w:p w14:paraId="038189F6" w14:textId="1196C1BC" w:rsidR="00870C28" w:rsidRDefault="00870C28">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_Toc136790652 \h </w:instrText>
      </w:r>
      <w:r>
        <w:fldChar w:fldCharType="separate"/>
      </w:r>
      <w:r>
        <w:t>133</w:t>
      </w:r>
      <w:r>
        <w:fldChar w:fldCharType="end"/>
      </w:r>
    </w:p>
    <w:p w14:paraId="1B96437D" w14:textId="28D8E0D1" w:rsidR="00870C28" w:rsidRDefault="00870C28">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_Toc136790653 \h </w:instrText>
      </w:r>
      <w:r>
        <w:fldChar w:fldCharType="separate"/>
      </w:r>
      <w:r>
        <w:t>133</w:t>
      </w:r>
      <w:r>
        <w:fldChar w:fldCharType="end"/>
      </w:r>
    </w:p>
    <w:p w14:paraId="6EA7D0D3" w14:textId="3A7FF10D" w:rsidR="00870C28" w:rsidRDefault="00870C28">
      <w:pPr>
        <w:pStyle w:val="TOC4"/>
        <w:rPr>
          <w:rFonts w:ascii="Calibri" w:hAnsi="Calibri"/>
          <w:sz w:val="22"/>
          <w:szCs w:val="22"/>
        </w:rPr>
      </w:pPr>
      <w:r>
        <w:t>10.3.2</w:t>
      </w:r>
      <w:r>
        <w:rPr>
          <w:rFonts w:ascii="Calibri" w:hAnsi="Calibri"/>
          <w:sz w:val="22"/>
          <w:szCs w:val="22"/>
        </w:rPr>
        <w:tab/>
      </w:r>
      <w:r>
        <w:t>Introduction of 900 MHz LTE band in the US [New RAN4 WI: LTE_900MHz_US]</w:t>
      </w:r>
      <w:r>
        <w:tab/>
      </w:r>
      <w:r>
        <w:fldChar w:fldCharType="begin" w:fldLock="1"/>
      </w:r>
      <w:r>
        <w:instrText xml:space="preserve"> PAGEREF _Toc136790654 \h </w:instrText>
      </w:r>
      <w:r>
        <w:fldChar w:fldCharType="separate"/>
      </w:r>
      <w:r>
        <w:t>133</w:t>
      </w:r>
      <w:r>
        <w:fldChar w:fldCharType="end"/>
      </w:r>
    </w:p>
    <w:p w14:paraId="37031442" w14:textId="1B932A5D" w:rsidR="00870C28" w:rsidRDefault="00870C28">
      <w:pPr>
        <w:pStyle w:val="TOC4"/>
        <w:rPr>
          <w:rFonts w:ascii="Calibri" w:hAnsi="Calibri"/>
          <w:sz w:val="22"/>
          <w:szCs w:val="22"/>
        </w:rPr>
      </w:pPr>
      <w:r>
        <w:t>10.3.3</w:t>
      </w:r>
      <w:r>
        <w:rPr>
          <w:rFonts w:ascii="Calibri" w:hAnsi="Calibri"/>
          <w:sz w:val="22"/>
          <w:szCs w:val="22"/>
        </w:rPr>
        <w:tab/>
      </w:r>
      <w:r>
        <w:t>Additional LTE bands for UE cat.M1/M2/NB1/NB2 in Rel-18 [New RAN4 WI: LTE_bands_R18_M1_M2_NB1_NB2]</w:t>
      </w:r>
      <w:r>
        <w:tab/>
      </w:r>
      <w:r>
        <w:fldChar w:fldCharType="begin" w:fldLock="1"/>
      </w:r>
      <w:r>
        <w:instrText xml:space="preserve"> PAGEREF _Toc136790655 \h </w:instrText>
      </w:r>
      <w:r>
        <w:fldChar w:fldCharType="separate"/>
      </w:r>
      <w:r>
        <w:t>134</w:t>
      </w:r>
      <w:r>
        <w:fldChar w:fldCharType="end"/>
      </w:r>
    </w:p>
    <w:p w14:paraId="0C2CE725" w14:textId="200AF1B5" w:rsidR="00870C28" w:rsidRDefault="00870C28">
      <w:pPr>
        <w:pStyle w:val="TOC4"/>
        <w:rPr>
          <w:rFonts w:ascii="Calibri" w:hAnsi="Calibri"/>
          <w:sz w:val="22"/>
          <w:szCs w:val="22"/>
        </w:rPr>
      </w:pPr>
      <w:r>
        <w:t>10.3.4</w:t>
      </w:r>
      <w:r>
        <w:rPr>
          <w:rFonts w:ascii="Calibri" w:hAnsi="Calibri"/>
          <w:sz w:val="22"/>
          <w:szCs w:val="22"/>
        </w:rPr>
        <w:tab/>
      </w:r>
      <w:r>
        <w:t>LTE Carrier Aggregation related basket WIs for REL-18</w:t>
      </w:r>
      <w:r>
        <w:tab/>
      </w:r>
      <w:r>
        <w:fldChar w:fldCharType="begin" w:fldLock="1"/>
      </w:r>
      <w:r>
        <w:instrText xml:space="preserve"> PAGEREF _Toc136790656 \h </w:instrText>
      </w:r>
      <w:r>
        <w:fldChar w:fldCharType="separate"/>
      </w:r>
      <w:r>
        <w:t>135</w:t>
      </w:r>
      <w:r>
        <w:fldChar w:fldCharType="end"/>
      </w:r>
    </w:p>
    <w:p w14:paraId="31AC2EA4" w14:textId="4D4D11B1" w:rsidR="00870C28" w:rsidRDefault="00870C28">
      <w:pPr>
        <w:pStyle w:val="TOC5"/>
        <w:rPr>
          <w:rFonts w:ascii="Calibri" w:hAnsi="Calibri"/>
          <w:sz w:val="22"/>
          <w:szCs w:val="22"/>
        </w:rPr>
      </w:pPr>
      <w:r>
        <w:t>10.3.4.1</w:t>
      </w:r>
      <w:r>
        <w:rPr>
          <w:rFonts w:ascii="Calibri" w:hAnsi="Calibri"/>
          <w:sz w:val="22"/>
          <w:szCs w:val="22"/>
        </w:rPr>
        <w:tab/>
      </w:r>
      <w:r>
        <w:t>Rel-18 LTE-Advanced CA for x bands (2&lt;=x&lt;= 6) DL with y bands (y=1, 2) UL [RAN4 WI: LTE_CA_R18_xBDL_yBUL]</w:t>
      </w:r>
      <w:r>
        <w:tab/>
      </w:r>
      <w:r>
        <w:fldChar w:fldCharType="begin" w:fldLock="1"/>
      </w:r>
      <w:r>
        <w:instrText xml:space="preserve"> PAGEREF _Toc136790657 \h </w:instrText>
      </w:r>
      <w:r>
        <w:fldChar w:fldCharType="separate"/>
      </w:r>
      <w:r>
        <w:t>135</w:t>
      </w:r>
      <w:r>
        <w:fldChar w:fldCharType="end"/>
      </w:r>
    </w:p>
    <w:p w14:paraId="358605E5" w14:textId="6EC84A85" w:rsidR="00870C28" w:rsidRDefault="00870C28">
      <w:pPr>
        <w:pStyle w:val="TOC3"/>
        <w:rPr>
          <w:rFonts w:ascii="Calibri" w:hAnsi="Calibri"/>
          <w:sz w:val="22"/>
          <w:szCs w:val="22"/>
        </w:rPr>
      </w:pPr>
      <w:r>
        <w:t>10.4</w:t>
      </w:r>
      <w:r>
        <w:rPr>
          <w:rFonts w:ascii="Calibri" w:hAnsi="Calibri"/>
          <w:sz w:val="22"/>
          <w:szCs w:val="22"/>
        </w:rPr>
        <w:tab/>
      </w:r>
      <w:r>
        <w:t>Closed REL-18 LTE SIs</w:t>
      </w:r>
      <w:r>
        <w:tab/>
      </w:r>
      <w:r>
        <w:fldChar w:fldCharType="begin" w:fldLock="1"/>
      </w:r>
      <w:r>
        <w:instrText xml:space="preserve"> PAGEREF _Toc136790658 \h </w:instrText>
      </w:r>
      <w:r>
        <w:fldChar w:fldCharType="separate"/>
      </w:r>
      <w:r>
        <w:t>135</w:t>
      </w:r>
      <w:r>
        <w:fldChar w:fldCharType="end"/>
      </w:r>
    </w:p>
    <w:p w14:paraId="719D047F" w14:textId="7D81831F" w:rsidR="00870C28" w:rsidRDefault="00870C28">
      <w:pPr>
        <w:pStyle w:val="TOC3"/>
        <w:rPr>
          <w:rFonts w:ascii="Calibri" w:hAnsi="Calibri"/>
          <w:sz w:val="22"/>
          <w:szCs w:val="22"/>
        </w:rPr>
      </w:pPr>
      <w:r>
        <w:t>10.5</w:t>
      </w:r>
      <w:r>
        <w:rPr>
          <w:rFonts w:ascii="Calibri" w:hAnsi="Calibri"/>
          <w:sz w:val="22"/>
          <w:szCs w:val="22"/>
        </w:rPr>
        <w:tab/>
      </w:r>
      <w:r>
        <w:t>Closed REL-18 LTE WIs</w:t>
      </w:r>
      <w:r>
        <w:tab/>
      </w:r>
      <w:r>
        <w:fldChar w:fldCharType="begin" w:fldLock="1"/>
      </w:r>
      <w:r>
        <w:instrText xml:space="preserve"> PAGEREF _Toc136790659 \h </w:instrText>
      </w:r>
      <w:r>
        <w:fldChar w:fldCharType="separate"/>
      </w:r>
      <w:r>
        <w:t>135</w:t>
      </w:r>
      <w:r>
        <w:fldChar w:fldCharType="end"/>
      </w:r>
    </w:p>
    <w:p w14:paraId="2FC261F7" w14:textId="0D8EAC58" w:rsidR="00870C28" w:rsidRDefault="00870C28">
      <w:pPr>
        <w:pStyle w:val="TOC4"/>
        <w:rPr>
          <w:rFonts w:ascii="Calibri" w:hAnsi="Calibri"/>
          <w:sz w:val="22"/>
          <w:szCs w:val="22"/>
        </w:rPr>
      </w:pPr>
      <w:r>
        <w:t>10.5.1</w:t>
      </w:r>
      <w:r>
        <w:rPr>
          <w:rFonts w:ascii="Calibri" w:hAnsi="Calibri"/>
          <w:sz w:val="22"/>
          <w:szCs w:val="22"/>
        </w:rPr>
        <w:tab/>
      </w:r>
      <w:r>
        <w:t>Core part: NB-IoT/eMTC core &amp; perf. requirements for NTN [RAN4 WI: LTE_NBIOT_eMTC_NTN_req-Core]</w:t>
      </w:r>
      <w:r>
        <w:tab/>
      </w:r>
      <w:r>
        <w:fldChar w:fldCharType="begin" w:fldLock="1"/>
      </w:r>
      <w:r>
        <w:instrText xml:space="preserve"> PAGEREF _Toc136790660 \h </w:instrText>
      </w:r>
      <w:r>
        <w:fldChar w:fldCharType="separate"/>
      </w:r>
      <w:r>
        <w:t>135</w:t>
      </w:r>
      <w:r>
        <w:fldChar w:fldCharType="end"/>
      </w:r>
    </w:p>
    <w:p w14:paraId="4F3514E0" w14:textId="0C40D38D" w:rsidR="00870C28" w:rsidRDefault="00870C28">
      <w:pPr>
        <w:pStyle w:val="TOC4"/>
        <w:rPr>
          <w:rFonts w:ascii="Calibri" w:hAnsi="Calibri"/>
          <w:sz w:val="22"/>
          <w:szCs w:val="22"/>
        </w:rPr>
      </w:pPr>
      <w:r>
        <w:t>10.5.2</w:t>
      </w:r>
      <w:r>
        <w:rPr>
          <w:rFonts w:ascii="Calibri" w:hAnsi="Calibri"/>
          <w:sz w:val="22"/>
          <w:szCs w:val="22"/>
        </w:rPr>
        <w:tab/>
      </w:r>
      <w:r>
        <w:t>Introduction of LTE TDD band in 1670-1675 MHz [RAN4 WI: LTE_TDD_1670_1675MHz]</w:t>
      </w:r>
      <w:r>
        <w:tab/>
      </w:r>
      <w:r>
        <w:fldChar w:fldCharType="begin" w:fldLock="1"/>
      </w:r>
      <w:r>
        <w:instrText xml:space="preserve"> PAGEREF _Toc136790661 \h </w:instrText>
      </w:r>
      <w:r>
        <w:fldChar w:fldCharType="separate"/>
      </w:r>
      <w:r>
        <w:t>135</w:t>
      </w:r>
      <w:r>
        <w:fldChar w:fldCharType="end"/>
      </w:r>
    </w:p>
    <w:p w14:paraId="426EAE8A" w14:textId="429B0326" w:rsidR="00870C28" w:rsidRDefault="00870C28">
      <w:pPr>
        <w:pStyle w:val="TOC4"/>
        <w:rPr>
          <w:rFonts w:ascii="Calibri" w:hAnsi="Calibri"/>
          <w:sz w:val="22"/>
          <w:szCs w:val="22"/>
        </w:rPr>
      </w:pPr>
      <w:r>
        <w:t>10.5.3</w:t>
      </w:r>
      <w:r>
        <w:rPr>
          <w:rFonts w:ascii="Calibri" w:hAnsi="Calibri"/>
          <w:sz w:val="22"/>
          <w:szCs w:val="22"/>
        </w:rPr>
        <w:tab/>
      </w:r>
      <w:r>
        <w:t>Core part: LTE intra-band contiguous CA for band 8 [RAN4 WI: LTE_CA_intra_B8-Core]</w:t>
      </w:r>
      <w:r>
        <w:tab/>
      </w:r>
      <w:r>
        <w:fldChar w:fldCharType="begin" w:fldLock="1"/>
      </w:r>
      <w:r>
        <w:instrText xml:space="preserve"> PAGEREF _Toc136790662 \h </w:instrText>
      </w:r>
      <w:r>
        <w:fldChar w:fldCharType="separate"/>
      </w:r>
      <w:r>
        <w:t>136</w:t>
      </w:r>
      <w:r>
        <w:fldChar w:fldCharType="end"/>
      </w:r>
    </w:p>
    <w:p w14:paraId="2B2AC3D1" w14:textId="29C2AB0C" w:rsidR="00870C28" w:rsidRDefault="00870C28">
      <w:pPr>
        <w:pStyle w:val="TOC3"/>
        <w:rPr>
          <w:rFonts w:ascii="Calibri" w:hAnsi="Calibri"/>
          <w:sz w:val="22"/>
          <w:szCs w:val="22"/>
        </w:rPr>
      </w:pPr>
      <w:r>
        <w:t>10.6</w:t>
      </w:r>
      <w:r>
        <w:rPr>
          <w:rFonts w:ascii="Calibri" w:hAnsi="Calibri"/>
          <w:sz w:val="22"/>
          <w:szCs w:val="22"/>
        </w:rPr>
        <w:tab/>
      </w:r>
      <w:r>
        <w:t>Closed REL-17 LTE SIs</w:t>
      </w:r>
      <w:r>
        <w:tab/>
      </w:r>
      <w:r>
        <w:fldChar w:fldCharType="begin" w:fldLock="1"/>
      </w:r>
      <w:r>
        <w:instrText xml:space="preserve"> PAGEREF _Toc136790663 \h </w:instrText>
      </w:r>
      <w:r>
        <w:fldChar w:fldCharType="separate"/>
      </w:r>
      <w:r>
        <w:t>136</w:t>
      </w:r>
      <w:r>
        <w:fldChar w:fldCharType="end"/>
      </w:r>
    </w:p>
    <w:p w14:paraId="22A7010B" w14:textId="7AA6B3FD" w:rsidR="00870C28" w:rsidRDefault="00870C28">
      <w:pPr>
        <w:pStyle w:val="TOC3"/>
        <w:rPr>
          <w:rFonts w:ascii="Calibri" w:hAnsi="Calibri"/>
          <w:sz w:val="22"/>
          <w:szCs w:val="22"/>
        </w:rPr>
      </w:pPr>
      <w:r>
        <w:t>10.7</w:t>
      </w:r>
      <w:r>
        <w:rPr>
          <w:rFonts w:ascii="Calibri" w:hAnsi="Calibri"/>
          <w:sz w:val="22"/>
          <w:szCs w:val="22"/>
        </w:rPr>
        <w:tab/>
      </w:r>
      <w:r>
        <w:t>Closed REL-17 LTE WIs</w:t>
      </w:r>
      <w:r>
        <w:tab/>
      </w:r>
      <w:r>
        <w:fldChar w:fldCharType="begin" w:fldLock="1"/>
      </w:r>
      <w:r>
        <w:instrText xml:space="preserve"> PAGEREF _Toc136790664 \h </w:instrText>
      </w:r>
      <w:r>
        <w:fldChar w:fldCharType="separate"/>
      </w:r>
      <w:r>
        <w:t>136</w:t>
      </w:r>
      <w:r>
        <w:fldChar w:fldCharType="end"/>
      </w:r>
    </w:p>
    <w:p w14:paraId="7BDFCDD9" w14:textId="327127DB" w:rsidR="00870C28" w:rsidRDefault="00870C28">
      <w:pPr>
        <w:pStyle w:val="TOC3"/>
        <w:rPr>
          <w:rFonts w:ascii="Calibri" w:hAnsi="Calibri"/>
          <w:sz w:val="22"/>
          <w:szCs w:val="22"/>
        </w:rPr>
      </w:pPr>
      <w:r>
        <w:t>10.8</w:t>
      </w:r>
      <w:r>
        <w:rPr>
          <w:rFonts w:ascii="Calibri" w:hAnsi="Calibri"/>
          <w:sz w:val="22"/>
          <w:szCs w:val="22"/>
        </w:rPr>
        <w:tab/>
      </w:r>
      <w:r>
        <w:t>Small Technical Enhancements and Improvements for REL-18 [TEI18]</w:t>
      </w:r>
      <w:r>
        <w:tab/>
      </w:r>
      <w:r>
        <w:fldChar w:fldCharType="begin" w:fldLock="1"/>
      </w:r>
      <w:r>
        <w:instrText xml:space="preserve"> PAGEREF _Toc136790665 \h </w:instrText>
      </w:r>
      <w:r>
        <w:fldChar w:fldCharType="separate"/>
      </w:r>
      <w:r>
        <w:t>136</w:t>
      </w:r>
      <w:r>
        <w:fldChar w:fldCharType="end"/>
      </w:r>
    </w:p>
    <w:p w14:paraId="53E8E947" w14:textId="764F27A5" w:rsidR="00870C28" w:rsidRDefault="00870C28">
      <w:pPr>
        <w:pStyle w:val="TOC3"/>
        <w:rPr>
          <w:rFonts w:ascii="Calibri" w:hAnsi="Calibri"/>
          <w:sz w:val="22"/>
          <w:szCs w:val="22"/>
        </w:rPr>
      </w:pPr>
      <w:r>
        <w:t>10.9</w:t>
      </w:r>
      <w:r>
        <w:rPr>
          <w:rFonts w:ascii="Calibri" w:hAnsi="Calibri"/>
          <w:sz w:val="22"/>
          <w:szCs w:val="22"/>
        </w:rPr>
        <w:tab/>
      </w:r>
      <w:r>
        <w:t>Small Technical Enhancements and Improvements for REL-17 [TEI17]</w:t>
      </w:r>
      <w:r>
        <w:tab/>
      </w:r>
      <w:r>
        <w:fldChar w:fldCharType="begin" w:fldLock="1"/>
      </w:r>
      <w:r>
        <w:instrText xml:space="preserve"> PAGEREF _Toc136790666 \h </w:instrText>
      </w:r>
      <w:r>
        <w:fldChar w:fldCharType="separate"/>
      </w:r>
      <w:r>
        <w:t>136</w:t>
      </w:r>
      <w:r>
        <w:fldChar w:fldCharType="end"/>
      </w:r>
    </w:p>
    <w:p w14:paraId="294A34EB" w14:textId="68A7C612" w:rsidR="00870C28" w:rsidRDefault="00870C28">
      <w:pPr>
        <w:pStyle w:val="TOC3"/>
        <w:rPr>
          <w:rFonts w:ascii="Calibri" w:hAnsi="Calibri"/>
          <w:sz w:val="22"/>
          <w:szCs w:val="22"/>
        </w:rPr>
      </w:pPr>
      <w:r>
        <w:t>10.10</w:t>
      </w:r>
      <w:r>
        <w:rPr>
          <w:rFonts w:ascii="Calibri" w:hAnsi="Calibri"/>
          <w:sz w:val="22"/>
          <w:szCs w:val="22"/>
        </w:rPr>
        <w:tab/>
      </w:r>
      <w:r>
        <w:t>LTE UE capabilities/UE categories</w:t>
      </w:r>
      <w:r>
        <w:tab/>
      </w:r>
      <w:r>
        <w:fldChar w:fldCharType="begin" w:fldLock="1"/>
      </w:r>
      <w:r>
        <w:instrText xml:space="preserve"> PAGEREF _Toc136790667 \h </w:instrText>
      </w:r>
      <w:r>
        <w:fldChar w:fldCharType="separate"/>
      </w:r>
      <w:r>
        <w:t>137</w:t>
      </w:r>
      <w:r>
        <w:fldChar w:fldCharType="end"/>
      </w:r>
    </w:p>
    <w:p w14:paraId="1EDCD2F8" w14:textId="2FA18A6C" w:rsidR="00870C28" w:rsidRDefault="00870C28">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_Toc136790668 \h </w:instrText>
      </w:r>
      <w:r>
        <w:fldChar w:fldCharType="separate"/>
      </w:r>
      <w:r>
        <w:t>137</w:t>
      </w:r>
      <w:r>
        <w:fldChar w:fldCharType="end"/>
      </w:r>
    </w:p>
    <w:p w14:paraId="18964565" w14:textId="117264A0" w:rsidR="00870C28" w:rsidRDefault="00870C28">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_Toc136790669 \h </w:instrText>
      </w:r>
      <w:r>
        <w:fldChar w:fldCharType="separate"/>
      </w:r>
      <w:r>
        <w:t>137</w:t>
      </w:r>
      <w:r>
        <w:fldChar w:fldCharType="end"/>
      </w:r>
    </w:p>
    <w:p w14:paraId="57F0EA3D" w14:textId="144D5DE2" w:rsidR="00870C28" w:rsidRDefault="00870C28">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_Toc136790670 \h </w:instrText>
      </w:r>
      <w:r>
        <w:fldChar w:fldCharType="separate"/>
      </w:r>
      <w:r>
        <w:t>137</w:t>
      </w:r>
      <w:r>
        <w:fldChar w:fldCharType="end"/>
      </w:r>
    </w:p>
    <w:p w14:paraId="505708FD" w14:textId="4BE6EB96" w:rsidR="00870C28" w:rsidRDefault="00870C28">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_Toc136790671 \h </w:instrText>
      </w:r>
      <w:r>
        <w:fldChar w:fldCharType="separate"/>
      </w:r>
      <w:r>
        <w:t>137</w:t>
      </w:r>
      <w:r>
        <w:fldChar w:fldCharType="end"/>
      </w:r>
    </w:p>
    <w:p w14:paraId="3600C227" w14:textId="3F060C93" w:rsidR="00870C28" w:rsidRDefault="00870C28">
      <w:pPr>
        <w:pStyle w:val="TOC3"/>
        <w:rPr>
          <w:rFonts w:ascii="Calibri" w:hAnsi="Calibri"/>
          <w:sz w:val="22"/>
          <w:szCs w:val="22"/>
        </w:rPr>
      </w:pPr>
      <w:r>
        <w:t>13.2</w:t>
      </w:r>
      <w:r>
        <w:rPr>
          <w:rFonts w:ascii="Calibri" w:hAnsi="Calibri"/>
          <w:sz w:val="22"/>
          <w:szCs w:val="22"/>
        </w:rPr>
        <w:tab/>
      </w:r>
      <w:r>
        <w:t>Open Rel-16 WIs</w:t>
      </w:r>
      <w:r>
        <w:tab/>
      </w:r>
      <w:r>
        <w:fldChar w:fldCharType="begin" w:fldLock="1"/>
      </w:r>
      <w:r>
        <w:instrText xml:space="preserve"> PAGEREF _Toc136790672 \h </w:instrText>
      </w:r>
      <w:r>
        <w:fldChar w:fldCharType="separate"/>
      </w:r>
      <w:r>
        <w:t>138</w:t>
      </w:r>
      <w:r>
        <w:fldChar w:fldCharType="end"/>
      </w:r>
    </w:p>
    <w:p w14:paraId="56252FC1" w14:textId="27643FCB" w:rsidR="00870C28" w:rsidRDefault="00870C28">
      <w:pPr>
        <w:pStyle w:val="TOC4"/>
        <w:rPr>
          <w:rFonts w:ascii="Calibri" w:hAnsi="Calibri"/>
          <w:sz w:val="22"/>
          <w:szCs w:val="22"/>
        </w:rPr>
      </w:pPr>
      <w:r>
        <w:t>13.2.1</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_Toc136790673 \h </w:instrText>
      </w:r>
      <w:r>
        <w:fldChar w:fldCharType="separate"/>
      </w:r>
      <w:r>
        <w:t>138</w:t>
      </w:r>
      <w:r>
        <w:fldChar w:fldCharType="end"/>
      </w:r>
    </w:p>
    <w:p w14:paraId="6BA5D3EE" w14:textId="6B7877C5" w:rsidR="00870C28" w:rsidRDefault="00870C28">
      <w:pPr>
        <w:pStyle w:val="TOC4"/>
        <w:rPr>
          <w:rFonts w:ascii="Calibri" w:hAnsi="Calibri"/>
          <w:sz w:val="22"/>
          <w:szCs w:val="22"/>
        </w:rPr>
      </w:pPr>
      <w:r>
        <w:t>13.2.2</w:t>
      </w:r>
      <w:r>
        <w:rPr>
          <w:rFonts w:ascii="Calibri" w:hAnsi="Calibri"/>
          <w:sz w:val="22"/>
          <w:szCs w:val="22"/>
        </w:rPr>
        <w:tab/>
      </w:r>
      <w:r>
        <w:t>UE Conf. Test Aspects - RF requirements for NR FR1 [RAN5 WI: NR_RF_FR1-UEConTest]</w:t>
      </w:r>
      <w:r>
        <w:tab/>
      </w:r>
      <w:r>
        <w:fldChar w:fldCharType="begin" w:fldLock="1"/>
      </w:r>
      <w:r>
        <w:instrText xml:space="preserve"> PAGEREF _Toc136790674 \h </w:instrText>
      </w:r>
      <w:r>
        <w:fldChar w:fldCharType="separate"/>
      </w:r>
      <w:r>
        <w:t>138</w:t>
      </w:r>
      <w:r>
        <w:fldChar w:fldCharType="end"/>
      </w:r>
    </w:p>
    <w:p w14:paraId="53C042FA" w14:textId="77A5C71F" w:rsidR="00870C28" w:rsidRDefault="00870C28">
      <w:pPr>
        <w:pStyle w:val="TOC4"/>
        <w:rPr>
          <w:rFonts w:ascii="Calibri" w:hAnsi="Calibri"/>
          <w:sz w:val="22"/>
          <w:szCs w:val="22"/>
        </w:rPr>
      </w:pPr>
      <w:r>
        <w:t>13.2.3</w:t>
      </w:r>
      <w:r>
        <w:rPr>
          <w:rFonts w:ascii="Calibri" w:hAnsi="Calibri"/>
          <w:sz w:val="22"/>
          <w:szCs w:val="22"/>
        </w:rPr>
        <w:tab/>
      </w:r>
      <w:r>
        <w:t>UE Conf. Test Aspects - 5G V2X with NR sidelink [RAN5 WI: 5G_V2X_NRSL_eV2XARC-UEConTest]</w:t>
      </w:r>
      <w:r>
        <w:tab/>
      </w:r>
      <w:r>
        <w:fldChar w:fldCharType="begin" w:fldLock="1"/>
      </w:r>
      <w:r>
        <w:instrText xml:space="preserve"> PAGEREF _Toc136790675 \h </w:instrText>
      </w:r>
      <w:r>
        <w:fldChar w:fldCharType="separate"/>
      </w:r>
      <w:r>
        <w:t>139</w:t>
      </w:r>
      <w:r>
        <w:fldChar w:fldCharType="end"/>
      </w:r>
    </w:p>
    <w:p w14:paraId="11D651DB" w14:textId="5B62E903" w:rsidR="00870C28" w:rsidRDefault="00870C28">
      <w:pPr>
        <w:pStyle w:val="TOC4"/>
        <w:rPr>
          <w:rFonts w:ascii="Calibri" w:hAnsi="Calibri"/>
          <w:sz w:val="22"/>
          <w:szCs w:val="22"/>
        </w:rPr>
      </w:pPr>
      <w:r>
        <w:t>13.2.4</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_Toc136790676 \h </w:instrText>
      </w:r>
      <w:r>
        <w:fldChar w:fldCharType="separate"/>
      </w:r>
      <w:r>
        <w:t>139</w:t>
      </w:r>
      <w:r>
        <w:fldChar w:fldCharType="end"/>
      </w:r>
    </w:p>
    <w:p w14:paraId="660EFAA6" w14:textId="3383D517" w:rsidR="00870C28" w:rsidRDefault="00870C28">
      <w:pPr>
        <w:pStyle w:val="TOC4"/>
        <w:rPr>
          <w:rFonts w:ascii="Calibri" w:hAnsi="Calibri"/>
          <w:sz w:val="22"/>
          <w:szCs w:val="22"/>
        </w:rPr>
      </w:pPr>
      <w:r>
        <w:t>13.2.5</w:t>
      </w:r>
      <w:r>
        <w:rPr>
          <w:rFonts w:ascii="Calibri" w:hAnsi="Calibri"/>
          <w:sz w:val="22"/>
          <w:szCs w:val="22"/>
        </w:rPr>
        <w:tab/>
      </w:r>
      <w:r>
        <w:t>UE Conf. Test Aspects - CLI handling for NR [RAN5 WI: NR_CLI-UEConTest]</w:t>
      </w:r>
      <w:r>
        <w:tab/>
      </w:r>
      <w:r>
        <w:fldChar w:fldCharType="begin" w:fldLock="1"/>
      </w:r>
      <w:r>
        <w:instrText xml:space="preserve"> PAGEREF _Toc136790677 \h </w:instrText>
      </w:r>
      <w:r>
        <w:fldChar w:fldCharType="separate"/>
      </w:r>
      <w:r>
        <w:t>139</w:t>
      </w:r>
      <w:r>
        <w:fldChar w:fldCharType="end"/>
      </w:r>
    </w:p>
    <w:p w14:paraId="67B2A611" w14:textId="00C604AC" w:rsidR="00870C28" w:rsidRDefault="00870C28">
      <w:pPr>
        <w:pStyle w:val="TOC4"/>
        <w:rPr>
          <w:rFonts w:ascii="Calibri" w:hAnsi="Calibri"/>
          <w:sz w:val="22"/>
          <w:szCs w:val="22"/>
        </w:rPr>
      </w:pPr>
      <w:r>
        <w:t>13.2.6</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_Toc136790678 \h </w:instrText>
      </w:r>
      <w:r>
        <w:fldChar w:fldCharType="separate"/>
      </w:r>
      <w:r>
        <w:t>140</w:t>
      </w:r>
      <w:r>
        <w:fldChar w:fldCharType="end"/>
      </w:r>
    </w:p>
    <w:p w14:paraId="4B99CC5E" w14:textId="43801F2A" w:rsidR="00870C28" w:rsidRDefault="00870C28">
      <w:pPr>
        <w:pStyle w:val="TOC4"/>
        <w:rPr>
          <w:rFonts w:ascii="Calibri" w:hAnsi="Calibri"/>
          <w:sz w:val="22"/>
          <w:szCs w:val="22"/>
        </w:rPr>
      </w:pPr>
      <w:r>
        <w:t>13.2.7</w:t>
      </w:r>
      <w:r>
        <w:rPr>
          <w:rFonts w:ascii="Calibri" w:hAnsi="Calibri"/>
          <w:sz w:val="22"/>
          <w:szCs w:val="22"/>
        </w:rPr>
        <w:tab/>
      </w:r>
      <w:r>
        <w:t>UE Conf. Test Aspects - NR positioning support [RAN5 WI: NR_pos-UEConTest]</w:t>
      </w:r>
      <w:r>
        <w:tab/>
      </w:r>
      <w:r>
        <w:fldChar w:fldCharType="begin" w:fldLock="1"/>
      </w:r>
      <w:r>
        <w:instrText xml:space="preserve"> PAGEREF _Toc136790679 \h </w:instrText>
      </w:r>
      <w:r>
        <w:fldChar w:fldCharType="separate"/>
      </w:r>
      <w:r>
        <w:t>140</w:t>
      </w:r>
      <w:r>
        <w:fldChar w:fldCharType="end"/>
      </w:r>
    </w:p>
    <w:p w14:paraId="66420518" w14:textId="7B06E760" w:rsidR="00870C28" w:rsidRDefault="00870C28">
      <w:pPr>
        <w:pStyle w:val="TOC4"/>
        <w:rPr>
          <w:rFonts w:ascii="Calibri" w:hAnsi="Calibri"/>
          <w:sz w:val="22"/>
          <w:szCs w:val="22"/>
        </w:rPr>
      </w:pPr>
      <w:r>
        <w:t>13.2.8</w:t>
      </w:r>
      <w:r>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_Toc136790680 \h </w:instrText>
      </w:r>
      <w:r>
        <w:fldChar w:fldCharType="separate"/>
      </w:r>
      <w:r>
        <w:t>140</w:t>
      </w:r>
      <w:r>
        <w:fldChar w:fldCharType="end"/>
      </w:r>
    </w:p>
    <w:p w14:paraId="0DCA467C" w14:textId="311DFEFF" w:rsidR="00870C28" w:rsidRDefault="00870C28">
      <w:pPr>
        <w:pStyle w:val="TOC4"/>
        <w:rPr>
          <w:rFonts w:ascii="Calibri" w:hAnsi="Calibri"/>
          <w:sz w:val="22"/>
          <w:szCs w:val="22"/>
        </w:rPr>
      </w:pPr>
      <w:r>
        <w:t>13.2.9</w:t>
      </w:r>
      <w:r>
        <w:rPr>
          <w:rFonts w:ascii="Calibri" w:hAnsi="Calibri"/>
          <w:sz w:val="22"/>
          <w:szCs w:val="22"/>
        </w:rPr>
        <w:tab/>
      </w:r>
      <w:r>
        <w:t>UE Conf. Test Aspects - Support of eCall over IMS for NR [RAN5 WI: NR_EIEI-UEConTest]</w:t>
      </w:r>
      <w:r>
        <w:tab/>
      </w:r>
      <w:r>
        <w:fldChar w:fldCharType="begin" w:fldLock="1"/>
      </w:r>
      <w:r>
        <w:instrText xml:space="preserve"> PAGEREF _Toc136790681 \h </w:instrText>
      </w:r>
      <w:r>
        <w:fldChar w:fldCharType="separate"/>
      </w:r>
      <w:r>
        <w:t>141</w:t>
      </w:r>
      <w:r>
        <w:fldChar w:fldCharType="end"/>
      </w:r>
    </w:p>
    <w:p w14:paraId="23FEB194" w14:textId="771E27A6" w:rsidR="00870C28" w:rsidRDefault="00870C28">
      <w:pPr>
        <w:pStyle w:val="TOC4"/>
        <w:rPr>
          <w:rFonts w:ascii="Calibri" w:hAnsi="Calibri"/>
          <w:sz w:val="22"/>
          <w:szCs w:val="22"/>
        </w:rPr>
      </w:pPr>
      <w:r>
        <w:t>13.2.10</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_Toc136790682 \h </w:instrText>
      </w:r>
      <w:r>
        <w:fldChar w:fldCharType="separate"/>
      </w:r>
      <w:r>
        <w:t>141</w:t>
      </w:r>
      <w:r>
        <w:fldChar w:fldCharType="end"/>
      </w:r>
    </w:p>
    <w:p w14:paraId="7CEF4CE2" w14:textId="5921F9E3" w:rsidR="00870C28" w:rsidRDefault="00870C28">
      <w:pPr>
        <w:pStyle w:val="TOC4"/>
        <w:rPr>
          <w:rFonts w:ascii="Calibri" w:hAnsi="Calibri"/>
          <w:sz w:val="22"/>
          <w:szCs w:val="22"/>
        </w:rPr>
      </w:pPr>
      <w:r>
        <w:t>13.2.11</w:t>
      </w:r>
      <w:r>
        <w:rPr>
          <w:rFonts w:ascii="Calibri" w:hAnsi="Calibri"/>
          <w:sz w:val="22"/>
          <w:szCs w:val="22"/>
        </w:rPr>
        <w:tab/>
      </w:r>
      <w:r>
        <w:t>UE Conf. Test Aspects - LTE-NR &amp; NR-NR DC and NR CA enh. [RAN5 WI: LTE_NR_DC_CA_enh-UEConTest]</w:t>
      </w:r>
      <w:r>
        <w:tab/>
      </w:r>
      <w:r>
        <w:fldChar w:fldCharType="begin" w:fldLock="1"/>
      </w:r>
      <w:r>
        <w:instrText xml:space="preserve"> PAGEREF _Toc136790683 \h </w:instrText>
      </w:r>
      <w:r>
        <w:fldChar w:fldCharType="separate"/>
      </w:r>
      <w:r>
        <w:t>141</w:t>
      </w:r>
      <w:r>
        <w:fldChar w:fldCharType="end"/>
      </w:r>
    </w:p>
    <w:p w14:paraId="03657D4E" w14:textId="3C5BABA1" w:rsidR="00870C28" w:rsidRDefault="00870C28">
      <w:pPr>
        <w:pStyle w:val="TOC4"/>
        <w:rPr>
          <w:rFonts w:ascii="Calibri" w:hAnsi="Calibri"/>
          <w:sz w:val="22"/>
          <w:szCs w:val="22"/>
        </w:rPr>
      </w:pPr>
      <w:r>
        <w:t>13.2.12</w:t>
      </w:r>
      <w:r>
        <w:rPr>
          <w:rFonts w:ascii="Calibri" w:hAnsi="Calibri"/>
          <w:sz w:val="22"/>
          <w:szCs w:val="22"/>
        </w:rPr>
        <w:tab/>
      </w:r>
      <w:r>
        <w:t>UE Conf. Test Aspects - NR RRM enhancements [RAN5 WI: NR_RRM_enh-UEConTest]</w:t>
      </w:r>
      <w:r>
        <w:tab/>
      </w:r>
      <w:r>
        <w:fldChar w:fldCharType="begin" w:fldLock="1"/>
      </w:r>
      <w:r>
        <w:instrText xml:space="preserve"> PAGEREF _Toc136790684 \h </w:instrText>
      </w:r>
      <w:r>
        <w:fldChar w:fldCharType="separate"/>
      </w:r>
      <w:r>
        <w:t>142</w:t>
      </w:r>
      <w:r>
        <w:fldChar w:fldCharType="end"/>
      </w:r>
    </w:p>
    <w:p w14:paraId="6784CEE8" w14:textId="78B1A144" w:rsidR="00870C28" w:rsidRDefault="00870C28">
      <w:pPr>
        <w:pStyle w:val="TOC4"/>
        <w:rPr>
          <w:rFonts w:ascii="Calibri" w:hAnsi="Calibri"/>
          <w:sz w:val="22"/>
          <w:szCs w:val="22"/>
        </w:rPr>
      </w:pPr>
      <w:r>
        <w:t>13.2.13</w:t>
      </w:r>
      <w:r>
        <w:rPr>
          <w:rFonts w:ascii="Calibri" w:hAnsi="Calibri"/>
          <w:sz w:val="22"/>
          <w:szCs w:val="22"/>
        </w:rPr>
        <w:tab/>
      </w:r>
      <w:r>
        <w:t>UE Conf. Test Aspects - Access Traffic Steering, Switch and Splitting support in 5G system [RAN5 WI: ATSSS-UEConTest]</w:t>
      </w:r>
      <w:r>
        <w:tab/>
      </w:r>
      <w:r>
        <w:fldChar w:fldCharType="begin" w:fldLock="1"/>
      </w:r>
      <w:r>
        <w:instrText xml:space="preserve"> PAGEREF _Toc136790685 \h </w:instrText>
      </w:r>
      <w:r>
        <w:fldChar w:fldCharType="separate"/>
      </w:r>
      <w:r>
        <w:t>142</w:t>
      </w:r>
      <w:r>
        <w:fldChar w:fldCharType="end"/>
      </w:r>
    </w:p>
    <w:p w14:paraId="6D02959C" w14:textId="5A285E1F" w:rsidR="00870C28" w:rsidRDefault="00870C28">
      <w:pPr>
        <w:pStyle w:val="TOC4"/>
        <w:rPr>
          <w:rFonts w:ascii="Calibri" w:hAnsi="Calibri"/>
          <w:sz w:val="22"/>
          <w:szCs w:val="22"/>
        </w:rPr>
      </w:pPr>
      <w:r>
        <w:t>13.2.14</w:t>
      </w:r>
      <w:r>
        <w:rPr>
          <w:rFonts w:ascii="Calibri" w:hAnsi="Calibri"/>
          <w:sz w:val="22"/>
          <w:szCs w:val="22"/>
        </w:rPr>
        <w:tab/>
      </w:r>
      <w:r>
        <w:t>Conf. Test Aspects - Protocol enhancements for Mission Critical Services for Rel-16 (MCPTT, MCVideo, MCData) [RAN5 WI: MCProtoc16_enh2MCPTT_eMCData2-ConTest]</w:t>
      </w:r>
      <w:r>
        <w:tab/>
      </w:r>
      <w:r>
        <w:fldChar w:fldCharType="begin" w:fldLock="1"/>
      </w:r>
      <w:r>
        <w:instrText xml:space="preserve"> PAGEREF _Toc136790686 \h </w:instrText>
      </w:r>
      <w:r>
        <w:fldChar w:fldCharType="separate"/>
      </w:r>
      <w:r>
        <w:t>142</w:t>
      </w:r>
      <w:r>
        <w:fldChar w:fldCharType="end"/>
      </w:r>
    </w:p>
    <w:p w14:paraId="17328121" w14:textId="098D1A5F" w:rsidR="00870C28" w:rsidRDefault="00870C28">
      <w:pPr>
        <w:pStyle w:val="TOC3"/>
        <w:rPr>
          <w:rFonts w:ascii="Calibri" w:hAnsi="Calibri"/>
          <w:sz w:val="22"/>
          <w:szCs w:val="22"/>
        </w:rPr>
      </w:pPr>
      <w:r>
        <w:lastRenderedPageBreak/>
        <w:t>13.3</w:t>
      </w:r>
      <w:r>
        <w:rPr>
          <w:rFonts w:ascii="Calibri" w:hAnsi="Calibri"/>
          <w:sz w:val="22"/>
          <w:szCs w:val="22"/>
        </w:rPr>
        <w:tab/>
      </w:r>
      <w:r>
        <w:t>Open Rel-17 WIs</w:t>
      </w:r>
      <w:r>
        <w:tab/>
      </w:r>
      <w:r>
        <w:fldChar w:fldCharType="begin" w:fldLock="1"/>
      </w:r>
      <w:r>
        <w:instrText xml:space="preserve"> PAGEREF _Toc136790687 \h </w:instrText>
      </w:r>
      <w:r>
        <w:fldChar w:fldCharType="separate"/>
      </w:r>
      <w:r>
        <w:t>143</w:t>
      </w:r>
      <w:r>
        <w:fldChar w:fldCharType="end"/>
      </w:r>
    </w:p>
    <w:p w14:paraId="0790816B" w14:textId="7BA8AAC7" w:rsidR="00870C28" w:rsidRDefault="00870C28">
      <w:pPr>
        <w:pStyle w:val="TOC4"/>
        <w:rPr>
          <w:rFonts w:ascii="Calibri" w:hAnsi="Calibri"/>
          <w:sz w:val="22"/>
          <w:szCs w:val="22"/>
        </w:rPr>
      </w:pPr>
      <w:r>
        <w:t>13.3.1</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_Toc136790688 \h </w:instrText>
      </w:r>
      <w:r>
        <w:fldChar w:fldCharType="separate"/>
      </w:r>
      <w:r>
        <w:t>143</w:t>
      </w:r>
      <w:r>
        <w:fldChar w:fldCharType="end"/>
      </w:r>
    </w:p>
    <w:p w14:paraId="4DC1A2B6" w14:textId="0D456CBD" w:rsidR="00870C28" w:rsidRDefault="00870C28">
      <w:pPr>
        <w:pStyle w:val="TOC4"/>
        <w:rPr>
          <w:rFonts w:ascii="Calibri" w:hAnsi="Calibri"/>
          <w:sz w:val="22"/>
          <w:szCs w:val="22"/>
        </w:rPr>
      </w:pPr>
      <w:r>
        <w:t>13.3.2</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_Toc136790689 \h </w:instrText>
      </w:r>
      <w:r>
        <w:fldChar w:fldCharType="separate"/>
      </w:r>
      <w:r>
        <w:t>143</w:t>
      </w:r>
      <w:r>
        <w:fldChar w:fldCharType="end"/>
      </w:r>
    </w:p>
    <w:p w14:paraId="188C0CD7" w14:textId="0F043EBC" w:rsidR="00870C28" w:rsidRDefault="00870C28">
      <w:pPr>
        <w:pStyle w:val="TOC4"/>
        <w:rPr>
          <w:rFonts w:ascii="Calibri" w:hAnsi="Calibri"/>
          <w:sz w:val="22"/>
          <w:szCs w:val="22"/>
        </w:rPr>
      </w:pPr>
      <w:r>
        <w:t>13.3.3</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_Toc136790690 \h </w:instrText>
      </w:r>
      <w:r>
        <w:fldChar w:fldCharType="separate"/>
      </w:r>
      <w:r>
        <w:t>144</w:t>
      </w:r>
      <w:r>
        <w:fldChar w:fldCharType="end"/>
      </w:r>
    </w:p>
    <w:p w14:paraId="4FD55D16" w14:textId="4AC02929" w:rsidR="00870C28" w:rsidRDefault="00870C28">
      <w:pPr>
        <w:pStyle w:val="TOC4"/>
        <w:rPr>
          <w:rFonts w:ascii="Calibri" w:hAnsi="Calibri"/>
          <w:sz w:val="22"/>
          <w:szCs w:val="22"/>
        </w:rPr>
      </w:pPr>
      <w:r>
        <w:t>13.3.4</w:t>
      </w:r>
      <w:r>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_Toc136790691 \h </w:instrText>
      </w:r>
      <w:r>
        <w:fldChar w:fldCharType="separate"/>
      </w:r>
      <w:r>
        <w:t>144</w:t>
      </w:r>
      <w:r>
        <w:fldChar w:fldCharType="end"/>
      </w:r>
    </w:p>
    <w:p w14:paraId="4760EBAF" w14:textId="1EEB6F96" w:rsidR="00870C28" w:rsidRDefault="00870C28">
      <w:pPr>
        <w:pStyle w:val="TOC4"/>
        <w:rPr>
          <w:rFonts w:ascii="Calibri" w:hAnsi="Calibri"/>
          <w:sz w:val="22"/>
          <w:szCs w:val="22"/>
        </w:rPr>
      </w:pPr>
      <w:r>
        <w:t>13.3.5</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_Toc136790692 \h </w:instrText>
      </w:r>
      <w:r>
        <w:fldChar w:fldCharType="separate"/>
      </w:r>
      <w:r>
        <w:t>144</w:t>
      </w:r>
      <w:r>
        <w:fldChar w:fldCharType="end"/>
      </w:r>
    </w:p>
    <w:p w14:paraId="6C3E787B" w14:textId="62D9D4EA" w:rsidR="00870C28" w:rsidRDefault="00870C28">
      <w:pPr>
        <w:pStyle w:val="TOC4"/>
        <w:rPr>
          <w:rFonts w:ascii="Calibri" w:hAnsi="Calibri"/>
          <w:sz w:val="22"/>
          <w:szCs w:val="22"/>
        </w:rPr>
      </w:pPr>
      <w:r>
        <w:t>13.3.6</w:t>
      </w:r>
      <w:r>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_Toc136790693 \h </w:instrText>
      </w:r>
      <w:r>
        <w:fldChar w:fldCharType="separate"/>
      </w:r>
      <w:r>
        <w:t>145</w:t>
      </w:r>
      <w:r>
        <w:fldChar w:fldCharType="end"/>
      </w:r>
    </w:p>
    <w:p w14:paraId="33A0F3B5" w14:textId="04E53FC6" w:rsidR="00870C28" w:rsidRDefault="00870C28">
      <w:pPr>
        <w:pStyle w:val="TOC4"/>
        <w:rPr>
          <w:rFonts w:ascii="Calibri" w:hAnsi="Calibri"/>
          <w:sz w:val="22"/>
          <w:szCs w:val="22"/>
        </w:rPr>
      </w:pPr>
      <w:r>
        <w:t>13.3.7</w:t>
      </w:r>
      <w:r>
        <w:rPr>
          <w:rFonts w:ascii="Calibri" w:hAnsi="Calibri"/>
          <w:sz w:val="22"/>
          <w:szCs w:val="22"/>
        </w:rPr>
        <w:tab/>
      </w:r>
      <w:r>
        <w:t>UE Conf. - High power UE (PC2) for NR band n39 [RAN5 WI: NR_UE_PC2_n39-UEConTest]</w:t>
      </w:r>
      <w:r>
        <w:tab/>
      </w:r>
      <w:r>
        <w:fldChar w:fldCharType="begin" w:fldLock="1"/>
      </w:r>
      <w:r>
        <w:instrText xml:space="preserve"> PAGEREF _Toc136790694 \h </w:instrText>
      </w:r>
      <w:r>
        <w:fldChar w:fldCharType="separate"/>
      </w:r>
      <w:r>
        <w:t>145</w:t>
      </w:r>
      <w:r>
        <w:fldChar w:fldCharType="end"/>
      </w:r>
    </w:p>
    <w:p w14:paraId="40B22552" w14:textId="51942710" w:rsidR="00870C28" w:rsidRDefault="00870C28">
      <w:pPr>
        <w:pStyle w:val="TOC4"/>
        <w:rPr>
          <w:rFonts w:ascii="Calibri" w:hAnsi="Calibri"/>
          <w:sz w:val="22"/>
          <w:szCs w:val="22"/>
        </w:rPr>
      </w:pPr>
      <w:r>
        <w:t>13.3.8</w:t>
      </w:r>
      <w:r>
        <w:rPr>
          <w:rFonts w:ascii="Calibri" w:hAnsi="Calibri"/>
          <w:sz w:val="22"/>
          <w:szCs w:val="22"/>
        </w:rPr>
        <w:tab/>
      </w:r>
      <w:r>
        <w:t>UE Conf. - RF requirements enh. for NR FR1 [RAN5 WI: NR_RF_FR1_enh-UEConTest]</w:t>
      </w:r>
      <w:r>
        <w:tab/>
      </w:r>
      <w:r>
        <w:fldChar w:fldCharType="begin" w:fldLock="1"/>
      </w:r>
      <w:r>
        <w:instrText xml:space="preserve"> PAGEREF _Toc136790695 \h </w:instrText>
      </w:r>
      <w:r>
        <w:fldChar w:fldCharType="separate"/>
      </w:r>
      <w:r>
        <w:t>146</w:t>
      </w:r>
      <w:r>
        <w:fldChar w:fldCharType="end"/>
      </w:r>
    </w:p>
    <w:p w14:paraId="0D4E87F8" w14:textId="7EE2E09B" w:rsidR="00870C28" w:rsidRDefault="00870C28">
      <w:pPr>
        <w:pStyle w:val="TOC4"/>
        <w:rPr>
          <w:rFonts w:ascii="Calibri" w:hAnsi="Calibri"/>
          <w:sz w:val="22"/>
          <w:szCs w:val="22"/>
        </w:rPr>
      </w:pPr>
      <w:r>
        <w:t>13.3.9</w:t>
      </w:r>
      <w:r>
        <w:rPr>
          <w:rFonts w:ascii="Calibri" w:hAnsi="Calibri"/>
          <w:sz w:val="22"/>
          <w:szCs w:val="22"/>
        </w:rPr>
        <w:tab/>
      </w:r>
      <w:r>
        <w:t>UE Conf. - UE RF requirements for TxD for NR [RAN5 WI: NR_RF_TxD-UEConTest]</w:t>
      </w:r>
      <w:r>
        <w:tab/>
      </w:r>
      <w:r>
        <w:fldChar w:fldCharType="begin" w:fldLock="1"/>
      </w:r>
      <w:r>
        <w:instrText xml:space="preserve"> PAGEREF _Toc136790696 \h </w:instrText>
      </w:r>
      <w:r>
        <w:fldChar w:fldCharType="separate"/>
      </w:r>
      <w:r>
        <w:t>146</w:t>
      </w:r>
      <w:r>
        <w:fldChar w:fldCharType="end"/>
      </w:r>
    </w:p>
    <w:p w14:paraId="18C2EC05" w14:textId="3FD80998" w:rsidR="00870C28" w:rsidRDefault="00870C28">
      <w:pPr>
        <w:pStyle w:val="TOC4"/>
        <w:rPr>
          <w:rFonts w:ascii="Calibri" w:hAnsi="Calibri"/>
          <w:sz w:val="22"/>
          <w:szCs w:val="22"/>
        </w:rPr>
      </w:pPr>
      <w:r>
        <w:t>13.3.10</w:t>
      </w:r>
      <w:r>
        <w:rPr>
          <w:rFonts w:ascii="Calibri" w:hAnsi="Calibri"/>
          <w:sz w:val="22"/>
          <w:szCs w:val="22"/>
        </w:rPr>
        <w:tab/>
      </w:r>
      <w:r>
        <w:t>UE Conf. - Introduction of UE TRP and TRS requirements and test methodologies for FR1 (NR SA and EN-DC) [RAN5 WI: NR_FR1_TRP_TRS-UEConTest]</w:t>
      </w:r>
      <w:r>
        <w:tab/>
      </w:r>
      <w:r>
        <w:fldChar w:fldCharType="begin" w:fldLock="1"/>
      </w:r>
      <w:r>
        <w:instrText xml:space="preserve"> PAGEREF _Toc136790697 \h </w:instrText>
      </w:r>
      <w:r>
        <w:fldChar w:fldCharType="separate"/>
      </w:r>
      <w:r>
        <w:t>147</w:t>
      </w:r>
      <w:r>
        <w:fldChar w:fldCharType="end"/>
      </w:r>
    </w:p>
    <w:p w14:paraId="08E534C4" w14:textId="74FEDD9D" w:rsidR="00870C28" w:rsidRDefault="00870C28">
      <w:pPr>
        <w:pStyle w:val="TOC4"/>
        <w:rPr>
          <w:rFonts w:ascii="Calibri" w:hAnsi="Calibri"/>
          <w:sz w:val="22"/>
          <w:szCs w:val="22"/>
        </w:rPr>
      </w:pPr>
      <w:r>
        <w:t>13.3.11</w:t>
      </w:r>
      <w:r>
        <w:rPr>
          <w:rFonts w:ascii="Calibri" w:hAnsi="Calibri"/>
          <w:sz w:val="22"/>
          <w:szCs w:val="22"/>
        </w:rPr>
        <w:tab/>
      </w:r>
      <w:r>
        <w:t>UE Conf. - Further enh. on NR demodulation perf. [RAN5 WI: NR_demod_enh2-UEConTest]</w:t>
      </w:r>
      <w:r>
        <w:tab/>
      </w:r>
      <w:r>
        <w:fldChar w:fldCharType="begin" w:fldLock="1"/>
      </w:r>
      <w:r>
        <w:instrText xml:space="preserve"> PAGEREF _Toc136790698 \h </w:instrText>
      </w:r>
      <w:r>
        <w:fldChar w:fldCharType="separate"/>
      </w:r>
      <w:r>
        <w:t>147</w:t>
      </w:r>
      <w:r>
        <w:fldChar w:fldCharType="end"/>
      </w:r>
    </w:p>
    <w:p w14:paraId="5C25F87A" w14:textId="14ED8C5F" w:rsidR="00870C28" w:rsidRDefault="00870C28">
      <w:pPr>
        <w:pStyle w:val="TOC4"/>
        <w:rPr>
          <w:rFonts w:ascii="Calibri" w:hAnsi="Calibri"/>
          <w:sz w:val="22"/>
          <w:szCs w:val="22"/>
        </w:rPr>
      </w:pPr>
      <w:r>
        <w:t>13.3.12</w:t>
      </w:r>
      <w:r>
        <w:rPr>
          <w:rFonts w:ascii="Calibri" w:hAnsi="Calibri"/>
          <w:sz w:val="22"/>
          <w:szCs w:val="22"/>
        </w:rPr>
        <w:tab/>
      </w:r>
      <w:r>
        <w:t>UE Conf. - Introduction of DL 1024QAM for NR FR1 [RAN5 WI: NR_DL1024QAM_FR1-UEConTest]</w:t>
      </w:r>
      <w:r>
        <w:tab/>
      </w:r>
      <w:r>
        <w:fldChar w:fldCharType="begin" w:fldLock="1"/>
      </w:r>
      <w:r>
        <w:instrText xml:space="preserve"> PAGEREF _Toc136790699 \h </w:instrText>
      </w:r>
      <w:r>
        <w:fldChar w:fldCharType="separate"/>
      </w:r>
      <w:r>
        <w:t>147</w:t>
      </w:r>
      <w:r>
        <w:fldChar w:fldCharType="end"/>
      </w:r>
    </w:p>
    <w:p w14:paraId="37BA3FC8" w14:textId="1EF60C65" w:rsidR="00870C28" w:rsidRDefault="00870C28">
      <w:pPr>
        <w:pStyle w:val="TOC4"/>
        <w:rPr>
          <w:rFonts w:ascii="Calibri" w:hAnsi="Calibri"/>
          <w:sz w:val="22"/>
          <w:szCs w:val="22"/>
        </w:rPr>
      </w:pPr>
      <w:r>
        <w:t>13.3.13</w:t>
      </w:r>
      <w:r>
        <w:rPr>
          <w:rFonts w:ascii="Calibri" w:hAnsi="Calibri"/>
          <w:sz w:val="22"/>
          <w:szCs w:val="22"/>
        </w:rPr>
        <w:tab/>
      </w:r>
      <w:r>
        <w:t>UE Conf. - NR coverage enhancements [RAN5 WI: NR_cov_enh-UEConTest]</w:t>
      </w:r>
      <w:r>
        <w:tab/>
      </w:r>
      <w:r>
        <w:fldChar w:fldCharType="begin" w:fldLock="1"/>
      </w:r>
      <w:r>
        <w:instrText xml:space="preserve"> PAGEREF _Toc136790700 \h </w:instrText>
      </w:r>
      <w:r>
        <w:fldChar w:fldCharType="separate"/>
      </w:r>
      <w:r>
        <w:t>147</w:t>
      </w:r>
      <w:r>
        <w:fldChar w:fldCharType="end"/>
      </w:r>
    </w:p>
    <w:p w14:paraId="7F2D9EDD" w14:textId="0123CA68" w:rsidR="00870C28" w:rsidRDefault="00870C28">
      <w:pPr>
        <w:pStyle w:val="TOC4"/>
        <w:rPr>
          <w:rFonts w:ascii="Calibri" w:hAnsi="Calibri"/>
          <w:sz w:val="22"/>
          <w:szCs w:val="22"/>
        </w:rPr>
      </w:pPr>
      <w:r>
        <w:t>13.3.14</w:t>
      </w:r>
      <w:r>
        <w:rPr>
          <w:rFonts w:ascii="Calibri" w:hAnsi="Calibri"/>
          <w:sz w:val="22"/>
          <w:szCs w:val="22"/>
        </w:rPr>
        <w:tab/>
      </w:r>
      <w:r>
        <w:t>UE Conf. - Further enhancements on MIMO for NR [RAN5 WI: NR_feMIMO-UEConTest]</w:t>
      </w:r>
      <w:r>
        <w:tab/>
      </w:r>
      <w:r>
        <w:fldChar w:fldCharType="begin" w:fldLock="1"/>
      </w:r>
      <w:r>
        <w:instrText xml:space="preserve"> PAGEREF _Toc136790701 \h </w:instrText>
      </w:r>
      <w:r>
        <w:fldChar w:fldCharType="separate"/>
      </w:r>
      <w:r>
        <w:t>148</w:t>
      </w:r>
      <w:r>
        <w:fldChar w:fldCharType="end"/>
      </w:r>
    </w:p>
    <w:p w14:paraId="143481DE" w14:textId="712B05B6" w:rsidR="00870C28" w:rsidRDefault="00870C28">
      <w:pPr>
        <w:pStyle w:val="TOC4"/>
        <w:rPr>
          <w:rFonts w:ascii="Calibri" w:hAnsi="Calibri"/>
          <w:sz w:val="22"/>
          <w:szCs w:val="22"/>
        </w:rPr>
      </w:pPr>
      <w:r>
        <w:t>13.3.15</w:t>
      </w:r>
      <w:r>
        <w:rPr>
          <w:rFonts w:ascii="Calibri" w:hAnsi="Calibri"/>
          <w:sz w:val="22"/>
          <w:szCs w:val="22"/>
        </w:rPr>
        <w:tab/>
      </w:r>
      <w:r>
        <w:t>UE Conf. - Multi-SIM devices for LTE/NR [RAN5 WI: LTE_NR_MUSIM_plus_CT1-UEConTest]</w:t>
      </w:r>
      <w:r>
        <w:tab/>
      </w:r>
      <w:r>
        <w:fldChar w:fldCharType="begin" w:fldLock="1"/>
      </w:r>
      <w:r>
        <w:instrText xml:space="preserve"> PAGEREF _Toc136790702 \h </w:instrText>
      </w:r>
      <w:r>
        <w:fldChar w:fldCharType="separate"/>
      </w:r>
      <w:r>
        <w:t>148</w:t>
      </w:r>
      <w:r>
        <w:fldChar w:fldCharType="end"/>
      </w:r>
    </w:p>
    <w:p w14:paraId="3D66E59C" w14:textId="3958A597" w:rsidR="00870C28" w:rsidRDefault="00870C28">
      <w:pPr>
        <w:pStyle w:val="TOC4"/>
        <w:rPr>
          <w:rFonts w:ascii="Calibri" w:hAnsi="Calibri"/>
          <w:sz w:val="22"/>
          <w:szCs w:val="22"/>
        </w:rPr>
      </w:pPr>
      <w:r>
        <w:t>13.3.16</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_Toc136790703 \h </w:instrText>
      </w:r>
      <w:r>
        <w:fldChar w:fldCharType="separate"/>
      </w:r>
      <w:r>
        <w:t>149</w:t>
      </w:r>
      <w:r>
        <w:fldChar w:fldCharType="end"/>
      </w:r>
    </w:p>
    <w:p w14:paraId="2F8361D9" w14:textId="7CCF15F0" w:rsidR="00870C28" w:rsidRDefault="00870C28">
      <w:pPr>
        <w:pStyle w:val="TOC4"/>
        <w:rPr>
          <w:rFonts w:ascii="Calibri" w:hAnsi="Calibri"/>
          <w:sz w:val="22"/>
          <w:szCs w:val="22"/>
        </w:rPr>
      </w:pPr>
      <w:r>
        <w:t>13.3.17</w:t>
      </w:r>
      <w:r>
        <w:rPr>
          <w:rFonts w:ascii="Calibri" w:hAnsi="Calibri"/>
          <w:sz w:val="22"/>
          <w:szCs w:val="22"/>
        </w:rPr>
        <w:tab/>
      </w:r>
      <w:r>
        <w:t>UE Conf. - Enh. of data collection for SON/MDT in NR standalone and MR-DC [RAN5 WI: NR_ENDC_SON_MDT_enh-UEConTest]</w:t>
      </w:r>
      <w:r>
        <w:tab/>
      </w:r>
      <w:r>
        <w:fldChar w:fldCharType="begin" w:fldLock="1"/>
      </w:r>
      <w:r>
        <w:instrText xml:space="preserve"> PAGEREF _Toc136790704 \h </w:instrText>
      </w:r>
      <w:r>
        <w:fldChar w:fldCharType="separate"/>
      </w:r>
      <w:r>
        <w:t>149</w:t>
      </w:r>
      <w:r>
        <w:fldChar w:fldCharType="end"/>
      </w:r>
    </w:p>
    <w:p w14:paraId="5E4D82F1" w14:textId="7CA783E7" w:rsidR="00870C28" w:rsidRDefault="00870C28">
      <w:pPr>
        <w:pStyle w:val="TOC4"/>
        <w:rPr>
          <w:rFonts w:ascii="Calibri" w:hAnsi="Calibri"/>
          <w:sz w:val="22"/>
          <w:szCs w:val="22"/>
        </w:rPr>
      </w:pPr>
      <w:r>
        <w:t>13.3.18</w:t>
      </w:r>
      <w:r>
        <w:rPr>
          <w:rFonts w:ascii="Calibri" w:hAnsi="Calibri"/>
          <w:sz w:val="22"/>
          <w:szCs w:val="22"/>
        </w:rPr>
        <w:tab/>
      </w:r>
      <w:r>
        <w:t>UE Conf. - Enhancement of RAN slicing for NR [RAN5 WI: NR_slice-UEConTest]</w:t>
      </w:r>
      <w:r>
        <w:tab/>
      </w:r>
      <w:r>
        <w:fldChar w:fldCharType="begin" w:fldLock="1"/>
      </w:r>
      <w:r>
        <w:instrText xml:space="preserve"> PAGEREF _Toc136790705 \h </w:instrText>
      </w:r>
      <w:r>
        <w:fldChar w:fldCharType="separate"/>
      </w:r>
      <w:r>
        <w:t>149</w:t>
      </w:r>
      <w:r>
        <w:fldChar w:fldCharType="end"/>
      </w:r>
    </w:p>
    <w:p w14:paraId="5EA551D5" w14:textId="6272569B" w:rsidR="00870C28" w:rsidRDefault="00870C28">
      <w:pPr>
        <w:pStyle w:val="TOC4"/>
        <w:rPr>
          <w:rFonts w:ascii="Calibri" w:hAnsi="Calibri"/>
          <w:sz w:val="22"/>
          <w:szCs w:val="22"/>
        </w:rPr>
      </w:pPr>
      <w:r>
        <w:t>13.3.19</w:t>
      </w:r>
      <w:r>
        <w:rPr>
          <w:rFonts w:ascii="Calibri" w:hAnsi="Calibri"/>
          <w:sz w:val="22"/>
          <w:szCs w:val="22"/>
        </w:rPr>
        <w:tab/>
      </w:r>
      <w:r>
        <w:t>UE Conf. - Enhancement of Network Slicing Phase 2 [RAN5 WI: eNS_Ph2-UEConTest]</w:t>
      </w:r>
      <w:r>
        <w:tab/>
      </w:r>
      <w:r>
        <w:fldChar w:fldCharType="begin" w:fldLock="1"/>
      </w:r>
      <w:r>
        <w:instrText xml:space="preserve"> PAGEREF _Toc136790706 \h </w:instrText>
      </w:r>
      <w:r>
        <w:fldChar w:fldCharType="separate"/>
      </w:r>
      <w:r>
        <w:t>150</w:t>
      </w:r>
      <w:r>
        <w:fldChar w:fldCharType="end"/>
      </w:r>
    </w:p>
    <w:p w14:paraId="07414301" w14:textId="59342D55" w:rsidR="00870C28" w:rsidRDefault="00870C28">
      <w:pPr>
        <w:pStyle w:val="TOC4"/>
        <w:rPr>
          <w:rFonts w:ascii="Calibri" w:hAnsi="Calibri"/>
          <w:sz w:val="22"/>
          <w:szCs w:val="22"/>
        </w:rPr>
      </w:pPr>
      <w:r>
        <w:t>13.3.20</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_Toc136790707 \h </w:instrText>
      </w:r>
      <w:r>
        <w:fldChar w:fldCharType="separate"/>
      </w:r>
      <w:r>
        <w:t>150</w:t>
      </w:r>
      <w:r>
        <w:fldChar w:fldCharType="end"/>
      </w:r>
    </w:p>
    <w:p w14:paraId="6DB4430B" w14:textId="3BD6A46E" w:rsidR="00870C28" w:rsidRDefault="00870C28">
      <w:pPr>
        <w:pStyle w:val="TOC4"/>
        <w:rPr>
          <w:rFonts w:ascii="Calibri" w:hAnsi="Calibri"/>
          <w:sz w:val="22"/>
          <w:szCs w:val="22"/>
        </w:rPr>
      </w:pPr>
      <w:r>
        <w:t>13.3.21</w:t>
      </w:r>
      <w:r>
        <w:rPr>
          <w:rFonts w:ascii="Calibri" w:hAnsi="Calibri"/>
          <w:sz w:val="22"/>
          <w:szCs w:val="22"/>
        </w:rPr>
        <w:tab/>
      </w:r>
      <w:r>
        <w:t>UE Conf. - NR small data transmissions in INACTIVE state [RAN5 WI: NR_SmallData_INACTIVE-UEConTest]</w:t>
      </w:r>
      <w:r>
        <w:tab/>
      </w:r>
      <w:r>
        <w:fldChar w:fldCharType="begin" w:fldLock="1"/>
      </w:r>
      <w:r>
        <w:instrText xml:space="preserve"> PAGEREF _Toc136790708 \h </w:instrText>
      </w:r>
      <w:r>
        <w:fldChar w:fldCharType="separate"/>
      </w:r>
      <w:r>
        <w:t>151</w:t>
      </w:r>
      <w:r>
        <w:fldChar w:fldCharType="end"/>
      </w:r>
    </w:p>
    <w:p w14:paraId="377CFA5A" w14:textId="6A1FF32C" w:rsidR="00870C28" w:rsidRDefault="00870C28">
      <w:pPr>
        <w:pStyle w:val="TOC4"/>
        <w:rPr>
          <w:rFonts w:ascii="Calibri" w:hAnsi="Calibri"/>
          <w:sz w:val="22"/>
          <w:szCs w:val="22"/>
        </w:rPr>
      </w:pPr>
      <w:r>
        <w:t>13.3.22</w:t>
      </w:r>
      <w:r>
        <w:rPr>
          <w:rFonts w:ascii="Calibri" w:hAnsi="Calibri"/>
          <w:sz w:val="22"/>
          <w:szCs w:val="22"/>
        </w:rPr>
        <w:tab/>
      </w:r>
      <w:r>
        <w:t>UE Conf. - Enhancement of Private Network support for NG-RAN including CT aspects [RAN5 WI: NG_RAN_PRN_enh_plus_CT-UEConTest]</w:t>
      </w:r>
      <w:r>
        <w:tab/>
      </w:r>
      <w:r>
        <w:fldChar w:fldCharType="begin" w:fldLock="1"/>
      </w:r>
      <w:r>
        <w:instrText xml:space="preserve"> PAGEREF _Toc136790709 \h </w:instrText>
      </w:r>
      <w:r>
        <w:fldChar w:fldCharType="separate"/>
      </w:r>
      <w:r>
        <w:t>151</w:t>
      </w:r>
      <w:r>
        <w:fldChar w:fldCharType="end"/>
      </w:r>
    </w:p>
    <w:p w14:paraId="509D2430" w14:textId="0478853B" w:rsidR="00870C28" w:rsidRDefault="00870C28">
      <w:pPr>
        <w:pStyle w:val="TOC4"/>
        <w:rPr>
          <w:rFonts w:ascii="Calibri" w:hAnsi="Calibri"/>
          <w:sz w:val="22"/>
          <w:szCs w:val="22"/>
        </w:rPr>
      </w:pPr>
      <w:r>
        <w:t>13.3.23</w:t>
      </w:r>
      <w:r>
        <w:rPr>
          <w:rFonts w:ascii="Calibri" w:hAnsi="Calibri"/>
          <w:sz w:val="22"/>
          <w:szCs w:val="22"/>
        </w:rPr>
        <w:tab/>
      </w:r>
      <w:r>
        <w:t>UE Conf. - NR Uplink Data Compression (UDC) [RAN5 WI: NR_UDC-UEConTest]</w:t>
      </w:r>
      <w:r>
        <w:tab/>
      </w:r>
      <w:r>
        <w:fldChar w:fldCharType="begin" w:fldLock="1"/>
      </w:r>
      <w:r>
        <w:instrText xml:space="preserve"> PAGEREF _Toc136790710 \h </w:instrText>
      </w:r>
      <w:r>
        <w:fldChar w:fldCharType="separate"/>
      </w:r>
      <w:r>
        <w:t>152</w:t>
      </w:r>
      <w:r>
        <w:fldChar w:fldCharType="end"/>
      </w:r>
    </w:p>
    <w:p w14:paraId="378228F1" w14:textId="2A832924" w:rsidR="00870C28" w:rsidRDefault="00870C28">
      <w:pPr>
        <w:pStyle w:val="TOC4"/>
        <w:rPr>
          <w:rFonts w:ascii="Calibri" w:hAnsi="Calibri"/>
          <w:sz w:val="22"/>
          <w:szCs w:val="22"/>
        </w:rPr>
      </w:pPr>
      <w:r>
        <w:t>13.3.24</w:t>
      </w:r>
      <w:r>
        <w:rPr>
          <w:rFonts w:ascii="Calibri" w:hAnsi="Calibri"/>
          <w:sz w:val="22"/>
          <w:szCs w:val="22"/>
        </w:rPr>
        <w:tab/>
      </w:r>
      <w:r>
        <w:t>UE Conf. - Solutions for NR to support NTN plus CT aspects [RAN5 WI: NR_NTN_solutions_plus_CT-UEConTest]</w:t>
      </w:r>
      <w:r>
        <w:tab/>
      </w:r>
      <w:r>
        <w:fldChar w:fldCharType="begin" w:fldLock="1"/>
      </w:r>
      <w:r>
        <w:instrText xml:space="preserve"> PAGEREF _Toc136790711 \h </w:instrText>
      </w:r>
      <w:r>
        <w:fldChar w:fldCharType="separate"/>
      </w:r>
      <w:r>
        <w:t>152</w:t>
      </w:r>
      <w:r>
        <w:fldChar w:fldCharType="end"/>
      </w:r>
    </w:p>
    <w:p w14:paraId="176987C9" w14:textId="4BFB6CE2" w:rsidR="00870C28" w:rsidRDefault="00870C28">
      <w:pPr>
        <w:pStyle w:val="TOC4"/>
        <w:rPr>
          <w:rFonts w:ascii="Calibri" w:hAnsi="Calibri"/>
          <w:sz w:val="22"/>
          <w:szCs w:val="22"/>
        </w:rPr>
      </w:pPr>
      <w:r>
        <w:t>13.3.25</w:t>
      </w:r>
      <w:r>
        <w:rPr>
          <w:rFonts w:ascii="Calibri" w:hAnsi="Calibri"/>
          <w:sz w:val="22"/>
          <w:szCs w:val="22"/>
        </w:rPr>
        <w:tab/>
      </w:r>
      <w:r>
        <w:t>UE Conf. - NB-IoT/eMTC support for NTN including EPS aspects [RAN5 WI: LTE_NBIOT_eMTC_NTN_plus_EPS-UEConTest]</w:t>
      </w:r>
      <w:r>
        <w:tab/>
      </w:r>
      <w:r>
        <w:fldChar w:fldCharType="begin" w:fldLock="1"/>
      </w:r>
      <w:r>
        <w:instrText xml:space="preserve"> PAGEREF _Toc136790712 \h </w:instrText>
      </w:r>
      <w:r>
        <w:fldChar w:fldCharType="separate"/>
      </w:r>
      <w:r>
        <w:t>152</w:t>
      </w:r>
      <w:r>
        <w:fldChar w:fldCharType="end"/>
      </w:r>
    </w:p>
    <w:p w14:paraId="468AE284" w14:textId="6FB58469" w:rsidR="00870C28" w:rsidRDefault="00870C28">
      <w:pPr>
        <w:pStyle w:val="TOC4"/>
        <w:rPr>
          <w:rFonts w:ascii="Calibri" w:hAnsi="Calibri"/>
          <w:sz w:val="22"/>
          <w:szCs w:val="22"/>
        </w:rPr>
      </w:pPr>
      <w:r>
        <w:t>13.3.26</w:t>
      </w:r>
      <w:r>
        <w:rPr>
          <w:rFonts w:ascii="Calibri" w:hAnsi="Calibri"/>
          <w:sz w:val="22"/>
          <w:szCs w:val="22"/>
        </w:rPr>
        <w:tab/>
      </w:r>
      <w:r>
        <w:t>UE Conf. - Enhanced Industrial IoT and URLLC support for NR [RAN5 WI: NR_IIOT_URLLC_enh-UEConTest]</w:t>
      </w:r>
      <w:r>
        <w:tab/>
      </w:r>
      <w:r>
        <w:fldChar w:fldCharType="begin" w:fldLock="1"/>
      </w:r>
      <w:r>
        <w:instrText xml:space="preserve"> PAGEREF _Toc136790713 \h </w:instrText>
      </w:r>
      <w:r>
        <w:fldChar w:fldCharType="separate"/>
      </w:r>
      <w:r>
        <w:t>153</w:t>
      </w:r>
      <w:r>
        <w:fldChar w:fldCharType="end"/>
      </w:r>
    </w:p>
    <w:p w14:paraId="5920BA24" w14:textId="11925E42" w:rsidR="00870C28" w:rsidRDefault="00870C28">
      <w:pPr>
        <w:pStyle w:val="TOC4"/>
        <w:rPr>
          <w:rFonts w:ascii="Calibri" w:hAnsi="Calibri"/>
          <w:sz w:val="22"/>
          <w:szCs w:val="22"/>
        </w:rPr>
      </w:pPr>
      <w:r>
        <w:t>13.3.27</w:t>
      </w:r>
      <w:r>
        <w:rPr>
          <w:rFonts w:ascii="Calibri" w:hAnsi="Calibri"/>
          <w:sz w:val="22"/>
          <w:szCs w:val="22"/>
        </w:rPr>
        <w:tab/>
      </w:r>
      <w:r>
        <w:t>UE Conf. - Enhanced NR support for high speed train scenario for FR1 [RAN5 WI: NR_HST_FR1_enh-UEConTest]</w:t>
      </w:r>
      <w:r>
        <w:tab/>
      </w:r>
      <w:r>
        <w:fldChar w:fldCharType="begin" w:fldLock="1"/>
      </w:r>
      <w:r>
        <w:instrText xml:space="preserve"> PAGEREF _Toc136790714 \h </w:instrText>
      </w:r>
      <w:r>
        <w:fldChar w:fldCharType="separate"/>
      </w:r>
      <w:r>
        <w:t>153</w:t>
      </w:r>
      <w:r>
        <w:fldChar w:fldCharType="end"/>
      </w:r>
    </w:p>
    <w:p w14:paraId="5791EF43" w14:textId="0C2B347B" w:rsidR="00870C28" w:rsidRDefault="00870C28">
      <w:pPr>
        <w:pStyle w:val="TOC4"/>
        <w:rPr>
          <w:rFonts w:ascii="Calibri" w:hAnsi="Calibri"/>
          <w:sz w:val="22"/>
          <w:szCs w:val="22"/>
        </w:rPr>
      </w:pPr>
      <w:r>
        <w:t>13.3.28</w:t>
      </w:r>
      <w:r>
        <w:rPr>
          <w:rFonts w:ascii="Calibri" w:hAnsi="Calibri"/>
          <w:sz w:val="22"/>
          <w:szCs w:val="22"/>
        </w:rPr>
        <w:tab/>
      </w:r>
      <w:r>
        <w:t>UE Conf. - NR support for high speed train scenario in FR2 [RAN5 WI: NR_HST_FR2-UEConTest]</w:t>
      </w:r>
      <w:r>
        <w:tab/>
      </w:r>
      <w:r>
        <w:fldChar w:fldCharType="begin" w:fldLock="1"/>
      </w:r>
      <w:r>
        <w:instrText xml:space="preserve"> PAGEREF _Toc136790715 \h </w:instrText>
      </w:r>
      <w:r>
        <w:fldChar w:fldCharType="separate"/>
      </w:r>
      <w:r>
        <w:t>153</w:t>
      </w:r>
      <w:r>
        <w:fldChar w:fldCharType="end"/>
      </w:r>
    </w:p>
    <w:p w14:paraId="1494C4AB" w14:textId="3E496CC2" w:rsidR="00870C28" w:rsidRDefault="00870C28">
      <w:pPr>
        <w:pStyle w:val="TOC4"/>
        <w:rPr>
          <w:rFonts w:ascii="Calibri" w:hAnsi="Calibri"/>
          <w:sz w:val="22"/>
          <w:szCs w:val="22"/>
        </w:rPr>
      </w:pPr>
      <w:r>
        <w:t>13.3.29</w:t>
      </w:r>
      <w:r>
        <w:rPr>
          <w:rFonts w:ascii="Calibri" w:hAnsi="Calibri"/>
          <w:sz w:val="22"/>
          <w:szCs w:val="22"/>
        </w:rPr>
        <w:tab/>
      </w:r>
      <w:r>
        <w:t>UE Conf. - NR Sidelink enhancement [RAN5 WI: NR_SL_enh-UEConTest]</w:t>
      </w:r>
      <w:r>
        <w:tab/>
      </w:r>
      <w:r>
        <w:fldChar w:fldCharType="begin" w:fldLock="1"/>
      </w:r>
      <w:r>
        <w:instrText xml:space="preserve"> PAGEREF _Toc136790716 \h </w:instrText>
      </w:r>
      <w:r>
        <w:fldChar w:fldCharType="separate"/>
      </w:r>
      <w:r>
        <w:t>154</w:t>
      </w:r>
      <w:r>
        <w:fldChar w:fldCharType="end"/>
      </w:r>
    </w:p>
    <w:p w14:paraId="2A499A1B" w14:textId="406AA34A" w:rsidR="00870C28" w:rsidRDefault="00870C28">
      <w:pPr>
        <w:pStyle w:val="TOC4"/>
        <w:rPr>
          <w:rFonts w:ascii="Calibri" w:hAnsi="Calibri"/>
          <w:sz w:val="22"/>
          <w:szCs w:val="22"/>
        </w:rPr>
      </w:pPr>
      <w:r>
        <w:t>13.3.30</w:t>
      </w:r>
      <w:r>
        <w:rPr>
          <w:rFonts w:ascii="Calibri" w:hAnsi="Calibri"/>
          <w:sz w:val="22"/>
          <w:szCs w:val="22"/>
        </w:rPr>
        <w:tab/>
      </w:r>
      <w:r>
        <w:t>UE Conf. - NR Sidelink Relay [RAN5 WI: NR_SL_relay-UEConTest]</w:t>
      </w:r>
      <w:r>
        <w:tab/>
      </w:r>
      <w:r>
        <w:fldChar w:fldCharType="begin" w:fldLock="1"/>
      </w:r>
      <w:r>
        <w:instrText xml:space="preserve"> PAGEREF _Toc136790717 \h </w:instrText>
      </w:r>
      <w:r>
        <w:fldChar w:fldCharType="separate"/>
      </w:r>
      <w:r>
        <w:t>154</w:t>
      </w:r>
      <w:r>
        <w:fldChar w:fldCharType="end"/>
      </w:r>
    </w:p>
    <w:p w14:paraId="64A9CA4F" w14:textId="0972B639" w:rsidR="00870C28" w:rsidRDefault="00870C28">
      <w:pPr>
        <w:pStyle w:val="TOC4"/>
        <w:rPr>
          <w:rFonts w:ascii="Calibri" w:hAnsi="Calibri"/>
          <w:sz w:val="22"/>
          <w:szCs w:val="22"/>
        </w:rPr>
      </w:pPr>
      <w:r>
        <w:t>13.3.31</w:t>
      </w:r>
      <w:r>
        <w:rPr>
          <w:rFonts w:ascii="Calibri" w:hAnsi="Calibri"/>
          <w:sz w:val="22"/>
          <w:szCs w:val="22"/>
        </w:rPr>
        <w:tab/>
      </w:r>
      <w:r>
        <w:t>UE Conf. - UE power saving enhancements for NR [RAN5 WI: NR_UE_pow_sav_enh_plus_CT-UEConTest]</w:t>
      </w:r>
      <w:r>
        <w:tab/>
      </w:r>
      <w:r>
        <w:fldChar w:fldCharType="begin" w:fldLock="1"/>
      </w:r>
      <w:r>
        <w:instrText xml:space="preserve"> PAGEREF _Toc136790718 \h </w:instrText>
      </w:r>
      <w:r>
        <w:fldChar w:fldCharType="separate"/>
      </w:r>
      <w:r>
        <w:t>154</w:t>
      </w:r>
      <w:r>
        <w:fldChar w:fldCharType="end"/>
      </w:r>
    </w:p>
    <w:p w14:paraId="60C323FF" w14:textId="4E564032" w:rsidR="00870C28" w:rsidRDefault="00870C28">
      <w:pPr>
        <w:pStyle w:val="TOC4"/>
        <w:rPr>
          <w:rFonts w:ascii="Calibri" w:hAnsi="Calibri"/>
          <w:sz w:val="22"/>
          <w:szCs w:val="22"/>
        </w:rPr>
      </w:pPr>
      <w:r>
        <w:t>13.3.32</w:t>
      </w:r>
      <w:r>
        <w:rPr>
          <w:rFonts w:ascii="Calibri" w:hAnsi="Calibri"/>
          <w:sz w:val="22"/>
          <w:szCs w:val="22"/>
        </w:rPr>
        <w:tab/>
      </w:r>
      <w:r>
        <w:t>UE Conf. - Further enhancements of NR RF requirements for FR2 [RAN5 WI: NR_RF_FR2_req_enh2-UEConTest]</w:t>
      </w:r>
      <w:r>
        <w:tab/>
      </w:r>
      <w:r>
        <w:fldChar w:fldCharType="begin" w:fldLock="1"/>
      </w:r>
      <w:r>
        <w:instrText xml:space="preserve"> PAGEREF _Toc136790719 \h </w:instrText>
      </w:r>
      <w:r>
        <w:fldChar w:fldCharType="separate"/>
      </w:r>
      <w:r>
        <w:t>155</w:t>
      </w:r>
      <w:r>
        <w:fldChar w:fldCharType="end"/>
      </w:r>
    </w:p>
    <w:p w14:paraId="3948CBAC" w14:textId="3D856ABC" w:rsidR="00870C28" w:rsidRDefault="00870C28">
      <w:pPr>
        <w:pStyle w:val="TOC4"/>
        <w:rPr>
          <w:rFonts w:ascii="Calibri" w:hAnsi="Calibri"/>
          <w:sz w:val="22"/>
          <w:szCs w:val="22"/>
        </w:rPr>
      </w:pPr>
      <w:r>
        <w:t>13.3.33</w:t>
      </w:r>
      <w:r>
        <w:rPr>
          <w:rFonts w:ascii="Calibri" w:hAnsi="Calibri"/>
          <w:sz w:val="22"/>
          <w:szCs w:val="22"/>
        </w:rPr>
        <w:tab/>
      </w:r>
      <w:r>
        <w:t>UE Conf. - MIMO OTA requirements for NR UEs [RAN5 WI: NR_MIMO_OTA-UEConTest]</w:t>
      </w:r>
      <w:r>
        <w:tab/>
      </w:r>
      <w:r>
        <w:fldChar w:fldCharType="begin" w:fldLock="1"/>
      </w:r>
      <w:r>
        <w:instrText xml:space="preserve"> PAGEREF _Toc136790720 \h </w:instrText>
      </w:r>
      <w:r>
        <w:fldChar w:fldCharType="separate"/>
      </w:r>
      <w:r>
        <w:t>155</w:t>
      </w:r>
      <w:r>
        <w:fldChar w:fldCharType="end"/>
      </w:r>
    </w:p>
    <w:p w14:paraId="38BA5DC0" w14:textId="0090BA9E" w:rsidR="00870C28" w:rsidRDefault="00870C28">
      <w:pPr>
        <w:pStyle w:val="TOC4"/>
        <w:rPr>
          <w:rFonts w:ascii="Calibri" w:hAnsi="Calibri"/>
          <w:sz w:val="22"/>
          <w:szCs w:val="22"/>
        </w:rPr>
      </w:pPr>
      <w:r>
        <w:t>13.3.34</w:t>
      </w:r>
      <w:r>
        <w:rPr>
          <w:rFonts w:ascii="Calibri" w:hAnsi="Calibri"/>
          <w:sz w:val="22"/>
          <w:szCs w:val="22"/>
        </w:rPr>
        <w:tab/>
      </w:r>
      <w:r>
        <w:t>UE Conf. - NR QoE management and optimizations for diverse services [RAN5 WI: NR_QoE-UEConTest]</w:t>
      </w:r>
      <w:r>
        <w:tab/>
      </w:r>
      <w:r>
        <w:fldChar w:fldCharType="begin" w:fldLock="1"/>
      </w:r>
      <w:r>
        <w:instrText xml:space="preserve"> PAGEREF _Toc136790721 \h </w:instrText>
      </w:r>
      <w:r>
        <w:fldChar w:fldCharType="separate"/>
      </w:r>
      <w:r>
        <w:t>155</w:t>
      </w:r>
      <w:r>
        <w:fldChar w:fldCharType="end"/>
      </w:r>
    </w:p>
    <w:p w14:paraId="60AB678A" w14:textId="34103144" w:rsidR="00870C28" w:rsidRDefault="00870C28">
      <w:pPr>
        <w:pStyle w:val="TOC4"/>
        <w:rPr>
          <w:rFonts w:ascii="Calibri" w:hAnsi="Calibri"/>
          <w:sz w:val="22"/>
          <w:szCs w:val="22"/>
        </w:rPr>
      </w:pPr>
      <w:r>
        <w:t>13.3.35</w:t>
      </w:r>
      <w:r>
        <w:rPr>
          <w:rFonts w:ascii="Calibri" w:hAnsi="Calibri"/>
          <w:sz w:val="22"/>
          <w:szCs w:val="22"/>
        </w:rPr>
        <w:tab/>
      </w:r>
      <w:r>
        <w:t>UE Conf. - Enhancement for the 5G CP Steering of Roaming for UE in Connected mode [RAN5 WI: eCPSOR_CON-UEConTest]</w:t>
      </w:r>
      <w:r>
        <w:tab/>
      </w:r>
      <w:r>
        <w:fldChar w:fldCharType="begin" w:fldLock="1"/>
      </w:r>
      <w:r>
        <w:instrText xml:space="preserve"> PAGEREF _Toc136790722 \h </w:instrText>
      </w:r>
      <w:r>
        <w:fldChar w:fldCharType="separate"/>
      </w:r>
      <w:r>
        <w:t>156</w:t>
      </w:r>
      <w:r>
        <w:fldChar w:fldCharType="end"/>
      </w:r>
    </w:p>
    <w:p w14:paraId="2AAFFC57" w14:textId="3866D7E8" w:rsidR="00870C28" w:rsidRDefault="00870C28">
      <w:pPr>
        <w:pStyle w:val="TOC4"/>
        <w:rPr>
          <w:rFonts w:ascii="Calibri" w:hAnsi="Calibri"/>
          <w:sz w:val="22"/>
          <w:szCs w:val="22"/>
        </w:rPr>
      </w:pPr>
      <w:r>
        <w:t>13.3.36</w:t>
      </w:r>
      <w:r>
        <w:rPr>
          <w:rFonts w:ascii="Calibri" w:hAnsi="Calibri"/>
          <w:sz w:val="22"/>
          <w:szCs w:val="22"/>
        </w:rPr>
        <w:tab/>
      </w:r>
      <w:r>
        <w:t>UE Conf. - UP Integrity Protection support for EPC connected architectures (incl. CT/SA aspects) [RAN5 WI: UPIP_SEC_LTE-RAN-UEConTest]</w:t>
      </w:r>
      <w:r>
        <w:tab/>
      </w:r>
      <w:r>
        <w:fldChar w:fldCharType="begin" w:fldLock="1"/>
      </w:r>
      <w:r>
        <w:instrText xml:space="preserve"> PAGEREF _Toc136790723 \h </w:instrText>
      </w:r>
      <w:r>
        <w:fldChar w:fldCharType="separate"/>
      </w:r>
      <w:r>
        <w:t>156</w:t>
      </w:r>
      <w:r>
        <w:fldChar w:fldCharType="end"/>
      </w:r>
    </w:p>
    <w:p w14:paraId="3C705BF7" w14:textId="52609291" w:rsidR="00870C28" w:rsidRDefault="00870C28">
      <w:pPr>
        <w:pStyle w:val="TOC4"/>
        <w:rPr>
          <w:rFonts w:ascii="Calibri" w:hAnsi="Calibri"/>
          <w:sz w:val="22"/>
          <w:szCs w:val="22"/>
        </w:rPr>
      </w:pPr>
      <w:r>
        <w:lastRenderedPageBreak/>
        <w:t>13.3.37</w:t>
      </w:r>
      <w:r>
        <w:rPr>
          <w:rFonts w:ascii="Calibri" w:hAnsi="Calibri"/>
          <w:sz w:val="22"/>
          <w:szCs w:val="22"/>
        </w:rPr>
        <w:tab/>
      </w:r>
      <w:r>
        <w:t>UE Conf. - NR Positioning Enhancements [RAN5 WI: NR_pos_enh-UEConTest]</w:t>
      </w:r>
      <w:r>
        <w:tab/>
      </w:r>
      <w:r>
        <w:fldChar w:fldCharType="begin" w:fldLock="1"/>
      </w:r>
      <w:r>
        <w:instrText xml:space="preserve"> PAGEREF _Toc136790724 \h </w:instrText>
      </w:r>
      <w:r>
        <w:fldChar w:fldCharType="separate"/>
      </w:r>
      <w:r>
        <w:t>157</w:t>
      </w:r>
      <w:r>
        <w:fldChar w:fldCharType="end"/>
      </w:r>
    </w:p>
    <w:p w14:paraId="3D84DBB6" w14:textId="0DA8D844" w:rsidR="00870C28" w:rsidRDefault="00870C28">
      <w:pPr>
        <w:pStyle w:val="TOC4"/>
        <w:rPr>
          <w:rFonts w:ascii="Calibri" w:hAnsi="Calibri"/>
          <w:sz w:val="22"/>
          <w:szCs w:val="22"/>
        </w:rPr>
      </w:pPr>
      <w:r>
        <w:t>13.3.38</w:t>
      </w:r>
      <w:r>
        <w:rPr>
          <w:rFonts w:ascii="Calibri" w:hAnsi="Calibri"/>
          <w:sz w:val="22"/>
          <w:szCs w:val="22"/>
        </w:rPr>
        <w:tab/>
      </w:r>
      <w:r>
        <w:t>UE Conf. - DL interruption for NR and EN-DC band combinations to conduct dynamic Tx Switching in UL [New RAN5 WI: DL_intrpt_combos_TxSW_R17-UEConTest]</w:t>
      </w:r>
      <w:r>
        <w:tab/>
      </w:r>
      <w:r>
        <w:fldChar w:fldCharType="begin" w:fldLock="1"/>
      </w:r>
      <w:r>
        <w:instrText xml:space="preserve"> PAGEREF _Toc136790725 \h </w:instrText>
      </w:r>
      <w:r>
        <w:fldChar w:fldCharType="separate"/>
      </w:r>
      <w:r>
        <w:t>157</w:t>
      </w:r>
      <w:r>
        <w:fldChar w:fldCharType="end"/>
      </w:r>
    </w:p>
    <w:p w14:paraId="2CEDABD0" w14:textId="2EDE571E" w:rsidR="00870C28" w:rsidRDefault="00870C28">
      <w:pPr>
        <w:pStyle w:val="TOC4"/>
        <w:rPr>
          <w:rFonts w:ascii="Calibri" w:hAnsi="Calibri"/>
          <w:sz w:val="22"/>
          <w:szCs w:val="22"/>
        </w:rPr>
      </w:pPr>
      <w:r>
        <w:t>13.3.39</w:t>
      </w:r>
      <w:r>
        <w:rPr>
          <w:rFonts w:ascii="Calibri" w:hAnsi="Calibri"/>
          <w:sz w:val="22"/>
          <w:szCs w:val="22"/>
        </w:rPr>
        <w:tab/>
      </w:r>
      <w:r>
        <w:t>UE Conf. - NR and MR-DC measurement gap enhancements [New RAN5 WI: NR_MG_enh-UEConTest]</w:t>
      </w:r>
      <w:r>
        <w:tab/>
      </w:r>
      <w:r>
        <w:fldChar w:fldCharType="begin" w:fldLock="1"/>
      </w:r>
      <w:r>
        <w:instrText xml:space="preserve"> PAGEREF _Toc136790726 \h </w:instrText>
      </w:r>
      <w:r>
        <w:fldChar w:fldCharType="separate"/>
      </w:r>
      <w:r>
        <w:t>157</w:t>
      </w:r>
      <w:r>
        <w:fldChar w:fldCharType="end"/>
      </w:r>
    </w:p>
    <w:p w14:paraId="34E5041C" w14:textId="7134B79F" w:rsidR="00870C28" w:rsidRDefault="00870C28">
      <w:pPr>
        <w:pStyle w:val="TOC4"/>
        <w:rPr>
          <w:rFonts w:ascii="Calibri" w:hAnsi="Calibri"/>
          <w:sz w:val="22"/>
          <w:szCs w:val="22"/>
        </w:rPr>
      </w:pPr>
      <w:r>
        <w:t>13.3.40</w:t>
      </w:r>
      <w:r>
        <w:rPr>
          <w:rFonts w:ascii="Calibri" w:hAnsi="Calibri"/>
          <w:sz w:val="22"/>
          <w:szCs w:val="22"/>
        </w:rPr>
        <w:tab/>
      </w:r>
      <w:r>
        <w:t>UE Conf. - Increasing UE power high limit for CA and DC [New RAN5 WI: Power_Limit_CA_DC-UEConTest]</w:t>
      </w:r>
      <w:r>
        <w:tab/>
      </w:r>
      <w:r>
        <w:fldChar w:fldCharType="begin" w:fldLock="1"/>
      </w:r>
      <w:r>
        <w:instrText xml:space="preserve"> PAGEREF _Toc136790727 \h </w:instrText>
      </w:r>
      <w:r>
        <w:fldChar w:fldCharType="separate"/>
      </w:r>
      <w:r>
        <w:t>158</w:t>
      </w:r>
      <w:r>
        <w:fldChar w:fldCharType="end"/>
      </w:r>
    </w:p>
    <w:p w14:paraId="50DB6CD4" w14:textId="6F51BE6B" w:rsidR="00870C28" w:rsidRDefault="00870C28">
      <w:pPr>
        <w:pStyle w:val="TOC4"/>
        <w:rPr>
          <w:rFonts w:ascii="Calibri" w:hAnsi="Calibri"/>
          <w:sz w:val="22"/>
          <w:szCs w:val="22"/>
        </w:rPr>
      </w:pPr>
      <w:r>
        <w:t>13.3.41</w:t>
      </w:r>
      <w:r>
        <w:rPr>
          <w:rFonts w:ascii="Calibri" w:hAnsi="Calibri"/>
          <w:sz w:val="22"/>
          <w:szCs w:val="22"/>
        </w:rPr>
        <w:tab/>
      </w:r>
      <w:r>
        <w:t>Test - (Small) Technical Enhancements and Improvements for Rel-17 [TEI17_Test]</w:t>
      </w:r>
      <w:r>
        <w:tab/>
      </w:r>
      <w:r>
        <w:fldChar w:fldCharType="begin" w:fldLock="1"/>
      </w:r>
      <w:r>
        <w:instrText xml:space="preserve"> PAGEREF _Toc136790728 \h </w:instrText>
      </w:r>
      <w:r>
        <w:fldChar w:fldCharType="separate"/>
      </w:r>
      <w:r>
        <w:t>158</w:t>
      </w:r>
      <w:r>
        <w:fldChar w:fldCharType="end"/>
      </w:r>
    </w:p>
    <w:p w14:paraId="0CEAE5DF" w14:textId="7C62CE5F" w:rsidR="00870C28" w:rsidRDefault="00870C28">
      <w:pPr>
        <w:pStyle w:val="TOC3"/>
        <w:rPr>
          <w:rFonts w:ascii="Calibri" w:hAnsi="Calibri"/>
          <w:sz w:val="22"/>
          <w:szCs w:val="22"/>
        </w:rPr>
      </w:pPr>
      <w:r>
        <w:t>13.4</w:t>
      </w:r>
      <w:r>
        <w:rPr>
          <w:rFonts w:ascii="Calibri" w:hAnsi="Calibri"/>
          <w:sz w:val="22"/>
          <w:szCs w:val="22"/>
        </w:rPr>
        <w:tab/>
      </w:r>
      <w:r>
        <w:t>Open Rel-18 WIs</w:t>
      </w:r>
      <w:r>
        <w:tab/>
      </w:r>
      <w:r>
        <w:fldChar w:fldCharType="begin" w:fldLock="1"/>
      </w:r>
      <w:r>
        <w:instrText xml:space="preserve"> PAGEREF _Toc136790729 \h </w:instrText>
      </w:r>
      <w:r>
        <w:fldChar w:fldCharType="separate"/>
      </w:r>
      <w:r>
        <w:t>159</w:t>
      </w:r>
      <w:r>
        <w:fldChar w:fldCharType="end"/>
      </w:r>
    </w:p>
    <w:p w14:paraId="2A816239" w14:textId="6389840D" w:rsidR="00870C28" w:rsidRDefault="00870C28">
      <w:pPr>
        <w:pStyle w:val="TOC4"/>
        <w:rPr>
          <w:rFonts w:ascii="Calibri" w:hAnsi="Calibri"/>
          <w:sz w:val="22"/>
          <w:szCs w:val="22"/>
        </w:rPr>
      </w:pPr>
      <w:r>
        <w:t>13.4.1</w:t>
      </w:r>
      <w:r>
        <w:rPr>
          <w:rFonts w:ascii="Calibri" w:hAnsi="Calibri"/>
          <w:sz w:val="22"/>
          <w:szCs w:val="22"/>
        </w:rPr>
        <w:tab/>
      </w:r>
      <w:r>
        <w:t>UE Conf. - NB-IoT/eMTC core &amp; performance requirements for NTN [New RAN5 WI: LTE_NBIOT_eMTC_NTN_req-UEConTest]</w:t>
      </w:r>
      <w:r>
        <w:tab/>
      </w:r>
      <w:r>
        <w:fldChar w:fldCharType="begin" w:fldLock="1"/>
      </w:r>
      <w:r>
        <w:instrText xml:space="preserve"> PAGEREF _Toc136790730 \h </w:instrText>
      </w:r>
      <w:r>
        <w:fldChar w:fldCharType="separate"/>
      </w:r>
      <w:r>
        <w:t>159</w:t>
      </w:r>
      <w:r>
        <w:fldChar w:fldCharType="end"/>
      </w:r>
    </w:p>
    <w:p w14:paraId="40A1DFC0" w14:textId="50443D8F" w:rsidR="00870C28" w:rsidRDefault="00870C28">
      <w:pPr>
        <w:pStyle w:val="TOC3"/>
        <w:rPr>
          <w:rFonts w:ascii="Calibri" w:hAnsi="Calibri"/>
          <w:sz w:val="22"/>
          <w:szCs w:val="22"/>
        </w:rPr>
      </w:pPr>
      <w:r>
        <w:t>13.5</w:t>
      </w:r>
      <w:r>
        <w:rPr>
          <w:rFonts w:ascii="Calibri" w:hAnsi="Calibri"/>
          <w:sz w:val="22"/>
          <w:szCs w:val="22"/>
        </w:rPr>
        <w:tab/>
      </w:r>
      <w:r>
        <w:t>R5s CRs from RAN5 electronic meeting ‘#2023-TTCN email’</w:t>
      </w:r>
      <w:r>
        <w:tab/>
      </w:r>
      <w:r>
        <w:fldChar w:fldCharType="begin" w:fldLock="1"/>
      </w:r>
      <w:r>
        <w:instrText xml:space="preserve"> PAGEREF _Toc136790731 \h </w:instrText>
      </w:r>
      <w:r>
        <w:fldChar w:fldCharType="separate"/>
      </w:r>
      <w:r>
        <w:t>159</w:t>
      </w:r>
      <w:r>
        <w:fldChar w:fldCharType="end"/>
      </w:r>
    </w:p>
    <w:p w14:paraId="1D11A7B0" w14:textId="2E0CB67B" w:rsidR="00870C28" w:rsidRDefault="00870C28">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_Toc136790732 \h </w:instrText>
      </w:r>
      <w:r>
        <w:fldChar w:fldCharType="separate"/>
      </w:r>
      <w:r>
        <w:t>160</w:t>
      </w:r>
      <w:r>
        <w:fldChar w:fldCharType="end"/>
      </w:r>
    </w:p>
    <w:p w14:paraId="495AC3BC" w14:textId="3F2DDBEA" w:rsidR="00870C28" w:rsidRDefault="00870C28">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_Toc136790733 \h </w:instrText>
      </w:r>
      <w:r>
        <w:fldChar w:fldCharType="separate"/>
      </w:r>
      <w:r>
        <w:t>165</w:t>
      </w:r>
      <w:r>
        <w:fldChar w:fldCharType="end"/>
      </w:r>
    </w:p>
    <w:p w14:paraId="3A13D100" w14:textId="4A8FD96E" w:rsidR="00870C28" w:rsidRDefault="00870C28">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_Toc136790734 \h </w:instrText>
      </w:r>
      <w:r>
        <w:fldChar w:fldCharType="separate"/>
      </w:r>
      <w:r>
        <w:t>171</w:t>
      </w:r>
      <w:r>
        <w:fldChar w:fldCharType="end"/>
      </w:r>
    </w:p>
    <w:p w14:paraId="2545AE57" w14:textId="3F34B8A6" w:rsidR="00870C28" w:rsidRDefault="00870C28">
      <w:pPr>
        <w:pStyle w:val="TOC2"/>
        <w:rPr>
          <w:rFonts w:ascii="Calibri" w:hAnsi="Calibri"/>
          <w:sz w:val="22"/>
          <w:szCs w:val="22"/>
        </w:rPr>
      </w:pPr>
      <w:r>
        <w:t>Annex A: List of participants</w:t>
      </w:r>
      <w:r>
        <w:tab/>
      </w:r>
      <w:r>
        <w:fldChar w:fldCharType="begin" w:fldLock="1"/>
      </w:r>
      <w:r>
        <w:instrText xml:space="preserve"> PAGEREF _Toc136790735 \h </w:instrText>
      </w:r>
      <w:r>
        <w:fldChar w:fldCharType="separate"/>
      </w:r>
      <w:r>
        <w:t>172</w:t>
      </w:r>
      <w:r>
        <w:fldChar w:fldCharType="end"/>
      </w:r>
    </w:p>
    <w:p w14:paraId="7D3E0210" w14:textId="0F9E38D6" w:rsidR="00870C28" w:rsidRDefault="00870C28">
      <w:pPr>
        <w:pStyle w:val="TOC2"/>
        <w:rPr>
          <w:rFonts w:ascii="Calibri" w:hAnsi="Calibri"/>
          <w:sz w:val="22"/>
          <w:szCs w:val="22"/>
        </w:rPr>
      </w:pPr>
      <w:r>
        <w:t>Annex B: List of contribution documents</w:t>
      </w:r>
      <w:r>
        <w:tab/>
      </w:r>
      <w:r>
        <w:fldChar w:fldCharType="begin" w:fldLock="1"/>
      </w:r>
      <w:r>
        <w:instrText xml:space="preserve"> PAGEREF _Toc136790736 \h </w:instrText>
      </w:r>
      <w:r>
        <w:fldChar w:fldCharType="separate"/>
      </w:r>
      <w:r>
        <w:t>173</w:t>
      </w:r>
      <w:r>
        <w:fldChar w:fldCharType="end"/>
      </w:r>
    </w:p>
    <w:p w14:paraId="4EE2246F" w14:textId="2557C456" w:rsidR="00870C28" w:rsidRDefault="00870C28">
      <w:pPr>
        <w:pStyle w:val="TOC2"/>
        <w:rPr>
          <w:rFonts w:ascii="Calibri" w:hAnsi="Calibri"/>
          <w:sz w:val="22"/>
          <w:szCs w:val="22"/>
        </w:rPr>
      </w:pPr>
      <w:r>
        <w:t>Annex C: Lists of liaison statements</w:t>
      </w:r>
      <w:r>
        <w:tab/>
      </w:r>
      <w:r>
        <w:fldChar w:fldCharType="begin" w:fldLock="1"/>
      </w:r>
      <w:r>
        <w:instrText xml:space="preserve"> PAGEREF _Toc136790737 \h </w:instrText>
      </w:r>
      <w:r>
        <w:fldChar w:fldCharType="separate"/>
      </w:r>
      <w:r>
        <w:t>174</w:t>
      </w:r>
      <w:r>
        <w:fldChar w:fldCharType="end"/>
      </w:r>
    </w:p>
    <w:p w14:paraId="549CA3A5" w14:textId="248952BC" w:rsidR="00870C28" w:rsidRDefault="00870C28">
      <w:pPr>
        <w:pStyle w:val="TOC3"/>
        <w:rPr>
          <w:rFonts w:ascii="Calibri" w:hAnsi="Calibri"/>
          <w:sz w:val="22"/>
          <w:szCs w:val="22"/>
        </w:rPr>
      </w:pPr>
      <w:r>
        <w:t>C1: Incoming liaison statements</w:t>
      </w:r>
      <w:r>
        <w:tab/>
      </w:r>
      <w:r>
        <w:fldChar w:fldCharType="begin" w:fldLock="1"/>
      </w:r>
      <w:r>
        <w:instrText xml:space="preserve"> PAGEREF _Toc136790738 \h </w:instrText>
      </w:r>
      <w:r>
        <w:fldChar w:fldCharType="separate"/>
      </w:r>
      <w:r>
        <w:t>175</w:t>
      </w:r>
      <w:r>
        <w:fldChar w:fldCharType="end"/>
      </w:r>
    </w:p>
    <w:p w14:paraId="183ECB4F" w14:textId="1398632E" w:rsidR="00870C28" w:rsidRDefault="00870C28">
      <w:pPr>
        <w:pStyle w:val="TOC3"/>
        <w:rPr>
          <w:rFonts w:ascii="Calibri" w:hAnsi="Calibri"/>
          <w:sz w:val="22"/>
          <w:szCs w:val="22"/>
        </w:rPr>
      </w:pPr>
      <w:r>
        <w:t>C2: Outgoing liaison statements</w:t>
      </w:r>
      <w:r>
        <w:tab/>
      </w:r>
      <w:r>
        <w:fldChar w:fldCharType="begin" w:fldLock="1"/>
      </w:r>
      <w:r>
        <w:instrText xml:space="preserve"> PAGEREF _Toc136790739 \h </w:instrText>
      </w:r>
      <w:r>
        <w:fldChar w:fldCharType="separate"/>
      </w:r>
      <w:r>
        <w:t>176</w:t>
      </w:r>
      <w:r>
        <w:fldChar w:fldCharType="end"/>
      </w:r>
    </w:p>
    <w:p w14:paraId="3C0A4B6C" w14:textId="568EBFA8" w:rsidR="00870C28" w:rsidRDefault="00870C28">
      <w:pPr>
        <w:pStyle w:val="TOC2"/>
        <w:rPr>
          <w:rFonts w:ascii="Calibri" w:hAnsi="Calibri"/>
          <w:sz w:val="22"/>
          <w:szCs w:val="22"/>
        </w:rPr>
      </w:pPr>
      <w:r>
        <w:t>Annex D: List of change requests</w:t>
      </w:r>
      <w:r>
        <w:tab/>
      </w:r>
      <w:r>
        <w:fldChar w:fldCharType="begin" w:fldLock="1"/>
      </w:r>
      <w:r>
        <w:instrText xml:space="preserve"> PAGEREF _Toc136790740 \h </w:instrText>
      </w:r>
      <w:r>
        <w:fldChar w:fldCharType="separate"/>
      </w:r>
      <w:r>
        <w:t>178</w:t>
      </w:r>
      <w:r>
        <w:fldChar w:fldCharType="end"/>
      </w:r>
    </w:p>
    <w:p w14:paraId="71FC5123" w14:textId="61C6E163" w:rsidR="00870C28" w:rsidRDefault="00870C28">
      <w:pPr>
        <w:pStyle w:val="TOC2"/>
        <w:rPr>
          <w:rFonts w:ascii="Calibri" w:hAnsi="Calibri"/>
          <w:sz w:val="22"/>
          <w:szCs w:val="22"/>
        </w:rPr>
      </w:pPr>
      <w:r>
        <w:t>Annex E: List of draft Technical Specifications and Technical Reports</w:t>
      </w:r>
      <w:r>
        <w:tab/>
      </w:r>
      <w:r>
        <w:fldChar w:fldCharType="begin" w:fldLock="1"/>
      </w:r>
      <w:r>
        <w:instrText xml:space="preserve"> PAGEREF _Toc136790741 \h </w:instrText>
      </w:r>
      <w:r>
        <w:fldChar w:fldCharType="separate"/>
      </w:r>
      <w:r>
        <w:t>184</w:t>
      </w:r>
      <w:r>
        <w:fldChar w:fldCharType="end"/>
      </w:r>
    </w:p>
    <w:p w14:paraId="77C1A2EC" w14:textId="673ECAB1" w:rsidR="00870C28" w:rsidRDefault="00870C28">
      <w:pPr>
        <w:pStyle w:val="TOC2"/>
        <w:rPr>
          <w:rFonts w:ascii="Calibri" w:hAnsi="Calibri"/>
          <w:sz w:val="22"/>
          <w:szCs w:val="22"/>
        </w:rPr>
      </w:pPr>
      <w:r>
        <w:t>Annex F: List of approved new and revised Work Items</w:t>
      </w:r>
      <w:r>
        <w:tab/>
      </w:r>
      <w:r>
        <w:fldChar w:fldCharType="begin" w:fldLock="1"/>
      </w:r>
      <w:r>
        <w:instrText xml:space="preserve"> PAGEREF _Toc136790742 \h </w:instrText>
      </w:r>
      <w:r>
        <w:fldChar w:fldCharType="separate"/>
      </w:r>
      <w:r>
        <w:t>185</w:t>
      </w:r>
      <w:r>
        <w:fldChar w:fldCharType="end"/>
      </w:r>
    </w:p>
    <w:p w14:paraId="5A9437A3" w14:textId="671EBC7E" w:rsidR="00870C28" w:rsidRDefault="00870C28">
      <w:pPr>
        <w:pStyle w:val="TOC2"/>
        <w:rPr>
          <w:rFonts w:ascii="Calibri" w:hAnsi="Calibri"/>
          <w:sz w:val="22"/>
          <w:szCs w:val="22"/>
        </w:rPr>
      </w:pPr>
      <w:r>
        <w:t>Annex G: List of RAN meetings</w:t>
      </w:r>
      <w:r>
        <w:tab/>
      </w:r>
      <w:r>
        <w:fldChar w:fldCharType="begin" w:fldLock="1"/>
      </w:r>
      <w:r>
        <w:instrText xml:space="preserve"> PAGEREF _Toc136790743 \h </w:instrText>
      </w:r>
      <w:r>
        <w:fldChar w:fldCharType="separate"/>
      </w:r>
      <w:r>
        <w:t>191</w:t>
      </w:r>
      <w:r>
        <w:fldChar w:fldCharType="end"/>
      </w:r>
    </w:p>
    <w:p w14:paraId="03274475" w14:textId="1017BF2A" w:rsidR="00870C28" w:rsidRDefault="00870C28">
      <w:pPr>
        <w:pStyle w:val="TOC2"/>
        <w:rPr>
          <w:rFonts w:ascii="Calibri" w:hAnsi="Calibri"/>
          <w:sz w:val="22"/>
          <w:szCs w:val="22"/>
        </w:rPr>
      </w:pPr>
      <w:r>
        <w:t>Annex H: List of action items</w:t>
      </w:r>
      <w:r>
        <w:tab/>
      </w:r>
      <w:r>
        <w:fldChar w:fldCharType="begin" w:fldLock="1"/>
      </w:r>
      <w:r>
        <w:instrText xml:space="preserve"> PAGEREF _Toc136790744 \h </w:instrText>
      </w:r>
      <w:r>
        <w:fldChar w:fldCharType="separate"/>
      </w:r>
      <w:r>
        <w:t>193</w:t>
      </w:r>
      <w:r>
        <w:fldChar w:fldCharType="end"/>
      </w:r>
    </w:p>
    <w:p w14:paraId="1479E09F" w14:textId="12EF6384" w:rsidR="00870C28" w:rsidRDefault="00870C28">
      <w:pPr>
        <w:pStyle w:val="TOC2"/>
        <w:rPr>
          <w:rFonts w:ascii="Calibri" w:hAnsi="Calibri"/>
          <w:sz w:val="22"/>
          <w:szCs w:val="22"/>
        </w:rPr>
      </w:pPr>
      <w:r>
        <w:t>Annex I: List of email discussions after RAN #99</w:t>
      </w:r>
      <w:r>
        <w:tab/>
      </w:r>
      <w:r>
        <w:fldChar w:fldCharType="begin" w:fldLock="1"/>
      </w:r>
      <w:r>
        <w:instrText xml:space="preserve"> PAGEREF _Toc136790745 \h </w:instrText>
      </w:r>
      <w:r>
        <w:fldChar w:fldCharType="separate"/>
      </w:r>
      <w:r>
        <w:t>193</w:t>
      </w:r>
      <w:r>
        <w:fldChar w:fldCharType="end"/>
      </w:r>
    </w:p>
    <w:p w14:paraId="22AAFC5F" w14:textId="41A7E5AF" w:rsidR="00870C28" w:rsidRDefault="00870C28">
      <w:pPr>
        <w:pStyle w:val="TOC2"/>
        <w:rPr>
          <w:rFonts w:ascii="Calibri" w:hAnsi="Calibri"/>
          <w:sz w:val="22"/>
          <w:szCs w:val="22"/>
        </w:rPr>
      </w:pPr>
      <w:r>
        <w:t>Annex J: Voting list</w:t>
      </w:r>
      <w:r>
        <w:tab/>
      </w:r>
      <w:r>
        <w:fldChar w:fldCharType="begin" w:fldLock="1"/>
      </w:r>
      <w:r>
        <w:instrText xml:space="preserve"> PAGEREF _Toc136790746 \h </w:instrText>
      </w:r>
      <w:r>
        <w:fldChar w:fldCharType="separate"/>
      </w:r>
      <w:r>
        <w:t>193</w:t>
      </w:r>
      <w:r>
        <w:fldChar w:fldCharType="end"/>
      </w:r>
    </w:p>
    <w:p w14:paraId="14A0935E" w14:textId="0230153E" w:rsidR="00870C28" w:rsidRDefault="00870C28">
      <w:pPr>
        <w:pStyle w:val="TOC2"/>
        <w:rPr>
          <w:rFonts w:ascii="Calibri" w:hAnsi="Calibri"/>
          <w:sz w:val="22"/>
          <w:szCs w:val="22"/>
        </w:rPr>
      </w:pPr>
      <w:r>
        <w:t>Annex K: History</w:t>
      </w:r>
      <w:r>
        <w:tab/>
      </w:r>
      <w:r>
        <w:fldChar w:fldCharType="begin" w:fldLock="1"/>
      </w:r>
      <w:r>
        <w:instrText xml:space="preserve"> PAGEREF _Toc136790747 \h </w:instrText>
      </w:r>
      <w:r>
        <w:fldChar w:fldCharType="separate"/>
      </w:r>
      <w:r>
        <w:t>194</w:t>
      </w:r>
      <w:r>
        <w:fldChar w:fldCharType="end"/>
      </w:r>
    </w:p>
    <w:p w14:paraId="3A7FA5B4" w14:textId="6F42423B"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3679050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2E685FAA" w:rsidR="00FE7C9A" w:rsidRDefault="00FE7C9A" w:rsidP="00FE7C9A">
      <w:pPr>
        <w:snapToGrid w:val="0"/>
      </w:pPr>
      <w:r>
        <w:t>Meeting:</w:t>
      </w:r>
      <w:r>
        <w:tab/>
      </w:r>
      <w:r>
        <w:tab/>
      </w:r>
      <w:r>
        <w:tab/>
      </w:r>
      <w:r>
        <w:tab/>
      </w:r>
      <w:r>
        <w:tab/>
      </w:r>
      <w:r>
        <w:tab/>
        <w:t>3GPP TSG RAN #</w:t>
      </w:r>
      <w:r w:rsidR="002F5240">
        <w:t>9</w:t>
      </w:r>
      <w:r w:rsidR="00E15C88">
        <w:t>9</w:t>
      </w:r>
    </w:p>
    <w:p w14:paraId="1B11F364" w14:textId="79A9041D" w:rsidR="00CD17C6" w:rsidRDefault="00FE7C9A" w:rsidP="00FE7C9A">
      <w:pPr>
        <w:snapToGrid w:val="0"/>
      </w:pPr>
      <w:r>
        <w:t>Meeting location:</w:t>
      </w:r>
      <w:r>
        <w:tab/>
      </w:r>
      <w:r>
        <w:tab/>
      </w:r>
      <w:r>
        <w:tab/>
      </w:r>
      <w:r>
        <w:tab/>
      </w:r>
      <w:r w:rsidR="00E15C88">
        <w:t xml:space="preserve">Rotterdam, Netherlands; Ahoy </w:t>
      </w:r>
      <w:r w:rsidR="005D4D68">
        <w:t xml:space="preserve">convention centre </w:t>
      </w:r>
      <w:r w:rsidR="00E15C88">
        <w:t>(room Rotterdam A+B)</w:t>
      </w:r>
    </w:p>
    <w:p w14:paraId="2F817339" w14:textId="43DF7D51" w:rsidR="00FE7C9A" w:rsidRDefault="00FE7C9A" w:rsidP="00FE7C9A">
      <w:pPr>
        <w:snapToGrid w:val="0"/>
      </w:pPr>
      <w:r>
        <w:t>Scheduled:</w:t>
      </w:r>
      <w:r>
        <w:tab/>
      </w:r>
      <w:r>
        <w:tab/>
      </w:r>
      <w:r>
        <w:tab/>
      </w:r>
      <w:r>
        <w:tab/>
      </w:r>
      <w:r>
        <w:tab/>
      </w:r>
      <w:r w:rsidR="002F5240">
        <w:t xml:space="preserve">Monday </w:t>
      </w:r>
      <w:r w:rsidR="00E15C88">
        <w:t>20</w:t>
      </w:r>
      <w:r>
        <w:t>.</w:t>
      </w:r>
      <w:r w:rsidR="00E15C88">
        <w:t>03</w:t>
      </w:r>
      <w:r>
        <w:t>.202</w:t>
      </w:r>
      <w:r w:rsidR="00E15C88">
        <w:t>3</w:t>
      </w:r>
      <w:r>
        <w:t xml:space="preserve"> (</w:t>
      </w:r>
      <w:r w:rsidR="002F5240">
        <w:t>9</w:t>
      </w:r>
      <w:r w:rsidR="00207011">
        <w:t>am</w:t>
      </w:r>
      <w:r w:rsidR="00333394">
        <w:t xml:space="preserve"> </w:t>
      </w:r>
      <w:r>
        <w:t>CET</w:t>
      </w:r>
      <w:r w:rsidR="004572A6">
        <w:t>/</w:t>
      </w:r>
      <w:r w:rsidR="00154D73">
        <w:t>8</w:t>
      </w:r>
      <w:r w:rsidR="002F5240">
        <w:t>am UTC</w:t>
      </w:r>
      <w:r>
        <w:t xml:space="preserve">) - </w:t>
      </w:r>
      <w:r w:rsidR="00E15C88">
        <w:t>Thursday</w:t>
      </w:r>
      <w:r w:rsidR="00680AC2">
        <w:t xml:space="preserve"> </w:t>
      </w:r>
      <w:r w:rsidR="00E15C88">
        <w:t>23</w:t>
      </w:r>
      <w:r w:rsidR="00F3435E">
        <w:t>.</w:t>
      </w:r>
      <w:r w:rsidR="00E15C88">
        <w:t>03</w:t>
      </w:r>
      <w:r>
        <w:t>.202</w:t>
      </w:r>
      <w:r w:rsidR="00E15C88">
        <w:t>3</w:t>
      </w:r>
      <w:r>
        <w:t xml:space="preserve"> (</w:t>
      </w:r>
      <w:r w:rsidR="00E15C88">
        <w:t>5</w:t>
      </w:r>
      <w:r w:rsidR="003015BA">
        <w:t xml:space="preserve">pm </w:t>
      </w:r>
      <w:r w:rsidR="004572A6">
        <w:t>CET</w:t>
      </w:r>
      <w:r w:rsidR="003015BA">
        <w:t>/</w:t>
      </w:r>
      <w:r w:rsidR="00E15C88">
        <w:t>4</w:t>
      </w:r>
      <w:r w:rsidR="003015BA">
        <w:t xml:space="preserve">pm </w:t>
      </w:r>
      <w:r w:rsidR="004572A6">
        <w:t>UTC</w:t>
      </w:r>
      <w:r>
        <w:t>)</w:t>
      </w:r>
    </w:p>
    <w:p w14:paraId="142E2674" w14:textId="10602B31" w:rsidR="00FE7C9A" w:rsidRPr="006B5BDB" w:rsidRDefault="00FE7C9A" w:rsidP="00FE7C9A">
      <w:pPr>
        <w:snapToGrid w:val="0"/>
      </w:pPr>
      <w:r>
        <w:t>Host:</w:t>
      </w:r>
      <w:r>
        <w:tab/>
      </w:r>
      <w:r>
        <w:tab/>
      </w:r>
      <w:r>
        <w:tab/>
      </w:r>
      <w:r>
        <w:tab/>
      </w:r>
      <w:r>
        <w:tab/>
      </w:r>
      <w:r>
        <w:tab/>
      </w:r>
      <w:r>
        <w:tab/>
      </w:r>
      <w:r w:rsidR="005D4D68">
        <w:t>European Friends of 3GPP (EF3)</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6950E7D7"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#99)</w:t>
      </w:r>
    </w:p>
    <w:p w14:paraId="03000520" w14:textId="6BF61CDC" w:rsidR="00FE7C9A" w:rsidRDefault="00FE7C9A" w:rsidP="00FE7C9A">
      <w:pPr>
        <w:snapToGrid w:val="0"/>
      </w:pPr>
      <w:r>
        <w:t>Technical documents:</w:t>
      </w:r>
      <w:r>
        <w:tab/>
      </w:r>
      <w:r>
        <w:tab/>
      </w:r>
      <w:hyperlink r:id="rId19" w:history="1">
        <w:r w:rsidR="00E15C88" w:rsidRPr="00764DDE">
          <w:rPr>
            <w:rStyle w:val="Hyperlink"/>
          </w:rPr>
          <w:t>ftp://ftp.3gpp.org/tsg_ran/TSGR_99/Docs</w:t>
        </w:r>
      </w:hyperlink>
    </w:p>
    <w:p w14:paraId="18BEDE38" w14:textId="5FD6FF0D" w:rsidR="00324C0A" w:rsidRDefault="00FE7C9A" w:rsidP="00B22174">
      <w:pPr>
        <w:snapToGrid w:val="0"/>
        <w:spacing w:after="0"/>
      </w:pPr>
      <w:r>
        <w:t>next meetings:</w:t>
      </w:r>
      <w:r w:rsidR="000F44D3">
        <w:tab/>
      </w:r>
      <w:r w:rsidR="000F44D3">
        <w:tab/>
      </w:r>
      <w:r w:rsidR="000F44D3">
        <w:tab/>
      </w:r>
      <w:r w:rsidR="00F74E8C">
        <w:t>TSG RAN #100</w:t>
      </w:r>
      <w:r w:rsidR="00F74E8C">
        <w:tab/>
      </w:r>
      <w:r w:rsidR="00F74E8C">
        <w:tab/>
      </w:r>
      <w:r w:rsidR="00F74E8C">
        <w:tab/>
      </w:r>
      <w:r w:rsidR="00F74E8C">
        <w:tab/>
        <w:t>12.06. - 14.06.2023</w:t>
      </w:r>
      <w:r w:rsidR="00F74E8C">
        <w:tab/>
      </w:r>
      <w:r w:rsidR="00E15C88">
        <w:t>Taipei</w:t>
      </w:r>
      <w:r w:rsidR="00F74E8C">
        <w:tab/>
      </w:r>
      <w:r w:rsidR="00F74E8C">
        <w:tab/>
      </w:r>
      <w:r w:rsidR="00E15C88">
        <w:tab/>
      </w:r>
      <w:r w:rsidR="00E15C88">
        <w:tab/>
      </w:r>
      <w:r w:rsidR="00E15C88">
        <w:tab/>
      </w:r>
      <w:r w:rsidR="00F74E8C">
        <w:t xml:space="preserve">host: </w:t>
      </w:r>
      <w:r w:rsidR="00D7717B">
        <w:t xml:space="preserve">TAICS, </w:t>
      </w:r>
      <w:r w:rsidR="00590D1E">
        <w:t>MediaTek</w:t>
      </w:r>
    </w:p>
    <w:p w14:paraId="1737119E" w14:textId="282D7C65" w:rsidR="00F74E8C" w:rsidRDefault="00F74E8C" w:rsidP="00B22174">
      <w:pPr>
        <w:snapToGrid w:val="0"/>
        <w:spacing w:after="0"/>
      </w:pPr>
      <w:r>
        <w:tab/>
      </w:r>
      <w:r>
        <w:tab/>
      </w:r>
      <w:r>
        <w:tab/>
      </w:r>
      <w:r>
        <w:tab/>
      </w:r>
      <w:r>
        <w:tab/>
      </w:r>
      <w:r>
        <w:tab/>
      </w:r>
      <w:r>
        <w:tab/>
        <w:t>RAN REL-19 workshop</w:t>
      </w:r>
      <w:r>
        <w:tab/>
      </w:r>
      <w:r>
        <w:tab/>
        <w:t>15.06. - 16.06.2023</w:t>
      </w:r>
      <w:r>
        <w:tab/>
      </w:r>
      <w:r w:rsidR="00E15C88">
        <w:t>Taipei</w:t>
      </w:r>
      <w:r>
        <w:tab/>
      </w:r>
      <w:r w:rsidR="00E15C88">
        <w:tab/>
      </w:r>
      <w:r w:rsidR="00E15C88">
        <w:tab/>
      </w:r>
      <w:r w:rsidR="00E15C88">
        <w:tab/>
      </w:r>
      <w:r>
        <w:tab/>
        <w:t xml:space="preserve">host: </w:t>
      </w:r>
      <w:r w:rsidR="00D7717B">
        <w:t xml:space="preserve">TAICS, </w:t>
      </w:r>
      <w:r w:rsidR="00590D1E">
        <w:t>MediaTek</w:t>
      </w:r>
    </w:p>
    <w:p w14:paraId="60AD452A" w14:textId="51D7685E" w:rsidR="00023B44" w:rsidRDefault="00023B44" w:rsidP="00023B44">
      <w:pPr>
        <w:snapToGrid w:val="0"/>
        <w:spacing w:after="0"/>
      </w:pP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E15C88">
        <w:t>5</w:t>
      </w:r>
      <w:r>
        <w:t>.</w:t>
      </w:r>
      <w:r w:rsidR="005E4BD5">
        <w:t>0</w:t>
      </w:r>
      <w:r w:rsidR="00F74E8C">
        <w:t>9</w:t>
      </w:r>
      <w:r>
        <w:t>.202</w:t>
      </w:r>
      <w:r w:rsidR="00F74E8C">
        <w:t>3</w:t>
      </w:r>
      <w:r>
        <w:tab/>
      </w:r>
      <w:r w:rsidR="00E15C88">
        <w:t>Bangalore</w:t>
      </w:r>
      <w:r w:rsidR="00F74E8C">
        <w:t>, India</w:t>
      </w:r>
      <w:r w:rsidR="00F74E8C">
        <w:tab/>
      </w:r>
      <w:r w:rsidR="005E4BD5">
        <w:tab/>
      </w:r>
      <w:r>
        <w:t xml:space="preserve">host: </w:t>
      </w:r>
      <w:r w:rsidR="00F74E8C">
        <w:t>TSDSI</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36790501"/>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2530A946" w:rsidR="005E4BD5" w:rsidRDefault="005E4BD5" w:rsidP="005E4BD5">
      <w:pPr>
        <w:snapToGrid w:val="0"/>
      </w:pPr>
      <w:r w:rsidRPr="007E7786">
        <w:t>3GPP TSG RAN meeting #</w:t>
      </w:r>
      <w:r>
        <w:t>9</w:t>
      </w:r>
      <w:r w:rsidR="00FC7371">
        <w:t>9</w:t>
      </w:r>
      <w:r>
        <w:t xml:space="preserve"> </w:t>
      </w:r>
      <w:r w:rsidRPr="007E7786">
        <w:t xml:space="preserve">was held </w:t>
      </w:r>
      <w:r w:rsidR="00FC7371">
        <w:t>March 20-23</w:t>
      </w:r>
      <w:r>
        <w:t>, 202</w:t>
      </w:r>
      <w:r w:rsidR="00FC7371">
        <w:t>3</w:t>
      </w:r>
      <w:r>
        <w:t xml:space="preserve"> as </w:t>
      </w:r>
      <w:r w:rsidR="00FC7371">
        <w:t>face-to-face</w:t>
      </w:r>
      <w:r>
        <w:t xml:space="preserve"> meeting </w:t>
      </w:r>
      <w:r w:rsidR="00FC7371">
        <w:t xml:space="preserve">in Rotterdam, Netherlands hosted by the European Friends of 3GPP. In addition to participants present in the meeting room other delegates could join remotely (via GotoWebinar conference call in listen &amp; talk mode). </w:t>
      </w:r>
      <w:r w:rsidRPr="007E7786">
        <w:t>The meeting ha</w:t>
      </w:r>
      <w:r w:rsidRPr="00151F54">
        <w:t xml:space="preserve">d </w:t>
      </w:r>
      <w:r w:rsidR="00FC7371">
        <w:t>338</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8</w:t>
      </w:r>
      <w:r w:rsidR="00FC7371">
        <w:t>16</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66EBDEB" w:rsidR="008554F9" w:rsidRDefault="00F2512C" w:rsidP="00F2512C">
      <w:pPr>
        <w:pStyle w:val="B1"/>
        <w:snapToGrid w:val="0"/>
      </w:pPr>
      <w:r w:rsidRPr="00F922B6">
        <w:t>-</w:t>
      </w:r>
      <w:r w:rsidRPr="00F922B6">
        <w:tab/>
      </w:r>
      <w:r w:rsidRPr="00F922B6">
        <w:rPr>
          <w:b/>
        </w:rPr>
        <w:t>block approval</w:t>
      </w:r>
      <w:r w:rsidRPr="00F922B6">
        <w:t xml:space="preserve">: </w:t>
      </w:r>
      <w:r w:rsidR="008554F9" w:rsidRPr="00C91FA8">
        <w:t xml:space="preserve">The concept was used for Tdocs of type WI status report and CRpacks </w:t>
      </w:r>
      <w:r w:rsidR="008554F9">
        <w:t xml:space="preserve"> </w:t>
      </w:r>
      <w:r w:rsidR="008554F9" w:rsidRPr="00C91FA8">
        <w:t>Documents which were not flagged for further discussion before the flagging deadline (</w:t>
      </w:r>
      <w:r w:rsidR="008554F9">
        <w:t>Mon</w:t>
      </w:r>
      <w:r w:rsidR="008554F9" w:rsidRPr="00C91FA8">
        <w:t xml:space="preserve"> </w:t>
      </w:r>
      <w:r w:rsidR="00F75982">
        <w:t>20</w:t>
      </w:r>
      <w:r w:rsidR="008554F9" w:rsidRPr="00C91FA8">
        <w:t>.0</w:t>
      </w:r>
      <w:r w:rsidR="008554F9">
        <w:t>3</w:t>
      </w:r>
      <w:r w:rsidR="008554F9" w:rsidRPr="00C91FA8">
        <w:t>.202</w:t>
      </w:r>
      <w:r w:rsidR="008554F9">
        <w:t>3</w:t>
      </w:r>
      <w:r w:rsidR="008554F9" w:rsidRPr="00C91FA8">
        <w:t xml:space="preserve"> </w:t>
      </w:r>
      <w:r w:rsidR="008554F9">
        <w:t>21</w:t>
      </w:r>
      <w:r w:rsidR="008554F9" w:rsidRPr="00C91FA8">
        <w:t>:00 UTC) got their expected status in order to focus afterwards on the inputs that may require more discussion.</w:t>
      </w:r>
    </w:p>
    <w:p w14:paraId="3B4A8C08" w14:textId="685E9E34" w:rsidR="00A36C77"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BE0131" w:rsidRPr="00F922B6">
        <w:t>9</w:t>
      </w:r>
      <w:r w:rsidR="00F75982">
        <w:t>9</w:t>
      </w:r>
      <w:r w:rsidR="001A2787" w:rsidRPr="00F922B6">
        <w:t xml:space="preserve"> assessed the modified time budget requests in WI/SI status reports for already approved WIs/SIs relative to the time budget status endorsed by RAN #9</w:t>
      </w:r>
      <w:r w:rsidR="00F75982">
        <w:t>8</w:t>
      </w:r>
      <w:r w:rsidR="00FC3CC5" w:rsidRPr="00F922B6">
        <w:t>e</w:t>
      </w:r>
      <w:r w:rsidR="001A2787" w:rsidRPr="00F922B6">
        <w:t xml:space="preserve"> in </w:t>
      </w:r>
      <w:r w:rsidR="00F75982" w:rsidRPr="00F922B6">
        <w:t>RP-223558</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#9</w:t>
      </w:r>
      <w:r w:rsidR="00F75982">
        <w:t>9</w:t>
      </w:r>
      <w:r w:rsidR="001A2787" w:rsidRPr="00F922B6">
        <w:t xml:space="preserve"> were endorsed by email in </w:t>
      </w:r>
      <w:r w:rsidR="00FC3CC5" w:rsidRPr="00F922B6">
        <w:t>RP-2</w:t>
      </w:r>
      <w:r w:rsidR="00F75982">
        <w:t>30049</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10E81A51" w14:textId="32BAF0EB" w:rsidR="00EC5D70" w:rsidRPr="00FC3CC5" w:rsidRDefault="00EC5D70" w:rsidP="00F0186D">
      <w:pPr>
        <w:pStyle w:val="B1"/>
        <w:snapToGrid w:val="0"/>
      </w:pPr>
      <w:r>
        <w:t>-</w:t>
      </w:r>
      <w:r>
        <w:tab/>
      </w:r>
      <w:r w:rsidRPr="00EC5D70">
        <w:rPr>
          <w:b/>
          <w:bCs/>
        </w:rPr>
        <w:t>RAN elections</w:t>
      </w:r>
      <w:r>
        <w:t xml:space="preserve">: As there were no further candidates, the </w:t>
      </w:r>
      <w:r w:rsidR="00E75E77">
        <w:t xml:space="preserve">current </w:t>
      </w:r>
      <w:r>
        <w:t xml:space="preserve">RAN Chair and the 3 </w:t>
      </w:r>
      <w:r w:rsidR="00E75E77">
        <w:t xml:space="preserve">current </w:t>
      </w:r>
      <w:r>
        <w:t>RAN Vice-Chairs were reelected by acclamation for a 2nd term:</w:t>
      </w:r>
      <w:r>
        <w:br/>
        <w:t>RAN Chair:</w:t>
      </w:r>
      <w:r w:rsidR="00F0186D">
        <w:tab/>
      </w:r>
      <w:r w:rsidR="00F0186D">
        <w:tab/>
      </w:r>
      <w:r w:rsidR="00F0186D">
        <w:tab/>
      </w:r>
      <w:r w:rsidRPr="00EC5D70">
        <w:t xml:space="preserve">Dr. Wanshi Chen </w:t>
      </w:r>
      <w:r w:rsidR="00F0186D" w:rsidRPr="00F0186D">
        <w:t>(Qualcomm Incorporated, ATIS)</w:t>
      </w:r>
      <w:r w:rsidR="00F0186D">
        <w:br/>
        <w:t>RAN Vice-Chairs:</w:t>
      </w:r>
      <w:r w:rsidR="00F0186D">
        <w:tab/>
        <w:t>Mr. Ronald Borsato (AT&amp;T, ATIS)</w:t>
      </w:r>
      <w:r w:rsidR="00F0186D">
        <w:br/>
      </w:r>
      <w:r w:rsidR="00F0186D">
        <w:tab/>
      </w:r>
      <w:r w:rsidR="00F0186D">
        <w:tab/>
      </w:r>
      <w:r w:rsidR="00F0186D">
        <w:tab/>
      </w:r>
      <w:r w:rsidR="00F0186D">
        <w:tab/>
      </w:r>
      <w:r w:rsidR="00F0186D">
        <w:tab/>
      </w:r>
      <w:r w:rsidR="00F0186D">
        <w:tab/>
        <w:t>Mr. Axel Klatt (Deutsche Telekom AG, ETSI)</w:t>
      </w:r>
      <w:r w:rsidR="00F0186D">
        <w:br/>
      </w:r>
      <w:r w:rsidR="00F0186D">
        <w:tab/>
      </w:r>
      <w:r w:rsidR="00F0186D">
        <w:tab/>
      </w:r>
      <w:r w:rsidR="00F0186D">
        <w:tab/>
      </w:r>
      <w:r w:rsidR="00F0186D">
        <w:tab/>
      </w:r>
      <w:r w:rsidR="00F0186D">
        <w:tab/>
      </w:r>
      <w:r w:rsidR="00F0186D">
        <w:tab/>
        <w:t>Mr. Nan Hu (China Mobile Com</w:t>
      </w:r>
      <w:r w:rsidR="00D0310F">
        <w:t>munications</w:t>
      </w:r>
      <w:r w:rsidR="00F0186D">
        <w:t xml:space="preserve"> Corporation</w:t>
      </w:r>
      <w:r w:rsidR="00D0310F">
        <w:t xml:space="preserve"> (CMCC)</w:t>
      </w:r>
      <w:r w:rsidR="00F0186D">
        <w:t>, CCSA)</w:t>
      </w:r>
    </w:p>
    <w:p w14:paraId="0FC88A32" w14:textId="29AFE98D" w:rsidR="009C1C01" w:rsidRPr="0091036B" w:rsidRDefault="00FE7C9A" w:rsidP="00134A8E">
      <w:pPr>
        <w:pStyle w:val="B1"/>
        <w:snapToGrid w:val="0"/>
        <w:spacing w:after="120"/>
      </w:pPr>
      <w:r w:rsidRPr="00F922B6">
        <w:t>-</w:t>
      </w:r>
      <w:r w:rsidRPr="00F922B6">
        <w:tab/>
      </w:r>
      <w:r w:rsidRPr="0091036B">
        <w:rPr>
          <w:b/>
        </w:rPr>
        <w:t>REL-16</w:t>
      </w:r>
      <w:r w:rsidR="006318D7" w:rsidRPr="0091036B">
        <w:t xml:space="preserve"> (stage 3 and ASN.1 were frozen in June 20):</w:t>
      </w:r>
      <w:r w:rsidR="00E82B21" w:rsidRPr="0091036B">
        <w:br/>
        <w:t>No more open Core or Perf. part WIs of REL-16 anymore</w:t>
      </w:r>
      <w:r w:rsidR="00D177B0" w:rsidRPr="0091036B">
        <w:t xml:space="preserve"> but after RAN #9</w:t>
      </w:r>
      <w:r w:rsidR="00C56773">
        <w:t>9</w:t>
      </w:r>
      <w:r w:rsidR="00D177B0" w:rsidRPr="0091036B">
        <w:t xml:space="preserve"> </w:t>
      </w:r>
      <w:r w:rsidR="008406C9" w:rsidRPr="0091036B">
        <w:t>1</w:t>
      </w:r>
      <w:r w:rsidR="00CD620B">
        <w:t>2</w:t>
      </w:r>
      <w:r w:rsidR="00D177B0" w:rsidRPr="0091036B">
        <w:t xml:space="preserve"> REL-16 RAN5 testing WIs are ongoing</w:t>
      </w:r>
      <w:r w:rsidR="008406C9" w:rsidRPr="0091036B">
        <w:t>/open</w:t>
      </w:r>
      <w:r w:rsidR="00D177B0" w:rsidRPr="0091036B">
        <w:t>.</w:t>
      </w:r>
      <w:r w:rsidR="00567C5C" w:rsidRPr="0091036B">
        <w:t xml:space="preserve"> </w:t>
      </w:r>
      <w:r w:rsidR="0091036B">
        <w:t xml:space="preserve">Regarding analysis of </w:t>
      </w:r>
      <w:r w:rsidR="00567C5C" w:rsidRPr="0091036B">
        <w:t>NBC (non-backward compatible) REL-16 CRs</w:t>
      </w:r>
      <w:r w:rsidR="0091036B">
        <w:t xml:space="preserve">: </w:t>
      </w:r>
      <w:r w:rsidR="00134A8E">
        <w:t xml:space="preserve">no RAN2 CRs (see RP-230005 slide 3) but 4 RAN3 CRs (R3-230213, R3-230981, R3-230501, R3-230295, </w:t>
      </w:r>
      <w:r w:rsidR="0091036B">
        <w:t>see RP-2</w:t>
      </w:r>
      <w:r w:rsidR="00134A8E">
        <w:t>30007</w:t>
      </w:r>
      <w:r w:rsidR="0091036B">
        <w:t xml:space="preserve"> slide </w:t>
      </w:r>
      <w:r w:rsidR="00134A8E">
        <w:t>6)</w:t>
      </w:r>
      <w:r w:rsidR="0091036B">
        <w:t>.</w:t>
      </w:r>
    </w:p>
    <w:p w14:paraId="5B918936" w14:textId="069D3437" w:rsidR="00653BF2" w:rsidRPr="0091036B" w:rsidRDefault="00FE7C9A" w:rsidP="00345561">
      <w:pPr>
        <w:pStyle w:val="B1"/>
        <w:spacing w:after="120"/>
      </w:pPr>
      <w:r w:rsidRPr="0091036B">
        <w:lastRenderedPageBreak/>
        <w:t>-</w:t>
      </w:r>
      <w:r w:rsidRPr="0091036B">
        <w:tab/>
      </w:r>
      <w:r w:rsidRPr="0091036B">
        <w:rPr>
          <w:b/>
        </w:rPr>
        <w:t>REL-17</w:t>
      </w:r>
      <w:r w:rsidR="00E70EA9" w:rsidRPr="0091036B">
        <w:rPr>
          <w:b/>
        </w:rPr>
        <w:t xml:space="preserve"> </w:t>
      </w:r>
      <w:r w:rsidR="00E70EA9" w:rsidRPr="0091036B">
        <w:rPr>
          <w:bCs/>
        </w:rPr>
        <w:t>(stage 3 freeze planned for March 22, ASN.1 freeze planned for June 22)</w:t>
      </w:r>
      <w:r w:rsidRPr="0091036B">
        <w:t>:</w:t>
      </w:r>
      <w:r w:rsidR="003D6CC6" w:rsidRPr="0091036B">
        <w:br/>
      </w:r>
      <w:r w:rsidR="00E1132A">
        <w:t>N</w:t>
      </w:r>
      <w:r w:rsidR="00792DF0" w:rsidRPr="0091036B">
        <w:t>o</w:t>
      </w:r>
      <w:r w:rsidR="003D6CC6" w:rsidRPr="0091036B">
        <w:t xml:space="preserve"> </w:t>
      </w:r>
      <w:r w:rsidR="00E1132A">
        <w:t xml:space="preserve">open </w:t>
      </w:r>
      <w:r w:rsidR="003D6CC6" w:rsidRPr="0091036B">
        <w:t>Core part work items</w:t>
      </w:r>
      <w:r w:rsidR="00E1132A">
        <w:t xml:space="preserve">. Last </w:t>
      </w:r>
      <w:r w:rsidR="003D7084">
        <w:t>2</w:t>
      </w:r>
      <w:r w:rsidR="003D6CC6" w:rsidRPr="0091036B">
        <w:t xml:space="preserve"> </w:t>
      </w:r>
      <w:r w:rsidR="00E1132A">
        <w:t xml:space="preserve">open </w:t>
      </w:r>
      <w:r w:rsidR="003D6CC6" w:rsidRPr="0091036B">
        <w:t>Perf. part work items</w:t>
      </w:r>
      <w:r w:rsidR="00E1132A">
        <w:t xml:space="preserve"> were completed at RAN #99: </w:t>
      </w:r>
      <w:r w:rsidR="00CA7708" w:rsidRPr="0091036B">
        <w:t>NR_ext_to_71GHz-Perf, NR_NTN_solutions-Perf</w:t>
      </w:r>
      <w:r w:rsidR="00E1132A">
        <w:t xml:space="preserve">. </w:t>
      </w:r>
      <w:r w:rsidR="00384DD6" w:rsidRPr="0091036B">
        <w:t>4</w:t>
      </w:r>
      <w:r w:rsidR="00E039F1">
        <w:t>1</w:t>
      </w:r>
      <w:r w:rsidR="003D6CC6" w:rsidRPr="0091036B">
        <w:t xml:space="preserve"> Testing work items are ongoing</w:t>
      </w:r>
      <w:r w:rsidR="00C36F29" w:rsidRPr="0091036B">
        <w:t>/open.</w:t>
      </w:r>
    </w:p>
    <w:p w14:paraId="707AF0A2" w14:textId="539AF7D4" w:rsidR="007E11D8" w:rsidRPr="00A3792A" w:rsidRDefault="007E11D8" w:rsidP="005B46AC">
      <w:pPr>
        <w:pStyle w:val="B2"/>
      </w:pPr>
      <w:r w:rsidRPr="00A3792A">
        <w:t>-</w:t>
      </w:r>
      <w:r w:rsidRPr="00A3792A">
        <w:tab/>
      </w:r>
      <w:r w:rsidRPr="00A3792A">
        <w:rPr>
          <w:b/>
          <w:bCs/>
        </w:rPr>
        <w:t xml:space="preserve">non-backward compatible REL-17 CRs: </w:t>
      </w:r>
      <w:r w:rsidR="003D7084" w:rsidRPr="00A3792A">
        <w:t xml:space="preserve">RAN3 reported </w:t>
      </w:r>
      <w:r w:rsidR="005B46AC">
        <w:t>1</w:t>
      </w:r>
      <w:r w:rsidR="00AF1D1E">
        <w:t>4</w:t>
      </w:r>
      <w:r w:rsidR="00A3792A" w:rsidRPr="00A3792A">
        <w:t xml:space="preserve"> </w:t>
      </w:r>
      <w:r w:rsidR="00A3792A">
        <w:t xml:space="preserve">NBC </w:t>
      </w:r>
      <w:r w:rsidR="00A3792A" w:rsidRPr="00A3792A">
        <w:t xml:space="preserve">CRs </w:t>
      </w:r>
      <w:r w:rsidR="00A3792A">
        <w:t>(</w:t>
      </w:r>
      <w:r w:rsidR="00A3792A" w:rsidRPr="00A3792A">
        <w:t>see RP-2</w:t>
      </w:r>
      <w:r w:rsidR="005B46AC">
        <w:t>30007</w:t>
      </w:r>
      <w:r w:rsidR="00A3792A" w:rsidRPr="00A3792A">
        <w:t xml:space="preserve"> slide </w:t>
      </w:r>
      <w:r w:rsidR="005B46AC">
        <w:t>6</w:t>
      </w:r>
      <w:r w:rsidR="00A3792A">
        <w:t>)</w:t>
      </w:r>
      <w:r w:rsidR="00A3792A" w:rsidRPr="00A3792A">
        <w:t xml:space="preserve">: </w:t>
      </w:r>
      <w:r w:rsidR="005B46AC">
        <w:br/>
        <w:t>R3-230311, R3-230502, R3-230911, R3-230214, R3-230881, R3-230297, R3-230982, R3-230940,</w:t>
      </w:r>
      <w:r w:rsidR="005B46AC">
        <w:br/>
        <w:t>R3-230296, R3-231002, R3-230830, R3-230828, R3-230472</w:t>
      </w:r>
      <w:r w:rsidR="00AF1D1E">
        <w:t>, R3-231064</w:t>
      </w:r>
      <w:r w:rsidR="00A3792A">
        <w:t>.</w:t>
      </w:r>
      <w:r w:rsidR="00A3792A">
        <w:br/>
        <w:t>RAN2 reported (see RP-2</w:t>
      </w:r>
      <w:r w:rsidR="005B46AC">
        <w:t>30007</w:t>
      </w:r>
      <w:r w:rsidR="00A3792A">
        <w:t xml:space="preserve"> slide </w:t>
      </w:r>
      <w:r w:rsidR="005B46AC">
        <w:t>19</w:t>
      </w:r>
      <w:r w:rsidR="00A3792A">
        <w:t xml:space="preserve">): </w:t>
      </w:r>
      <w:r w:rsidR="005B46AC" w:rsidRPr="005B46AC">
        <w:t xml:space="preserve">All </w:t>
      </w:r>
      <w:r w:rsidR="008A261B">
        <w:t xml:space="preserve">RAN2 </w:t>
      </w:r>
      <w:r w:rsidR="005B46AC" w:rsidRPr="005B46AC">
        <w:t>CRs in this quarter are backwards compatible on ASN.1 level.</w:t>
      </w:r>
      <w:r w:rsidR="008A261B">
        <w:t xml:space="preserve"> </w:t>
      </w:r>
      <w:r w:rsidR="005B46AC">
        <w:t>2</w:t>
      </w:r>
      <w:r w:rsidR="005B46AC" w:rsidRPr="005B46AC">
        <w:t xml:space="preserve"> CRs are mandatory and/or ha</w:t>
      </w:r>
      <w:r w:rsidR="005B46AC">
        <w:t>ve</w:t>
      </w:r>
      <w:r w:rsidR="005B46AC" w:rsidRPr="005B46AC">
        <w:t xml:space="preserve"> interoperability issue on functional level</w:t>
      </w:r>
      <w:r w:rsidR="005B46AC">
        <w:t xml:space="preserve">: </w:t>
      </w:r>
      <w:r w:rsidR="005B46AC" w:rsidRPr="005B46AC">
        <w:t>R2-2301955</w:t>
      </w:r>
      <w:r w:rsidR="005B46AC">
        <w:t xml:space="preserve">, </w:t>
      </w:r>
      <w:r w:rsidR="005B46AC" w:rsidRPr="005B46AC">
        <w:t>R2-2301982</w:t>
      </w:r>
      <w:r w:rsidR="005B46AC">
        <w:t>.</w:t>
      </w:r>
    </w:p>
    <w:p w14:paraId="5EAF5664" w14:textId="6D73D569" w:rsidR="00CF7A69" w:rsidRPr="00CF7A69" w:rsidRDefault="00AE3B16" w:rsidP="00DA1D67">
      <w:pPr>
        <w:pStyle w:val="B1"/>
      </w:pPr>
      <w:r w:rsidRPr="009447A5">
        <w:rPr>
          <w:b/>
          <w:bCs/>
        </w:rPr>
        <w:t>-</w:t>
      </w:r>
      <w:r w:rsidRPr="009447A5">
        <w:rPr>
          <w:b/>
          <w:bCs/>
        </w:rPr>
        <w:tab/>
        <w:t>REL-18</w:t>
      </w:r>
      <w:r w:rsidR="00F4601D" w:rsidRPr="009447A5">
        <w:rPr>
          <w:b/>
          <w:bCs/>
        </w:rPr>
        <w:t xml:space="preserve"> </w:t>
      </w:r>
      <w:r w:rsidR="00F4601D" w:rsidRPr="009447A5">
        <w:t xml:space="preserve">(REL-18 stage3 freeze is planned for Dec.23 and REL-18 ASN.1 freeze is planned </w:t>
      </w:r>
      <w:r w:rsidR="009447A5" w:rsidRPr="009447A5">
        <w:t xml:space="preserve">now </w:t>
      </w:r>
      <w:r w:rsidR="00F4601D" w:rsidRPr="009447A5">
        <w:t xml:space="preserve">for </w:t>
      </w:r>
      <w:r w:rsidR="009447A5" w:rsidRPr="009447A5">
        <w:t xml:space="preserve">June 24 with a checkpoint in </w:t>
      </w:r>
      <w:r w:rsidR="00F4601D" w:rsidRPr="009447A5">
        <w:t>March 2</w:t>
      </w:r>
      <w:r w:rsidR="009447A5" w:rsidRPr="009447A5">
        <w:t>4</w:t>
      </w:r>
      <w:r w:rsidR="00F4601D" w:rsidRPr="009447A5">
        <w:t>)</w:t>
      </w:r>
      <w:r w:rsidRPr="009447A5">
        <w:t>:</w:t>
      </w:r>
      <w:r w:rsidR="00323AF9" w:rsidRPr="009447A5">
        <w:br/>
      </w:r>
      <w:r w:rsidR="00323AF9" w:rsidRPr="00CF7A69">
        <w:t>After RAN #9</w:t>
      </w:r>
      <w:r w:rsidR="00F82B04">
        <w:t>9</w:t>
      </w:r>
      <w:r w:rsidR="00323AF9" w:rsidRPr="00CF7A69">
        <w:t xml:space="preserve">, </w:t>
      </w:r>
      <w:r w:rsidR="00A4333E">
        <w:t>81</w:t>
      </w:r>
      <w:r w:rsidR="00323AF9" w:rsidRPr="00CF7A69">
        <w:t xml:space="preserve"> Core part WIs, </w:t>
      </w:r>
      <w:r w:rsidR="00CF7A69">
        <w:t>6</w:t>
      </w:r>
      <w:r w:rsidR="00A4333E">
        <w:t>3</w:t>
      </w:r>
      <w:r w:rsidR="00323AF9" w:rsidRPr="00CF7A69">
        <w:t xml:space="preserve"> Perf. part WIs, 1</w:t>
      </w:r>
      <w:r w:rsidR="00A4333E">
        <w:t>0</w:t>
      </w:r>
      <w:r w:rsidR="00323AF9" w:rsidRPr="00CF7A69">
        <w:t xml:space="preserve"> SIs </w:t>
      </w:r>
      <w:r w:rsidR="00CF7A69" w:rsidRPr="00CF7A69">
        <w:t xml:space="preserve">and </w:t>
      </w:r>
      <w:r w:rsidR="00A4333E">
        <w:t>2</w:t>
      </w:r>
      <w:r w:rsidR="00CF7A69" w:rsidRPr="00CF7A69">
        <w:t xml:space="preserve"> Testing WI</w:t>
      </w:r>
      <w:r w:rsidR="00A4333E">
        <w:t>s</w:t>
      </w:r>
      <w:r w:rsidR="00CF7A69" w:rsidRPr="00CF7A69">
        <w:t xml:space="preserve"> </w:t>
      </w:r>
      <w:r w:rsidR="00323AF9" w:rsidRPr="00CF7A69">
        <w:t>are open/ongoing.</w:t>
      </w:r>
      <w:r w:rsidR="004B6265">
        <w:br/>
        <w:t>RAN1/RAN2/RAN3 has no REL-18 CRs so far (apart from a RAN1 CR to TR 38.864 (R1-2392234 in RP-230455)).</w:t>
      </w:r>
    </w:p>
    <w:p w14:paraId="5B800A0F" w14:textId="1DC685FF" w:rsidR="005C11B6" w:rsidRDefault="005C11B6" w:rsidP="003D37EA">
      <w:pPr>
        <w:pStyle w:val="B2"/>
        <w:spacing w:after="120"/>
      </w:pPr>
      <w:r>
        <w:t>-</w:t>
      </w:r>
      <w:r w:rsidRPr="0098709B">
        <w:tab/>
      </w:r>
      <w:r w:rsidRPr="0098709B">
        <w:rPr>
          <w:b/>
          <w:bCs/>
        </w:rPr>
        <w:t>WIDs/SIDs</w:t>
      </w:r>
      <w:r w:rsidRPr="0098709B">
        <w:t>: Several revisions of previously approved WIDs/SIDs were approved.</w:t>
      </w:r>
    </w:p>
    <w:p w14:paraId="36F6605B" w14:textId="0A208AD7" w:rsidR="00741961" w:rsidRDefault="00741961" w:rsidP="008E76D0">
      <w:pPr>
        <w:pStyle w:val="B2"/>
        <w:spacing w:after="120"/>
      </w:pPr>
      <w:r w:rsidRPr="00741961">
        <w:t>-</w:t>
      </w:r>
      <w:r w:rsidRPr="00741961">
        <w:tab/>
      </w:r>
      <w:r w:rsidRPr="00741961">
        <w:rPr>
          <w:b/>
          <w:bCs/>
        </w:rPr>
        <w:t>Enhanced support of reduced capability NR devices</w:t>
      </w:r>
      <w:r w:rsidRPr="00527FB3">
        <w:t xml:space="preserve"> (</w:t>
      </w:r>
      <w:r w:rsidR="00527FB3" w:rsidRPr="00527FB3">
        <w:t xml:space="preserve">RAN1 </w:t>
      </w:r>
      <w:r w:rsidR="0059433F">
        <w:t xml:space="preserve">led </w:t>
      </w:r>
      <w:r w:rsidR="00527FB3" w:rsidRPr="00527FB3">
        <w:t xml:space="preserve">WI </w:t>
      </w:r>
      <w:r w:rsidRPr="00527FB3">
        <w:t>NR_redcap_enh)</w:t>
      </w:r>
      <w:r w:rsidRPr="00741961">
        <w:t>:</w:t>
      </w:r>
      <w:r w:rsidR="0059433F">
        <w:br/>
      </w:r>
      <w:r w:rsidRPr="00741961">
        <w:t>RP-230778 was endorsed</w:t>
      </w:r>
      <w:r w:rsidR="00CF3633">
        <w:t xml:space="preserve"> regarding </w:t>
      </w:r>
      <w:r w:rsidR="00CF3633" w:rsidRPr="00CF3633">
        <w:t>peak data rate reduction</w:t>
      </w:r>
      <w:r w:rsidR="00CF3633">
        <w:t xml:space="preserve"> (PR1) in enhanced Redcap</w:t>
      </w:r>
      <w:r w:rsidRPr="00741961">
        <w:t>.</w:t>
      </w:r>
    </w:p>
    <w:p w14:paraId="5B990DC0" w14:textId="13F8C7FC" w:rsidR="007F5CDF" w:rsidRDefault="007F5CDF" w:rsidP="008E76D0">
      <w:pPr>
        <w:pStyle w:val="B2"/>
        <w:spacing w:after="120"/>
      </w:pPr>
      <w:r>
        <w:t>-</w:t>
      </w:r>
      <w:r>
        <w:tab/>
      </w:r>
      <w:r w:rsidRPr="007F5CDF">
        <w:rPr>
          <w:b/>
          <w:bCs/>
        </w:rPr>
        <w:t>Multi-carrier enhancements for NR</w:t>
      </w:r>
      <w:r>
        <w:t xml:space="preserve"> (RAN1 </w:t>
      </w:r>
      <w:r w:rsidR="0059433F">
        <w:t xml:space="preserve">led </w:t>
      </w:r>
      <w:r>
        <w:t xml:space="preserve">WI </w:t>
      </w:r>
      <w:r w:rsidRPr="007F5CDF">
        <w:t>NR_MC_enh</w:t>
      </w:r>
      <w:r>
        <w:t>):</w:t>
      </w:r>
      <w:r w:rsidR="0059433F">
        <w:br/>
      </w:r>
      <w:r>
        <w:t>RP-230810 slide 23 was endorsed</w:t>
      </w:r>
      <w:r w:rsidR="001D6503">
        <w:t xml:space="preserve"> with a task to RAN4</w:t>
      </w:r>
      <w:r>
        <w:t>.</w:t>
      </w:r>
    </w:p>
    <w:p w14:paraId="651DB6B2" w14:textId="08B78812" w:rsidR="0059433F" w:rsidRDefault="0059433F" w:rsidP="008E76D0">
      <w:pPr>
        <w:pStyle w:val="B2"/>
        <w:spacing w:after="120"/>
      </w:pPr>
      <w:r>
        <w:t>-</w:t>
      </w:r>
      <w:r>
        <w:tab/>
      </w:r>
      <w:r w:rsidRPr="0059433F">
        <w:rPr>
          <w:b/>
          <w:bCs/>
        </w:rPr>
        <w:t>XR (eXtended Reality) enhancements for NR</w:t>
      </w:r>
      <w:r>
        <w:t xml:space="preserve"> (RAN2 led WI </w:t>
      </w:r>
      <w:r w:rsidRPr="0059433F">
        <w:t>NR_XR_enh</w:t>
      </w:r>
      <w:r>
        <w:t>)</w:t>
      </w:r>
      <w:r>
        <w:br/>
      </w:r>
      <w:r w:rsidRPr="00741961">
        <w:t>RP-2307</w:t>
      </w:r>
      <w:r>
        <w:t>40 slide</w:t>
      </w:r>
      <w:r w:rsidRPr="00741961">
        <w:t xml:space="preserve"> </w:t>
      </w:r>
      <w:r>
        <w:t xml:space="preserve">3 </w:t>
      </w:r>
      <w:r w:rsidRPr="00741961">
        <w:t>was endorsed</w:t>
      </w:r>
      <w:r>
        <w:t xml:space="preserve"> about </w:t>
      </w:r>
      <w:r w:rsidRPr="0059433F">
        <w:t>2Rx XR devices</w:t>
      </w:r>
      <w:r>
        <w:t>.</w:t>
      </w:r>
    </w:p>
    <w:p w14:paraId="03EBBCDC" w14:textId="0EB55DFF" w:rsidR="0059433F" w:rsidRDefault="0059433F" w:rsidP="008E76D0">
      <w:pPr>
        <w:pStyle w:val="B2"/>
        <w:spacing w:after="120"/>
      </w:pPr>
      <w:r>
        <w:t>-</w:t>
      </w:r>
      <w:r>
        <w:tab/>
      </w:r>
      <w:r w:rsidR="00956201" w:rsidRPr="00956201">
        <w:rPr>
          <w:b/>
          <w:bCs/>
        </w:rPr>
        <w:t>NR support for dedicated spectrum less than 5MHz for FR1</w:t>
      </w:r>
      <w:r w:rsidR="00956201">
        <w:t xml:space="preserve"> </w:t>
      </w:r>
      <w:r>
        <w:t>(</w:t>
      </w:r>
      <w:r w:rsidR="00956201">
        <w:t xml:space="preserve">RAN4 led WI </w:t>
      </w:r>
      <w:r w:rsidRPr="0059433F">
        <w:t>NR_FR1_lessthan_5MHz_BW</w:t>
      </w:r>
      <w:r>
        <w:t>):</w:t>
      </w:r>
      <w:r w:rsidR="00956201">
        <w:br/>
        <w:t xml:space="preserve">LSin </w:t>
      </w:r>
      <w:r w:rsidR="00956201" w:rsidRPr="00956201">
        <w:t>R1-2302186</w:t>
      </w:r>
      <w:r w:rsidR="00956201">
        <w:t xml:space="preserve"> = </w:t>
      </w:r>
      <w:r w:rsidR="00956201" w:rsidRPr="00956201">
        <w:t>RP-230033</w:t>
      </w:r>
      <w:r w:rsidR="00956201">
        <w:t xml:space="preserve"> was answered in LSout RP-230780.</w:t>
      </w:r>
      <w:r w:rsidR="00956201">
        <w:br/>
        <w:t xml:space="preserve">LSin </w:t>
      </w:r>
      <w:r w:rsidR="00956201" w:rsidRPr="00956201">
        <w:t>R4-2303713</w:t>
      </w:r>
      <w:r w:rsidR="00956201">
        <w:t xml:space="preserve"> = </w:t>
      </w:r>
      <w:r w:rsidR="00956201" w:rsidRPr="00956201">
        <w:t>RP-230042</w:t>
      </w:r>
      <w:r w:rsidR="00956201">
        <w:t xml:space="preserve"> was answered in LSout RP-230781.</w:t>
      </w:r>
    </w:p>
    <w:p w14:paraId="2BDA00E3" w14:textId="68DF0A2C" w:rsidR="001827AE" w:rsidRDefault="001827AE" w:rsidP="001827AE">
      <w:pPr>
        <w:pStyle w:val="B2"/>
      </w:pPr>
      <w:r>
        <w:t>-</w:t>
      </w:r>
      <w:r>
        <w:tab/>
      </w:r>
      <w:r w:rsidRPr="001827AE">
        <w:rPr>
          <w:b/>
          <w:bCs/>
        </w:rPr>
        <w:t>aerial UE</w:t>
      </w:r>
      <w:r w:rsidRPr="001827AE">
        <w:t xml:space="preserve">: </w:t>
      </w:r>
      <w:r>
        <w:t xml:space="preserve">In reply to LSin </w:t>
      </w:r>
      <w:r w:rsidRPr="00D7405F">
        <w:t>TFES(23)074033r1 = RP-230026</w:t>
      </w:r>
      <w:r>
        <w:t xml:space="preserve"> (</w:t>
      </w:r>
      <w:r w:rsidRPr="001827AE">
        <w:t xml:space="preserve">ECC request for standardisation support related to ECC Decision (22)07 on </w:t>
      </w:r>
      <w:r>
        <w:t>"</w:t>
      </w:r>
      <w:r w:rsidRPr="001827AE">
        <w:t>harmonised framework on aerial UE usage in MFCN harmonised bands</w:t>
      </w:r>
      <w:r>
        <w:t xml:space="preserve">"), RAN #99 revised the REL-18 WI </w:t>
      </w:r>
      <w:r w:rsidRPr="008871EB">
        <w:t>NR_UAV</w:t>
      </w:r>
      <w:r>
        <w:t xml:space="preserve"> in RP-230782, created a new REL-18 WI </w:t>
      </w:r>
      <w:r w:rsidRPr="008871EB">
        <w:t>LTE_UAV_enh</w:t>
      </w:r>
      <w:r>
        <w:t xml:space="preserve"> and sent approved LSout RP-230804</w:t>
      </w:r>
      <w:r w:rsidR="006B2B68">
        <w:t>.</w:t>
      </w:r>
    </w:p>
    <w:p w14:paraId="4F9631CB" w14:textId="3F49BF4E" w:rsidR="00F1412F" w:rsidRDefault="00F1412F" w:rsidP="001827AE">
      <w:pPr>
        <w:pStyle w:val="B2"/>
      </w:pPr>
      <w:r>
        <w:t>-</w:t>
      </w:r>
      <w:r>
        <w:tab/>
      </w:r>
      <w:r w:rsidRPr="00F1412F">
        <w:rPr>
          <w:b/>
          <w:bCs/>
        </w:rPr>
        <w:t>APT 600MHz NR band</w:t>
      </w:r>
      <w:r>
        <w:t xml:space="preserve"> (RAN4 led WI </w:t>
      </w:r>
      <w:r w:rsidRPr="00F1412F">
        <w:t>NR_600MHz_APT</w:t>
      </w:r>
      <w:r>
        <w:t xml:space="preserve">): RAN informed </w:t>
      </w:r>
      <w:r w:rsidR="00A66C8D">
        <w:t xml:space="preserve">the </w:t>
      </w:r>
      <w:r w:rsidR="0098222B" w:rsidRPr="0098222B">
        <w:t>Asia-Pacific Telecommunity</w:t>
      </w:r>
      <w:r w:rsidR="0098222B">
        <w:t xml:space="preserve"> (</w:t>
      </w:r>
      <w:r w:rsidR="00A66C8D" w:rsidRPr="00A66C8D">
        <w:t>APT</w:t>
      </w:r>
      <w:r w:rsidR="0098222B">
        <w:t>)</w:t>
      </w:r>
      <w:r w:rsidR="00A66C8D" w:rsidRPr="00A66C8D">
        <w:t xml:space="preserve"> Wireless Group</w:t>
      </w:r>
      <w:r>
        <w:t xml:space="preserve"> </w:t>
      </w:r>
      <w:r w:rsidR="0098222B">
        <w:t xml:space="preserve">(AWG) </w:t>
      </w:r>
      <w:r>
        <w:t xml:space="preserve">via approved LSout </w:t>
      </w:r>
      <w:r w:rsidRPr="00F1412F">
        <w:t>RP-230784</w:t>
      </w:r>
      <w:r>
        <w:t xml:space="preserve"> about the completion of REL-18 WI </w:t>
      </w:r>
      <w:r w:rsidRPr="00F1412F">
        <w:t>NR_600MHz_APT</w:t>
      </w:r>
      <w:r>
        <w:t xml:space="preserve"> for band n105 and the approval of TR 38.892.</w:t>
      </w:r>
    </w:p>
    <w:p w14:paraId="0B3CDAE5" w14:textId="5FB8FA36" w:rsidR="0023487F" w:rsidRDefault="0023487F" w:rsidP="001827AE">
      <w:pPr>
        <w:pStyle w:val="B2"/>
        <w:rPr>
          <w:iCs/>
        </w:rPr>
      </w:pPr>
      <w:r>
        <w:t>-</w:t>
      </w:r>
      <w:r>
        <w:tab/>
      </w:r>
      <w:r w:rsidRPr="00D143CE">
        <w:rPr>
          <w:b/>
          <w:bCs/>
          <w:iCs/>
        </w:rPr>
        <w:t xml:space="preserve">BWP </w:t>
      </w:r>
      <w:r w:rsidR="00D143CE" w:rsidRPr="00D143CE">
        <w:rPr>
          <w:b/>
          <w:bCs/>
          <w:iCs/>
        </w:rPr>
        <w:t xml:space="preserve">(bandwidth part) </w:t>
      </w:r>
      <w:r w:rsidRPr="00D143CE">
        <w:rPr>
          <w:b/>
          <w:bCs/>
          <w:iCs/>
        </w:rPr>
        <w:t xml:space="preserve">operation without </w:t>
      </w:r>
      <w:r w:rsidR="001D7753">
        <w:rPr>
          <w:b/>
          <w:bCs/>
          <w:iCs/>
        </w:rPr>
        <w:t>restriction/</w:t>
      </w:r>
      <w:r w:rsidRPr="00D143CE">
        <w:rPr>
          <w:b/>
          <w:bCs/>
          <w:iCs/>
        </w:rPr>
        <w:t>CD-SSB</w:t>
      </w:r>
      <w:r>
        <w:rPr>
          <w:iCs/>
        </w:rPr>
        <w:t>: The specification support for this optional REL-15 feature is not yet fully complete and a new WI RP-230805 was approved</w:t>
      </w:r>
    </w:p>
    <w:p w14:paraId="5663D404" w14:textId="607B6488" w:rsidR="00E508B6" w:rsidRPr="001614FB" w:rsidRDefault="00E508B6" w:rsidP="001827AE">
      <w:pPr>
        <w:pStyle w:val="B2"/>
      </w:pPr>
      <w:r>
        <w:rPr>
          <w:iCs/>
        </w:rPr>
        <w:t>-</w:t>
      </w:r>
      <w:r>
        <w:rPr>
          <w:iCs/>
        </w:rPr>
        <w:tab/>
      </w:r>
      <w:r w:rsidRPr="00E508B6">
        <w:rPr>
          <w:b/>
          <w:bCs/>
          <w:iCs/>
        </w:rPr>
        <w:t>NR channel raster enhancement</w:t>
      </w:r>
      <w:r>
        <w:rPr>
          <w:iCs/>
        </w:rPr>
        <w:t xml:space="preserve">: A new REL-18 WI RP-230813 was approved </w:t>
      </w:r>
      <w:r w:rsidRPr="00E508B6">
        <w:rPr>
          <w:iCs/>
        </w:rPr>
        <w:t>based on the results of REL-18 SI FS_NR_eff_BW_util</w:t>
      </w:r>
      <w:r>
        <w:rPr>
          <w:iCs/>
        </w:rPr>
        <w:t xml:space="preserve"> (see TR 38.844 in RP-230750).</w:t>
      </w:r>
    </w:p>
    <w:p w14:paraId="0C7F45CA" w14:textId="77777777" w:rsidR="00CF3633" w:rsidRDefault="00CF3633" w:rsidP="00CF3633">
      <w:pPr>
        <w:pStyle w:val="B2"/>
        <w:spacing w:after="0"/>
      </w:pPr>
      <w:r>
        <w:t>-</w:t>
      </w:r>
      <w:r>
        <w:tab/>
      </w:r>
      <w:r w:rsidRPr="00CF3633">
        <w:rPr>
          <w:b/>
          <w:bCs/>
        </w:rPr>
        <w:t>RAN level SIs</w:t>
      </w:r>
      <w:r>
        <w:t>:</w:t>
      </w:r>
    </w:p>
    <w:p w14:paraId="3D43A952" w14:textId="77777777" w:rsidR="00CF3633" w:rsidRDefault="00CF3633" w:rsidP="00CF3633">
      <w:pPr>
        <w:pStyle w:val="B3"/>
        <w:spacing w:after="0"/>
      </w:pPr>
      <w:r>
        <w:t>-</w:t>
      </w:r>
      <w:r>
        <w:tab/>
      </w:r>
      <w:r w:rsidRPr="00CF3633">
        <w:t>FS_6GHz_LTE_NR</w:t>
      </w:r>
      <w:r>
        <w:t xml:space="preserve">: TR 37.890 v0.19.0 was agreed in </w:t>
      </w:r>
      <w:r w:rsidRPr="00CF3633">
        <w:t>RP-230414</w:t>
      </w:r>
      <w:r>
        <w:t>.</w:t>
      </w:r>
    </w:p>
    <w:p w14:paraId="373327BB" w14:textId="2CC7178A" w:rsidR="00CF3633" w:rsidRDefault="00CF3633" w:rsidP="00CF3633">
      <w:pPr>
        <w:pStyle w:val="B3"/>
        <w:spacing w:after="0"/>
      </w:pPr>
      <w:r>
        <w:t>-</w:t>
      </w:r>
      <w:r>
        <w:tab/>
      </w:r>
      <w:r w:rsidRPr="00CF3633">
        <w:t>FS_NR_subset_band_support</w:t>
      </w:r>
      <w:r>
        <w:t>: TR 38.893 v1.0.1 was approved in RP-230815 and SI was completed.</w:t>
      </w:r>
    </w:p>
    <w:p w14:paraId="6CDECAC5" w14:textId="2B15EEE3" w:rsidR="00CF3633" w:rsidRPr="00741961" w:rsidRDefault="00CF3633" w:rsidP="00CF3633">
      <w:pPr>
        <w:pStyle w:val="B3"/>
      </w:pPr>
      <w:r>
        <w:t>-</w:t>
      </w:r>
      <w:r>
        <w:tab/>
      </w:r>
      <w:r w:rsidRPr="00CF3633">
        <w:t>FS_Ambient_IoT_RAN</w:t>
      </w:r>
      <w:r>
        <w:t xml:space="preserve">: </w:t>
      </w:r>
      <w:r w:rsidRPr="00CF3633">
        <w:t>TR 38.848 v0.1.0</w:t>
      </w:r>
      <w:r>
        <w:t xml:space="preserve"> was agreed in RP-230419.</w:t>
      </w:r>
    </w:p>
    <w:p w14:paraId="362DE00B" w14:textId="55CC46BE" w:rsidR="00A31D97" w:rsidRDefault="00741961" w:rsidP="007743D0">
      <w:pPr>
        <w:pStyle w:val="B2"/>
        <w:spacing w:after="0"/>
      </w:pPr>
      <w:r>
        <w:t>-</w:t>
      </w:r>
      <w:r>
        <w:tab/>
      </w:r>
      <w:r w:rsidR="007743D0">
        <w:t xml:space="preserve">3 new RAN3 led WIs were approved in order to address </w:t>
      </w:r>
      <w:r w:rsidR="007743D0" w:rsidRPr="007743D0">
        <w:rPr>
          <w:b/>
          <w:bCs/>
        </w:rPr>
        <w:t>RAN2/RAN3 work needed for some SA led WIs</w:t>
      </w:r>
      <w:r w:rsidR="007743D0">
        <w:t>:</w:t>
      </w:r>
    </w:p>
    <w:p w14:paraId="18C2BC12" w14:textId="378FE36E" w:rsidR="007743D0" w:rsidRDefault="007743D0" w:rsidP="007743D0">
      <w:pPr>
        <w:pStyle w:val="B3"/>
        <w:spacing w:after="0"/>
      </w:pPr>
      <w:r>
        <w:t>-</w:t>
      </w:r>
      <w:r>
        <w:tab/>
      </w:r>
      <w:r w:rsidRPr="007743D0">
        <w:t>NR Timing Resiliency and URLLC enhancements</w:t>
      </w:r>
      <w:r>
        <w:t xml:space="preserve"> (</w:t>
      </w:r>
      <w:r w:rsidRPr="007743D0">
        <w:t>RP-230754</w:t>
      </w:r>
      <w:r>
        <w:t xml:space="preserve">): </w:t>
      </w:r>
      <w:r w:rsidRPr="007743D0">
        <w:t>related to REL-18 SA2 SI FS_5TRS_URLLC and REL-18 SA2 WI TRS_URLLC</w:t>
      </w:r>
    </w:p>
    <w:p w14:paraId="2614CD7A" w14:textId="6E409153" w:rsidR="007743D0" w:rsidRDefault="007743D0" w:rsidP="007743D0">
      <w:pPr>
        <w:pStyle w:val="B3"/>
        <w:spacing w:after="0"/>
      </w:pPr>
      <w:r>
        <w:t>-</w:t>
      </w:r>
      <w:r>
        <w:tab/>
      </w:r>
      <w:r w:rsidRPr="007743D0">
        <w:t>Network Slicing Phase 3: NR aspects</w:t>
      </w:r>
      <w:r>
        <w:t xml:space="preserve"> (</w:t>
      </w:r>
      <w:r w:rsidRPr="007743D0">
        <w:t>RP-230787</w:t>
      </w:r>
      <w:r>
        <w:t xml:space="preserve">): </w:t>
      </w:r>
      <w:r w:rsidRPr="007743D0">
        <w:t>related to SA WI eNS_Ph3</w:t>
      </w:r>
    </w:p>
    <w:p w14:paraId="3E140FA5" w14:textId="6F8EC673" w:rsidR="007743D0" w:rsidRDefault="007743D0" w:rsidP="007743D0">
      <w:pPr>
        <w:pStyle w:val="B3"/>
        <w:spacing w:after="0"/>
      </w:pPr>
      <w:r>
        <w:t>-</w:t>
      </w:r>
      <w:r>
        <w:tab/>
      </w:r>
      <w:r w:rsidRPr="007743D0">
        <w:t>Non-Public Networks Phase 2: NG-RAN aspects</w:t>
      </w:r>
      <w:r>
        <w:t xml:space="preserve"> (</w:t>
      </w:r>
      <w:r w:rsidRPr="007743D0">
        <w:t>RP-230788</w:t>
      </w:r>
      <w:r>
        <w:t xml:space="preserve">): </w:t>
      </w:r>
      <w:r w:rsidRPr="007743D0">
        <w:t>related to SA2 REL-18 WI eNS_Ph3</w:t>
      </w:r>
    </w:p>
    <w:p w14:paraId="2C9C1B17" w14:textId="7BC80E61" w:rsidR="00CF43E4" w:rsidRDefault="007743D0" w:rsidP="007743D0">
      <w:pPr>
        <w:pStyle w:val="B3"/>
      </w:pPr>
      <w:r>
        <w:t>A corresponding TU planning of RAN3 was endorsed in RP-230759.</w:t>
      </w:r>
    </w:p>
    <w:p w14:paraId="00D37A39" w14:textId="3D161FFF" w:rsidR="006F6326" w:rsidRPr="00EB1DC6" w:rsidRDefault="006F6326" w:rsidP="00F648E6">
      <w:pPr>
        <w:pStyle w:val="B2"/>
      </w:pPr>
      <w:r w:rsidRPr="00EB1DC6">
        <w:t>-</w:t>
      </w:r>
      <w:r w:rsidRPr="00EB1DC6">
        <w:tab/>
      </w:r>
      <w:r w:rsidRPr="00EB1DC6">
        <w:rPr>
          <w:b/>
          <w:bCs/>
        </w:rPr>
        <w:t>T</w:t>
      </w:r>
      <w:r w:rsidR="00AA7C13" w:rsidRPr="00EB1DC6">
        <w:rPr>
          <w:b/>
          <w:bCs/>
        </w:rPr>
        <w:t>TCN</w:t>
      </w:r>
      <w:r w:rsidRPr="00EB1DC6">
        <w:t xml:space="preserve">: </w:t>
      </w:r>
      <w:r w:rsidR="00EB1DC6" w:rsidRPr="00EB1DC6">
        <w:t>RAN approved the Status Report MCC TF160 in RP-230013.</w:t>
      </w:r>
    </w:p>
    <w:p w14:paraId="674F7A05" w14:textId="65F06D45" w:rsidR="001E3030" w:rsidRDefault="001E3030" w:rsidP="006F6326">
      <w:pPr>
        <w:pStyle w:val="B1"/>
      </w:pPr>
      <w:r w:rsidRPr="000443BB">
        <w:t>-</w:t>
      </w:r>
      <w:r w:rsidRPr="000443BB">
        <w:tab/>
      </w:r>
      <w:r w:rsidRPr="000443BB">
        <w:rPr>
          <w:b/>
          <w:bCs/>
        </w:rPr>
        <w:t>RAN Planning</w:t>
      </w:r>
      <w:r w:rsidRPr="000443BB">
        <w:t xml:space="preserve">: </w:t>
      </w:r>
      <w:r w:rsidR="00AC78DF" w:rsidRPr="000443BB">
        <w:t>On Monday of RAN #9</w:t>
      </w:r>
      <w:r w:rsidR="00703972" w:rsidRPr="000443BB">
        <w:t>9</w:t>
      </w:r>
      <w:r w:rsidR="00AC78DF" w:rsidRPr="000443BB">
        <w:t xml:space="preserve">, </w:t>
      </w:r>
      <w:r w:rsidRPr="000443BB">
        <w:t>RAN endorsed in RP-2</w:t>
      </w:r>
      <w:r w:rsidR="00703972" w:rsidRPr="000443BB">
        <w:t>30050</w:t>
      </w:r>
      <w:r w:rsidRPr="000443BB">
        <w:t xml:space="preserve"> the </w:t>
      </w:r>
      <w:r w:rsidR="00703972" w:rsidRPr="000443BB">
        <w:t>REL-19 timeline (REL-19 freeze in Sep.25 and REL-19 ASN.1 freeze in Dec.25).</w:t>
      </w:r>
      <w:r w:rsidR="000443BB" w:rsidRPr="000443BB">
        <w:t xml:space="preserve"> The Tdoc includes also the 2023 RAN/RAN WG meeting calendar and the REL-18 timeline.</w:t>
      </w:r>
      <w:r w:rsidR="00C24E99">
        <w:t xml:space="preserve"> This </w:t>
      </w:r>
      <w:r w:rsidR="00C82AE6">
        <w:t>REL-19 timeline</w:t>
      </w:r>
      <w:r w:rsidR="00C24E99">
        <w:t xml:space="preserve"> was rediscussed in a joint CT/RAN/SA session on Thu (see </w:t>
      </w:r>
      <w:r w:rsidR="00EB1DC6">
        <w:t>below</w:t>
      </w:r>
      <w:r w:rsidR="00C24E99">
        <w:t>) and finally reconfirmed.</w:t>
      </w:r>
    </w:p>
    <w:p w14:paraId="55B3F72B" w14:textId="44DC94F3" w:rsidR="00EB1DC6" w:rsidRDefault="00EB1DC6" w:rsidP="006F6326">
      <w:pPr>
        <w:pStyle w:val="B1"/>
      </w:pPr>
      <w:r w:rsidRPr="001614FB">
        <w:lastRenderedPageBreak/>
        <w:t>-</w:t>
      </w:r>
      <w:r w:rsidRPr="001614FB">
        <w:tab/>
      </w:r>
      <w:r w:rsidRPr="001614FB">
        <w:rPr>
          <w:b/>
          <w:bCs/>
        </w:rPr>
        <w:t>joint CT/RAN/SA session</w:t>
      </w:r>
      <w:r>
        <w:rPr>
          <w:b/>
          <w:bCs/>
        </w:rPr>
        <w:t>/REL-19 timeline</w:t>
      </w:r>
      <w:r w:rsidRPr="001614FB">
        <w:t xml:space="preserve">: A joint session was scheduled for Thu 23.03.23 </w:t>
      </w:r>
      <w:r>
        <w:t xml:space="preserve">morning (which handled RP-230050 slide 4 and RP-230800) discussing the discrepancy in the REL-19 timeline (RAN endorsed RP-230050 on Monday with REL-19 freeze: Sep.25, REL-19 ASN.1 freeze; SA discussions had a show of hands with 2/3 in favour of a 3 months later schedule). Finally, after controversial discussions, the RAN time plan </w:t>
      </w:r>
      <w:r w:rsidRPr="004450D9">
        <w:t xml:space="preserve">of RP-230050 slide 4 </w:t>
      </w:r>
      <w:r>
        <w:t>was endorsed for 3GPP and in June 23 it can be reassessed if there are concerns from SA2. Furthermore, the strong concerns from some companies were minuted.</w:t>
      </w:r>
    </w:p>
    <w:p w14:paraId="5D4B15E7" w14:textId="14D65E7E" w:rsidR="00CF43E4" w:rsidRDefault="00CF43E4" w:rsidP="006F6326">
      <w:pPr>
        <w:pStyle w:val="B1"/>
      </w:pPr>
      <w:r>
        <w:t>-</w:t>
      </w:r>
      <w:r>
        <w:tab/>
      </w:r>
      <w:r w:rsidRPr="00CF43E4">
        <w:rPr>
          <w:b/>
          <w:bCs/>
        </w:rPr>
        <w:t>non-3GPP-compliant device issues</w:t>
      </w:r>
      <w:r w:rsidRPr="00CF43E4">
        <w:t xml:space="preserve"> (compare also discussions of RAN #97e (RP-222562) and RAN #98e (RP-223443):</w:t>
      </w:r>
      <w:r>
        <w:t xml:space="preserve"> In connection with RP-230741 it was concluded: </w:t>
      </w:r>
      <w:r w:rsidRPr="00CF43E4">
        <w:t>It is observed by some companies that there are UEs which do not comply to 3GPP specifications and/or UEs with incorrect implementation in some operational networks that may not meet all the mandatory feature requirements of 3GPP Specification. However, RAN has no plan to further discuss this topic, including asking SA about it (i.e., no LS sending out from RAN on the topic).</w:t>
      </w:r>
    </w:p>
    <w:p w14:paraId="4980368B" w14:textId="3F691164" w:rsidR="00F648E6" w:rsidRDefault="00F648E6" w:rsidP="00F648E6">
      <w:pPr>
        <w:pStyle w:val="B1"/>
      </w:pPr>
      <w:r>
        <w:t>-</w:t>
      </w:r>
      <w:r>
        <w:tab/>
      </w:r>
      <w:r w:rsidRPr="00F648E6">
        <w:rPr>
          <w:b/>
          <w:bCs/>
        </w:rPr>
        <w:t>industrial factory applications</w:t>
      </w:r>
      <w:r>
        <w:t xml:space="preserve">: LSin </w:t>
      </w:r>
      <w:r w:rsidRPr="00F66747">
        <w:t>5G-ACIA LS 5G-ACIA-LS-2022-006 = RP-223475</w:t>
      </w:r>
      <w:r>
        <w:t xml:space="preserve"> of RAN #98e about how some </w:t>
      </w:r>
      <w:r w:rsidRPr="00F648E6">
        <w:t>TS 22.104</w:t>
      </w:r>
      <w:r>
        <w:t xml:space="preserve"> use cases and requirements </w:t>
      </w:r>
      <w:r w:rsidRPr="00F648E6">
        <w:t>for industrial factory applications</w:t>
      </w:r>
      <w:r>
        <w:t xml:space="preserve"> are covered in stage 2 and stage 3 was answered in approved LSout RP-230724.</w:t>
      </w:r>
    </w:p>
    <w:p w14:paraId="2541FECA" w14:textId="6ACF2D05" w:rsidR="00FE7C9A" w:rsidRPr="000869F2" w:rsidRDefault="00FE7C9A" w:rsidP="000869F2">
      <w:pPr>
        <w:pStyle w:val="B1"/>
        <w:rPr>
          <w:b/>
        </w:rPr>
      </w:pPr>
      <w:r w:rsidRPr="000869F2">
        <w:t>-</w:t>
      </w:r>
      <w:r w:rsidRPr="000869F2">
        <w:rPr>
          <w:b/>
        </w:rPr>
        <w:tab/>
        <w:t>ITU-R/ITU-T</w:t>
      </w:r>
      <w:r w:rsidRPr="000869F2">
        <w:t xml:space="preserve"> (see AI 8)</w:t>
      </w:r>
      <w:r w:rsidRPr="000869F2">
        <w:rPr>
          <w:b/>
        </w:rPr>
        <w:t>:</w:t>
      </w:r>
    </w:p>
    <w:p w14:paraId="6CE78A2B" w14:textId="52A51B5B" w:rsidR="00F05788" w:rsidRDefault="00F05788" w:rsidP="00F05788">
      <w:pPr>
        <w:pStyle w:val="B2"/>
        <w:spacing w:after="0"/>
      </w:pPr>
      <w:r w:rsidRPr="00F05788">
        <w:t>-</w:t>
      </w:r>
      <w:r w:rsidRPr="00F05788">
        <w:tab/>
      </w:r>
      <w:r w:rsidRPr="00F05788">
        <w:rPr>
          <w:b/>
          <w:bCs/>
        </w:rPr>
        <w:t>ITU-R M.[IMT.MULTIMEDIA]</w:t>
      </w:r>
      <w:r w:rsidRPr="00F05788">
        <w:t>: LSin ITU-R WP5D/TEMP/826(Rev.1) = RP-230032 was answered in LSout RP-230773 which was agreed in RAN, provided to via SA and from there to PCG in order to be sent to ITU-R WP5D.</w:t>
      </w:r>
    </w:p>
    <w:p w14:paraId="2317569D" w14:textId="3518FE2C" w:rsidR="00F82392" w:rsidRPr="00F05788" w:rsidRDefault="00F82392" w:rsidP="00F05788">
      <w:pPr>
        <w:pStyle w:val="B2"/>
        <w:spacing w:after="0"/>
      </w:pPr>
      <w:r>
        <w:t>-</w:t>
      </w:r>
      <w:r>
        <w:tab/>
      </w:r>
      <w:r w:rsidR="00C61B5C" w:rsidRPr="00C61B5C">
        <w:rPr>
          <w:b/>
          <w:bCs/>
        </w:rPr>
        <w:t>3GPP submission towards IMT-2020 Satellite</w:t>
      </w:r>
      <w:r w:rsidR="00C61B5C">
        <w:t>: A new SI (</w:t>
      </w:r>
      <w:r w:rsidR="00C61B5C" w:rsidRPr="00C61B5C">
        <w:t>Study on self-evaluation towards the IMT-2020 submission of the 3GPP Satellite Radio Interface Technology</w:t>
      </w:r>
      <w:r w:rsidR="00C61B5C">
        <w:t>) was approved in RP-230736.</w:t>
      </w:r>
      <w:r w:rsidR="00C61B5C">
        <w:br/>
        <w:t>SA, PCG and 3GPP OPs were informed about this via approve</w:t>
      </w:r>
      <w:r w:rsidR="00AA48C6">
        <w:t>d</w:t>
      </w:r>
      <w:r w:rsidR="00C61B5C">
        <w:t xml:space="preserve"> LSout RP-230771</w:t>
      </w:r>
      <w:r w:rsidR="00AA48C6">
        <w:t xml:space="preserve"> (also about the </w:t>
      </w:r>
      <w:r w:rsidR="00AA48C6" w:rsidRPr="00AA48C6">
        <w:t>deadline for submission of the self-evaluation report</w:t>
      </w:r>
      <w:r w:rsidR="00AA48C6">
        <w:t xml:space="preserve"> to ITU-R </w:t>
      </w:r>
      <w:r w:rsidR="00AA48C6" w:rsidRPr="00AA48C6">
        <w:t>WP4B</w:t>
      </w:r>
      <w:r w:rsidR="00AA48C6">
        <w:t>: 31.12.2023).</w:t>
      </w:r>
      <w:r w:rsidR="00AA48C6">
        <w:br/>
        <w:t xml:space="preserve">ITU-R </w:t>
      </w:r>
      <w:r w:rsidR="00AA48C6" w:rsidRPr="00AA48C6">
        <w:t>WP4B</w:t>
      </w:r>
      <w:r w:rsidR="00AA48C6">
        <w:t xml:space="preserve"> was informed as well via agreed LSout RP-230772 to SA which will go from there to PCG before it will be sent to ITU-R </w:t>
      </w:r>
      <w:r w:rsidR="00AA48C6" w:rsidRPr="00AA48C6">
        <w:t>WP4B</w:t>
      </w:r>
      <w:r w:rsidR="00AA48C6">
        <w:t>.</w:t>
      </w:r>
    </w:p>
    <w:p w14:paraId="0C545E3B" w14:textId="77777777" w:rsidR="00350A34" w:rsidRPr="00350A34" w:rsidRDefault="00EA42EB" w:rsidP="001F7160">
      <w:pPr>
        <w:pStyle w:val="B2"/>
        <w:spacing w:after="0"/>
      </w:pPr>
      <w:r w:rsidRPr="00350A34">
        <w:t>-</w:t>
      </w:r>
      <w:r w:rsidRPr="00350A34">
        <w:tab/>
      </w:r>
      <w:r w:rsidRPr="00350A34">
        <w:rPr>
          <w:b/>
          <w:bCs/>
        </w:rPr>
        <w:t>ITU-R M.2012 rev 6 (IMT-Advanced)</w:t>
      </w:r>
      <w:r w:rsidRPr="00350A34">
        <w:t xml:space="preserve">: </w:t>
      </w:r>
      <w:r w:rsidR="00350A34" w:rsidRPr="00350A34">
        <w:t>LSin RP-230030 regarding provision of transposition references and certification C was just noted.</w:t>
      </w:r>
    </w:p>
    <w:p w14:paraId="3FAC7A99" w14:textId="1072A73F" w:rsidR="00350A34" w:rsidRDefault="00097F2F" w:rsidP="001F7160">
      <w:pPr>
        <w:pStyle w:val="B2"/>
        <w:spacing w:after="0"/>
      </w:pPr>
      <w:r w:rsidRPr="00350A34">
        <w:t>-</w:t>
      </w:r>
      <w:r w:rsidRPr="00350A34">
        <w:tab/>
      </w:r>
      <w:r w:rsidRPr="00350A34">
        <w:rPr>
          <w:b/>
          <w:bCs/>
        </w:rPr>
        <w:t>ITU-R M.2150 rev 2 (IMT-2020)</w:t>
      </w:r>
      <w:r w:rsidRPr="00350A34">
        <w:t>:</w:t>
      </w:r>
      <w:r w:rsidR="00350A34" w:rsidRPr="00350A34">
        <w:t xml:space="preserve"> LSin RP-230031 regarding provision of transposition references and certification C was just noted.</w:t>
      </w:r>
    </w:p>
    <w:p w14:paraId="1986E47F" w14:textId="1FDE2910" w:rsidR="00350A34" w:rsidRDefault="00350A34" w:rsidP="001F7160">
      <w:pPr>
        <w:pStyle w:val="B2"/>
        <w:spacing w:after="0"/>
        <w:rPr>
          <w:highlight w:val="yellow"/>
        </w:rPr>
      </w:pPr>
      <w:r>
        <w:t>-</w:t>
      </w:r>
      <w:r>
        <w:tab/>
      </w:r>
      <w:r w:rsidR="00810A14" w:rsidRPr="00810A14">
        <w:rPr>
          <w:b/>
          <w:bCs/>
        </w:rPr>
        <w:t>ITU-R M.2012 and M.2150 after 2023</w:t>
      </w:r>
      <w:r w:rsidR="00810A14">
        <w:t xml:space="preserve">: </w:t>
      </w:r>
      <w:r w:rsidR="00891622" w:rsidRPr="00350A34">
        <w:t>LSin RP-23003</w:t>
      </w:r>
      <w:r w:rsidR="00891622">
        <w:t>4 was only noted. Dec.24 versions would be used.</w:t>
      </w:r>
    </w:p>
    <w:p w14:paraId="22B3A3EF" w14:textId="38407D8D" w:rsidR="00350A34" w:rsidRDefault="0093146E" w:rsidP="001F7160">
      <w:pPr>
        <w:pStyle w:val="B2"/>
        <w:spacing w:after="0"/>
      </w:pPr>
      <w:r w:rsidRPr="0093146E">
        <w:t>-</w:t>
      </w:r>
      <w:r w:rsidRPr="0093146E">
        <w:tab/>
      </w:r>
      <w:r w:rsidRPr="0093146E">
        <w:rPr>
          <w:b/>
          <w:bCs/>
        </w:rPr>
        <w:t>Recommendation "Requirements and framework of disaster mitigation and personnel rescue for sudden natural disasters in network"</w:t>
      </w:r>
      <w:r w:rsidRPr="0093146E">
        <w:t>: LSin RP-230021 from ITU-T SG11 was only noted.</w:t>
      </w:r>
    </w:p>
    <w:p w14:paraId="1D1D4CC3" w14:textId="5605F13E" w:rsidR="0093146E" w:rsidRDefault="0093146E" w:rsidP="001F7160">
      <w:pPr>
        <w:pStyle w:val="B2"/>
        <w:spacing w:after="0"/>
      </w:pPr>
      <w:r>
        <w:t>-</w:t>
      </w:r>
      <w:r>
        <w:tab/>
      </w:r>
      <w:r w:rsidR="00FF3FD4" w:rsidRPr="00FF3FD4">
        <w:rPr>
          <w:b/>
          <w:bCs/>
        </w:rPr>
        <w:t>Future networks including IMT-2020: capability classification framework for dedicated networks</w:t>
      </w:r>
      <w:r w:rsidR="00FF3FD4">
        <w:t>: LSin RP-230022 from ITU-T SG13 was only noted.</w:t>
      </w:r>
    </w:p>
    <w:p w14:paraId="3D04BD0D" w14:textId="192355BF" w:rsidR="005B5688" w:rsidRDefault="005B5688" w:rsidP="00411723">
      <w:pPr>
        <w:pStyle w:val="B2"/>
        <w:spacing w:after="120"/>
        <w:rPr>
          <w:highlight w:val="yellow"/>
        </w:rPr>
      </w:pPr>
      <w:r>
        <w:t>-</w:t>
      </w:r>
      <w:r>
        <w:tab/>
      </w:r>
      <w:r w:rsidRPr="00116658">
        <w:rPr>
          <w:b/>
          <w:bCs/>
        </w:rPr>
        <w:t>version 2.0 of the JCA IoT and SC&amp;C standards roadmap</w:t>
      </w:r>
      <w:r>
        <w:t xml:space="preserve">: LSin RP-230029 from </w:t>
      </w:r>
      <w:r w:rsidRPr="005B5688">
        <w:t>ITU-T JCA IoT and SC&amp;C</w:t>
      </w:r>
      <w:r>
        <w:t xml:space="preserve"> </w:t>
      </w:r>
      <w:r w:rsidR="00411723">
        <w:t>(</w:t>
      </w:r>
      <w:r w:rsidR="00411723" w:rsidRPr="00BF05BA">
        <w:t>Joint Coordination Activity on Internet of Things and Smart Cities and Communities</w:t>
      </w:r>
      <w:r w:rsidR="00411723">
        <w:t>) was noted. 3GPP ITU-R AH will check whether an LS answer should be approved in June 23.</w:t>
      </w:r>
    </w:p>
    <w:p w14:paraId="374472F4" w14:textId="2D2EE22A" w:rsidR="00FE7C9A" w:rsidRPr="00346788" w:rsidRDefault="00FE7C9A" w:rsidP="00FE7C9A">
      <w:pPr>
        <w:pStyle w:val="B1"/>
        <w:snapToGrid w:val="0"/>
      </w:pPr>
      <w:r w:rsidRPr="00346788">
        <w:t>-</w:t>
      </w:r>
      <w:r w:rsidRPr="00346788">
        <w:tab/>
      </w:r>
      <w:r w:rsidRPr="00346788">
        <w:rPr>
          <w:b/>
        </w:rPr>
        <w:t>Liaison statements</w:t>
      </w:r>
      <w:r w:rsidRPr="00346788">
        <w:t xml:space="preserve">/Letters to ITU: incoming: </w:t>
      </w:r>
      <w:r w:rsidR="000D5175">
        <w:t>26</w:t>
      </w:r>
      <w:r w:rsidRPr="00346788">
        <w:t xml:space="preserve">, outgoing </w:t>
      </w:r>
      <w:r w:rsidR="000D5175">
        <w:t>8</w:t>
      </w:r>
      <w:r w:rsidRPr="00346788">
        <w:t xml:space="preserve"> (see Annex C)</w:t>
      </w:r>
    </w:p>
    <w:p w14:paraId="52DCD720" w14:textId="3C670493" w:rsidR="006C4681" w:rsidRPr="00346788" w:rsidRDefault="00FE7C9A" w:rsidP="00AF2CB0">
      <w:pPr>
        <w:pStyle w:val="B1"/>
        <w:spacing w:after="0"/>
      </w:pPr>
      <w:r w:rsidRPr="00346788">
        <w:t>-</w:t>
      </w:r>
      <w:r w:rsidRPr="00346788">
        <w:tab/>
      </w:r>
      <w:r w:rsidRPr="00346788">
        <w:rPr>
          <w:b/>
        </w:rPr>
        <w:t>WI summar</w:t>
      </w:r>
      <w:r w:rsidR="00451CF9" w:rsidRPr="00346788">
        <w:rPr>
          <w:b/>
        </w:rPr>
        <w:t>y</w:t>
      </w:r>
      <w:r w:rsidRPr="00346788">
        <w:t>:</w:t>
      </w:r>
      <w:r w:rsidR="002C1353" w:rsidRPr="00346788">
        <w:t xml:space="preserve"> </w:t>
      </w:r>
      <w:r w:rsidR="00346788" w:rsidRPr="00346788">
        <w:t>1</w:t>
      </w:r>
      <w:r w:rsidR="0071166C" w:rsidRPr="00346788">
        <w:t xml:space="preserve"> </w:t>
      </w:r>
      <w:r w:rsidR="002C1353" w:rsidRPr="00346788">
        <w:t>REL-1</w:t>
      </w:r>
      <w:r w:rsidR="00346788" w:rsidRPr="00346788">
        <w:t>8</w:t>
      </w:r>
      <w:r w:rsidR="002C1353" w:rsidRPr="00346788">
        <w:t xml:space="preserve"> </w:t>
      </w:r>
      <w:r w:rsidR="0071166C" w:rsidRPr="00346788">
        <w:t>WI summar</w:t>
      </w:r>
      <w:r w:rsidR="000A3F20" w:rsidRPr="00346788">
        <w:t>ies</w:t>
      </w:r>
      <w:r w:rsidR="0071166C" w:rsidRPr="00346788">
        <w:t xml:space="preserve"> w</w:t>
      </w:r>
      <w:r w:rsidR="000A3F20" w:rsidRPr="00346788">
        <w:t>ere</w:t>
      </w:r>
      <w:r w:rsidR="0071166C" w:rsidRPr="00346788">
        <w:t xml:space="preserve"> approved</w:t>
      </w:r>
      <w:r w:rsidR="00DC355F" w:rsidRPr="00346788">
        <w:t>:</w:t>
      </w:r>
    </w:p>
    <w:p w14:paraId="2ABE94FA" w14:textId="77777777" w:rsidR="00455B70" w:rsidRDefault="002C1353" w:rsidP="00455B70">
      <w:pPr>
        <w:pStyle w:val="B2"/>
        <w:spacing w:after="0"/>
      </w:pPr>
      <w:r w:rsidRPr="00346788">
        <w:t>-</w:t>
      </w:r>
      <w:r w:rsidRPr="00346788">
        <w:tab/>
      </w:r>
      <w:r w:rsidR="00455B70">
        <w:t>WorkItem</w:t>
      </w:r>
    </w:p>
    <w:p w14:paraId="6840CAB3" w14:textId="66E832E2" w:rsidR="00735307" w:rsidRPr="00346788" w:rsidRDefault="00455B70" w:rsidP="00455B70">
      <w:pPr>
        <w:pStyle w:val="B2"/>
        <w:spacing w:after="0"/>
      </w:pPr>
      <w:r>
        <w:t>LTE_intra_CA_MPR_35MHz_gap-Core</w:t>
      </w:r>
      <w:r w:rsidR="00735307" w:rsidRPr="00346788">
        <w:tab/>
      </w:r>
      <w:r w:rsidR="002C1353" w:rsidRPr="00346788">
        <w:tab/>
      </w:r>
      <w:r w:rsidR="002C1353" w:rsidRPr="00346788">
        <w:tab/>
      </w:r>
      <w:r w:rsidRPr="00455B70">
        <w:t>RP-230793</w:t>
      </w:r>
    </w:p>
    <w:p w14:paraId="6EDD7F01" w14:textId="57E7D53A" w:rsidR="00AF2CB0" w:rsidRPr="00346788" w:rsidRDefault="00FE7C9A" w:rsidP="00AE7696">
      <w:pPr>
        <w:pStyle w:val="B2"/>
        <w:spacing w:after="0"/>
      </w:pPr>
      <w:r w:rsidRPr="00346788">
        <w:t>Note:</w:t>
      </w:r>
      <w:r w:rsidR="004637EB" w:rsidRPr="00346788">
        <w:tab/>
      </w:r>
      <w:r w:rsidRPr="00346788">
        <w:t xml:space="preserve">The rapporteur has to provide a WI summary to the RAN meeting at which a Core part WI is declared </w:t>
      </w:r>
      <w:r w:rsidR="004637EB" w:rsidRPr="00346788">
        <w:tab/>
      </w:r>
      <w:r w:rsidR="004637EB" w:rsidRPr="00346788">
        <w:tab/>
      </w:r>
      <w:r w:rsidR="004637EB" w:rsidRPr="00346788">
        <w:tab/>
      </w:r>
      <w:r w:rsidRPr="00346788">
        <w:t>to be 100% complete; this WI summary has to be reviewed by the leading WG of the WI before</w:t>
      </w:r>
      <w:r w:rsidR="009D2C87" w:rsidRPr="00346788">
        <w:t xml:space="preserve"> </w:t>
      </w:r>
      <w:r w:rsidR="004637EB" w:rsidRPr="00346788">
        <w:tab/>
      </w:r>
      <w:r w:rsidR="004637EB" w:rsidRPr="00346788">
        <w:tab/>
      </w:r>
      <w:r w:rsidR="004637EB" w:rsidRPr="00346788">
        <w:tab/>
      </w:r>
      <w:r w:rsidR="004637EB" w:rsidRPr="00346788">
        <w:tab/>
      </w:r>
      <w:r w:rsidR="009D2C87" w:rsidRPr="00346788">
        <w:t>submission to RAN</w:t>
      </w:r>
      <w:r w:rsidRPr="00346788">
        <w:t xml:space="preserve"> to check the technical correctness. Spectrum related Core part WI</w:t>
      </w:r>
      <w:r w:rsidR="009D2C87" w:rsidRPr="00346788">
        <w:t>s</w:t>
      </w:r>
      <w:r w:rsidRPr="00346788">
        <w:t xml:space="preserve"> are excluded </w:t>
      </w:r>
      <w:r w:rsidR="004637EB" w:rsidRPr="00346788">
        <w:tab/>
      </w:r>
      <w:r w:rsidR="004637EB" w:rsidRPr="00346788">
        <w:tab/>
      </w:r>
      <w:r w:rsidR="004637EB" w:rsidRPr="00346788">
        <w:tab/>
      </w:r>
      <w:r w:rsidRPr="00346788">
        <w:t>from this activity.</w:t>
      </w:r>
    </w:p>
    <w:p w14:paraId="51385CDA" w14:textId="2DBCFB01" w:rsidR="00701611" w:rsidRPr="002B44A9" w:rsidRDefault="00FE7C9A" w:rsidP="00ED2130">
      <w:pPr>
        <w:pStyle w:val="B1"/>
        <w:snapToGrid w:val="0"/>
        <w:spacing w:before="120" w:after="120"/>
      </w:pPr>
      <w:r w:rsidRPr="002B44A9">
        <w:t>-</w:t>
      </w:r>
      <w:r w:rsidRPr="002B44A9">
        <w:tab/>
      </w:r>
      <w:r w:rsidR="00961A96">
        <w:t>11</w:t>
      </w:r>
      <w:r w:rsidR="00077F96" w:rsidRPr="002B44A9">
        <w:t xml:space="preserve"> </w:t>
      </w:r>
      <w:r w:rsidRPr="002B44A9">
        <w:rPr>
          <w:b/>
          <w:bCs/>
          <w:u w:val="single"/>
        </w:rPr>
        <w:t>closed work items</w:t>
      </w:r>
      <w:r w:rsidRPr="002B44A9">
        <w:t xml:space="preserve"> (WI) (</w:t>
      </w:r>
      <w:r w:rsidR="00961A96">
        <w:t>3</w:t>
      </w:r>
      <w:r w:rsidRPr="002B44A9">
        <w:t xml:space="preserve"> Core, </w:t>
      </w:r>
      <w:r w:rsidR="00961A96">
        <w:t>5</w:t>
      </w:r>
      <w:r w:rsidRPr="002B44A9">
        <w:t xml:space="preserve"> Perf., </w:t>
      </w:r>
      <w:r w:rsidR="002B44A9" w:rsidRPr="002B44A9">
        <w:t>3</w:t>
      </w:r>
      <w:r w:rsidRPr="002B44A9">
        <w:t xml:space="preserve"> Testing):</w:t>
      </w:r>
    </w:p>
    <w:p w14:paraId="6A1764B8" w14:textId="77777777" w:rsidR="00921D0E" w:rsidRDefault="00921D0E" w:rsidP="00921D0E">
      <w:pPr>
        <w:pStyle w:val="B2"/>
        <w:spacing w:after="0"/>
      </w:pPr>
      <w:r w:rsidRPr="00843B91">
        <w:t>-</w:t>
      </w:r>
      <w:r w:rsidRPr="00843B91">
        <w:tab/>
        <w:t>2 RAN4 led REL-17 Perf. part WIs:</w:t>
      </w:r>
      <w:r w:rsidRPr="00843B91">
        <w:br/>
        <w:t>-</w:t>
      </w:r>
      <w:r w:rsidRPr="00843B91">
        <w:tab/>
      </w:r>
      <w:r>
        <w:t>Perf. part: Solutions for NR to support non-terrestrial networks (NTN)</w:t>
      </w:r>
      <w:r>
        <w:br/>
      </w:r>
      <w:r>
        <w:tab/>
      </w:r>
      <w:r>
        <w:tab/>
        <w:t>(860246, NR_NTN_solutions-Perf); Core part NR_NTN_solutions-Core was completed in June 22;</w:t>
      </w:r>
    </w:p>
    <w:p w14:paraId="1E7FE70C" w14:textId="77777777" w:rsidR="00921D0E" w:rsidRPr="00843B91" w:rsidRDefault="00921D0E" w:rsidP="00921D0E">
      <w:pPr>
        <w:pStyle w:val="B3"/>
        <w:spacing w:after="120"/>
      </w:pPr>
      <w:r>
        <w:t>-</w:t>
      </w:r>
      <w:r>
        <w:tab/>
        <w:t>Perf. part: Extending current NR operation to 71GHz</w:t>
      </w:r>
      <w:r>
        <w:br/>
        <w:t>(860241, NR_ext_to_71GHz-Perf); Core part NR_ext_to_71GHz-Core was completed in Sep. 22.</w:t>
      </w:r>
    </w:p>
    <w:p w14:paraId="1CF7D47F" w14:textId="79812AB0" w:rsidR="00405F90" w:rsidRPr="00383D90" w:rsidRDefault="00405F90" w:rsidP="001D6C13">
      <w:pPr>
        <w:pStyle w:val="B2"/>
        <w:spacing w:after="0"/>
      </w:pPr>
      <w:r w:rsidRPr="00383D90">
        <w:t>-</w:t>
      </w:r>
      <w:r w:rsidRPr="00383D90">
        <w:tab/>
        <w:t xml:space="preserve">2 RAN4 </w:t>
      </w:r>
      <w:r w:rsidR="008B7236" w:rsidRPr="00383D90">
        <w:t xml:space="preserve">REL-18 </w:t>
      </w:r>
      <w:r w:rsidRPr="00383D90">
        <w:t xml:space="preserve">features with Core </w:t>
      </w:r>
      <w:r w:rsidR="008B7236" w:rsidRPr="00383D90">
        <w:t xml:space="preserve">(X=1) </w:t>
      </w:r>
      <w:r w:rsidRPr="00383D90">
        <w:t>and Perf. part</w:t>
      </w:r>
      <w:r w:rsidR="008B7236" w:rsidRPr="00383D90">
        <w:t xml:space="preserve"> (X=2)</w:t>
      </w:r>
      <w:r w:rsidRPr="00383D90">
        <w:t>:</w:t>
      </w:r>
    </w:p>
    <w:p w14:paraId="5C46A37E" w14:textId="70D5E6F6" w:rsidR="007C349B" w:rsidRDefault="007C349B" w:rsidP="008B7236">
      <w:pPr>
        <w:pStyle w:val="B3"/>
        <w:spacing w:after="0"/>
      </w:pPr>
      <w:r w:rsidRPr="00383D90">
        <w:t>-</w:t>
      </w:r>
      <w:r w:rsidRPr="00383D90">
        <w:tab/>
        <w:t>APT 600MHz NR band (960X97, NR_600MHz_APT-Core/Perf)</w:t>
      </w:r>
    </w:p>
    <w:p w14:paraId="590A511E" w14:textId="6A3D596E" w:rsidR="007C349B" w:rsidRDefault="007C349B" w:rsidP="00921D0E">
      <w:pPr>
        <w:pStyle w:val="B3"/>
        <w:spacing w:after="120"/>
      </w:pPr>
      <w:r>
        <w:t>-</w:t>
      </w:r>
      <w:r>
        <w:tab/>
      </w:r>
      <w:r w:rsidRPr="007C349B">
        <w:t>Introduction of NR TDD band in 1670-1675 MHz (n54)</w:t>
      </w:r>
      <w:r>
        <w:t xml:space="preserve"> (</w:t>
      </w:r>
      <w:r w:rsidRPr="007C349B">
        <w:t>981</w:t>
      </w:r>
      <w:r>
        <w:t>X</w:t>
      </w:r>
      <w:r w:rsidRPr="007C349B">
        <w:t>44</w:t>
      </w:r>
      <w:r>
        <w:t xml:space="preserve">, </w:t>
      </w:r>
      <w:r w:rsidRPr="007C349B">
        <w:t>NR_TDD_n54-Core</w:t>
      </w:r>
      <w:r>
        <w:t>/Perf)</w:t>
      </w:r>
    </w:p>
    <w:p w14:paraId="4E9CCE9D" w14:textId="77777777" w:rsidR="00AF6171" w:rsidRDefault="00AF6171" w:rsidP="00921D0E">
      <w:pPr>
        <w:pStyle w:val="B3"/>
        <w:spacing w:after="120"/>
        <w:rPr>
          <w:highlight w:val="yellow"/>
        </w:rPr>
      </w:pPr>
    </w:p>
    <w:p w14:paraId="5A2A2340" w14:textId="77777777" w:rsidR="00921D0E" w:rsidRDefault="00921D0E" w:rsidP="00510B5A">
      <w:pPr>
        <w:pStyle w:val="B2"/>
        <w:spacing w:after="0"/>
      </w:pPr>
      <w:r>
        <w:lastRenderedPageBreak/>
        <w:t>-</w:t>
      </w:r>
      <w:r>
        <w:tab/>
        <w:t>1 RAN4 led REL-18 Core part WI (which has no Perf. part WI):</w:t>
      </w:r>
    </w:p>
    <w:p w14:paraId="72BACF92" w14:textId="4E9D3ED5" w:rsidR="00510B5A" w:rsidRDefault="00921D0E" w:rsidP="00921D0E">
      <w:pPr>
        <w:pStyle w:val="B3"/>
        <w:spacing w:after="120"/>
      </w:pPr>
      <w:r w:rsidRPr="00921D0E">
        <w:t>-</w:t>
      </w:r>
      <w:r w:rsidRPr="00921D0E">
        <w:tab/>
      </w:r>
      <w:r w:rsidR="00510B5A" w:rsidRPr="00921D0E">
        <w:t>Core part: Maximum Power Reduction Requirements (MPR) for LTE intra-band Carrier Aggregation (CA) with a Component Carrier (CC) gap larger than 35 MHz</w:t>
      </w:r>
      <w:r w:rsidRPr="00921D0E">
        <w:t xml:space="preserve"> </w:t>
      </w:r>
      <w:r w:rsidRPr="00921D0E">
        <w:br/>
        <w:t>(</w:t>
      </w:r>
      <w:r w:rsidR="00510B5A" w:rsidRPr="00921D0E">
        <w:t>981140</w:t>
      </w:r>
      <w:r w:rsidRPr="00921D0E">
        <w:t xml:space="preserve">, </w:t>
      </w:r>
      <w:r w:rsidR="00510B5A" w:rsidRPr="00921D0E">
        <w:t>LTE_intra_CA_MPR_35MHz_gap-Core</w:t>
      </w:r>
      <w:r w:rsidRPr="00921D0E">
        <w:t>)</w:t>
      </w:r>
    </w:p>
    <w:p w14:paraId="7B9C5F6C" w14:textId="3E206A24" w:rsidR="00C76040" w:rsidRDefault="00C76040" w:rsidP="00C76040">
      <w:pPr>
        <w:pStyle w:val="B1"/>
        <w:snapToGrid w:val="0"/>
        <w:spacing w:after="120"/>
        <w:ind w:left="851"/>
      </w:pPr>
      <w:r w:rsidRPr="00843B91">
        <w:t>-</w:t>
      </w:r>
      <w:r w:rsidRPr="00843B91">
        <w:tab/>
      </w:r>
      <w:r>
        <w:t>1</w:t>
      </w:r>
      <w:r w:rsidRPr="00843B91">
        <w:t xml:space="preserve"> RAN4 led REL-1</w:t>
      </w:r>
      <w:r>
        <w:t>8</w:t>
      </w:r>
      <w:r w:rsidRPr="00843B91">
        <w:t xml:space="preserve"> Perf. part WI</w:t>
      </w:r>
      <w:r>
        <w:t xml:space="preserve"> that was stopped (as not needed)</w:t>
      </w:r>
      <w:r w:rsidRPr="00843B91">
        <w:t>:</w:t>
      </w:r>
      <w:r w:rsidRPr="00843B91">
        <w:br/>
      </w:r>
      <w:r>
        <w:t>-</w:t>
      </w:r>
      <w:r>
        <w:tab/>
      </w:r>
      <w:r w:rsidRPr="00C76040">
        <w:t>Perf. part: Enhancements of NR shared spectrum bands</w:t>
      </w:r>
      <w:r>
        <w:t xml:space="preserve"> (</w:t>
      </w:r>
      <w:r w:rsidRPr="00C76040">
        <w:t>960293</w:t>
      </w:r>
      <w:r>
        <w:t xml:space="preserve">, </w:t>
      </w:r>
      <w:r w:rsidRPr="00C76040">
        <w:t>NR_unlic_enh-Perf</w:t>
      </w:r>
      <w:r>
        <w:t>)</w:t>
      </w:r>
    </w:p>
    <w:p w14:paraId="2BE27300" w14:textId="42601898" w:rsidR="00FE7C9A" w:rsidRPr="005726C8" w:rsidRDefault="00FE7C9A" w:rsidP="00FE7C9A">
      <w:pPr>
        <w:pStyle w:val="B1"/>
        <w:snapToGrid w:val="0"/>
        <w:spacing w:after="0"/>
        <w:ind w:left="851"/>
      </w:pPr>
      <w:r w:rsidRPr="005726C8">
        <w:t>-</w:t>
      </w:r>
      <w:r w:rsidRPr="005726C8">
        <w:tab/>
      </w:r>
      <w:r w:rsidR="005726C8" w:rsidRPr="005726C8">
        <w:t>3</w:t>
      </w:r>
      <w:r w:rsidRPr="005726C8">
        <w:t xml:space="preserve"> RAN5 led WI</w:t>
      </w:r>
      <w:r w:rsidR="009E3128" w:rsidRPr="005726C8">
        <w:t>s</w:t>
      </w:r>
      <w:r w:rsidRPr="005726C8">
        <w:t>:</w:t>
      </w:r>
    </w:p>
    <w:p w14:paraId="4015A7F6" w14:textId="5F1BCBA0" w:rsidR="00E51FBA" w:rsidRDefault="00524CA8" w:rsidP="00E51FBA">
      <w:pPr>
        <w:pStyle w:val="B3"/>
        <w:spacing w:after="0"/>
      </w:pPr>
      <w:r w:rsidRPr="00524CA8">
        <w:t>-</w:t>
      </w:r>
      <w:r w:rsidRPr="00524CA8">
        <w:tab/>
      </w:r>
      <w:r w:rsidR="00E51FBA">
        <w:t>REL-16</w:t>
      </w:r>
      <w:r w:rsidR="005726C8">
        <w:t xml:space="preserve">, </w:t>
      </w:r>
      <w:r w:rsidR="00E51FBA">
        <w:t>UE Conformance Test Aspects - Private Network Support for NG-RAN</w:t>
      </w:r>
      <w:r w:rsidR="005726C8">
        <w:br/>
        <w:t>(</w:t>
      </w:r>
      <w:r w:rsidR="00E51FBA">
        <w:t>880072</w:t>
      </w:r>
      <w:r w:rsidR="005726C8">
        <w:t xml:space="preserve">, </w:t>
      </w:r>
      <w:r w:rsidR="00E51FBA">
        <w:t>NG_RAN_PRN_Vertical_LAN-UEConTest</w:t>
      </w:r>
      <w:r w:rsidR="005726C8">
        <w:t>)</w:t>
      </w:r>
    </w:p>
    <w:p w14:paraId="19D94D4E" w14:textId="5054A6F8" w:rsidR="00E51FBA" w:rsidRDefault="005726C8" w:rsidP="00E51FBA">
      <w:pPr>
        <w:pStyle w:val="B3"/>
        <w:spacing w:after="0"/>
      </w:pPr>
      <w:r>
        <w:t>-</w:t>
      </w:r>
      <w:r>
        <w:tab/>
      </w:r>
      <w:r w:rsidR="00E51FBA">
        <w:t>REL-16</w:t>
      </w:r>
      <w:r>
        <w:t xml:space="preserve">, </w:t>
      </w:r>
      <w:r w:rsidR="00E51FBA">
        <w:t>UE Conformance Test Aspects - Support of eCall over IMS for NR</w:t>
      </w:r>
      <w:r>
        <w:br/>
        <w:t>(</w:t>
      </w:r>
      <w:r w:rsidR="00E51FBA">
        <w:t>911002</w:t>
      </w:r>
      <w:r>
        <w:t xml:space="preserve">, </w:t>
      </w:r>
      <w:r w:rsidR="00E51FBA">
        <w:t>NR_EIEI-UEConTest</w:t>
      </w:r>
      <w:r>
        <w:t>)</w:t>
      </w:r>
    </w:p>
    <w:p w14:paraId="3A247299" w14:textId="408DAC39" w:rsidR="00524CA8" w:rsidRPr="00524CA8" w:rsidRDefault="005726C8" w:rsidP="00921D0E">
      <w:pPr>
        <w:pStyle w:val="B3"/>
        <w:spacing w:after="120"/>
      </w:pPr>
      <w:r>
        <w:t>-</w:t>
      </w:r>
      <w:r>
        <w:tab/>
      </w:r>
      <w:r w:rsidR="00E51FBA">
        <w:t>REL-17</w:t>
      </w:r>
      <w:r>
        <w:t xml:space="preserve">, </w:t>
      </w:r>
      <w:r w:rsidR="00E51FBA">
        <w:t>UE Conformance - Enhancement for the 5G Control Plane Steering of Roaming for UE in Connected mode</w:t>
      </w:r>
      <w:r>
        <w:t xml:space="preserve"> (</w:t>
      </w:r>
      <w:r w:rsidR="00E51FBA">
        <w:t>970073</w:t>
      </w:r>
      <w:r>
        <w:t xml:space="preserve">, </w:t>
      </w:r>
      <w:r w:rsidR="00E51FBA">
        <w:t>eCPSOR_CON-UEConTest</w:t>
      </w:r>
      <w:r>
        <w:t>)</w:t>
      </w:r>
    </w:p>
    <w:p w14:paraId="180CF422" w14:textId="46BD302F" w:rsidR="00FE7C9A" w:rsidRPr="007D19E6" w:rsidRDefault="00FE7C9A" w:rsidP="00A07CEB">
      <w:pPr>
        <w:pStyle w:val="B1"/>
        <w:snapToGrid w:val="0"/>
        <w:spacing w:after="120"/>
      </w:pPr>
      <w:r w:rsidRPr="007D19E6">
        <w:t>-</w:t>
      </w:r>
      <w:r w:rsidRPr="007D19E6">
        <w:tab/>
      </w:r>
      <w:r w:rsidR="00662853" w:rsidRPr="007D19E6">
        <w:t>4</w:t>
      </w:r>
      <w:r w:rsidRPr="007D19E6">
        <w:t xml:space="preserve"> </w:t>
      </w:r>
      <w:r w:rsidRPr="007D19E6">
        <w:rPr>
          <w:b/>
          <w:bCs/>
          <w:u w:val="single"/>
        </w:rPr>
        <w:t xml:space="preserve">closed </w:t>
      </w:r>
      <w:r w:rsidR="0006343F" w:rsidRPr="007D19E6">
        <w:rPr>
          <w:b/>
          <w:bCs/>
          <w:u w:val="single"/>
        </w:rPr>
        <w:t xml:space="preserve">REL-18 </w:t>
      </w:r>
      <w:r w:rsidRPr="007D19E6">
        <w:rPr>
          <w:b/>
          <w:bCs/>
          <w:u w:val="single"/>
        </w:rPr>
        <w:t>study item</w:t>
      </w:r>
      <w:r w:rsidR="00302D16" w:rsidRPr="007D19E6">
        <w:rPr>
          <w:b/>
          <w:bCs/>
          <w:u w:val="single"/>
        </w:rPr>
        <w:t>s</w:t>
      </w:r>
      <w:r w:rsidRPr="007D19E6">
        <w:t xml:space="preserve"> (SI)</w:t>
      </w:r>
      <w:r w:rsidR="00F71792" w:rsidRPr="007D19E6">
        <w:t>:</w:t>
      </w:r>
    </w:p>
    <w:p w14:paraId="7EE2E481" w14:textId="3CB0F55C" w:rsidR="0006343F" w:rsidRDefault="00662853" w:rsidP="0006343F">
      <w:pPr>
        <w:pStyle w:val="B2"/>
        <w:spacing w:after="0"/>
        <w:ind w:left="1135"/>
      </w:pPr>
      <w:r w:rsidRPr="0006343F">
        <w:t>-</w:t>
      </w:r>
      <w:r w:rsidRPr="0006343F">
        <w:tab/>
      </w:r>
      <w:r w:rsidR="007D19E6">
        <w:t xml:space="preserve">RAN, </w:t>
      </w:r>
      <w:r w:rsidR="0006343F" w:rsidRPr="0006343F">
        <w:t>Study on UE support of regionally-defined subsets of an NR band</w:t>
      </w:r>
      <w:r w:rsidR="0006343F">
        <w:br/>
        <w:t>(</w:t>
      </w:r>
      <w:r w:rsidR="0006343F" w:rsidRPr="0006343F">
        <w:t>960092</w:t>
      </w:r>
      <w:r w:rsidR="0006343F">
        <w:t>, FS_NR_subset_band_support)</w:t>
      </w:r>
    </w:p>
    <w:p w14:paraId="61652564" w14:textId="37354E50" w:rsidR="0006343F" w:rsidRDefault="0006343F" w:rsidP="0006343F">
      <w:pPr>
        <w:pStyle w:val="B2"/>
        <w:spacing w:after="0"/>
        <w:ind w:left="1135"/>
      </w:pPr>
      <w:r>
        <w:t>-</w:t>
      </w:r>
      <w:r>
        <w:tab/>
      </w:r>
      <w:r w:rsidR="007D19E6">
        <w:t xml:space="preserve">RAN2, </w:t>
      </w:r>
      <w:r>
        <w:t>Study on XR (eXtended Reality) enhancements for NR (940087, FS_NR_XR_enh)</w:t>
      </w:r>
    </w:p>
    <w:p w14:paraId="00586957" w14:textId="705D997E" w:rsidR="0006343F" w:rsidRDefault="0006343F" w:rsidP="0006343F">
      <w:pPr>
        <w:pStyle w:val="B2"/>
        <w:spacing w:after="0"/>
        <w:ind w:left="1135"/>
      </w:pPr>
      <w:r>
        <w:t>-</w:t>
      </w:r>
      <w:r>
        <w:tab/>
      </w:r>
      <w:r w:rsidR="007D19E6">
        <w:t xml:space="preserve">RAN4, </w:t>
      </w:r>
      <w:r>
        <w:t>Study on efficient utilization of licensed spectrum that is not aligned with existing NR channel bandwidths (890040, FS_NR_eff_BW_util)</w:t>
      </w:r>
    </w:p>
    <w:p w14:paraId="06567BC7" w14:textId="6EFB5DFC" w:rsidR="00662853" w:rsidRDefault="0006343F" w:rsidP="007B2C7D">
      <w:pPr>
        <w:pStyle w:val="B2"/>
        <w:spacing w:after="120"/>
        <w:ind w:left="1135"/>
        <w:rPr>
          <w:highlight w:val="yellow"/>
        </w:rPr>
      </w:pPr>
      <w:r>
        <w:t>-</w:t>
      </w:r>
      <w:r>
        <w:tab/>
      </w:r>
      <w:r>
        <w:tab/>
      </w:r>
      <w:r w:rsidR="007D19E6">
        <w:t xml:space="preserve">RAN4, </w:t>
      </w:r>
      <w:r>
        <w:t>Study on enhancement for 700/800/900MHz band combinations for NR</w:t>
      </w:r>
      <w:r>
        <w:br/>
        <w:t>(950070, FS_NR_700800900_combo_enh)</w:t>
      </w:r>
    </w:p>
    <w:p w14:paraId="24570622" w14:textId="105587EC" w:rsidR="002313C6" w:rsidRPr="007B2C7D" w:rsidRDefault="002313C6" w:rsidP="002313C6">
      <w:pPr>
        <w:pStyle w:val="B1"/>
        <w:snapToGrid w:val="0"/>
        <w:spacing w:after="120"/>
      </w:pPr>
      <w:r w:rsidRPr="007B2C7D">
        <w:t>-</w:t>
      </w:r>
      <w:r w:rsidRPr="007B2C7D">
        <w:tab/>
      </w:r>
      <w:r w:rsidR="007B2C7D">
        <w:t>21</w:t>
      </w:r>
      <w:r w:rsidRPr="007B2C7D">
        <w:t xml:space="preserve"> </w:t>
      </w:r>
      <w:r w:rsidRPr="007B2C7D">
        <w:rPr>
          <w:b/>
          <w:bCs/>
          <w:u w:val="single"/>
        </w:rPr>
        <w:t>new approved work items</w:t>
      </w:r>
      <w:r w:rsidRPr="007B2C7D">
        <w:t xml:space="preserve"> (WI) (</w:t>
      </w:r>
      <w:r w:rsidR="007B2C7D">
        <w:t>12</w:t>
      </w:r>
      <w:r w:rsidRPr="007B2C7D">
        <w:t xml:space="preserve"> Core, </w:t>
      </w:r>
      <w:r w:rsidR="007B2C7D">
        <w:t>6</w:t>
      </w:r>
      <w:r w:rsidRPr="007B2C7D">
        <w:t xml:space="preserve"> Perf., </w:t>
      </w:r>
      <w:r w:rsidR="007B2C7D">
        <w:t>3</w:t>
      </w:r>
      <w:r w:rsidRPr="007B2C7D">
        <w:t xml:space="preserve"> Testing):</w:t>
      </w:r>
    </w:p>
    <w:p w14:paraId="78624C95" w14:textId="1261FDBF" w:rsidR="00713B72" w:rsidRPr="00905106" w:rsidRDefault="00F6395D" w:rsidP="007D5C2A">
      <w:pPr>
        <w:pStyle w:val="B2"/>
        <w:spacing w:after="0"/>
      </w:pPr>
      <w:r w:rsidRPr="00905106">
        <w:t>-</w:t>
      </w:r>
      <w:r w:rsidRPr="00905106">
        <w:tab/>
        <w:t>1 REL-18 feature with RAN2 Core and no Perf. part WI:</w:t>
      </w:r>
    </w:p>
    <w:p w14:paraId="0DE04621" w14:textId="149F0625" w:rsidR="00905106" w:rsidRDefault="00905106" w:rsidP="00E973F7">
      <w:pPr>
        <w:pStyle w:val="B3"/>
        <w:spacing w:after="120"/>
        <w:rPr>
          <w:highlight w:val="yellow"/>
        </w:rPr>
      </w:pPr>
      <w:r>
        <w:t>-</w:t>
      </w:r>
      <w:r>
        <w:tab/>
      </w:r>
      <w:r w:rsidRPr="00905106">
        <w:t>Core part: Enhanced LTE Support for UAV (Uncrewed Aerial Vehicles)</w:t>
      </w:r>
      <w:r>
        <w:t xml:space="preserve"> </w:t>
      </w:r>
      <w:r>
        <w:br/>
        <w:t>(</w:t>
      </w:r>
      <w:r w:rsidRPr="00905106">
        <w:t>991135</w:t>
      </w:r>
      <w:r>
        <w:t xml:space="preserve">, </w:t>
      </w:r>
      <w:r w:rsidRPr="00905106">
        <w:t>LTE_UAV_enh-Core</w:t>
      </w:r>
      <w:r>
        <w:t>)</w:t>
      </w:r>
      <w:r>
        <w:tab/>
      </w:r>
      <w:r>
        <w:tab/>
      </w:r>
      <w:r>
        <w:tab/>
      </w:r>
      <w:r>
        <w:tab/>
      </w:r>
      <w:r>
        <w:tab/>
      </w:r>
      <w:r>
        <w:tab/>
      </w:r>
      <w:r>
        <w:tab/>
      </w:r>
      <w:r>
        <w:tab/>
      </w:r>
      <w:r>
        <w:tab/>
      </w:r>
      <w:r>
        <w:tab/>
      </w:r>
      <w:r>
        <w:tab/>
      </w:r>
      <w:r>
        <w:tab/>
      </w:r>
      <w:r>
        <w:tab/>
      </w:r>
      <w:r>
        <w:tab/>
      </w:r>
      <w:r>
        <w:tab/>
      </w:r>
      <w:r>
        <w:tab/>
      </w:r>
      <w:r w:rsidRPr="00905106">
        <w:tab/>
        <w:t>RP-230783</w:t>
      </w:r>
    </w:p>
    <w:p w14:paraId="3E573BB6" w14:textId="41F1E24D" w:rsidR="007A04B8" w:rsidRPr="00905106" w:rsidRDefault="007A04B8" w:rsidP="007A04B8">
      <w:pPr>
        <w:pStyle w:val="B2"/>
        <w:spacing w:after="0"/>
      </w:pPr>
      <w:r w:rsidRPr="00905106">
        <w:t>-</w:t>
      </w:r>
      <w:r w:rsidRPr="00905106">
        <w:tab/>
      </w:r>
      <w:r w:rsidR="00E973F7">
        <w:t>3</w:t>
      </w:r>
      <w:r w:rsidRPr="00905106">
        <w:t xml:space="preserve"> REL-18 feature</w:t>
      </w:r>
      <w:r>
        <w:t>s</w:t>
      </w:r>
      <w:r w:rsidRPr="00905106">
        <w:t xml:space="preserve"> with RAN</w:t>
      </w:r>
      <w:r>
        <w:t>3</w:t>
      </w:r>
      <w:r w:rsidRPr="00905106">
        <w:t xml:space="preserve"> Core and no Perf. part WI:</w:t>
      </w:r>
    </w:p>
    <w:p w14:paraId="56857DD6" w14:textId="070F5DE9" w:rsidR="00E973F7" w:rsidRDefault="007A04B8" w:rsidP="00E973F7">
      <w:pPr>
        <w:pStyle w:val="B3"/>
        <w:spacing w:after="0"/>
      </w:pPr>
      <w:r>
        <w:t>-</w:t>
      </w:r>
      <w:r>
        <w:tab/>
      </w:r>
      <w:r w:rsidR="00E973F7">
        <w:t xml:space="preserve">Core part: NR Timing Resiliency and URLLC enhancements </w:t>
      </w:r>
      <w:r w:rsidR="00E973F7">
        <w:br/>
        <w:t>(991136, TRS_URLLC-NR-Core)</w:t>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t>RP-230754</w:t>
      </w:r>
    </w:p>
    <w:p w14:paraId="5A3971F1" w14:textId="73925582" w:rsidR="00E973F7" w:rsidRDefault="00E973F7" w:rsidP="00E973F7">
      <w:pPr>
        <w:pStyle w:val="B3"/>
        <w:spacing w:after="0"/>
      </w:pPr>
      <w:r>
        <w:t>-</w:t>
      </w:r>
      <w:r>
        <w:tab/>
        <w:t>Core part: Network Slicing Phase 3: NR aspects (991137, eNS_Ph3-NR-Core)</w:t>
      </w:r>
      <w:r>
        <w:tab/>
      </w:r>
      <w:r>
        <w:tab/>
      </w:r>
      <w:r>
        <w:tab/>
      </w:r>
      <w:r>
        <w:tab/>
        <w:t>RP-230787</w:t>
      </w:r>
    </w:p>
    <w:p w14:paraId="339A8F2F" w14:textId="1BBFF81C" w:rsidR="007A04B8" w:rsidRDefault="00E973F7" w:rsidP="00E973F7">
      <w:pPr>
        <w:pStyle w:val="B3"/>
        <w:rPr>
          <w:highlight w:val="yellow"/>
        </w:rPr>
      </w:pPr>
      <w:r>
        <w:t>-</w:t>
      </w:r>
      <w:r>
        <w:tab/>
        <w:t xml:space="preserve">Core part: Non-Public Networks Phase 2: NG-RAN aspects </w:t>
      </w:r>
      <w:r>
        <w:br/>
        <w:t>(991138, eNPN_Ph2-NGRAN-Core)</w:t>
      </w:r>
      <w:r>
        <w:tab/>
      </w:r>
      <w:r>
        <w:tab/>
      </w:r>
      <w:r>
        <w:tab/>
      </w:r>
      <w:r>
        <w:tab/>
      </w:r>
      <w:r>
        <w:tab/>
      </w:r>
      <w:r>
        <w:tab/>
      </w:r>
      <w:r>
        <w:tab/>
      </w:r>
      <w:r>
        <w:tab/>
      </w:r>
      <w:r>
        <w:tab/>
      </w:r>
      <w:r>
        <w:tab/>
      </w:r>
      <w:r>
        <w:tab/>
      </w:r>
      <w:r>
        <w:tab/>
      </w:r>
      <w:r>
        <w:tab/>
      </w:r>
      <w:r>
        <w:tab/>
      </w:r>
      <w:r>
        <w:tab/>
      </w:r>
      <w:r>
        <w:tab/>
        <w:t>RP-230788</w:t>
      </w:r>
    </w:p>
    <w:p w14:paraId="39931015" w14:textId="69D402ED" w:rsidR="002313C6" w:rsidRPr="007B2C7D" w:rsidRDefault="002313C6" w:rsidP="002313C6">
      <w:pPr>
        <w:pStyle w:val="B1"/>
        <w:snapToGrid w:val="0"/>
        <w:spacing w:after="0"/>
        <w:ind w:left="567" w:firstLine="0"/>
      </w:pPr>
      <w:r w:rsidRPr="007B2C7D">
        <w:t>-</w:t>
      </w:r>
      <w:r w:rsidRPr="007B2C7D">
        <w:tab/>
      </w:r>
      <w:r w:rsidR="007B2C7D" w:rsidRPr="007B2C7D">
        <w:t>6</w:t>
      </w:r>
      <w:r w:rsidRPr="007B2C7D">
        <w:t xml:space="preserve"> REL-18 RAN4 features with Core and Perf. part WIs for (</w:t>
      </w:r>
      <w:r w:rsidR="00BD129C" w:rsidRPr="007B2C7D">
        <w:t xml:space="preserve">Core: </w:t>
      </w:r>
      <w:r w:rsidRPr="007B2C7D">
        <w:t xml:space="preserve">X=1; </w:t>
      </w:r>
      <w:r w:rsidR="00BD129C" w:rsidRPr="007B2C7D">
        <w:t xml:space="preserve">Perf.: </w:t>
      </w:r>
      <w:r w:rsidRPr="007B2C7D">
        <w:t>X=2):</w:t>
      </w:r>
    </w:p>
    <w:p w14:paraId="720BE007" w14:textId="2EF43687" w:rsidR="007B2C7D" w:rsidRDefault="007B2C7D" w:rsidP="007B2C7D">
      <w:pPr>
        <w:pStyle w:val="B3"/>
        <w:spacing w:after="0"/>
      </w:pPr>
      <w:r>
        <w:t>-</w:t>
      </w:r>
      <w:r>
        <w:tab/>
        <w:t>Core part: Complete the specification support for BandWidth Part operation</w:t>
      </w:r>
      <w:r>
        <w:br/>
        <w:t>without restriction in NR (991X44, NR_BWP_wor-Core/Perf)</w:t>
      </w:r>
      <w:r>
        <w:tab/>
      </w:r>
      <w:r>
        <w:tab/>
      </w:r>
      <w:r>
        <w:tab/>
      </w:r>
      <w:r>
        <w:tab/>
      </w:r>
      <w:r>
        <w:tab/>
      </w:r>
      <w:r>
        <w:tab/>
      </w:r>
      <w:r>
        <w:tab/>
      </w:r>
      <w:r>
        <w:tab/>
      </w:r>
      <w:r>
        <w:tab/>
        <w:t>RP-230805</w:t>
      </w:r>
    </w:p>
    <w:p w14:paraId="4C9E4E2D" w14:textId="521241EC" w:rsidR="007B2C7D" w:rsidRDefault="007B2C7D" w:rsidP="007B2C7D">
      <w:pPr>
        <w:pStyle w:val="B3"/>
        <w:spacing w:after="0"/>
      </w:pPr>
      <w:r>
        <w:t>-</w:t>
      </w:r>
      <w:r>
        <w:tab/>
        <w:t>Core part: Addition of FDD NR bands using the uplink from n28 and the downlink</w:t>
      </w:r>
      <w:r>
        <w:br/>
        <w:t>of n75 and n76 (991X42, NR_FDD_ULn28_DLn75_n76-Core/Perf)</w:t>
      </w:r>
      <w:r>
        <w:tab/>
      </w:r>
      <w:r>
        <w:tab/>
      </w:r>
      <w:r>
        <w:tab/>
      </w:r>
      <w:r>
        <w:tab/>
      </w:r>
      <w:r>
        <w:tab/>
      </w:r>
      <w:r>
        <w:tab/>
      </w:r>
      <w:r>
        <w:tab/>
        <w:t>RP-230791</w:t>
      </w:r>
    </w:p>
    <w:p w14:paraId="7029E1E5" w14:textId="0BBB8D3E" w:rsidR="007B2C7D" w:rsidRDefault="007B2C7D" w:rsidP="007B2C7D">
      <w:pPr>
        <w:pStyle w:val="B3"/>
        <w:spacing w:after="0"/>
      </w:pPr>
      <w:r>
        <w:t>-</w:t>
      </w:r>
      <w:r>
        <w:tab/>
        <w:t>Core part: Enhancement for 700/800/900MHz band combinations for NR</w:t>
      </w:r>
      <w:r>
        <w:br/>
        <w:t>(991X46, NR_700800900_combo_enh-Core/Perf)</w:t>
      </w:r>
      <w:r>
        <w:tab/>
      </w:r>
      <w:r>
        <w:tab/>
      </w:r>
      <w:r>
        <w:tab/>
      </w:r>
      <w:r>
        <w:tab/>
      </w:r>
      <w:r>
        <w:tab/>
      </w:r>
      <w:r>
        <w:tab/>
      </w:r>
      <w:r>
        <w:tab/>
      </w:r>
      <w:r>
        <w:tab/>
      </w:r>
      <w:r>
        <w:tab/>
      </w:r>
      <w:r>
        <w:tab/>
      </w:r>
      <w:r>
        <w:tab/>
      </w:r>
      <w:r>
        <w:tab/>
        <w:t>RP-230764</w:t>
      </w:r>
    </w:p>
    <w:p w14:paraId="11CC0E52" w14:textId="187D1121" w:rsidR="007B2C7D" w:rsidRDefault="007B2C7D" w:rsidP="007B2C7D">
      <w:pPr>
        <w:pStyle w:val="B3"/>
        <w:spacing w:after="0"/>
      </w:pPr>
      <w:r>
        <w:t>-</w:t>
      </w:r>
      <w:r>
        <w:tab/>
        <w:t>Core part: Introduction of 600MHz US LTE band with 1.4 and 3MHz channel</w:t>
      </w:r>
      <w:r>
        <w:br/>
        <w:t>bandwidths (991X40, LTE600_US_lowCBW-Core/Perf)</w:t>
      </w:r>
      <w:r>
        <w:tab/>
      </w:r>
      <w:r>
        <w:tab/>
      </w:r>
      <w:r>
        <w:tab/>
      </w:r>
      <w:r>
        <w:tab/>
      </w:r>
      <w:r>
        <w:tab/>
      </w:r>
      <w:r>
        <w:tab/>
      </w:r>
      <w:r>
        <w:tab/>
      </w:r>
      <w:r>
        <w:tab/>
      </w:r>
      <w:r>
        <w:tab/>
      </w:r>
      <w:r>
        <w:tab/>
        <w:t>RP-230745</w:t>
      </w:r>
    </w:p>
    <w:p w14:paraId="5C4E2AA4" w14:textId="487B674B" w:rsidR="007B2C7D" w:rsidRDefault="007B2C7D" w:rsidP="007B2C7D">
      <w:pPr>
        <w:pStyle w:val="B3"/>
        <w:spacing w:after="0"/>
      </w:pPr>
      <w:r>
        <w:t>-</w:t>
      </w:r>
      <w:r>
        <w:tab/>
        <w:t>Core part: Introduction of the Extended L-band (UL 1668-1675MHz, DL 1518-1525MHz)</w:t>
      </w:r>
      <w:r>
        <w:br/>
        <w:t>for IoT NTN (991X41, IoT_NTN_extLband-Core/Perf)</w:t>
      </w:r>
      <w:r>
        <w:tab/>
      </w:r>
      <w:r>
        <w:tab/>
      </w:r>
      <w:r>
        <w:tab/>
      </w:r>
      <w:r>
        <w:tab/>
      </w:r>
      <w:r>
        <w:tab/>
      </w:r>
      <w:r>
        <w:tab/>
      </w:r>
      <w:r>
        <w:tab/>
      </w:r>
      <w:r>
        <w:tab/>
      </w:r>
      <w:r>
        <w:tab/>
      </w:r>
      <w:r>
        <w:tab/>
      </w:r>
      <w:r>
        <w:tab/>
        <w:t>RP-230790</w:t>
      </w:r>
    </w:p>
    <w:p w14:paraId="03C393F8" w14:textId="41368B14" w:rsidR="00EF6A02" w:rsidRDefault="007B2C7D" w:rsidP="007B2C7D">
      <w:pPr>
        <w:pStyle w:val="B3"/>
        <w:spacing w:after="120"/>
        <w:rPr>
          <w:highlight w:val="yellow"/>
        </w:rPr>
      </w:pPr>
      <w:r>
        <w:t>-</w:t>
      </w:r>
      <w:r>
        <w:tab/>
        <w:t>Core part: Introduction of FDD LTE band (L+S band) for IoT NTN operation</w:t>
      </w:r>
      <w:r>
        <w:br/>
        <w:t>(991X43, IoT_NTN_FDD_LS_band-Core/Perf)</w:t>
      </w:r>
      <w:r>
        <w:tab/>
      </w:r>
      <w:r>
        <w:tab/>
      </w:r>
      <w:r>
        <w:tab/>
      </w:r>
      <w:r>
        <w:tab/>
      </w:r>
      <w:r>
        <w:tab/>
      </w:r>
      <w:r>
        <w:tab/>
      </w:r>
      <w:r>
        <w:tab/>
      </w:r>
      <w:r>
        <w:tab/>
      </w:r>
      <w:r>
        <w:tab/>
      </w:r>
      <w:r>
        <w:tab/>
      </w:r>
      <w:r>
        <w:tab/>
      </w:r>
      <w:r>
        <w:tab/>
      </w:r>
      <w:r>
        <w:tab/>
        <w:t>RP-230792</w:t>
      </w:r>
    </w:p>
    <w:p w14:paraId="33171B5B" w14:textId="1AE7DBA0" w:rsidR="002313C6" w:rsidRPr="003C1DA7" w:rsidRDefault="002313C6" w:rsidP="002313C6">
      <w:pPr>
        <w:pStyle w:val="B2"/>
        <w:spacing w:after="0"/>
      </w:pPr>
      <w:r w:rsidRPr="003C1DA7">
        <w:t>-</w:t>
      </w:r>
      <w:r w:rsidRPr="003C1DA7">
        <w:tab/>
      </w:r>
      <w:r w:rsidR="00786C39" w:rsidRPr="003C1DA7">
        <w:t>2</w:t>
      </w:r>
      <w:r w:rsidRPr="003C1DA7">
        <w:t xml:space="preserve"> RAN4 led REL-18 Core part WIs (WIs without Perf. part):</w:t>
      </w:r>
    </w:p>
    <w:p w14:paraId="25568D17" w14:textId="6D9D642A" w:rsidR="003C1DA7" w:rsidRDefault="003C1DA7" w:rsidP="003C1DA7">
      <w:pPr>
        <w:pStyle w:val="B3"/>
        <w:spacing w:after="0"/>
      </w:pPr>
      <w:r>
        <w:t>-</w:t>
      </w:r>
      <w:r>
        <w:tab/>
        <w:t>Core part: NR channel raster enhancement (991145, NR_channel_raster_enh-Core)</w:t>
      </w:r>
      <w:r>
        <w:tab/>
      </w:r>
      <w:r>
        <w:tab/>
      </w:r>
      <w:r>
        <w:tab/>
        <w:t>RP-230813</w:t>
      </w:r>
    </w:p>
    <w:p w14:paraId="1A70C491" w14:textId="7CBF0F46" w:rsidR="003C1DA7" w:rsidRDefault="003C1DA7" w:rsidP="007501B5">
      <w:pPr>
        <w:pStyle w:val="B3"/>
        <w:spacing w:after="120"/>
        <w:rPr>
          <w:highlight w:val="yellow"/>
        </w:rPr>
      </w:pPr>
      <w:r>
        <w:t>-</w:t>
      </w:r>
      <w:r>
        <w:tab/>
        <w:t>Core part: Adding new NR FDD bands for RedCap (Reduced Capability) in Rel-18</w:t>
      </w:r>
      <w:r>
        <w:br/>
        <w:t>(991139, NR_FDD_bands_R18_redcap-Core)</w:t>
      </w:r>
      <w:r>
        <w:tab/>
      </w:r>
      <w:r>
        <w:tab/>
      </w:r>
      <w:r>
        <w:tab/>
      </w:r>
      <w:r>
        <w:tab/>
      </w:r>
      <w:r>
        <w:tab/>
      </w:r>
      <w:r>
        <w:tab/>
      </w:r>
      <w:r>
        <w:tab/>
      </w:r>
      <w:r>
        <w:tab/>
      </w:r>
      <w:r>
        <w:tab/>
      </w:r>
      <w:r>
        <w:tab/>
      </w:r>
      <w:r>
        <w:tab/>
      </w:r>
      <w:r>
        <w:tab/>
      </w:r>
      <w:r>
        <w:tab/>
        <w:t>RP-230743</w:t>
      </w:r>
    </w:p>
    <w:p w14:paraId="61624AB9" w14:textId="207CB637" w:rsidR="002313C6" w:rsidRPr="00286745" w:rsidRDefault="002313C6" w:rsidP="002313C6">
      <w:pPr>
        <w:pStyle w:val="B2"/>
        <w:spacing w:after="0"/>
      </w:pPr>
      <w:r w:rsidRPr="00286745">
        <w:t>-</w:t>
      </w:r>
      <w:r w:rsidRPr="00286745">
        <w:tab/>
      </w:r>
      <w:r w:rsidR="00286745" w:rsidRPr="00286745">
        <w:t>3</w:t>
      </w:r>
      <w:r w:rsidRPr="00286745">
        <w:t xml:space="preserve"> RAN5 led WIs:</w:t>
      </w:r>
    </w:p>
    <w:p w14:paraId="761CB7CE" w14:textId="42308477" w:rsidR="00286745" w:rsidRDefault="00286745" w:rsidP="00286745">
      <w:pPr>
        <w:pStyle w:val="B3"/>
        <w:spacing w:after="0"/>
      </w:pPr>
      <w:r w:rsidRPr="00286745">
        <w:t>-</w:t>
      </w:r>
      <w:r w:rsidRPr="00286745">
        <w:tab/>
        <w:t>REL-17</w:t>
      </w:r>
      <w:r>
        <w:t xml:space="preserve">, </w:t>
      </w:r>
      <w:r w:rsidRPr="00286745">
        <w:t>UE Conformance - Further Multi-RAT Dual-Connectivity enhancement</w:t>
      </w:r>
      <w:r>
        <w:br/>
        <w:t>(</w:t>
      </w:r>
      <w:r w:rsidRPr="00286745">
        <w:t>991033</w:t>
      </w:r>
      <w:r>
        <w:t xml:space="preserve">, </w:t>
      </w:r>
      <w:r w:rsidRPr="00286745">
        <w:t>LTE_NR_DC_enh2-UEConTest</w:t>
      </w:r>
      <w:r>
        <w:t>)</w:t>
      </w:r>
      <w:r>
        <w:tab/>
      </w:r>
      <w:r>
        <w:tab/>
      </w:r>
      <w:r>
        <w:tab/>
      </w:r>
      <w:r>
        <w:tab/>
      </w:r>
      <w:r>
        <w:tab/>
      </w:r>
      <w:r>
        <w:tab/>
      </w:r>
      <w:r>
        <w:tab/>
      </w:r>
      <w:r>
        <w:tab/>
      </w:r>
      <w:r>
        <w:tab/>
      </w:r>
      <w:r>
        <w:tab/>
      </w:r>
      <w:r>
        <w:tab/>
      </w:r>
      <w:r>
        <w:tab/>
      </w:r>
      <w:r>
        <w:tab/>
      </w:r>
      <w:r>
        <w:tab/>
      </w:r>
      <w:r w:rsidRPr="00286745">
        <w:t>RP-230436</w:t>
      </w:r>
    </w:p>
    <w:p w14:paraId="46C45970" w14:textId="0C0C6048" w:rsidR="00286745" w:rsidRDefault="00286745" w:rsidP="00286745">
      <w:pPr>
        <w:pStyle w:val="B3"/>
        <w:spacing w:after="0"/>
      </w:pPr>
      <w:r>
        <w:t>-</w:t>
      </w:r>
      <w:r>
        <w:tab/>
        <w:t>REL-17, UE Conformance - Support of Uncrewed Aerial Systems Connectivity,</w:t>
      </w:r>
      <w:r>
        <w:br/>
        <w:t>Identification, and Tracking (991034, ID_UAS-UEConTest)</w:t>
      </w:r>
      <w:r>
        <w:tab/>
      </w:r>
      <w:r>
        <w:tab/>
      </w:r>
      <w:r>
        <w:tab/>
      </w:r>
      <w:r>
        <w:tab/>
      </w:r>
      <w:r>
        <w:tab/>
      </w:r>
      <w:r>
        <w:tab/>
      </w:r>
      <w:r>
        <w:tab/>
      </w:r>
      <w:r>
        <w:tab/>
      </w:r>
      <w:r>
        <w:tab/>
      </w:r>
      <w:r w:rsidRPr="00286745">
        <w:t>RP-230716</w:t>
      </w:r>
    </w:p>
    <w:p w14:paraId="16758555" w14:textId="70AF4E53" w:rsidR="00286745" w:rsidRDefault="00286745" w:rsidP="007F175B">
      <w:pPr>
        <w:pStyle w:val="B3"/>
        <w:spacing w:after="120"/>
      </w:pPr>
      <w:r>
        <w:t>-</w:t>
      </w:r>
      <w:r>
        <w:tab/>
        <w:t>REL-18, UE Conformance - Introduction of LTE TDD band in 1670 – 1675 MHz</w:t>
      </w:r>
      <w:r>
        <w:br/>
        <w:t>(991032, LTE_TDD_1670_1675MHz-UEConTest)</w:t>
      </w:r>
      <w:r>
        <w:tab/>
      </w:r>
      <w:r>
        <w:tab/>
      </w:r>
      <w:r>
        <w:tab/>
      </w:r>
      <w:r>
        <w:tab/>
      </w:r>
      <w:r>
        <w:tab/>
      </w:r>
      <w:r>
        <w:tab/>
      </w:r>
      <w:r>
        <w:tab/>
      </w:r>
      <w:r>
        <w:tab/>
      </w:r>
      <w:r>
        <w:tab/>
      </w:r>
      <w:r>
        <w:tab/>
      </w:r>
      <w:r>
        <w:tab/>
      </w:r>
      <w:r>
        <w:tab/>
      </w:r>
      <w:r w:rsidRPr="00286745">
        <w:t>RP-230063</w:t>
      </w:r>
    </w:p>
    <w:p w14:paraId="105CB892" w14:textId="77777777" w:rsidR="00AF6171" w:rsidRDefault="00AF6171" w:rsidP="007F175B">
      <w:pPr>
        <w:pStyle w:val="B3"/>
        <w:spacing w:after="120"/>
        <w:rPr>
          <w:highlight w:val="yellow"/>
        </w:rPr>
      </w:pPr>
    </w:p>
    <w:p w14:paraId="4BCC0781" w14:textId="620EF820" w:rsidR="00FE7C9A" w:rsidRPr="007F175B" w:rsidRDefault="00FE7C9A" w:rsidP="00032FC4">
      <w:pPr>
        <w:pStyle w:val="B1"/>
        <w:snapToGrid w:val="0"/>
        <w:spacing w:after="0"/>
      </w:pPr>
      <w:r w:rsidRPr="007F175B">
        <w:lastRenderedPageBreak/>
        <w:t>-</w:t>
      </w:r>
      <w:r w:rsidRPr="007F175B">
        <w:tab/>
      </w:r>
      <w:r w:rsidR="007F175B" w:rsidRPr="007F175B">
        <w:t>2</w:t>
      </w:r>
      <w:r w:rsidRPr="007F175B">
        <w:t xml:space="preserve"> </w:t>
      </w:r>
      <w:r w:rsidRPr="007F175B">
        <w:rPr>
          <w:b/>
          <w:bCs/>
          <w:u w:val="single"/>
        </w:rPr>
        <w:t>new approved REL-1</w:t>
      </w:r>
      <w:r w:rsidR="00052E22" w:rsidRPr="007F175B">
        <w:rPr>
          <w:b/>
          <w:bCs/>
          <w:u w:val="single"/>
        </w:rPr>
        <w:t>8</w:t>
      </w:r>
      <w:r w:rsidRPr="007F175B">
        <w:rPr>
          <w:b/>
          <w:bCs/>
          <w:u w:val="single"/>
        </w:rPr>
        <w:t xml:space="preserve"> study item</w:t>
      </w:r>
      <w:r w:rsidR="003B2CEA" w:rsidRPr="007F175B">
        <w:rPr>
          <w:b/>
          <w:bCs/>
          <w:u w:val="single"/>
        </w:rPr>
        <w:t>s</w:t>
      </w:r>
      <w:r w:rsidRPr="007F175B">
        <w:t xml:space="preserve"> (SI)</w:t>
      </w:r>
    </w:p>
    <w:p w14:paraId="31591D34" w14:textId="32FC6277" w:rsidR="007F175B" w:rsidRDefault="007F175B" w:rsidP="007F175B">
      <w:pPr>
        <w:pStyle w:val="B3"/>
        <w:spacing w:after="0"/>
      </w:pPr>
      <w:r>
        <w:t>-</w:t>
      </w:r>
      <w:r>
        <w:tab/>
        <w:t>RAN, Study on self-evaluation towards the IMT-2020 submission of the 3GPP Satellite</w:t>
      </w:r>
      <w:r>
        <w:br/>
        <w:t>Radio Interface Technology (991030, FS_IMT2020_SAT_eval)</w:t>
      </w:r>
      <w:r>
        <w:tab/>
      </w:r>
      <w:r>
        <w:tab/>
      </w:r>
      <w:r>
        <w:tab/>
      </w:r>
      <w:r>
        <w:tab/>
      </w:r>
      <w:r>
        <w:tab/>
      </w:r>
      <w:r>
        <w:tab/>
      </w:r>
      <w:r>
        <w:tab/>
      </w:r>
      <w:r>
        <w:tab/>
        <w:t>RP-230736</w:t>
      </w:r>
    </w:p>
    <w:p w14:paraId="61A1D9D9" w14:textId="554C4E37" w:rsidR="007F175B" w:rsidRPr="00455B70" w:rsidRDefault="007F175B" w:rsidP="007F175B">
      <w:pPr>
        <w:pStyle w:val="B3"/>
        <w:rPr>
          <w:highlight w:val="yellow"/>
        </w:rPr>
      </w:pPr>
      <w:r>
        <w:t>-</w:t>
      </w:r>
      <w:r>
        <w:tab/>
        <w:t>RAN4, Study on enhancement for sub-1GHz NR band combinations</w:t>
      </w:r>
      <w:r>
        <w:br/>
        <w:t>(991031, FS_NR_sub1GHz_combo_enh)</w:t>
      </w:r>
      <w:r>
        <w:tab/>
      </w:r>
      <w:r>
        <w:tab/>
      </w:r>
      <w:r>
        <w:tab/>
      </w:r>
      <w:r>
        <w:tab/>
      </w:r>
      <w:r>
        <w:tab/>
      </w:r>
      <w:r>
        <w:tab/>
      </w:r>
      <w:r>
        <w:tab/>
      </w:r>
      <w:r>
        <w:tab/>
      </w:r>
      <w:r>
        <w:tab/>
      </w:r>
      <w:r>
        <w:tab/>
      </w:r>
      <w:r>
        <w:tab/>
      </w:r>
      <w:r>
        <w:tab/>
      </w:r>
      <w:r>
        <w:tab/>
      </w:r>
      <w:r>
        <w:tab/>
      </w:r>
      <w:r>
        <w:tab/>
        <w:t>RP-230789</w:t>
      </w:r>
    </w:p>
    <w:p w14:paraId="183D14C2" w14:textId="7D719E01" w:rsidR="00FE7C9A" w:rsidRPr="003B2CEA" w:rsidRDefault="00FE7C9A" w:rsidP="00FE7C9A">
      <w:pPr>
        <w:pStyle w:val="B1"/>
        <w:snapToGrid w:val="0"/>
        <w:spacing w:after="120"/>
        <w:rPr>
          <w:lang w:val="fr-FR"/>
        </w:rPr>
      </w:pPr>
      <w:r w:rsidRPr="003B2CEA">
        <w:rPr>
          <w:lang w:val="fr-FR"/>
        </w:rPr>
        <w:t>-</w:t>
      </w:r>
      <w:r w:rsidRPr="003B2CEA">
        <w:rPr>
          <w:lang w:val="fr-FR"/>
        </w:rPr>
        <w:tab/>
      </w:r>
      <w:r w:rsidR="00597780">
        <w:rPr>
          <w:lang w:val="fr-FR"/>
        </w:rPr>
        <w:t>2129</w:t>
      </w:r>
      <w:r w:rsidRPr="003B2CEA">
        <w:rPr>
          <w:lang w:val="fr-FR"/>
        </w:rPr>
        <w:t xml:space="preserve"> </w:t>
      </w:r>
      <w:r w:rsidRPr="003B2CEA">
        <w:rPr>
          <w:b/>
          <w:u w:val="single"/>
          <w:lang w:val="fr-FR"/>
        </w:rPr>
        <w:t>CRs</w:t>
      </w:r>
      <w:r w:rsidRPr="003B2CEA">
        <w:rPr>
          <w:lang w:val="fr-FR"/>
        </w:rPr>
        <w:t xml:space="preserve"> (incl. cat.A CRs and </w:t>
      </w:r>
      <w:r w:rsidR="003B2CEA" w:rsidRPr="003B2CEA">
        <w:rPr>
          <w:lang w:val="fr-FR"/>
        </w:rPr>
        <w:t>1</w:t>
      </w:r>
      <w:r w:rsidRPr="003B2CEA">
        <w:rPr>
          <w:lang w:val="fr-FR"/>
        </w:rPr>
        <w:t xml:space="preserve"> company CR) were handled and </w:t>
      </w:r>
      <w:r w:rsidR="00597780">
        <w:rPr>
          <w:lang w:val="fr-FR"/>
        </w:rPr>
        <w:t>2126</w:t>
      </w:r>
      <w:r w:rsidRPr="003B2CEA">
        <w:rPr>
          <w:lang w:val="fr-FR"/>
        </w:rPr>
        <w:t xml:space="preserve"> CRs were approved</w:t>
      </w:r>
      <w:r w:rsidRPr="003B2CEA">
        <w:rPr>
          <w:lang w:val="fr-FR"/>
        </w:rPr>
        <w:br/>
        <w:t>(see Annex D and attached Tdoc list).</w:t>
      </w:r>
    </w:p>
    <w:p w14:paraId="7A5210D8" w14:textId="77777777" w:rsidR="00FE7C9A" w:rsidRPr="00257DED" w:rsidRDefault="00FE7C9A" w:rsidP="00FE7C9A">
      <w:pPr>
        <w:pStyle w:val="B1"/>
        <w:snapToGrid w:val="0"/>
        <w:spacing w:after="120"/>
        <w:rPr>
          <w:lang w:val="fr-FR"/>
        </w:rPr>
      </w:pPr>
      <w:r w:rsidRPr="00257DED">
        <w:rPr>
          <w:lang w:val="fr-FR"/>
        </w:rPr>
        <w:t>-</w:t>
      </w:r>
      <w:r w:rsidRPr="00257DED">
        <w:rPr>
          <w:lang w:val="fr-FR"/>
        </w:rPr>
        <w:tab/>
        <w:t xml:space="preserve">approved/noted/agreed </w:t>
      </w:r>
      <w:r w:rsidRPr="00257DED">
        <w:rPr>
          <w:b/>
          <w:u w:val="single"/>
          <w:lang w:val="fr-FR"/>
        </w:rPr>
        <w:t>TRs/TSs</w:t>
      </w:r>
      <w:r w:rsidRPr="00257DED">
        <w:rPr>
          <w:lang w:val="fr-FR"/>
        </w:rPr>
        <w:t xml:space="preserve"> (see Annex E):</w:t>
      </w:r>
    </w:p>
    <w:p w14:paraId="546D3340" w14:textId="376C505A" w:rsidR="002C6AB5" w:rsidRPr="00257DED" w:rsidRDefault="00FE7C9A" w:rsidP="005325C2">
      <w:pPr>
        <w:pStyle w:val="B2"/>
        <w:spacing w:after="0"/>
      </w:pPr>
      <w:r w:rsidRPr="00257DED">
        <w:t>-</w:t>
      </w:r>
      <w:r w:rsidRPr="00257DED">
        <w:tab/>
      </w:r>
      <w:r w:rsidR="00527AF8">
        <w:t>0</w:t>
      </w:r>
      <w:r w:rsidRPr="00257DED">
        <w:t xml:space="preserve"> noted specifications </w:t>
      </w:r>
      <w:r w:rsidR="00257DED">
        <w:t>(</w:t>
      </w:r>
      <w:r w:rsidRPr="00257DED">
        <w:t>for information</w:t>
      </w:r>
      <w:r w:rsidR="00257DED">
        <w:t>)</w:t>
      </w:r>
    </w:p>
    <w:p w14:paraId="226B7114" w14:textId="18DE9550" w:rsidR="009B6CBF" w:rsidRPr="00257DED" w:rsidRDefault="00FE7C9A" w:rsidP="009B6CBF">
      <w:pPr>
        <w:pStyle w:val="B2"/>
        <w:spacing w:after="0"/>
      </w:pPr>
      <w:r w:rsidRPr="00257DED">
        <w:rPr>
          <w:lang w:val="fr-FR"/>
        </w:rPr>
        <w:t>-</w:t>
      </w:r>
      <w:r w:rsidRPr="00257DED">
        <w:tab/>
      </w:r>
      <w:r w:rsidR="00257DED">
        <w:t>6</w:t>
      </w:r>
      <w:r w:rsidR="00E72056" w:rsidRPr="00257DED">
        <w:t xml:space="preserve"> approved specifications: </w:t>
      </w:r>
      <w:r w:rsidR="00527AF8">
        <w:t>5</w:t>
      </w:r>
      <w:r w:rsidRPr="00257DED">
        <w:t xml:space="preserve"> approved </w:t>
      </w:r>
      <w:r w:rsidR="00E72056" w:rsidRPr="00257DED">
        <w:t xml:space="preserve">TRs and </w:t>
      </w:r>
      <w:r w:rsidR="00527AF8">
        <w:t>1</w:t>
      </w:r>
      <w:r w:rsidR="00E72056" w:rsidRPr="00257DED">
        <w:t xml:space="preserve"> approved TS</w:t>
      </w:r>
      <w:r w:rsidRPr="00257DED">
        <w:t xml:space="preserve"> which </w:t>
      </w:r>
      <w:r w:rsidR="00EC6597" w:rsidRPr="00257DED">
        <w:t>are</w:t>
      </w:r>
      <w:r w:rsidRPr="00257DED">
        <w:t xml:space="preserve"> now under CR control:</w:t>
      </w:r>
    </w:p>
    <w:p w14:paraId="16880D51" w14:textId="4F7225C4" w:rsidR="00482687" w:rsidRPr="00257DED" w:rsidRDefault="009B6CBF" w:rsidP="00C71F16">
      <w:pPr>
        <w:pStyle w:val="B3"/>
        <w:spacing w:after="0"/>
      </w:pPr>
      <w:r w:rsidRPr="00257DED">
        <w:t>-</w:t>
      </w:r>
      <w:r w:rsidRPr="00257DED">
        <w:tab/>
      </w:r>
      <w:r w:rsidR="00527AF8">
        <w:t>1</w:t>
      </w:r>
      <w:r w:rsidRPr="00257DED">
        <w:t xml:space="preserve"> </w:t>
      </w:r>
      <w:r w:rsidR="00EC00FD" w:rsidRPr="00257DED">
        <w:t>REL-1</w:t>
      </w:r>
      <w:r w:rsidR="00B23682" w:rsidRPr="00257DED">
        <w:t>7</w:t>
      </w:r>
      <w:r w:rsidR="00780D48" w:rsidRPr="00257DED">
        <w:t xml:space="preserve"> </w:t>
      </w:r>
      <w:r w:rsidR="00CA34D8" w:rsidRPr="00257DED">
        <w:t>T</w:t>
      </w:r>
      <w:r w:rsidR="00257DED">
        <w:t>S</w:t>
      </w:r>
      <w:r w:rsidR="00527AF8">
        <w:t>:</w:t>
      </w:r>
      <w:r w:rsidR="00527AF8">
        <w:tab/>
      </w:r>
      <w:r w:rsidR="00527AF8">
        <w:tab/>
      </w:r>
      <w:r w:rsidR="00482687" w:rsidRPr="00257DED">
        <w:t>38.</w:t>
      </w:r>
      <w:r w:rsidR="00257DED">
        <w:t>1</w:t>
      </w:r>
      <w:r w:rsidR="00527AF8">
        <w:t>81</w:t>
      </w:r>
    </w:p>
    <w:p w14:paraId="5A703076" w14:textId="39525E76" w:rsidR="00482687" w:rsidRPr="00257DED" w:rsidRDefault="00482687" w:rsidP="00527AF8">
      <w:pPr>
        <w:pStyle w:val="B3"/>
        <w:spacing w:after="0"/>
      </w:pPr>
      <w:r w:rsidRPr="00257DED">
        <w:t>-</w:t>
      </w:r>
      <w:r w:rsidRPr="00257DED">
        <w:tab/>
      </w:r>
      <w:r w:rsidR="00527AF8">
        <w:t>5</w:t>
      </w:r>
      <w:r w:rsidRPr="00257DED">
        <w:t xml:space="preserve"> REL-18 TRs:</w:t>
      </w:r>
      <w:r w:rsidRPr="00257DED">
        <w:tab/>
      </w:r>
      <w:r w:rsidR="00527AF8">
        <w:t>38.835, 38.844, 38.872, 38.892, 38.893</w:t>
      </w:r>
    </w:p>
    <w:p w14:paraId="251C9FC3" w14:textId="13AC51AB" w:rsidR="00FE7C9A" w:rsidRDefault="00FE7C9A" w:rsidP="004F571C">
      <w:pPr>
        <w:pStyle w:val="B2"/>
        <w:spacing w:after="0"/>
      </w:pPr>
      <w:r w:rsidRPr="00257DED">
        <w:t>-</w:t>
      </w:r>
      <w:r w:rsidRPr="00257DED">
        <w:tab/>
      </w:r>
      <w:r w:rsidR="003A4E44" w:rsidRPr="00257DED">
        <w:t>2</w:t>
      </w:r>
      <w:r w:rsidRPr="00257DED">
        <w:t xml:space="preserve"> agreed specification version</w:t>
      </w:r>
      <w:r w:rsidR="003A4E44" w:rsidRPr="00257DED">
        <w:t>s</w:t>
      </w:r>
      <w:r w:rsidRPr="00257DED">
        <w:t xml:space="preserve"> under RAN leadership</w:t>
      </w:r>
      <w:r w:rsidR="009B6CBF" w:rsidRPr="00257DED">
        <w:t>:</w:t>
      </w:r>
      <w:r w:rsidR="003A4E44" w:rsidRPr="00257DED">
        <w:br/>
      </w:r>
      <w:r w:rsidR="009B6CBF" w:rsidRPr="00257DED">
        <w:t>TR 37.890 v0.1</w:t>
      </w:r>
      <w:r w:rsidR="00527AF8">
        <w:t>9</w:t>
      </w:r>
      <w:r w:rsidR="009B6CBF" w:rsidRPr="00257DED">
        <w:t>.0</w:t>
      </w:r>
      <w:r w:rsidR="003A4E44" w:rsidRPr="00257DED">
        <w:t>; TR 38.8</w:t>
      </w:r>
      <w:r w:rsidR="00257DED">
        <w:t>48</w:t>
      </w:r>
      <w:r w:rsidR="003A4E44" w:rsidRPr="00257DED">
        <w:t xml:space="preserve"> v0.</w:t>
      </w:r>
      <w:r w:rsidR="00527AF8">
        <w:t>1</w:t>
      </w:r>
      <w:r w:rsidR="003A4E44" w:rsidRPr="00257DED">
        <w:t>.</w:t>
      </w:r>
      <w:r w:rsidR="00527AF8">
        <w:t>0</w:t>
      </w:r>
      <w:r w:rsidR="003A4E44" w:rsidRPr="00257DED">
        <w:t>.</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4F12E93F" w14:textId="77777777" w:rsidR="0073144D" w:rsidRDefault="0073144D" w:rsidP="0073144D">
      <w:pPr>
        <w:pStyle w:val="Heading2"/>
      </w:pPr>
      <w:bookmarkStart w:id="55" w:name="_Toc124554292"/>
      <w:bookmarkStart w:id="56" w:name="_Toc124641452"/>
      <w:bookmarkStart w:id="57" w:name="_Toc124880788"/>
      <w:bookmarkStart w:id="58" w:name="_Toc136790502"/>
      <w:bookmarkStart w:id="59" w:name="_Toc61976831"/>
      <w:bookmarkStart w:id="60" w:name="_Toc62413402"/>
      <w:bookmarkStart w:id="61" w:name="_Toc67153080"/>
      <w:r>
        <w:lastRenderedPageBreak/>
        <w:t>1</w:t>
      </w:r>
      <w:r>
        <w:tab/>
        <w:t>Opening of the meeting</w:t>
      </w:r>
      <w:bookmarkEnd w:id="55"/>
      <w:bookmarkEnd w:id="56"/>
      <w:bookmarkEnd w:id="57"/>
      <w:bookmarkEnd w:id="58"/>
    </w:p>
    <w:p w14:paraId="1B0383A5" w14:textId="77777777" w:rsidR="00C838AF" w:rsidRDefault="00C838AF" w:rsidP="00C838AF">
      <w:r>
        <w:t>TSG RAN chairman Mr. Wanshi Chen (Qualcomm) opened the f2f meeting 3GPP TSG RAN #99 on Monday March 20th, 2023 at 9am.</w:t>
      </w:r>
    </w:p>
    <w:p w14:paraId="70DE0803" w14:textId="77777777" w:rsidR="00C838AF" w:rsidRDefault="00C838AF" w:rsidP="00C838AF">
      <w:r>
        <w:t>On behalf of the host, the European Friends of 3GPP (E3), Mr. Mohamed Faress (KPN) welcomed the participants to Rotterdam, Netherlands and explained organisational aspects of the meeting.</w:t>
      </w:r>
    </w:p>
    <w:p w14:paraId="10E64857" w14:textId="77777777" w:rsidR="00C838AF" w:rsidRDefault="00C838AF" w:rsidP="00C838AF">
      <w:r>
        <w:t>NOTE:</w:t>
      </w:r>
      <w:r>
        <w:tab/>
        <w:t xml:space="preserve">The TSG meetings #99 is carried out in a 1 week TSG set up (see RP-131328, RAN/CT at the beginning and </w:t>
      </w:r>
      <w:r>
        <w:tab/>
      </w:r>
      <w:r>
        <w:tab/>
      </w:r>
      <w:r>
        <w:tab/>
        <w:t>SA at the end of the week).</w:t>
      </w:r>
    </w:p>
    <w:p w14:paraId="6D6C2E22" w14:textId="77777777" w:rsidR="0073144D" w:rsidRDefault="0073144D" w:rsidP="0073144D">
      <w:pPr>
        <w:pStyle w:val="Heading2"/>
      </w:pPr>
      <w:bookmarkStart w:id="62" w:name="_Toc124554293"/>
      <w:bookmarkStart w:id="63" w:name="_Toc124641453"/>
      <w:bookmarkStart w:id="64" w:name="_Toc124880789"/>
      <w:bookmarkStart w:id="65" w:name="_Toc136790503"/>
      <w:r>
        <w:t>2</w:t>
      </w:r>
      <w:r>
        <w:tab/>
        <w:t>Reminders for usage of IT resources, IPR declaration and antitrust compliance</w:t>
      </w:r>
      <w:bookmarkEnd w:id="62"/>
      <w:bookmarkEnd w:id="63"/>
      <w:bookmarkEnd w:id="64"/>
      <w:bookmarkEnd w:id="65"/>
    </w:p>
    <w:p w14:paraId="2D154EB6" w14:textId="77777777" w:rsidR="009848A9" w:rsidRPr="009C1191" w:rsidRDefault="009848A9" w:rsidP="009848A9">
      <w:pPr>
        <w:rPr>
          <w:b/>
          <w:bCs/>
        </w:rPr>
      </w:pPr>
      <w:r w:rsidRPr="009C1191">
        <w:rPr>
          <w:b/>
          <w:bCs/>
        </w:rPr>
        <w:t>IT resources:</w:t>
      </w:r>
    </w:p>
    <w:p w14:paraId="257970CA" w14:textId="77777777" w:rsidR="009848A9" w:rsidRPr="009C1191" w:rsidRDefault="009848A9" w:rsidP="009848A9">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EE8B29A" w14:textId="77777777" w:rsidR="009848A9" w:rsidRPr="009C1191" w:rsidRDefault="009848A9" w:rsidP="009848A9">
      <w:r w:rsidRPr="009C1191">
        <w:t>Delegates must respect the law of the hosting country, and should not visit prohibited internet sites.</w:t>
      </w:r>
    </w:p>
    <w:p w14:paraId="001880C9" w14:textId="77777777" w:rsidR="009848A9" w:rsidRPr="009C1191" w:rsidRDefault="009848A9" w:rsidP="009848A9">
      <w:r w:rsidRPr="009C1191">
        <w:t>In cases of persistent abuse of the internet bandwidth, MCC may restrict individual’s use of the service.</w:t>
      </w:r>
    </w:p>
    <w:p w14:paraId="47115365" w14:textId="77777777" w:rsidR="009848A9" w:rsidRPr="009C1191" w:rsidRDefault="009848A9" w:rsidP="009848A9">
      <w:r w:rsidRPr="009C1191">
        <w:t>In particular, the PCG has laid down the following network usage conditions:</w:t>
      </w:r>
    </w:p>
    <w:p w14:paraId="7EB92241" w14:textId="77777777" w:rsidR="009848A9" w:rsidRPr="009C1191" w:rsidRDefault="009848A9" w:rsidP="009848A9">
      <w:r w:rsidRPr="009C1191">
        <w:t>1. Users shall not use the network to engage in illegal activities. This includes activities such as copyright violation, hacking, espionage or any other activity that may be prohibited by local laws.</w:t>
      </w:r>
    </w:p>
    <w:p w14:paraId="1F6419EA" w14:textId="77777777" w:rsidR="009848A9" w:rsidRPr="009C1191" w:rsidRDefault="009848A9" w:rsidP="009848A9">
      <w:r w:rsidRPr="009C1191">
        <w:t>2. Users shall not engage in non-work related activities that are consume excessive bandwidth or cause significant degradation of the performance of the network.</w:t>
      </w:r>
    </w:p>
    <w:p w14:paraId="5E42FB0D" w14:textId="77777777" w:rsidR="009848A9" w:rsidRPr="009C1191" w:rsidRDefault="009848A9" w:rsidP="009848A9">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AA601C8" w14:textId="77777777" w:rsidR="009848A9" w:rsidRPr="009C1191" w:rsidRDefault="009848A9" w:rsidP="009848A9">
      <w:pPr>
        <w:spacing w:after="0"/>
      </w:pPr>
      <w:r w:rsidRPr="009C1191">
        <w:t>1.</w:t>
      </w:r>
      <w:r w:rsidRPr="009C1191">
        <w:tab/>
        <w:t>DON’T place your WiFi device in ad-hoc mode</w:t>
      </w:r>
    </w:p>
    <w:p w14:paraId="5D9F2A40" w14:textId="77777777" w:rsidR="009848A9" w:rsidRPr="009C1191" w:rsidRDefault="009848A9" w:rsidP="009848A9">
      <w:pPr>
        <w:spacing w:after="0"/>
      </w:pPr>
      <w:r w:rsidRPr="009C1191">
        <w:t>2.</w:t>
      </w:r>
      <w:r w:rsidRPr="009C1191">
        <w:tab/>
        <w:t>DON’T set up a personal hotspot in the meeting room</w:t>
      </w:r>
    </w:p>
    <w:p w14:paraId="3E24B5DD" w14:textId="77777777" w:rsidR="009848A9" w:rsidRPr="009C1191" w:rsidRDefault="009848A9" w:rsidP="009848A9">
      <w:pPr>
        <w:spacing w:after="0"/>
      </w:pPr>
      <w:r w:rsidRPr="009C1191">
        <w:t>3.</w:t>
      </w:r>
      <w:r w:rsidRPr="009C1191">
        <w:tab/>
        <w:t>DO try 802.11a if your WiFi device supports it</w:t>
      </w:r>
    </w:p>
    <w:p w14:paraId="2161A63F" w14:textId="77777777" w:rsidR="009848A9" w:rsidRPr="009C1191" w:rsidRDefault="009848A9" w:rsidP="009848A9">
      <w:pPr>
        <w:spacing w:after="0"/>
      </w:pPr>
      <w:r w:rsidRPr="009C1191">
        <w:t>4.</w:t>
      </w:r>
      <w:r w:rsidRPr="009C1191">
        <w:tab/>
        <w:t xml:space="preserve">DON’T manually allocate an IP address </w:t>
      </w:r>
    </w:p>
    <w:p w14:paraId="3A3372E3" w14:textId="77777777" w:rsidR="009848A9" w:rsidRPr="009C1191" w:rsidRDefault="009848A9" w:rsidP="009848A9">
      <w:pPr>
        <w:spacing w:after="0"/>
      </w:pPr>
      <w:r w:rsidRPr="009C1191">
        <w:t>5.</w:t>
      </w:r>
      <w:r w:rsidRPr="009C1191">
        <w:tab/>
        <w:t>DON’T be a bandwidth hog by streaming video, playing online games, or downloading huge files</w:t>
      </w:r>
    </w:p>
    <w:p w14:paraId="62CB4A8D" w14:textId="77777777" w:rsidR="009848A9" w:rsidRPr="009C1191" w:rsidRDefault="009848A9" w:rsidP="009848A9">
      <w:r w:rsidRPr="009C1191">
        <w:t>6.</w:t>
      </w:r>
      <w:r w:rsidRPr="009C1191">
        <w:tab/>
        <w:t>DON’T use packet probing software which clogs the local network (e.g., packet sniffers or port scanners)</w:t>
      </w:r>
    </w:p>
    <w:p w14:paraId="2BF7E621" w14:textId="77777777" w:rsidR="009848A9" w:rsidRPr="009C1191" w:rsidRDefault="009848A9" w:rsidP="009848A9">
      <w:pPr>
        <w:spacing w:after="0"/>
      </w:pPr>
      <w:r w:rsidRPr="009C1191">
        <w:t>Based on the report of the PCG ad hoc group on IT improvements:</w:t>
      </w:r>
    </w:p>
    <w:p w14:paraId="604450D6" w14:textId="77777777" w:rsidR="009848A9" w:rsidRPr="009C1191" w:rsidRDefault="00000000" w:rsidP="009848A9">
      <w:pPr>
        <w:spacing w:after="0"/>
      </w:pPr>
      <w:hyperlink r:id="rId20" w:history="1">
        <w:r w:rsidR="009848A9" w:rsidRPr="009C1191">
          <w:rPr>
            <w:rStyle w:val="Hyperlink"/>
          </w:rPr>
          <w:t>http://www.3gpp.org/ftp/PCG/PCG_27/DOCS/PCG27_13r1.zip</w:t>
        </w:r>
      </w:hyperlink>
    </w:p>
    <w:p w14:paraId="37DDFB35" w14:textId="33F01B41" w:rsidR="009848A9" w:rsidRDefault="009848A9" w:rsidP="009848A9">
      <w:r w:rsidRPr="009C1191">
        <w:t xml:space="preserve">see also </w:t>
      </w:r>
      <w:hyperlink r:id="rId21" w:history="1">
        <w:r w:rsidR="009823D6" w:rsidRPr="00764DDE">
          <w:rPr>
            <w:rStyle w:val="Hyperlink"/>
          </w:rPr>
          <w:t>https://www.3gpp.org/delegates-corner/faqs</w:t>
        </w:r>
      </w:hyperlink>
    </w:p>
    <w:p w14:paraId="59FAF572" w14:textId="77777777" w:rsidR="009848A9" w:rsidRPr="009C1191" w:rsidRDefault="009848A9" w:rsidP="009848A9">
      <w:r w:rsidRPr="009C1191">
        <w:t>Note: These IT resources section is not applicable to electronic meetings (here email reflector/NWM resources are more of importance).</w:t>
      </w:r>
    </w:p>
    <w:p w14:paraId="0BA7046A" w14:textId="77777777" w:rsidR="009848A9" w:rsidRPr="009C1191" w:rsidRDefault="009848A9" w:rsidP="009848A9">
      <w:pPr>
        <w:rPr>
          <w:b/>
          <w:bCs/>
        </w:rPr>
      </w:pPr>
      <w:r w:rsidRPr="009C1191">
        <w:rPr>
          <w:b/>
          <w:bCs/>
        </w:rPr>
        <w:t>IPR declaration:</w:t>
      </w:r>
    </w:p>
    <w:p w14:paraId="2160FC80" w14:textId="77777777" w:rsidR="009848A9" w:rsidRPr="009C1191" w:rsidRDefault="009848A9" w:rsidP="009848A9">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0C37180" w14:textId="77777777" w:rsidR="009848A9" w:rsidRPr="009C1191" w:rsidRDefault="009848A9" w:rsidP="009848A9">
      <w:r w:rsidRPr="009C1191">
        <w:t>The delegates are asked to take note that they are thereby invited:</w:t>
      </w:r>
    </w:p>
    <w:p w14:paraId="04E5FB6B" w14:textId="77777777" w:rsidR="009848A9" w:rsidRPr="009C1191" w:rsidRDefault="009848A9" w:rsidP="009848A9">
      <w:r w:rsidRPr="009C1191">
        <w:lastRenderedPageBreak/>
        <w:t>-</w:t>
      </w:r>
      <w:r w:rsidRPr="009C1191">
        <w:tab/>
        <w:t>to investigate whether their organization or any other organization owns IPRs which were, or were likely to become Essential in respect of the work of 3GPP.</w:t>
      </w:r>
    </w:p>
    <w:p w14:paraId="05EAE907" w14:textId="77777777" w:rsidR="009848A9" w:rsidRPr="009C1191" w:rsidRDefault="009848A9" w:rsidP="009848A9">
      <w:r w:rsidRPr="009C1191">
        <w:t>-</w:t>
      </w:r>
      <w:r w:rsidRPr="009C1191">
        <w:tab/>
        <w:t>to notify their respective Organizational Partners of all potential IPRs, e.g., for ETSI, by means of the IPR Information Statement and the Licensing declaration forms</w:t>
      </w:r>
    </w:p>
    <w:p w14:paraId="1FFA6B04" w14:textId="60EF8FC1" w:rsidR="009848A9" w:rsidRDefault="00B3178F" w:rsidP="009848A9">
      <w:r>
        <w:t xml:space="preserve">See also </w:t>
      </w:r>
      <w:hyperlink r:id="rId22" w:history="1">
        <w:r w:rsidRPr="00764DDE">
          <w:rPr>
            <w:rStyle w:val="Hyperlink"/>
          </w:rPr>
          <w:t>https://www.3gpp.org/about-us/legal-matters</w:t>
        </w:r>
      </w:hyperlink>
    </w:p>
    <w:p w14:paraId="64E83824" w14:textId="77777777" w:rsidR="009848A9" w:rsidRPr="009C1191" w:rsidRDefault="009848A9" w:rsidP="009848A9">
      <w:pPr>
        <w:rPr>
          <w:b/>
          <w:bCs/>
        </w:rPr>
      </w:pPr>
      <w:r w:rsidRPr="009C1191">
        <w:rPr>
          <w:b/>
          <w:bCs/>
        </w:rPr>
        <w:t>Antitrust compliance:</w:t>
      </w:r>
    </w:p>
    <w:p w14:paraId="3BBEA60E" w14:textId="7B642AFC" w:rsidR="009848A9" w:rsidRPr="009C1191" w:rsidRDefault="009848A9" w:rsidP="009848A9">
      <w:r w:rsidRPr="009C1191">
        <w:t xml:space="preserve">The attention of the delegates to the meeting </w:t>
      </w:r>
      <w:r w:rsidR="00B3178F">
        <w:t>wa</w:t>
      </w:r>
      <w:r w:rsidRPr="009C1191">
        <w:t xml:space="preserve">s drawn to the fact that 3GPP activities </w:t>
      </w:r>
      <w:r w:rsidR="00B3178F">
        <w:t>we</w:t>
      </w:r>
      <w:r w:rsidRPr="009C1191">
        <w:t xml:space="preserve">re subject to all applicable antitrust and competition laws and that compliance with said laws is therefore required by any participant of the meeting, including the Chairman and Vice-Chairmen and </w:t>
      </w:r>
      <w:r w:rsidR="00B3178F">
        <w:t>we</w:t>
      </w:r>
      <w:r w:rsidRPr="009C1191">
        <w:t>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582EE453" w14:textId="44C28601" w:rsidR="00B3178F" w:rsidRDefault="00B3178F" w:rsidP="009848A9">
      <w:r>
        <w:t xml:space="preserve">See also </w:t>
      </w:r>
      <w:hyperlink r:id="rId23" w:history="1">
        <w:r w:rsidRPr="00764DDE">
          <w:rPr>
            <w:rStyle w:val="Hyperlink"/>
          </w:rPr>
          <w:t>https://www.3gpp.org/about-us/legal-matters/statement-regarding-competition-law</w:t>
        </w:r>
      </w:hyperlink>
    </w:p>
    <w:p w14:paraId="1414E00E" w14:textId="77777777" w:rsidR="00C02F3E" w:rsidRDefault="00C02F3E" w:rsidP="00C02F3E">
      <w:pPr>
        <w:pStyle w:val="Heading2"/>
      </w:pPr>
      <w:bookmarkStart w:id="66" w:name="_Toc134430449"/>
      <w:bookmarkStart w:id="67" w:name="_Toc136790504"/>
      <w:r>
        <w:t>3</w:t>
      </w:r>
      <w:r>
        <w:tab/>
        <w:t>Approval of the agenda</w:t>
      </w:r>
      <w:bookmarkEnd w:id="66"/>
      <w:bookmarkEnd w:id="67"/>
    </w:p>
    <w:p w14:paraId="7FE42571" w14:textId="77777777" w:rsidR="00C02F3E" w:rsidRDefault="00C02F3E" w:rsidP="00C02F3E">
      <w:pPr>
        <w:rPr>
          <w:rFonts w:ascii="Arial" w:hAnsi="Arial" w:cs="Arial"/>
          <w:b/>
          <w:sz w:val="24"/>
        </w:rPr>
      </w:pPr>
      <w:r>
        <w:rPr>
          <w:rFonts w:ascii="Arial" w:hAnsi="Arial" w:cs="Arial"/>
          <w:b/>
          <w:color w:val="0000FF"/>
          <w:sz w:val="24"/>
        </w:rPr>
        <w:t>RP-230001</w:t>
      </w:r>
      <w:r>
        <w:rPr>
          <w:rFonts w:ascii="Arial" w:hAnsi="Arial" w:cs="Arial"/>
          <w:b/>
          <w:color w:val="0000FF"/>
          <w:sz w:val="24"/>
        </w:rPr>
        <w:tab/>
      </w:r>
      <w:r>
        <w:rPr>
          <w:rFonts w:ascii="Arial" w:hAnsi="Arial" w:cs="Arial"/>
          <w:b/>
          <w:sz w:val="24"/>
        </w:rPr>
        <w:t>Agenda for meeting RAN #99 held 20.03.-23.03.2023 in Rotterdam, Netherlands</w:t>
      </w:r>
    </w:p>
    <w:p w14:paraId="6E7D4E45"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8308E6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RP-230017</w:t>
      </w:r>
      <w:r>
        <w:rPr>
          <w:color w:val="993300"/>
          <w:u w:val="single"/>
        </w:rPr>
        <w:t>.</w:t>
      </w:r>
    </w:p>
    <w:p w14:paraId="59D3B718" w14:textId="77777777" w:rsidR="00C02F3E" w:rsidRDefault="00C02F3E" w:rsidP="00C02F3E">
      <w:pPr>
        <w:rPr>
          <w:rFonts w:ascii="Arial" w:hAnsi="Arial" w:cs="Arial"/>
          <w:b/>
          <w:sz w:val="24"/>
        </w:rPr>
      </w:pPr>
      <w:r>
        <w:rPr>
          <w:rFonts w:ascii="Arial" w:hAnsi="Arial" w:cs="Arial"/>
          <w:b/>
          <w:color w:val="0000FF"/>
          <w:sz w:val="24"/>
        </w:rPr>
        <w:t>RP-230017</w:t>
      </w:r>
      <w:r>
        <w:rPr>
          <w:rFonts w:ascii="Arial" w:hAnsi="Arial" w:cs="Arial"/>
          <w:b/>
          <w:color w:val="0000FF"/>
          <w:sz w:val="24"/>
        </w:rPr>
        <w:tab/>
      </w:r>
      <w:r>
        <w:rPr>
          <w:rFonts w:ascii="Arial" w:hAnsi="Arial" w:cs="Arial"/>
          <w:b/>
          <w:sz w:val="24"/>
        </w:rPr>
        <w:t>Revised agenda for meeting RAN #99 held 20.03.-23.03.2023 in Rotterdam, Netherlands</w:t>
      </w:r>
    </w:p>
    <w:p w14:paraId="2A23FDF8"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41D2DC4D" w14:textId="77777777" w:rsidR="00C02F3E" w:rsidRDefault="00C02F3E" w:rsidP="00C02F3E">
      <w:pPr>
        <w:rPr>
          <w:color w:val="808080"/>
        </w:rPr>
      </w:pPr>
      <w:r>
        <w:rPr>
          <w:color w:val="808080"/>
        </w:rPr>
        <w:t>(Replaces RP-230001)</w:t>
      </w:r>
    </w:p>
    <w:p w14:paraId="515A3B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RP-230051</w:t>
      </w:r>
      <w:r>
        <w:rPr>
          <w:color w:val="993300"/>
          <w:u w:val="single"/>
        </w:rPr>
        <w:t>.</w:t>
      </w:r>
    </w:p>
    <w:p w14:paraId="0D9E33CD" w14:textId="77777777" w:rsidR="00C02F3E" w:rsidRDefault="00C02F3E" w:rsidP="00C02F3E">
      <w:pPr>
        <w:rPr>
          <w:rFonts w:ascii="Arial" w:hAnsi="Arial" w:cs="Arial"/>
          <w:b/>
          <w:sz w:val="24"/>
        </w:rPr>
      </w:pPr>
      <w:r>
        <w:rPr>
          <w:rFonts w:ascii="Arial" w:hAnsi="Arial" w:cs="Arial"/>
          <w:b/>
          <w:color w:val="0000FF"/>
          <w:sz w:val="24"/>
        </w:rPr>
        <w:t>RP-230051</w:t>
      </w:r>
      <w:r>
        <w:rPr>
          <w:rFonts w:ascii="Arial" w:hAnsi="Arial" w:cs="Arial"/>
          <w:b/>
          <w:color w:val="0000FF"/>
          <w:sz w:val="24"/>
        </w:rPr>
        <w:tab/>
      </w:r>
      <w:r>
        <w:rPr>
          <w:rFonts w:ascii="Arial" w:hAnsi="Arial" w:cs="Arial"/>
          <w:b/>
          <w:sz w:val="24"/>
        </w:rPr>
        <w:t>Revised agenda for meeting RAN #99 held 20.03.-23.03.2023 in Rotterdam, Netherlands</w:t>
      </w:r>
    </w:p>
    <w:p w14:paraId="09360742"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8C122E6" w14:textId="77777777" w:rsidR="00C02F3E" w:rsidRDefault="00C02F3E" w:rsidP="00C02F3E">
      <w:pPr>
        <w:rPr>
          <w:color w:val="808080"/>
        </w:rPr>
      </w:pPr>
      <w:r>
        <w:rPr>
          <w:color w:val="808080"/>
        </w:rPr>
        <w:t>(Replaces RP-230017)</w:t>
      </w:r>
    </w:p>
    <w:p w14:paraId="2464CD0A" w14:textId="77777777" w:rsidR="00C02F3E" w:rsidRDefault="00C02F3E" w:rsidP="00C02F3E">
      <w:pPr>
        <w:rPr>
          <w:rFonts w:ascii="Arial" w:hAnsi="Arial" w:cs="Arial"/>
          <w:b/>
        </w:rPr>
      </w:pPr>
      <w:r>
        <w:rPr>
          <w:rFonts w:ascii="Arial" w:hAnsi="Arial" w:cs="Arial"/>
          <w:b/>
        </w:rPr>
        <w:t xml:space="preserve">Abstract: </w:t>
      </w:r>
    </w:p>
    <w:p w14:paraId="4A1AB94C" w14:textId="77777777" w:rsidR="00C02F3E" w:rsidRDefault="00C02F3E" w:rsidP="00C02F3E">
      <w:r>
        <w:t>revision of RP-230017 as CEST will only start on 26.3.23, so time zone is CET</w:t>
      </w:r>
    </w:p>
    <w:p w14:paraId="7E43691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RP-230703</w:t>
      </w:r>
      <w:r>
        <w:rPr>
          <w:color w:val="993300"/>
          <w:u w:val="single"/>
        </w:rPr>
        <w:t>.</w:t>
      </w:r>
    </w:p>
    <w:p w14:paraId="7B23279D" w14:textId="77777777" w:rsidR="00C02F3E" w:rsidRDefault="00C02F3E" w:rsidP="00C02F3E">
      <w:pPr>
        <w:rPr>
          <w:rFonts w:ascii="Arial" w:hAnsi="Arial" w:cs="Arial"/>
          <w:b/>
          <w:sz w:val="24"/>
        </w:rPr>
      </w:pPr>
      <w:r>
        <w:rPr>
          <w:rFonts w:ascii="Arial" w:hAnsi="Arial" w:cs="Arial"/>
          <w:b/>
          <w:color w:val="0000FF"/>
          <w:sz w:val="24"/>
        </w:rPr>
        <w:t>RP-230703</w:t>
      </w:r>
      <w:r>
        <w:rPr>
          <w:rFonts w:ascii="Arial" w:hAnsi="Arial" w:cs="Arial"/>
          <w:b/>
          <w:color w:val="0000FF"/>
          <w:sz w:val="24"/>
        </w:rPr>
        <w:tab/>
      </w:r>
      <w:r>
        <w:rPr>
          <w:rFonts w:ascii="Arial" w:hAnsi="Arial" w:cs="Arial"/>
          <w:b/>
          <w:sz w:val="24"/>
        </w:rPr>
        <w:t>Revised agenda for meeting RAN #99 held 20.03.-23.03.2023 in Rotterdam, Netherlands</w:t>
      </w:r>
    </w:p>
    <w:p w14:paraId="0EB39BEA"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1B710673" w14:textId="77777777" w:rsidR="00C02F3E" w:rsidRDefault="00C02F3E" w:rsidP="00C02F3E">
      <w:pPr>
        <w:rPr>
          <w:color w:val="808080"/>
        </w:rPr>
      </w:pPr>
      <w:r>
        <w:rPr>
          <w:color w:val="808080"/>
        </w:rPr>
        <w:t>(Replaces RP-230051)</w:t>
      </w:r>
    </w:p>
    <w:p w14:paraId="5A112438" w14:textId="77777777" w:rsidR="00C02F3E" w:rsidRDefault="00C02F3E" w:rsidP="00C02F3E">
      <w:pPr>
        <w:rPr>
          <w:rFonts w:ascii="Arial" w:hAnsi="Arial" w:cs="Arial"/>
          <w:b/>
        </w:rPr>
      </w:pPr>
      <w:r>
        <w:rPr>
          <w:rFonts w:ascii="Arial" w:hAnsi="Arial" w:cs="Arial"/>
          <w:b/>
        </w:rPr>
        <w:t xml:space="preserve">Abstract: </w:t>
      </w:r>
    </w:p>
    <w:p w14:paraId="5EA76C42" w14:textId="77777777" w:rsidR="00C02F3E" w:rsidRDefault="00C02F3E" w:rsidP="00C02F3E">
      <w:r>
        <w:t>revision of RP-230051 as AI 9.5.2.2 shall be AI 9.5.2.1</w:t>
      </w:r>
    </w:p>
    <w:p w14:paraId="57F0F9BD"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9B8BA" w14:textId="77777777" w:rsidR="00C02F3E" w:rsidRDefault="00C02F3E" w:rsidP="00C02F3E">
      <w:pPr>
        <w:pStyle w:val="Heading3"/>
      </w:pPr>
      <w:bookmarkStart w:id="68" w:name="_Toc134430450"/>
      <w:bookmarkStart w:id="69" w:name="_Toc136790505"/>
      <w:r>
        <w:t>3.1</w:t>
      </w:r>
      <w:r>
        <w:tab/>
        <w:t>Elections and technical votings (if any)</w:t>
      </w:r>
      <w:bookmarkEnd w:id="68"/>
      <w:bookmarkEnd w:id="69"/>
    </w:p>
    <w:p w14:paraId="54209514" w14:textId="77777777" w:rsidR="00C02F3E" w:rsidRDefault="00C02F3E" w:rsidP="00C02F3E">
      <w:r>
        <w:t>Since there were no other candidates apart from the current RAN Chair and RAN Vice Chairs:</w:t>
      </w:r>
    </w:p>
    <w:p w14:paraId="0104147C" w14:textId="77777777" w:rsidR="00C02F3E" w:rsidRDefault="00C02F3E" w:rsidP="00C02F3E">
      <w:r>
        <w:t>Wanshi Chen (Qualcomm Incorporated, ATIS) was elected RAN Chair by acclamation.</w:t>
      </w:r>
    </w:p>
    <w:p w14:paraId="149281F6" w14:textId="77777777" w:rsidR="00C02F3E" w:rsidRDefault="00C02F3E" w:rsidP="00C02F3E">
      <w:r>
        <w:t>Ronald Borsato (AT&amp;T, ATIS)</w:t>
      </w:r>
    </w:p>
    <w:p w14:paraId="53907496" w14:textId="77777777" w:rsidR="00C02F3E" w:rsidRDefault="00C02F3E" w:rsidP="00C02F3E">
      <w:r>
        <w:t>Axel Klatt (Deutsche Telekom AG, ETSI)</w:t>
      </w:r>
    </w:p>
    <w:p w14:paraId="67D58900" w14:textId="77777777" w:rsidR="00C02F3E" w:rsidRDefault="00C02F3E" w:rsidP="00C02F3E">
      <w:r>
        <w:t>Nan Hu (China Mobile Com. Corporation, CCSA)</w:t>
      </w:r>
    </w:p>
    <w:p w14:paraId="05F5B9BE" w14:textId="77777777" w:rsidR="00C02F3E" w:rsidRDefault="00C02F3E" w:rsidP="00C02F3E">
      <w:r>
        <w:t>were elected as RAN Vice-Chair by acclamation.</w:t>
      </w:r>
    </w:p>
    <w:p w14:paraId="3EE3615A" w14:textId="77777777" w:rsidR="00C02F3E" w:rsidRDefault="00C02F3E" w:rsidP="00C02F3E">
      <w:pPr>
        <w:rPr>
          <w:rFonts w:ascii="Arial" w:hAnsi="Arial" w:cs="Arial"/>
          <w:b/>
          <w:sz w:val="24"/>
        </w:rPr>
      </w:pPr>
      <w:r>
        <w:rPr>
          <w:rFonts w:ascii="Arial" w:hAnsi="Arial" w:cs="Arial"/>
          <w:b/>
          <w:color w:val="0000FF"/>
          <w:sz w:val="24"/>
        </w:rPr>
        <w:t>RP-230704</w:t>
      </w:r>
      <w:r>
        <w:rPr>
          <w:rFonts w:ascii="Arial" w:hAnsi="Arial" w:cs="Arial"/>
          <w:b/>
          <w:color w:val="0000FF"/>
          <w:sz w:val="24"/>
        </w:rPr>
        <w:tab/>
      </w:r>
      <w:r>
        <w:rPr>
          <w:rFonts w:ascii="Arial" w:hAnsi="Arial" w:cs="Arial"/>
          <w:b/>
          <w:sz w:val="24"/>
        </w:rPr>
        <w:t>Voting tool: A short user guide</w:t>
      </w:r>
    </w:p>
    <w:p w14:paraId="341A7D6E"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MCC</w:t>
      </w:r>
    </w:p>
    <w:p w14:paraId="774AC69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182B3" w14:textId="77777777" w:rsidR="00C02F3E" w:rsidRDefault="00C02F3E" w:rsidP="00C02F3E">
      <w:pPr>
        <w:pStyle w:val="Heading2"/>
      </w:pPr>
      <w:bookmarkStart w:id="70" w:name="_Toc134430451"/>
      <w:bookmarkStart w:id="71" w:name="_Toc136790506"/>
      <w:r>
        <w:t>4</w:t>
      </w:r>
      <w:r>
        <w:tab/>
        <w:t>Approval of the meeting report of TSG-RAN #98-e</w:t>
      </w:r>
      <w:bookmarkEnd w:id="70"/>
      <w:bookmarkEnd w:id="71"/>
    </w:p>
    <w:p w14:paraId="56EFB99C" w14:textId="77777777" w:rsidR="00C02F3E" w:rsidRDefault="00C02F3E" w:rsidP="00C02F3E">
      <w:pPr>
        <w:rPr>
          <w:rFonts w:ascii="Arial" w:hAnsi="Arial" w:cs="Arial"/>
          <w:b/>
          <w:sz w:val="24"/>
        </w:rPr>
      </w:pPr>
      <w:r>
        <w:rPr>
          <w:rFonts w:ascii="Arial" w:hAnsi="Arial" w:cs="Arial"/>
          <w:b/>
          <w:color w:val="0000FF"/>
          <w:sz w:val="24"/>
        </w:rPr>
        <w:t>RP-230002</w:t>
      </w:r>
      <w:r>
        <w:rPr>
          <w:rFonts w:ascii="Arial" w:hAnsi="Arial" w:cs="Arial"/>
          <w:b/>
          <w:color w:val="0000FF"/>
          <w:sz w:val="24"/>
        </w:rPr>
        <w:tab/>
      </w:r>
      <w:r>
        <w:rPr>
          <w:rFonts w:ascii="Arial" w:hAnsi="Arial" w:cs="Arial"/>
          <w:b/>
          <w:sz w:val="24"/>
        </w:rPr>
        <w:t>Draft report of electronic meeting RAN #98e held 12.12.-16.12.2022</w:t>
      </w:r>
    </w:p>
    <w:p w14:paraId="45B0726F"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D22E1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RP-230052</w:t>
      </w:r>
      <w:r>
        <w:rPr>
          <w:color w:val="993300"/>
          <w:u w:val="single"/>
        </w:rPr>
        <w:t>.</w:t>
      </w:r>
    </w:p>
    <w:p w14:paraId="5E26F377" w14:textId="77777777" w:rsidR="00C02F3E" w:rsidRDefault="00C02F3E" w:rsidP="00C02F3E">
      <w:pPr>
        <w:rPr>
          <w:rFonts w:ascii="Arial" w:hAnsi="Arial" w:cs="Arial"/>
          <w:b/>
          <w:sz w:val="24"/>
        </w:rPr>
      </w:pPr>
      <w:r>
        <w:rPr>
          <w:rFonts w:ascii="Arial" w:hAnsi="Arial" w:cs="Arial"/>
          <w:b/>
          <w:color w:val="0000FF"/>
          <w:sz w:val="24"/>
        </w:rPr>
        <w:t>RP-230052</w:t>
      </w:r>
      <w:r>
        <w:rPr>
          <w:rFonts w:ascii="Arial" w:hAnsi="Arial" w:cs="Arial"/>
          <w:b/>
          <w:color w:val="0000FF"/>
          <w:sz w:val="24"/>
        </w:rPr>
        <w:tab/>
      </w:r>
      <w:r>
        <w:rPr>
          <w:rFonts w:ascii="Arial" w:hAnsi="Arial" w:cs="Arial"/>
          <w:b/>
          <w:sz w:val="24"/>
        </w:rPr>
        <w:t>Revised draft report of electronic meeting RAN #98e held 12.12.-16.12.2022</w:t>
      </w:r>
    </w:p>
    <w:p w14:paraId="1756F912"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E9DDD09" w14:textId="77777777" w:rsidR="00C02F3E" w:rsidRDefault="00C02F3E" w:rsidP="00C02F3E">
      <w:pPr>
        <w:rPr>
          <w:color w:val="808080"/>
        </w:rPr>
      </w:pPr>
      <w:r>
        <w:rPr>
          <w:color w:val="808080"/>
        </w:rPr>
        <w:t>(Replaces RP-230002)</w:t>
      </w:r>
    </w:p>
    <w:p w14:paraId="093596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RP-230816</w:t>
      </w:r>
      <w:r>
        <w:rPr>
          <w:color w:val="993300"/>
          <w:u w:val="single"/>
        </w:rPr>
        <w:t>.</w:t>
      </w:r>
    </w:p>
    <w:p w14:paraId="67E0A223" w14:textId="77777777" w:rsidR="00C02F3E" w:rsidRDefault="00C02F3E" w:rsidP="00C02F3E">
      <w:pPr>
        <w:rPr>
          <w:rFonts w:ascii="Arial" w:hAnsi="Arial" w:cs="Arial"/>
          <w:b/>
          <w:sz w:val="24"/>
        </w:rPr>
      </w:pPr>
      <w:r>
        <w:rPr>
          <w:rFonts w:ascii="Arial" w:hAnsi="Arial" w:cs="Arial"/>
          <w:b/>
          <w:color w:val="0000FF"/>
          <w:sz w:val="24"/>
        </w:rPr>
        <w:t>RP-230816</w:t>
      </w:r>
      <w:r>
        <w:rPr>
          <w:rFonts w:ascii="Arial" w:hAnsi="Arial" w:cs="Arial"/>
          <w:b/>
          <w:color w:val="0000FF"/>
          <w:sz w:val="24"/>
        </w:rPr>
        <w:tab/>
      </w:r>
      <w:r>
        <w:rPr>
          <w:rFonts w:ascii="Arial" w:hAnsi="Arial" w:cs="Arial"/>
          <w:b/>
          <w:sz w:val="24"/>
        </w:rPr>
        <w:t>Report of electronic meeting RAN #98e held 12.12.-16.12.2022</w:t>
      </w:r>
    </w:p>
    <w:p w14:paraId="2FB8F806"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60FD9D1" w14:textId="77777777" w:rsidR="00C02F3E" w:rsidRDefault="00C02F3E" w:rsidP="00C02F3E">
      <w:pPr>
        <w:rPr>
          <w:color w:val="808080"/>
        </w:rPr>
      </w:pPr>
      <w:r>
        <w:rPr>
          <w:color w:val="808080"/>
        </w:rPr>
        <w:t>(Replaces RP-230052)</w:t>
      </w:r>
    </w:p>
    <w:p w14:paraId="092406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5C72D" w14:textId="77777777" w:rsidR="00C02F3E" w:rsidRDefault="00C02F3E" w:rsidP="00C02F3E">
      <w:pPr>
        <w:pStyle w:val="Heading2"/>
      </w:pPr>
      <w:bookmarkStart w:id="72" w:name="_Toc134430452"/>
      <w:bookmarkStart w:id="73" w:name="_Toc136790507"/>
      <w:r>
        <w:t>5</w:t>
      </w:r>
      <w:r>
        <w:tab/>
        <w:t>RAN WG reports/coordination</w:t>
      </w:r>
      <w:bookmarkEnd w:id="72"/>
      <w:bookmarkEnd w:id="73"/>
    </w:p>
    <w:p w14:paraId="4C86E090" w14:textId="77777777" w:rsidR="00C02F3E" w:rsidRDefault="00C02F3E" w:rsidP="00C02F3E">
      <w:pPr>
        <w:rPr>
          <w:rFonts w:ascii="Arial" w:hAnsi="Arial" w:cs="Arial"/>
          <w:b/>
          <w:sz w:val="24"/>
        </w:rPr>
      </w:pPr>
      <w:r>
        <w:rPr>
          <w:rFonts w:ascii="Arial" w:hAnsi="Arial" w:cs="Arial"/>
          <w:b/>
          <w:color w:val="0000FF"/>
          <w:sz w:val="24"/>
        </w:rPr>
        <w:t>RP-230050</w:t>
      </w:r>
      <w:r>
        <w:rPr>
          <w:rFonts w:ascii="Arial" w:hAnsi="Arial" w:cs="Arial"/>
          <w:b/>
          <w:color w:val="0000FF"/>
          <w:sz w:val="24"/>
        </w:rPr>
        <w:tab/>
      </w:r>
      <w:r>
        <w:rPr>
          <w:rFonts w:ascii="Arial" w:hAnsi="Arial" w:cs="Arial"/>
          <w:b/>
          <w:sz w:val="24"/>
        </w:rPr>
        <w:t>RAN Planning</w:t>
      </w:r>
    </w:p>
    <w:p w14:paraId="6D61DEA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5EA6E363" w14:textId="77777777" w:rsidR="00C02F3E" w:rsidRDefault="00C02F3E" w:rsidP="00C02F3E">
      <w:pPr>
        <w:rPr>
          <w:rFonts w:ascii="Arial" w:hAnsi="Arial" w:cs="Arial"/>
          <w:b/>
        </w:rPr>
      </w:pPr>
      <w:r>
        <w:rPr>
          <w:rFonts w:ascii="Arial" w:hAnsi="Arial" w:cs="Arial"/>
          <w:b/>
        </w:rPr>
        <w:t xml:space="preserve">Discussion: </w:t>
      </w:r>
    </w:p>
    <w:p w14:paraId="436E3497" w14:textId="77777777" w:rsidR="00C02F3E" w:rsidRDefault="00C02F3E" w:rsidP="00C02F3E">
      <w:r>
        <w:t>Nokia: we should have the maintenance quarter as well for REL-19, WG chairs need to limit the number of parallel actions</w:t>
      </w:r>
    </w:p>
    <w:p w14:paraId="75E466B5" w14:textId="77777777" w:rsidR="00C02F3E" w:rsidRDefault="00C02F3E" w:rsidP="00C02F3E">
      <w:r>
        <w:lastRenderedPageBreak/>
        <w:t>Futurewei: REL-18 SIs have to finish when in RAN1?</w:t>
      </w:r>
    </w:p>
    <w:p w14:paraId="5645367F" w14:textId="77777777" w:rsidR="00C02F3E" w:rsidRDefault="00C02F3E" w:rsidP="00C02F3E">
      <w:r>
        <w:t>RAN chair: at the end of Q3/2023</w:t>
      </w:r>
    </w:p>
    <w:p w14:paraId="38489302" w14:textId="77777777" w:rsidR="00C02F3E" w:rsidRDefault="00C02F3E" w:rsidP="00C02F3E">
      <w:r>
        <w:t>ZTE: regarding 1 quarter of maintenance or not: we need to avoid to jeopardize REL-19 quality so REL-20 should have a slow start</w:t>
      </w:r>
    </w:p>
    <w:p w14:paraId="533C8AA4" w14:textId="77777777" w:rsidR="00C02F3E" w:rsidRDefault="00C02F3E" w:rsidP="00C02F3E">
      <w:r>
        <w:t>LG: we need avoid collisions of offline discussions</w:t>
      </w:r>
    </w:p>
    <w:p w14:paraId="549FAA64" w14:textId="77777777" w:rsidR="00C02F3E" w:rsidRDefault="00C02F3E" w:rsidP="00C02F3E">
      <w:r>
        <w:t>RAN Chair: WG chairs will judge what is best for their WGs</w:t>
      </w:r>
    </w:p>
    <w:p w14:paraId="0C589EFD" w14:textId="77777777" w:rsidR="00C02F3E" w:rsidRDefault="00C02F3E" w:rsidP="00C02F3E">
      <w:r>
        <w:t>T-Mobile: we submitted a Tdoc is Dec., we need to prioritize quality over early start of new releases, even REL-15 commercialization is still slow</w:t>
      </w:r>
    </w:p>
    <w:p w14:paraId="3ED80F86" w14:textId="77777777" w:rsidR="00C02F3E" w:rsidRDefault="00C02F3E" w:rsidP="00C02F3E">
      <w:r>
        <w:t>T-Mobile: wondering whether all RAN1 projects of REL-18 can be finished by Sep.23</w:t>
      </w:r>
    </w:p>
    <w:p w14:paraId="01D869B1" w14:textId="77777777" w:rsidR="00C02F3E" w:rsidRDefault="00C02F3E" w:rsidP="00C02F3E">
      <w:r>
        <w:t>RAN1 Chair (Samsung): will start to inform RAN2 about parameters in Q2/23, so hopes we can stick to this plan</w:t>
      </w:r>
    </w:p>
    <w:p w14:paraId="665B4EE4" w14:textId="77777777" w:rsidR="00C02F3E" w:rsidRDefault="00C02F3E" w:rsidP="00C02F3E">
      <w:r>
        <w:t>Ericsson: offline GTW discussion was to replace email discussion; we do not want to have both</w:t>
      </w:r>
    </w:p>
    <w:p w14:paraId="57EE6562" w14:textId="77777777" w:rsidR="00C02F3E" w:rsidRDefault="00C02F3E" w:rsidP="00C02F3E">
      <w:r>
        <w:t>Nokia: Oct. WG meeting decision will be made in April 23 and we will try to make the meeting happen (WG chairs should also inform their WGs in this direction so that budget is planned for this)</w:t>
      </w:r>
    </w:p>
    <w:p w14:paraId="6FB4484D" w14:textId="77777777" w:rsidR="00C02F3E" w:rsidRDefault="00C02F3E" w:rsidP="00C02F3E">
      <w:r>
        <w:t>Mediatek: we should stick to planned schedules and not shift releases</w:t>
      </w:r>
    </w:p>
    <w:p w14:paraId="72469ACB" w14:textId="77777777" w:rsidR="00C02F3E" w:rsidRDefault="00C02F3E" w:rsidP="00C02F3E">
      <w:r>
        <w:t>Intel: GTW sessions should not increase workload</w:t>
      </w:r>
    </w:p>
    <w:p w14:paraId="19AD6272" w14:textId="77777777" w:rsidR="00C02F3E" w:rsidRDefault="00C02F3E" w:rsidP="00C02F3E">
      <w:r>
        <w:t>Telecom Italia: we need to focus the work, we have a lot of features that will never be implemented, so supports T-Mobile statement</w:t>
      </w:r>
    </w:p>
    <w:p w14:paraId="2BA67D44" w14:textId="77777777" w:rsidR="00C02F3E" w:rsidRDefault="00C02F3E" w:rsidP="00C02F3E">
      <w:r>
        <w:t>RAN2 Chair (Mediatek): RAN2 has 3 parallel sessions, will not use these offline sessions that often, so far we are in a rather stage 2 phase but expects workpload will increase</w:t>
      </w:r>
    </w:p>
    <w:p w14:paraId="2D2068FB" w14:textId="77777777" w:rsidR="00C02F3E" w:rsidRDefault="00C02F3E" w:rsidP="00C02F3E">
      <w:r>
        <w:t>RAN Chair: also plans for 5 day RAN meeting in Sep.23 avoiding extra REL-19 email discussions so that we rather do these discussions f2f</w:t>
      </w:r>
    </w:p>
    <w:p w14:paraId="4F681F6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89916D" w14:textId="77777777" w:rsidR="00C02F3E" w:rsidRDefault="00C02F3E" w:rsidP="00C02F3E">
      <w:pPr>
        <w:rPr>
          <w:rFonts w:ascii="Arial" w:hAnsi="Arial" w:cs="Arial"/>
          <w:b/>
          <w:sz w:val="24"/>
        </w:rPr>
      </w:pPr>
      <w:r>
        <w:rPr>
          <w:rFonts w:ascii="Arial" w:hAnsi="Arial" w:cs="Arial"/>
          <w:b/>
          <w:color w:val="0000FF"/>
          <w:sz w:val="24"/>
        </w:rPr>
        <w:t>RP-230064</w:t>
      </w:r>
      <w:r>
        <w:rPr>
          <w:rFonts w:ascii="Arial" w:hAnsi="Arial" w:cs="Arial"/>
          <w:b/>
          <w:color w:val="0000FF"/>
          <w:sz w:val="24"/>
        </w:rPr>
        <w:tab/>
      </w:r>
      <w:r>
        <w:rPr>
          <w:rFonts w:ascii="Arial" w:hAnsi="Arial" w:cs="Arial"/>
          <w:b/>
          <w:sz w:val="24"/>
        </w:rPr>
        <w:t>On Rel-19 timeline</w:t>
      </w:r>
    </w:p>
    <w:p w14:paraId="009CE8B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14:paraId="1E98F127" w14:textId="77777777" w:rsidR="00C02F3E" w:rsidRDefault="00C02F3E" w:rsidP="00C02F3E">
      <w:pPr>
        <w:rPr>
          <w:rFonts w:ascii="Arial" w:hAnsi="Arial" w:cs="Arial"/>
          <w:b/>
        </w:rPr>
      </w:pPr>
      <w:r>
        <w:rPr>
          <w:rFonts w:ascii="Arial" w:hAnsi="Arial" w:cs="Arial"/>
          <w:b/>
        </w:rPr>
        <w:t xml:space="preserve">Abstract: </w:t>
      </w:r>
    </w:p>
    <w:p w14:paraId="6C6826E1" w14:textId="77777777" w:rsidR="00C02F3E" w:rsidRDefault="00C02F3E" w:rsidP="00C02F3E">
      <w:r>
        <w:t>moved from AI 15 to AI 5</w:t>
      </w:r>
    </w:p>
    <w:p w14:paraId="72A8768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88AD6" w14:textId="77777777" w:rsidR="00C02F3E" w:rsidRDefault="00C02F3E" w:rsidP="00C02F3E">
      <w:pPr>
        <w:rPr>
          <w:rFonts w:ascii="Arial" w:hAnsi="Arial" w:cs="Arial"/>
          <w:b/>
          <w:sz w:val="24"/>
        </w:rPr>
      </w:pPr>
      <w:r>
        <w:rPr>
          <w:rFonts w:ascii="Arial" w:hAnsi="Arial" w:cs="Arial"/>
          <w:b/>
          <w:color w:val="0000FF"/>
          <w:sz w:val="24"/>
        </w:rPr>
        <w:t>RP-230180</w:t>
      </w:r>
      <w:r>
        <w:rPr>
          <w:rFonts w:ascii="Arial" w:hAnsi="Arial" w:cs="Arial"/>
          <w:b/>
          <w:color w:val="0000FF"/>
          <w:sz w:val="24"/>
        </w:rPr>
        <w:tab/>
      </w:r>
      <w:r>
        <w:rPr>
          <w:rFonts w:ascii="Arial" w:hAnsi="Arial" w:cs="Arial"/>
          <w:b/>
          <w:sz w:val="24"/>
        </w:rPr>
        <w:t>Rel-19 planning</w:t>
      </w:r>
    </w:p>
    <w:p w14:paraId="6553139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F22D4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D4F1E" w14:textId="77777777" w:rsidR="00C02F3E" w:rsidRDefault="00C02F3E" w:rsidP="00C02F3E">
      <w:pPr>
        <w:rPr>
          <w:rFonts w:ascii="Arial" w:hAnsi="Arial" w:cs="Arial"/>
          <w:b/>
          <w:sz w:val="24"/>
        </w:rPr>
      </w:pPr>
      <w:r>
        <w:rPr>
          <w:rFonts w:ascii="Arial" w:hAnsi="Arial" w:cs="Arial"/>
          <w:b/>
          <w:color w:val="0000FF"/>
          <w:sz w:val="24"/>
        </w:rPr>
        <w:t>RP-230567</w:t>
      </w:r>
      <w:r>
        <w:rPr>
          <w:rFonts w:ascii="Arial" w:hAnsi="Arial" w:cs="Arial"/>
          <w:b/>
          <w:color w:val="0000FF"/>
          <w:sz w:val="24"/>
        </w:rPr>
        <w:tab/>
      </w:r>
      <w:r>
        <w:rPr>
          <w:rFonts w:ascii="Arial" w:hAnsi="Arial" w:cs="Arial"/>
          <w:b/>
          <w:sz w:val="24"/>
        </w:rPr>
        <w:t>Rel-19 timeline</w:t>
      </w:r>
    </w:p>
    <w:p w14:paraId="6910F7B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AFCA5DD" w14:textId="77777777" w:rsidR="00C02F3E" w:rsidRDefault="00C02F3E" w:rsidP="00C02F3E">
      <w:pPr>
        <w:rPr>
          <w:rFonts w:ascii="Arial" w:hAnsi="Arial" w:cs="Arial"/>
          <w:b/>
        </w:rPr>
      </w:pPr>
      <w:r>
        <w:rPr>
          <w:rFonts w:ascii="Arial" w:hAnsi="Arial" w:cs="Arial"/>
          <w:b/>
        </w:rPr>
        <w:t xml:space="preserve">Abstract: </w:t>
      </w:r>
    </w:p>
    <w:p w14:paraId="5973DC76" w14:textId="77777777" w:rsidR="00C02F3E" w:rsidRDefault="00C02F3E" w:rsidP="00C02F3E">
      <w:r>
        <w:t>moved from AI 15 to AI 5</w:t>
      </w:r>
    </w:p>
    <w:p w14:paraId="4CDD78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74F7A" w14:textId="77777777" w:rsidR="00C02F3E" w:rsidRDefault="00C02F3E" w:rsidP="00C02F3E">
      <w:pPr>
        <w:rPr>
          <w:rFonts w:ascii="Arial" w:hAnsi="Arial" w:cs="Arial"/>
          <w:b/>
          <w:sz w:val="24"/>
        </w:rPr>
      </w:pPr>
      <w:r>
        <w:rPr>
          <w:rFonts w:ascii="Arial" w:hAnsi="Arial" w:cs="Arial"/>
          <w:b/>
          <w:color w:val="0000FF"/>
          <w:sz w:val="24"/>
        </w:rPr>
        <w:lastRenderedPageBreak/>
        <w:t>RP-230624</w:t>
      </w:r>
      <w:r>
        <w:rPr>
          <w:rFonts w:ascii="Arial" w:hAnsi="Arial" w:cs="Arial"/>
          <w:b/>
          <w:color w:val="0000FF"/>
          <w:sz w:val="24"/>
        </w:rPr>
        <w:tab/>
      </w:r>
      <w:r>
        <w:rPr>
          <w:rFonts w:ascii="Arial" w:hAnsi="Arial" w:cs="Arial"/>
          <w:b/>
          <w:sz w:val="24"/>
        </w:rPr>
        <w:t>Discussion on Rel-19 Timeline</w:t>
      </w:r>
    </w:p>
    <w:p w14:paraId="1B90D6F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935477" w14:textId="77777777" w:rsidR="00C02F3E" w:rsidRDefault="00C02F3E" w:rsidP="00C02F3E">
      <w:pPr>
        <w:rPr>
          <w:rFonts w:ascii="Arial" w:hAnsi="Arial" w:cs="Arial"/>
          <w:b/>
        </w:rPr>
      </w:pPr>
      <w:r>
        <w:rPr>
          <w:rFonts w:ascii="Arial" w:hAnsi="Arial" w:cs="Arial"/>
          <w:b/>
        </w:rPr>
        <w:t xml:space="preserve">Abstract: </w:t>
      </w:r>
    </w:p>
    <w:p w14:paraId="151C1C72" w14:textId="77777777" w:rsidR="00C02F3E" w:rsidRDefault="00C02F3E" w:rsidP="00C02F3E">
      <w:r>
        <w:t>moved from AI 15 to AI 5</w:t>
      </w:r>
    </w:p>
    <w:p w14:paraId="727BF24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A0507" w14:textId="77777777" w:rsidR="00C02F3E" w:rsidRDefault="00C02F3E" w:rsidP="00C02F3E">
      <w:pPr>
        <w:rPr>
          <w:rFonts w:ascii="Arial" w:hAnsi="Arial" w:cs="Arial"/>
          <w:b/>
          <w:sz w:val="24"/>
        </w:rPr>
      </w:pPr>
      <w:r>
        <w:rPr>
          <w:rFonts w:ascii="Arial" w:hAnsi="Arial" w:cs="Arial"/>
          <w:b/>
          <w:color w:val="0000FF"/>
          <w:sz w:val="24"/>
        </w:rPr>
        <w:t>RP-230650</w:t>
      </w:r>
      <w:r>
        <w:rPr>
          <w:rFonts w:ascii="Arial" w:hAnsi="Arial" w:cs="Arial"/>
          <w:b/>
          <w:color w:val="0000FF"/>
          <w:sz w:val="24"/>
        </w:rPr>
        <w:tab/>
      </w:r>
      <w:r>
        <w:rPr>
          <w:rFonts w:ascii="Arial" w:hAnsi="Arial" w:cs="Arial"/>
          <w:b/>
          <w:sz w:val="24"/>
        </w:rPr>
        <w:t>On Rel-19 Timeline</w:t>
      </w:r>
    </w:p>
    <w:p w14:paraId="536FAD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E6B0CD3" w14:textId="77777777" w:rsidR="00C02F3E" w:rsidRDefault="00C02F3E" w:rsidP="00C02F3E">
      <w:pPr>
        <w:rPr>
          <w:rFonts w:ascii="Arial" w:hAnsi="Arial" w:cs="Arial"/>
          <w:b/>
        </w:rPr>
      </w:pPr>
      <w:r>
        <w:rPr>
          <w:rFonts w:ascii="Arial" w:hAnsi="Arial" w:cs="Arial"/>
          <w:b/>
        </w:rPr>
        <w:t xml:space="preserve">Abstract: </w:t>
      </w:r>
    </w:p>
    <w:p w14:paraId="6BD7F0D0" w14:textId="77777777" w:rsidR="00C02F3E" w:rsidRDefault="00C02F3E" w:rsidP="00C02F3E">
      <w:r>
        <w:t>moved from AI 15 to AI 5</w:t>
      </w:r>
    </w:p>
    <w:p w14:paraId="563E46A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A46C" w14:textId="77777777" w:rsidR="00C02F3E" w:rsidRDefault="00C02F3E" w:rsidP="00C02F3E">
      <w:pPr>
        <w:rPr>
          <w:rFonts w:ascii="Arial" w:hAnsi="Arial" w:cs="Arial"/>
          <w:b/>
          <w:sz w:val="24"/>
        </w:rPr>
      </w:pPr>
      <w:r>
        <w:rPr>
          <w:rFonts w:ascii="Arial" w:hAnsi="Arial" w:cs="Arial"/>
          <w:b/>
          <w:color w:val="0000FF"/>
          <w:sz w:val="24"/>
        </w:rPr>
        <w:t>RP-230660</w:t>
      </w:r>
      <w:r>
        <w:rPr>
          <w:rFonts w:ascii="Arial" w:hAnsi="Arial" w:cs="Arial"/>
          <w:b/>
          <w:color w:val="0000FF"/>
          <w:sz w:val="24"/>
        </w:rPr>
        <w:tab/>
      </w:r>
      <w:r>
        <w:rPr>
          <w:rFonts w:ascii="Arial" w:hAnsi="Arial" w:cs="Arial"/>
          <w:b/>
          <w:sz w:val="24"/>
        </w:rPr>
        <w:t>Views on Rel-18/Rel-19 timeline</w:t>
      </w:r>
    </w:p>
    <w:p w14:paraId="6838887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BD83723" w14:textId="77777777" w:rsidR="00C02F3E" w:rsidRDefault="00C02F3E" w:rsidP="00C02F3E">
      <w:pPr>
        <w:rPr>
          <w:rFonts w:ascii="Arial" w:hAnsi="Arial" w:cs="Arial"/>
          <w:b/>
        </w:rPr>
      </w:pPr>
      <w:r>
        <w:rPr>
          <w:rFonts w:ascii="Arial" w:hAnsi="Arial" w:cs="Arial"/>
          <w:b/>
        </w:rPr>
        <w:t xml:space="preserve">Abstract: </w:t>
      </w:r>
    </w:p>
    <w:p w14:paraId="10C827DD" w14:textId="77777777" w:rsidR="00C02F3E" w:rsidRDefault="00C02F3E" w:rsidP="00C02F3E">
      <w:r>
        <w:t>moved from AI 9 to AI 5</w:t>
      </w:r>
    </w:p>
    <w:p w14:paraId="69ADFD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7D5BC" w14:textId="77777777" w:rsidR="00C02F3E" w:rsidRDefault="00C02F3E" w:rsidP="00C02F3E">
      <w:pPr>
        <w:rPr>
          <w:rFonts w:ascii="Arial" w:hAnsi="Arial" w:cs="Arial"/>
          <w:b/>
          <w:sz w:val="24"/>
        </w:rPr>
      </w:pPr>
      <w:r>
        <w:rPr>
          <w:rFonts w:ascii="Arial" w:hAnsi="Arial" w:cs="Arial"/>
          <w:b/>
          <w:color w:val="0000FF"/>
          <w:sz w:val="24"/>
        </w:rPr>
        <w:t>RP-230181</w:t>
      </w:r>
      <w:r>
        <w:rPr>
          <w:rFonts w:ascii="Arial" w:hAnsi="Arial" w:cs="Arial"/>
          <w:b/>
          <w:color w:val="0000FF"/>
          <w:sz w:val="24"/>
        </w:rPr>
        <w:tab/>
      </w:r>
      <w:r>
        <w:rPr>
          <w:rFonts w:ascii="Arial" w:hAnsi="Arial" w:cs="Arial"/>
          <w:b/>
          <w:sz w:val="24"/>
        </w:rPr>
        <w:t>Format of RAN Rel-19 Workshop</w:t>
      </w:r>
    </w:p>
    <w:p w14:paraId="3D2F745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08E64A0" w14:textId="77777777" w:rsidR="00C02F3E" w:rsidRDefault="00C02F3E" w:rsidP="00C02F3E">
      <w:pPr>
        <w:rPr>
          <w:rFonts w:ascii="Arial" w:hAnsi="Arial" w:cs="Arial"/>
          <w:b/>
        </w:rPr>
      </w:pPr>
      <w:r>
        <w:rPr>
          <w:rFonts w:ascii="Arial" w:hAnsi="Arial" w:cs="Arial"/>
          <w:b/>
        </w:rPr>
        <w:t xml:space="preserve">Discussion: </w:t>
      </w:r>
    </w:p>
    <w:p w14:paraId="51B72B1C" w14:textId="77777777" w:rsidR="00C02F3E" w:rsidRDefault="00C02F3E" w:rsidP="00C02F3E">
      <w:r>
        <w:t>RAN chair: will announce the details of the organization later (thanks NEC for the contribution in RP-230181)</w:t>
      </w:r>
    </w:p>
    <w:p w14:paraId="7AFDBAF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AA836" w14:textId="77777777" w:rsidR="00C02F3E" w:rsidRDefault="00C02F3E" w:rsidP="00C02F3E">
      <w:pPr>
        <w:pStyle w:val="Heading3"/>
      </w:pPr>
      <w:bookmarkStart w:id="74" w:name="_Toc134430453"/>
      <w:bookmarkStart w:id="75" w:name="_Toc136790508"/>
      <w:r>
        <w:t>5.1</w:t>
      </w:r>
      <w:r>
        <w:tab/>
        <w:t>TSG RAN WG1</w:t>
      </w:r>
      <w:bookmarkEnd w:id="74"/>
      <w:bookmarkEnd w:id="75"/>
    </w:p>
    <w:p w14:paraId="15142405" w14:textId="77777777" w:rsidR="00C02F3E" w:rsidRDefault="00C02F3E" w:rsidP="00C02F3E">
      <w:pPr>
        <w:rPr>
          <w:rFonts w:ascii="Arial" w:hAnsi="Arial" w:cs="Arial"/>
          <w:b/>
          <w:sz w:val="24"/>
        </w:rPr>
      </w:pPr>
      <w:r>
        <w:rPr>
          <w:rFonts w:ascii="Arial" w:hAnsi="Arial" w:cs="Arial"/>
          <w:b/>
          <w:color w:val="0000FF"/>
          <w:sz w:val="24"/>
        </w:rPr>
        <w:t>RP-230003</w:t>
      </w:r>
      <w:r>
        <w:rPr>
          <w:rFonts w:ascii="Arial" w:hAnsi="Arial" w:cs="Arial"/>
          <w:b/>
          <w:color w:val="0000FF"/>
          <w:sz w:val="24"/>
        </w:rPr>
        <w:tab/>
      </w:r>
      <w:r>
        <w:rPr>
          <w:rFonts w:ascii="Arial" w:hAnsi="Arial" w:cs="Arial"/>
          <w:b/>
          <w:sz w:val="24"/>
        </w:rPr>
        <w:t>Status Report RAN WG1</w:t>
      </w:r>
    </w:p>
    <w:p w14:paraId="40B685CB"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5379C8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DFF3" w14:textId="77777777" w:rsidR="00C02F3E" w:rsidRDefault="00C02F3E" w:rsidP="00C02F3E">
      <w:pPr>
        <w:rPr>
          <w:rFonts w:ascii="Arial" w:hAnsi="Arial" w:cs="Arial"/>
          <w:b/>
          <w:sz w:val="24"/>
        </w:rPr>
      </w:pPr>
      <w:r>
        <w:rPr>
          <w:rFonts w:ascii="Arial" w:hAnsi="Arial" w:cs="Arial"/>
          <w:b/>
          <w:color w:val="0000FF"/>
          <w:sz w:val="24"/>
        </w:rPr>
        <w:t>RP-230004</w:t>
      </w:r>
      <w:r>
        <w:rPr>
          <w:rFonts w:ascii="Arial" w:hAnsi="Arial" w:cs="Arial"/>
          <w:b/>
          <w:color w:val="0000FF"/>
          <w:sz w:val="24"/>
        </w:rPr>
        <w:tab/>
      </w:r>
      <w:r>
        <w:rPr>
          <w:rFonts w:ascii="Arial" w:hAnsi="Arial" w:cs="Arial"/>
          <w:b/>
          <w:sz w:val="24"/>
        </w:rPr>
        <w:t>List of CRs from RAN WG1</w:t>
      </w:r>
    </w:p>
    <w:p w14:paraId="784B340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8171C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F0F63" w14:textId="77777777" w:rsidR="00C02F3E" w:rsidRDefault="00C02F3E" w:rsidP="00C02F3E">
      <w:pPr>
        <w:pStyle w:val="Heading3"/>
      </w:pPr>
      <w:bookmarkStart w:id="76" w:name="_Toc134430454"/>
      <w:bookmarkStart w:id="77" w:name="_Toc136790509"/>
      <w:r>
        <w:t>5.2</w:t>
      </w:r>
      <w:r>
        <w:tab/>
        <w:t>TSG RAN WG2</w:t>
      </w:r>
      <w:bookmarkEnd w:id="76"/>
      <w:bookmarkEnd w:id="77"/>
    </w:p>
    <w:p w14:paraId="3BEE0B6D" w14:textId="77777777" w:rsidR="00C02F3E" w:rsidRDefault="00C02F3E" w:rsidP="00C02F3E">
      <w:pPr>
        <w:rPr>
          <w:rFonts w:ascii="Arial" w:hAnsi="Arial" w:cs="Arial"/>
          <w:b/>
          <w:sz w:val="24"/>
        </w:rPr>
      </w:pPr>
      <w:r>
        <w:rPr>
          <w:rFonts w:ascii="Arial" w:hAnsi="Arial" w:cs="Arial"/>
          <w:b/>
          <w:color w:val="0000FF"/>
          <w:sz w:val="24"/>
        </w:rPr>
        <w:t>RP-230005</w:t>
      </w:r>
      <w:r>
        <w:rPr>
          <w:rFonts w:ascii="Arial" w:hAnsi="Arial" w:cs="Arial"/>
          <w:b/>
          <w:color w:val="0000FF"/>
          <w:sz w:val="24"/>
        </w:rPr>
        <w:tab/>
      </w:r>
      <w:r>
        <w:rPr>
          <w:rFonts w:ascii="Arial" w:hAnsi="Arial" w:cs="Arial"/>
          <w:b/>
          <w:sz w:val="24"/>
        </w:rPr>
        <w:t>Status Report RAN WG2</w:t>
      </w:r>
    </w:p>
    <w:p w14:paraId="363932DC" w14:textId="77777777" w:rsidR="00C02F3E" w:rsidRDefault="00C02F3E" w:rsidP="00C02F3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4B60E8B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1A5C" w14:textId="77777777" w:rsidR="00C02F3E" w:rsidRDefault="00C02F3E" w:rsidP="00C02F3E">
      <w:pPr>
        <w:rPr>
          <w:rFonts w:ascii="Arial" w:hAnsi="Arial" w:cs="Arial"/>
          <w:b/>
          <w:sz w:val="24"/>
        </w:rPr>
      </w:pPr>
      <w:r>
        <w:rPr>
          <w:rFonts w:ascii="Arial" w:hAnsi="Arial" w:cs="Arial"/>
          <w:b/>
          <w:color w:val="0000FF"/>
          <w:sz w:val="24"/>
        </w:rPr>
        <w:t>RP-230006</w:t>
      </w:r>
      <w:r>
        <w:rPr>
          <w:rFonts w:ascii="Arial" w:hAnsi="Arial" w:cs="Arial"/>
          <w:b/>
          <w:color w:val="0000FF"/>
          <w:sz w:val="24"/>
        </w:rPr>
        <w:tab/>
      </w:r>
      <w:r>
        <w:rPr>
          <w:rFonts w:ascii="Arial" w:hAnsi="Arial" w:cs="Arial"/>
          <w:b/>
          <w:sz w:val="24"/>
        </w:rPr>
        <w:t>List of CRs from RAN WG2</w:t>
      </w:r>
    </w:p>
    <w:p w14:paraId="5A791FC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3C3EAE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RP-230721</w:t>
      </w:r>
      <w:r>
        <w:rPr>
          <w:color w:val="993300"/>
          <w:u w:val="single"/>
        </w:rPr>
        <w:t>.</w:t>
      </w:r>
    </w:p>
    <w:p w14:paraId="3E179E2C" w14:textId="77777777" w:rsidR="00C02F3E" w:rsidRDefault="00C02F3E" w:rsidP="00C02F3E">
      <w:pPr>
        <w:rPr>
          <w:rFonts w:ascii="Arial" w:hAnsi="Arial" w:cs="Arial"/>
          <w:b/>
          <w:sz w:val="24"/>
        </w:rPr>
      </w:pPr>
      <w:r>
        <w:rPr>
          <w:rFonts w:ascii="Arial" w:hAnsi="Arial" w:cs="Arial"/>
          <w:b/>
          <w:color w:val="0000FF"/>
          <w:sz w:val="24"/>
        </w:rPr>
        <w:t>RP-230721</w:t>
      </w:r>
      <w:r>
        <w:rPr>
          <w:rFonts w:ascii="Arial" w:hAnsi="Arial" w:cs="Arial"/>
          <w:b/>
          <w:color w:val="0000FF"/>
          <w:sz w:val="24"/>
        </w:rPr>
        <w:tab/>
      </w:r>
      <w:r>
        <w:rPr>
          <w:rFonts w:ascii="Arial" w:hAnsi="Arial" w:cs="Arial"/>
          <w:b/>
          <w:sz w:val="24"/>
        </w:rPr>
        <w:t>List of CRs from RAN WG2</w:t>
      </w:r>
    </w:p>
    <w:p w14:paraId="2B1BDA5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69546ED" w14:textId="77777777" w:rsidR="00C02F3E" w:rsidRDefault="00C02F3E" w:rsidP="00C02F3E">
      <w:pPr>
        <w:rPr>
          <w:color w:val="808080"/>
        </w:rPr>
      </w:pPr>
      <w:r>
        <w:rPr>
          <w:color w:val="808080"/>
        </w:rPr>
        <w:t>(Replaces RP-230006)</w:t>
      </w:r>
    </w:p>
    <w:p w14:paraId="07CED8D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F19E" w14:textId="77777777" w:rsidR="00C02F3E" w:rsidRDefault="00C02F3E" w:rsidP="00C02F3E">
      <w:pPr>
        <w:pStyle w:val="Heading3"/>
      </w:pPr>
      <w:bookmarkStart w:id="78" w:name="_Toc134430455"/>
      <w:bookmarkStart w:id="79" w:name="_Toc136790510"/>
      <w:r>
        <w:t>5.3</w:t>
      </w:r>
      <w:r>
        <w:tab/>
        <w:t>TSG RAN WG3</w:t>
      </w:r>
      <w:bookmarkEnd w:id="78"/>
      <w:bookmarkEnd w:id="79"/>
    </w:p>
    <w:p w14:paraId="13220182" w14:textId="77777777" w:rsidR="00C02F3E" w:rsidRDefault="00C02F3E" w:rsidP="00C02F3E">
      <w:pPr>
        <w:rPr>
          <w:rFonts w:ascii="Arial" w:hAnsi="Arial" w:cs="Arial"/>
          <w:b/>
          <w:sz w:val="24"/>
        </w:rPr>
      </w:pPr>
      <w:r>
        <w:rPr>
          <w:rFonts w:ascii="Arial" w:hAnsi="Arial" w:cs="Arial"/>
          <w:b/>
          <w:color w:val="0000FF"/>
          <w:sz w:val="24"/>
        </w:rPr>
        <w:t>RP-230007</w:t>
      </w:r>
      <w:r>
        <w:rPr>
          <w:rFonts w:ascii="Arial" w:hAnsi="Arial" w:cs="Arial"/>
          <w:b/>
          <w:color w:val="0000FF"/>
          <w:sz w:val="24"/>
        </w:rPr>
        <w:tab/>
      </w:r>
      <w:r>
        <w:rPr>
          <w:rFonts w:ascii="Arial" w:hAnsi="Arial" w:cs="Arial"/>
          <w:b/>
          <w:sz w:val="24"/>
        </w:rPr>
        <w:t>Status Report RAN WG3</w:t>
      </w:r>
    </w:p>
    <w:p w14:paraId="1AA09A2B"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1E47111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7F61A" w14:textId="77777777" w:rsidR="00C02F3E" w:rsidRDefault="00C02F3E" w:rsidP="00C02F3E">
      <w:pPr>
        <w:rPr>
          <w:rFonts w:ascii="Arial" w:hAnsi="Arial" w:cs="Arial"/>
          <w:b/>
          <w:sz w:val="24"/>
        </w:rPr>
      </w:pPr>
      <w:r>
        <w:rPr>
          <w:rFonts w:ascii="Arial" w:hAnsi="Arial" w:cs="Arial"/>
          <w:b/>
          <w:color w:val="0000FF"/>
          <w:sz w:val="24"/>
        </w:rPr>
        <w:t>RP-230008</w:t>
      </w:r>
      <w:r>
        <w:rPr>
          <w:rFonts w:ascii="Arial" w:hAnsi="Arial" w:cs="Arial"/>
          <w:b/>
          <w:color w:val="0000FF"/>
          <w:sz w:val="24"/>
        </w:rPr>
        <w:tab/>
      </w:r>
      <w:r>
        <w:rPr>
          <w:rFonts w:ascii="Arial" w:hAnsi="Arial" w:cs="Arial"/>
          <w:b/>
          <w:sz w:val="24"/>
        </w:rPr>
        <w:t>List of CRs from RAN WG3</w:t>
      </w:r>
    </w:p>
    <w:p w14:paraId="5A590D4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55E26D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5EB97" w14:textId="77777777" w:rsidR="00C02F3E" w:rsidRDefault="00C02F3E" w:rsidP="00C02F3E">
      <w:pPr>
        <w:rPr>
          <w:rFonts w:ascii="Arial" w:hAnsi="Arial" w:cs="Arial"/>
          <w:b/>
          <w:sz w:val="24"/>
        </w:rPr>
      </w:pPr>
      <w:r>
        <w:rPr>
          <w:rFonts w:ascii="Arial" w:hAnsi="Arial" w:cs="Arial"/>
          <w:b/>
          <w:color w:val="0000FF"/>
          <w:sz w:val="24"/>
        </w:rPr>
        <w:t>RP-230072</w:t>
      </w:r>
      <w:r>
        <w:rPr>
          <w:rFonts w:ascii="Arial" w:hAnsi="Arial" w:cs="Arial"/>
          <w:b/>
          <w:color w:val="0000FF"/>
          <w:sz w:val="24"/>
        </w:rPr>
        <w:tab/>
      </w:r>
      <w:r>
        <w:rPr>
          <w:rFonts w:ascii="Arial" w:hAnsi="Arial" w:cs="Arial"/>
          <w:b/>
          <w:sz w:val="24"/>
        </w:rPr>
        <w:t>Updated RAN3 time planning</w:t>
      </w:r>
    </w:p>
    <w:p w14:paraId="062BCAA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9098D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RP-230759</w:t>
      </w:r>
      <w:r>
        <w:rPr>
          <w:color w:val="993300"/>
          <w:u w:val="single"/>
        </w:rPr>
        <w:t>.</w:t>
      </w:r>
    </w:p>
    <w:p w14:paraId="5E7FBF9B" w14:textId="77777777" w:rsidR="00C02F3E" w:rsidRDefault="00C02F3E" w:rsidP="00C02F3E">
      <w:pPr>
        <w:rPr>
          <w:rFonts w:ascii="Arial" w:hAnsi="Arial" w:cs="Arial"/>
          <w:b/>
          <w:sz w:val="24"/>
        </w:rPr>
      </w:pPr>
      <w:r>
        <w:rPr>
          <w:rFonts w:ascii="Arial" w:hAnsi="Arial" w:cs="Arial"/>
          <w:b/>
          <w:color w:val="0000FF"/>
          <w:sz w:val="24"/>
        </w:rPr>
        <w:t>RP-230759</w:t>
      </w:r>
      <w:r>
        <w:rPr>
          <w:rFonts w:ascii="Arial" w:hAnsi="Arial" w:cs="Arial"/>
          <w:b/>
          <w:color w:val="0000FF"/>
          <w:sz w:val="24"/>
        </w:rPr>
        <w:tab/>
      </w:r>
      <w:r>
        <w:rPr>
          <w:rFonts w:ascii="Arial" w:hAnsi="Arial" w:cs="Arial"/>
          <w:b/>
          <w:sz w:val="24"/>
        </w:rPr>
        <w:t>Updated RAN3 time planning</w:t>
      </w:r>
    </w:p>
    <w:p w14:paraId="65E6935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14:paraId="59AE8DD9" w14:textId="77777777" w:rsidR="00C02F3E" w:rsidRDefault="00C02F3E" w:rsidP="00C02F3E">
      <w:pPr>
        <w:rPr>
          <w:color w:val="808080"/>
        </w:rPr>
      </w:pPr>
      <w:r>
        <w:rPr>
          <w:color w:val="808080"/>
        </w:rPr>
        <w:t>(Replaces RP-230072)</w:t>
      </w:r>
    </w:p>
    <w:p w14:paraId="1884AE9A" w14:textId="77777777" w:rsidR="00C02F3E" w:rsidRDefault="00C02F3E" w:rsidP="00C02F3E">
      <w:pPr>
        <w:rPr>
          <w:rFonts w:ascii="Arial" w:hAnsi="Arial" w:cs="Arial"/>
          <w:b/>
        </w:rPr>
      </w:pPr>
      <w:r>
        <w:rPr>
          <w:rFonts w:ascii="Arial" w:hAnsi="Arial" w:cs="Arial"/>
          <w:b/>
        </w:rPr>
        <w:t xml:space="preserve">Discussion: </w:t>
      </w:r>
    </w:p>
    <w:p w14:paraId="352B0B95" w14:textId="77777777" w:rsidR="00C02F3E" w:rsidRDefault="00C02F3E" w:rsidP="00C02F3E">
      <w:r>
        <w:t>Qualcomm: RAN2 TUs for the 3 new RAN3 items are covered</w:t>
      </w:r>
    </w:p>
    <w:p w14:paraId="4F683177" w14:textId="77777777" w:rsidR="00C02F3E" w:rsidRDefault="00C02F3E" w:rsidP="00C02F3E">
      <w:r>
        <w:t>RAN2 chair: TUs are taken into account (no impact assumed from slicing)</w:t>
      </w:r>
    </w:p>
    <w:p w14:paraId="6B3E70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BC508" w14:textId="77777777" w:rsidR="00C02F3E" w:rsidRDefault="00C02F3E" w:rsidP="00C02F3E">
      <w:pPr>
        <w:pStyle w:val="Heading3"/>
      </w:pPr>
      <w:bookmarkStart w:id="80" w:name="_Toc134430456"/>
      <w:bookmarkStart w:id="81" w:name="_Toc136790511"/>
      <w:r>
        <w:t>5.4</w:t>
      </w:r>
      <w:r>
        <w:tab/>
        <w:t>TSG RAN WG4</w:t>
      </w:r>
      <w:bookmarkEnd w:id="80"/>
      <w:bookmarkEnd w:id="81"/>
    </w:p>
    <w:p w14:paraId="3CA2A8AF" w14:textId="77777777" w:rsidR="00C02F3E" w:rsidRDefault="00C02F3E" w:rsidP="00C02F3E">
      <w:pPr>
        <w:rPr>
          <w:rFonts w:ascii="Arial" w:hAnsi="Arial" w:cs="Arial"/>
          <w:b/>
          <w:sz w:val="24"/>
        </w:rPr>
      </w:pPr>
      <w:r>
        <w:rPr>
          <w:rFonts w:ascii="Arial" w:hAnsi="Arial" w:cs="Arial"/>
          <w:b/>
          <w:color w:val="0000FF"/>
          <w:sz w:val="24"/>
        </w:rPr>
        <w:t>RP-230009</w:t>
      </w:r>
      <w:r>
        <w:rPr>
          <w:rFonts w:ascii="Arial" w:hAnsi="Arial" w:cs="Arial"/>
          <w:b/>
          <w:color w:val="0000FF"/>
          <w:sz w:val="24"/>
        </w:rPr>
        <w:tab/>
      </w:r>
      <w:r>
        <w:rPr>
          <w:rFonts w:ascii="Arial" w:hAnsi="Arial" w:cs="Arial"/>
          <w:b/>
          <w:sz w:val="24"/>
        </w:rPr>
        <w:t>Status Report RAN WG4</w:t>
      </w:r>
    </w:p>
    <w:p w14:paraId="472E272D" w14:textId="77777777" w:rsidR="00C02F3E" w:rsidRDefault="00C02F3E" w:rsidP="00C02F3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0A1CEE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A45EF" w14:textId="77777777" w:rsidR="00C02F3E" w:rsidRDefault="00C02F3E" w:rsidP="00C02F3E">
      <w:pPr>
        <w:rPr>
          <w:rFonts w:ascii="Arial" w:hAnsi="Arial" w:cs="Arial"/>
          <w:b/>
          <w:sz w:val="24"/>
        </w:rPr>
      </w:pPr>
      <w:r>
        <w:rPr>
          <w:rFonts w:ascii="Arial" w:hAnsi="Arial" w:cs="Arial"/>
          <w:b/>
          <w:color w:val="0000FF"/>
          <w:sz w:val="24"/>
        </w:rPr>
        <w:t>RP-230010</w:t>
      </w:r>
      <w:r>
        <w:rPr>
          <w:rFonts w:ascii="Arial" w:hAnsi="Arial" w:cs="Arial"/>
          <w:b/>
          <w:color w:val="0000FF"/>
          <w:sz w:val="24"/>
        </w:rPr>
        <w:tab/>
      </w:r>
      <w:r>
        <w:rPr>
          <w:rFonts w:ascii="Arial" w:hAnsi="Arial" w:cs="Arial"/>
          <w:b/>
          <w:sz w:val="24"/>
        </w:rPr>
        <w:t>List of CRs from RAN WG4</w:t>
      </w:r>
    </w:p>
    <w:p w14:paraId="55A9C48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CE46B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03674" w14:textId="77777777" w:rsidR="00C02F3E" w:rsidRDefault="00C02F3E" w:rsidP="00C02F3E">
      <w:pPr>
        <w:pStyle w:val="Heading3"/>
      </w:pPr>
      <w:bookmarkStart w:id="82" w:name="_Toc134430457"/>
      <w:bookmarkStart w:id="83" w:name="_Toc136790512"/>
      <w:r>
        <w:t>5.5</w:t>
      </w:r>
      <w:r>
        <w:tab/>
        <w:t>TSG RAN WG5</w:t>
      </w:r>
      <w:bookmarkEnd w:id="82"/>
      <w:bookmarkEnd w:id="83"/>
    </w:p>
    <w:p w14:paraId="4765ADEC" w14:textId="77777777" w:rsidR="00C02F3E" w:rsidRDefault="00C02F3E" w:rsidP="00C02F3E">
      <w:pPr>
        <w:rPr>
          <w:rFonts w:ascii="Arial" w:hAnsi="Arial" w:cs="Arial"/>
          <w:b/>
          <w:sz w:val="24"/>
        </w:rPr>
      </w:pPr>
      <w:r>
        <w:rPr>
          <w:rFonts w:ascii="Arial" w:hAnsi="Arial" w:cs="Arial"/>
          <w:b/>
          <w:color w:val="0000FF"/>
          <w:sz w:val="24"/>
        </w:rPr>
        <w:t>RP-230011</w:t>
      </w:r>
      <w:r>
        <w:rPr>
          <w:rFonts w:ascii="Arial" w:hAnsi="Arial" w:cs="Arial"/>
          <w:b/>
          <w:color w:val="0000FF"/>
          <w:sz w:val="24"/>
        </w:rPr>
        <w:tab/>
      </w:r>
      <w:r>
        <w:rPr>
          <w:rFonts w:ascii="Arial" w:hAnsi="Arial" w:cs="Arial"/>
          <w:b/>
          <w:sz w:val="24"/>
        </w:rPr>
        <w:t>Status Report RAN WG5</w:t>
      </w:r>
    </w:p>
    <w:p w14:paraId="22CE0FE7"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5644CA3D" w14:textId="77777777" w:rsidR="00C02F3E" w:rsidRDefault="00C02F3E" w:rsidP="00C02F3E">
      <w:pPr>
        <w:rPr>
          <w:rFonts w:ascii="Arial" w:hAnsi="Arial" w:cs="Arial"/>
          <w:b/>
        </w:rPr>
      </w:pPr>
      <w:r>
        <w:rPr>
          <w:rFonts w:ascii="Arial" w:hAnsi="Arial" w:cs="Arial"/>
          <w:b/>
        </w:rPr>
        <w:t xml:space="preserve">Discussion: </w:t>
      </w:r>
    </w:p>
    <w:p w14:paraId="280F5E47" w14:textId="77777777" w:rsidR="00C02F3E" w:rsidRDefault="00C02F3E" w:rsidP="00C02F3E">
      <w:r>
        <w:t>conclusion: proposal in slide 23 and 24 is approved regarding RAN5 basket WI handling</w:t>
      </w:r>
    </w:p>
    <w:p w14:paraId="70A094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36963" w14:textId="77777777" w:rsidR="00C02F3E" w:rsidRDefault="00C02F3E" w:rsidP="00C02F3E">
      <w:pPr>
        <w:rPr>
          <w:rFonts w:ascii="Arial" w:hAnsi="Arial" w:cs="Arial"/>
          <w:b/>
          <w:sz w:val="24"/>
        </w:rPr>
      </w:pPr>
      <w:r>
        <w:rPr>
          <w:rFonts w:ascii="Arial" w:hAnsi="Arial" w:cs="Arial"/>
          <w:b/>
          <w:color w:val="0000FF"/>
          <w:sz w:val="24"/>
        </w:rPr>
        <w:t>RP-230012</w:t>
      </w:r>
      <w:r>
        <w:rPr>
          <w:rFonts w:ascii="Arial" w:hAnsi="Arial" w:cs="Arial"/>
          <w:b/>
          <w:color w:val="0000FF"/>
          <w:sz w:val="24"/>
        </w:rPr>
        <w:tab/>
      </w:r>
      <w:r>
        <w:rPr>
          <w:rFonts w:ascii="Arial" w:hAnsi="Arial" w:cs="Arial"/>
          <w:b/>
          <w:sz w:val="24"/>
        </w:rPr>
        <w:t>List of CRs from RAN WG5</w:t>
      </w:r>
    </w:p>
    <w:p w14:paraId="759EE71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C1414F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4A616" w14:textId="77777777" w:rsidR="00C02F3E" w:rsidRDefault="00C02F3E" w:rsidP="00C02F3E">
      <w:pPr>
        <w:rPr>
          <w:rFonts w:ascii="Arial" w:hAnsi="Arial" w:cs="Arial"/>
          <w:b/>
          <w:sz w:val="24"/>
        </w:rPr>
      </w:pPr>
      <w:r>
        <w:rPr>
          <w:rFonts w:ascii="Arial" w:hAnsi="Arial" w:cs="Arial"/>
          <w:b/>
          <w:color w:val="0000FF"/>
          <w:sz w:val="24"/>
        </w:rPr>
        <w:t>RP-230013</w:t>
      </w:r>
      <w:r>
        <w:rPr>
          <w:rFonts w:ascii="Arial" w:hAnsi="Arial" w:cs="Arial"/>
          <w:b/>
          <w:color w:val="0000FF"/>
          <w:sz w:val="24"/>
        </w:rPr>
        <w:tab/>
      </w:r>
      <w:r>
        <w:rPr>
          <w:rFonts w:ascii="Arial" w:hAnsi="Arial" w:cs="Arial"/>
          <w:b/>
          <w:sz w:val="24"/>
        </w:rPr>
        <w:t>Status Report MCC TF160 (for approval)</w:t>
      </w:r>
    </w:p>
    <w:p w14:paraId="6B1484EA"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0D3BE6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90F55" w14:textId="77777777" w:rsidR="00C02F3E" w:rsidRDefault="00C02F3E" w:rsidP="00C02F3E">
      <w:pPr>
        <w:pStyle w:val="Heading2"/>
      </w:pPr>
      <w:bookmarkStart w:id="84" w:name="_Toc134430458"/>
      <w:bookmarkStart w:id="85" w:name="_Toc136790513"/>
      <w:r>
        <w:t>6</w:t>
      </w:r>
      <w:r>
        <w:tab/>
        <w:t>Other coordination matters</w:t>
      </w:r>
      <w:bookmarkEnd w:id="84"/>
      <w:bookmarkEnd w:id="85"/>
    </w:p>
    <w:p w14:paraId="4C9E14BB" w14:textId="77777777" w:rsidR="00C02F3E" w:rsidRDefault="00C02F3E" w:rsidP="00C02F3E">
      <w:pPr>
        <w:pStyle w:val="Heading3"/>
      </w:pPr>
      <w:bookmarkStart w:id="86" w:name="_Toc134430459"/>
      <w:bookmarkStart w:id="87" w:name="_Toc136790514"/>
      <w:r>
        <w:t>6.1</w:t>
      </w:r>
      <w:r>
        <w:tab/>
        <w:t>TSG SA/CT</w:t>
      </w:r>
      <w:bookmarkEnd w:id="86"/>
      <w:bookmarkEnd w:id="87"/>
    </w:p>
    <w:p w14:paraId="678E3681" w14:textId="77777777" w:rsidR="00C02F3E" w:rsidRDefault="00C02F3E" w:rsidP="00C02F3E">
      <w:r>
        <w:t>RAN chair announced on Wed 22.03.23 that a joint RAN-CT-SA session will be held on Thu 23.03.23 11:00-11:45 regarding the REL-19 time line.</w:t>
      </w:r>
    </w:p>
    <w:p w14:paraId="55CDD445" w14:textId="77777777" w:rsidR="00C02F3E" w:rsidRDefault="00C02F3E" w:rsidP="00C02F3E">
      <w:r>
        <w:t>Joint RAN-CT-SA session on Thu 23.03.23 (held in main RAN meeting room):</w:t>
      </w:r>
    </w:p>
    <w:p w14:paraId="54553A00" w14:textId="77777777" w:rsidR="00C02F3E" w:rsidRDefault="00C02F3E" w:rsidP="00C02F3E">
      <w:r>
        <w:t>RAN chair (Qualcomm): presented RAN endorsed REL-19 time line of slide 4 of RP-230050: REL-19 freeze in Sep.25 and ASN.1 freeze in Dec.25</w:t>
      </w:r>
    </w:p>
    <w:p w14:paraId="649EF128" w14:textId="77777777" w:rsidR="00C02F3E" w:rsidRDefault="00C02F3E" w:rsidP="00C02F3E">
      <w:r>
        <w:t>SA chair (Huawei): we had discussions in SA #99 and there were 2 options: align with RAN: 1/3 of the SA room was for this and 3 months later: 2/3 of the room were for this; alignment of the timeline between TSGs is important</w:t>
      </w:r>
    </w:p>
    <w:p w14:paraId="40967F98" w14:textId="77777777" w:rsidR="00C02F3E" w:rsidRDefault="00C02F3E" w:rsidP="00C02F3E">
      <w:r>
        <w:t>CT chair (Orange): we are depending on RAN and SA, requirements from CT side: common date for ASN.1 freeze and open API with other TSGs, 9 months between stage 2 and stage 3 freeze, 3 months between REL and ASN.1 freeze</w:t>
      </w:r>
    </w:p>
    <w:p w14:paraId="68A9D1EB" w14:textId="77777777" w:rsidR="00C02F3E" w:rsidRDefault="00C02F3E" w:rsidP="00C02F3E">
      <w:r>
        <w:t>Mediatek: we've put too much in REL-18 that's why it is planned here in RAN for a short REL-19, we are open to discuss the REL-19 ASN.1 freeze</w:t>
      </w:r>
    </w:p>
    <w:p w14:paraId="55E70D32" w14:textId="77777777" w:rsidR="00C02F3E" w:rsidRDefault="00C02F3E" w:rsidP="00C02F3E">
      <w:r>
        <w:t>Nokia: what we did for REL-18 (6 months between REL-freeze and ASN.1 freeze) would be feasible also for REL-19</w:t>
      </w:r>
    </w:p>
    <w:p w14:paraId="1BF2156D" w14:textId="77777777" w:rsidR="00C02F3E" w:rsidRDefault="00C02F3E" w:rsidP="00C02F3E">
      <w:r>
        <w:t>Samsung: important for us to keep 18 months REL cycle, for us ASN.1 freeze should be 3 months after REL-freeze</w:t>
      </w:r>
    </w:p>
    <w:p w14:paraId="312CBD68" w14:textId="77777777" w:rsidR="00C02F3E" w:rsidRDefault="00C02F3E" w:rsidP="00C02F3E">
      <w:r>
        <w:lastRenderedPageBreak/>
        <w:t>Qualcomm: our preference is also 18 months, what we have done in RAN for REL-18 should be rather exceptional</w:t>
      </w:r>
    </w:p>
    <w:p w14:paraId="1C6B0B36" w14:textId="77777777" w:rsidR="00C02F3E" w:rsidRDefault="00C02F3E" w:rsidP="00C02F3E">
      <w:r>
        <w:t>Oppo: 2/3 of the people in SA room preferred an ASN.1 freeze in March 26, SA2 needs the time and history showed that we were planning too tightly in the past</w:t>
      </w:r>
    </w:p>
    <w:p w14:paraId="5199D495" w14:textId="77777777" w:rsidR="00C02F3E" w:rsidRDefault="00C02F3E" w:rsidP="00C02F3E">
      <w:r>
        <w:t>Telecom Italia: we should not open the gate for additional RAN work; but agrees that we need to allow SA2 to do their work properly, so REL-19 freeze in Sep.25 and REL-19 ASN.1 freeze in March 26 would be useful</w:t>
      </w:r>
    </w:p>
    <w:p w14:paraId="157D3A4A" w14:textId="77777777" w:rsidR="00C02F3E" w:rsidRDefault="00C02F3E" w:rsidP="00C02F3E">
      <w:r>
        <w:t>ZTE: after REL-18 experience we can see whether one more quarter is needed</w:t>
      </w:r>
    </w:p>
    <w:p w14:paraId="59F40420" w14:textId="77777777" w:rsidR="00C21ED6" w:rsidRDefault="00C21ED6" w:rsidP="00C21ED6">
      <w:pPr>
        <w:rPr>
          <w:rFonts w:ascii="Arial" w:hAnsi="Arial" w:cs="Arial"/>
          <w:b/>
          <w:sz w:val="24"/>
        </w:rPr>
      </w:pPr>
      <w:r>
        <w:rPr>
          <w:rFonts w:ascii="Arial" w:hAnsi="Arial" w:cs="Arial"/>
          <w:b/>
          <w:color w:val="0000FF"/>
          <w:sz w:val="24"/>
        </w:rPr>
        <w:t>RP-230800</w:t>
      </w:r>
      <w:r>
        <w:rPr>
          <w:rFonts w:ascii="Arial" w:hAnsi="Arial" w:cs="Arial"/>
          <w:b/>
          <w:color w:val="0000FF"/>
          <w:sz w:val="24"/>
        </w:rPr>
        <w:tab/>
      </w:r>
      <w:r>
        <w:rPr>
          <w:rFonts w:ascii="Arial" w:hAnsi="Arial" w:cs="Arial"/>
          <w:b/>
          <w:sz w:val="24"/>
        </w:rPr>
        <w:t>Rel-19 time line alignment RAN/SA/CT</w:t>
      </w:r>
    </w:p>
    <w:p w14:paraId="014F1336" w14:textId="77777777" w:rsidR="00C21ED6" w:rsidRDefault="00C21ED6" w:rsidP="00C21ED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51A09FBC" w14:textId="77777777" w:rsidR="00C21ED6" w:rsidRDefault="00C21ED6" w:rsidP="00C21ED6">
      <w:pPr>
        <w:rPr>
          <w:rFonts w:ascii="Arial" w:hAnsi="Arial" w:cs="Arial"/>
          <w:b/>
        </w:rPr>
      </w:pPr>
      <w:r>
        <w:rPr>
          <w:rFonts w:ascii="Arial" w:hAnsi="Arial" w:cs="Arial"/>
          <w:b/>
        </w:rPr>
        <w:t xml:space="preserve">Discussion: </w:t>
      </w:r>
    </w:p>
    <w:p w14:paraId="1A1CD414" w14:textId="77777777" w:rsidR="00C21ED6" w:rsidRDefault="00C21ED6" w:rsidP="00C21ED6">
      <w:r>
        <w:t>presented by Deutsche Telekom in joint RAN-CT-SA session: REL-19 ASN.1 freeze in March 26 aligned with SA, REL-19 freeze (for RAN2/3/4) in Dec.25 (RAN1 to complete in Sep.25)</w:t>
      </w:r>
    </w:p>
    <w:p w14:paraId="5F00CDF8" w14:textId="77777777" w:rsidR="00C21ED6" w:rsidRDefault="00C21ED6" w:rsidP="00C21ED6">
      <w:r>
        <w:t>Intel (new SA chair): we should stop talking about 18 months REL, we need to talk about joint freeze times; as there 2/3 of the companies in SA for ASN.1 freeze in March 26, there seems to be a coordination problem within the companies</w:t>
      </w:r>
    </w:p>
    <w:p w14:paraId="3CEA809B" w14:textId="77777777" w:rsidR="00C21ED6" w:rsidRDefault="00C21ED6" w:rsidP="00C21ED6">
      <w:r>
        <w:t>Huawei: first batch of SA2 WIs in Sep.23 and 2nd batch of SA2 WIs in Dec.23; if SA2 could approve new REL-19 WIs all in Sep.23, then the SA schedule could align with RAN schedule</w:t>
      </w:r>
    </w:p>
    <w:p w14:paraId="0B54882A" w14:textId="77777777" w:rsidR="00C21ED6" w:rsidRDefault="00C21ED6" w:rsidP="00C21ED6">
      <w:r>
        <w:t>KT: in previous 2 releases we had problems with just 3 months between REL and ASN.1 freeze and this was problematic</w:t>
      </w:r>
    </w:p>
    <w:p w14:paraId="44F85C2B" w14:textId="77777777" w:rsidR="00C21ED6" w:rsidRDefault="00C21ED6" w:rsidP="00C21ED6">
      <w:r>
        <w:t>SA chair: for REL-18 we had too many WIs, and for REL-19 we plan to restrict the contents; for some items SA2 will have 12 months but for those which can be approved in Sep.23 SA2 would have more time</w:t>
      </w:r>
    </w:p>
    <w:p w14:paraId="06F4BE35" w14:textId="77777777" w:rsidR="00C21ED6" w:rsidRDefault="00C21ED6" w:rsidP="00C21ED6">
      <w:r>
        <w:t>RAN chair: REL-18 and REL-19 are different; REL-18 was impacted by Covid and we planned it already with f2f meetings; 2024 will be fully f2f; for REL-19 we will be back to normal</w:t>
      </w:r>
    </w:p>
    <w:p w14:paraId="7631AFE6" w14:textId="77777777" w:rsidR="00C21ED6" w:rsidRDefault="00C21ED6" w:rsidP="00C21ED6">
      <w:r>
        <w:t>AT&amp;T: the compromise proposal in RP-230800 sounds better, we do not believe that the RAN schedule will work</w:t>
      </w:r>
    </w:p>
    <w:p w14:paraId="6B35F0AE" w14:textId="77777777" w:rsidR="00C21ED6" w:rsidRDefault="00C21ED6" w:rsidP="00C21ED6">
      <w:r>
        <w:t>RAN chair: confident that the RAN schedule will work</w:t>
      </w:r>
    </w:p>
    <w:p w14:paraId="0F5F333B" w14:textId="77777777" w:rsidR="00C21ED6" w:rsidRDefault="00C21ED6" w:rsidP="00C21ED6">
      <w:r>
        <w:t>Orange: Sep.23 to Sep.24 for SA2, together with the REL-18 maintenance, this will not work; for REL-15 and REL-16 where we did not have Covid, it did not work either</w:t>
      </w:r>
    </w:p>
    <w:p w14:paraId="523D2730" w14:textId="77777777" w:rsidR="00C21ED6" w:rsidRDefault="00C21ED6" w:rsidP="00C21ED6">
      <w:r>
        <w:t>CT chair: REL-15 was a new radio interface which needed more time; we just need to make sure that we put a feasible amount of work into the time line that we decide</w:t>
      </w:r>
    </w:p>
    <w:p w14:paraId="0F154497" w14:textId="77777777" w:rsidR="00C21ED6" w:rsidRDefault="00C21ED6" w:rsidP="00C21ED6">
      <w:r>
        <w:t>Mediatek: new leadership in SA/SA2/CT so even if RAN can make it work we suggest to agree the SA time line for REL-19 in TSG #100</w:t>
      </w:r>
    </w:p>
    <w:p w14:paraId="3DF51AC4" w14:textId="77777777" w:rsidR="00C21ED6" w:rsidRDefault="00C21ED6" w:rsidP="00C21ED6">
      <w:r>
        <w:t>Ericsson: have TSGs aligned is important; you may need another cycle for ASN.1 to get it stable (this is not much different from CT and open API); agreeing on a time schedule now is important for the workshop in June 23</w:t>
      </w:r>
    </w:p>
    <w:p w14:paraId="7F1096BC" w14:textId="77777777" w:rsidR="00C21ED6" w:rsidRDefault="00C21ED6" w:rsidP="00C21ED6">
      <w:r>
        <w:t>RAN chair: would like to stick to the REL-19 time line suggested by RAN and to make sure that we do not add more WIs in REL-19 that we can finish in the time</w:t>
      </w:r>
    </w:p>
    <w:p w14:paraId="3A7399B7" w14:textId="77777777" w:rsidR="00C21ED6" w:rsidRDefault="00C21ED6" w:rsidP="00C21ED6">
      <w:r>
        <w:t>Intel (new SA chair): we need to align TSGs and decide time line before we start contents discussion</w:t>
      </w:r>
    </w:p>
    <w:p w14:paraId="7FDCDF36" w14:textId="77777777" w:rsidR="00C21ED6" w:rsidRDefault="00C21ED6" w:rsidP="00C21ED6">
      <w:r>
        <w:t>Telecom Italia: suggests a show of hands to see where the majorities are</w:t>
      </w:r>
    </w:p>
    <w:p w14:paraId="576C23BC" w14:textId="77777777" w:rsidR="00C21ED6" w:rsidRDefault="00C21ED6" w:rsidP="00C21ED6">
      <w:r>
        <w:t>Vodafone: the last releases we had a 3 months delay; SIs agreed in SA2 in Sep.23 will have RAN impact and this must to be taken into account</w:t>
      </w:r>
    </w:p>
    <w:p w14:paraId="6AA3CCB8" w14:textId="77777777" w:rsidR="00C21ED6" w:rsidRDefault="00C21ED6" w:rsidP="00C21ED6">
      <w:r>
        <w:t>Deutsche Telekom: in project management we need to have a common target date first</w:t>
      </w:r>
    </w:p>
    <w:p w14:paraId="28F19E7D" w14:textId="77777777" w:rsidR="00C21ED6" w:rsidRDefault="00C21ED6" w:rsidP="00C21ED6">
      <w:r>
        <w:t>AT&amp;T: can we say the ASN.1 freeze is between Dec.25 and March 26 and we will decide in June 23?</w:t>
      </w:r>
    </w:p>
    <w:p w14:paraId="5859ED9C" w14:textId="77777777" w:rsidR="00C21ED6" w:rsidRDefault="00C21ED6" w:rsidP="00C21ED6">
      <w:r>
        <w:t>SA chair: people said we need to agree a time line here to have a proper workshop</w:t>
      </w:r>
    </w:p>
    <w:p w14:paraId="0CFD6F76" w14:textId="77777777" w:rsidR="00C21ED6" w:rsidRDefault="00C21ED6" w:rsidP="00C21ED6">
      <w:r>
        <w:lastRenderedPageBreak/>
        <w:t>RAN chair: suggests SA will also plan with REL-19 freeze in Sep.25 and ASN.1 freeze in Dec.25</w:t>
      </w:r>
    </w:p>
    <w:p w14:paraId="71A9CA05" w14:textId="77777777" w:rsidR="00C21ED6" w:rsidRDefault="00C21ED6" w:rsidP="00C21ED6">
      <w:r>
        <w:t>Telecom Italia: this is not aligned with the show of hands in SA, so we cannot agree; suggests to be able to rediscuss the time line when we know which projects are coming</w:t>
      </w:r>
    </w:p>
    <w:p w14:paraId="19B81EF3" w14:textId="77777777" w:rsidR="00C21ED6" w:rsidRDefault="00C21ED6" w:rsidP="00C21ED6">
      <w:r>
        <w:t>SA chair: we need to decide the time line now as otherwise the REL-19 workshop will lose its momentum; we indicated before that we need to fix the time line at this TSG meeting</w:t>
      </w:r>
    </w:p>
    <w:p w14:paraId="478810F1" w14:textId="77777777" w:rsidR="00C21ED6" w:rsidRDefault="00C21ED6" w:rsidP="00C21ED6">
      <w:r>
        <w:t>Nokia: 3 points are to be addressed: clear message to the outside world, RAN does not want to shift REL-19 freeze, SA needs 3 more months; we can cover all 3 points by having a common coding freeze; it does not mean a delay of the REL-20 start</w:t>
      </w:r>
    </w:p>
    <w:p w14:paraId="49FEBE06" w14:textId="77777777" w:rsidR="00C21ED6" w:rsidRDefault="00C21ED6" w:rsidP="00C21ED6">
      <w:r>
        <w:t>SA chair: worried that RAN may not answer SA requests if RAN is going faster than SA</w:t>
      </w:r>
    </w:p>
    <w:p w14:paraId="4CCCC92A" w14:textId="77777777" w:rsidR="00C21ED6" w:rsidRDefault="00C21ED6" w:rsidP="00C21ED6">
      <w:r>
        <w:t>BT: people have to compromise; SA has coordination function as otherwise PCG has to decide, to avoid this a show of hands and going with majority would be the right way forward</w:t>
      </w:r>
    </w:p>
    <w:p w14:paraId="674E3A0E" w14:textId="77777777" w:rsidR="00C21ED6" w:rsidRDefault="00C21ED6" w:rsidP="00C21ED6">
      <w:r>
        <w:t>Motorola Solutions: more agressive schedule will not work</w:t>
      </w:r>
    </w:p>
    <w:p w14:paraId="3F161735" w14:textId="77777777" w:rsidR="00C21ED6" w:rsidRDefault="00C21ED6" w:rsidP="00C21ED6">
      <w:r>
        <w:t>Qualcomm: we should only add a buffer when we need it and not already in advance</w:t>
      </w:r>
    </w:p>
    <w:p w14:paraId="4D852A37" w14:textId="77777777" w:rsidR="00C21ED6" w:rsidRDefault="00C21ED6" w:rsidP="00C21ED6">
      <w:r>
        <w:t>AT&amp;T: RP-230800 leaves the functional freeze as it is and this stabilization quarter will have zero impact on the workshop, so would there be any objection to go with this approach?</w:t>
      </w:r>
    </w:p>
    <w:p w14:paraId="08B15148" w14:textId="77777777" w:rsidR="00C21ED6" w:rsidRDefault="00C21ED6" w:rsidP="00C21ED6">
      <w:r>
        <w:t>RAN chair: proprosal makes no sense to me</w:t>
      </w:r>
    </w:p>
    <w:p w14:paraId="1587EDB5" w14:textId="77777777" w:rsidR="00C21ED6" w:rsidRDefault="00C21ED6" w:rsidP="00C21ED6">
      <w:r>
        <w:t>Samsung: one more quarter would give people the impression they could add more work; we could have also planned with 15 months REL but we accepted the 18 months approach and would not like to move beyond this</w:t>
      </w:r>
    </w:p>
    <w:p w14:paraId="1AB6F539" w14:textId="77777777" w:rsidR="00C21ED6" w:rsidRDefault="00C21ED6" w:rsidP="00C21ED6">
      <w:r>
        <w:t>Vodafone: RAN1 will provide UE cap. late and we will need see that the ASN.1 freeze will need 6 months</w:t>
      </w:r>
    </w:p>
    <w:p w14:paraId="77EA5595" w14:textId="77777777" w:rsidR="00C21ED6" w:rsidRDefault="00C21ED6" w:rsidP="00C21ED6">
      <w:r>
        <w:t>Nokia: we saw the problem in previous releases, but suggests to go with the RAN chairs proposal for REL-19 and to solve the root cause of this in REL-20</w:t>
      </w:r>
    </w:p>
    <w:p w14:paraId="73E23913" w14:textId="77777777" w:rsidR="00C21ED6" w:rsidRDefault="00C21ED6" w:rsidP="00C21ED6">
      <w:r>
        <w:t>Ericsson: to clarify to Samsung: the extra maintenance quarter could not increase the contents of the REL-19</w:t>
      </w:r>
    </w:p>
    <w:p w14:paraId="48B48929" w14:textId="77777777" w:rsidR="00C21ED6" w:rsidRDefault="00C21ED6" w:rsidP="00C21ED6">
      <w:r>
        <w:t>Deutsche Telekom: SA has not an agreement in SA</w:t>
      </w:r>
    </w:p>
    <w:p w14:paraId="50FEBC17" w14:textId="77777777" w:rsidR="00C21ED6" w:rsidRDefault="00C21ED6" w:rsidP="00C21ED6">
      <w:r>
        <w:t>SA chair: there was only a show of hands, there was no decision in SA; the plan was to agree the time line in the joint session</w:t>
      </w:r>
    </w:p>
    <w:p w14:paraId="5782A229" w14:textId="77777777" w:rsidR="00C21ED6" w:rsidRDefault="00C21ED6" w:rsidP="00C21ED6">
      <w:r>
        <w:t>Orange: why can we not have a show of hands here?</w:t>
      </w:r>
    </w:p>
    <w:p w14:paraId="4993D6A3" w14:textId="77777777" w:rsidR="00C21ED6" w:rsidRDefault="00C21ED6" w:rsidP="00C21ED6">
      <w:r>
        <w:t>RAN chair: we decided in RAN already</w:t>
      </w:r>
    </w:p>
    <w:p w14:paraId="479DF997" w14:textId="77777777" w:rsidR="00C21ED6" w:rsidRDefault="00C21ED6" w:rsidP="00C21ED6">
      <w:r>
        <w:t>RAN vice-chair (Deutsche Telekom): but there was no show of hands in RAN</w:t>
      </w:r>
    </w:p>
    <w:p w14:paraId="127CEF8C" w14:textId="77777777" w:rsidR="00C21ED6" w:rsidRDefault="00C21ED6" w:rsidP="00C21ED6">
      <w:r>
        <w:t>AT&amp;T: according to the SA chair the decision is supposed to be taken here</w:t>
      </w:r>
    </w:p>
    <w:p w14:paraId="5DFE9198" w14:textId="77777777" w:rsidR="00C21ED6" w:rsidRDefault="00C21ED6" w:rsidP="00C21ED6">
      <w:r>
        <w:t>CMCC: we should not impact future REL</w:t>
      </w:r>
    </w:p>
    <w:p w14:paraId="0A2455DB" w14:textId="77777777" w:rsidR="00C21ED6" w:rsidRDefault="00C21ED6" w:rsidP="00C21ED6">
      <w:r>
        <w:t>OPPO: if there was no decision in SA and we are supposed to decide here, then define how we decide here</w:t>
      </w:r>
    </w:p>
    <w:p w14:paraId="2EFE59AC" w14:textId="77777777" w:rsidR="00C21ED6" w:rsidRDefault="00C21ED6" w:rsidP="00C21ED6">
      <w:r>
        <w:t>Samsung: companies were also in RAN and noone objected there, if we really want to force a decision, then we need a formal voting</w:t>
      </w:r>
    </w:p>
    <w:p w14:paraId="6EC2EE47" w14:textId="77777777" w:rsidR="00C21ED6" w:rsidRDefault="00C21ED6" w:rsidP="00C21ED6">
      <w:r>
        <w:t>CMCC: it has shown that 12 months is not enough in SA/SA2</w:t>
      </w:r>
    </w:p>
    <w:p w14:paraId="473C0EFB" w14:textId="77777777" w:rsidR="00C21ED6" w:rsidRDefault="00C21ED6" w:rsidP="00C21ED6">
      <w:r>
        <w:t>SA chair: how can you decide about time units in June 23 if we do not know the time line; we had a lot of procedure discussions about REL-19 and apart from OPPO the majority kept silent</w:t>
      </w:r>
    </w:p>
    <w:p w14:paraId="66179051" w14:textId="77777777" w:rsidR="00C21ED6" w:rsidRDefault="00C21ED6" w:rsidP="00C21ED6">
      <w:r>
        <w:t>Mediatek: we had inputs on REL-19 processes but there was some reluctance to decide before new leadership is elected</w:t>
      </w:r>
    </w:p>
    <w:p w14:paraId="31086B2A" w14:textId="77777777" w:rsidR="00C21ED6" w:rsidRDefault="00C21ED6" w:rsidP="00C21ED6">
      <w:r>
        <w:t>CT chair: we delayed REL-18 and this influences now also REL-19</w:t>
      </w:r>
    </w:p>
    <w:p w14:paraId="2B03E7C7" w14:textId="77777777" w:rsidR="00C21ED6" w:rsidRDefault="00C21ED6" w:rsidP="00C21ED6">
      <w:r>
        <w:t>RAN chair: suggests to go with RAN REL-19 proposal and see how to improve in REL-20</w:t>
      </w:r>
    </w:p>
    <w:p w14:paraId="4FDF75A3" w14:textId="77777777" w:rsidR="00C21ED6" w:rsidRDefault="00C21ED6" w:rsidP="00C21ED6">
      <w:r>
        <w:t>Deutsche Telekom, Telefonica, Orange, Telecom Italia: object to this</w:t>
      </w:r>
    </w:p>
    <w:p w14:paraId="4AB0DED5" w14:textId="77777777" w:rsidR="00C21ED6" w:rsidRDefault="00C21ED6" w:rsidP="00C21ED6">
      <w:r>
        <w:lastRenderedPageBreak/>
        <w:t>Orange: chair dominates decision making, chair does not answer why show of hands was refused</w:t>
      </w:r>
    </w:p>
    <w:p w14:paraId="7E616B70" w14:textId="77777777" w:rsidR="00C21ED6" w:rsidRDefault="00C21ED6" w:rsidP="00C21ED6">
      <w:r>
        <w:t>RAN chair: 11 companies object to the proposal, ~30 companies support the chairs proposal</w:t>
      </w:r>
    </w:p>
    <w:p w14:paraId="7A63B4A0" w14:textId="77777777" w:rsidR="00C21ED6" w:rsidRDefault="00C21ED6" w:rsidP="00C21ED6">
      <w:r>
        <w:t>Huawei: we should not simply object, what is the root of the problem?</w:t>
      </w:r>
    </w:p>
    <w:p w14:paraId="5E155197" w14:textId="77777777" w:rsidR="00C21ED6" w:rsidRDefault="00C21ED6" w:rsidP="00C21ED6">
      <w:r>
        <w:t>AT&amp;T: stage 2 work requires corresponding time</w:t>
      </w:r>
    </w:p>
    <w:p w14:paraId="72E7E43F" w14:textId="77777777" w:rsidR="00C21ED6" w:rsidRDefault="00C21ED6" w:rsidP="00C21ED6">
      <w:r>
        <w:t>Nokia: there was no decision in SA because RAN decided already before the SA meeting; we could maybe agree on the REL-freeze and decide about the ASN.1 freeze next time</w:t>
      </w:r>
    </w:p>
    <w:p w14:paraId="452C2F49" w14:textId="77777777" w:rsidR="00C21ED6" w:rsidRDefault="00C21ED6" w:rsidP="00C21ED6">
      <w:r>
        <w:t>SA2 chair (Intel, new SA chair): as we have no consensus, RAN would continue with their agreed timeplan and SA would have to consider 2 options (one aligned with RAN (stage 2 Dec.24) and one with 3 months more (stage 2 March 25)); would prefer to avoid this extra work for SA/SA2</w:t>
      </w:r>
    </w:p>
    <w:p w14:paraId="4B1EDAA9" w14:textId="77777777" w:rsidR="00C21ED6" w:rsidRDefault="00C21ED6" w:rsidP="00C21ED6">
      <w:r>
        <w:t>SA chair: SA2 will lose time with the extra consideration of 2 options</w:t>
      </w:r>
    </w:p>
    <w:p w14:paraId="79B768BF" w14:textId="77777777" w:rsidR="00C21ED6" w:rsidRDefault="00C21ED6" w:rsidP="00C21ED6">
      <w:r>
        <w:t>CT chair (Orange): would be ok to defer the decision but fears we will run into the same problem next time if we defer</w:t>
      </w:r>
    </w:p>
    <w:p w14:paraId="0C3A620C" w14:textId="77777777" w:rsidR="00C21ED6" w:rsidRDefault="00C21ED6" w:rsidP="00C21ED6">
      <w:r>
        <w:t>RAN chair (Qualcomm): suggests people reconsider to go with RAN REL-19 proposal (and see in June 23 whether SA has real problems) and see how to improve in REL-20</w:t>
      </w:r>
    </w:p>
    <w:p w14:paraId="36D0272C" w14:textId="77777777" w:rsidR="00C21ED6" w:rsidRDefault="00C21ED6" w:rsidP="00C21ED6">
      <w:r>
        <w:t>Motorola Solutions: have doubts there is any committment from RAN to change the time line in case SA has problems</w:t>
      </w:r>
    </w:p>
    <w:p w14:paraId="6A7BA164" w14:textId="77777777" w:rsidR="00C21ED6" w:rsidRDefault="00C21ED6" w:rsidP="00C21ED6">
      <w:r>
        <w:t>RAN chair: does not agree, we have a joint session as we look for a joint approach</w:t>
      </w:r>
    </w:p>
    <w:p w14:paraId="23EB7470" w14:textId="77777777" w:rsidR="00C21ED6" w:rsidRDefault="00C21ED6" w:rsidP="00C21ED6">
      <w:r>
        <w:t>SA chair: agreeing to RAN REL-19 proposal for now and if there is a paper in June 23 which shows clear problems, we can revisit this in a joint session</w:t>
      </w:r>
    </w:p>
    <w:p w14:paraId="1ADEB0E0" w14:textId="77777777" w:rsidR="00C21ED6" w:rsidRDefault="00C21ED6" w:rsidP="00C21ED6">
      <w:r>
        <w:t>Vodafone: we need to be careful that we do not end up with a situation like 9 women can deliver a baby in 1 month</w:t>
      </w:r>
    </w:p>
    <w:p w14:paraId="6C344016" w14:textId="77777777" w:rsidR="00C21ED6" w:rsidRDefault="00C21ED6" w:rsidP="00C21ED6">
      <w:r>
        <w:t>AT&amp;T: joint session should have been planned before RAN took a decision</w:t>
      </w:r>
    </w:p>
    <w:p w14:paraId="2B8B8D78" w14:textId="77777777" w:rsidR="00C21ED6" w:rsidRDefault="00C21ED6" w:rsidP="00C21ED6">
      <w:r>
        <w:t>Telecom Italia: joint session has to happen at the beginning of the discussion and not at the end</w:t>
      </w:r>
    </w:p>
    <w:p w14:paraId="23BF09A4" w14:textId="77777777" w:rsidR="00C21ED6" w:rsidRDefault="00C21ED6" w:rsidP="00C21ED6">
      <w:r>
        <w:t>T-Mobile US: would still object to SA chair's proposal</w:t>
      </w:r>
    </w:p>
    <w:p w14:paraId="72E19245" w14:textId="77777777" w:rsidR="00C21ED6" w:rsidRDefault="00C21ED6" w:rsidP="00C21ED6">
      <w:r>
        <w:t>SA chair: we will not get consensus in SA alone</w:t>
      </w:r>
    </w:p>
    <w:p w14:paraId="52B55C06" w14:textId="77777777" w:rsidR="00C21ED6" w:rsidRDefault="00C21ED6" w:rsidP="00C21ED6">
      <w:r>
        <w:t>CMCC: it is easy to object, companies need to be more open for compromises</w:t>
      </w:r>
    </w:p>
    <w:p w14:paraId="12982EDE" w14:textId="77777777" w:rsidR="00C21ED6" w:rsidRDefault="00C21ED6" w:rsidP="00C21ED6">
      <w:r>
        <w:t>RAN chair: can we go with RAN proposal with the understanding that we will reassess this based on SA2 process needs in June 23</w:t>
      </w:r>
    </w:p>
    <w:p w14:paraId="734AC892" w14:textId="77777777" w:rsidR="00C21ED6" w:rsidRDefault="00C21ED6" w:rsidP="00C21ED6">
      <w:r>
        <w:t>T-Mobile US: we sustain our objection</w:t>
      </w:r>
    </w:p>
    <w:p w14:paraId="16FD85A6" w14:textId="77777777" w:rsidR="00C21ED6" w:rsidRDefault="00C21ED6" w:rsidP="00C21ED6">
      <w:r>
        <w:t>RAN chair: can we just minute your objection and you do not sustain your objection?</w:t>
      </w:r>
    </w:p>
    <w:p w14:paraId="16FCE77B" w14:textId="77777777" w:rsidR="00C21ED6" w:rsidRDefault="00C21ED6" w:rsidP="00C21ED6">
      <w:r>
        <w:t>T-Mobile US: we sustain our objection, you can consider a working agreement if you want</w:t>
      </w:r>
    </w:p>
    <w:p w14:paraId="7F4919AB" w14:textId="77777777" w:rsidR="00C21ED6" w:rsidRDefault="00C21ED6" w:rsidP="00C21ED6">
      <w:r>
        <w:t>Deutsche Telekom: we object as well</w:t>
      </w:r>
    </w:p>
    <w:p w14:paraId="326AB9F8" w14:textId="77777777" w:rsidR="00C21ED6" w:rsidRDefault="00C21ED6" w:rsidP="00C21ED6">
      <w:r>
        <w:t>Telefonica: sustained objection as well</w:t>
      </w:r>
    </w:p>
    <w:p w14:paraId="436D3AE2" w14:textId="77777777" w:rsidR="00C21ED6" w:rsidRDefault="00C21ED6" w:rsidP="00C21ED6">
      <w:r>
        <w:t>RAN chair: how many companies support the compromise? ~30 companies</w:t>
      </w:r>
    </w:p>
    <w:p w14:paraId="5078B722" w14:textId="77777777" w:rsidR="00C21ED6" w:rsidRDefault="00C21ED6" w:rsidP="00C21ED6">
      <w:r>
        <w:t>Motorola Solutions: we have to acknowledge that there is no consensus, so PCG would have to take a decision</w:t>
      </w:r>
    </w:p>
    <w:p w14:paraId="421674AF" w14:textId="77777777" w:rsidR="00C21ED6" w:rsidRDefault="00C21ED6" w:rsidP="00C21ED6">
      <w:r>
        <w:t>RAN chair: could companies who sustained their objection reconsider that we only minute their concerns but not sustain their objection (as otherwise we can not move forward)?</w:t>
      </w:r>
    </w:p>
    <w:p w14:paraId="7287358A" w14:textId="77777777" w:rsidR="00C21ED6" w:rsidRDefault="00C21ED6" w:rsidP="00C21ED6">
      <w:r>
        <w:t>CT chair: worried that at next meeting we will have the same situations and objections again</w:t>
      </w:r>
    </w:p>
    <w:p w14:paraId="481DD26A" w14:textId="77777777" w:rsidR="00C21ED6" w:rsidRDefault="00C21ED6" w:rsidP="00C21ED6">
      <w:r>
        <w:t>T-Mobile US: we are fine to just minute our objection</w:t>
      </w:r>
    </w:p>
    <w:p w14:paraId="3B1DF9E9" w14:textId="77777777" w:rsidR="00C21ED6" w:rsidRDefault="00C21ED6" w:rsidP="00C21ED6">
      <w:r>
        <w:t>conclusion: RAN time plan of RP-230050 slide 4 is endorsed for 3GPP and in June 23 it can be reassessed if there are concerns from SA2</w:t>
      </w:r>
    </w:p>
    <w:p w14:paraId="08092B7A" w14:textId="77777777" w:rsidR="00C21ED6" w:rsidRDefault="00C21ED6" w:rsidP="00C21ED6">
      <w:r>
        <w:lastRenderedPageBreak/>
        <w:t>The following companies did in the end not sustain their objection but they want to get their strong concerns minuted: T-Mobile US, Deutsche Telekom, Telefonica, Telecom Italia</w:t>
      </w:r>
    </w:p>
    <w:p w14:paraId="62D593E7" w14:textId="77777777" w:rsidR="00C21ED6" w:rsidRDefault="00C21ED6" w:rsidP="00C21E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3B756" w14:textId="77777777" w:rsidR="00BB186F" w:rsidRDefault="00BB186F" w:rsidP="00BB186F">
      <w:r>
        <w:t>The joint session was closed at about 12:55.</w:t>
      </w:r>
    </w:p>
    <w:p w14:paraId="4B1CE4AE" w14:textId="1325E09F" w:rsidR="00C21ED6" w:rsidRDefault="00C21ED6" w:rsidP="00C02F3E"/>
    <w:p w14:paraId="1394CA76" w14:textId="77777777" w:rsidR="00C02F3E" w:rsidRDefault="00C02F3E" w:rsidP="00C02F3E">
      <w:pPr>
        <w:rPr>
          <w:rFonts w:ascii="Arial" w:hAnsi="Arial" w:cs="Arial"/>
          <w:b/>
          <w:sz w:val="24"/>
        </w:rPr>
      </w:pPr>
      <w:r>
        <w:rPr>
          <w:rFonts w:ascii="Arial" w:hAnsi="Arial" w:cs="Arial"/>
          <w:b/>
          <w:color w:val="0000FF"/>
          <w:sz w:val="24"/>
        </w:rPr>
        <w:t>RP-230290</w:t>
      </w:r>
      <w:r>
        <w:rPr>
          <w:rFonts w:ascii="Arial" w:hAnsi="Arial" w:cs="Arial"/>
          <w:b/>
          <w:color w:val="0000FF"/>
          <w:sz w:val="24"/>
        </w:rPr>
        <w:tab/>
      </w:r>
      <w:r>
        <w:rPr>
          <w:rFonts w:ascii="Arial" w:hAnsi="Arial" w:cs="Arial"/>
          <w:b/>
          <w:sz w:val="24"/>
        </w:rPr>
        <w:t>Discussion on LS to SA for non-3GPP-compliant device issues</w:t>
      </w:r>
    </w:p>
    <w:p w14:paraId="4E27BBF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Telecom Italia, China Unicom, China Telecom, ZTE, Xiaomi, CATT, Vivo</w:t>
      </w:r>
    </w:p>
    <w:p w14:paraId="6562527E" w14:textId="77777777" w:rsidR="00C02F3E" w:rsidRDefault="00C02F3E" w:rsidP="00C02F3E">
      <w:pPr>
        <w:rPr>
          <w:rFonts w:ascii="Arial" w:hAnsi="Arial" w:cs="Arial"/>
          <w:b/>
        </w:rPr>
      </w:pPr>
      <w:r>
        <w:rPr>
          <w:rFonts w:ascii="Arial" w:hAnsi="Arial" w:cs="Arial"/>
          <w:b/>
        </w:rPr>
        <w:t xml:space="preserve">Discussion: </w:t>
      </w:r>
    </w:p>
    <w:p w14:paraId="08038970" w14:textId="77777777" w:rsidR="00C02F3E" w:rsidRDefault="00C02F3E" w:rsidP="00C02F3E">
      <w:r>
        <w:t>DT: wondering why this is coming back</w:t>
      </w:r>
    </w:p>
    <w:p w14:paraId="0ABC431D" w14:textId="77777777" w:rsidR="00C02F3E" w:rsidRDefault="00C02F3E" w:rsidP="00C02F3E">
      <w:r>
        <w:t>T-Mobile: fixing a problem that does not exist</w:t>
      </w:r>
    </w:p>
    <w:p w14:paraId="73677690" w14:textId="77777777" w:rsidR="00C02F3E" w:rsidRDefault="00C02F3E" w:rsidP="00C02F3E">
      <w:r>
        <w:t>Nokia: could send wrong message to industry (when UEs are not supporting mandatory features we need to discuss this at RAN; we cannot support this behaviour by having network solutions for it)</w:t>
      </w:r>
    </w:p>
    <w:p w14:paraId="633C7A01" w14:textId="77777777" w:rsidR="00C02F3E" w:rsidRDefault="00C02F3E" w:rsidP="00C02F3E">
      <w:r>
        <w:t>Apple: supports DT, T-Mobile, Nokia</w:t>
      </w:r>
    </w:p>
    <w:p w14:paraId="222176C5" w14:textId="77777777" w:rsidR="00C02F3E" w:rsidRDefault="00C02F3E" w:rsidP="00C02F3E">
      <w:r>
        <w:t>Telecom Italia: how can these devices pass regulatory or voluntary certification (like GCF) if these are mandatory features?</w:t>
      </w:r>
    </w:p>
    <w:p w14:paraId="78D62773" w14:textId="77777777" w:rsidR="00C02F3E" w:rsidRDefault="00C02F3E" w:rsidP="00C02F3E">
      <w:r>
        <w:t>CMCC: we should send out LS to SA groups or we are expecting a blocking situation</w:t>
      </w:r>
    </w:p>
    <w:p w14:paraId="4AB45658" w14:textId="77777777" w:rsidR="00C02F3E" w:rsidRDefault="00C02F3E" w:rsidP="00C02F3E">
      <w:r>
        <w:t>Vodafone: we have an equipment ID register that can be used to block this sort of UEs</w:t>
      </w:r>
    </w:p>
    <w:p w14:paraId="036159A5" w14:textId="77777777" w:rsidR="00C02F3E" w:rsidRDefault="00C02F3E" w:rsidP="00C02F3E">
      <w:r>
        <w:t>Qualcomm: SA2 paper was not properly discussed due to lack of conclusion in RAN</w:t>
      </w:r>
    </w:p>
    <w:p w14:paraId="48B8C317" w14:textId="77777777" w:rsidR="00C02F3E" w:rsidRDefault="00C02F3E" w:rsidP="00C02F3E">
      <w:r>
        <w:t>MCC: cannot open RP-230290, it seems a dozen of other people have this problem</w:t>
      </w:r>
    </w:p>
    <w:p w14:paraId="7321336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RP-230741</w:t>
      </w:r>
      <w:r>
        <w:rPr>
          <w:color w:val="993300"/>
          <w:u w:val="single"/>
        </w:rPr>
        <w:t>.</w:t>
      </w:r>
    </w:p>
    <w:p w14:paraId="5BBCEAE6" w14:textId="77777777" w:rsidR="00C02F3E" w:rsidRDefault="00C02F3E" w:rsidP="00C02F3E">
      <w:pPr>
        <w:rPr>
          <w:rFonts w:ascii="Arial" w:hAnsi="Arial" w:cs="Arial"/>
          <w:b/>
          <w:sz w:val="24"/>
        </w:rPr>
      </w:pPr>
      <w:r>
        <w:rPr>
          <w:rFonts w:ascii="Arial" w:hAnsi="Arial" w:cs="Arial"/>
          <w:b/>
          <w:color w:val="0000FF"/>
          <w:sz w:val="24"/>
        </w:rPr>
        <w:t>RP-230741</w:t>
      </w:r>
      <w:r>
        <w:rPr>
          <w:rFonts w:ascii="Arial" w:hAnsi="Arial" w:cs="Arial"/>
          <w:b/>
          <w:color w:val="0000FF"/>
          <w:sz w:val="24"/>
        </w:rPr>
        <w:tab/>
      </w:r>
      <w:r>
        <w:rPr>
          <w:rFonts w:ascii="Arial" w:hAnsi="Arial" w:cs="Arial"/>
          <w:b/>
          <w:sz w:val="24"/>
        </w:rPr>
        <w:t>Discussion on LS to SA for non-3GPP-compliant device issues</w:t>
      </w:r>
    </w:p>
    <w:p w14:paraId="798C71A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Telecom Italia, China Unicom, China Telecom, ZTE, Xiaomi, CATT, Vivo</w:t>
      </w:r>
    </w:p>
    <w:p w14:paraId="1BF1671E" w14:textId="77777777" w:rsidR="00C02F3E" w:rsidRDefault="00C02F3E" w:rsidP="00C02F3E">
      <w:pPr>
        <w:rPr>
          <w:color w:val="808080"/>
        </w:rPr>
      </w:pPr>
      <w:r>
        <w:rPr>
          <w:color w:val="808080"/>
        </w:rPr>
        <w:t>(Replaces RP-230290)</w:t>
      </w:r>
    </w:p>
    <w:p w14:paraId="170DB428" w14:textId="77777777" w:rsidR="00C02F3E" w:rsidRDefault="00C02F3E" w:rsidP="00C02F3E">
      <w:pPr>
        <w:rPr>
          <w:rFonts w:ascii="Arial" w:hAnsi="Arial" w:cs="Arial"/>
          <w:b/>
        </w:rPr>
      </w:pPr>
      <w:r>
        <w:rPr>
          <w:rFonts w:ascii="Arial" w:hAnsi="Arial" w:cs="Arial"/>
          <w:b/>
        </w:rPr>
        <w:t xml:space="preserve">Discussion: </w:t>
      </w:r>
    </w:p>
    <w:p w14:paraId="03C5163C" w14:textId="77777777" w:rsidR="00C02F3E" w:rsidRDefault="00C02F3E" w:rsidP="00C02F3E">
      <w:r>
        <w:t>CMCC: Result of offline discussion: No LSout to SA groups and "It is observed there are UEs which do not comply to 3GPP specifications and/or UEs with incorrect implementation in some operational networks that may not meet all the mandatory feature requirements of 3GPP Specification. However no additional further consensus is made. RAN has no plan to ask SA about this so far (i.e., no LS sending out from RAN on the topic so far), which does not preclude any discussion in SA working groups."</w:t>
      </w:r>
    </w:p>
    <w:p w14:paraId="3AF2BC03" w14:textId="77777777" w:rsidR="00C02F3E" w:rsidRDefault="00C02F3E" w:rsidP="00C02F3E">
      <w:r>
        <w:t>Apple: "additional further" is redundant, "it is observed by some companies"</w:t>
      </w:r>
    </w:p>
    <w:p w14:paraId="0D238C1F" w14:textId="77777777" w:rsidR="00C02F3E" w:rsidRDefault="00C02F3E" w:rsidP="00C02F3E">
      <w:r>
        <w:t>DT: there are solutions which are not captured (IMEISV etc.) and "so far" implies we will send something in the future</w:t>
      </w:r>
    </w:p>
    <w:p w14:paraId="27C32A40" w14:textId="77777777" w:rsidR="00C02F3E" w:rsidRDefault="00C02F3E" w:rsidP="00C02F3E">
      <w:r>
        <w:t>RAN chair: remove the "additional" and the 2 "so far"</w:t>
      </w:r>
    </w:p>
    <w:p w14:paraId="05389A71" w14:textId="77777777" w:rsidR="00C02F3E" w:rsidRDefault="00C02F3E" w:rsidP="00C02F3E">
      <w:r>
        <w:t>BT: why do we need to talk about "consensus" here?</w:t>
      </w:r>
    </w:p>
    <w:p w14:paraId="67899593" w14:textId="77777777" w:rsidR="00C02F3E" w:rsidRDefault="00C02F3E" w:rsidP="00C02F3E">
      <w:r>
        <w:t>DT: we should not preclude what SA WGs will do</w:t>
      </w:r>
    </w:p>
    <w:p w14:paraId="243C0EE8" w14:textId="77777777" w:rsidR="00C02F3E" w:rsidRDefault="00C02F3E" w:rsidP="00C02F3E">
      <w:r>
        <w:t>Mediatek: 3GPP is contribution driven, it is up to companies whether they submit Tdocs to SA/SA WGs</w:t>
      </w:r>
    </w:p>
    <w:p w14:paraId="2F14A057" w14:textId="77777777" w:rsidR="00C02F3E" w:rsidRDefault="00C02F3E" w:rsidP="00C02F3E">
      <w:r>
        <w:t xml:space="preserve">conclusion: It is observed by some companies that there are UEs which do not comply to 3GPP specifications and/or UEs with incorrect implementation in some operational networks that may not meet all the mandatory feature </w:t>
      </w:r>
      <w:r>
        <w:lastRenderedPageBreak/>
        <w:t>requirements of 3GPP Specification. However, RAN has no plan to further discuss this topic, including asking SA about it  (i.e., no LS sending out from RAN on the topic).</w:t>
      </w:r>
    </w:p>
    <w:p w14:paraId="4557FD1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CBE8" w14:textId="77777777" w:rsidR="00C02F3E" w:rsidRDefault="00C02F3E" w:rsidP="00C02F3E">
      <w:pPr>
        <w:pStyle w:val="Heading3"/>
      </w:pPr>
      <w:bookmarkStart w:id="88" w:name="_Toc134430460"/>
      <w:bookmarkStart w:id="89" w:name="_Toc136790515"/>
      <w:r>
        <w:t>6.2</w:t>
      </w:r>
      <w:r>
        <w:tab/>
        <w:t>MCC</w:t>
      </w:r>
      <w:bookmarkEnd w:id="88"/>
      <w:bookmarkEnd w:id="89"/>
    </w:p>
    <w:p w14:paraId="7CAD4657" w14:textId="77777777" w:rsidR="00C02F3E" w:rsidRDefault="00C02F3E" w:rsidP="00C02F3E">
      <w:pPr>
        <w:rPr>
          <w:rFonts w:ascii="Arial" w:hAnsi="Arial" w:cs="Arial"/>
          <w:b/>
          <w:sz w:val="24"/>
        </w:rPr>
      </w:pPr>
      <w:r>
        <w:rPr>
          <w:rFonts w:ascii="Arial" w:hAnsi="Arial" w:cs="Arial"/>
          <w:b/>
          <w:color w:val="0000FF"/>
          <w:sz w:val="24"/>
        </w:rPr>
        <w:t>RP-230014</w:t>
      </w:r>
      <w:r>
        <w:rPr>
          <w:rFonts w:ascii="Arial" w:hAnsi="Arial" w:cs="Arial"/>
          <w:b/>
          <w:color w:val="0000FF"/>
          <w:sz w:val="24"/>
        </w:rPr>
        <w:tab/>
      </w:r>
      <w:r>
        <w:rPr>
          <w:rFonts w:ascii="Arial" w:hAnsi="Arial" w:cs="Arial"/>
          <w:b/>
          <w:sz w:val="24"/>
        </w:rPr>
        <w:t>3GPP Support Team Report</w:t>
      </w:r>
    </w:p>
    <w:p w14:paraId="1E706740"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5935CE9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3C74F" w14:textId="77777777" w:rsidR="00C02F3E" w:rsidRDefault="00C02F3E" w:rsidP="00C02F3E">
      <w:pPr>
        <w:rPr>
          <w:rFonts w:ascii="Arial" w:hAnsi="Arial" w:cs="Arial"/>
          <w:b/>
          <w:sz w:val="24"/>
        </w:rPr>
      </w:pPr>
      <w:r>
        <w:rPr>
          <w:rFonts w:ascii="Arial" w:hAnsi="Arial" w:cs="Arial"/>
          <w:b/>
          <w:color w:val="0000FF"/>
          <w:sz w:val="24"/>
        </w:rPr>
        <w:t>RP-230016</w:t>
      </w:r>
      <w:r>
        <w:rPr>
          <w:rFonts w:ascii="Arial" w:hAnsi="Arial" w:cs="Arial"/>
          <w:b/>
          <w:color w:val="0000FF"/>
          <w:sz w:val="24"/>
        </w:rPr>
        <w:tab/>
      </w:r>
      <w:r>
        <w:rPr>
          <w:rFonts w:ascii="Arial" w:hAnsi="Arial" w:cs="Arial"/>
          <w:b/>
          <w:sz w:val="24"/>
        </w:rPr>
        <w:t>3GPP Work Plan review at Plenary #99</w:t>
      </w:r>
    </w:p>
    <w:p w14:paraId="4341E19D" w14:textId="77777777" w:rsidR="00C02F3E" w:rsidRDefault="00C02F3E" w:rsidP="00C02F3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1791B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RP-230811</w:t>
      </w:r>
      <w:r>
        <w:rPr>
          <w:color w:val="993300"/>
          <w:u w:val="single"/>
        </w:rPr>
        <w:t>.</w:t>
      </w:r>
    </w:p>
    <w:p w14:paraId="2E22DE72" w14:textId="77777777" w:rsidR="00C02F3E" w:rsidRDefault="00C02F3E" w:rsidP="00C02F3E">
      <w:pPr>
        <w:rPr>
          <w:rFonts w:ascii="Arial" w:hAnsi="Arial" w:cs="Arial"/>
          <w:b/>
          <w:sz w:val="24"/>
        </w:rPr>
      </w:pPr>
      <w:r>
        <w:rPr>
          <w:rFonts w:ascii="Arial" w:hAnsi="Arial" w:cs="Arial"/>
          <w:b/>
          <w:color w:val="0000FF"/>
          <w:sz w:val="24"/>
        </w:rPr>
        <w:t>RP-230811</w:t>
      </w:r>
      <w:r>
        <w:rPr>
          <w:rFonts w:ascii="Arial" w:hAnsi="Arial" w:cs="Arial"/>
          <w:b/>
          <w:color w:val="0000FF"/>
          <w:sz w:val="24"/>
        </w:rPr>
        <w:tab/>
      </w:r>
      <w:r>
        <w:rPr>
          <w:rFonts w:ascii="Arial" w:hAnsi="Arial" w:cs="Arial"/>
          <w:b/>
          <w:sz w:val="24"/>
        </w:rPr>
        <w:t>3GPP Work Plan review at Plenary #99</w:t>
      </w:r>
    </w:p>
    <w:p w14:paraId="0ABC7650" w14:textId="77777777" w:rsidR="00C02F3E" w:rsidRDefault="00C02F3E" w:rsidP="00C02F3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B1385B2" w14:textId="77777777" w:rsidR="00C02F3E" w:rsidRDefault="00C02F3E" w:rsidP="00C02F3E">
      <w:pPr>
        <w:rPr>
          <w:color w:val="808080"/>
        </w:rPr>
      </w:pPr>
      <w:r>
        <w:rPr>
          <w:color w:val="808080"/>
        </w:rPr>
        <w:t>(Replaces RP-230016)</w:t>
      </w:r>
    </w:p>
    <w:p w14:paraId="36FCE511" w14:textId="77777777" w:rsidR="00C02F3E" w:rsidRDefault="00C02F3E" w:rsidP="00C02F3E">
      <w:pPr>
        <w:rPr>
          <w:rFonts w:ascii="Arial" w:hAnsi="Arial" w:cs="Arial"/>
          <w:b/>
        </w:rPr>
      </w:pPr>
      <w:r>
        <w:rPr>
          <w:rFonts w:ascii="Arial" w:hAnsi="Arial" w:cs="Arial"/>
          <w:b/>
        </w:rPr>
        <w:t xml:space="preserve">Discussion: </w:t>
      </w:r>
    </w:p>
    <w:p w14:paraId="1EEC8A21" w14:textId="77777777" w:rsidR="00C02F3E" w:rsidRDefault="00C02F3E" w:rsidP="00C02F3E">
      <w:r>
        <w:t>Deutsche Telekom: slide 12 should not say ASN.1 review</w:t>
      </w:r>
    </w:p>
    <w:p w14:paraId="737BDC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1EDD1" w14:textId="77777777" w:rsidR="00C02F3E" w:rsidRDefault="00C02F3E" w:rsidP="00C02F3E">
      <w:pPr>
        <w:pStyle w:val="Heading3"/>
      </w:pPr>
      <w:bookmarkStart w:id="90" w:name="_Toc134430461"/>
      <w:bookmarkStart w:id="91" w:name="_Toc136790516"/>
      <w:r>
        <w:t>6.3</w:t>
      </w:r>
      <w:r>
        <w:tab/>
        <w:t>Other groups/activities</w:t>
      </w:r>
      <w:bookmarkEnd w:id="90"/>
      <w:bookmarkEnd w:id="91"/>
    </w:p>
    <w:p w14:paraId="37CD6BE1" w14:textId="77777777" w:rsidR="00C02F3E" w:rsidRDefault="00C02F3E" w:rsidP="00C02F3E">
      <w:pPr>
        <w:pStyle w:val="Heading2"/>
      </w:pPr>
      <w:bookmarkStart w:id="92" w:name="_Toc134430462"/>
      <w:bookmarkStart w:id="93" w:name="_Toc136790517"/>
      <w:r>
        <w:t>7</w:t>
      </w:r>
      <w:r>
        <w:tab/>
        <w:t>Liaison activities of TSG RAN</w:t>
      </w:r>
      <w:bookmarkEnd w:id="92"/>
      <w:bookmarkEnd w:id="93"/>
    </w:p>
    <w:p w14:paraId="5EB06171" w14:textId="77777777" w:rsidR="00C02F3E" w:rsidRDefault="00C02F3E" w:rsidP="00C02F3E">
      <w:pPr>
        <w:rPr>
          <w:rFonts w:ascii="Arial" w:hAnsi="Arial" w:cs="Arial"/>
          <w:b/>
          <w:sz w:val="24"/>
        </w:rPr>
      </w:pPr>
      <w:r>
        <w:rPr>
          <w:rFonts w:ascii="Arial" w:hAnsi="Arial" w:cs="Arial"/>
          <w:b/>
          <w:color w:val="0000FF"/>
          <w:sz w:val="24"/>
        </w:rPr>
        <w:t>RP-230018</w:t>
      </w:r>
      <w:r>
        <w:rPr>
          <w:rFonts w:ascii="Arial" w:hAnsi="Arial" w:cs="Arial"/>
          <w:b/>
          <w:color w:val="0000FF"/>
          <w:sz w:val="24"/>
        </w:rPr>
        <w:tab/>
      </w:r>
      <w:r>
        <w:rPr>
          <w:rFonts w:ascii="Arial" w:hAnsi="Arial" w:cs="Arial"/>
          <w:b/>
          <w:sz w:val="24"/>
        </w:rPr>
        <w:t>Reply LS to 5G-ACIA-LS-2022-004 = RP-222712 on Use Cases and requirements for industrial factory applications (SP-221322; to: 5G-ACIA; cc: CT, RAN, SA1, SA2; contact: Lenovo)</w:t>
      </w:r>
    </w:p>
    <w:p w14:paraId="2F970990"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SP-221322, to 5G-ACIA, cc CT, RAN, SA1, SA2</w:t>
      </w:r>
      <w:r>
        <w:rPr>
          <w:i/>
        </w:rPr>
        <w:br/>
      </w:r>
      <w:r>
        <w:rPr>
          <w:i/>
        </w:rPr>
        <w:tab/>
      </w:r>
      <w:r>
        <w:rPr>
          <w:i/>
        </w:rPr>
        <w:tab/>
      </w:r>
      <w:r>
        <w:rPr>
          <w:i/>
        </w:rPr>
        <w:tab/>
      </w:r>
      <w:r>
        <w:rPr>
          <w:i/>
        </w:rPr>
        <w:tab/>
      </w:r>
      <w:r>
        <w:rPr>
          <w:i/>
        </w:rPr>
        <w:tab/>
        <w:t>Source: SA</w:t>
      </w:r>
    </w:p>
    <w:p w14:paraId="5056A72A" w14:textId="77777777" w:rsidR="00C02F3E" w:rsidRDefault="00C02F3E" w:rsidP="00C02F3E">
      <w:pPr>
        <w:rPr>
          <w:rFonts w:ascii="Arial" w:hAnsi="Arial" w:cs="Arial"/>
          <w:b/>
        </w:rPr>
      </w:pPr>
      <w:r>
        <w:rPr>
          <w:rFonts w:ascii="Arial" w:hAnsi="Arial" w:cs="Arial"/>
          <w:b/>
        </w:rPr>
        <w:t xml:space="preserve">Abstract: </w:t>
      </w:r>
    </w:p>
    <w:p w14:paraId="2757C589" w14:textId="77777777" w:rsidR="00C02F3E" w:rsidRDefault="00C02F3E" w:rsidP="00C02F3E">
      <w:r>
        <w:t>no RAN action requested</w:t>
      </w:r>
    </w:p>
    <w:p w14:paraId="6D41D2FD" w14:textId="77777777" w:rsidR="00C02F3E" w:rsidRDefault="00C02F3E" w:rsidP="00C02F3E">
      <w:pPr>
        <w:rPr>
          <w:rFonts w:ascii="Arial" w:hAnsi="Arial" w:cs="Arial"/>
          <w:b/>
        </w:rPr>
      </w:pPr>
      <w:r>
        <w:rPr>
          <w:rFonts w:ascii="Arial" w:hAnsi="Arial" w:cs="Arial"/>
          <w:b/>
        </w:rPr>
        <w:t xml:space="preserve">Discussion: </w:t>
      </w:r>
    </w:p>
    <w:p w14:paraId="114812EC" w14:textId="77777777" w:rsidR="00C02F3E" w:rsidRDefault="00C02F3E" w:rsidP="00C02F3E">
      <w:r>
        <w:t>RAN chair: no RAN action</w:t>
      </w:r>
    </w:p>
    <w:p w14:paraId="150AA7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8A314" w14:textId="77777777" w:rsidR="00C02F3E" w:rsidRDefault="00C02F3E" w:rsidP="00C02F3E">
      <w:pPr>
        <w:rPr>
          <w:rFonts w:ascii="Arial" w:hAnsi="Arial" w:cs="Arial"/>
          <w:b/>
          <w:sz w:val="24"/>
        </w:rPr>
      </w:pPr>
      <w:r>
        <w:rPr>
          <w:rFonts w:ascii="Arial" w:hAnsi="Arial" w:cs="Arial"/>
          <w:b/>
          <w:color w:val="0000FF"/>
          <w:sz w:val="24"/>
        </w:rPr>
        <w:t>RP-230146</w:t>
      </w:r>
      <w:r>
        <w:rPr>
          <w:rFonts w:ascii="Arial" w:hAnsi="Arial" w:cs="Arial"/>
          <w:b/>
          <w:color w:val="0000FF"/>
          <w:sz w:val="24"/>
        </w:rPr>
        <w:tab/>
      </w:r>
      <w:r>
        <w:rPr>
          <w:rFonts w:ascii="Arial" w:hAnsi="Arial" w:cs="Arial"/>
          <w:b/>
          <w:sz w:val="24"/>
        </w:rPr>
        <w:t>Discussion on 5G ACIA LS</w:t>
      </w:r>
    </w:p>
    <w:p w14:paraId="30251E5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B09D4E9" w14:textId="77777777" w:rsidR="00C02F3E" w:rsidRDefault="00C02F3E" w:rsidP="00C02F3E">
      <w:pPr>
        <w:rPr>
          <w:rFonts w:ascii="Arial" w:hAnsi="Arial" w:cs="Arial"/>
          <w:b/>
        </w:rPr>
      </w:pPr>
      <w:r>
        <w:rPr>
          <w:rFonts w:ascii="Arial" w:hAnsi="Arial" w:cs="Arial"/>
          <w:b/>
        </w:rPr>
        <w:t xml:space="preserve">Abstract: </w:t>
      </w:r>
    </w:p>
    <w:p w14:paraId="6339B84C" w14:textId="77777777" w:rsidR="00C02F3E" w:rsidRDefault="00C02F3E" w:rsidP="00C02F3E">
      <w:r>
        <w:lastRenderedPageBreak/>
        <w:t>related to LSin RP-223475 of RAN #98e</w:t>
      </w:r>
    </w:p>
    <w:p w14:paraId="38602A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129D9" w14:textId="77777777" w:rsidR="00C02F3E" w:rsidRDefault="00C02F3E" w:rsidP="00C02F3E">
      <w:pPr>
        <w:rPr>
          <w:rFonts w:ascii="Arial" w:hAnsi="Arial" w:cs="Arial"/>
          <w:b/>
          <w:sz w:val="24"/>
        </w:rPr>
      </w:pPr>
      <w:r>
        <w:rPr>
          <w:rFonts w:ascii="Arial" w:hAnsi="Arial" w:cs="Arial"/>
          <w:b/>
          <w:color w:val="0000FF"/>
          <w:sz w:val="24"/>
        </w:rPr>
        <w:t>RP-230274</w:t>
      </w:r>
      <w:r>
        <w:rPr>
          <w:rFonts w:ascii="Arial" w:hAnsi="Arial" w:cs="Arial"/>
          <w:b/>
          <w:color w:val="0000FF"/>
          <w:sz w:val="24"/>
        </w:rPr>
        <w:tab/>
      </w:r>
      <w:r>
        <w:rPr>
          <w:rFonts w:ascii="Arial" w:hAnsi="Arial" w:cs="Arial"/>
          <w:b/>
          <w:sz w:val="24"/>
        </w:rPr>
        <w:t>Draft reply LS to 5G-ACIA-LS-2022-006 = RP-223475 on use cases and requirements for industrial factory applications (to: 5G-ACIA; cc: SA1, SA2; contact: Lenovo)</w:t>
      </w:r>
    </w:p>
    <w:p w14:paraId="30BF5A3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SA1, SA2</w:t>
      </w:r>
      <w:r>
        <w:rPr>
          <w:i/>
        </w:rPr>
        <w:br/>
      </w:r>
      <w:r>
        <w:rPr>
          <w:i/>
        </w:rPr>
        <w:tab/>
      </w:r>
      <w:r>
        <w:rPr>
          <w:i/>
        </w:rPr>
        <w:tab/>
      </w:r>
      <w:r>
        <w:rPr>
          <w:i/>
        </w:rPr>
        <w:tab/>
      </w:r>
      <w:r>
        <w:rPr>
          <w:i/>
        </w:rPr>
        <w:tab/>
      </w:r>
      <w:r>
        <w:rPr>
          <w:i/>
        </w:rPr>
        <w:tab/>
        <w:t>Source: Lenovo</w:t>
      </w:r>
    </w:p>
    <w:p w14:paraId="37F5283B" w14:textId="77777777" w:rsidR="00C02F3E" w:rsidRDefault="00C02F3E" w:rsidP="00C02F3E">
      <w:pPr>
        <w:rPr>
          <w:rFonts w:ascii="Arial" w:hAnsi="Arial" w:cs="Arial"/>
          <w:b/>
        </w:rPr>
      </w:pPr>
      <w:r>
        <w:rPr>
          <w:rFonts w:ascii="Arial" w:hAnsi="Arial" w:cs="Arial"/>
          <w:b/>
        </w:rPr>
        <w:t xml:space="preserve">Abstract: </w:t>
      </w:r>
    </w:p>
    <w:p w14:paraId="53152C02" w14:textId="77777777" w:rsidR="00C02F3E" w:rsidRDefault="00C02F3E" w:rsidP="00C02F3E">
      <w:r>
        <w:t>5G-ACIA = 5G Alliance for Connected Industries and Automation; LSin 5G-ACIA-LS-2022-006 = RP-223475 was received by RAN #98e</w:t>
      </w:r>
    </w:p>
    <w:p w14:paraId="6E463AFD" w14:textId="77777777" w:rsidR="00C02F3E" w:rsidRDefault="00C02F3E" w:rsidP="00C02F3E">
      <w:pPr>
        <w:rPr>
          <w:rFonts w:ascii="Arial" w:hAnsi="Arial" w:cs="Arial"/>
          <w:b/>
        </w:rPr>
      </w:pPr>
      <w:r>
        <w:rPr>
          <w:rFonts w:ascii="Arial" w:hAnsi="Arial" w:cs="Arial"/>
          <w:b/>
        </w:rPr>
        <w:t xml:space="preserve">Discussion: </w:t>
      </w:r>
    </w:p>
    <w:p w14:paraId="1751FC31" w14:textId="77777777" w:rsidR="00C02F3E" w:rsidRDefault="00C02F3E" w:rsidP="00C02F3E">
      <w:r>
        <w:t>Ericsson: SA replied on this in last plenary cycle</w:t>
      </w:r>
    </w:p>
    <w:p w14:paraId="3F449614" w14:textId="77777777" w:rsidR="00C02F3E" w:rsidRDefault="00C02F3E" w:rsidP="00C02F3E">
      <w:r>
        <w:t>ZTE: for deterministic services we did not do something so far</w:t>
      </w:r>
    </w:p>
    <w:p w14:paraId="453E528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RP-230724</w:t>
      </w:r>
      <w:r>
        <w:rPr>
          <w:color w:val="993300"/>
          <w:u w:val="single"/>
        </w:rPr>
        <w:t>.</w:t>
      </w:r>
    </w:p>
    <w:p w14:paraId="02F12060" w14:textId="77777777" w:rsidR="00C02F3E" w:rsidRDefault="00C02F3E" w:rsidP="00C02F3E">
      <w:pPr>
        <w:rPr>
          <w:rFonts w:ascii="Arial" w:hAnsi="Arial" w:cs="Arial"/>
          <w:b/>
          <w:sz w:val="24"/>
        </w:rPr>
      </w:pPr>
      <w:r>
        <w:rPr>
          <w:rFonts w:ascii="Arial" w:hAnsi="Arial" w:cs="Arial"/>
          <w:b/>
          <w:color w:val="0000FF"/>
          <w:sz w:val="24"/>
        </w:rPr>
        <w:t>RP-230724</w:t>
      </w:r>
      <w:r>
        <w:rPr>
          <w:rFonts w:ascii="Arial" w:hAnsi="Arial" w:cs="Arial"/>
          <w:b/>
          <w:color w:val="0000FF"/>
          <w:sz w:val="24"/>
        </w:rPr>
        <w:tab/>
      </w:r>
      <w:r>
        <w:rPr>
          <w:rFonts w:ascii="Arial" w:hAnsi="Arial" w:cs="Arial"/>
          <w:b/>
          <w:sz w:val="24"/>
        </w:rPr>
        <w:t>Reply LS to 5G-ACIA LS 5G-ACIA-LS-2022-006 = RP-223475 on use cases and requirements for industrial factory applications (to: 5G-ACIA, SA; cc: -; contact: Oppo)</w:t>
      </w:r>
    </w:p>
    <w:p w14:paraId="7773A4BD"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SA</w:t>
      </w:r>
      <w:r>
        <w:rPr>
          <w:i/>
        </w:rPr>
        <w:br/>
      </w:r>
      <w:r>
        <w:rPr>
          <w:i/>
        </w:rPr>
        <w:tab/>
      </w:r>
      <w:r>
        <w:rPr>
          <w:i/>
        </w:rPr>
        <w:tab/>
      </w:r>
      <w:r>
        <w:rPr>
          <w:i/>
        </w:rPr>
        <w:tab/>
      </w:r>
      <w:r>
        <w:rPr>
          <w:i/>
        </w:rPr>
        <w:tab/>
      </w:r>
      <w:r>
        <w:rPr>
          <w:i/>
        </w:rPr>
        <w:tab/>
        <w:t>Source: RAN</w:t>
      </w:r>
    </w:p>
    <w:p w14:paraId="2A83EAC3" w14:textId="77777777" w:rsidR="00C02F3E" w:rsidRDefault="00C02F3E" w:rsidP="00C02F3E">
      <w:pPr>
        <w:rPr>
          <w:color w:val="808080"/>
        </w:rPr>
      </w:pPr>
      <w:r>
        <w:rPr>
          <w:color w:val="808080"/>
        </w:rPr>
        <w:t>(Replaces RP-230274)</w:t>
      </w:r>
    </w:p>
    <w:p w14:paraId="21D20E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8F402" w14:textId="77777777" w:rsidR="00C02F3E" w:rsidRDefault="00C02F3E" w:rsidP="00C02F3E">
      <w:pPr>
        <w:rPr>
          <w:rFonts w:ascii="Arial" w:hAnsi="Arial" w:cs="Arial"/>
          <w:b/>
          <w:sz w:val="24"/>
        </w:rPr>
      </w:pPr>
      <w:r>
        <w:rPr>
          <w:rFonts w:ascii="Arial" w:hAnsi="Arial" w:cs="Arial"/>
          <w:b/>
          <w:color w:val="0000FF"/>
          <w:sz w:val="24"/>
        </w:rPr>
        <w:t>RP-230577</w:t>
      </w:r>
      <w:r>
        <w:rPr>
          <w:rFonts w:ascii="Arial" w:hAnsi="Arial" w:cs="Arial"/>
          <w:b/>
          <w:color w:val="0000FF"/>
          <w:sz w:val="24"/>
        </w:rPr>
        <w:tab/>
      </w:r>
      <w:r>
        <w:rPr>
          <w:rFonts w:ascii="Arial" w:hAnsi="Arial" w:cs="Arial"/>
          <w:b/>
          <w:sz w:val="24"/>
        </w:rPr>
        <w:t>Discussions on timing resiliency and URLLC enhancements in RAN</w:t>
      </w:r>
    </w:p>
    <w:p w14:paraId="4535ACE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736A190" w14:textId="77777777" w:rsidR="00C02F3E" w:rsidRDefault="00C02F3E" w:rsidP="00C02F3E">
      <w:pPr>
        <w:rPr>
          <w:rFonts w:ascii="Arial" w:hAnsi="Arial" w:cs="Arial"/>
          <w:b/>
        </w:rPr>
      </w:pPr>
      <w:r>
        <w:rPr>
          <w:rFonts w:ascii="Arial" w:hAnsi="Arial" w:cs="Arial"/>
          <w:b/>
        </w:rPr>
        <w:t xml:space="preserve">Discussion: </w:t>
      </w:r>
    </w:p>
    <w:p w14:paraId="45E0D905" w14:textId="77777777" w:rsidR="00C02F3E" w:rsidRDefault="00C02F3E" w:rsidP="00C02F3E">
      <w:r>
        <w:t>moved from AI 7 to AI 9.1.3</w:t>
      </w:r>
    </w:p>
    <w:p w14:paraId="5DF268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1DFF5" w14:textId="77777777" w:rsidR="00C02F3E" w:rsidRDefault="00C02F3E" w:rsidP="00C02F3E">
      <w:pPr>
        <w:rPr>
          <w:rFonts w:ascii="Arial" w:hAnsi="Arial" w:cs="Arial"/>
          <w:b/>
          <w:sz w:val="24"/>
        </w:rPr>
      </w:pPr>
      <w:r>
        <w:rPr>
          <w:rFonts w:ascii="Arial" w:hAnsi="Arial" w:cs="Arial"/>
          <w:b/>
          <w:color w:val="0000FF"/>
          <w:sz w:val="24"/>
        </w:rPr>
        <w:t>RP-230023</w:t>
      </w:r>
      <w:r>
        <w:rPr>
          <w:rFonts w:ascii="Arial" w:hAnsi="Arial" w:cs="Arial"/>
          <w:b/>
          <w:color w:val="0000FF"/>
          <w:sz w:val="24"/>
        </w:rPr>
        <w:tab/>
      </w:r>
      <w:r>
        <w:rPr>
          <w:rFonts w:ascii="Arial" w:hAnsi="Arial" w:cs="Arial"/>
          <w:b/>
          <w:sz w:val="24"/>
        </w:rPr>
        <w:t>LS on Formation of a new ETSI ISG for Terahertz Communications (THZ) (ETSI_ISG_THZ_230122; to: RAN, RAN1, RAN4, Next G Channel Model Alliance, NGMN, One6G, ETSI TC ERM, ETSI ISG mWT, ETSI ISG RIS, ITU-R SG3, ITU-R SG5, IMT-2030 6G Promotion Group, COST INTERACT, IEEE 802 LAN/MAN, CCSA TC5; cc: -; contact: Huawei)</w:t>
      </w:r>
    </w:p>
    <w:p w14:paraId="72497A4A"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ETSI_ISG_THZ_230122, to RAN, RAN1, RAN4, Next G Channel Model Alliance, NGMN, One6G, ETSI TC ERM, ETSI ISG mWT, ETSI ISG RIS, ITU-R SG3, ITU-R SG5, IMT-2030 6G Promotion Group, COST INTERACT, IEEE 802 LAN/MAN, CCSA TC5, cc -</w:t>
      </w:r>
      <w:r>
        <w:rPr>
          <w:i/>
        </w:rPr>
        <w:br/>
      </w:r>
      <w:r>
        <w:rPr>
          <w:i/>
        </w:rPr>
        <w:tab/>
      </w:r>
      <w:r>
        <w:rPr>
          <w:i/>
        </w:rPr>
        <w:tab/>
      </w:r>
      <w:r>
        <w:rPr>
          <w:i/>
        </w:rPr>
        <w:tab/>
      </w:r>
      <w:r>
        <w:rPr>
          <w:i/>
        </w:rPr>
        <w:tab/>
      </w:r>
      <w:r>
        <w:rPr>
          <w:i/>
        </w:rPr>
        <w:tab/>
        <w:t>Source: ETSI ISG THZ</w:t>
      </w:r>
    </w:p>
    <w:p w14:paraId="07E5633F" w14:textId="77777777" w:rsidR="00C02F3E" w:rsidRDefault="00C02F3E" w:rsidP="00C02F3E">
      <w:pPr>
        <w:rPr>
          <w:rFonts w:ascii="Arial" w:hAnsi="Arial" w:cs="Arial"/>
          <w:b/>
        </w:rPr>
      </w:pPr>
      <w:r>
        <w:rPr>
          <w:rFonts w:ascii="Arial" w:hAnsi="Arial" w:cs="Arial"/>
          <w:b/>
        </w:rPr>
        <w:t xml:space="preserve">Abstract: </w:t>
      </w:r>
    </w:p>
    <w:p w14:paraId="061D0CD5" w14:textId="77777777" w:rsidR="00C02F3E" w:rsidRDefault="00C02F3E" w:rsidP="00C02F3E">
      <w:r>
        <w:t>no RAN action requested</w:t>
      </w:r>
    </w:p>
    <w:p w14:paraId="2381E98C" w14:textId="77777777" w:rsidR="00C02F3E" w:rsidRDefault="00C02F3E" w:rsidP="00C02F3E">
      <w:pPr>
        <w:rPr>
          <w:rFonts w:ascii="Arial" w:hAnsi="Arial" w:cs="Arial"/>
          <w:b/>
        </w:rPr>
      </w:pPr>
      <w:r>
        <w:rPr>
          <w:rFonts w:ascii="Arial" w:hAnsi="Arial" w:cs="Arial"/>
          <w:b/>
        </w:rPr>
        <w:lastRenderedPageBreak/>
        <w:t xml:space="preserve">Discussion: </w:t>
      </w:r>
    </w:p>
    <w:p w14:paraId="49E9731B" w14:textId="77777777" w:rsidR="00C02F3E" w:rsidRDefault="00C02F3E" w:rsidP="00C02F3E">
      <w:r>
        <w:t>RAN chair: no RAN action</w:t>
      </w:r>
    </w:p>
    <w:p w14:paraId="1BF1A51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6DB0A" w14:textId="77777777" w:rsidR="00C02F3E" w:rsidRDefault="00C02F3E" w:rsidP="00C02F3E">
      <w:pPr>
        <w:rPr>
          <w:rFonts w:ascii="Arial" w:hAnsi="Arial" w:cs="Arial"/>
          <w:b/>
          <w:sz w:val="24"/>
        </w:rPr>
      </w:pPr>
      <w:r>
        <w:rPr>
          <w:rFonts w:ascii="Arial" w:hAnsi="Arial" w:cs="Arial"/>
          <w:b/>
          <w:color w:val="0000FF"/>
          <w:sz w:val="24"/>
        </w:rPr>
        <w:t>RP-230027</w:t>
      </w:r>
      <w:r>
        <w:rPr>
          <w:rFonts w:ascii="Arial" w:hAnsi="Arial" w:cs="Arial"/>
          <w:b/>
          <w:color w:val="0000FF"/>
          <w:sz w:val="24"/>
        </w:rPr>
        <w:tab/>
      </w:r>
      <w:r>
        <w:rPr>
          <w:rFonts w:ascii="Arial" w:hAnsi="Arial" w:cs="Arial"/>
          <w:b/>
          <w:sz w:val="24"/>
        </w:rPr>
        <w:t>Reply LS to R3-225250 = RP-221910 on the user consent for trace reporting (S3-231398; to: RAN3; cc: RAN2, SA5, SA1, RAN; contact: Huawei)</w:t>
      </w:r>
    </w:p>
    <w:p w14:paraId="3F1DE241"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S3-231398, to RAN3, cc RAN2, SA5, SA1, RAN</w:t>
      </w:r>
      <w:r>
        <w:rPr>
          <w:i/>
        </w:rPr>
        <w:br/>
      </w:r>
      <w:r>
        <w:rPr>
          <w:i/>
        </w:rPr>
        <w:tab/>
      </w:r>
      <w:r>
        <w:rPr>
          <w:i/>
        </w:rPr>
        <w:tab/>
      </w:r>
      <w:r>
        <w:rPr>
          <w:i/>
        </w:rPr>
        <w:tab/>
      </w:r>
      <w:r>
        <w:rPr>
          <w:i/>
        </w:rPr>
        <w:tab/>
      </w:r>
      <w:r>
        <w:rPr>
          <w:i/>
        </w:rPr>
        <w:tab/>
        <w:t>Source: SA3</w:t>
      </w:r>
    </w:p>
    <w:p w14:paraId="787DA65C" w14:textId="77777777" w:rsidR="00C02F3E" w:rsidRDefault="00C02F3E" w:rsidP="00C02F3E">
      <w:pPr>
        <w:rPr>
          <w:rFonts w:ascii="Arial" w:hAnsi="Arial" w:cs="Arial"/>
          <w:b/>
        </w:rPr>
      </w:pPr>
      <w:r>
        <w:rPr>
          <w:rFonts w:ascii="Arial" w:hAnsi="Arial" w:cs="Arial"/>
          <w:b/>
        </w:rPr>
        <w:t xml:space="preserve">Abstract: </w:t>
      </w:r>
    </w:p>
    <w:p w14:paraId="076413F5" w14:textId="77777777" w:rsidR="00C02F3E" w:rsidRDefault="00C02F3E" w:rsidP="00C02F3E">
      <w:r>
        <w:t>no RAN action requested</w:t>
      </w:r>
    </w:p>
    <w:p w14:paraId="255E4D49" w14:textId="77777777" w:rsidR="00C02F3E" w:rsidRDefault="00C02F3E" w:rsidP="00C02F3E">
      <w:pPr>
        <w:rPr>
          <w:rFonts w:ascii="Arial" w:hAnsi="Arial" w:cs="Arial"/>
          <w:b/>
        </w:rPr>
      </w:pPr>
      <w:r>
        <w:rPr>
          <w:rFonts w:ascii="Arial" w:hAnsi="Arial" w:cs="Arial"/>
          <w:b/>
        </w:rPr>
        <w:t xml:space="preserve">Discussion: </w:t>
      </w:r>
    </w:p>
    <w:p w14:paraId="2DC7B499" w14:textId="77777777" w:rsidR="00C02F3E" w:rsidRDefault="00C02F3E" w:rsidP="00C02F3E">
      <w:r>
        <w:t>RAN chair: no RAN action</w:t>
      </w:r>
    </w:p>
    <w:p w14:paraId="61682B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C5FA5" w14:textId="77777777" w:rsidR="00C02F3E" w:rsidRDefault="00C02F3E" w:rsidP="00C02F3E">
      <w:pPr>
        <w:rPr>
          <w:rFonts w:ascii="Arial" w:hAnsi="Arial" w:cs="Arial"/>
          <w:b/>
          <w:sz w:val="24"/>
        </w:rPr>
      </w:pPr>
      <w:r>
        <w:rPr>
          <w:rFonts w:ascii="Arial" w:hAnsi="Arial" w:cs="Arial"/>
          <w:b/>
          <w:color w:val="0000FF"/>
          <w:sz w:val="24"/>
        </w:rPr>
        <w:t>RP-230028</w:t>
      </w:r>
      <w:r>
        <w:rPr>
          <w:rFonts w:ascii="Arial" w:hAnsi="Arial" w:cs="Arial"/>
          <w:b/>
          <w:color w:val="0000FF"/>
          <w:sz w:val="24"/>
        </w:rPr>
        <w:tab/>
      </w:r>
      <w:r>
        <w:rPr>
          <w:rFonts w:ascii="Arial" w:hAnsi="Arial" w:cs="Arial"/>
          <w:b/>
          <w:sz w:val="24"/>
        </w:rPr>
        <w:t>LS on O-RAN – Applicability of TS 32.404 in NR (O_RAN_WG10_S-2023001; to: SA5; cc: RAN, SA; contact: Ericsson)</w:t>
      </w:r>
    </w:p>
    <w:p w14:paraId="16CE3474"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O_RAN_WG10_S-2023001, to SA5, cc RAN, SA</w:t>
      </w:r>
      <w:r>
        <w:rPr>
          <w:i/>
        </w:rPr>
        <w:br/>
      </w:r>
      <w:r>
        <w:rPr>
          <w:i/>
        </w:rPr>
        <w:tab/>
      </w:r>
      <w:r>
        <w:rPr>
          <w:i/>
        </w:rPr>
        <w:tab/>
      </w:r>
      <w:r>
        <w:rPr>
          <w:i/>
        </w:rPr>
        <w:tab/>
      </w:r>
      <w:r>
        <w:rPr>
          <w:i/>
        </w:rPr>
        <w:tab/>
      </w:r>
      <w:r>
        <w:rPr>
          <w:i/>
        </w:rPr>
        <w:tab/>
        <w:t>Source: O-RAN WG10</w:t>
      </w:r>
    </w:p>
    <w:p w14:paraId="7FBF1530" w14:textId="77777777" w:rsidR="00C02F3E" w:rsidRDefault="00C02F3E" w:rsidP="00C02F3E">
      <w:pPr>
        <w:rPr>
          <w:rFonts w:ascii="Arial" w:hAnsi="Arial" w:cs="Arial"/>
          <w:b/>
        </w:rPr>
      </w:pPr>
      <w:r>
        <w:rPr>
          <w:rFonts w:ascii="Arial" w:hAnsi="Arial" w:cs="Arial"/>
          <w:b/>
        </w:rPr>
        <w:t xml:space="preserve">Abstract: </w:t>
      </w:r>
    </w:p>
    <w:p w14:paraId="609CC47A" w14:textId="77777777" w:rsidR="00C02F3E" w:rsidRDefault="00C02F3E" w:rsidP="00C02F3E">
      <w:r>
        <w:t>no RAN action requested</w:t>
      </w:r>
    </w:p>
    <w:p w14:paraId="792A67D7" w14:textId="77777777" w:rsidR="00C02F3E" w:rsidRDefault="00C02F3E" w:rsidP="00C02F3E">
      <w:pPr>
        <w:rPr>
          <w:rFonts w:ascii="Arial" w:hAnsi="Arial" w:cs="Arial"/>
          <w:b/>
        </w:rPr>
      </w:pPr>
      <w:r>
        <w:rPr>
          <w:rFonts w:ascii="Arial" w:hAnsi="Arial" w:cs="Arial"/>
          <w:b/>
        </w:rPr>
        <w:t xml:space="preserve">Discussion: </w:t>
      </w:r>
    </w:p>
    <w:p w14:paraId="6ADE960B" w14:textId="77777777" w:rsidR="00C02F3E" w:rsidRDefault="00C02F3E" w:rsidP="00C02F3E">
      <w:r>
        <w:t>RAN chair: no RAN action</w:t>
      </w:r>
    </w:p>
    <w:p w14:paraId="782F16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BA212" w14:textId="77777777" w:rsidR="00C02F3E" w:rsidRDefault="00C02F3E" w:rsidP="00C02F3E">
      <w:pPr>
        <w:rPr>
          <w:rFonts w:ascii="Arial" w:hAnsi="Arial" w:cs="Arial"/>
          <w:b/>
          <w:sz w:val="24"/>
        </w:rPr>
      </w:pPr>
      <w:r>
        <w:rPr>
          <w:rFonts w:ascii="Arial" w:hAnsi="Arial" w:cs="Arial"/>
          <w:b/>
          <w:color w:val="0000FF"/>
          <w:sz w:val="24"/>
        </w:rPr>
        <w:t>RP-230035</w:t>
      </w:r>
      <w:r>
        <w:rPr>
          <w:rFonts w:ascii="Arial" w:hAnsi="Arial" w:cs="Arial"/>
          <w:b/>
          <w:color w:val="0000FF"/>
          <w:sz w:val="24"/>
        </w:rPr>
        <w:tab/>
      </w:r>
      <w:r>
        <w:rPr>
          <w:rFonts w:ascii="Arial" w:hAnsi="Arial" w:cs="Arial"/>
          <w:b/>
          <w:sz w:val="24"/>
        </w:rPr>
        <w:t>Reply LS to CP-223275 = RP-223487 on Tracking IANA assignment requests (R3-230802; to: CT, CT4; cc: SA4, SA5, CT1, CT3, RAN; contact: ZTE)</w:t>
      </w:r>
    </w:p>
    <w:p w14:paraId="3F0563FB"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4CD96D0C" w14:textId="77777777" w:rsidR="00C02F3E" w:rsidRDefault="00C02F3E" w:rsidP="00C02F3E">
      <w:pPr>
        <w:rPr>
          <w:rFonts w:ascii="Arial" w:hAnsi="Arial" w:cs="Arial"/>
          <w:b/>
        </w:rPr>
      </w:pPr>
      <w:r>
        <w:rPr>
          <w:rFonts w:ascii="Arial" w:hAnsi="Arial" w:cs="Arial"/>
          <w:b/>
        </w:rPr>
        <w:t xml:space="preserve">Abstract: </w:t>
      </w:r>
    </w:p>
    <w:p w14:paraId="4C394F88" w14:textId="77777777" w:rsidR="00C02F3E" w:rsidRDefault="00C02F3E" w:rsidP="00C02F3E">
      <w:r>
        <w:t>no RAN action requested</w:t>
      </w:r>
    </w:p>
    <w:p w14:paraId="4DACFD01" w14:textId="77777777" w:rsidR="00C02F3E" w:rsidRDefault="00C02F3E" w:rsidP="00C02F3E">
      <w:pPr>
        <w:rPr>
          <w:rFonts w:ascii="Arial" w:hAnsi="Arial" w:cs="Arial"/>
          <w:b/>
        </w:rPr>
      </w:pPr>
      <w:r>
        <w:rPr>
          <w:rFonts w:ascii="Arial" w:hAnsi="Arial" w:cs="Arial"/>
          <w:b/>
        </w:rPr>
        <w:t xml:space="preserve">Discussion: </w:t>
      </w:r>
    </w:p>
    <w:p w14:paraId="0072FF16" w14:textId="77777777" w:rsidR="00C02F3E" w:rsidRDefault="00C02F3E" w:rsidP="00C02F3E">
      <w:r>
        <w:t>RAN chair: no RAN action</w:t>
      </w:r>
    </w:p>
    <w:p w14:paraId="56B09BC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5D2C7" w14:textId="77777777" w:rsidR="00C02F3E" w:rsidRDefault="00C02F3E" w:rsidP="00C02F3E">
      <w:pPr>
        <w:rPr>
          <w:rFonts w:ascii="Arial" w:hAnsi="Arial" w:cs="Arial"/>
          <w:b/>
          <w:sz w:val="24"/>
        </w:rPr>
      </w:pPr>
      <w:r>
        <w:rPr>
          <w:rFonts w:ascii="Arial" w:hAnsi="Arial" w:cs="Arial"/>
          <w:b/>
          <w:color w:val="0000FF"/>
          <w:sz w:val="24"/>
        </w:rPr>
        <w:t>RP-230039</w:t>
      </w:r>
      <w:r>
        <w:rPr>
          <w:rFonts w:ascii="Arial" w:hAnsi="Arial" w:cs="Arial"/>
          <w:b/>
          <w:color w:val="0000FF"/>
          <w:sz w:val="24"/>
        </w:rPr>
        <w:tab/>
      </w:r>
      <w:r>
        <w:rPr>
          <w:rFonts w:ascii="Arial" w:hAnsi="Arial" w:cs="Arial"/>
          <w:b/>
          <w:sz w:val="24"/>
        </w:rPr>
        <w:t>LS on 3GPP work on Energy Efficiency (S5-232903; to: SA, RAN, CT, SA1, SA2, SA3, SA4, SA6, RAN1, RAN2, RAN3, RAN4, CT1, CT3, CT4; cc: -; contact: Huawei)</w:t>
      </w:r>
    </w:p>
    <w:p w14:paraId="0783F04B"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S5-232903, to SA, RAN, CT, SA1, SA2, SA3, SA4, SA6, RAN1, RAN2, RAN3, RAN4, CT1, CT3, CT4, cc -</w:t>
      </w:r>
      <w:r>
        <w:rPr>
          <w:i/>
        </w:rPr>
        <w:br/>
      </w:r>
      <w:r>
        <w:rPr>
          <w:i/>
        </w:rPr>
        <w:tab/>
      </w:r>
      <w:r>
        <w:rPr>
          <w:i/>
        </w:rPr>
        <w:tab/>
      </w:r>
      <w:r>
        <w:rPr>
          <w:i/>
        </w:rPr>
        <w:tab/>
      </w:r>
      <w:r>
        <w:rPr>
          <w:i/>
        </w:rPr>
        <w:tab/>
      </w:r>
      <w:r>
        <w:rPr>
          <w:i/>
        </w:rPr>
        <w:tab/>
        <w:t>Source: SA5</w:t>
      </w:r>
    </w:p>
    <w:p w14:paraId="6BA6121C" w14:textId="77777777" w:rsidR="00C02F3E" w:rsidRDefault="00C02F3E" w:rsidP="00C02F3E">
      <w:pPr>
        <w:rPr>
          <w:rFonts w:ascii="Arial" w:hAnsi="Arial" w:cs="Arial"/>
          <w:b/>
        </w:rPr>
      </w:pPr>
      <w:r>
        <w:rPr>
          <w:rFonts w:ascii="Arial" w:hAnsi="Arial" w:cs="Arial"/>
          <w:b/>
        </w:rPr>
        <w:lastRenderedPageBreak/>
        <w:t xml:space="preserve">Abstract: </w:t>
      </w:r>
    </w:p>
    <w:p w14:paraId="5D11A419" w14:textId="77777777" w:rsidR="00C02F3E" w:rsidRDefault="00C02F3E" w:rsidP="00C02F3E">
      <w:r>
        <w:t>RAN action requested</w:t>
      </w:r>
    </w:p>
    <w:p w14:paraId="08D12A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92F8B" w14:textId="77777777" w:rsidR="00C02F3E" w:rsidRDefault="00C02F3E" w:rsidP="00C02F3E">
      <w:pPr>
        <w:rPr>
          <w:rFonts w:ascii="Arial" w:hAnsi="Arial" w:cs="Arial"/>
          <w:b/>
          <w:sz w:val="24"/>
        </w:rPr>
      </w:pPr>
      <w:r>
        <w:rPr>
          <w:rFonts w:ascii="Arial" w:hAnsi="Arial" w:cs="Arial"/>
          <w:b/>
          <w:color w:val="0000FF"/>
          <w:sz w:val="24"/>
        </w:rPr>
        <w:t>RP-230044</w:t>
      </w:r>
      <w:r>
        <w:rPr>
          <w:rFonts w:ascii="Arial" w:hAnsi="Arial" w:cs="Arial"/>
          <w:b/>
          <w:color w:val="0000FF"/>
          <w:sz w:val="24"/>
        </w:rPr>
        <w:tab/>
      </w:r>
      <w:r>
        <w:rPr>
          <w:rFonts w:ascii="Arial" w:hAnsi="Arial" w:cs="Arial"/>
          <w:b/>
          <w:sz w:val="24"/>
        </w:rPr>
        <w:t>Void</w:t>
      </w:r>
    </w:p>
    <w:p w14:paraId="0781D1AC"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5575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2038F" w14:textId="77777777" w:rsidR="00C02F3E" w:rsidRDefault="00C02F3E" w:rsidP="00C02F3E">
      <w:pPr>
        <w:rPr>
          <w:rFonts w:ascii="Arial" w:hAnsi="Arial" w:cs="Arial"/>
          <w:b/>
          <w:sz w:val="24"/>
        </w:rPr>
      </w:pPr>
      <w:r>
        <w:rPr>
          <w:rFonts w:ascii="Arial" w:hAnsi="Arial" w:cs="Arial"/>
          <w:b/>
          <w:color w:val="0000FF"/>
          <w:sz w:val="24"/>
        </w:rPr>
        <w:t>RP-230045</w:t>
      </w:r>
      <w:r>
        <w:rPr>
          <w:rFonts w:ascii="Arial" w:hAnsi="Arial" w:cs="Arial"/>
          <w:b/>
          <w:color w:val="0000FF"/>
          <w:sz w:val="24"/>
        </w:rPr>
        <w:tab/>
      </w:r>
      <w:r>
        <w:rPr>
          <w:rFonts w:ascii="Arial" w:hAnsi="Arial" w:cs="Arial"/>
          <w:b/>
          <w:sz w:val="24"/>
        </w:rPr>
        <w:t>Void</w:t>
      </w:r>
    </w:p>
    <w:p w14:paraId="0B9F7E7D"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0C4265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0133B" w14:textId="77777777" w:rsidR="00C02F3E" w:rsidRDefault="00C02F3E" w:rsidP="00C02F3E">
      <w:pPr>
        <w:rPr>
          <w:rFonts w:ascii="Arial" w:hAnsi="Arial" w:cs="Arial"/>
          <w:b/>
          <w:sz w:val="24"/>
        </w:rPr>
      </w:pPr>
      <w:r>
        <w:rPr>
          <w:rFonts w:ascii="Arial" w:hAnsi="Arial" w:cs="Arial"/>
          <w:b/>
          <w:color w:val="0000FF"/>
          <w:sz w:val="24"/>
        </w:rPr>
        <w:t>RP-230046</w:t>
      </w:r>
      <w:r>
        <w:rPr>
          <w:rFonts w:ascii="Arial" w:hAnsi="Arial" w:cs="Arial"/>
          <w:b/>
          <w:color w:val="0000FF"/>
          <w:sz w:val="24"/>
        </w:rPr>
        <w:tab/>
      </w:r>
      <w:r>
        <w:rPr>
          <w:rFonts w:ascii="Arial" w:hAnsi="Arial" w:cs="Arial"/>
          <w:b/>
          <w:sz w:val="24"/>
        </w:rPr>
        <w:t>Void</w:t>
      </w:r>
    </w:p>
    <w:p w14:paraId="1DEE6B52"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E97E03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0C2DF" w14:textId="77777777" w:rsidR="00C02F3E" w:rsidRDefault="00C02F3E" w:rsidP="00C02F3E">
      <w:pPr>
        <w:rPr>
          <w:rFonts w:ascii="Arial" w:hAnsi="Arial" w:cs="Arial"/>
          <w:b/>
          <w:sz w:val="24"/>
        </w:rPr>
      </w:pPr>
      <w:r>
        <w:rPr>
          <w:rFonts w:ascii="Arial" w:hAnsi="Arial" w:cs="Arial"/>
          <w:b/>
          <w:color w:val="0000FF"/>
          <w:sz w:val="24"/>
        </w:rPr>
        <w:t>RP-230047</w:t>
      </w:r>
      <w:r>
        <w:rPr>
          <w:rFonts w:ascii="Arial" w:hAnsi="Arial" w:cs="Arial"/>
          <w:b/>
          <w:color w:val="0000FF"/>
          <w:sz w:val="24"/>
        </w:rPr>
        <w:tab/>
      </w:r>
      <w:r>
        <w:rPr>
          <w:rFonts w:ascii="Arial" w:hAnsi="Arial" w:cs="Arial"/>
          <w:b/>
          <w:sz w:val="24"/>
        </w:rPr>
        <w:t>Void</w:t>
      </w:r>
    </w:p>
    <w:p w14:paraId="7DC09D48"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15EBC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E092D" w14:textId="77777777" w:rsidR="00C02F3E" w:rsidRDefault="00C02F3E" w:rsidP="00C02F3E">
      <w:pPr>
        <w:rPr>
          <w:rFonts w:ascii="Arial" w:hAnsi="Arial" w:cs="Arial"/>
          <w:b/>
          <w:sz w:val="24"/>
        </w:rPr>
      </w:pPr>
      <w:r>
        <w:rPr>
          <w:rFonts w:ascii="Arial" w:hAnsi="Arial" w:cs="Arial"/>
          <w:b/>
          <w:color w:val="0000FF"/>
          <w:sz w:val="24"/>
        </w:rPr>
        <w:t>RP-230048</w:t>
      </w:r>
      <w:r>
        <w:rPr>
          <w:rFonts w:ascii="Arial" w:hAnsi="Arial" w:cs="Arial"/>
          <w:b/>
          <w:color w:val="0000FF"/>
          <w:sz w:val="24"/>
        </w:rPr>
        <w:tab/>
      </w:r>
      <w:r>
        <w:rPr>
          <w:rFonts w:ascii="Arial" w:hAnsi="Arial" w:cs="Arial"/>
          <w:b/>
          <w:sz w:val="24"/>
        </w:rPr>
        <w:t>Void</w:t>
      </w:r>
    </w:p>
    <w:p w14:paraId="2032AAC3"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2CDC3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44725" w14:textId="77777777" w:rsidR="00C02F3E" w:rsidRDefault="00C02F3E" w:rsidP="00C02F3E">
      <w:pPr>
        <w:pStyle w:val="Heading2"/>
      </w:pPr>
      <w:bookmarkStart w:id="94" w:name="_Toc134430463"/>
      <w:bookmarkStart w:id="95" w:name="_Toc136790518"/>
      <w:r>
        <w:t>8</w:t>
      </w:r>
      <w:r>
        <w:tab/>
        <w:t>ITU-R ad hoc</w:t>
      </w:r>
      <w:bookmarkEnd w:id="94"/>
      <w:bookmarkEnd w:id="95"/>
    </w:p>
    <w:p w14:paraId="16EA3514" w14:textId="77777777" w:rsidR="00C02F3E" w:rsidRDefault="00C02F3E" w:rsidP="00C02F3E">
      <w:pPr>
        <w:rPr>
          <w:rFonts w:ascii="Arial" w:hAnsi="Arial" w:cs="Arial"/>
          <w:b/>
          <w:sz w:val="24"/>
        </w:rPr>
      </w:pPr>
      <w:r>
        <w:rPr>
          <w:rFonts w:ascii="Arial" w:hAnsi="Arial" w:cs="Arial"/>
          <w:b/>
          <w:color w:val="0000FF"/>
          <w:sz w:val="24"/>
        </w:rPr>
        <w:t>RP-230015</w:t>
      </w:r>
      <w:r>
        <w:rPr>
          <w:rFonts w:ascii="Arial" w:hAnsi="Arial" w:cs="Arial"/>
          <w:b/>
          <w:color w:val="0000FF"/>
          <w:sz w:val="24"/>
        </w:rPr>
        <w:tab/>
      </w:r>
      <w:r>
        <w:rPr>
          <w:rFonts w:ascii="Arial" w:hAnsi="Arial" w:cs="Arial"/>
          <w:b/>
          <w:sz w:val="24"/>
        </w:rPr>
        <w:t>Status Report ITU-R Ad hoc</w:t>
      </w:r>
    </w:p>
    <w:p w14:paraId="3203038D"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38AC16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79FC" w14:textId="77777777" w:rsidR="00C02F3E" w:rsidRDefault="00C02F3E" w:rsidP="00C02F3E">
      <w:pPr>
        <w:pStyle w:val="Heading3"/>
      </w:pPr>
      <w:bookmarkStart w:id="96" w:name="_Toc134430464"/>
      <w:bookmarkStart w:id="97" w:name="_Toc136790519"/>
      <w:r>
        <w:t>8.1</w:t>
      </w:r>
      <w:r>
        <w:tab/>
        <w:t>Status report</w:t>
      </w:r>
      <w:bookmarkEnd w:id="96"/>
      <w:bookmarkEnd w:id="97"/>
    </w:p>
    <w:p w14:paraId="24288919" w14:textId="77777777" w:rsidR="00C02F3E" w:rsidRDefault="00C02F3E" w:rsidP="00C02F3E">
      <w:pPr>
        <w:pStyle w:val="Heading3"/>
      </w:pPr>
      <w:bookmarkStart w:id="98" w:name="_Toc134430465"/>
      <w:bookmarkStart w:id="99" w:name="_Toc136790520"/>
      <w:r>
        <w:t>8.2</w:t>
      </w:r>
      <w:r>
        <w:tab/>
        <w:t>Other documents from/to ITU-R WP5D</w:t>
      </w:r>
      <w:bookmarkEnd w:id="98"/>
      <w:bookmarkEnd w:id="99"/>
    </w:p>
    <w:p w14:paraId="422041AC" w14:textId="77777777" w:rsidR="00C02F3E" w:rsidRDefault="00C02F3E" w:rsidP="00C02F3E">
      <w:pPr>
        <w:rPr>
          <w:rFonts w:ascii="Arial" w:hAnsi="Arial" w:cs="Arial"/>
          <w:b/>
          <w:sz w:val="24"/>
        </w:rPr>
      </w:pPr>
      <w:r>
        <w:rPr>
          <w:rFonts w:ascii="Arial" w:hAnsi="Arial" w:cs="Arial"/>
          <w:b/>
          <w:color w:val="0000FF"/>
          <w:sz w:val="24"/>
        </w:rPr>
        <w:t>RP-230030</w:t>
      </w:r>
      <w:r>
        <w:rPr>
          <w:rFonts w:ascii="Arial" w:hAnsi="Arial" w:cs="Arial"/>
          <w:b/>
          <w:color w:val="0000FF"/>
          <w:sz w:val="24"/>
        </w:rPr>
        <w:tab/>
      </w:r>
      <w:r>
        <w:rPr>
          <w:rFonts w:ascii="Arial" w:hAnsi="Arial" w:cs="Arial"/>
          <w:b/>
          <w:sz w:val="24"/>
        </w:rPr>
        <w:t>LS on the provision of transposition references and certification C for draft revision 6 of Recommendation ITU-R M.2012 (ITU-R WP5D/TEMP/820(Rev.1); to: RAN, ARIB, ATIS, CCSA, ETSI, TSDSI, TTA, TTC; cc: -; contact: Counsellor ITU-R SG5)</w:t>
      </w:r>
    </w:p>
    <w:p w14:paraId="6A844929"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ITU-R WP5D/TEMP/820(Rev.1), to RAN, ARIB, ATIS, CCSA, ETSI, TSDSI, </w:t>
      </w:r>
      <w:r>
        <w:rPr>
          <w:i/>
        </w:rPr>
        <w:lastRenderedPageBreak/>
        <w:t>TTA, TTC, cc -</w:t>
      </w:r>
      <w:r>
        <w:rPr>
          <w:i/>
        </w:rPr>
        <w:br/>
      </w:r>
      <w:r>
        <w:rPr>
          <w:i/>
        </w:rPr>
        <w:tab/>
      </w:r>
      <w:r>
        <w:rPr>
          <w:i/>
        </w:rPr>
        <w:tab/>
      </w:r>
      <w:r>
        <w:rPr>
          <w:i/>
        </w:rPr>
        <w:tab/>
      </w:r>
      <w:r>
        <w:rPr>
          <w:i/>
        </w:rPr>
        <w:tab/>
      </w:r>
      <w:r>
        <w:rPr>
          <w:i/>
        </w:rPr>
        <w:tab/>
        <w:t>Source: ITU-R WP5D</w:t>
      </w:r>
    </w:p>
    <w:p w14:paraId="6FF79663" w14:textId="77777777" w:rsidR="00C02F3E" w:rsidRDefault="00C02F3E" w:rsidP="00C02F3E">
      <w:pPr>
        <w:rPr>
          <w:rFonts w:ascii="Arial" w:hAnsi="Arial" w:cs="Arial"/>
          <w:b/>
        </w:rPr>
      </w:pPr>
      <w:r>
        <w:rPr>
          <w:rFonts w:ascii="Arial" w:hAnsi="Arial" w:cs="Arial"/>
          <w:b/>
        </w:rPr>
        <w:t xml:space="preserve">Abstract: </w:t>
      </w:r>
    </w:p>
    <w:p w14:paraId="085154C5" w14:textId="77777777" w:rsidR="00C02F3E" w:rsidRDefault="00C02F3E" w:rsidP="00C02F3E">
      <w:r>
        <w:t>RAN action requested</w:t>
      </w:r>
    </w:p>
    <w:p w14:paraId="332DC6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90A1" w14:textId="77777777" w:rsidR="00C02F3E" w:rsidRDefault="00C02F3E" w:rsidP="00C02F3E">
      <w:pPr>
        <w:rPr>
          <w:rFonts w:ascii="Arial" w:hAnsi="Arial" w:cs="Arial"/>
          <w:b/>
          <w:sz w:val="24"/>
        </w:rPr>
      </w:pPr>
      <w:r>
        <w:rPr>
          <w:rFonts w:ascii="Arial" w:hAnsi="Arial" w:cs="Arial"/>
          <w:b/>
          <w:color w:val="0000FF"/>
          <w:sz w:val="24"/>
        </w:rPr>
        <w:t>RP-230031</w:t>
      </w:r>
      <w:r>
        <w:rPr>
          <w:rFonts w:ascii="Arial" w:hAnsi="Arial" w:cs="Arial"/>
          <w:b/>
          <w:color w:val="0000FF"/>
          <w:sz w:val="24"/>
        </w:rPr>
        <w:tab/>
      </w:r>
      <w:r>
        <w:rPr>
          <w:rFonts w:ascii="Arial" w:hAnsi="Arial" w:cs="Arial"/>
          <w:b/>
          <w:sz w:val="24"/>
        </w:rPr>
        <w:t>LS on the provision of transposition references and certification C for draft revision 2 of Recommendation ITU-R M.2150 (ITU-R WP5D/TEMP/821(Rev.1); to: RAN, ARIB, ATIS, CCSA, ETSI, TSDSI, TTA, TTC; cc: -; contact: Counsellor ITU-R SG5)</w:t>
      </w:r>
    </w:p>
    <w:p w14:paraId="759F63F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WP5D/TEMP/821(Rev.1), to RAN, ARIB, ATIS, CCSA, ETSI, TSDSI, TTA, TTC, cc -</w:t>
      </w:r>
      <w:r>
        <w:rPr>
          <w:i/>
        </w:rPr>
        <w:br/>
      </w:r>
      <w:r>
        <w:rPr>
          <w:i/>
        </w:rPr>
        <w:tab/>
      </w:r>
      <w:r>
        <w:rPr>
          <w:i/>
        </w:rPr>
        <w:tab/>
      </w:r>
      <w:r>
        <w:rPr>
          <w:i/>
        </w:rPr>
        <w:tab/>
      </w:r>
      <w:r>
        <w:rPr>
          <w:i/>
        </w:rPr>
        <w:tab/>
      </w:r>
      <w:r>
        <w:rPr>
          <w:i/>
        </w:rPr>
        <w:tab/>
        <w:t>Source: ITU-R WP5D</w:t>
      </w:r>
    </w:p>
    <w:p w14:paraId="7ECA5E08" w14:textId="77777777" w:rsidR="00C02F3E" w:rsidRDefault="00C02F3E" w:rsidP="00C02F3E">
      <w:pPr>
        <w:rPr>
          <w:rFonts w:ascii="Arial" w:hAnsi="Arial" w:cs="Arial"/>
          <w:b/>
        </w:rPr>
      </w:pPr>
      <w:r>
        <w:rPr>
          <w:rFonts w:ascii="Arial" w:hAnsi="Arial" w:cs="Arial"/>
          <w:b/>
        </w:rPr>
        <w:t xml:space="preserve">Abstract: </w:t>
      </w:r>
    </w:p>
    <w:p w14:paraId="34864361" w14:textId="77777777" w:rsidR="00C02F3E" w:rsidRDefault="00C02F3E" w:rsidP="00C02F3E">
      <w:r>
        <w:t>RAN action requested</w:t>
      </w:r>
    </w:p>
    <w:p w14:paraId="1DD3BE6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D1B6F" w14:textId="77777777" w:rsidR="00C02F3E" w:rsidRDefault="00C02F3E" w:rsidP="00C02F3E">
      <w:pPr>
        <w:rPr>
          <w:rFonts w:ascii="Arial" w:hAnsi="Arial" w:cs="Arial"/>
          <w:b/>
          <w:sz w:val="24"/>
        </w:rPr>
      </w:pPr>
      <w:r>
        <w:rPr>
          <w:rFonts w:ascii="Arial" w:hAnsi="Arial" w:cs="Arial"/>
          <w:b/>
          <w:color w:val="0000FF"/>
          <w:sz w:val="24"/>
        </w:rPr>
        <w:t>RP-230034</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2023 (ITU-R WP5D/TEMP/856; to: RAN, ARIB, ATIS, CCSA, DECT-Forum, ETSI, IEEE, ITRI, TSDSI, TTA, TTC, WiMAX-Forum; cc: -; contact: Counsellor ITU-R SG5)</w:t>
      </w:r>
    </w:p>
    <w:p w14:paraId="4652683C"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WP5D/TEMP/856, to RAN, ARIB, ATIS, CCSA, DECT-Forum, ETSI, IEEE, ITRI, TSDSI, TTA, TTC, WiMAX-Forum, cc -</w:t>
      </w:r>
      <w:r>
        <w:rPr>
          <w:i/>
        </w:rPr>
        <w:br/>
      </w:r>
      <w:r>
        <w:rPr>
          <w:i/>
        </w:rPr>
        <w:tab/>
      </w:r>
      <w:r>
        <w:rPr>
          <w:i/>
        </w:rPr>
        <w:tab/>
      </w:r>
      <w:r>
        <w:rPr>
          <w:i/>
        </w:rPr>
        <w:tab/>
      </w:r>
      <w:r>
        <w:rPr>
          <w:i/>
        </w:rPr>
        <w:tab/>
      </w:r>
      <w:r>
        <w:rPr>
          <w:i/>
        </w:rPr>
        <w:tab/>
        <w:t>Source: ITU-R WP5D</w:t>
      </w:r>
    </w:p>
    <w:p w14:paraId="6275A9C0" w14:textId="77777777" w:rsidR="00C02F3E" w:rsidRDefault="00C02F3E" w:rsidP="00C02F3E">
      <w:pPr>
        <w:rPr>
          <w:rFonts w:ascii="Arial" w:hAnsi="Arial" w:cs="Arial"/>
          <w:b/>
        </w:rPr>
      </w:pPr>
      <w:r>
        <w:rPr>
          <w:rFonts w:ascii="Arial" w:hAnsi="Arial" w:cs="Arial"/>
          <w:b/>
        </w:rPr>
        <w:t xml:space="preserve">Abstract: </w:t>
      </w:r>
    </w:p>
    <w:p w14:paraId="56FE106D" w14:textId="77777777" w:rsidR="00C02F3E" w:rsidRDefault="00C02F3E" w:rsidP="00C02F3E">
      <w:r>
        <w:t>schedule for Rev.3 of Recommendation ITU-R M.2150 (IMT-2020) and Rev.7 of Recommendation ITU-R M.2012 (IMT-Advanced)</w:t>
      </w:r>
    </w:p>
    <w:p w14:paraId="6BC91217" w14:textId="77777777" w:rsidR="00C02F3E" w:rsidRDefault="00C02F3E" w:rsidP="00C02F3E">
      <w:pPr>
        <w:rPr>
          <w:rFonts w:ascii="Arial" w:hAnsi="Arial" w:cs="Arial"/>
          <w:b/>
        </w:rPr>
      </w:pPr>
      <w:r>
        <w:rPr>
          <w:rFonts w:ascii="Arial" w:hAnsi="Arial" w:cs="Arial"/>
          <w:b/>
        </w:rPr>
        <w:t xml:space="preserve">Discussion: </w:t>
      </w:r>
    </w:p>
    <w:p w14:paraId="1BC7FD29" w14:textId="77777777" w:rsidR="00C02F3E" w:rsidRDefault="00C02F3E" w:rsidP="00C02F3E">
      <w:r>
        <w:t>ITU-R AH convener (Telecom Italia): we can take into account the timeline (by Dec.24 we need to have everything ready for the submission), no answer needed at the moment</w:t>
      </w:r>
    </w:p>
    <w:p w14:paraId="6247CAA9" w14:textId="3F00DB99" w:rsidR="00C02F3E" w:rsidRDefault="00C02F3E" w:rsidP="00C02F3E">
      <w:r>
        <w:t>Huawei: which version would we use</w:t>
      </w:r>
      <w:r w:rsidR="00810A14">
        <w:t>?</w:t>
      </w:r>
    </w:p>
    <w:p w14:paraId="77369B25" w14:textId="77777777" w:rsidR="00C02F3E" w:rsidRDefault="00C02F3E" w:rsidP="00C02F3E">
      <w:r>
        <w:t>ITU-R AH convener (Telecom Italia): Dec.24 is enough time for OPs to transpose</w:t>
      </w:r>
    </w:p>
    <w:p w14:paraId="04EACDE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A13AD" w14:textId="77777777" w:rsidR="00C02F3E" w:rsidRDefault="00C02F3E" w:rsidP="00C02F3E">
      <w:pPr>
        <w:rPr>
          <w:rFonts w:ascii="Arial" w:hAnsi="Arial" w:cs="Arial"/>
          <w:b/>
          <w:sz w:val="24"/>
        </w:rPr>
      </w:pPr>
      <w:r>
        <w:rPr>
          <w:rFonts w:ascii="Arial" w:hAnsi="Arial" w:cs="Arial"/>
          <w:b/>
          <w:color w:val="0000FF"/>
          <w:sz w:val="24"/>
        </w:rPr>
        <w:t>RP-230032</w:t>
      </w:r>
      <w:r>
        <w:rPr>
          <w:rFonts w:ascii="Arial" w:hAnsi="Arial" w:cs="Arial"/>
          <w:b/>
          <w:color w:val="0000FF"/>
          <w:sz w:val="24"/>
        </w:rPr>
        <w:tab/>
      </w:r>
      <w:r>
        <w:rPr>
          <w:rFonts w:ascii="Arial" w:hAnsi="Arial" w:cs="Arial"/>
          <w:b/>
          <w:sz w:val="24"/>
        </w:rPr>
        <w:t>LS on development of a new report ITU-R M.[IMT.MULTIMEDIA]: Capabilities of the terrestrial component of IMT-2020 for multimedia communications (ITU-R WP5D/TEMP/826(Rev.1); to: RAN, SA4, TSDSI, ETSI; cc: -; contact: Counsellor ITU-R SG5)</w:t>
      </w:r>
    </w:p>
    <w:p w14:paraId="350197E2"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WP5D/TEMP/826(Rev.1), to RAN, SA4, TSDSI, ETSI, cc -</w:t>
      </w:r>
      <w:r>
        <w:rPr>
          <w:i/>
        </w:rPr>
        <w:br/>
      </w:r>
      <w:r>
        <w:rPr>
          <w:i/>
        </w:rPr>
        <w:tab/>
      </w:r>
      <w:r>
        <w:rPr>
          <w:i/>
        </w:rPr>
        <w:tab/>
      </w:r>
      <w:r>
        <w:rPr>
          <w:i/>
        </w:rPr>
        <w:tab/>
      </w:r>
      <w:r>
        <w:rPr>
          <w:i/>
        </w:rPr>
        <w:tab/>
      </w:r>
      <w:r>
        <w:rPr>
          <w:i/>
        </w:rPr>
        <w:tab/>
        <w:t>Source: ITU-R WP5D</w:t>
      </w:r>
    </w:p>
    <w:p w14:paraId="192C903F" w14:textId="77777777" w:rsidR="00C02F3E" w:rsidRDefault="00C02F3E" w:rsidP="00C02F3E">
      <w:pPr>
        <w:rPr>
          <w:rFonts w:ascii="Arial" w:hAnsi="Arial" w:cs="Arial"/>
          <w:b/>
        </w:rPr>
      </w:pPr>
      <w:r>
        <w:rPr>
          <w:rFonts w:ascii="Arial" w:hAnsi="Arial" w:cs="Arial"/>
          <w:b/>
        </w:rPr>
        <w:t xml:space="preserve">Abstract: </w:t>
      </w:r>
    </w:p>
    <w:p w14:paraId="5DA67DE0" w14:textId="77777777" w:rsidR="00C02F3E" w:rsidRDefault="00C02F3E" w:rsidP="00C02F3E">
      <w:r>
        <w:t>no explicit RAN action requested</w:t>
      </w:r>
    </w:p>
    <w:p w14:paraId="5737F508" w14:textId="77777777" w:rsidR="00C02F3E" w:rsidRDefault="00C02F3E" w:rsidP="00C02F3E">
      <w:pPr>
        <w:rPr>
          <w:rFonts w:ascii="Arial" w:hAnsi="Arial" w:cs="Arial"/>
          <w:b/>
        </w:rPr>
      </w:pPr>
      <w:r>
        <w:rPr>
          <w:rFonts w:ascii="Arial" w:hAnsi="Arial" w:cs="Arial"/>
          <w:b/>
        </w:rPr>
        <w:lastRenderedPageBreak/>
        <w:t xml:space="preserve">Discussion: </w:t>
      </w:r>
    </w:p>
    <w:p w14:paraId="18C01B03" w14:textId="77777777" w:rsidR="00C02F3E" w:rsidRDefault="00C02F3E" w:rsidP="00C02F3E">
      <w:r>
        <w:t>conclusion: LS answer is drafted in RP-230739</w:t>
      </w:r>
    </w:p>
    <w:p w14:paraId="1CD8F3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RP-230773</w:t>
      </w:r>
      <w:r>
        <w:rPr>
          <w:color w:val="993300"/>
          <w:u w:val="single"/>
        </w:rPr>
        <w:t>.</w:t>
      </w:r>
    </w:p>
    <w:p w14:paraId="49F5917C" w14:textId="77777777" w:rsidR="00C02F3E" w:rsidRDefault="00C02F3E" w:rsidP="00C02F3E">
      <w:pPr>
        <w:rPr>
          <w:rFonts w:ascii="Arial" w:hAnsi="Arial" w:cs="Arial"/>
          <w:b/>
          <w:sz w:val="24"/>
        </w:rPr>
      </w:pPr>
      <w:r>
        <w:rPr>
          <w:rFonts w:ascii="Arial" w:hAnsi="Arial" w:cs="Arial"/>
          <w:b/>
          <w:color w:val="0000FF"/>
          <w:sz w:val="24"/>
        </w:rPr>
        <w:t>RP-230570</w:t>
      </w:r>
      <w:r>
        <w:rPr>
          <w:rFonts w:ascii="Arial" w:hAnsi="Arial" w:cs="Arial"/>
          <w:b/>
          <w:color w:val="0000FF"/>
          <w:sz w:val="24"/>
        </w:rPr>
        <w:tab/>
      </w:r>
      <w:r>
        <w:rPr>
          <w:rFonts w:ascii="Arial" w:hAnsi="Arial" w:cs="Arial"/>
          <w:b/>
          <w:sz w:val="24"/>
        </w:rPr>
        <w:t>Reply to LS on development of a new report ITU-R M.[IMT.MULTIMEDIA]</w:t>
      </w:r>
    </w:p>
    <w:p w14:paraId="6CDB2C3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F3C48F2" w14:textId="77777777" w:rsidR="00C02F3E" w:rsidRDefault="00C02F3E" w:rsidP="00C02F3E">
      <w:pPr>
        <w:rPr>
          <w:rFonts w:ascii="Arial" w:hAnsi="Arial" w:cs="Arial"/>
          <w:b/>
        </w:rPr>
      </w:pPr>
      <w:r>
        <w:rPr>
          <w:rFonts w:ascii="Arial" w:hAnsi="Arial" w:cs="Arial"/>
          <w:b/>
        </w:rPr>
        <w:t xml:space="preserve">Abstract: </w:t>
      </w:r>
    </w:p>
    <w:p w14:paraId="36C73545" w14:textId="77777777" w:rsidR="00C02F3E" w:rsidRDefault="00C02F3E" w:rsidP="00C02F3E">
      <w:r>
        <w:t>Reply to LS in RP-230032</w:t>
      </w:r>
    </w:p>
    <w:p w14:paraId="13536B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RP-230735</w:t>
      </w:r>
      <w:r>
        <w:rPr>
          <w:color w:val="993300"/>
          <w:u w:val="single"/>
        </w:rPr>
        <w:t>.</w:t>
      </w:r>
    </w:p>
    <w:p w14:paraId="0245CE78" w14:textId="77777777" w:rsidR="00C02F3E" w:rsidRDefault="00C02F3E" w:rsidP="00C02F3E">
      <w:pPr>
        <w:rPr>
          <w:rFonts w:ascii="Arial" w:hAnsi="Arial" w:cs="Arial"/>
          <w:b/>
          <w:sz w:val="24"/>
        </w:rPr>
      </w:pPr>
      <w:r>
        <w:rPr>
          <w:rFonts w:ascii="Arial" w:hAnsi="Arial" w:cs="Arial"/>
          <w:b/>
          <w:color w:val="0000FF"/>
          <w:sz w:val="24"/>
        </w:rPr>
        <w:t>RP-230735</w:t>
      </w:r>
      <w:r>
        <w:rPr>
          <w:rFonts w:ascii="Arial" w:hAnsi="Arial" w:cs="Arial"/>
          <w:b/>
          <w:color w:val="0000FF"/>
          <w:sz w:val="24"/>
        </w:rPr>
        <w:tab/>
      </w:r>
      <w:r>
        <w:rPr>
          <w:rFonts w:ascii="Arial" w:hAnsi="Arial" w:cs="Arial"/>
          <w:b/>
          <w:sz w:val="24"/>
        </w:rPr>
        <w:t>Proposal for a reply to LS on development of a new report ITU-R M.[IMT.MULTIMEDIA]</w:t>
      </w:r>
    </w:p>
    <w:p w14:paraId="4B0E73C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7BD317" w14:textId="77777777" w:rsidR="00C02F3E" w:rsidRDefault="00C02F3E" w:rsidP="00C02F3E">
      <w:pPr>
        <w:rPr>
          <w:color w:val="808080"/>
        </w:rPr>
      </w:pPr>
      <w:r>
        <w:rPr>
          <w:color w:val="808080"/>
        </w:rPr>
        <w:t>(Replaces RP-230570)</w:t>
      </w:r>
    </w:p>
    <w:p w14:paraId="1D5DDC45" w14:textId="77777777" w:rsidR="00C02F3E" w:rsidRDefault="00C02F3E" w:rsidP="00C02F3E">
      <w:pPr>
        <w:rPr>
          <w:rFonts w:ascii="Arial" w:hAnsi="Arial" w:cs="Arial"/>
          <w:b/>
        </w:rPr>
      </w:pPr>
      <w:r>
        <w:rPr>
          <w:rFonts w:ascii="Arial" w:hAnsi="Arial" w:cs="Arial"/>
          <w:b/>
        </w:rPr>
        <w:t xml:space="preserve">Discussion: </w:t>
      </w:r>
    </w:p>
    <w:p w14:paraId="34D7FE69" w14:textId="77777777" w:rsidR="00C02F3E" w:rsidRDefault="00C02F3E" w:rsidP="00C02F3E">
      <w:r>
        <w:t>ITU-R AH convener (Telecom Italia): is it possible to endorse the way forward</w:t>
      </w:r>
    </w:p>
    <w:p w14:paraId="5D47D696" w14:textId="77777777" w:rsidR="00C02F3E" w:rsidRDefault="00C02F3E" w:rsidP="00C02F3E">
      <w:r>
        <w:t>ZTE: for some aspects work is still ongoing which should be indicated</w:t>
      </w:r>
    </w:p>
    <w:p w14:paraId="28002D88" w14:textId="77777777" w:rsidR="00C02F3E" w:rsidRDefault="00C02F3E" w:rsidP="00C02F3E">
      <w:r>
        <w:t>conclusion:</w:t>
      </w:r>
    </w:p>
    <w:p w14:paraId="29DF89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ED8EB" w14:textId="77777777" w:rsidR="00C02F3E" w:rsidRDefault="00C02F3E" w:rsidP="00C02F3E">
      <w:pPr>
        <w:rPr>
          <w:rFonts w:ascii="Arial" w:hAnsi="Arial" w:cs="Arial"/>
          <w:b/>
          <w:sz w:val="24"/>
        </w:rPr>
      </w:pPr>
      <w:r>
        <w:rPr>
          <w:rFonts w:ascii="Arial" w:hAnsi="Arial" w:cs="Arial"/>
          <w:b/>
          <w:color w:val="0000FF"/>
          <w:sz w:val="24"/>
        </w:rPr>
        <w:t>RP-230623</w:t>
      </w:r>
      <w:r>
        <w:rPr>
          <w:rFonts w:ascii="Arial" w:hAnsi="Arial" w:cs="Arial"/>
          <w:b/>
          <w:color w:val="0000FF"/>
          <w:sz w:val="24"/>
        </w:rPr>
        <w:tab/>
      </w:r>
      <w:r>
        <w:rPr>
          <w:rFonts w:ascii="Arial" w:hAnsi="Arial" w:cs="Arial"/>
          <w:b/>
          <w:sz w:val="24"/>
        </w:rPr>
        <w:t>Discussion on response to LS on development of a new report ITU-R M.[IMT.MULTIMEDIA]</w:t>
      </w:r>
    </w:p>
    <w:p w14:paraId="71C4B8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2F4DC1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D18AE" w14:textId="77777777" w:rsidR="00C02F3E" w:rsidRDefault="00C02F3E" w:rsidP="00C02F3E">
      <w:pPr>
        <w:rPr>
          <w:rFonts w:ascii="Arial" w:hAnsi="Arial" w:cs="Arial"/>
          <w:b/>
          <w:sz w:val="24"/>
        </w:rPr>
      </w:pPr>
      <w:r>
        <w:rPr>
          <w:rFonts w:ascii="Arial" w:hAnsi="Arial" w:cs="Arial"/>
          <w:b/>
          <w:color w:val="0000FF"/>
          <w:sz w:val="24"/>
        </w:rPr>
        <w:t>RP-230739</w:t>
      </w:r>
      <w:r>
        <w:rPr>
          <w:rFonts w:ascii="Arial" w:hAnsi="Arial" w:cs="Arial"/>
          <w:b/>
          <w:color w:val="0000FF"/>
          <w:sz w:val="24"/>
        </w:rPr>
        <w:tab/>
      </w:r>
      <w:r>
        <w:rPr>
          <w:rFonts w:ascii="Arial" w:hAnsi="Arial" w:cs="Arial"/>
          <w:b/>
          <w:sz w:val="24"/>
        </w:rPr>
        <w:t>Draft reply LS ITU-R WP5D/TEMP/826(Rev.1) = RP-230032 on Development of a new Report ITU-R M.[IMT.MULTIMEDIA] -  Capabilities of the terrestrial component of IMT-2020 for multimedia communications (to: SA; cc: -; contact: Telecom Italia)</w:t>
      </w:r>
    </w:p>
    <w:p w14:paraId="5998A460"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14:paraId="4FE6D6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RP-230773</w:t>
      </w:r>
      <w:r>
        <w:rPr>
          <w:color w:val="993300"/>
          <w:u w:val="single"/>
        </w:rPr>
        <w:t>.</w:t>
      </w:r>
    </w:p>
    <w:p w14:paraId="65C20410" w14:textId="77777777" w:rsidR="00C02F3E" w:rsidRDefault="00C02F3E" w:rsidP="00C02F3E">
      <w:pPr>
        <w:rPr>
          <w:rFonts w:ascii="Arial" w:hAnsi="Arial" w:cs="Arial"/>
          <w:b/>
          <w:sz w:val="24"/>
        </w:rPr>
      </w:pPr>
      <w:r>
        <w:rPr>
          <w:rFonts w:ascii="Arial" w:hAnsi="Arial" w:cs="Arial"/>
          <w:b/>
          <w:color w:val="0000FF"/>
          <w:sz w:val="24"/>
        </w:rPr>
        <w:t>RP-230773</w:t>
      </w:r>
      <w:r>
        <w:rPr>
          <w:rFonts w:ascii="Arial" w:hAnsi="Arial" w:cs="Arial"/>
          <w:b/>
          <w:color w:val="0000FF"/>
          <w:sz w:val="24"/>
        </w:rPr>
        <w:tab/>
      </w:r>
      <w:r>
        <w:rPr>
          <w:rFonts w:ascii="Arial" w:hAnsi="Arial" w:cs="Arial"/>
          <w:b/>
          <w:sz w:val="24"/>
        </w:rPr>
        <w:t>Draft reply LS ITU-R WP5D/TEMP/826(Rev.1) = RP-230032 on Development of a new Report ITU-R M.[IMT.MULTIMEDIA] - Capabilities of the terrestrial component of IMT-2020 for multimedia communications (to: SA; cc: -; contact: Telecom Italia)</w:t>
      </w:r>
    </w:p>
    <w:p w14:paraId="5F22CB0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4D3B6FD" w14:textId="77777777" w:rsidR="00C02F3E" w:rsidRDefault="00C02F3E" w:rsidP="00C02F3E">
      <w:pPr>
        <w:rPr>
          <w:color w:val="808080"/>
        </w:rPr>
      </w:pPr>
      <w:r>
        <w:rPr>
          <w:color w:val="808080"/>
        </w:rPr>
        <w:t>(Replaces RP-230739)</w:t>
      </w:r>
    </w:p>
    <w:p w14:paraId="591FF3E1" w14:textId="77777777" w:rsidR="00C02F3E" w:rsidRDefault="00C02F3E" w:rsidP="00C02F3E">
      <w:pPr>
        <w:rPr>
          <w:rFonts w:ascii="Arial" w:hAnsi="Arial" w:cs="Arial"/>
          <w:b/>
        </w:rPr>
      </w:pPr>
      <w:r>
        <w:rPr>
          <w:rFonts w:ascii="Arial" w:hAnsi="Arial" w:cs="Arial"/>
          <w:b/>
        </w:rPr>
        <w:lastRenderedPageBreak/>
        <w:t xml:space="preserve">Discussion: </w:t>
      </w:r>
    </w:p>
    <w:p w14:paraId="39DBF520" w14:textId="77777777" w:rsidR="00C02F3E" w:rsidRDefault="00C02F3E" w:rsidP="00C02F3E">
      <w:r>
        <w:t>LTI will go via SA and PCG to ITU-R WP5D</w:t>
      </w:r>
    </w:p>
    <w:p w14:paraId="4657A6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E756C" w14:textId="77777777" w:rsidR="00C02F3E" w:rsidRDefault="00C02F3E" w:rsidP="00C02F3E">
      <w:pPr>
        <w:pStyle w:val="Heading3"/>
      </w:pPr>
      <w:bookmarkStart w:id="100" w:name="_Toc134430466"/>
      <w:bookmarkStart w:id="101" w:name="_Toc136790521"/>
      <w:r>
        <w:t>8.3</w:t>
      </w:r>
      <w:r>
        <w:tab/>
        <w:t>Other documents from/to ITU-R WP5A</w:t>
      </w:r>
      <w:bookmarkEnd w:id="100"/>
      <w:bookmarkEnd w:id="101"/>
    </w:p>
    <w:p w14:paraId="133B73BF" w14:textId="77777777" w:rsidR="00C02F3E" w:rsidRDefault="00C02F3E" w:rsidP="00C02F3E">
      <w:pPr>
        <w:pStyle w:val="Heading3"/>
      </w:pPr>
      <w:bookmarkStart w:id="102" w:name="_Toc134430467"/>
      <w:bookmarkStart w:id="103" w:name="_Toc136790522"/>
      <w:r>
        <w:t>8.4</w:t>
      </w:r>
      <w:r>
        <w:tab/>
        <w:t>Documents from/to other ITU groups</w:t>
      </w:r>
      <w:bookmarkEnd w:id="102"/>
      <w:bookmarkEnd w:id="103"/>
    </w:p>
    <w:p w14:paraId="6AD4331C" w14:textId="77777777" w:rsidR="00C02F3E" w:rsidRDefault="00C02F3E" w:rsidP="00C02F3E">
      <w:pPr>
        <w:rPr>
          <w:rFonts w:ascii="Arial" w:hAnsi="Arial" w:cs="Arial"/>
          <w:b/>
          <w:sz w:val="24"/>
        </w:rPr>
      </w:pPr>
      <w:r>
        <w:rPr>
          <w:rFonts w:ascii="Arial" w:hAnsi="Arial" w:cs="Arial"/>
          <w:b/>
          <w:color w:val="0000FF"/>
          <w:sz w:val="24"/>
        </w:rPr>
        <w:t>RP-230021</w:t>
      </w:r>
      <w:r>
        <w:rPr>
          <w:rFonts w:ascii="Arial" w:hAnsi="Arial" w:cs="Arial"/>
          <w:b/>
          <w:color w:val="0000FF"/>
          <w:sz w:val="24"/>
        </w:rPr>
        <w:tab/>
      </w:r>
      <w:r>
        <w:rPr>
          <w:rFonts w:ascii="Arial" w:hAnsi="Arial" w:cs="Arial"/>
          <w:b/>
          <w:sz w:val="24"/>
        </w:rPr>
        <w:t>LS on proposed new draft Recommendation "Requirements and framework of disaster mitigation and personnel rescue for sudden natural disasters in network" (ITU_T_SG11-LS44; to: RAN, CT, SA, ITU-T SG2, ITU-T SG16, GSMA; cc: -; contact: China Unicom)</w:t>
      </w:r>
    </w:p>
    <w:p w14:paraId="69B9B95F"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ITU_T_SG11-LS44, to RAN, CT, SA, ITU-T SG2, ITU-T SG16, GSMA, cc -</w:t>
      </w:r>
      <w:r>
        <w:rPr>
          <w:i/>
        </w:rPr>
        <w:br/>
      </w:r>
      <w:r>
        <w:rPr>
          <w:i/>
        </w:rPr>
        <w:tab/>
      </w:r>
      <w:r>
        <w:rPr>
          <w:i/>
        </w:rPr>
        <w:tab/>
      </w:r>
      <w:r>
        <w:rPr>
          <w:i/>
        </w:rPr>
        <w:tab/>
      </w:r>
      <w:r>
        <w:rPr>
          <w:i/>
        </w:rPr>
        <w:tab/>
      </w:r>
      <w:r>
        <w:rPr>
          <w:i/>
        </w:rPr>
        <w:tab/>
        <w:t>Source: ITU-T SG11</w:t>
      </w:r>
    </w:p>
    <w:p w14:paraId="150969A0" w14:textId="77777777" w:rsidR="00C02F3E" w:rsidRDefault="00C02F3E" w:rsidP="00C02F3E">
      <w:pPr>
        <w:rPr>
          <w:rFonts w:ascii="Arial" w:hAnsi="Arial" w:cs="Arial"/>
          <w:b/>
        </w:rPr>
      </w:pPr>
      <w:r>
        <w:rPr>
          <w:rFonts w:ascii="Arial" w:hAnsi="Arial" w:cs="Arial"/>
          <w:b/>
        </w:rPr>
        <w:t xml:space="preserve">Abstract: </w:t>
      </w:r>
    </w:p>
    <w:p w14:paraId="2525D91F" w14:textId="77777777" w:rsidR="00C02F3E" w:rsidRDefault="00C02F3E" w:rsidP="00C02F3E">
      <w:r>
        <w:t>no explicit RAN action requested</w:t>
      </w:r>
    </w:p>
    <w:p w14:paraId="3807445E" w14:textId="77777777" w:rsidR="00C02F3E" w:rsidRDefault="00C02F3E" w:rsidP="00C02F3E">
      <w:pPr>
        <w:rPr>
          <w:rFonts w:ascii="Arial" w:hAnsi="Arial" w:cs="Arial"/>
          <w:b/>
        </w:rPr>
      </w:pPr>
      <w:r>
        <w:rPr>
          <w:rFonts w:ascii="Arial" w:hAnsi="Arial" w:cs="Arial"/>
          <w:b/>
        </w:rPr>
        <w:t xml:space="preserve">Discussion: </w:t>
      </w:r>
    </w:p>
    <w:p w14:paraId="09D69647" w14:textId="77777777" w:rsidR="00C02F3E" w:rsidRDefault="00C02F3E" w:rsidP="00C02F3E">
      <w:r>
        <w:t>RAN3 chair (ZTE): no action for RAN3</w:t>
      </w:r>
    </w:p>
    <w:p w14:paraId="084FEA41" w14:textId="77777777" w:rsidR="00C02F3E" w:rsidRDefault="00C02F3E" w:rsidP="00C02F3E">
      <w:r>
        <w:t>ITU-R AH convener (Telecom Italia): no proposal so we can just note it</w:t>
      </w:r>
    </w:p>
    <w:p w14:paraId="7CDA658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C26F" w14:textId="77777777" w:rsidR="00C02F3E" w:rsidRDefault="00C02F3E" w:rsidP="00C02F3E">
      <w:pPr>
        <w:rPr>
          <w:rFonts w:ascii="Arial" w:hAnsi="Arial" w:cs="Arial"/>
          <w:b/>
          <w:sz w:val="24"/>
        </w:rPr>
      </w:pPr>
      <w:r>
        <w:rPr>
          <w:rFonts w:ascii="Arial" w:hAnsi="Arial" w:cs="Arial"/>
          <w:b/>
          <w:color w:val="0000FF"/>
          <w:sz w:val="24"/>
        </w:rPr>
        <w:t>RP-230022</w:t>
      </w:r>
      <w:r>
        <w:rPr>
          <w:rFonts w:ascii="Arial" w:hAnsi="Arial" w:cs="Arial"/>
          <w:b/>
          <w:color w:val="0000FF"/>
          <w:sz w:val="24"/>
        </w:rPr>
        <w:tab/>
      </w:r>
      <w:r>
        <w:rPr>
          <w:rFonts w:ascii="Arial" w:hAnsi="Arial" w:cs="Arial"/>
          <w:b/>
          <w:sz w:val="24"/>
        </w:rPr>
        <w:t>LS on the consent of draft new Recommendation ITU-T Y.3119 (ex.Y.IMT2020-DN-CCF) “Future networks including IMT-2020: capability classification framework for dedicated networks” (ITU_T_SG13-LS51; to: RAN, CT, SA, ETSI; cc: -; contact: Huawei)</w:t>
      </w:r>
    </w:p>
    <w:p w14:paraId="7DB106CB"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ITU_T_SG13-LS51, to RAN, CT, SA, ETSI, cc -</w:t>
      </w:r>
      <w:r>
        <w:rPr>
          <w:i/>
        </w:rPr>
        <w:br/>
      </w:r>
      <w:r>
        <w:rPr>
          <w:i/>
        </w:rPr>
        <w:tab/>
      </w:r>
      <w:r>
        <w:rPr>
          <w:i/>
        </w:rPr>
        <w:tab/>
      </w:r>
      <w:r>
        <w:rPr>
          <w:i/>
        </w:rPr>
        <w:tab/>
      </w:r>
      <w:r>
        <w:rPr>
          <w:i/>
        </w:rPr>
        <w:tab/>
      </w:r>
      <w:r>
        <w:rPr>
          <w:i/>
        </w:rPr>
        <w:tab/>
        <w:t>Source: ITU-T SG13</w:t>
      </w:r>
    </w:p>
    <w:p w14:paraId="0B5E9E39" w14:textId="77777777" w:rsidR="00C02F3E" w:rsidRDefault="00C02F3E" w:rsidP="00C02F3E">
      <w:pPr>
        <w:rPr>
          <w:rFonts w:ascii="Arial" w:hAnsi="Arial" w:cs="Arial"/>
          <w:b/>
        </w:rPr>
      </w:pPr>
      <w:r>
        <w:rPr>
          <w:rFonts w:ascii="Arial" w:hAnsi="Arial" w:cs="Arial"/>
          <w:b/>
        </w:rPr>
        <w:t xml:space="preserve">Abstract: </w:t>
      </w:r>
    </w:p>
    <w:p w14:paraId="47E8A994" w14:textId="77777777" w:rsidR="00C02F3E" w:rsidRDefault="00C02F3E" w:rsidP="00C02F3E">
      <w:r>
        <w:t>no explicit RAN action requested</w:t>
      </w:r>
    </w:p>
    <w:p w14:paraId="43BE676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2F0E7" w14:textId="77777777" w:rsidR="00C02F3E" w:rsidRDefault="00C02F3E" w:rsidP="00C02F3E">
      <w:pPr>
        <w:rPr>
          <w:rFonts w:ascii="Arial" w:hAnsi="Arial" w:cs="Arial"/>
          <w:b/>
          <w:sz w:val="24"/>
        </w:rPr>
      </w:pPr>
      <w:r>
        <w:rPr>
          <w:rFonts w:ascii="Arial" w:hAnsi="Arial" w:cs="Arial"/>
          <w:b/>
          <w:color w:val="0000FF"/>
          <w:sz w:val="24"/>
        </w:rPr>
        <w:t>RP-230029</w:t>
      </w:r>
      <w:r>
        <w:rPr>
          <w:rFonts w:ascii="Arial" w:hAnsi="Arial" w:cs="Arial"/>
          <w:b/>
          <w:color w:val="0000FF"/>
          <w:sz w:val="24"/>
        </w:rPr>
        <w:tab/>
      </w:r>
      <w:r>
        <w:rPr>
          <w:rFonts w:ascii="Arial" w:hAnsi="Arial" w:cs="Arial"/>
          <w:b/>
          <w:sz w:val="24"/>
        </w:rPr>
        <w:t xml:space="preserve">LS on the New version 2.0 of the JCA IoT and SC&amp;C standards roadmap (ITU-T JCA IoT and SC&amp;C-LS44; to: RAN, SA, AOITI, IEEE, IMTC UC IoT Activity Group, IIC, IoT Forum, ISO TC 122, ISO TC 204, ISO/IEC, ISO/IEC JTC 1 WG7, ISO/IEC JTC 1/SC 6 WG 7, ISO/IEC JTC 1/SC 29/WG 11, ISO/IEC JTC 1/SC 31, ISO/IEC JTC 1/WG 10, ISO/IEC JTC 1/SC 41, ISO/IEC JTC 1/SC 27, EU / EC (IERC, AIOTI), ETSI, ETSI ISG CIM, CEN / CENELEC, GS1/EPC Global, ECMA, GISFI, TIA, GSC, OGC, oneM2M, W3C, IEEE-SA, YRP, AR Standards, OMA, AHCIET, ANEC, ANSI, BSI, CCSA, CDP, CEDARE, CEN-CENELEC-ETSI Smart Sustainable Cities &amp; Communities, CIC, CITEL, City Protocol Society, Digital Europe, DIN, DKE, ECLAC, ETNO, ETSI TC EE, ETSI TC Smart M2M, EC DG Connect, GeSI, GSMA, ICLEI, IDB, IEC/SYC Smart Cities, IEC/TC 100, IEC/TC 111, ISO/IEC/JTC 1/WG 11, ISO/TC 268/SC 1, LoRa Alliance, MOHURD, NIST, OASC, SAC, StEP, UNCDF, UNDP, UNECE, </w:t>
      </w:r>
      <w:r>
        <w:rPr>
          <w:rFonts w:ascii="Arial" w:hAnsi="Arial" w:cs="Arial"/>
          <w:b/>
          <w:sz w:val="24"/>
        </w:rPr>
        <w:lastRenderedPageBreak/>
        <w:t>UNFCCC, U4SSC,  UN-Habitat, UNIDO, WBCSD for GHG Protocol, WHO, WMO; cc: -; contact: NEC)</w:t>
      </w:r>
    </w:p>
    <w:p w14:paraId="7230B71D"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JCA IoT and SC&amp;C-LS44, to RAN, SA, AOITI, IEEE, IMTC UC IoT Activity Group, IIC, IoT Forum, ISO TC 122, ISO TC 204, ISO/IEC, ISO/IEC JTC 1 WG7, ISO/IEC JTC 1/SC 6 WG 7, ISO/IEC JTC 1/SC 29/WG 11, ISO/IEC JTC 1/SC 31, ISO/IEC JTC 1/WG 10, ISO/IEC JTC 1/SC 41, ISO/IEC JTC 1/SC , cc -</w:t>
      </w:r>
      <w:r>
        <w:rPr>
          <w:i/>
        </w:rPr>
        <w:br/>
      </w:r>
      <w:r>
        <w:rPr>
          <w:i/>
        </w:rPr>
        <w:tab/>
      </w:r>
      <w:r>
        <w:rPr>
          <w:i/>
        </w:rPr>
        <w:tab/>
      </w:r>
      <w:r>
        <w:rPr>
          <w:i/>
        </w:rPr>
        <w:tab/>
      </w:r>
      <w:r>
        <w:rPr>
          <w:i/>
        </w:rPr>
        <w:tab/>
      </w:r>
      <w:r>
        <w:rPr>
          <w:i/>
        </w:rPr>
        <w:tab/>
        <w:t>Source: ITU-T JCA IoT and SC&amp;C</w:t>
      </w:r>
    </w:p>
    <w:p w14:paraId="51EDD4A3" w14:textId="77777777" w:rsidR="00C02F3E" w:rsidRDefault="00C02F3E" w:rsidP="00C02F3E">
      <w:pPr>
        <w:rPr>
          <w:rFonts w:ascii="Arial" w:hAnsi="Arial" w:cs="Arial"/>
          <w:b/>
        </w:rPr>
      </w:pPr>
      <w:r>
        <w:rPr>
          <w:rFonts w:ascii="Arial" w:hAnsi="Arial" w:cs="Arial"/>
          <w:b/>
        </w:rPr>
        <w:t xml:space="preserve">Abstract: </w:t>
      </w:r>
    </w:p>
    <w:p w14:paraId="2C0349DB" w14:textId="77777777" w:rsidR="00C02F3E" w:rsidRDefault="00C02F3E" w:rsidP="00C02F3E">
      <w:r>
        <w:t>no explicit RAN action requested</w:t>
      </w:r>
    </w:p>
    <w:p w14:paraId="15352BD4" w14:textId="77777777" w:rsidR="00C02F3E" w:rsidRDefault="00C02F3E" w:rsidP="00C02F3E">
      <w:pPr>
        <w:rPr>
          <w:rFonts w:ascii="Arial" w:hAnsi="Arial" w:cs="Arial"/>
          <w:b/>
        </w:rPr>
      </w:pPr>
      <w:r>
        <w:rPr>
          <w:rFonts w:ascii="Arial" w:hAnsi="Arial" w:cs="Arial"/>
          <w:b/>
        </w:rPr>
        <w:t xml:space="preserve">Discussion: </w:t>
      </w:r>
    </w:p>
    <w:p w14:paraId="33DF329E" w14:textId="77777777" w:rsidR="00C02F3E" w:rsidRDefault="00C02F3E" w:rsidP="00C02F3E">
      <w:r>
        <w:t>NEC: database is covering much more than smart/sustainable cities</w:t>
      </w:r>
    </w:p>
    <w:p w14:paraId="14A59FA2" w14:textId="77777777" w:rsidR="00C02F3E" w:rsidRDefault="00C02F3E" w:rsidP="00C02F3E">
      <w:r>
        <w:t>ITU-R AH convener (Telecom Italia): we could defer this discussion to ITU-R AH to check if we want to prepare an answer for June 23 TSG</w:t>
      </w:r>
    </w:p>
    <w:p w14:paraId="30E9C13A" w14:textId="77777777" w:rsidR="00C02F3E" w:rsidRDefault="00C02F3E" w:rsidP="00C02F3E">
      <w:r>
        <w:t>conclusion: ITU-R AH is tasked to discuss whether to prepare an answer to RP-230029 for June 23 TSG</w:t>
      </w:r>
    </w:p>
    <w:p w14:paraId="12A68A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ABA25" w14:textId="77777777" w:rsidR="00C02F3E" w:rsidRDefault="00C02F3E" w:rsidP="00C02F3E">
      <w:pPr>
        <w:pStyle w:val="Heading2"/>
      </w:pPr>
      <w:bookmarkStart w:id="104" w:name="_Toc134430468"/>
      <w:bookmarkStart w:id="105" w:name="_Toc136790523"/>
      <w:r>
        <w:t>9</w:t>
      </w:r>
      <w:r>
        <w:tab/>
        <w:t>NR</w:t>
      </w:r>
      <w:bookmarkEnd w:id="104"/>
      <w:bookmarkEnd w:id="105"/>
    </w:p>
    <w:p w14:paraId="0E63D8CA" w14:textId="77777777" w:rsidR="00C02F3E" w:rsidRDefault="00C02F3E" w:rsidP="00C02F3E">
      <w:pPr>
        <w:pStyle w:val="Heading3"/>
      </w:pPr>
      <w:bookmarkStart w:id="106" w:name="_Toc134430469"/>
      <w:bookmarkStart w:id="107" w:name="_Toc136790524"/>
      <w:r>
        <w:t>9.1</w:t>
      </w:r>
      <w:r>
        <w:tab/>
        <w:t>New WI/SI proposals for NR for REL-18</w:t>
      </w:r>
      <w:bookmarkEnd w:id="106"/>
      <w:bookmarkEnd w:id="107"/>
    </w:p>
    <w:p w14:paraId="27806B77" w14:textId="77777777" w:rsidR="00C02F3E" w:rsidRDefault="00C02F3E" w:rsidP="00C02F3E">
      <w:pPr>
        <w:rPr>
          <w:rFonts w:ascii="Arial" w:hAnsi="Arial" w:cs="Arial"/>
          <w:b/>
          <w:sz w:val="24"/>
        </w:rPr>
      </w:pPr>
      <w:r>
        <w:rPr>
          <w:rFonts w:ascii="Arial" w:hAnsi="Arial" w:cs="Arial"/>
          <w:b/>
          <w:color w:val="0000FF"/>
          <w:sz w:val="24"/>
        </w:rPr>
        <w:t>RP-230618</w:t>
      </w:r>
      <w:r>
        <w:rPr>
          <w:rFonts w:ascii="Arial" w:hAnsi="Arial" w:cs="Arial"/>
          <w:b/>
          <w:color w:val="0000FF"/>
          <w:sz w:val="24"/>
        </w:rPr>
        <w:tab/>
      </w:r>
      <w:r>
        <w:rPr>
          <w:rFonts w:ascii="Arial" w:hAnsi="Arial" w:cs="Arial"/>
          <w:b/>
          <w:sz w:val="24"/>
        </w:rPr>
        <w:t>Discussion on NR-NTN and ITU-submission</w:t>
      </w:r>
    </w:p>
    <w:p w14:paraId="04A782E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955CD7B" w14:textId="77777777" w:rsidR="00C02F3E" w:rsidRDefault="00C02F3E" w:rsidP="00C02F3E">
      <w:pPr>
        <w:rPr>
          <w:rFonts w:ascii="Arial" w:hAnsi="Arial" w:cs="Arial"/>
          <w:b/>
        </w:rPr>
      </w:pPr>
      <w:r>
        <w:rPr>
          <w:rFonts w:ascii="Arial" w:hAnsi="Arial" w:cs="Arial"/>
          <w:b/>
        </w:rPr>
        <w:t xml:space="preserve">Discussion: </w:t>
      </w:r>
    </w:p>
    <w:p w14:paraId="5BB8C14C" w14:textId="77777777" w:rsidR="00C02F3E" w:rsidRDefault="00C02F3E" w:rsidP="00C02F3E">
      <w:r>
        <w:t>moved from AI 9.3.2.7 to AI 9.1</w:t>
      </w:r>
    </w:p>
    <w:p w14:paraId="59DC63B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B2F69" w14:textId="77777777" w:rsidR="00C02F3E" w:rsidRDefault="00C02F3E" w:rsidP="00C02F3E">
      <w:pPr>
        <w:rPr>
          <w:rFonts w:ascii="Arial" w:hAnsi="Arial" w:cs="Arial"/>
          <w:b/>
          <w:sz w:val="24"/>
        </w:rPr>
      </w:pPr>
      <w:r>
        <w:rPr>
          <w:rFonts w:ascii="Arial" w:hAnsi="Arial" w:cs="Arial"/>
          <w:b/>
          <w:color w:val="0000FF"/>
          <w:sz w:val="24"/>
        </w:rPr>
        <w:t>RP-230629</w:t>
      </w:r>
      <w:r>
        <w:rPr>
          <w:rFonts w:ascii="Arial" w:hAnsi="Arial" w:cs="Arial"/>
          <w:b/>
          <w:color w:val="0000FF"/>
          <w:sz w:val="24"/>
        </w:rPr>
        <w:tab/>
      </w:r>
      <w:r>
        <w:rPr>
          <w:rFonts w:ascii="Arial" w:hAnsi="Arial" w:cs="Arial"/>
          <w:b/>
          <w:sz w:val="24"/>
        </w:rPr>
        <w:t>3GPP submission towards IMT-2020 Satellite</w:t>
      </w:r>
    </w:p>
    <w:p w14:paraId="3786C29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Qualcomm, Thales </w:t>
      </w:r>
    </w:p>
    <w:p w14:paraId="47E4B110" w14:textId="77777777" w:rsidR="00C02F3E" w:rsidRDefault="00C02F3E" w:rsidP="00C02F3E">
      <w:pPr>
        <w:rPr>
          <w:color w:val="808080"/>
        </w:rPr>
      </w:pPr>
      <w:r>
        <w:rPr>
          <w:color w:val="808080"/>
        </w:rPr>
        <w:t>(Replaces RP-223190)</w:t>
      </w:r>
    </w:p>
    <w:p w14:paraId="2B699D3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F7C3" w14:textId="77777777" w:rsidR="00C02F3E" w:rsidRDefault="00C02F3E" w:rsidP="00C02F3E">
      <w:pPr>
        <w:rPr>
          <w:rFonts w:ascii="Arial" w:hAnsi="Arial" w:cs="Arial"/>
          <w:b/>
          <w:sz w:val="24"/>
        </w:rPr>
      </w:pPr>
      <w:r>
        <w:rPr>
          <w:rFonts w:ascii="Arial" w:hAnsi="Arial" w:cs="Arial"/>
          <w:b/>
          <w:color w:val="0000FF"/>
          <w:sz w:val="24"/>
        </w:rPr>
        <w:t>RP-230643</w:t>
      </w:r>
      <w:r>
        <w:rPr>
          <w:rFonts w:ascii="Arial" w:hAnsi="Arial" w:cs="Arial"/>
          <w:b/>
          <w:color w:val="0000FF"/>
          <w:sz w:val="24"/>
        </w:rPr>
        <w:tab/>
      </w:r>
      <w:r>
        <w:rPr>
          <w:rFonts w:ascii="Arial" w:hAnsi="Arial" w:cs="Arial"/>
          <w:b/>
          <w:sz w:val="24"/>
        </w:rPr>
        <w:t>On submission of 3GPP NTN for IMT-2020 satellite</w:t>
      </w:r>
    </w:p>
    <w:p w14:paraId="3EEDB0D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FA5AFAC" w14:textId="77777777" w:rsidR="00C02F3E" w:rsidRDefault="00C02F3E" w:rsidP="00C02F3E">
      <w:pPr>
        <w:rPr>
          <w:rFonts w:ascii="Arial" w:hAnsi="Arial" w:cs="Arial"/>
          <w:b/>
        </w:rPr>
      </w:pPr>
      <w:r>
        <w:rPr>
          <w:rFonts w:ascii="Arial" w:hAnsi="Arial" w:cs="Arial"/>
          <w:b/>
        </w:rPr>
        <w:t xml:space="preserve">Abstract: </w:t>
      </w:r>
    </w:p>
    <w:p w14:paraId="52514096" w14:textId="77777777" w:rsidR="00C02F3E" w:rsidRDefault="00C02F3E" w:rsidP="00C02F3E">
      <w:r>
        <w:t>Further discussion on submission of 3GPP NTN for IMT-2020 for satellite</w:t>
      </w:r>
    </w:p>
    <w:p w14:paraId="122791F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656B1" w14:textId="77777777" w:rsidR="00C02F3E" w:rsidRDefault="00C02F3E" w:rsidP="00C02F3E">
      <w:pPr>
        <w:rPr>
          <w:rFonts w:ascii="Arial" w:hAnsi="Arial" w:cs="Arial"/>
          <w:b/>
          <w:sz w:val="24"/>
        </w:rPr>
      </w:pPr>
      <w:r>
        <w:rPr>
          <w:rFonts w:ascii="Arial" w:hAnsi="Arial" w:cs="Arial"/>
          <w:b/>
          <w:color w:val="0000FF"/>
          <w:sz w:val="24"/>
        </w:rPr>
        <w:t>RP-230667</w:t>
      </w:r>
      <w:r>
        <w:rPr>
          <w:rFonts w:ascii="Arial" w:hAnsi="Arial" w:cs="Arial"/>
          <w:b/>
          <w:color w:val="0000FF"/>
          <w:sz w:val="24"/>
        </w:rPr>
        <w:tab/>
      </w:r>
      <w:r>
        <w:rPr>
          <w:rFonts w:ascii="Arial" w:hAnsi="Arial" w:cs="Arial"/>
          <w:b/>
          <w:sz w:val="24"/>
        </w:rPr>
        <w:t>Discussion on communication via satellite to unmodified UEs</w:t>
      </w:r>
    </w:p>
    <w:p w14:paraId="5B0888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15A82C5"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7AF49" w14:textId="77777777" w:rsidR="00C02F3E" w:rsidRDefault="00C02F3E" w:rsidP="00C02F3E">
      <w:pPr>
        <w:rPr>
          <w:rFonts w:ascii="Arial" w:hAnsi="Arial" w:cs="Arial"/>
          <w:b/>
          <w:sz w:val="24"/>
        </w:rPr>
      </w:pPr>
      <w:r>
        <w:rPr>
          <w:rFonts w:ascii="Arial" w:hAnsi="Arial" w:cs="Arial"/>
          <w:b/>
          <w:color w:val="0000FF"/>
          <w:sz w:val="24"/>
        </w:rPr>
        <w:t>RP-230630</w:t>
      </w:r>
      <w:r>
        <w:rPr>
          <w:rFonts w:ascii="Arial" w:hAnsi="Arial" w:cs="Arial"/>
          <w:b/>
          <w:color w:val="0000FF"/>
          <w:sz w:val="24"/>
        </w:rPr>
        <w:tab/>
      </w:r>
      <w:r>
        <w:rPr>
          <w:rFonts w:ascii="Arial" w:hAnsi="Arial" w:cs="Arial"/>
          <w:b/>
          <w:sz w:val="24"/>
        </w:rPr>
        <w:t>New SID: Study on Self-Evaluation towards IMT-2020 Satellite Radio Interface Submission</w:t>
      </w:r>
    </w:p>
    <w:p w14:paraId="16EC56C5"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w:t>
      </w:r>
    </w:p>
    <w:p w14:paraId="03C96F7A" w14:textId="77777777" w:rsidR="00C02F3E" w:rsidRDefault="00C02F3E" w:rsidP="00C02F3E">
      <w:pPr>
        <w:rPr>
          <w:color w:val="808080"/>
        </w:rPr>
      </w:pPr>
      <w:r>
        <w:rPr>
          <w:color w:val="808080"/>
        </w:rPr>
        <w:t>(Replaces RP-223510)</w:t>
      </w:r>
    </w:p>
    <w:p w14:paraId="61C65F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RP-230731</w:t>
      </w:r>
      <w:r>
        <w:rPr>
          <w:color w:val="993300"/>
          <w:u w:val="single"/>
        </w:rPr>
        <w:t>.</w:t>
      </w:r>
    </w:p>
    <w:p w14:paraId="12535C8F" w14:textId="77777777" w:rsidR="00C02F3E" w:rsidRDefault="00C02F3E" w:rsidP="00C02F3E">
      <w:pPr>
        <w:rPr>
          <w:rFonts w:ascii="Arial" w:hAnsi="Arial" w:cs="Arial"/>
          <w:b/>
          <w:sz w:val="24"/>
        </w:rPr>
      </w:pPr>
      <w:r>
        <w:rPr>
          <w:rFonts w:ascii="Arial" w:hAnsi="Arial" w:cs="Arial"/>
          <w:b/>
          <w:color w:val="0000FF"/>
          <w:sz w:val="24"/>
        </w:rPr>
        <w:t>RP-230731</w:t>
      </w:r>
      <w:r>
        <w:rPr>
          <w:rFonts w:ascii="Arial" w:hAnsi="Arial" w:cs="Arial"/>
          <w:b/>
          <w:color w:val="0000FF"/>
          <w:sz w:val="24"/>
        </w:rPr>
        <w:tab/>
      </w:r>
      <w:r>
        <w:rPr>
          <w:rFonts w:ascii="Arial" w:hAnsi="Arial" w:cs="Arial"/>
          <w:b/>
          <w:sz w:val="24"/>
        </w:rPr>
        <w:t>New SID: Study on Self-Evaluation towards IMT-2020 Satellite Radio Interface Submission</w:t>
      </w:r>
    </w:p>
    <w:p w14:paraId="23128256"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 MediaTek Inc.</w:t>
      </w:r>
    </w:p>
    <w:p w14:paraId="181EF36A" w14:textId="77777777" w:rsidR="00C02F3E" w:rsidRDefault="00C02F3E" w:rsidP="00C02F3E">
      <w:pPr>
        <w:rPr>
          <w:color w:val="808080"/>
        </w:rPr>
      </w:pPr>
      <w:r>
        <w:rPr>
          <w:color w:val="808080"/>
        </w:rPr>
        <w:t>(Replaces RP-230630)</w:t>
      </w:r>
    </w:p>
    <w:p w14:paraId="766CD8A2" w14:textId="77777777" w:rsidR="00C02F3E" w:rsidRDefault="00C02F3E" w:rsidP="00C02F3E">
      <w:pPr>
        <w:rPr>
          <w:rFonts w:ascii="Arial" w:hAnsi="Arial" w:cs="Arial"/>
          <w:b/>
        </w:rPr>
      </w:pPr>
      <w:r>
        <w:rPr>
          <w:rFonts w:ascii="Arial" w:hAnsi="Arial" w:cs="Arial"/>
          <w:b/>
        </w:rPr>
        <w:t xml:space="preserve">Discussion: </w:t>
      </w:r>
    </w:p>
    <w:p w14:paraId="48BFC8B8" w14:textId="77777777" w:rsidR="00C02F3E" w:rsidRDefault="00C02F3E" w:rsidP="00C02F3E">
      <w:r>
        <w:t>Vodafone: still believe that LTE would meet ITU requirement but ok with the SID</w:t>
      </w:r>
    </w:p>
    <w:p w14:paraId="00841D14" w14:textId="77777777" w:rsidR="00C02F3E" w:rsidRDefault="00C02F3E" w:rsidP="00C02F3E">
      <w:r>
        <w:t>Inmarsat: please remove Inmarsat as supporting company (so far)</w:t>
      </w:r>
    </w:p>
    <w:p w14:paraId="675C40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RP-230736</w:t>
      </w:r>
      <w:r>
        <w:rPr>
          <w:color w:val="993300"/>
          <w:u w:val="single"/>
        </w:rPr>
        <w:t>.</w:t>
      </w:r>
    </w:p>
    <w:p w14:paraId="592D5108" w14:textId="77777777" w:rsidR="00C02F3E" w:rsidRDefault="00C02F3E" w:rsidP="00C02F3E">
      <w:pPr>
        <w:rPr>
          <w:rFonts w:ascii="Arial" w:hAnsi="Arial" w:cs="Arial"/>
          <w:b/>
          <w:sz w:val="24"/>
        </w:rPr>
      </w:pPr>
      <w:r>
        <w:rPr>
          <w:rFonts w:ascii="Arial" w:hAnsi="Arial" w:cs="Arial"/>
          <w:b/>
          <w:color w:val="0000FF"/>
          <w:sz w:val="24"/>
        </w:rPr>
        <w:t>RP-230736</w:t>
      </w:r>
      <w:r>
        <w:rPr>
          <w:rFonts w:ascii="Arial" w:hAnsi="Arial" w:cs="Arial"/>
          <w:b/>
          <w:color w:val="0000FF"/>
          <w:sz w:val="24"/>
        </w:rPr>
        <w:tab/>
      </w:r>
      <w:r>
        <w:rPr>
          <w:rFonts w:ascii="Arial" w:hAnsi="Arial" w:cs="Arial"/>
          <w:b/>
          <w:sz w:val="24"/>
        </w:rPr>
        <w:t>New SID: Study on Self-Evaluation towards IMT-2020 Satellite Radio Interface Submission</w:t>
      </w:r>
    </w:p>
    <w:p w14:paraId="3A8A7D31"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 MediaTek Inc.</w:t>
      </w:r>
    </w:p>
    <w:p w14:paraId="6DF1A01B" w14:textId="77777777" w:rsidR="00C02F3E" w:rsidRDefault="00C02F3E" w:rsidP="00C02F3E">
      <w:pPr>
        <w:rPr>
          <w:color w:val="808080"/>
        </w:rPr>
      </w:pPr>
      <w:r>
        <w:rPr>
          <w:color w:val="808080"/>
        </w:rPr>
        <w:t>(Replaces RP-230731)</w:t>
      </w:r>
    </w:p>
    <w:p w14:paraId="69982D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23DBC" w14:textId="77777777" w:rsidR="00C02F3E" w:rsidRDefault="00C02F3E" w:rsidP="00C02F3E">
      <w:pPr>
        <w:rPr>
          <w:rFonts w:ascii="Arial" w:hAnsi="Arial" w:cs="Arial"/>
          <w:b/>
          <w:sz w:val="24"/>
        </w:rPr>
      </w:pPr>
      <w:r>
        <w:rPr>
          <w:rFonts w:ascii="Arial" w:hAnsi="Arial" w:cs="Arial"/>
          <w:b/>
          <w:color w:val="0000FF"/>
          <w:sz w:val="24"/>
        </w:rPr>
        <w:t>RP-230732</w:t>
      </w:r>
      <w:r>
        <w:rPr>
          <w:rFonts w:ascii="Arial" w:hAnsi="Arial" w:cs="Arial"/>
          <w:b/>
          <w:color w:val="0000FF"/>
          <w:sz w:val="24"/>
        </w:rPr>
        <w:tab/>
      </w:r>
      <w:r>
        <w:rPr>
          <w:rFonts w:ascii="Arial" w:hAnsi="Arial" w:cs="Arial"/>
          <w:b/>
          <w:sz w:val="24"/>
        </w:rPr>
        <w:t>Draft LS on 3GPP submission towards IMT-2020 Satellite (to: SA, PCG, 3GPP OPs; cc: -; contact: Ericsson)</w:t>
      </w:r>
    </w:p>
    <w:p w14:paraId="52A71F7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w:t>
      </w:r>
      <w:r>
        <w:rPr>
          <w:i/>
        </w:rPr>
        <w:br/>
      </w:r>
      <w:r>
        <w:rPr>
          <w:i/>
        </w:rPr>
        <w:tab/>
      </w:r>
      <w:r>
        <w:rPr>
          <w:i/>
        </w:rPr>
        <w:tab/>
      </w:r>
      <w:r>
        <w:rPr>
          <w:i/>
        </w:rPr>
        <w:tab/>
      </w:r>
      <w:r>
        <w:rPr>
          <w:i/>
        </w:rPr>
        <w:tab/>
      </w:r>
      <w:r>
        <w:rPr>
          <w:i/>
        </w:rPr>
        <w:tab/>
        <w:t>Source: Ericsson</w:t>
      </w:r>
    </w:p>
    <w:p w14:paraId="706F5E6A" w14:textId="77777777" w:rsidR="00C02F3E" w:rsidRDefault="00C02F3E" w:rsidP="00C02F3E">
      <w:pPr>
        <w:rPr>
          <w:rFonts w:ascii="Arial" w:hAnsi="Arial" w:cs="Arial"/>
          <w:b/>
        </w:rPr>
      </w:pPr>
      <w:r>
        <w:rPr>
          <w:rFonts w:ascii="Arial" w:hAnsi="Arial" w:cs="Arial"/>
          <w:b/>
        </w:rPr>
        <w:t xml:space="preserve">Discussion: </w:t>
      </w:r>
    </w:p>
    <w:p w14:paraId="7B85F334" w14:textId="77777777" w:rsidR="00C02F3E" w:rsidRDefault="00C02F3E" w:rsidP="00C02F3E">
      <w:r>
        <w:t>ITU-R AH convener (Telecom Italia): thought there is also a draft LS to ITU-R WP4B</w:t>
      </w:r>
    </w:p>
    <w:p w14:paraId="5CD004E7" w14:textId="77777777" w:rsidR="00C02F3E" w:rsidRDefault="00C02F3E" w:rsidP="00C02F3E">
      <w:r>
        <w:t>DT: some text looks that it is removed but it is not</w:t>
      </w:r>
    </w:p>
    <w:p w14:paraId="33590B3A" w14:textId="77777777" w:rsidR="00C02F3E" w:rsidRDefault="00C02F3E" w:rsidP="00C02F3E">
      <w:r>
        <w:t>Thales: (to be confirmed) should be removed</w:t>
      </w:r>
    </w:p>
    <w:p w14:paraId="7A108CD4" w14:textId="77777777" w:rsidR="00C02F3E" w:rsidRDefault="00C02F3E" w:rsidP="00C02F3E">
      <w:r>
        <w:t>Huawei: is asking OPs to confirm, if we ask we cannot send an LS to ITU before we get confirmation</w:t>
      </w:r>
    </w:p>
    <w:p w14:paraId="67F79C45" w14:textId="77777777" w:rsidR="00C02F3E" w:rsidRDefault="00C02F3E" w:rsidP="00C02F3E">
      <w:r>
        <w:t>Apple: last sentence about RAN #99 does not make sense</w:t>
      </w:r>
    </w:p>
    <w:p w14:paraId="2132FBA1" w14:textId="77777777" w:rsidR="00C02F3E" w:rsidRDefault="00C02F3E" w:rsidP="00C02F3E">
      <w:r>
        <w:t>ITU-R AH convener (Telecom Italia): could be removed</w:t>
      </w:r>
    </w:p>
    <w:p w14:paraId="3BEC0CEE" w14:textId="77777777" w:rsidR="00C02F3E" w:rsidRDefault="00C02F3E" w:rsidP="00C02F3E">
      <w:r>
        <w:t>Mediatek: we say REL-17 everywhere but do we not mean REL-18? Based on REL-17 system may be better than based on REL-17 specs</w:t>
      </w:r>
    </w:p>
    <w:p w14:paraId="69B8DE33" w14:textId="77777777" w:rsidR="00C02F3E" w:rsidRDefault="00C02F3E" w:rsidP="00C02F3E">
      <w:r>
        <w:t>Nokia: Perf. part was in REL-18</w:t>
      </w:r>
    </w:p>
    <w:p w14:paraId="74313F43" w14:textId="77777777" w:rsidR="00C02F3E" w:rsidRDefault="00C02F3E" w:rsidP="00C02F3E">
      <w:r>
        <w:t>ITU-R AH convener (Telecom Italia): we actually did not submit the Perf. part; and to not cause confusion in the transposition we better indicate the spec versions which are relevant</w:t>
      </w:r>
    </w:p>
    <w:p w14:paraId="2054ED65" w14:textId="77777777" w:rsidR="00C02F3E" w:rsidRDefault="00C02F3E" w:rsidP="00C02F3E">
      <w:r>
        <w:lastRenderedPageBreak/>
        <w:t>Nokia: also some of the dates need to be updated</w:t>
      </w:r>
    </w:p>
    <w:p w14:paraId="7523FF80" w14:textId="77777777" w:rsidR="00C02F3E" w:rsidRDefault="00C02F3E" w:rsidP="00C02F3E">
      <w:r>
        <w:t>ITU-R AH convener (Telecom Italia): should we ask for PCG feedback before or can it be submitted to ITU-R? submission only to PCG (as OPs) are there as well; we could have a very short LS to ITU-R WP4B just to indicate that RAN has approved a SI</w:t>
      </w:r>
    </w:p>
    <w:p w14:paraId="010DBA1B" w14:textId="77777777" w:rsidR="00C02F3E" w:rsidRDefault="00C02F3E" w:rsidP="00C02F3E">
      <w:r>
        <w:t>Hughes: submission deadline is Dec.23 so we have to be sure that all specs can be made available for this</w:t>
      </w:r>
    </w:p>
    <w:p w14:paraId="06A940CE" w14:textId="77777777" w:rsidR="00C02F3E" w:rsidRDefault="00C02F3E" w:rsidP="00C02F3E">
      <w:r>
        <w:t>ITU-R AH convener (Telecom Italia): schedule is in RP-230629, in theory REL-18 could be included</w:t>
      </w:r>
    </w:p>
    <w:p w14:paraId="2627CBA5" w14:textId="77777777" w:rsidR="00C02F3E" w:rsidRDefault="00C02F3E" w:rsidP="00C02F3E">
      <w:r>
        <w:t>Thales: originally also other REL-18 specifications were considered</w:t>
      </w:r>
    </w:p>
    <w:p w14:paraId="5FBC4FBD" w14:textId="77777777" w:rsidR="00C02F3E" w:rsidRDefault="00C02F3E" w:rsidP="00C02F3E">
      <w:r>
        <w:t>Nokia: it is not just about the REL-18 spec availability but also about the evaluation, so RAN1 needs to have time to do the evaluation</w:t>
      </w:r>
    </w:p>
    <w:p w14:paraId="564BFB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RP-230737</w:t>
      </w:r>
      <w:r>
        <w:rPr>
          <w:color w:val="993300"/>
          <w:u w:val="single"/>
        </w:rPr>
        <w:t>.</w:t>
      </w:r>
    </w:p>
    <w:p w14:paraId="3BFE82B4" w14:textId="77777777" w:rsidR="00C02F3E" w:rsidRDefault="00C02F3E" w:rsidP="00C02F3E">
      <w:pPr>
        <w:rPr>
          <w:rFonts w:ascii="Arial" w:hAnsi="Arial" w:cs="Arial"/>
          <w:b/>
          <w:sz w:val="24"/>
        </w:rPr>
      </w:pPr>
      <w:r>
        <w:rPr>
          <w:rFonts w:ascii="Arial" w:hAnsi="Arial" w:cs="Arial"/>
          <w:b/>
          <w:color w:val="0000FF"/>
          <w:sz w:val="24"/>
        </w:rPr>
        <w:t>RP-230737</w:t>
      </w:r>
      <w:r>
        <w:rPr>
          <w:rFonts w:ascii="Arial" w:hAnsi="Arial" w:cs="Arial"/>
          <w:b/>
          <w:color w:val="0000FF"/>
          <w:sz w:val="24"/>
        </w:rPr>
        <w:tab/>
      </w:r>
      <w:r>
        <w:rPr>
          <w:rFonts w:ascii="Arial" w:hAnsi="Arial" w:cs="Arial"/>
          <w:b/>
          <w:sz w:val="24"/>
        </w:rPr>
        <w:t>Draft LS on 3GPP submission towards IMT-2020 Satellite (to: SA, PCG; cc: 3GPP OPs; contact: Telecom Italia)</w:t>
      </w:r>
    </w:p>
    <w:p w14:paraId="2DE9007E"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cc 3GPP OPs</w:t>
      </w:r>
      <w:r>
        <w:rPr>
          <w:i/>
        </w:rPr>
        <w:br/>
      </w:r>
      <w:r>
        <w:rPr>
          <w:i/>
        </w:rPr>
        <w:tab/>
      </w:r>
      <w:r>
        <w:rPr>
          <w:i/>
        </w:rPr>
        <w:tab/>
      </w:r>
      <w:r>
        <w:rPr>
          <w:i/>
        </w:rPr>
        <w:tab/>
      </w:r>
      <w:r>
        <w:rPr>
          <w:i/>
        </w:rPr>
        <w:tab/>
      </w:r>
      <w:r>
        <w:rPr>
          <w:i/>
        </w:rPr>
        <w:tab/>
        <w:t>Source: Telecom Italia</w:t>
      </w:r>
    </w:p>
    <w:p w14:paraId="5EC4B817" w14:textId="77777777" w:rsidR="00C02F3E" w:rsidRDefault="00C02F3E" w:rsidP="00C02F3E">
      <w:pPr>
        <w:rPr>
          <w:color w:val="808080"/>
        </w:rPr>
      </w:pPr>
      <w:r>
        <w:rPr>
          <w:color w:val="808080"/>
        </w:rPr>
        <w:t>(Replaces RP-230732)</w:t>
      </w:r>
    </w:p>
    <w:p w14:paraId="3BD72DC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RP-230771</w:t>
      </w:r>
      <w:r>
        <w:rPr>
          <w:color w:val="993300"/>
          <w:u w:val="single"/>
        </w:rPr>
        <w:t>.</w:t>
      </w:r>
    </w:p>
    <w:p w14:paraId="49045348" w14:textId="77777777" w:rsidR="00C02F3E" w:rsidRDefault="00C02F3E" w:rsidP="00C02F3E">
      <w:pPr>
        <w:rPr>
          <w:rFonts w:ascii="Arial" w:hAnsi="Arial" w:cs="Arial"/>
          <w:b/>
          <w:sz w:val="24"/>
        </w:rPr>
      </w:pPr>
      <w:r>
        <w:rPr>
          <w:rFonts w:ascii="Arial" w:hAnsi="Arial" w:cs="Arial"/>
          <w:b/>
          <w:color w:val="0000FF"/>
          <w:sz w:val="24"/>
        </w:rPr>
        <w:t>RP-230771</w:t>
      </w:r>
      <w:r>
        <w:rPr>
          <w:rFonts w:ascii="Arial" w:hAnsi="Arial" w:cs="Arial"/>
          <w:b/>
          <w:color w:val="0000FF"/>
          <w:sz w:val="24"/>
        </w:rPr>
        <w:tab/>
      </w:r>
      <w:r>
        <w:rPr>
          <w:rFonts w:ascii="Arial" w:hAnsi="Arial" w:cs="Arial"/>
          <w:b/>
          <w:sz w:val="24"/>
        </w:rPr>
        <w:t>LS on 3GPP submission towards IMT-2020 Satellite (to: SA, PCG; cc: 3PP OPs (ARIB, ATIS, CCSA, ETSI, TSDSI, TTA, TTC); contact: Telecom Italia)</w:t>
      </w:r>
    </w:p>
    <w:p w14:paraId="45FBD423"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cc 3PP OPs (ARIB, ATIS, CCSA, ETSI, TSDSI, TTA, TTC)</w:t>
      </w:r>
      <w:r>
        <w:rPr>
          <w:i/>
        </w:rPr>
        <w:br/>
      </w:r>
      <w:r>
        <w:rPr>
          <w:i/>
        </w:rPr>
        <w:tab/>
      </w:r>
      <w:r>
        <w:rPr>
          <w:i/>
        </w:rPr>
        <w:tab/>
      </w:r>
      <w:r>
        <w:rPr>
          <w:i/>
        </w:rPr>
        <w:tab/>
      </w:r>
      <w:r>
        <w:rPr>
          <w:i/>
        </w:rPr>
        <w:tab/>
      </w:r>
      <w:r>
        <w:rPr>
          <w:i/>
        </w:rPr>
        <w:tab/>
        <w:t>Source: RAN</w:t>
      </w:r>
    </w:p>
    <w:p w14:paraId="69061A87" w14:textId="77777777" w:rsidR="00C02F3E" w:rsidRDefault="00C02F3E" w:rsidP="00C02F3E">
      <w:pPr>
        <w:rPr>
          <w:color w:val="808080"/>
        </w:rPr>
      </w:pPr>
      <w:r>
        <w:rPr>
          <w:color w:val="808080"/>
        </w:rPr>
        <w:t>(Replaces RP-230737)</w:t>
      </w:r>
    </w:p>
    <w:p w14:paraId="2A34A8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AA352" w14:textId="77777777" w:rsidR="00C02F3E" w:rsidRDefault="00C02F3E" w:rsidP="00C02F3E">
      <w:pPr>
        <w:rPr>
          <w:rFonts w:ascii="Arial" w:hAnsi="Arial" w:cs="Arial"/>
          <w:b/>
          <w:sz w:val="24"/>
        </w:rPr>
      </w:pPr>
      <w:r>
        <w:rPr>
          <w:rFonts w:ascii="Arial" w:hAnsi="Arial" w:cs="Arial"/>
          <w:b/>
          <w:color w:val="0000FF"/>
          <w:sz w:val="24"/>
        </w:rPr>
        <w:t>RP-230738</w:t>
      </w:r>
      <w:r>
        <w:rPr>
          <w:rFonts w:ascii="Arial" w:hAnsi="Arial" w:cs="Arial"/>
          <w:b/>
          <w:color w:val="0000FF"/>
          <w:sz w:val="24"/>
        </w:rPr>
        <w:tab/>
      </w:r>
      <w:r>
        <w:rPr>
          <w:rFonts w:ascii="Arial" w:hAnsi="Arial" w:cs="Arial"/>
          <w:b/>
          <w:sz w:val="24"/>
        </w:rPr>
        <w:t>Draft LS to ITU-R WP4B on 3GPP submission towards IMT-2020 Satellite (to: SA; cc: -; contact: Thales)</w:t>
      </w:r>
    </w:p>
    <w:p w14:paraId="019844E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Thales</w:t>
      </w:r>
    </w:p>
    <w:p w14:paraId="499809AA" w14:textId="77777777" w:rsidR="00C02F3E" w:rsidRDefault="00C02F3E" w:rsidP="00C02F3E">
      <w:pPr>
        <w:rPr>
          <w:rFonts w:ascii="Arial" w:hAnsi="Arial" w:cs="Arial"/>
          <w:b/>
        </w:rPr>
      </w:pPr>
      <w:r>
        <w:rPr>
          <w:rFonts w:ascii="Arial" w:hAnsi="Arial" w:cs="Arial"/>
          <w:b/>
        </w:rPr>
        <w:t xml:space="preserve">Discussion: </w:t>
      </w:r>
    </w:p>
    <w:p w14:paraId="68B79DFE" w14:textId="77777777" w:rsidR="00C02F3E" w:rsidRDefault="00C02F3E" w:rsidP="00C02F3E">
      <w:r>
        <w:t>Nokia: attachment RP-230736 is missing</w:t>
      </w:r>
    </w:p>
    <w:p w14:paraId="6734F968" w14:textId="77777777" w:rsidR="00C02F3E" w:rsidRDefault="00C02F3E" w:rsidP="00C02F3E">
      <w:r>
        <w:t>RAN chair: attach it in the final version please</w:t>
      </w:r>
    </w:p>
    <w:p w14:paraId="7650E6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RP-230772</w:t>
      </w:r>
      <w:r>
        <w:rPr>
          <w:color w:val="993300"/>
          <w:u w:val="single"/>
        </w:rPr>
        <w:t>.</w:t>
      </w:r>
    </w:p>
    <w:p w14:paraId="18A19676" w14:textId="77777777" w:rsidR="00C02F3E" w:rsidRDefault="00C02F3E" w:rsidP="00C02F3E">
      <w:pPr>
        <w:rPr>
          <w:rFonts w:ascii="Arial" w:hAnsi="Arial" w:cs="Arial"/>
          <w:b/>
          <w:sz w:val="24"/>
        </w:rPr>
      </w:pPr>
      <w:r>
        <w:rPr>
          <w:rFonts w:ascii="Arial" w:hAnsi="Arial" w:cs="Arial"/>
          <w:b/>
          <w:color w:val="0000FF"/>
          <w:sz w:val="24"/>
        </w:rPr>
        <w:t>RP-230772</w:t>
      </w:r>
      <w:r>
        <w:rPr>
          <w:rFonts w:ascii="Arial" w:hAnsi="Arial" w:cs="Arial"/>
          <w:b/>
          <w:color w:val="0000FF"/>
          <w:sz w:val="24"/>
        </w:rPr>
        <w:tab/>
      </w:r>
      <w:r>
        <w:rPr>
          <w:rFonts w:ascii="Arial" w:hAnsi="Arial" w:cs="Arial"/>
          <w:b/>
          <w:sz w:val="24"/>
        </w:rPr>
        <w:t>Draft LS to ITU-R WP4B on 3GPP submission towards IMT-2020 Satellite (to: SA; cc: -; contact: Thales)</w:t>
      </w:r>
    </w:p>
    <w:p w14:paraId="0A15F44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748FF3E" w14:textId="77777777" w:rsidR="00C02F3E" w:rsidRDefault="00C02F3E" w:rsidP="00C02F3E">
      <w:pPr>
        <w:rPr>
          <w:color w:val="808080"/>
        </w:rPr>
      </w:pPr>
      <w:r>
        <w:rPr>
          <w:color w:val="808080"/>
        </w:rPr>
        <w:t>(Replaces RP-230738)</w:t>
      </w:r>
    </w:p>
    <w:p w14:paraId="1674B0E3" w14:textId="77777777" w:rsidR="00C02F3E" w:rsidRDefault="00C02F3E" w:rsidP="00C02F3E">
      <w:pPr>
        <w:rPr>
          <w:rFonts w:ascii="Arial" w:hAnsi="Arial" w:cs="Arial"/>
          <w:b/>
        </w:rPr>
      </w:pPr>
      <w:r>
        <w:rPr>
          <w:rFonts w:ascii="Arial" w:hAnsi="Arial" w:cs="Arial"/>
          <w:b/>
        </w:rPr>
        <w:t xml:space="preserve">Discussion: </w:t>
      </w:r>
    </w:p>
    <w:p w14:paraId="15B2B342" w14:textId="77777777" w:rsidR="00C02F3E" w:rsidRDefault="00C02F3E" w:rsidP="00C02F3E">
      <w:r>
        <w:lastRenderedPageBreak/>
        <w:t>LS will go via SA, PCG to ITU-R WP4B</w:t>
      </w:r>
    </w:p>
    <w:p w14:paraId="0393A6B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ECB96" w14:textId="77777777" w:rsidR="00C02F3E" w:rsidRDefault="00C02F3E" w:rsidP="00C02F3E">
      <w:pPr>
        <w:pStyle w:val="Heading4"/>
      </w:pPr>
      <w:bookmarkStart w:id="108" w:name="_Toc134430470"/>
      <w:bookmarkStart w:id="109" w:name="_Toc136790525"/>
      <w:r>
        <w:t>9.1.1</w:t>
      </w:r>
      <w:r>
        <w:tab/>
        <w:t>Proposals led by RAN1</w:t>
      </w:r>
      <w:bookmarkEnd w:id="108"/>
      <w:bookmarkEnd w:id="109"/>
    </w:p>
    <w:p w14:paraId="7F8519EC" w14:textId="77777777" w:rsidR="00C02F3E" w:rsidRDefault="00C02F3E" w:rsidP="00C02F3E">
      <w:pPr>
        <w:pStyle w:val="Heading4"/>
      </w:pPr>
      <w:bookmarkStart w:id="110" w:name="_Toc134430471"/>
      <w:bookmarkStart w:id="111" w:name="_Toc136790526"/>
      <w:r>
        <w:t>9.1.2</w:t>
      </w:r>
      <w:r>
        <w:tab/>
        <w:t>Proposals led by RAN2</w:t>
      </w:r>
      <w:bookmarkEnd w:id="110"/>
      <w:bookmarkEnd w:id="111"/>
    </w:p>
    <w:p w14:paraId="30406A2C" w14:textId="77777777" w:rsidR="00C02F3E" w:rsidRDefault="00C02F3E" w:rsidP="00C02F3E">
      <w:pPr>
        <w:pStyle w:val="Heading4"/>
      </w:pPr>
      <w:bookmarkStart w:id="112" w:name="_Toc134430472"/>
      <w:bookmarkStart w:id="113" w:name="_Toc136790527"/>
      <w:r>
        <w:t>9.1.3</w:t>
      </w:r>
      <w:r>
        <w:tab/>
        <w:t>Proposals led by RAN3</w:t>
      </w:r>
      <w:bookmarkEnd w:id="112"/>
      <w:bookmarkEnd w:id="113"/>
    </w:p>
    <w:p w14:paraId="3235E224" w14:textId="77777777" w:rsidR="00C02F3E" w:rsidRDefault="00C02F3E" w:rsidP="00C02F3E">
      <w:pPr>
        <w:rPr>
          <w:rFonts w:ascii="Arial" w:hAnsi="Arial" w:cs="Arial"/>
          <w:b/>
          <w:sz w:val="24"/>
        </w:rPr>
      </w:pPr>
      <w:r>
        <w:rPr>
          <w:rFonts w:ascii="Arial" w:hAnsi="Arial" w:cs="Arial"/>
          <w:b/>
          <w:color w:val="0000FF"/>
          <w:sz w:val="24"/>
        </w:rPr>
        <w:t>RP-230037</w:t>
      </w:r>
      <w:r>
        <w:rPr>
          <w:rFonts w:ascii="Arial" w:hAnsi="Arial" w:cs="Arial"/>
          <w:b/>
          <w:color w:val="0000FF"/>
          <w:sz w:val="24"/>
        </w:rPr>
        <w:tab/>
      </w:r>
      <w:r>
        <w:rPr>
          <w:rFonts w:ascii="Arial" w:hAnsi="Arial" w:cs="Arial"/>
          <w:b/>
          <w:sz w:val="24"/>
        </w:rPr>
        <w:t>LS on required normative work for some Rel-18 topics (R3-230954; to: RAN; cc: SA2, SA; contact: Ericsson)</w:t>
      </w:r>
    </w:p>
    <w:p w14:paraId="583155D8"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R3-230954, to RAN, cc SA2, SA</w:t>
      </w:r>
      <w:r>
        <w:rPr>
          <w:i/>
        </w:rPr>
        <w:br/>
      </w:r>
      <w:r>
        <w:rPr>
          <w:i/>
        </w:rPr>
        <w:tab/>
      </w:r>
      <w:r>
        <w:rPr>
          <w:i/>
        </w:rPr>
        <w:tab/>
      </w:r>
      <w:r>
        <w:rPr>
          <w:i/>
        </w:rPr>
        <w:tab/>
      </w:r>
      <w:r>
        <w:rPr>
          <w:i/>
        </w:rPr>
        <w:tab/>
      </w:r>
      <w:r>
        <w:rPr>
          <w:i/>
        </w:rPr>
        <w:tab/>
        <w:t>Source: RAN3</w:t>
      </w:r>
    </w:p>
    <w:p w14:paraId="77B72658" w14:textId="77777777" w:rsidR="00C02F3E" w:rsidRDefault="00C02F3E" w:rsidP="00C02F3E">
      <w:pPr>
        <w:rPr>
          <w:rFonts w:ascii="Arial" w:hAnsi="Arial" w:cs="Arial"/>
          <w:b/>
        </w:rPr>
      </w:pPr>
      <w:r>
        <w:rPr>
          <w:rFonts w:ascii="Arial" w:hAnsi="Arial" w:cs="Arial"/>
          <w:b/>
        </w:rPr>
        <w:t xml:space="preserve">Abstract: </w:t>
      </w:r>
    </w:p>
    <w:p w14:paraId="4846E6DE" w14:textId="77777777" w:rsidR="00C02F3E" w:rsidRDefault="00C02F3E" w:rsidP="00C02F3E">
      <w:r>
        <w:t>RAN action requested</w:t>
      </w:r>
    </w:p>
    <w:p w14:paraId="6313B7E0" w14:textId="77777777" w:rsidR="00C02F3E" w:rsidRDefault="00C02F3E" w:rsidP="00C02F3E">
      <w:pPr>
        <w:rPr>
          <w:rFonts w:ascii="Arial" w:hAnsi="Arial" w:cs="Arial"/>
          <w:b/>
        </w:rPr>
      </w:pPr>
      <w:r>
        <w:rPr>
          <w:rFonts w:ascii="Arial" w:hAnsi="Arial" w:cs="Arial"/>
          <w:b/>
        </w:rPr>
        <w:t xml:space="preserve">Discussion: </w:t>
      </w:r>
    </w:p>
    <w:p w14:paraId="0681F56E" w14:textId="77777777" w:rsidR="00C02F3E" w:rsidRDefault="00C02F3E" w:rsidP="00C02F3E">
      <w:r>
        <w:t>moved from AI 7 to AI 9.1.3</w:t>
      </w:r>
    </w:p>
    <w:p w14:paraId="42B12366" w14:textId="77777777" w:rsidR="00C02F3E" w:rsidRDefault="00C02F3E" w:rsidP="00C02F3E">
      <w:r>
        <w:t>RAN3 Chair: plan would be to work on the 3 items without extension of the REL-18 timeline</w:t>
      </w:r>
    </w:p>
    <w:p w14:paraId="20A7E0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A4BD6" w14:textId="77777777" w:rsidR="00C02F3E" w:rsidRDefault="00C02F3E" w:rsidP="00C02F3E">
      <w:pPr>
        <w:rPr>
          <w:rFonts w:ascii="Arial" w:hAnsi="Arial" w:cs="Arial"/>
          <w:b/>
          <w:sz w:val="24"/>
        </w:rPr>
      </w:pPr>
      <w:r>
        <w:rPr>
          <w:rFonts w:ascii="Arial" w:hAnsi="Arial" w:cs="Arial"/>
          <w:b/>
          <w:color w:val="0000FF"/>
          <w:sz w:val="24"/>
        </w:rPr>
        <w:t>RP-230424</w:t>
      </w:r>
      <w:r>
        <w:rPr>
          <w:rFonts w:ascii="Arial" w:hAnsi="Arial" w:cs="Arial"/>
          <w:b/>
          <w:color w:val="0000FF"/>
          <w:sz w:val="24"/>
        </w:rPr>
        <w:tab/>
      </w:r>
      <w:r>
        <w:rPr>
          <w:rFonts w:ascii="Arial" w:hAnsi="Arial" w:cs="Arial"/>
          <w:b/>
          <w:sz w:val="24"/>
        </w:rPr>
        <w:t>Overview of new Work Item needed in RAN3 from SA2</w:t>
      </w:r>
    </w:p>
    <w:p w14:paraId="7FEC2A8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2787EF" w14:textId="77777777" w:rsidR="00C02F3E" w:rsidRDefault="00C02F3E" w:rsidP="00C02F3E">
      <w:pPr>
        <w:rPr>
          <w:rFonts w:ascii="Arial" w:hAnsi="Arial" w:cs="Arial"/>
          <w:b/>
        </w:rPr>
      </w:pPr>
      <w:r>
        <w:rPr>
          <w:rFonts w:ascii="Arial" w:hAnsi="Arial" w:cs="Arial"/>
          <w:b/>
        </w:rPr>
        <w:t xml:space="preserve">Abstract: </w:t>
      </w:r>
    </w:p>
    <w:p w14:paraId="6196930B" w14:textId="77777777" w:rsidR="00C02F3E" w:rsidRDefault="00C02F3E" w:rsidP="00C02F3E">
      <w:r>
        <w:t>Discussion on how to handle RAN3 work related to SA2</w:t>
      </w:r>
    </w:p>
    <w:p w14:paraId="6894082D" w14:textId="77777777" w:rsidR="00C02F3E" w:rsidRDefault="00C02F3E" w:rsidP="00C02F3E">
      <w:pPr>
        <w:rPr>
          <w:rFonts w:ascii="Arial" w:hAnsi="Arial" w:cs="Arial"/>
          <w:b/>
        </w:rPr>
      </w:pPr>
      <w:r>
        <w:rPr>
          <w:rFonts w:ascii="Arial" w:hAnsi="Arial" w:cs="Arial"/>
          <w:b/>
        </w:rPr>
        <w:t xml:space="preserve">Discussion: </w:t>
      </w:r>
    </w:p>
    <w:p w14:paraId="120A97DE" w14:textId="77777777" w:rsidR="00C02F3E" w:rsidRDefault="00C02F3E" w:rsidP="00C02F3E">
      <w:r>
        <w:t>moved from AI 7 to AI 9.1.3</w:t>
      </w:r>
    </w:p>
    <w:p w14:paraId="3B70DA3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15802" w14:textId="77777777" w:rsidR="00C02F3E" w:rsidRDefault="00C02F3E" w:rsidP="00C02F3E">
      <w:pPr>
        <w:rPr>
          <w:rFonts w:ascii="Arial" w:hAnsi="Arial" w:cs="Arial"/>
          <w:b/>
          <w:sz w:val="24"/>
        </w:rPr>
      </w:pPr>
      <w:r>
        <w:rPr>
          <w:rFonts w:ascii="Arial" w:hAnsi="Arial" w:cs="Arial"/>
          <w:b/>
          <w:color w:val="0000FF"/>
          <w:sz w:val="24"/>
        </w:rPr>
        <w:t>RP-230019</w:t>
      </w:r>
      <w:r>
        <w:rPr>
          <w:rFonts w:ascii="Arial" w:hAnsi="Arial" w:cs="Arial"/>
          <w:b/>
          <w:color w:val="0000FF"/>
          <w:sz w:val="24"/>
        </w:rPr>
        <w:tab/>
      </w:r>
      <w:r>
        <w:rPr>
          <w:rFonts w:ascii="Arial" w:hAnsi="Arial" w:cs="Arial"/>
          <w:b/>
          <w:sz w:val="24"/>
        </w:rPr>
        <w:t>LS on RAN impact for NPN enhancement in Rel-18 (S2-2301437; to: RAN2, RAN3; cc: CT1, RAN; contact: Ericsson)</w:t>
      </w:r>
    </w:p>
    <w:p w14:paraId="5E4A3C9C"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S2-2301437, to RAN2, RAN3, cc CT1, RAN</w:t>
      </w:r>
      <w:r>
        <w:rPr>
          <w:i/>
        </w:rPr>
        <w:br/>
      </w:r>
      <w:r>
        <w:rPr>
          <w:i/>
        </w:rPr>
        <w:tab/>
      </w:r>
      <w:r>
        <w:rPr>
          <w:i/>
        </w:rPr>
        <w:tab/>
      </w:r>
      <w:r>
        <w:rPr>
          <w:i/>
        </w:rPr>
        <w:tab/>
      </w:r>
      <w:r>
        <w:rPr>
          <w:i/>
        </w:rPr>
        <w:tab/>
      </w:r>
      <w:r>
        <w:rPr>
          <w:i/>
        </w:rPr>
        <w:tab/>
        <w:t>Source: SA2</w:t>
      </w:r>
    </w:p>
    <w:p w14:paraId="61041E7C" w14:textId="77777777" w:rsidR="00C02F3E" w:rsidRDefault="00C02F3E" w:rsidP="00C02F3E">
      <w:pPr>
        <w:rPr>
          <w:rFonts w:ascii="Arial" w:hAnsi="Arial" w:cs="Arial"/>
          <w:b/>
        </w:rPr>
      </w:pPr>
      <w:r>
        <w:rPr>
          <w:rFonts w:ascii="Arial" w:hAnsi="Arial" w:cs="Arial"/>
          <w:b/>
        </w:rPr>
        <w:t xml:space="preserve">Abstract: </w:t>
      </w:r>
    </w:p>
    <w:p w14:paraId="761277E0" w14:textId="77777777" w:rsidR="00C02F3E" w:rsidRDefault="00C02F3E" w:rsidP="00C02F3E">
      <w:r>
        <w:t>no RAN action requested</w:t>
      </w:r>
    </w:p>
    <w:p w14:paraId="3D8DBDBE" w14:textId="77777777" w:rsidR="00C02F3E" w:rsidRDefault="00C02F3E" w:rsidP="00C02F3E">
      <w:pPr>
        <w:rPr>
          <w:rFonts w:ascii="Arial" w:hAnsi="Arial" w:cs="Arial"/>
          <w:b/>
        </w:rPr>
      </w:pPr>
      <w:r>
        <w:rPr>
          <w:rFonts w:ascii="Arial" w:hAnsi="Arial" w:cs="Arial"/>
          <w:b/>
        </w:rPr>
        <w:t xml:space="preserve">Discussion: </w:t>
      </w:r>
    </w:p>
    <w:p w14:paraId="01B4F51F" w14:textId="77777777" w:rsidR="00C02F3E" w:rsidRDefault="00C02F3E" w:rsidP="00C02F3E">
      <w:r>
        <w:t>moved from AI 7 to AI 9.1.3</w:t>
      </w:r>
    </w:p>
    <w:p w14:paraId="162C6A9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23C3C" w14:textId="77777777" w:rsidR="00C02F3E" w:rsidRDefault="00C02F3E" w:rsidP="00C02F3E">
      <w:pPr>
        <w:rPr>
          <w:rFonts w:ascii="Arial" w:hAnsi="Arial" w:cs="Arial"/>
          <w:b/>
          <w:sz w:val="24"/>
        </w:rPr>
      </w:pPr>
      <w:r>
        <w:rPr>
          <w:rFonts w:ascii="Arial" w:hAnsi="Arial" w:cs="Arial"/>
          <w:b/>
          <w:color w:val="0000FF"/>
          <w:sz w:val="24"/>
        </w:rPr>
        <w:t>RP-230323</w:t>
      </w:r>
      <w:r>
        <w:rPr>
          <w:rFonts w:ascii="Arial" w:hAnsi="Arial" w:cs="Arial"/>
          <w:b/>
          <w:color w:val="0000FF"/>
          <w:sz w:val="24"/>
        </w:rPr>
        <w:tab/>
      </w:r>
      <w:r>
        <w:rPr>
          <w:rFonts w:ascii="Arial" w:hAnsi="Arial" w:cs="Arial"/>
          <w:b/>
          <w:sz w:val="24"/>
        </w:rPr>
        <w:t>Further enhancement of Private Network for Rel-18</w:t>
      </w:r>
    </w:p>
    <w:p w14:paraId="0DCDB3AD"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729A3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2E374" w14:textId="77777777" w:rsidR="00C02F3E" w:rsidRDefault="00C02F3E" w:rsidP="00C02F3E">
      <w:pPr>
        <w:rPr>
          <w:rFonts w:ascii="Arial" w:hAnsi="Arial" w:cs="Arial"/>
          <w:b/>
          <w:sz w:val="24"/>
        </w:rPr>
      </w:pPr>
      <w:r>
        <w:rPr>
          <w:rFonts w:ascii="Arial" w:hAnsi="Arial" w:cs="Arial"/>
          <w:b/>
          <w:color w:val="0000FF"/>
          <w:sz w:val="24"/>
        </w:rPr>
        <w:t>RP-230578</w:t>
      </w:r>
      <w:r>
        <w:rPr>
          <w:rFonts w:ascii="Arial" w:hAnsi="Arial" w:cs="Arial"/>
          <w:b/>
          <w:color w:val="0000FF"/>
          <w:sz w:val="24"/>
        </w:rPr>
        <w:tab/>
      </w:r>
      <w:r>
        <w:rPr>
          <w:rFonts w:ascii="Arial" w:hAnsi="Arial" w:cs="Arial"/>
          <w:b/>
          <w:sz w:val="24"/>
        </w:rPr>
        <w:t>On the need for SNPN-related Work Item in Rel-18</w:t>
      </w:r>
    </w:p>
    <w:p w14:paraId="082CD12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A6184E3" w14:textId="77777777" w:rsidR="00C02F3E" w:rsidRDefault="00C02F3E" w:rsidP="00C02F3E">
      <w:pPr>
        <w:rPr>
          <w:rFonts w:ascii="Arial" w:hAnsi="Arial" w:cs="Arial"/>
          <w:b/>
        </w:rPr>
      </w:pPr>
      <w:r>
        <w:rPr>
          <w:rFonts w:ascii="Arial" w:hAnsi="Arial" w:cs="Arial"/>
          <w:b/>
        </w:rPr>
        <w:t xml:space="preserve">Abstract: </w:t>
      </w:r>
    </w:p>
    <w:p w14:paraId="4A33D4A0" w14:textId="77777777" w:rsidR="00C02F3E" w:rsidRDefault="00C02F3E" w:rsidP="00C02F3E">
      <w:r>
        <w:t>SA2 is currently working on the normative phase of the enhanced Non-Public Network Phase 2 (eNPN_Ph2) item. During the study phase, SA2 has identified six key issues that need to be addressed to meet the objectives of the study/ work item. Among the ident</w:t>
      </w:r>
    </w:p>
    <w:p w14:paraId="4170E80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14BB" w14:textId="77777777" w:rsidR="00C02F3E" w:rsidRDefault="00C02F3E" w:rsidP="00C02F3E">
      <w:pPr>
        <w:rPr>
          <w:rFonts w:ascii="Arial" w:hAnsi="Arial" w:cs="Arial"/>
          <w:b/>
          <w:sz w:val="24"/>
        </w:rPr>
      </w:pPr>
      <w:r>
        <w:rPr>
          <w:rFonts w:ascii="Arial" w:hAnsi="Arial" w:cs="Arial"/>
          <w:b/>
          <w:color w:val="0000FF"/>
          <w:sz w:val="24"/>
        </w:rPr>
        <w:t>RP-230621</w:t>
      </w:r>
      <w:r>
        <w:rPr>
          <w:rFonts w:ascii="Arial" w:hAnsi="Arial" w:cs="Arial"/>
          <w:b/>
          <w:color w:val="0000FF"/>
          <w:sz w:val="24"/>
        </w:rPr>
        <w:tab/>
      </w:r>
      <w:r>
        <w:rPr>
          <w:rFonts w:ascii="Arial" w:hAnsi="Arial" w:cs="Arial"/>
          <w:b/>
          <w:sz w:val="24"/>
        </w:rPr>
        <w:t>Discussion on NG-RAN support of eNPN Phase 2</w:t>
      </w:r>
    </w:p>
    <w:p w14:paraId="2A04FD6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C7A76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D0951" w14:textId="77777777" w:rsidR="00C02F3E" w:rsidRDefault="00C02F3E" w:rsidP="00C02F3E">
      <w:pPr>
        <w:rPr>
          <w:rFonts w:ascii="Arial" w:hAnsi="Arial" w:cs="Arial"/>
          <w:b/>
          <w:sz w:val="24"/>
        </w:rPr>
      </w:pPr>
      <w:r>
        <w:rPr>
          <w:rFonts w:ascii="Arial" w:hAnsi="Arial" w:cs="Arial"/>
          <w:b/>
          <w:color w:val="0000FF"/>
          <w:sz w:val="24"/>
        </w:rPr>
        <w:t>RP-230655</w:t>
      </w:r>
      <w:r>
        <w:rPr>
          <w:rFonts w:ascii="Arial" w:hAnsi="Arial" w:cs="Arial"/>
          <w:b/>
          <w:color w:val="0000FF"/>
          <w:sz w:val="24"/>
        </w:rPr>
        <w:tab/>
      </w:r>
      <w:r>
        <w:rPr>
          <w:rFonts w:ascii="Arial" w:hAnsi="Arial" w:cs="Arial"/>
          <w:b/>
          <w:sz w:val="24"/>
        </w:rPr>
        <w:t>Discussion on a new RAN WI for NPN enhancements</w:t>
      </w:r>
    </w:p>
    <w:p w14:paraId="57CB36A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14:paraId="29FC706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AB36" w14:textId="77777777" w:rsidR="00C02F3E" w:rsidRDefault="00C02F3E" w:rsidP="00C02F3E">
      <w:pPr>
        <w:rPr>
          <w:rFonts w:ascii="Arial" w:hAnsi="Arial" w:cs="Arial"/>
          <w:b/>
          <w:sz w:val="24"/>
        </w:rPr>
      </w:pPr>
      <w:r>
        <w:rPr>
          <w:rFonts w:ascii="Arial" w:hAnsi="Arial" w:cs="Arial"/>
          <w:b/>
          <w:color w:val="0000FF"/>
          <w:sz w:val="24"/>
        </w:rPr>
        <w:t>RP-230324</w:t>
      </w:r>
      <w:r>
        <w:rPr>
          <w:rFonts w:ascii="Arial" w:hAnsi="Arial" w:cs="Arial"/>
          <w:b/>
          <w:color w:val="0000FF"/>
          <w:sz w:val="24"/>
        </w:rPr>
        <w:tab/>
      </w:r>
      <w:r>
        <w:rPr>
          <w:rFonts w:ascii="Arial" w:hAnsi="Arial" w:cs="Arial"/>
          <w:b/>
          <w:sz w:val="24"/>
        </w:rPr>
        <w:t>New WID on Further Enhancement of Private Network Support for NG-RAN</w:t>
      </w:r>
    </w:p>
    <w:p w14:paraId="27C2178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C0C5E05" w14:textId="77777777" w:rsidR="00C02F3E" w:rsidRDefault="00C02F3E" w:rsidP="00C02F3E">
      <w:pPr>
        <w:rPr>
          <w:rFonts w:ascii="Arial" w:hAnsi="Arial" w:cs="Arial"/>
          <w:b/>
        </w:rPr>
      </w:pPr>
      <w:r>
        <w:rPr>
          <w:rFonts w:ascii="Arial" w:hAnsi="Arial" w:cs="Arial"/>
          <w:b/>
        </w:rPr>
        <w:t xml:space="preserve">Abstract: </w:t>
      </w:r>
    </w:p>
    <w:p w14:paraId="617FBB75" w14:textId="77777777" w:rsidR="00C02F3E" w:rsidRDefault="00C02F3E" w:rsidP="00C02F3E">
      <w:r>
        <w:t>compare REL-16 WI NG_RAN_PRN-Core and REL-17 WI NG_RAN_PRN_enh-Core</w:t>
      </w:r>
    </w:p>
    <w:p w14:paraId="7C4768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RP-230757</w:t>
      </w:r>
      <w:r>
        <w:rPr>
          <w:color w:val="993300"/>
          <w:u w:val="single"/>
        </w:rPr>
        <w:t>.</w:t>
      </w:r>
    </w:p>
    <w:p w14:paraId="5A91E5E7" w14:textId="77777777" w:rsidR="00C02F3E" w:rsidRDefault="00C02F3E" w:rsidP="00C02F3E">
      <w:pPr>
        <w:rPr>
          <w:rFonts w:ascii="Arial" w:hAnsi="Arial" w:cs="Arial"/>
          <w:b/>
          <w:sz w:val="24"/>
        </w:rPr>
      </w:pPr>
      <w:r>
        <w:rPr>
          <w:rFonts w:ascii="Arial" w:hAnsi="Arial" w:cs="Arial"/>
          <w:b/>
          <w:color w:val="0000FF"/>
          <w:sz w:val="24"/>
        </w:rPr>
        <w:t>RP-230757</w:t>
      </w:r>
      <w:r>
        <w:rPr>
          <w:rFonts w:ascii="Arial" w:hAnsi="Arial" w:cs="Arial"/>
          <w:b/>
          <w:color w:val="0000FF"/>
          <w:sz w:val="24"/>
        </w:rPr>
        <w:tab/>
      </w:r>
      <w:r>
        <w:rPr>
          <w:rFonts w:ascii="Arial" w:hAnsi="Arial" w:cs="Arial"/>
          <w:b/>
          <w:sz w:val="24"/>
        </w:rPr>
        <w:t>New WID on Further Enhancement of Private Network Support for NG-RAN</w:t>
      </w:r>
    </w:p>
    <w:p w14:paraId="2A2DAE9A"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5902210" w14:textId="77777777" w:rsidR="00C02F3E" w:rsidRDefault="00C02F3E" w:rsidP="00C02F3E">
      <w:pPr>
        <w:rPr>
          <w:color w:val="808080"/>
        </w:rPr>
      </w:pPr>
      <w:r>
        <w:rPr>
          <w:color w:val="808080"/>
        </w:rPr>
        <w:t>(Replaces RP-230324)</w:t>
      </w:r>
    </w:p>
    <w:p w14:paraId="75778AAA" w14:textId="77777777" w:rsidR="00C02F3E" w:rsidRDefault="00C02F3E" w:rsidP="00C02F3E">
      <w:pPr>
        <w:rPr>
          <w:rFonts w:ascii="Arial" w:hAnsi="Arial" w:cs="Arial"/>
          <w:b/>
        </w:rPr>
      </w:pPr>
      <w:r>
        <w:rPr>
          <w:rFonts w:ascii="Arial" w:hAnsi="Arial" w:cs="Arial"/>
          <w:b/>
        </w:rPr>
        <w:t xml:space="preserve">Discussion: </w:t>
      </w:r>
    </w:p>
    <w:p w14:paraId="060F8735" w14:textId="77777777" w:rsidR="00C02F3E" w:rsidRDefault="00C02F3E" w:rsidP="00C02F3E">
      <w:r>
        <w:t>Intel, Qualcomm: we support this WI as well</w:t>
      </w:r>
    </w:p>
    <w:p w14:paraId="1CC2C20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RP-230788</w:t>
      </w:r>
      <w:r>
        <w:rPr>
          <w:color w:val="993300"/>
          <w:u w:val="single"/>
        </w:rPr>
        <w:t>.</w:t>
      </w:r>
    </w:p>
    <w:p w14:paraId="7699CB0C" w14:textId="77777777" w:rsidR="00C02F3E" w:rsidRDefault="00C02F3E" w:rsidP="00C02F3E">
      <w:pPr>
        <w:rPr>
          <w:rFonts w:ascii="Arial" w:hAnsi="Arial" w:cs="Arial"/>
          <w:b/>
          <w:sz w:val="24"/>
        </w:rPr>
      </w:pPr>
      <w:r>
        <w:rPr>
          <w:rFonts w:ascii="Arial" w:hAnsi="Arial" w:cs="Arial"/>
          <w:b/>
          <w:color w:val="0000FF"/>
          <w:sz w:val="24"/>
        </w:rPr>
        <w:t>RP-230788</w:t>
      </w:r>
      <w:r>
        <w:rPr>
          <w:rFonts w:ascii="Arial" w:hAnsi="Arial" w:cs="Arial"/>
          <w:b/>
          <w:color w:val="0000FF"/>
          <w:sz w:val="24"/>
        </w:rPr>
        <w:tab/>
      </w:r>
      <w:r>
        <w:rPr>
          <w:rFonts w:ascii="Arial" w:hAnsi="Arial" w:cs="Arial"/>
          <w:b/>
          <w:sz w:val="24"/>
        </w:rPr>
        <w:t>New WID on Further Enhancement of Private Network Support for NG-RAN</w:t>
      </w:r>
    </w:p>
    <w:p w14:paraId="050F830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F2233CE" w14:textId="77777777" w:rsidR="00C02F3E" w:rsidRDefault="00C02F3E" w:rsidP="00C02F3E">
      <w:pPr>
        <w:rPr>
          <w:color w:val="808080"/>
        </w:rPr>
      </w:pPr>
      <w:r>
        <w:rPr>
          <w:color w:val="808080"/>
        </w:rPr>
        <w:t>(Replaces RP-230757)</w:t>
      </w:r>
    </w:p>
    <w:p w14:paraId="1E2A294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E2830" w14:textId="77777777" w:rsidR="00C02F3E" w:rsidRDefault="00C02F3E" w:rsidP="00C02F3E">
      <w:pPr>
        <w:rPr>
          <w:rFonts w:ascii="Arial" w:hAnsi="Arial" w:cs="Arial"/>
          <w:b/>
          <w:sz w:val="24"/>
        </w:rPr>
      </w:pPr>
      <w:r>
        <w:rPr>
          <w:rFonts w:ascii="Arial" w:hAnsi="Arial" w:cs="Arial"/>
          <w:b/>
          <w:color w:val="0000FF"/>
          <w:sz w:val="24"/>
        </w:rPr>
        <w:t>RP-230384</w:t>
      </w:r>
      <w:r>
        <w:rPr>
          <w:rFonts w:ascii="Arial" w:hAnsi="Arial" w:cs="Arial"/>
          <w:b/>
          <w:color w:val="0000FF"/>
          <w:sz w:val="24"/>
        </w:rPr>
        <w:tab/>
      </w:r>
      <w:r>
        <w:rPr>
          <w:rFonts w:ascii="Arial" w:hAnsi="Arial" w:cs="Arial"/>
          <w:b/>
          <w:sz w:val="24"/>
        </w:rPr>
        <w:t>Status of Rel-18 discussions on network slicing in RAN WGs and way forward</w:t>
      </w:r>
    </w:p>
    <w:p w14:paraId="4CD8976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34F55A" w14:textId="77777777" w:rsidR="00C02F3E" w:rsidRDefault="00C02F3E" w:rsidP="00C02F3E">
      <w:pPr>
        <w:rPr>
          <w:rFonts w:ascii="Arial" w:hAnsi="Arial" w:cs="Arial"/>
          <w:b/>
        </w:rPr>
      </w:pPr>
      <w:r>
        <w:rPr>
          <w:rFonts w:ascii="Arial" w:hAnsi="Arial" w:cs="Arial"/>
          <w:b/>
        </w:rPr>
        <w:t xml:space="preserve">Discussion: </w:t>
      </w:r>
    </w:p>
    <w:p w14:paraId="06B55A9C" w14:textId="77777777" w:rsidR="00C02F3E" w:rsidRDefault="00C02F3E" w:rsidP="00C02F3E">
      <w:r>
        <w:t>moved from AI 7 to AI 9.1.3</w:t>
      </w:r>
    </w:p>
    <w:p w14:paraId="7661CF23" w14:textId="77777777" w:rsidR="00C02F3E" w:rsidRDefault="00C02F3E" w:rsidP="00C02F3E">
      <w:r>
        <w:t xml:space="preserve">Proposal: </w:t>
      </w:r>
      <w:r>
        <w:tab/>
        <w:t>Allow for more discussions between RAN WGs and SA2 on whether any normative work is needed to support Partially Allowed NSSAI and postpone decisions on how such potential work will be carried out (e.g. in a new WI, in TEI18, etc…) until involved groups have converged to a common understanding</w:t>
      </w:r>
    </w:p>
    <w:p w14:paraId="215461F6" w14:textId="77777777" w:rsidR="00C02F3E" w:rsidRDefault="00C02F3E" w:rsidP="00C02F3E">
      <w:r>
        <w:t>RAN chair: let's discuss it together with RP-230619</w:t>
      </w:r>
    </w:p>
    <w:p w14:paraId="3D3ED1B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1226B" w14:textId="77777777" w:rsidR="00C02F3E" w:rsidRDefault="00C02F3E" w:rsidP="00C02F3E">
      <w:pPr>
        <w:rPr>
          <w:rFonts w:ascii="Arial" w:hAnsi="Arial" w:cs="Arial"/>
          <w:b/>
          <w:sz w:val="24"/>
        </w:rPr>
      </w:pPr>
      <w:r>
        <w:rPr>
          <w:rFonts w:ascii="Arial" w:hAnsi="Arial" w:cs="Arial"/>
          <w:b/>
          <w:color w:val="0000FF"/>
          <w:sz w:val="24"/>
        </w:rPr>
        <w:t>RP-230619</w:t>
      </w:r>
      <w:r>
        <w:rPr>
          <w:rFonts w:ascii="Arial" w:hAnsi="Arial" w:cs="Arial"/>
          <w:b/>
          <w:color w:val="0000FF"/>
          <w:sz w:val="24"/>
        </w:rPr>
        <w:tab/>
      </w:r>
      <w:r>
        <w:rPr>
          <w:rFonts w:ascii="Arial" w:hAnsi="Arial" w:cs="Arial"/>
          <w:b/>
          <w:sz w:val="24"/>
        </w:rPr>
        <w:t>Further enhancement of RAN slicing in Rel-18</w:t>
      </w:r>
    </w:p>
    <w:p w14:paraId="7C9225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C04B5E" w14:textId="77777777" w:rsidR="00C02F3E" w:rsidRDefault="00C02F3E" w:rsidP="00C02F3E">
      <w:pPr>
        <w:rPr>
          <w:rFonts w:ascii="Arial" w:hAnsi="Arial" w:cs="Arial"/>
          <w:b/>
        </w:rPr>
      </w:pPr>
      <w:r>
        <w:rPr>
          <w:rFonts w:ascii="Arial" w:hAnsi="Arial" w:cs="Arial"/>
          <w:b/>
        </w:rPr>
        <w:t xml:space="preserve">Discussion: </w:t>
      </w:r>
    </w:p>
    <w:p w14:paraId="2518033B" w14:textId="77777777" w:rsidR="00C02F3E" w:rsidRDefault="00C02F3E" w:rsidP="00C02F3E">
      <w:r>
        <w:t>Proposal: A WI is required in Rel-18 to address the corresponding impact on RAN with the following objectives ...</w:t>
      </w:r>
    </w:p>
    <w:p w14:paraId="2540BD1C" w14:textId="77777777" w:rsidR="00C02F3E" w:rsidRDefault="00C02F3E" w:rsidP="00C02F3E">
      <w:r>
        <w:t>handled together with RP-230384</w:t>
      </w:r>
    </w:p>
    <w:p w14:paraId="3FA3AA5F" w14:textId="77777777" w:rsidR="00C02F3E" w:rsidRDefault="00C02F3E" w:rsidP="00C02F3E">
      <w:r>
        <w:t>Nokia: there are other aspects not covered by LS exchange, so WID is needed</w:t>
      </w:r>
    </w:p>
    <w:p w14:paraId="04CBD821" w14:textId="77777777" w:rsidR="00C02F3E" w:rsidRDefault="00C02F3E" w:rsidP="00C02F3E">
      <w:r>
        <w:t>Huawei: supports to give more time to SA2 to respond and remove controversy; RAN2 was never involved</w:t>
      </w:r>
    </w:p>
    <w:p w14:paraId="1B2F26C2" w14:textId="77777777" w:rsidR="00C02F3E" w:rsidRDefault="00C02F3E" w:rsidP="00C02F3E">
      <w:r>
        <w:t>CMCC: the earlier we start the work on this the higher the probability that work completes in time</w:t>
      </w:r>
    </w:p>
    <w:p w14:paraId="7AEE9FDD" w14:textId="77777777" w:rsidR="00C02F3E" w:rsidRDefault="00C02F3E" w:rsidP="00C02F3E">
      <w:r>
        <w:t>CATT: there is definitely some RAN2 impact, RAN3 could start the work</w:t>
      </w:r>
    </w:p>
    <w:p w14:paraId="2F77D4C0" w14:textId="77777777" w:rsidR="00C02F3E" w:rsidRDefault="00C02F3E" w:rsidP="00C02F3E">
      <w:r>
        <w:t>ZTE: conclusion 1 of Ericsson paper is not correct</w:t>
      </w:r>
    </w:p>
    <w:p w14:paraId="2329A025" w14:textId="77777777" w:rsidR="00C02F3E" w:rsidRDefault="00C02F3E" w:rsidP="00C02F3E">
      <w:r>
        <w:t>Ericsson: prefers to wait for SA2 LS and then discuss further in RAN3</w:t>
      </w:r>
    </w:p>
    <w:p w14:paraId="0EF16F7B" w14:textId="77777777" w:rsidR="00C02F3E" w:rsidRDefault="00C02F3E" w:rsidP="00C02F3E">
      <w:r>
        <w:t>Samsung: supports Nokia, ZTE, CMCC, CATT; discussion in RAN2 and WI is needed (otherwise also SA2 can not conclude)</w:t>
      </w:r>
    </w:p>
    <w:p w14:paraId="5F4E7276" w14:textId="77777777" w:rsidR="00C02F3E" w:rsidRDefault="00C02F3E" w:rsidP="00C02F3E">
      <w:r>
        <w:t>NEC: we need to discuss this topic in RAN3, have a WI with manageable workload would be useful</w:t>
      </w:r>
    </w:p>
    <w:p w14:paraId="5F89FC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DEB00" w14:textId="77777777" w:rsidR="00C02F3E" w:rsidRDefault="00C02F3E" w:rsidP="00C02F3E">
      <w:pPr>
        <w:rPr>
          <w:rFonts w:ascii="Arial" w:hAnsi="Arial" w:cs="Arial"/>
          <w:b/>
          <w:sz w:val="24"/>
        </w:rPr>
      </w:pPr>
      <w:r>
        <w:rPr>
          <w:rFonts w:ascii="Arial" w:hAnsi="Arial" w:cs="Arial"/>
          <w:b/>
          <w:color w:val="0000FF"/>
          <w:sz w:val="24"/>
        </w:rPr>
        <w:t>RP-230620</w:t>
      </w:r>
      <w:r>
        <w:rPr>
          <w:rFonts w:ascii="Arial" w:hAnsi="Arial" w:cs="Arial"/>
          <w:b/>
          <w:color w:val="0000FF"/>
          <w:sz w:val="24"/>
        </w:rPr>
        <w:tab/>
      </w:r>
      <w:r>
        <w:rPr>
          <w:rFonts w:ascii="Arial" w:hAnsi="Arial" w:cs="Arial"/>
          <w:b/>
          <w:sz w:val="24"/>
        </w:rPr>
        <w:t>New WID on further enhancement of RAN Slicing for NR</w:t>
      </w:r>
    </w:p>
    <w:p w14:paraId="044D461B"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23872AE4" w14:textId="77777777" w:rsidR="00C02F3E" w:rsidRDefault="00C02F3E" w:rsidP="00C02F3E">
      <w:pPr>
        <w:rPr>
          <w:rFonts w:ascii="Arial" w:hAnsi="Arial" w:cs="Arial"/>
          <w:b/>
        </w:rPr>
      </w:pPr>
      <w:r>
        <w:rPr>
          <w:rFonts w:ascii="Arial" w:hAnsi="Arial" w:cs="Arial"/>
          <w:b/>
        </w:rPr>
        <w:t xml:space="preserve">Abstract: </w:t>
      </w:r>
    </w:p>
    <w:p w14:paraId="13851F55" w14:textId="77777777" w:rsidR="00C02F3E" w:rsidRDefault="00C02F3E" w:rsidP="00C02F3E">
      <w:r>
        <w:t>compare REL-17 WI NR_slice-Core</w:t>
      </w:r>
    </w:p>
    <w:p w14:paraId="750FC3B0" w14:textId="77777777" w:rsidR="00C02F3E" w:rsidRDefault="00C02F3E" w:rsidP="00C02F3E">
      <w:pPr>
        <w:rPr>
          <w:rFonts w:ascii="Arial" w:hAnsi="Arial" w:cs="Arial"/>
          <w:b/>
        </w:rPr>
      </w:pPr>
      <w:r>
        <w:rPr>
          <w:rFonts w:ascii="Arial" w:hAnsi="Arial" w:cs="Arial"/>
          <w:b/>
        </w:rPr>
        <w:t xml:space="preserve">Discussion: </w:t>
      </w:r>
    </w:p>
    <w:p w14:paraId="78D31F89" w14:textId="77777777" w:rsidR="00C02F3E" w:rsidRDefault="00C02F3E" w:rsidP="00C02F3E">
      <w:r>
        <w:t>related to LSin RP-230037</w:t>
      </w:r>
    </w:p>
    <w:p w14:paraId="566DBA7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RP-230709</w:t>
      </w:r>
      <w:r>
        <w:rPr>
          <w:color w:val="993300"/>
          <w:u w:val="single"/>
        </w:rPr>
        <w:t>.</w:t>
      </w:r>
    </w:p>
    <w:p w14:paraId="4A9820A8" w14:textId="77777777" w:rsidR="00C02F3E" w:rsidRDefault="00C02F3E" w:rsidP="00C02F3E">
      <w:pPr>
        <w:rPr>
          <w:rFonts w:ascii="Arial" w:hAnsi="Arial" w:cs="Arial"/>
          <w:b/>
          <w:sz w:val="24"/>
        </w:rPr>
      </w:pPr>
      <w:r>
        <w:rPr>
          <w:rFonts w:ascii="Arial" w:hAnsi="Arial" w:cs="Arial"/>
          <w:b/>
          <w:color w:val="0000FF"/>
          <w:sz w:val="24"/>
        </w:rPr>
        <w:t>RP-230709</w:t>
      </w:r>
      <w:r>
        <w:rPr>
          <w:rFonts w:ascii="Arial" w:hAnsi="Arial" w:cs="Arial"/>
          <w:b/>
          <w:color w:val="0000FF"/>
          <w:sz w:val="24"/>
        </w:rPr>
        <w:tab/>
      </w:r>
      <w:r>
        <w:rPr>
          <w:rFonts w:ascii="Arial" w:hAnsi="Arial" w:cs="Arial"/>
          <w:b/>
          <w:sz w:val="24"/>
        </w:rPr>
        <w:t>New WID on further enhancement of RAN Slicing for NR</w:t>
      </w:r>
    </w:p>
    <w:p w14:paraId="49299F4D" w14:textId="77777777" w:rsidR="00C02F3E" w:rsidRDefault="00C02F3E" w:rsidP="00C02F3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5CD137BE" w14:textId="77777777" w:rsidR="00C02F3E" w:rsidRDefault="00C02F3E" w:rsidP="00C02F3E">
      <w:pPr>
        <w:rPr>
          <w:color w:val="808080"/>
        </w:rPr>
      </w:pPr>
      <w:r>
        <w:rPr>
          <w:color w:val="808080"/>
        </w:rPr>
        <w:t>(Replaces RP-230620)</w:t>
      </w:r>
    </w:p>
    <w:p w14:paraId="61546E01" w14:textId="77777777" w:rsidR="00C02F3E" w:rsidRDefault="00C02F3E" w:rsidP="00C02F3E">
      <w:pPr>
        <w:rPr>
          <w:rFonts w:ascii="Arial" w:hAnsi="Arial" w:cs="Arial"/>
          <w:b/>
        </w:rPr>
      </w:pPr>
      <w:r>
        <w:rPr>
          <w:rFonts w:ascii="Arial" w:hAnsi="Arial" w:cs="Arial"/>
          <w:b/>
        </w:rPr>
        <w:t xml:space="preserve">Abstract: </w:t>
      </w:r>
    </w:p>
    <w:p w14:paraId="7F0D1179" w14:textId="77777777" w:rsidR="00C02F3E" w:rsidRDefault="00C02F3E" w:rsidP="00C02F3E">
      <w:r>
        <w:t>MCC: late submission</w:t>
      </w:r>
    </w:p>
    <w:p w14:paraId="33644B7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RP-230761</w:t>
      </w:r>
      <w:r>
        <w:rPr>
          <w:color w:val="993300"/>
          <w:u w:val="single"/>
        </w:rPr>
        <w:t>.</w:t>
      </w:r>
    </w:p>
    <w:p w14:paraId="29B0D00E" w14:textId="77777777" w:rsidR="00C02F3E" w:rsidRDefault="00C02F3E" w:rsidP="00C02F3E">
      <w:pPr>
        <w:rPr>
          <w:rFonts w:ascii="Arial" w:hAnsi="Arial" w:cs="Arial"/>
          <w:b/>
          <w:sz w:val="24"/>
        </w:rPr>
      </w:pPr>
      <w:r>
        <w:rPr>
          <w:rFonts w:ascii="Arial" w:hAnsi="Arial" w:cs="Arial"/>
          <w:b/>
          <w:color w:val="0000FF"/>
          <w:sz w:val="24"/>
        </w:rPr>
        <w:t>RP-230761</w:t>
      </w:r>
      <w:r>
        <w:rPr>
          <w:rFonts w:ascii="Arial" w:hAnsi="Arial" w:cs="Arial"/>
          <w:b/>
          <w:color w:val="0000FF"/>
          <w:sz w:val="24"/>
        </w:rPr>
        <w:tab/>
      </w:r>
      <w:r>
        <w:rPr>
          <w:rFonts w:ascii="Arial" w:hAnsi="Arial" w:cs="Arial"/>
          <w:b/>
          <w:sz w:val="24"/>
        </w:rPr>
        <w:t>New WID on further enhancement of RAN Slicing for NR</w:t>
      </w:r>
    </w:p>
    <w:p w14:paraId="7F2A742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1AB74940" w14:textId="77777777" w:rsidR="00C02F3E" w:rsidRDefault="00C02F3E" w:rsidP="00C02F3E">
      <w:pPr>
        <w:rPr>
          <w:color w:val="808080"/>
        </w:rPr>
      </w:pPr>
      <w:r>
        <w:rPr>
          <w:color w:val="808080"/>
        </w:rPr>
        <w:t>(Replaces RP-230709)</w:t>
      </w:r>
    </w:p>
    <w:p w14:paraId="0481D593" w14:textId="77777777" w:rsidR="00C02F3E" w:rsidRDefault="00C02F3E" w:rsidP="00C02F3E">
      <w:pPr>
        <w:rPr>
          <w:rFonts w:ascii="Arial" w:hAnsi="Arial" w:cs="Arial"/>
          <w:b/>
        </w:rPr>
      </w:pPr>
      <w:r>
        <w:rPr>
          <w:rFonts w:ascii="Arial" w:hAnsi="Arial" w:cs="Arial"/>
          <w:b/>
        </w:rPr>
        <w:t xml:space="preserve">Discussion: </w:t>
      </w:r>
    </w:p>
    <w:p w14:paraId="03EB1A29" w14:textId="77777777" w:rsidR="00C02F3E" w:rsidRDefault="00C02F3E" w:rsidP="00C02F3E">
      <w:r>
        <w:t>NEC, KDDI: we support the WI as well</w:t>
      </w:r>
    </w:p>
    <w:p w14:paraId="6D573B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RP-230787</w:t>
      </w:r>
      <w:r>
        <w:rPr>
          <w:color w:val="993300"/>
          <w:u w:val="single"/>
        </w:rPr>
        <w:t>.</w:t>
      </w:r>
    </w:p>
    <w:p w14:paraId="468E0A0C" w14:textId="77777777" w:rsidR="00C02F3E" w:rsidRDefault="00C02F3E" w:rsidP="00C02F3E">
      <w:pPr>
        <w:rPr>
          <w:rFonts w:ascii="Arial" w:hAnsi="Arial" w:cs="Arial"/>
          <w:b/>
          <w:sz w:val="24"/>
        </w:rPr>
      </w:pPr>
      <w:r>
        <w:rPr>
          <w:rFonts w:ascii="Arial" w:hAnsi="Arial" w:cs="Arial"/>
          <w:b/>
          <w:color w:val="0000FF"/>
          <w:sz w:val="24"/>
        </w:rPr>
        <w:t>RP-230787</w:t>
      </w:r>
      <w:r>
        <w:rPr>
          <w:rFonts w:ascii="Arial" w:hAnsi="Arial" w:cs="Arial"/>
          <w:b/>
          <w:color w:val="0000FF"/>
          <w:sz w:val="24"/>
        </w:rPr>
        <w:tab/>
      </w:r>
      <w:r>
        <w:rPr>
          <w:rFonts w:ascii="Arial" w:hAnsi="Arial" w:cs="Arial"/>
          <w:b/>
          <w:sz w:val="24"/>
        </w:rPr>
        <w:t>New WID on further enhancement of RAN Slicing for NR</w:t>
      </w:r>
    </w:p>
    <w:p w14:paraId="52245A7B"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57AFFEA4" w14:textId="77777777" w:rsidR="00C02F3E" w:rsidRDefault="00C02F3E" w:rsidP="00C02F3E">
      <w:pPr>
        <w:rPr>
          <w:color w:val="808080"/>
        </w:rPr>
      </w:pPr>
      <w:r>
        <w:rPr>
          <w:color w:val="808080"/>
        </w:rPr>
        <w:t>(Replaces RP-230761)</w:t>
      </w:r>
    </w:p>
    <w:p w14:paraId="15C8D13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FEE12" w14:textId="77777777" w:rsidR="00C02F3E" w:rsidRDefault="00C02F3E" w:rsidP="00C02F3E">
      <w:pPr>
        <w:rPr>
          <w:rFonts w:ascii="Arial" w:hAnsi="Arial" w:cs="Arial"/>
          <w:b/>
          <w:sz w:val="24"/>
        </w:rPr>
      </w:pPr>
      <w:r>
        <w:rPr>
          <w:rFonts w:ascii="Arial" w:hAnsi="Arial" w:cs="Arial"/>
          <w:b/>
          <w:color w:val="0000FF"/>
          <w:sz w:val="24"/>
        </w:rPr>
        <w:t>RP-230086</w:t>
      </w:r>
      <w:r>
        <w:rPr>
          <w:rFonts w:ascii="Arial" w:hAnsi="Arial" w:cs="Arial"/>
          <w:b/>
          <w:color w:val="0000FF"/>
          <w:sz w:val="24"/>
        </w:rPr>
        <w:tab/>
      </w:r>
      <w:r>
        <w:rPr>
          <w:rFonts w:ascii="Arial" w:hAnsi="Arial" w:cs="Arial"/>
          <w:b/>
          <w:sz w:val="24"/>
        </w:rPr>
        <w:t>Motivation for new WID on NR Timing Resiliency and URLLC enhancements</w:t>
      </w:r>
    </w:p>
    <w:p w14:paraId="022D0B6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51A05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DAAEB" w14:textId="77777777" w:rsidR="00C02F3E" w:rsidRDefault="00C02F3E" w:rsidP="00C02F3E">
      <w:pPr>
        <w:rPr>
          <w:rFonts w:ascii="Arial" w:hAnsi="Arial" w:cs="Arial"/>
          <w:b/>
          <w:sz w:val="24"/>
        </w:rPr>
      </w:pPr>
      <w:r>
        <w:rPr>
          <w:rFonts w:ascii="Arial" w:hAnsi="Arial" w:cs="Arial"/>
          <w:b/>
          <w:color w:val="0000FF"/>
          <w:sz w:val="24"/>
        </w:rPr>
        <w:t>RP-230622</w:t>
      </w:r>
      <w:r>
        <w:rPr>
          <w:rFonts w:ascii="Arial" w:hAnsi="Arial" w:cs="Arial"/>
          <w:b/>
          <w:color w:val="0000FF"/>
          <w:sz w:val="24"/>
        </w:rPr>
        <w:tab/>
      </w:r>
      <w:r>
        <w:rPr>
          <w:rFonts w:ascii="Arial" w:hAnsi="Arial" w:cs="Arial"/>
          <w:b/>
          <w:sz w:val="24"/>
        </w:rPr>
        <w:t>Discussion on the new WI for NR Timing Resiliency and uRLLC enhancement</w:t>
      </w:r>
    </w:p>
    <w:p w14:paraId="18A2BED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7FB3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4BE03" w14:textId="77777777" w:rsidR="00C02F3E" w:rsidRDefault="00C02F3E" w:rsidP="00C02F3E">
      <w:pPr>
        <w:rPr>
          <w:rFonts w:ascii="Arial" w:hAnsi="Arial" w:cs="Arial"/>
          <w:b/>
          <w:sz w:val="24"/>
        </w:rPr>
      </w:pPr>
      <w:r>
        <w:rPr>
          <w:rFonts w:ascii="Arial" w:hAnsi="Arial" w:cs="Arial"/>
          <w:b/>
          <w:color w:val="0000FF"/>
          <w:sz w:val="24"/>
        </w:rPr>
        <w:t>RP-230087</w:t>
      </w:r>
      <w:r>
        <w:rPr>
          <w:rFonts w:ascii="Arial" w:hAnsi="Arial" w:cs="Arial"/>
          <w:b/>
          <w:color w:val="0000FF"/>
          <w:sz w:val="24"/>
        </w:rPr>
        <w:tab/>
      </w:r>
      <w:r>
        <w:rPr>
          <w:rFonts w:ascii="Arial" w:hAnsi="Arial" w:cs="Arial"/>
          <w:b/>
          <w:sz w:val="24"/>
        </w:rPr>
        <w:t>New WID on NR Timing Resiliency and URLLC enhancements</w:t>
      </w:r>
    </w:p>
    <w:p w14:paraId="22CA5481"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718A36B" w14:textId="77777777" w:rsidR="00C02F3E" w:rsidRDefault="00C02F3E" w:rsidP="00C02F3E">
      <w:pPr>
        <w:rPr>
          <w:color w:val="808080"/>
        </w:rPr>
      </w:pPr>
      <w:r>
        <w:rPr>
          <w:color w:val="808080"/>
        </w:rPr>
        <w:t>(Replaces RP-223001)</w:t>
      </w:r>
    </w:p>
    <w:p w14:paraId="17420F73" w14:textId="77777777" w:rsidR="00C02F3E" w:rsidRDefault="00C02F3E" w:rsidP="00C02F3E">
      <w:pPr>
        <w:rPr>
          <w:rFonts w:ascii="Arial" w:hAnsi="Arial" w:cs="Arial"/>
          <w:b/>
        </w:rPr>
      </w:pPr>
      <w:r>
        <w:rPr>
          <w:rFonts w:ascii="Arial" w:hAnsi="Arial" w:cs="Arial"/>
          <w:b/>
        </w:rPr>
        <w:t xml:space="preserve">Abstract: </w:t>
      </w:r>
    </w:p>
    <w:p w14:paraId="5C575E81" w14:textId="77777777" w:rsidR="00C02F3E" w:rsidRDefault="00C02F3E" w:rsidP="00C02F3E">
      <w:r>
        <w:t>compare REL-18 SI FS_gNB_CU_CP_resiliency completed in Sep.22</w:t>
      </w:r>
    </w:p>
    <w:p w14:paraId="1ED16FC1" w14:textId="77777777" w:rsidR="00C02F3E" w:rsidRDefault="00C02F3E" w:rsidP="00C02F3E">
      <w:pPr>
        <w:rPr>
          <w:rFonts w:ascii="Arial" w:hAnsi="Arial" w:cs="Arial"/>
          <w:b/>
        </w:rPr>
      </w:pPr>
      <w:r>
        <w:rPr>
          <w:rFonts w:ascii="Arial" w:hAnsi="Arial" w:cs="Arial"/>
          <w:b/>
        </w:rPr>
        <w:t xml:space="preserve">Discussion: </w:t>
      </w:r>
    </w:p>
    <w:p w14:paraId="63B90060" w14:textId="77777777" w:rsidR="00C02F3E" w:rsidRDefault="00C02F3E" w:rsidP="00C02F3E">
      <w:r>
        <w:t>related to LSin RP-230037</w:t>
      </w:r>
    </w:p>
    <w:p w14:paraId="4B5044B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RP-230754</w:t>
      </w:r>
      <w:r>
        <w:rPr>
          <w:color w:val="993300"/>
          <w:u w:val="single"/>
        </w:rPr>
        <w:t>.</w:t>
      </w:r>
    </w:p>
    <w:p w14:paraId="61699C50" w14:textId="77777777" w:rsidR="00C02F3E" w:rsidRDefault="00C02F3E" w:rsidP="00C02F3E">
      <w:pPr>
        <w:rPr>
          <w:rFonts w:ascii="Arial" w:hAnsi="Arial" w:cs="Arial"/>
          <w:b/>
          <w:sz w:val="24"/>
        </w:rPr>
      </w:pPr>
      <w:r>
        <w:rPr>
          <w:rFonts w:ascii="Arial" w:hAnsi="Arial" w:cs="Arial"/>
          <w:b/>
          <w:color w:val="0000FF"/>
          <w:sz w:val="24"/>
        </w:rPr>
        <w:lastRenderedPageBreak/>
        <w:t>RP-230754</w:t>
      </w:r>
      <w:r>
        <w:rPr>
          <w:rFonts w:ascii="Arial" w:hAnsi="Arial" w:cs="Arial"/>
          <w:b/>
          <w:color w:val="0000FF"/>
          <w:sz w:val="24"/>
        </w:rPr>
        <w:tab/>
      </w:r>
      <w:r>
        <w:rPr>
          <w:rFonts w:ascii="Arial" w:hAnsi="Arial" w:cs="Arial"/>
          <w:b/>
          <w:sz w:val="24"/>
        </w:rPr>
        <w:t>New WID on NR Timing Resiliency and URLLC enhancements</w:t>
      </w:r>
    </w:p>
    <w:p w14:paraId="2B9E95D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DE7E8DE" w14:textId="77777777" w:rsidR="00C02F3E" w:rsidRDefault="00C02F3E" w:rsidP="00C02F3E">
      <w:pPr>
        <w:rPr>
          <w:color w:val="808080"/>
        </w:rPr>
      </w:pPr>
      <w:r>
        <w:rPr>
          <w:color w:val="808080"/>
        </w:rPr>
        <w:t>(Replaces RP-230087)</w:t>
      </w:r>
    </w:p>
    <w:p w14:paraId="44DD85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A8591" w14:textId="77777777" w:rsidR="00C02F3E" w:rsidRDefault="00C02F3E" w:rsidP="00C02F3E">
      <w:pPr>
        <w:rPr>
          <w:rFonts w:ascii="Arial" w:hAnsi="Arial" w:cs="Arial"/>
          <w:b/>
          <w:sz w:val="24"/>
        </w:rPr>
      </w:pPr>
      <w:r>
        <w:rPr>
          <w:rFonts w:ascii="Arial" w:hAnsi="Arial" w:cs="Arial"/>
          <w:b/>
          <w:color w:val="0000FF"/>
          <w:sz w:val="24"/>
        </w:rPr>
        <w:t>RP-230760</w:t>
      </w:r>
      <w:r>
        <w:rPr>
          <w:rFonts w:ascii="Arial" w:hAnsi="Arial" w:cs="Arial"/>
          <w:b/>
          <w:color w:val="0000FF"/>
          <w:sz w:val="24"/>
        </w:rPr>
        <w:tab/>
      </w:r>
      <w:r>
        <w:rPr>
          <w:rFonts w:ascii="Arial" w:hAnsi="Arial" w:cs="Arial"/>
          <w:b/>
          <w:sz w:val="24"/>
        </w:rPr>
        <w:t>Summary of offline discussion on  [LS-SA2-RAN3-NewWIDs]</w:t>
      </w:r>
    </w:p>
    <w:p w14:paraId="08C2B66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w:t>
      </w:r>
    </w:p>
    <w:p w14:paraId="30DBBBF9" w14:textId="77777777" w:rsidR="00C02F3E" w:rsidRDefault="00C02F3E" w:rsidP="00C02F3E">
      <w:pPr>
        <w:rPr>
          <w:rFonts w:ascii="Arial" w:hAnsi="Arial" w:cs="Arial"/>
          <w:b/>
        </w:rPr>
      </w:pPr>
      <w:r>
        <w:rPr>
          <w:rFonts w:ascii="Arial" w:hAnsi="Arial" w:cs="Arial"/>
          <w:b/>
        </w:rPr>
        <w:t xml:space="preserve">Abstract: </w:t>
      </w:r>
    </w:p>
    <w:p w14:paraId="78C713C9" w14:textId="77777777" w:rsidR="00C02F3E" w:rsidRDefault="00C02F3E" w:rsidP="00C02F3E">
      <w:r>
        <w:t>related to LSin RP-230037, new WIDs RP-230324=&gt;RP-230757, RP-230620=&gt;RP-230709=&gt;RP-230761, RP-230087=&gt;RP-230754</w:t>
      </w:r>
    </w:p>
    <w:p w14:paraId="084F03CA" w14:textId="77777777" w:rsidR="00C02F3E" w:rsidRDefault="00C02F3E" w:rsidP="00C02F3E">
      <w:pPr>
        <w:rPr>
          <w:rFonts w:ascii="Arial" w:hAnsi="Arial" w:cs="Arial"/>
          <w:b/>
        </w:rPr>
      </w:pPr>
      <w:r>
        <w:rPr>
          <w:rFonts w:ascii="Arial" w:hAnsi="Arial" w:cs="Arial"/>
          <w:b/>
        </w:rPr>
        <w:t xml:space="preserve">Discussion: </w:t>
      </w:r>
    </w:p>
    <w:p w14:paraId="5A511EB1" w14:textId="77777777" w:rsidR="00C02F3E" w:rsidRDefault="00C02F3E" w:rsidP="00C02F3E">
      <w:r>
        <w:t>see new WIDs: RP-230761=&gt;RP-230787, RP-230754, RP-230757=&gt;RP-230788, RAN3 TUs in RP-230759;</w:t>
      </w:r>
    </w:p>
    <w:p w14:paraId="751362FC" w14:textId="77777777" w:rsidR="00C02F3E" w:rsidRDefault="00C02F3E" w:rsidP="00C02F3E">
      <w:r>
        <w:t>No reply LS to RP-230037 is needed.</w:t>
      </w:r>
    </w:p>
    <w:p w14:paraId="03C952F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0731E" w14:textId="77777777" w:rsidR="00C02F3E" w:rsidRDefault="00C02F3E" w:rsidP="00C02F3E">
      <w:pPr>
        <w:rPr>
          <w:rFonts w:ascii="Arial" w:hAnsi="Arial" w:cs="Arial"/>
          <w:b/>
          <w:sz w:val="24"/>
        </w:rPr>
      </w:pPr>
      <w:r>
        <w:rPr>
          <w:rFonts w:ascii="Arial" w:hAnsi="Arial" w:cs="Arial"/>
          <w:b/>
          <w:color w:val="0000FF"/>
          <w:sz w:val="24"/>
        </w:rPr>
        <w:t>RP-230607</w:t>
      </w:r>
      <w:r>
        <w:rPr>
          <w:rFonts w:ascii="Arial" w:hAnsi="Arial" w:cs="Arial"/>
          <w:b/>
          <w:color w:val="0000FF"/>
          <w:sz w:val="24"/>
        </w:rPr>
        <w:tab/>
      </w:r>
      <w:r>
        <w:rPr>
          <w:rFonts w:ascii="Arial" w:hAnsi="Arial" w:cs="Arial"/>
          <w:b/>
          <w:sz w:val="24"/>
        </w:rPr>
        <w:t>RAN work related to R18 SA3 WI of RRCResumeRequest protection</w:t>
      </w:r>
    </w:p>
    <w:p w14:paraId="23CD383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Ericsson, Xiaomi</w:t>
      </w:r>
    </w:p>
    <w:p w14:paraId="12F35D0C" w14:textId="77777777" w:rsidR="00C02F3E" w:rsidRDefault="00C02F3E" w:rsidP="00C02F3E">
      <w:pPr>
        <w:rPr>
          <w:color w:val="808080"/>
        </w:rPr>
      </w:pPr>
      <w:r>
        <w:rPr>
          <w:color w:val="808080"/>
        </w:rPr>
        <w:t>(Replaces RP-223022)</w:t>
      </w:r>
    </w:p>
    <w:p w14:paraId="1D454385" w14:textId="77777777" w:rsidR="00C02F3E" w:rsidRDefault="00C02F3E" w:rsidP="00C02F3E">
      <w:pPr>
        <w:rPr>
          <w:rFonts w:ascii="Arial" w:hAnsi="Arial" w:cs="Arial"/>
          <w:b/>
        </w:rPr>
      </w:pPr>
      <w:r>
        <w:rPr>
          <w:rFonts w:ascii="Arial" w:hAnsi="Arial" w:cs="Arial"/>
          <w:b/>
        </w:rPr>
        <w:t xml:space="preserve">Discussion: </w:t>
      </w:r>
    </w:p>
    <w:p w14:paraId="053BF49A" w14:textId="77777777" w:rsidR="00C02F3E" w:rsidRDefault="00C02F3E" w:rsidP="00C02F3E">
      <w:r>
        <w:t>RAN chair: understands the work in SA3 is still ongoing. Thus, there is no strong need for RAN to discuss in RAN#99.</w:t>
      </w:r>
    </w:p>
    <w:p w14:paraId="68235CA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69962" w14:textId="77777777" w:rsidR="00C02F3E" w:rsidRDefault="00C02F3E" w:rsidP="00C02F3E">
      <w:pPr>
        <w:pStyle w:val="Heading4"/>
      </w:pPr>
      <w:bookmarkStart w:id="114" w:name="_Toc134430473"/>
      <w:bookmarkStart w:id="115" w:name="_Toc136790528"/>
      <w:r>
        <w:t>9.1.4</w:t>
      </w:r>
      <w:r>
        <w:tab/>
        <w:t>Proposals led by RAN4 (not spectrum related)</w:t>
      </w:r>
      <w:bookmarkEnd w:id="114"/>
      <w:bookmarkEnd w:id="115"/>
    </w:p>
    <w:p w14:paraId="25572436" w14:textId="77777777" w:rsidR="00C02F3E" w:rsidRDefault="00C02F3E" w:rsidP="00C02F3E">
      <w:r>
        <w:t>See also new WIDs RP-230805 (AI 9.12) and RP-230813 (AI 9.2.4).</w:t>
      </w:r>
    </w:p>
    <w:p w14:paraId="1B14FCC4" w14:textId="77777777" w:rsidR="00C02F3E" w:rsidRDefault="00C02F3E" w:rsidP="00C02F3E">
      <w:pPr>
        <w:pStyle w:val="Heading4"/>
      </w:pPr>
      <w:bookmarkStart w:id="116" w:name="_Toc134430474"/>
      <w:bookmarkStart w:id="117" w:name="_Toc136790529"/>
      <w:r>
        <w:t>9.1.5</w:t>
      </w:r>
      <w:r>
        <w:tab/>
        <w:t>Proposals led by RAN4 (spectrum related)</w:t>
      </w:r>
      <w:bookmarkEnd w:id="116"/>
      <w:bookmarkEnd w:id="117"/>
    </w:p>
    <w:p w14:paraId="0F31BA2E" w14:textId="77777777" w:rsidR="00C02F3E" w:rsidRDefault="00C02F3E" w:rsidP="00C02F3E">
      <w:pPr>
        <w:rPr>
          <w:rFonts w:ascii="Arial" w:hAnsi="Arial" w:cs="Arial"/>
          <w:b/>
          <w:sz w:val="24"/>
        </w:rPr>
      </w:pPr>
      <w:r>
        <w:rPr>
          <w:rFonts w:ascii="Arial" w:hAnsi="Arial" w:cs="Arial"/>
          <w:b/>
          <w:color w:val="0000FF"/>
          <w:sz w:val="24"/>
        </w:rPr>
        <w:t>RP-230493</w:t>
      </w:r>
      <w:r>
        <w:rPr>
          <w:rFonts w:ascii="Arial" w:hAnsi="Arial" w:cs="Arial"/>
          <w:b/>
          <w:color w:val="0000FF"/>
          <w:sz w:val="24"/>
        </w:rPr>
        <w:tab/>
      </w:r>
      <w:r>
        <w:rPr>
          <w:rFonts w:ascii="Arial" w:hAnsi="Arial" w:cs="Arial"/>
          <w:b/>
          <w:sz w:val="24"/>
        </w:rPr>
        <w:t>Motivation for a new WID: efficient utilization of licensed spectrum that is not aligned with existing NR channel bandwidths</w:t>
      </w:r>
    </w:p>
    <w:p w14:paraId="01C03B6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B4675D" w14:textId="77777777" w:rsidR="00C02F3E" w:rsidRDefault="00C02F3E" w:rsidP="00C02F3E">
      <w:pPr>
        <w:rPr>
          <w:rFonts w:ascii="Arial" w:hAnsi="Arial" w:cs="Arial"/>
          <w:b/>
        </w:rPr>
      </w:pPr>
      <w:r>
        <w:rPr>
          <w:rFonts w:ascii="Arial" w:hAnsi="Arial" w:cs="Arial"/>
          <w:b/>
        </w:rPr>
        <w:t xml:space="preserve">Abstract: </w:t>
      </w:r>
    </w:p>
    <w:p w14:paraId="11EE3F6B" w14:textId="77777777" w:rsidR="00C02F3E" w:rsidRDefault="00C02F3E" w:rsidP="00C02F3E">
      <w:r>
        <w:t>A motivation for a follow-on (spectrum related) work item to the SI on Efficient utilization of licensed spectrum that is not aligned with existing NR channel bandwidths based on selected methods studied therein</w:t>
      </w:r>
    </w:p>
    <w:p w14:paraId="7C03B4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4070D" w14:textId="77777777" w:rsidR="00C02F3E" w:rsidRDefault="00C02F3E" w:rsidP="00C02F3E">
      <w:pPr>
        <w:rPr>
          <w:rFonts w:ascii="Arial" w:hAnsi="Arial" w:cs="Arial"/>
          <w:b/>
          <w:sz w:val="24"/>
        </w:rPr>
      </w:pPr>
      <w:r>
        <w:rPr>
          <w:rFonts w:ascii="Arial" w:hAnsi="Arial" w:cs="Arial"/>
          <w:b/>
          <w:color w:val="0000FF"/>
          <w:sz w:val="24"/>
        </w:rPr>
        <w:t>RP-230494</w:t>
      </w:r>
      <w:r>
        <w:rPr>
          <w:rFonts w:ascii="Arial" w:hAnsi="Arial" w:cs="Arial"/>
          <w:b/>
          <w:color w:val="0000FF"/>
          <w:sz w:val="24"/>
        </w:rPr>
        <w:tab/>
      </w:r>
      <w:r>
        <w:rPr>
          <w:rFonts w:ascii="Arial" w:hAnsi="Arial" w:cs="Arial"/>
          <w:b/>
          <w:sz w:val="24"/>
        </w:rPr>
        <w:t>New WID: Efficient utilization of licensed spectrum that is not aligned with existing NR channel bandwidths</w:t>
      </w:r>
    </w:p>
    <w:p w14:paraId="422F5C5B"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DF6F8B5" w14:textId="77777777" w:rsidR="00C02F3E" w:rsidRDefault="00C02F3E" w:rsidP="00C02F3E">
      <w:pPr>
        <w:rPr>
          <w:rFonts w:ascii="Arial" w:hAnsi="Arial" w:cs="Arial"/>
          <w:b/>
        </w:rPr>
      </w:pPr>
      <w:r>
        <w:rPr>
          <w:rFonts w:ascii="Arial" w:hAnsi="Arial" w:cs="Arial"/>
          <w:b/>
        </w:rPr>
        <w:lastRenderedPageBreak/>
        <w:t xml:space="preserve">Abstract: </w:t>
      </w:r>
    </w:p>
    <w:p w14:paraId="76B015F0" w14:textId="77777777" w:rsidR="00C02F3E" w:rsidRDefault="00C02F3E" w:rsidP="00C02F3E">
      <w:r>
        <w:t>follow-up WI of REL-18 SI FS_NR_eff_BW_util; compare RP-230683; proposed follow-on (spectrum related) WI to the SI on Efficient utilization of licensed spectrum that is not aligned with existing NR CBWs</w:t>
      </w:r>
    </w:p>
    <w:p w14:paraId="5C467E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6B92E1" w14:textId="77777777" w:rsidR="00C02F3E" w:rsidRDefault="00C02F3E" w:rsidP="00C02F3E">
      <w:pPr>
        <w:rPr>
          <w:rFonts w:ascii="Arial" w:hAnsi="Arial" w:cs="Arial"/>
          <w:b/>
          <w:sz w:val="24"/>
        </w:rPr>
      </w:pPr>
      <w:r>
        <w:rPr>
          <w:rFonts w:ascii="Arial" w:hAnsi="Arial" w:cs="Arial"/>
          <w:b/>
          <w:color w:val="0000FF"/>
          <w:sz w:val="24"/>
        </w:rPr>
        <w:t>RP-230682</w:t>
      </w:r>
      <w:r>
        <w:rPr>
          <w:rFonts w:ascii="Arial" w:hAnsi="Arial" w:cs="Arial"/>
          <w:b/>
          <w:color w:val="0000FF"/>
          <w:sz w:val="24"/>
        </w:rPr>
        <w:tab/>
      </w:r>
      <w:r>
        <w:rPr>
          <w:rFonts w:ascii="Arial" w:hAnsi="Arial" w:cs="Arial"/>
          <w:b/>
          <w:sz w:val="24"/>
        </w:rPr>
        <w:t>Motivation for 6 and 7 MHz channel BWs</w:t>
      </w:r>
    </w:p>
    <w:p w14:paraId="14EE7F5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14:paraId="1C979F32" w14:textId="77777777" w:rsidR="00C02F3E" w:rsidRDefault="00C02F3E" w:rsidP="00C02F3E">
      <w:pPr>
        <w:rPr>
          <w:rFonts w:ascii="Arial" w:hAnsi="Arial" w:cs="Arial"/>
          <w:b/>
        </w:rPr>
      </w:pPr>
      <w:r>
        <w:rPr>
          <w:rFonts w:ascii="Arial" w:hAnsi="Arial" w:cs="Arial"/>
          <w:b/>
        </w:rPr>
        <w:t xml:space="preserve">Abstract: </w:t>
      </w:r>
    </w:p>
    <w:p w14:paraId="7FC3074B" w14:textId="77777777" w:rsidR="00C02F3E" w:rsidRDefault="00C02F3E" w:rsidP="00C02F3E">
      <w:r>
        <w:t>This is a follow on WI to the FS_NR_eff_BW_util Study Item</w:t>
      </w:r>
    </w:p>
    <w:p w14:paraId="77FBC90B" w14:textId="77777777" w:rsidR="00C02F3E" w:rsidRDefault="00C02F3E" w:rsidP="00C02F3E">
      <w:pPr>
        <w:rPr>
          <w:rFonts w:ascii="Arial" w:hAnsi="Arial" w:cs="Arial"/>
          <w:b/>
        </w:rPr>
      </w:pPr>
      <w:r>
        <w:rPr>
          <w:rFonts w:ascii="Arial" w:hAnsi="Arial" w:cs="Arial"/>
          <w:b/>
        </w:rPr>
        <w:t xml:space="preserve">Discussion: </w:t>
      </w:r>
    </w:p>
    <w:p w14:paraId="115CB47E" w14:textId="77777777" w:rsidR="00C02F3E" w:rsidRDefault="00C02F3E" w:rsidP="00C02F3E">
      <w:r>
        <w:t>moved from AI 9.2.4 to AI 9.1.5</w:t>
      </w:r>
    </w:p>
    <w:p w14:paraId="2C85053D" w14:textId="77777777" w:rsidR="00C02F3E" w:rsidRDefault="00C02F3E" w:rsidP="00C02F3E">
      <w:r>
        <w:t>Qualcomm: concerns to introduce 6 and 7MHz, next will be 8 and 9MHz; problem of not having them is small but overhead (testing, filter design etc.) will be larger</w:t>
      </w:r>
    </w:p>
    <w:p w14:paraId="0626C93C" w14:textId="77777777" w:rsidR="00C02F3E" w:rsidRDefault="00C02F3E" w:rsidP="00C02F3E">
      <w:r>
        <w:t>Mediatek: does not think introduction of 6 and 7MHz is feasible in REL-18</w:t>
      </w:r>
    </w:p>
    <w:p w14:paraId="1902AEA2" w14:textId="77777777" w:rsidR="00C02F3E" w:rsidRDefault="00C02F3E" w:rsidP="00C02F3E">
      <w:r>
        <w:t>Nokia: 6MHz seems to have the bigger interest and maybe we start with this first</w:t>
      </w:r>
    </w:p>
    <w:p w14:paraId="16F23A4C" w14:textId="77777777" w:rsidR="00C02F3E" w:rsidRDefault="00C02F3E" w:rsidP="00C02F3E">
      <w:r>
        <w:t>Apple: we would have concerns to consider this for REL-18 and if we start with it 8/9MHz and 11/12MHz will follow as well</w:t>
      </w:r>
    </w:p>
    <w:p w14:paraId="65B326FC" w14:textId="77777777" w:rsidR="00C02F3E" w:rsidRDefault="00C02F3E" w:rsidP="00C02F3E">
      <w:r>
        <w:t>Ericsson: in low bands every MHz is precious so we support 6/7MHz WI proposal, we do not think there were be more proposals</w:t>
      </w:r>
    </w:p>
    <w:p w14:paraId="24EB864A" w14:textId="77777777" w:rsidR="00C02F3E" w:rsidRDefault="00C02F3E" w:rsidP="00C02F3E">
      <w:r>
        <w:t>RAN chair: seeing all comments, would suggest to close REL-18 SI and no follow-up WI at this point, you can still come back in the future if there is a way forward for a WI; proposal 2 from Ericsson can still be discussed further during RAN #99</w:t>
      </w:r>
    </w:p>
    <w:p w14:paraId="7A8B78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735A" w14:textId="77777777" w:rsidR="00C02F3E" w:rsidRDefault="00C02F3E" w:rsidP="00C02F3E">
      <w:pPr>
        <w:rPr>
          <w:rFonts w:ascii="Arial" w:hAnsi="Arial" w:cs="Arial"/>
          <w:b/>
          <w:sz w:val="24"/>
        </w:rPr>
      </w:pPr>
      <w:r>
        <w:rPr>
          <w:rFonts w:ascii="Arial" w:hAnsi="Arial" w:cs="Arial"/>
          <w:b/>
          <w:color w:val="0000FF"/>
          <w:sz w:val="24"/>
        </w:rPr>
        <w:t>RP-230683</w:t>
      </w:r>
      <w:r>
        <w:rPr>
          <w:rFonts w:ascii="Arial" w:hAnsi="Arial" w:cs="Arial"/>
          <w:b/>
          <w:color w:val="0000FF"/>
          <w:sz w:val="24"/>
        </w:rPr>
        <w:tab/>
      </w:r>
      <w:r>
        <w:rPr>
          <w:rFonts w:ascii="Arial" w:hAnsi="Arial" w:cs="Arial"/>
          <w:b/>
          <w:sz w:val="24"/>
        </w:rPr>
        <w:t>New WID for 6 and 7 MHz channel bandwidths</w:t>
      </w:r>
    </w:p>
    <w:p w14:paraId="41492554"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2E29D4FE" w14:textId="77777777" w:rsidR="00C02F3E" w:rsidRDefault="00C02F3E" w:rsidP="00C02F3E">
      <w:pPr>
        <w:rPr>
          <w:rFonts w:ascii="Arial" w:hAnsi="Arial" w:cs="Arial"/>
          <w:b/>
        </w:rPr>
      </w:pPr>
      <w:r>
        <w:rPr>
          <w:rFonts w:ascii="Arial" w:hAnsi="Arial" w:cs="Arial"/>
          <w:b/>
        </w:rPr>
        <w:t xml:space="preserve">Abstract: </w:t>
      </w:r>
    </w:p>
    <w:p w14:paraId="15DCE712" w14:textId="77777777" w:rsidR="00C02F3E" w:rsidRDefault="00C02F3E" w:rsidP="00C02F3E">
      <w:r>
        <w:t>moved from AI 9.2.4 to AI 9.1.5; follow-up WI of REL-18 SI FS_NR_eff_BW_util (Study on efficient utilization of licensed spectrum that is not aligned with existing NR channel bandwidths), see AI 9.2.4 (SI TR 38.844 is provided for approval to RAN #99)</w:t>
      </w:r>
    </w:p>
    <w:p w14:paraId="56996C5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DF08EC" w14:textId="77777777" w:rsidR="00C02F3E" w:rsidRDefault="00C02F3E" w:rsidP="00C02F3E">
      <w:pPr>
        <w:rPr>
          <w:rFonts w:ascii="Arial" w:hAnsi="Arial" w:cs="Arial"/>
          <w:b/>
          <w:sz w:val="24"/>
        </w:rPr>
      </w:pPr>
      <w:r>
        <w:rPr>
          <w:rFonts w:ascii="Arial" w:hAnsi="Arial" w:cs="Arial"/>
          <w:b/>
          <w:color w:val="0000FF"/>
          <w:sz w:val="24"/>
        </w:rPr>
        <w:t>RP-230382</w:t>
      </w:r>
      <w:r>
        <w:rPr>
          <w:rFonts w:ascii="Arial" w:hAnsi="Arial" w:cs="Arial"/>
          <w:b/>
          <w:color w:val="0000FF"/>
          <w:sz w:val="24"/>
        </w:rPr>
        <w:tab/>
      </w:r>
      <w:r>
        <w:rPr>
          <w:rFonts w:ascii="Arial" w:hAnsi="Arial" w:cs="Arial"/>
          <w:b/>
          <w:sz w:val="24"/>
        </w:rPr>
        <w:t xml:space="preserve">Views on WI for efficient utilization of licensed spectrum that is not aligned with existing NR channel bandwidths </w:t>
      </w:r>
    </w:p>
    <w:p w14:paraId="4566171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914AAF" w14:textId="77777777" w:rsidR="00C02F3E" w:rsidRDefault="00C02F3E" w:rsidP="00C02F3E">
      <w:pPr>
        <w:rPr>
          <w:rFonts w:ascii="Arial" w:hAnsi="Arial" w:cs="Arial"/>
          <w:b/>
        </w:rPr>
      </w:pPr>
      <w:r>
        <w:rPr>
          <w:rFonts w:ascii="Arial" w:hAnsi="Arial" w:cs="Arial"/>
          <w:b/>
        </w:rPr>
        <w:t xml:space="preserve">Discussion: </w:t>
      </w:r>
    </w:p>
    <w:p w14:paraId="78EB20A5" w14:textId="77777777" w:rsidR="00C02F3E" w:rsidRDefault="00C02F3E" w:rsidP="00C02F3E">
      <w:r>
        <w:t>moved from AI 9.2.4 to AI 9.1.5</w:t>
      </w:r>
    </w:p>
    <w:p w14:paraId="6F504A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92A16" w14:textId="77777777" w:rsidR="00C02F3E" w:rsidRDefault="00C02F3E" w:rsidP="00C02F3E">
      <w:pPr>
        <w:rPr>
          <w:rFonts w:ascii="Arial" w:hAnsi="Arial" w:cs="Arial"/>
          <w:b/>
          <w:sz w:val="24"/>
        </w:rPr>
      </w:pPr>
      <w:r>
        <w:rPr>
          <w:rFonts w:ascii="Arial" w:hAnsi="Arial" w:cs="Arial"/>
          <w:b/>
          <w:color w:val="0000FF"/>
          <w:sz w:val="24"/>
        </w:rPr>
        <w:t>RP-230654</w:t>
      </w:r>
      <w:r>
        <w:rPr>
          <w:rFonts w:ascii="Arial" w:hAnsi="Arial" w:cs="Arial"/>
          <w:b/>
          <w:color w:val="0000FF"/>
          <w:sz w:val="24"/>
        </w:rPr>
        <w:tab/>
      </w:r>
      <w:r>
        <w:rPr>
          <w:rFonts w:ascii="Arial" w:hAnsi="Arial" w:cs="Arial"/>
          <w:b/>
          <w:sz w:val="24"/>
        </w:rPr>
        <w:t>Scope and objectives for the irregular channel WI</w:t>
      </w:r>
    </w:p>
    <w:p w14:paraId="6FE07B9C"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F305F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96732" w14:textId="77777777" w:rsidR="00C02F3E" w:rsidRDefault="00C02F3E" w:rsidP="00C02F3E">
      <w:pPr>
        <w:rPr>
          <w:rFonts w:ascii="Arial" w:hAnsi="Arial" w:cs="Arial"/>
          <w:b/>
          <w:sz w:val="24"/>
        </w:rPr>
      </w:pPr>
      <w:r>
        <w:rPr>
          <w:rFonts w:ascii="Arial" w:hAnsi="Arial" w:cs="Arial"/>
          <w:b/>
          <w:color w:val="0000FF"/>
          <w:sz w:val="24"/>
        </w:rPr>
        <w:t>RP-230463</w:t>
      </w:r>
      <w:r>
        <w:rPr>
          <w:rFonts w:ascii="Arial" w:hAnsi="Arial" w:cs="Arial"/>
          <w:b/>
          <w:color w:val="0000FF"/>
          <w:sz w:val="24"/>
        </w:rPr>
        <w:tab/>
      </w:r>
      <w:r>
        <w:rPr>
          <w:rFonts w:ascii="Arial" w:hAnsi="Arial" w:cs="Arial"/>
          <w:b/>
          <w:sz w:val="24"/>
        </w:rPr>
        <w:t>New WID: Adding new NR bands for RedCap (Reduced Capability) in Rel-18</w:t>
      </w:r>
    </w:p>
    <w:p w14:paraId="3C38AA0D"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4E09A19" w14:textId="77777777" w:rsidR="00C02F3E" w:rsidRDefault="00C02F3E" w:rsidP="00C02F3E">
      <w:pPr>
        <w:rPr>
          <w:rFonts w:ascii="Arial" w:hAnsi="Arial" w:cs="Arial"/>
          <w:b/>
        </w:rPr>
      </w:pPr>
      <w:r>
        <w:rPr>
          <w:rFonts w:ascii="Arial" w:hAnsi="Arial" w:cs="Arial"/>
          <w:b/>
        </w:rPr>
        <w:t xml:space="preserve">Abstract: </w:t>
      </w:r>
    </w:p>
    <w:p w14:paraId="1784A812" w14:textId="77777777" w:rsidR="00C02F3E" w:rsidRDefault="00C02F3E" w:rsidP="00C02F3E">
      <w:r>
        <w:t>some bands for redcap were introduced in REL-17 WI NR_redcap</w:t>
      </w:r>
    </w:p>
    <w:p w14:paraId="57307F19" w14:textId="77777777" w:rsidR="00C02F3E" w:rsidRDefault="00C02F3E" w:rsidP="00C02F3E">
      <w:pPr>
        <w:rPr>
          <w:rFonts w:ascii="Arial" w:hAnsi="Arial" w:cs="Arial"/>
          <w:b/>
        </w:rPr>
      </w:pPr>
      <w:r>
        <w:rPr>
          <w:rFonts w:ascii="Arial" w:hAnsi="Arial" w:cs="Arial"/>
          <w:b/>
        </w:rPr>
        <w:t xml:space="preserve">Discussion: </w:t>
      </w:r>
    </w:p>
    <w:p w14:paraId="7A88C3A3" w14:textId="77777777" w:rsidR="00C02F3E" w:rsidRDefault="00C02F3E" w:rsidP="00C02F3E">
      <w:r>
        <w:t>Huawei: objectives are not very clear</w:t>
      </w:r>
    </w:p>
    <w:p w14:paraId="6BC63115" w14:textId="77777777" w:rsidR="00C02F3E" w:rsidRDefault="00C02F3E" w:rsidP="00C02F3E">
      <w:r>
        <w:t>Mediatek: not just UE requirements needed to be added, also operating bands</w:t>
      </w:r>
    </w:p>
    <w:p w14:paraId="2D55EFFC" w14:textId="77777777" w:rsidR="00C02F3E" w:rsidRDefault="00C02F3E" w:rsidP="00C02F3E">
      <w:r>
        <w:t>RAN chair: let's discuss offline</w:t>
      </w:r>
    </w:p>
    <w:p w14:paraId="54E46C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RP-230743</w:t>
      </w:r>
      <w:r>
        <w:rPr>
          <w:color w:val="993300"/>
          <w:u w:val="single"/>
        </w:rPr>
        <w:t>.</w:t>
      </w:r>
    </w:p>
    <w:p w14:paraId="5A119F23" w14:textId="77777777" w:rsidR="00C02F3E" w:rsidRDefault="00C02F3E" w:rsidP="00C02F3E">
      <w:pPr>
        <w:rPr>
          <w:rFonts w:ascii="Arial" w:hAnsi="Arial" w:cs="Arial"/>
          <w:b/>
          <w:sz w:val="24"/>
        </w:rPr>
      </w:pPr>
      <w:r>
        <w:rPr>
          <w:rFonts w:ascii="Arial" w:hAnsi="Arial" w:cs="Arial"/>
          <w:b/>
          <w:color w:val="0000FF"/>
          <w:sz w:val="24"/>
        </w:rPr>
        <w:t>RP-230743</w:t>
      </w:r>
      <w:r>
        <w:rPr>
          <w:rFonts w:ascii="Arial" w:hAnsi="Arial" w:cs="Arial"/>
          <w:b/>
          <w:color w:val="0000FF"/>
          <w:sz w:val="24"/>
        </w:rPr>
        <w:tab/>
      </w:r>
      <w:r>
        <w:rPr>
          <w:rFonts w:ascii="Arial" w:hAnsi="Arial" w:cs="Arial"/>
          <w:b/>
          <w:sz w:val="24"/>
        </w:rPr>
        <w:t>New WID: Adding new NR FDD bands for RedCap (Reduced Capability) in Rel-18</w:t>
      </w:r>
    </w:p>
    <w:p w14:paraId="7112E3F1"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CBF99C5" w14:textId="77777777" w:rsidR="00C02F3E" w:rsidRDefault="00C02F3E" w:rsidP="00C02F3E">
      <w:pPr>
        <w:rPr>
          <w:color w:val="808080"/>
        </w:rPr>
      </w:pPr>
      <w:r>
        <w:rPr>
          <w:color w:val="808080"/>
        </w:rPr>
        <w:t>(Replaces RP-230463)</w:t>
      </w:r>
    </w:p>
    <w:p w14:paraId="5D7B194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54BE6" w14:textId="77777777" w:rsidR="00C02F3E" w:rsidRDefault="00C02F3E" w:rsidP="00C02F3E">
      <w:pPr>
        <w:rPr>
          <w:rFonts w:ascii="Arial" w:hAnsi="Arial" w:cs="Arial"/>
          <w:b/>
          <w:sz w:val="24"/>
        </w:rPr>
      </w:pPr>
      <w:r>
        <w:rPr>
          <w:rFonts w:ascii="Arial" w:hAnsi="Arial" w:cs="Arial"/>
          <w:b/>
          <w:color w:val="0000FF"/>
          <w:sz w:val="24"/>
        </w:rPr>
        <w:t>RP-230664</w:t>
      </w:r>
      <w:r>
        <w:rPr>
          <w:rFonts w:ascii="Arial" w:hAnsi="Arial" w:cs="Arial"/>
          <w:b/>
          <w:color w:val="0000FF"/>
          <w:sz w:val="24"/>
        </w:rPr>
        <w:tab/>
      </w:r>
      <w:r>
        <w:rPr>
          <w:rFonts w:ascii="Arial" w:hAnsi="Arial" w:cs="Arial"/>
          <w:b/>
          <w:sz w:val="24"/>
        </w:rPr>
        <w:t xml:space="preserve">Motivation for new WID for new FDD Bands using the uplink from n28 and the downlink of n75 and n76 </w:t>
      </w:r>
    </w:p>
    <w:p w14:paraId="52BD9C9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F2DCF48" w14:textId="77777777" w:rsidR="00C02F3E" w:rsidRDefault="00C02F3E" w:rsidP="00C02F3E">
      <w:pPr>
        <w:rPr>
          <w:rFonts w:ascii="Arial" w:hAnsi="Arial" w:cs="Arial"/>
          <w:b/>
        </w:rPr>
      </w:pPr>
      <w:r>
        <w:rPr>
          <w:rFonts w:ascii="Arial" w:hAnsi="Arial" w:cs="Arial"/>
          <w:b/>
        </w:rPr>
        <w:t xml:space="preserve">Abstract: </w:t>
      </w:r>
    </w:p>
    <w:p w14:paraId="2B75E95B" w14:textId="77777777" w:rsidR="00C02F3E" w:rsidRDefault="00C02F3E" w:rsidP="00C02F3E">
      <w:r>
        <w:t>wrong Tdoc type in Tdoc request</w:t>
      </w:r>
    </w:p>
    <w:p w14:paraId="658606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F54D" w14:textId="77777777" w:rsidR="00C02F3E" w:rsidRDefault="00C02F3E" w:rsidP="00C02F3E">
      <w:pPr>
        <w:rPr>
          <w:rFonts w:ascii="Arial" w:hAnsi="Arial" w:cs="Arial"/>
          <w:b/>
          <w:sz w:val="24"/>
        </w:rPr>
      </w:pPr>
      <w:r>
        <w:rPr>
          <w:rFonts w:ascii="Arial" w:hAnsi="Arial" w:cs="Arial"/>
          <w:b/>
          <w:color w:val="0000FF"/>
          <w:sz w:val="24"/>
        </w:rPr>
        <w:t>RP-230665</w:t>
      </w:r>
      <w:r>
        <w:rPr>
          <w:rFonts w:ascii="Arial" w:hAnsi="Arial" w:cs="Arial"/>
          <w:b/>
          <w:color w:val="0000FF"/>
          <w:sz w:val="24"/>
        </w:rPr>
        <w:tab/>
      </w:r>
      <w:r>
        <w:rPr>
          <w:rFonts w:ascii="Arial" w:hAnsi="Arial" w:cs="Arial"/>
          <w:b/>
          <w:sz w:val="24"/>
        </w:rPr>
        <w:t>New WID: Addition of FDD NR bands using the uplink from n28 and the downlink of n75 and n76</w:t>
      </w:r>
    </w:p>
    <w:p w14:paraId="0FA76843"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4578B4A" w14:textId="77777777" w:rsidR="00C02F3E" w:rsidRDefault="00C02F3E" w:rsidP="00C02F3E">
      <w:pPr>
        <w:rPr>
          <w:rFonts w:ascii="Arial" w:hAnsi="Arial" w:cs="Arial"/>
          <w:b/>
        </w:rPr>
      </w:pPr>
      <w:r>
        <w:rPr>
          <w:rFonts w:ascii="Arial" w:hAnsi="Arial" w:cs="Arial"/>
          <w:b/>
        </w:rPr>
        <w:t xml:space="preserve">Discussion: </w:t>
      </w:r>
    </w:p>
    <w:p w14:paraId="4D874B28" w14:textId="77777777" w:rsidR="00C02F3E" w:rsidRDefault="00C02F3E" w:rsidP="00C02F3E">
      <w:r>
        <w:t>MCC: rapporteur and supporting companies missing</w:t>
      </w:r>
    </w:p>
    <w:p w14:paraId="5A5B1CFD" w14:textId="77777777" w:rsidR="00C02F3E" w:rsidRDefault="00C02F3E" w:rsidP="00C02F3E">
      <w:r>
        <w:t>Orange: is interested in this</w:t>
      </w:r>
    </w:p>
    <w:p w14:paraId="7473FF7B" w14:textId="77777777" w:rsidR="00C02F3E" w:rsidRDefault="00C02F3E" w:rsidP="00C02F3E">
      <w:r>
        <w:t>Nokia: will have a lot of band combinations</w:t>
      </w:r>
    </w:p>
    <w:p w14:paraId="211D0F44" w14:textId="77777777" w:rsidR="00C02F3E" w:rsidRDefault="00C02F3E" w:rsidP="00C02F3E">
      <w:r>
        <w:t>ZTE: legacy of variable duplex band?</w:t>
      </w:r>
    </w:p>
    <w:p w14:paraId="72DF67A9" w14:textId="77777777" w:rsidR="00C02F3E" w:rsidRDefault="00C02F3E" w:rsidP="00C02F3E">
      <w:r>
        <w:t>Ericsson: benefits for “idle mode load balancing” is not clear (e.g. you may have to increase DL power)</w:t>
      </w:r>
    </w:p>
    <w:p w14:paraId="7F98B4ED" w14:textId="77777777" w:rsidR="00C02F3E" w:rsidRDefault="00C02F3E" w:rsidP="00C02F3E">
      <w:r>
        <w:t>Vodafone: does not see the coverage difference as UE is camping on DL</w:t>
      </w:r>
    </w:p>
    <w:p w14:paraId="2061F617" w14:textId="77777777" w:rsidR="00C02F3E" w:rsidRDefault="00C02F3E" w:rsidP="00C02F3E">
      <w:r>
        <w:lastRenderedPageBreak/>
        <w:t>Huawei: we are supporting but also need some more clarification</w:t>
      </w:r>
    </w:p>
    <w:p w14:paraId="692A8BEC" w14:textId="77777777" w:rsidR="00C02F3E" w:rsidRDefault="00C02F3E" w:rsidP="00C02F3E">
      <w:r>
        <w:t>DT: we would also support this work; no CA combinations with such a new band would be considered in the future</w:t>
      </w:r>
    </w:p>
    <w:p w14:paraId="2046C616" w14:textId="77777777" w:rsidR="00C02F3E" w:rsidRDefault="00C02F3E" w:rsidP="00C02F3E">
      <w:r>
        <w:t>RAN chair: discuss further offline to see whether we can approve a revision</w:t>
      </w:r>
    </w:p>
    <w:p w14:paraId="5629FC4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RP-230744</w:t>
      </w:r>
      <w:r>
        <w:rPr>
          <w:color w:val="993300"/>
          <w:u w:val="single"/>
        </w:rPr>
        <w:t>.</w:t>
      </w:r>
    </w:p>
    <w:p w14:paraId="23C10CA9" w14:textId="77777777" w:rsidR="00C02F3E" w:rsidRDefault="00C02F3E" w:rsidP="00C02F3E">
      <w:pPr>
        <w:rPr>
          <w:rFonts w:ascii="Arial" w:hAnsi="Arial" w:cs="Arial"/>
          <w:b/>
          <w:sz w:val="24"/>
        </w:rPr>
      </w:pPr>
      <w:r>
        <w:rPr>
          <w:rFonts w:ascii="Arial" w:hAnsi="Arial" w:cs="Arial"/>
          <w:b/>
          <w:color w:val="0000FF"/>
          <w:sz w:val="24"/>
        </w:rPr>
        <w:t>RP-230744</w:t>
      </w:r>
      <w:r>
        <w:rPr>
          <w:rFonts w:ascii="Arial" w:hAnsi="Arial" w:cs="Arial"/>
          <w:b/>
          <w:color w:val="0000FF"/>
          <w:sz w:val="24"/>
        </w:rPr>
        <w:tab/>
      </w:r>
      <w:r>
        <w:rPr>
          <w:rFonts w:ascii="Arial" w:hAnsi="Arial" w:cs="Arial"/>
          <w:b/>
          <w:sz w:val="24"/>
        </w:rPr>
        <w:t>New WID: Addition of FDD NR bands using the uplink from n28 and the downlink of n75 and n76</w:t>
      </w:r>
    </w:p>
    <w:p w14:paraId="400F7E72"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D72A718" w14:textId="77777777" w:rsidR="00C02F3E" w:rsidRDefault="00C02F3E" w:rsidP="00C02F3E">
      <w:pPr>
        <w:rPr>
          <w:color w:val="808080"/>
        </w:rPr>
      </w:pPr>
      <w:r>
        <w:rPr>
          <w:color w:val="808080"/>
        </w:rPr>
        <w:t>(Replaces RP-230665)</w:t>
      </w:r>
    </w:p>
    <w:p w14:paraId="228108BB" w14:textId="77777777" w:rsidR="00C02F3E" w:rsidRDefault="00C02F3E" w:rsidP="00C02F3E">
      <w:pPr>
        <w:rPr>
          <w:rFonts w:ascii="Arial" w:hAnsi="Arial" w:cs="Arial"/>
          <w:b/>
        </w:rPr>
      </w:pPr>
      <w:r>
        <w:rPr>
          <w:rFonts w:ascii="Arial" w:hAnsi="Arial" w:cs="Arial"/>
          <w:b/>
        </w:rPr>
        <w:t xml:space="preserve">Discussion: </w:t>
      </w:r>
    </w:p>
    <w:p w14:paraId="4B38AC93" w14:textId="77777777" w:rsidR="00C02F3E" w:rsidRDefault="00C02F3E" w:rsidP="00C02F3E">
      <w:r>
        <w:t>RAN chair: accept rev marks, add rapporteur</w:t>
      </w:r>
    </w:p>
    <w:p w14:paraId="584157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RP-230791</w:t>
      </w:r>
      <w:r>
        <w:rPr>
          <w:color w:val="993300"/>
          <w:u w:val="single"/>
        </w:rPr>
        <w:t>.</w:t>
      </w:r>
    </w:p>
    <w:p w14:paraId="5DC86F06" w14:textId="77777777" w:rsidR="00C02F3E" w:rsidRDefault="00C02F3E" w:rsidP="00C02F3E">
      <w:pPr>
        <w:rPr>
          <w:rFonts w:ascii="Arial" w:hAnsi="Arial" w:cs="Arial"/>
          <w:b/>
          <w:sz w:val="24"/>
        </w:rPr>
      </w:pPr>
      <w:r>
        <w:rPr>
          <w:rFonts w:ascii="Arial" w:hAnsi="Arial" w:cs="Arial"/>
          <w:b/>
          <w:color w:val="0000FF"/>
          <w:sz w:val="24"/>
        </w:rPr>
        <w:t>RP-230791</w:t>
      </w:r>
      <w:r>
        <w:rPr>
          <w:rFonts w:ascii="Arial" w:hAnsi="Arial" w:cs="Arial"/>
          <w:b/>
          <w:color w:val="0000FF"/>
          <w:sz w:val="24"/>
        </w:rPr>
        <w:tab/>
      </w:r>
      <w:r>
        <w:rPr>
          <w:rFonts w:ascii="Arial" w:hAnsi="Arial" w:cs="Arial"/>
          <w:b/>
          <w:sz w:val="24"/>
        </w:rPr>
        <w:t>New WID: Addition of FDD NR bands using the uplink from n28 and the downlink of n75 and n76</w:t>
      </w:r>
    </w:p>
    <w:p w14:paraId="6D5818D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67BEAE66" w14:textId="77777777" w:rsidR="00C02F3E" w:rsidRDefault="00C02F3E" w:rsidP="00C02F3E">
      <w:pPr>
        <w:rPr>
          <w:color w:val="808080"/>
        </w:rPr>
      </w:pPr>
      <w:r>
        <w:rPr>
          <w:color w:val="808080"/>
        </w:rPr>
        <w:t>(Replaces RP-230744)</w:t>
      </w:r>
    </w:p>
    <w:p w14:paraId="19357046" w14:textId="77777777" w:rsidR="00C02F3E" w:rsidRDefault="00C02F3E" w:rsidP="00C02F3E">
      <w:pPr>
        <w:rPr>
          <w:rFonts w:ascii="Arial" w:hAnsi="Arial" w:cs="Arial"/>
          <w:b/>
        </w:rPr>
      </w:pPr>
      <w:r>
        <w:rPr>
          <w:rFonts w:ascii="Arial" w:hAnsi="Arial" w:cs="Arial"/>
          <w:b/>
        </w:rPr>
        <w:t xml:space="preserve">Discussion: </w:t>
      </w:r>
    </w:p>
    <w:p w14:paraId="3220F284" w14:textId="77777777" w:rsidR="00C02F3E" w:rsidRDefault="00C02F3E" w:rsidP="00C02F3E">
      <w:r>
        <w:t>conclusion: approved unseen</w:t>
      </w:r>
    </w:p>
    <w:p w14:paraId="3504779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B9F57" w14:textId="77777777" w:rsidR="00C02F3E" w:rsidRDefault="00C02F3E" w:rsidP="00C02F3E">
      <w:pPr>
        <w:rPr>
          <w:rFonts w:ascii="Arial" w:hAnsi="Arial" w:cs="Arial"/>
          <w:b/>
          <w:sz w:val="24"/>
        </w:rPr>
      </w:pPr>
      <w:r>
        <w:rPr>
          <w:rFonts w:ascii="Arial" w:hAnsi="Arial" w:cs="Arial"/>
          <w:b/>
          <w:color w:val="0000FF"/>
          <w:sz w:val="24"/>
        </w:rPr>
        <w:t>RP-230173</w:t>
      </w:r>
      <w:r>
        <w:rPr>
          <w:rFonts w:ascii="Arial" w:hAnsi="Arial" w:cs="Arial"/>
          <w:b/>
          <w:color w:val="0000FF"/>
          <w:sz w:val="24"/>
        </w:rPr>
        <w:tab/>
      </w:r>
      <w:r>
        <w:rPr>
          <w:rFonts w:ascii="Arial" w:hAnsi="Arial" w:cs="Arial"/>
          <w:b/>
          <w:sz w:val="24"/>
        </w:rPr>
        <w:t>Ku Band for 5G NTN Services</w:t>
      </w:r>
    </w:p>
    <w:p w14:paraId="46CC7FC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2E4EF7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RP-230708</w:t>
      </w:r>
      <w:r>
        <w:rPr>
          <w:color w:val="993300"/>
          <w:u w:val="single"/>
        </w:rPr>
        <w:t>.</w:t>
      </w:r>
    </w:p>
    <w:p w14:paraId="2685F6CD" w14:textId="77777777" w:rsidR="00C02F3E" w:rsidRDefault="00C02F3E" w:rsidP="00C02F3E">
      <w:pPr>
        <w:rPr>
          <w:rFonts w:ascii="Arial" w:hAnsi="Arial" w:cs="Arial"/>
          <w:b/>
          <w:sz w:val="24"/>
        </w:rPr>
      </w:pPr>
      <w:r>
        <w:rPr>
          <w:rFonts w:ascii="Arial" w:hAnsi="Arial" w:cs="Arial"/>
          <w:b/>
          <w:color w:val="0000FF"/>
          <w:sz w:val="24"/>
        </w:rPr>
        <w:t>RP-230708</w:t>
      </w:r>
      <w:r>
        <w:rPr>
          <w:rFonts w:ascii="Arial" w:hAnsi="Arial" w:cs="Arial"/>
          <w:b/>
          <w:color w:val="0000FF"/>
          <w:sz w:val="24"/>
        </w:rPr>
        <w:tab/>
      </w:r>
      <w:r>
        <w:rPr>
          <w:rFonts w:ascii="Arial" w:hAnsi="Arial" w:cs="Arial"/>
          <w:b/>
          <w:sz w:val="24"/>
        </w:rPr>
        <w:t>Ku Band for 5G NTN Services</w:t>
      </w:r>
    </w:p>
    <w:p w14:paraId="7C59E33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1F6DF55E" w14:textId="77777777" w:rsidR="00C02F3E" w:rsidRDefault="00C02F3E" w:rsidP="00C02F3E">
      <w:pPr>
        <w:rPr>
          <w:color w:val="808080"/>
        </w:rPr>
      </w:pPr>
      <w:r>
        <w:rPr>
          <w:color w:val="808080"/>
        </w:rPr>
        <w:t>(Replaces RP-230173)</w:t>
      </w:r>
    </w:p>
    <w:p w14:paraId="586AE8E5" w14:textId="77777777" w:rsidR="00C02F3E" w:rsidRDefault="00C02F3E" w:rsidP="00C02F3E">
      <w:pPr>
        <w:rPr>
          <w:rFonts w:ascii="Arial" w:hAnsi="Arial" w:cs="Arial"/>
          <w:b/>
        </w:rPr>
      </w:pPr>
      <w:r>
        <w:rPr>
          <w:rFonts w:ascii="Arial" w:hAnsi="Arial" w:cs="Arial"/>
          <w:b/>
        </w:rPr>
        <w:t xml:space="preserve">Abstract: </w:t>
      </w:r>
    </w:p>
    <w:p w14:paraId="1875798D" w14:textId="77777777" w:rsidR="00C02F3E" w:rsidRDefault="00C02F3E" w:rsidP="00C02F3E">
      <w:r>
        <w:t>MCC: late submission</w:t>
      </w:r>
    </w:p>
    <w:p w14:paraId="6DC4E053" w14:textId="77777777" w:rsidR="00C02F3E" w:rsidRDefault="00C02F3E" w:rsidP="00C02F3E">
      <w:pPr>
        <w:rPr>
          <w:rFonts w:ascii="Arial" w:hAnsi="Arial" w:cs="Arial"/>
          <w:b/>
        </w:rPr>
      </w:pPr>
      <w:r>
        <w:rPr>
          <w:rFonts w:ascii="Arial" w:hAnsi="Arial" w:cs="Arial"/>
          <w:b/>
        </w:rPr>
        <w:t xml:space="preserve">Discussion: </w:t>
      </w:r>
    </w:p>
    <w:p w14:paraId="34DEC2A5" w14:textId="77777777" w:rsidR="00C02F3E" w:rsidRDefault="00C02F3E" w:rsidP="00C02F3E">
      <w:r>
        <w:t>Samsung: suggests to consider this for a future REL and not in REL-18</w:t>
      </w:r>
    </w:p>
    <w:p w14:paraId="60DDFC65" w14:textId="77777777" w:rsidR="00C02F3E" w:rsidRDefault="00C02F3E" w:rsidP="00C02F3E">
      <w:r>
        <w:t>RAN chair: what's the RAN4 chair's view?</w:t>
      </w:r>
    </w:p>
    <w:p w14:paraId="3F28A155" w14:textId="77777777" w:rsidR="00C02F3E" w:rsidRDefault="00C02F3E" w:rsidP="00C02F3E">
      <w:r>
        <w:t>RAN4 chair: RAN4 is currently focussing on Ka band in NTN WI and it would be better to finish this first</w:t>
      </w:r>
    </w:p>
    <w:p w14:paraId="14C21046" w14:textId="77777777" w:rsidR="00C02F3E" w:rsidRDefault="00C02F3E" w:rsidP="00C02F3E">
      <w:r>
        <w:t>conclusion: proponents can discuss the topic further offline but we will not consider a WI so far</w:t>
      </w:r>
    </w:p>
    <w:p w14:paraId="73F711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5D95F" w14:textId="77777777" w:rsidR="00C02F3E" w:rsidRDefault="00C02F3E" w:rsidP="00C02F3E">
      <w:pPr>
        <w:rPr>
          <w:rFonts w:ascii="Arial" w:hAnsi="Arial" w:cs="Arial"/>
          <w:b/>
          <w:sz w:val="24"/>
        </w:rPr>
      </w:pPr>
      <w:r>
        <w:rPr>
          <w:rFonts w:ascii="Arial" w:hAnsi="Arial" w:cs="Arial"/>
          <w:b/>
          <w:color w:val="0000FF"/>
          <w:sz w:val="24"/>
        </w:rPr>
        <w:t>RP-230392</w:t>
      </w:r>
      <w:r>
        <w:rPr>
          <w:rFonts w:ascii="Arial" w:hAnsi="Arial" w:cs="Arial"/>
          <w:b/>
          <w:color w:val="0000FF"/>
          <w:sz w:val="24"/>
        </w:rPr>
        <w:tab/>
      </w:r>
      <w:r>
        <w:rPr>
          <w:rFonts w:ascii="Arial" w:hAnsi="Arial" w:cs="Arial"/>
          <w:b/>
          <w:sz w:val="24"/>
        </w:rPr>
        <w:t>New WID on R18 NR inter-band combinations for Low-Low bands</w:t>
      </w:r>
    </w:p>
    <w:p w14:paraId="2650F4F2" w14:textId="77777777" w:rsidR="00C02F3E" w:rsidRDefault="00C02F3E" w:rsidP="00C02F3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w:t>
      </w:r>
    </w:p>
    <w:p w14:paraId="0AD19CD1" w14:textId="77777777" w:rsidR="00C02F3E" w:rsidRDefault="00C02F3E" w:rsidP="00C02F3E">
      <w:pPr>
        <w:rPr>
          <w:rFonts w:ascii="Arial" w:hAnsi="Arial" w:cs="Arial"/>
          <w:b/>
        </w:rPr>
      </w:pPr>
      <w:r>
        <w:rPr>
          <w:rFonts w:ascii="Arial" w:hAnsi="Arial" w:cs="Arial"/>
          <w:b/>
        </w:rPr>
        <w:t xml:space="preserve">Discussion: </w:t>
      </w:r>
    </w:p>
    <w:p w14:paraId="2679BA8B" w14:textId="77777777" w:rsidR="00C02F3E" w:rsidRDefault="00C02F3E" w:rsidP="00C02F3E">
      <w:r>
        <w:t>Mediatek: looks like SI is not completed</w:t>
      </w:r>
    </w:p>
    <w:p w14:paraId="26F63E50" w14:textId="77777777" w:rsidR="00C02F3E" w:rsidRDefault="00C02F3E" w:rsidP="00C02F3E">
      <w:r>
        <w:t>Qualcomm: the WI is continueing the study, there is no point to close a SI and to continue the study in a new WI</w:t>
      </w:r>
    </w:p>
    <w:p w14:paraId="4FC15868" w14:textId="77777777" w:rsidR="00C02F3E" w:rsidRDefault="00C02F3E" w:rsidP="00C02F3E">
      <w:r>
        <w:t>Nokia: options would have to be captured in WID as otherwise better to keep SI open</w:t>
      </w:r>
    </w:p>
    <w:p w14:paraId="47696359" w14:textId="77777777" w:rsidR="00C02F3E" w:rsidRDefault="00C02F3E" w:rsidP="00C02F3E">
      <w:r>
        <w:t>RAN chair: no urgency to approve this at this meeting</w:t>
      </w:r>
    </w:p>
    <w:p w14:paraId="311537CE" w14:textId="77777777" w:rsidR="00C02F3E" w:rsidRDefault="00C02F3E" w:rsidP="00C02F3E">
      <w:r>
        <w:t>RAN4 chair: what is the plan with the SI RP-230388? (as this new WI is a follow-up WI of SI FS_NR_700800900_combo_enh)</w:t>
      </w:r>
    </w:p>
    <w:p w14:paraId="160AB7F3" w14:textId="77777777" w:rsidR="00C02F3E" w:rsidRDefault="00C02F3E" w:rsidP="00C02F3E">
      <w:r>
        <w:t>MCC: normally a follow-up WI takes over the SI title</w:t>
      </w:r>
    </w:p>
    <w:p w14:paraId="343F9E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RP-230764</w:t>
      </w:r>
      <w:r>
        <w:rPr>
          <w:color w:val="993300"/>
          <w:u w:val="single"/>
        </w:rPr>
        <w:t>.</w:t>
      </w:r>
    </w:p>
    <w:p w14:paraId="07A2EC7A" w14:textId="77777777" w:rsidR="00C02F3E" w:rsidRDefault="00C02F3E" w:rsidP="00C02F3E">
      <w:pPr>
        <w:rPr>
          <w:rFonts w:ascii="Arial" w:hAnsi="Arial" w:cs="Arial"/>
          <w:b/>
          <w:sz w:val="24"/>
        </w:rPr>
      </w:pPr>
      <w:r>
        <w:rPr>
          <w:rFonts w:ascii="Arial" w:hAnsi="Arial" w:cs="Arial"/>
          <w:b/>
          <w:color w:val="0000FF"/>
          <w:sz w:val="24"/>
        </w:rPr>
        <w:t>RP-230764</w:t>
      </w:r>
      <w:r>
        <w:rPr>
          <w:rFonts w:ascii="Arial" w:hAnsi="Arial" w:cs="Arial"/>
          <w:b/>
          <w:color w:val="0000FF"/>
          <w:sz w:val="24"/>
        </w:rPr>
        <w:tab/>
      </w:r>
      <w:r>
        <w:rPr>
          <w:rFonts w:ascii="Arial" w:hAnsi="Arial" w:cs="Arial"/>
          <w:b/>
          <w:sz w:val="24"/>
        </w:rPr>
        <w:t>New WID on enhancement for 700/800/900MHz band combinations for NR</w:t>
      </w:r>
    </w:p>
    <w:p w14:paraId="1056C18A"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w:t>
      </w:r>
    </w:p>
    <w:p w14:paraId="6B4B8DF7" w14:textId="77777777" w:rsidR="00C02F3E" w:rsidRDefault="00C02F3E" w:rsidP="00C02F3E">
      <w:pPr>
        <w:rPr>
          <w:color w:val="808080"/>
        </w:rPr>
      </w:pPr>
      <w:r>
        <w:rPr>
          <w:color w:val="808080"/>
        </w:rPr>
        <w:t>(Replaces RP-230392)</w:t>
      </w:r>
    </w:p>
    <w:p w14:paraId="4C923DD5" w14:textId="77777777" w:rsidR="00C02F3E" w:rsidRDefault="00C02F3E" w:rsidP="00C02F3E">
      <w:pPr>
        <w:rPr>
          <w:rFonts w:ascii="Arial" w:hAnsi="Arial" w:cs="Arial"/>
          <w:b/>
        </w:rPr>
      </w:pPr>
      <w:r>
        <w:rPr>
          <w:rFonts w:ascii="Arial" w:hAnsi="Arial" w:cs="Arial"/>
          <w:b/>
        </w:rPr>
        <w:t xml:space="preserve">Abstract: </w:t>
      </w:r>
    </w:p>
    <w:p w14:paraId="215AED05" w14:textId="77777777" w:rsidR="00C02F3E" w:rsidRDefault="00C02F3E" w:rsidP="00C02F3E">
      <w:r>
        <w:t>follow-up WI of SI FS_NR_700800900_combo_enh</w:t>
      </w:r>
    </w:p>
    <w:p w14:paraId="3843AE16" w14:textId="77777777" w:rsidR="00C02F3E" w:rsidRDefault="00C02F3E" w:rsidP="00C02F3E">
      <w:pPr>
        <w:rPr>
          <w:rFonts w:ascii="Arial" w:hAnsi="Arial" w:cs="Arial"/>
          <w:b/>
        </w:rPr>
      </w:pPr>
      <w:r>
        <w:rPr>
          <w:rFonts w:ascii="Arial" w:hAnsi="Arial" w:cs="Arial"/>
          <w:b/>
        </w:rPr>
        <w:t xml:space="preserve">Discussion: </w:t>
      </w:r>
    </w:p>
    <w:p w14:paraId="177A5098" w14:textId="77777777" w:rsidR="00C02F3E" w:rsidRDefault="00C02F3E" w:rsidP="00C02F3E">
      <w:r>
        <w:t>Qualcomm: n5 n8 which option do we take? we had 3 options in the TR which option do we take? leave this to RAN4 to decide?</w:t>
      </w:r>
    </w:p>
    <w:p w14:paraId="4A729F73" w14:textId="77777777" w:rsidR="00C02F3E" w:rsidRDefault="00C02F3E" w:rsidP="00C02F3E">
      <w:r>
        <w:t>Apple: as SI did not conclude about the options, we will need to do this in the WI</w:t>
      </w:r>
    </w:p>
    <w:p w14:paraId="2A5BDC84" w14:textId="77777777" w:rsidR="00C02F3E" w:rsidRDefault="00C02F3E" w:rsidP="00C02F3E">
      <w:r>
        <w:t>Qualcomm: we should pick an option, what is the preference of the operators? it will just delay the work in RAN4</w:t>
      </w:r>
    </w:p>
    <w:p w14:paraId="212770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DC93F" w14:textId="77777777" w:rsidR="00C02F3E" w:rsidRDefault="00C02F3E" w:rsidP="00C02F3E">
      <w:pPr>
        <w:rPr>
          <w:rFonts w:ascii="Arial" w:hAnsi="Arial" w:cs="Arial"/>
          <w:b/>
          <w:sz w:val="24"/>
        </w:rPr>
      </w:pPr>
      <w:r>
        <w:rPr>
          <w:rFonts w:ascii="Arial" w:hAnsi="Arial" w:cs="Arial"/>
          <w:b/>
          <w:color w:val="0000FF"/>
          <w:sz w:val="24"/>
        </w:rPr>
        <w:t>RP-230490</w:t>
      </w:r>
      <w:r>
        <w:rPr>
          <w:rFonts w:ascii="Arial" w:hAnsi="Arial" w:cs="Arial"/>
          <w:b/>
          <w:color w:val="0000FF"/>
          <w:sz w:val="24"/>
        </w:rPr>
        <w:tab/>
      </w:r>
      <w:r>
        <w:rPr>
          <w:rFonts w:ascii="Arial" w:hAnsi="Arial" w:cs="Arial"/>
          <w:b/>
          <w:sz w:val="24"/>
        </w:rPr>
        <w:t>New WID: Rel­18 Inter-band con-current operation of NR/LTE Uu in licensed bands and NR SL in unlicensed band</w:t>
      </w:r>
    </w:p>
    <w:p w14:paraId="08EE313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4E378E1" w14:textId="77777777" w:rsidR="00C02F3E" w:rsidRDefault="00C02F3E" w:rsidP="00C02F3E">
      <w:pPr>
        <w:rPr>
          <w:rFonts w:ascii="Arial" w:hAnsi="Arial" w:cs="Arial"/>
          <w:b/>
        </w:rPr>
      </w:pPr>
      <w:r>
        <w:rPr>
          <w:rFonts w:ascii="Arial" w:hAnsi="Arial" w:cs="Arial"/>
          <w:b/>
        </w:rPr>
        <w:t xml:space="preserve">Discussion: </w:t>
      </w:r>
    </w:p>
    <w:p w14:paraId="15A129EB" w14:textId="77777777" w:rsidR="00C02F3E" w:rsidRDefault="00C02F3E" w:rsidP="00C02F3E">
      <w:r>
        <w:t>LG: a bit early for such a WI as SL discussion is still ongoing; could be also considered to include this in an existing WI</w:t>
      </w:r>
    </w:p>
    <w:p w14:paraId="62D1D3DB" w14:textId="77777777" w:rsidR="00C02F3E" w:rsidRDefault="00C02F3E" w:rsidP="00C02F3E">
      <w:r>
        <w:t>DT: could RAN4 not come up with a better/generic approach than 100s of combos?</w:t>
      </w:r>
    </w:p>
    <w:p w14:paraId="26B95296" w14:textId="77777777" w:rsidR="00C02F3E" w:rsidRDefault="00C02F3E" w:rsidP="00C02F3E">
      <w:r>
        <w:t>Qualcomm: one supporting company in [ ] ?</w:t>
      </w:r>
    </w:p>
    <w:p w14:paraId="2EA2145E" w14:textId="77777777" w:rsidR="00C02F3E" w:rsidRDefault="00C02F3E" w:rsidP="00C02F3E">
      <w:r>
        <w:t>RAN chair: suggests to not approve this WI at RAN #99</w:t>
      </w:r>
    </w:p>
    <w:p w14:paraId="1AF425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91B28" w14:textId="77777777" w:rsidR="00C02F3E" w:rsidRDefault="00C02F3E" w:rsidP="00C02F3E">
      <w:pPr>
        <w:rPr>
          <w:rFonts w:ascii="Arial" w:hAnsi="Arial" w:cs="Arial"/>
          <w:b/>
          <w:sz w:val="24"/>
        </w:rPr>
      </w:pPr>
      <w:r>
        <w:rPr>
          <w:rFonts w:ascii="Arial" w:hAnsi="Arial" w:cs="Arial"/>
          <w:b/>
          <w:color w:val="0000FF"/>
          <w:sz w:val="24"/>
        </w:rPr>
        <w:t>RP-230147</w:t>
      </w:r>
      <w:r>
        <w:rPr>
          <w:rFonts w:ascii="Arial" w:hAnsi="Arial" w:cs="Arial"/>
          <w:b/>
          <w:color w:val="0000FF"/>
          <w:sz w:val="24"/>
        </w:rPr>
        <w:tab/>
      </w:r>
      <w:r>
        <w:rPr>
          <w:rFonts w:ascii="Arial" w:hAnsi="Arial" w:cs="Arial"/>
          <w:b/>
          <w:sz w:val="24"/>
        </w:rPr>
        <w:t>Motivation for introduction of high-power classes for NTN FR1 bands</w:t>
      </w:r>
    </w:p>
    <w:p w14:paraId="2C73904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8736104" w14:textId="77777777" w:rsidR="00C02F3E" w:rsidRDefault="00C02F3E" w:rsidP="00C02F3E">
      <w:pPr>
        <w:rPr>
          <w:rFonts w:ascii="Arial" w:hAnsi="Arial" w:cs="Arial"/>
          <w:b/>
        </w:rPr>
      </w:pPr>
      <w:r>
        <w:rPr>
          <w:rFonts w:ascii="Arial" w:hAnsi="Arial" w:cs="Arial"/>
          <w:b/>
        </w:rPr>
        <w:t xml:space="preserve">Discussion: </w:t>
      </w:r>
    </w:p>
    <w:p w14:paraId="2D5DB324" w14:textId="77777777" w:rsidR="00C02F3E" w:rsidRDefault="00C02F3E" w:rsidP="00C02F3E">
      <w:r>
        <w:lastRenderedPageBreak/>
        <w:t>Ericsson: this is generic work and not spectrum work and this should go into REL-19</w:t>
      </w:r>
    </w:p>
    <w:p w14:paraId="7EAE3A00" w14:textId="77777777" w:rsidR="00C02F3E" w:rsidRDefault="00C02F3E" w:rsidP="00C02F3E">
      <w:r>
        <w:t>Mediatek: there is no need to approve a new WI for this, agrees with Ericsson</w:t>
      </w:r>
    </w:p>
    <w:p w14:paraId="7CF40E9A" w14:textId="77777777" w:rsidR="00C02F3E" w:rsidRDefault="00C02F3E" w:rsidP="00C02F3E">
      <w:r>
        <w:t>Samsung: as compromise PC2 could be considered</w:t>
      </w:r>
    </w:p>
    <w:p w14:paraId="39E12CD9" w14:textId="77777777" w:rsidR="00C02F3E" w:rsidRDefault="00C02F3E" w:rsidP="00C02F3E">
      <w:r>
        <w:t>Nokia: a bit challenging to work on new PCs while we are still working on PC3</w:t>
      </w:r>
    </w:p>
    <w:p w14:paraId="0E8240E6" w14:textId="77777777" w:rsidR="00C02F3E" w:rsidRDefault="00C02F3E" w:rsidP="00C02F3E">
      <w:r>
        <w:t>T-Mobile: coexistence work is needed and looking at RAN4 workpload this is rather for REL-19</w:t>
      </w:r>
    </w:p>
    <w:p w14:paraId="360076A5" w14:textId="77777777" w:rsidR="00C02F3E" w:rsidRDefault="00C02F3E" w:rsidP="00C02F3E">
      <w:r>
        <w:t>DT: agrees with T-Mobile and supports to consider high power UEs for REL-19</w:t>
      </w:r>
    </w:p>
    <w:p w14:paraId="4AD46F88" w14:textId="77777777" w:rsidR="00C02F3E" w:rsidRDefault="00C02F3E" w:rsidP="00C02F3E">
      <w:r>
        <w:t>Ligado: focussing on PC1 and PC2 would be ok for us</w:t>
      </w:r>
    </w:p>
    <w:p w14:paraId="52C79B35" w14:textId="77777777" w:rsidR="00C02F3E" w:rsidRDefault="00C02F3E" w:rsidP="00C02F3E">
      <w:r>
        <w:t>RAN4 chair (Huawei): looking at RAN4 workload this should go to REL-19</w:t>
      </w:r>
    </w:p>
    <w:p w14:paraId="4E9A222F" w14:textId="77777777" w:rsidR="00C02F3E" w:rsidRDefault="00C02F3E" w:rsidP="00C02F3E">
      <w:r>
        <w:t>Inmarsat: starting some analysis already would be useful</w:t>
      </w:r>
    </w:p>
    <w:p w14:paraId="0A1E4E6D" w14:textId="77777777" w:rsidR="00C02F3E" w:rsidRDefault="00C02F3E" w:rsidP="00C02F3E">
      <w:r>
        <w:t>RAN chair: this would also consume RAN4 time</w:t>
      </w:r>
    </w:p>
    <w:p w14:paraId="47B36DE9" w14:textId="77777777" w:rsidR="00C02F3E" w:rsidRDefault="00C02F3E" w:rsidP="00C02F3E">
      <w:r>
        <w:t>conclusion: high power UE for NR NTN/IoT NTN will not be considered for REL-18</w:t>
      </w:r>
    </w:p>
    <w:p w14:paraId="498C53F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E2025" w14:textId="77777777" w:rsidR="00C02F3E" w:rsidRDefault="00C02F3E" w:rsidP="00C02F3E">
      <w:pPr>
        <w:rPr>
          <w:rFonts w:ascii="Arial" w:hAnsi="Arial" w:cs="Arial"/>
          <w:b/>
          <w:sz w:val="24"/>
        </w:rPr>
      </w:pPr>
      <w:r>
        <w:rPr>
          <w:rFonts w:ascii="Arial" w:hAnsi="Arial" w:cs="Arial"/>
          <w:b/>
          <w:color w:val="0000FF"/>
          <w:sz w:val="24"/>
        </w:rPr>
        <w:t>RP-230148</w:t>
      </w:r>
      <w:r>
        <w:rPr>
          <w:rFonts w:ascii="Arial" w:hAnsi="Arial" w:cs="Arial"/>
          <w:b/>
          <w:color w:val="0000FF"/>
          <w:sz w:val="24"/>
        </w:rPr>
        <w:tab/>
      </w:r>
      <w:r>
        <w:rPr>
          <w:rFonts w:ascii="Arial" w:hAnsi="Arial" w:cs="Arial"/>
          <w:b/>
          <w:sz w:val="24"/>
        </w:rPr>
        <w:t>New WID on High-power classes for NTN NR FR1 bands</w:t>
      </w:r>
    </w:p>
    <w:p w14:paraId="2CA3F71F"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294C2546" w14:textId="77777777" w:rsidR="00C02F3E" w:rsidRDefault="00C02F3E" w:rsidP="00C02F3E">
      <w:pPr>
        <w:rPr>
          <w:rFonts w:ascii="Arial" w:hAnsi="Arial" w:cs="Arial"/>
          <w:b/>
        </w:rPr>
      </w:pPr>
      <w:r>
        <w:rPr>
          <w:rFonts w:ascii="Arial" w:hAnsi="Arial" w:cs="Arial"/>
          <w:b/>
        </w:rPr>
        <w:t xml:space="preserve">Abstract: </w:t>
      </w:r>
    </w:p>
    <w:p w14:paraId="693EAD11" w14:textId="77777777" w:rsidR="00C02F3E" w:rsidRDefault="00C02F3E" w:rsidP="00C02F3E">
      <w:r>
        <w:t>compare RP-230487</w:t>
      </w:r>
    </w:p>
    <w:p w14:paraId="24825F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9D95BD" w14:textId="77777777" w:rsidR="00C02F3E" w:rsidRDefault="00C02F3E" w:rsidP="00C02F3E">
      <w:pPr>
        <w:rPr>
          <w:rFonts w:ascii="Arial" w:hAnsi="Arial" w:cs="Arial"/>
          <w:b/>
          <w:sz w:val="24"/>
        </w:rPr>
      </w:pPr>
      <w:r>
        <w:rPr>
          <w:rFonts w:ascii="Arial" w:hAnsi="Arial" w:cs="Arial"/>
          <w:b/>
          <w:color w:val="0000FF"/>
          <w:sz w:val="24"/>
        </w:rPr>
        <w:t>RP-230488</w:t>
      </w:r>
      <w:r>
        <w:rPr>
          <w:rFonts w:ascii="Arial" w:hAnsi="Arial" w:cs="Arial"/>
          <w:b/>
          <w:color w:val="0000FF"/>
          <w:sz w:val="24"/>
        </w:rPr>
        <w:tab/>
      </w:r>
      <w:r>
        <w:rPr>
          <w:rFonts w:ascii="Arial" w:hAnsi="Arial" w:cs="Arial"/>
          <w:b/>
          <w:sz w:val="24"/>
        </w:rPr>
        <w:t>Motivation on support of high power UE for satellite access</w:t>
      </w:r>
    </w:p>
    <w:p w14:paraId="1086535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C382F1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329D8" w14:textId="77777777" w:rsidR="00C02F3E" w:rsidRDefault="00C02F3E" w:rsidP="00C02F3E">
      <w:pPr>
        <w:rPr>
          <w:rFonts w:ascii="Arial" w:hAnsi="Arial" w:cs="Arial"/>
          <w:b/>
          <w:sz w:val="24"/>
        </w:rPr>
      </w:pPr>
      <w:r>
        <w:rPr>
          <w:rFonts w:ascii="Arial" w:hAnsi="Arial" w:cs="Arial"/>
          <w:b/>
          <w:color w:val="0000FF"/>
          <w:sz w:val="24"/>
        </w:rPr>
        <w:t>RP-230487</w:t>
      </w:r>
      <w:r>
        <w:rPr>
          <w:rFonts w:ascii="Arial" w:hAnsi="Arial" w:cs="Arial"/>
          <w:b/>
          <w:color w:val="0000FF"/>
          <w:sz w:val="24"/>
        </w:rPr>
        <w:tab/>
      </w:r>
      <w:r>
        <w:rPr>
          <w:rFonts w:ascii="Arial" w:hAnsi="Arial" w:cs="Arial"/>
          <w:b/>
          <w:sz w:val="24"/>
        </w:rPr>
        <w:t>New WID on Introduction of high power UE for satellite access</w:t>
      </w:r>
    </w:p>
    <w:p w14:paraId="77192EEA"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C29B2FB" w14:textId="77777777" w:rsidR="00C02F3E" w:rsidRDefault="00C02F3E" w:rsidP="00C02F3E">
      <w:pPr>
        <w:rPr>
          <w:rFonts w:ascii="Arial" w:hAnsi="Arial" w:cs="Arial"/>
          <w:b/>
        </w:rPr>
      </w:pPr>
      <w:r>
        <w:rPr>
          <w:rFonts w:ascii="Arial" w:hAnsi="Arial" w:cs="Arial"/>
          <w:b/>
        </w:rPr>
        <w:t xml:space="preserve">Abstract: </w:t>
      </w:r>
    </w:p>
    <w:p w14:paraId="06C41749" w14:textId="77777777" w:rsidR="00C02F3E" w:rsidRDefault="00C02F3E" w:rsidP="00C02F3E">
      <w:r>
        <w:t>compare RP-230148</w:t>
      </w:r>
    </w:p>
    <w:p w14:paraId="2BBE05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C22CD" w14:textId="77777777" w:rsidR="00C02F3E" w:rsidRDefault="00C02F3E" w:rsidP="00C02F3E">
      <w:pPr>
        <w:rPr>
          <w:rFonts w:ascii="Arial" w:hAnsi="Arial" w:cs="Arial"/>
          <w:b/>
          <w:sz w:val="24"/>
        </w:rPr>
      </w:pPr>
      <w:r>
        <w:rPr>
          <w:rFonts w:ascii="Arial" w:hAnsi="Arial" w:cs="Arial"/>
          <w:b/>
          <w:color w:val="0000FF"/>
          <w:sz w:val="24"/>
        </w:rPr>
        <w:t>RP-230312</w:t>
      </w:r>
      <w:r>
        <w:rPr>
          <w:rFonts w:ascii="Arial" w:hAnsi="Arial" w:cs="Arial"/>
          <w:b/>
          <w:color w:val="0000FF"/>
          <w:sz w:val="24"/>
        </w:rPr>
        <w:tab/>
      </w:r>
      <w:r>
        <w:rPr>
          <w:rFonts w:ascii="Arial" w:hAnsi="Arial" w:cs="Arial"/>
          <w:b/>
          <w:sz w:val="24"/>
        </w:rPr>
        <w:t>New WID: NR power class 2 RedCap (Reduced Capability) UE in FR1</w:t>
      </w:r>
    </w:p>
    <w:p w14:paraId="04FFD65D"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65CF50A0" w14:textId="77777777" w:rsidR="00C02F3E" w:rsidRDefault="00C02F3E" w:rsidP="00C02F3E">
      <w:pPr>
        <w:rPr>
          <w:rFonts w:ascii="Arial" w:hAnsi="Arial" w:cs="Arial"/>
          <w:b/>
        </w:rPr>
      </w:pPr>
      <w:r>
        <w:rPr>
          <w:rFonts w:ascii="Arial" w:hAnsi="Arial" w:cs="Arial"/>
          <w:b/>
        </w:rPr>
        <w:t xml:space="preserve">Discussion: </w:t>
      </w:r>
    </w:p>
    <w:p w14:paraId="5D54F5B8" w14:textId="77777777" w:rsidR="00C02F3E" w:rsidRDefault="00C02F3E" w:rsidP="00C02F3E">
      <w:r>
        <w:t>vivo: concerns about overheating for wearables</w:t>
      </w:r>
    </w:p>
    <w:p w14:paraId="1F638DC1" w14:textId="77777777" w:rsidR="00C02F3E" w:rsidRDefault="00C02F3E" w:rsidP="00C02F3E">
      <w:r>
        <w:t>T-Mobile: n25 and n71 can be removed from the list (so far)</w:t>
      </w:r>
    </w:p>
    <w:p w14:paraId="4941ECE5" w14:textId="77777777" w:rsidR="00C02F3E" w:rsidRDefault="00C02F3E" w:rsidP="00C02F3E">
      <w:r>
        <w:t>RAN chair: some more offline discussion seems to be needed</w:t>
      </w:r>
    </w:p>
    <w:p w14:paraId="0129E7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RP-230752</w:t>
      </w:r>
      <w:r>
        <w:rPr>
          <w:color w:val="993300"/>
          <w:u w:val="single"/>
        </w:rPr>
        <w:t>.</w:t>
      </w:r>
    </w:p>
    <w:p w14:paraId="3FA22ECD" w14:textId="77777777" w:rsidR="00C02F3E" w:rsidRDefault="00C02F3E" w:rsidP="00C02F3E">
      <w:pPr>
        <w:rPr>
          <w:rFonts w:ascii="Arial" w:hAnsi="Arial" w:cs="Arial"/>
          <w:b/>
          <w:sz w:val="24"/>
        </w:rPr>
      </w:pPr>
      <w:r>
        <w:rPr>
          <w:rFonts w:ascii="Arial" w:hAnsi="Arial" w:cs="Arial"/>
          <w:b/>
          <w:color w:val="0000FF"/>
          <w:sz w:val="24"/>
        </w:rPr>
        <w:lastRenderedPageBreak/>
        <w:t>RP-230752</w:t>
      </w:r>
      <w:r>
        <w:rPr>
          <w:rFonts w:ascii="Arial" w:hAnsi="Arial" w:cs="Arial"/>
          <w:b/>
          <w:color w:val="0000FF"/>
          <w:sz w:val="24"/>
        </w:rPr>
        <w:tab/>
      </w:r>
      <w:r>
        <w:rPr>
          <w:rFonts w:ascii="Arial" w:hAnsi="Arial" w:cs="Arial"/>
          <w:b/>
          <w:sz w:val="24"/>
        </w:rPr>
        <w:t>New WID: NR power class 2 RedCap (Reduced Capability) UE in FR1</w:t>
      </w:r>
    </w:p>
    <w:p w14:paraId="4BEA558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77DEEB6F" w14:textId="77777777" w:rsidR="00C02F3E" w:rsidRDefault="00C02F3E" w:rsidP="00C02F3E">
      <w:pPr>
        <w:rPr>
          <w:color w:val="808080"/>
        </w:rPr>
      </w:pPr>
      <w:r>
        <w:rPr>
          <w:color w:val="808080"/>
        </w:rPr>
        <w:t>(Replaces RP-230312)</w:t>
      </w:r>
    </w:p>
    <w:p w14:paraId="3DFAFCA8" w14:textId="77777777" w:rsidR="00C02F3E" w:rsidRDefault="00C02F3E" w:rsidP="00C02F3E">
      <w:pPr>
        <w:rPr>
          <w:rFonts w:ascii="Arial" w:hAnsi="Arial" w:cs="Arial"/>
          <w:b/>
        </w:rPr>
      </w:pPr>
      <w:r>
        <w:rPr>
          <w:rFonts w:ascii="Arial" w:hAnsi="Arial" w:cs="Arial"/>
          <w:b/>
        </w:rPr>
        <w:t xml:space="preserve">Discussion: </w:t>
      </w:r>
    </w:p>
    <w:p w14:paraId="60BB9245" w14:textId="77777777" w:rsidR="00C02F3E" w:rsidRDefault="00C02F3E" w:rsidP="00C02F3E">
      <w:r>
        <w:t>not considered after RP-230763</w:t>
      </w:r>
    </w:p>
    <w:p w14:paraId="16E747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B731D7" w14:textId="77777777" w:rsidR="00C02F3E" w:rsidRDefault="00C02F3E" w:rsidP="00C02F3E">
      <w:pPr>
        <w:rPr>
          <w:rFonts w:ascii="Arial" w:hAnsi="Arial" w:cs="Arial"/>
          <w:b/>
          <w:sz w:val="24"/>
        </w:rPr>
      </w:pPr>
      <w:r>
        <w:rPr>
          <w:rFonts w:ascii="Arial" w:hAnsi="Arial" w:cs="Arial"/>
          <w:b/>
          <w:color w:val="0000FF"/>
          <w:sz w:val="24"/>
        </w:rPr>
        <w:t>RP-230365</w:t>
      </w:r>
      <w:r>
        <w:rPr>
          <w:rFonts w:ascii="Arial" w:hAnsi="Arial" w:cs="Arial"/>
          <w:b/>
          <w:color w:val="0000FF"/>
          <w:sz w:val="24"/>
        </w:rPr>
        <w:tab/>
      </w:r>
      <w:r>
        <w:rPr>
          <w:rFonts w:ascii="Arial" w:hAnsi="Arial" w:cs="Arial"/>
          <w:b/>
          <w:sz w:val="24"/>
        </w:rPr>
        <w:t>Discussion on extending current FDD PC2 HPUE basket WI to address Redcap HPUE demands for FDD band(s)</w:t>
      </w:r>
    </w:p>
    <w:p w14:paraId="2BFFD05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0FE834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9A33" w14:textId="77777777" w:rsidR="00C02F3E" w:rsidRDefault="00C02F3E" w:rsidP="00C02F3E">
      <w:pPr>
        <w:rPr>
          <w:rFonts w:ascii="Arial" w:hAnsi="Arial" w:cs="Arial"/>
          <w:b/>
          <w:sz w:val="24"/>
        </w:rPr>
      </w:pPr>
      <w:r>
        <w:rPr>
          <w:rFonts w:ascii="Arial" w:hAnsi="Arial" w:cs="Arial"/>
          <w:b/>
          <w:color w:val="0000FF"/>
          <w:sz w:val="24"/>
        </w:rPr>
        <w:t>RP-230168</w:t>
      </w:r>
      <w:r>
        <w:rPr>
          <w:rFonts w:ascii="Arial" w:hAnsi="Arial" w:cs="Arial"/>
          <w:b/>
          <w:color w:val="0000FF"/>
          <w:sz w:val="24"/>
        </w:rPr>
        <w:tab/>
      </w:r>
      <w:r>
        <w:rPr>
          <w:rFonts w:ascii="Arial" w:hAnsi="Arial" w:cs="Arial"/>
          <w:b/>
          <w:sz w:val="24"/>
        </w:rPr>
        <w:t>Motivation of power class 1.5 for Intra-band or inter-band TDD UL NR-CA</w:t>
      </w:r>
    </w:p>
    <w:p w14:paraId="2EAE8E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A8A35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E1C49" w14:textId="77777777" w:rsidR="00C02F3E" w:rsidRDefault="00C02F3E" w:rsidP="00C02F3E">
      <w:pPr>
        <w:rPr>
          <w:rFonts w:ascii="Arial" w:hAnsi="Arial" w:cs="Arial"/>
          <w:b/>
          <w:sz w:val="24"/>
        </w:rPr>
      </w:pPr>
      <w:r>
        <w:rPr>
          <w:rFonts w:ascii="Arial" w:hAnsi="Arial" w:cs="Arial"/>
          <w:b/>
          <w:color w:val="0000FF"/>
          <w:sz w:val="24"/>
        </w:rPr>
        <w:t>RP-230167</w:t>
      </w:r>
      <w:r>
        <w:rPr>
          <w:rFonts w:ascii="Arial" w:hAnsi="Arial" w:cs="Arial"/>
          <w:b/>
          <w:color w:val="0000FF"/>
          <w:sz w:val="24"/>
        </w:rPr>
        <w:tab/>
      </w:r>
      <w:r>
        <w:rPr>
          <w:rFonts w:ascii="Arial" w:hAnsi="Arial" w:cs="Arial"/>
          <w:b/>
          <w:sz w:val="24"/>
        </w:rPr>
        <w:t>Rel-18 New WI on power class 1.5 for Intra-band or inter-band TDD UL NR-CA</w:t>
      </w:r>
    </w:p>
    <w:p w14:paraId="47E00FD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9CC4D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B789EF" w14:textId="77777777" w:rsidR="00C02F3E" w:rsidRDefault="00C02F3E" w:rsidP="00C02F3E">
      <w:pPr>
        <w:rPr>
          <w:rFonts w:ascii="Arial" w:hAnsi="Arial" w:cs="Arial"/>
          <w:b/>
          <w:sz w:val="24"/>
        </w:rPr>
      </w:pPr>
      <w:r>
        <w:rPr>
          <w:rFonts w:ascii="Arial" w:hAnsi="Arial" w:cs="Arial"/>
          <w:b/>
          <w:color w:val="0000FF"/>
          <w:sz w:val="24"/>
        </w:rPr>
        <w:t>RP-230489</w:t>
      </w:r>
      <w:r>
        <w:rPr>
          <w:rFonts w:ascii="Arial" w:hAnsi="Arial" w:cs="Arial"/>
          <w:b/>
          <w:color w:val="0000FF"/>
          <w:sz w:val="24"/>
        </w:rPr>
        <w:tab/>
      </w:r>
      <w:r>
        <w:rPr>
          <w:rFonts w:ascii="Arial" w:hAnsi="Arial" w:cs="Arial"/>
          <w:b/>
          <w:sz w:val="24"/>
        </w:rPr>
        <w:t>New WID: Rel-18 High power UE (power class 1.5) for FR1 NR inter-band CA/DC combinations with x bands downlink (x=2,3,4,5,6) and 2 bands uplink</w:t>
      </w:r>
    </w:p>
    <w:p w14:paraId="7533706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16C5D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3DDE42" w14:textId="77777777" w:rsidR="00C02F3E" w:rsidRDefault="00C02F3E" w:rsidP="00C02F3E">
      <w:pPr>
        <w:rPr>
          <w:rFonts w:ascii="Arial" w:hAnsi="Arial" w:cs="Arial"/>
          <w:b/>
          <w:sz w:val="24"/>
        </w:rPr>
      </w:pPr>
      <w:r>
        <w:rPr>
          <w:rFonts w:ascii="Arial" w:hAnsi="Arial" w:cs="Arial"/>
          <w:b/>
          <w:color w:val="0000FF"/>
          <w:sz w:val="24"/>
        </w:rPr>
        <w:t>RP-230141</w:t>
      </w:r>
      <w:r>
        <w:rPr>
          <w:rFonts w:ascii="Arial" w:hAnsi="Arial" w:cs="Arial"/>
          <w:b/>
          <w:color w:val="0000FF"/>
          <w:sz w:val="24"/>
        </w:rPr>
        <w:tab/>
      </w:r>
      <w:r>
        <w:rPr>
          <w:rFonts w:ascii="Arial" w:hAnsi="Arial" w:cs="Arial"/>
          <w:b/>
          <w:sz w:val="24"/>
        </w:rPr>
        <w:t>Rel-18 New WID for PC1.5 inter-band UL CA and ENDC</w:t>
      </w:r>
    </w:p>
    <w:p w14:paraId="71845BF2"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7DC848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85CA88" w14:textId="77777777" w:rsidR="00C02F3E" w:rsidRDefault="00C02F3E" w:rsidP="00C02F3E">
      <w:pPr>
        <w:rPr>
          <w:rFonts w:ascii="Arial" w:hAnsi="Arial" w:cs="Arial"/>
          <w:b/>
          <w:sz w:val="24"/>
        </w:rPr>
      </w:pPr>
      <w:r>
        <w:rPr>
          <w:rFonts w:ascii="Arial" w:hAnsi="Arial" w:cs="Arial"/>
          <w:b/>
          <w:color w:val="0000FF"/>
          <w:sz w:val="24"/>
        </w:rPr>
        <w:t>RP-230363</w:t>
      </w:r>
      <w:r>
        <w:rPr>
          <w:rFonts w:ascii="Arial" w:hAnsi="Arial" w:cs="Arial"/>
          <w:b/>
          <w:color w:val="0000FF"/>
          <w:sz w:val="24"/>
        </w:rPr>
        <w:tab/>
      </w:r>
      <w:r>
        <w:rPr>
          <w:rFonts w:ascii="Arial" w:hAnsi="Arial" w:cs="Arial"/>
          <w:b/>
          <w:sz w:val="24"/>
        </w:rPr>
        <w:t>New WI on PC2 and PC1.5 HPUE for UL inter-band CA</w:t>
      </w:r>
    </w:p>
    <w:p w14:paraId="32B77157"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283D7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E92269" w14:textId="77777777" w:rsidR="00C02F3E" w:rsidRDefault="00C02F3E" w:rsidP="00C02F3E">
      <w:pPr>
        <w:rPr>
          <w:rFonts w:ascii="Arial" w:hAnsi="Arial" w:cs="Arial"/>
          <w:b/>
          <w:sz w:val="24"/>
        </w:rPr>
      </w:pPr>
      <w:r>
        <w:rPr>
          <w:rFonts w:ascii="Arial" w:hAnsi="Arial" w:cs="Arial"/>
          <w:b/>
          <w:color w:val="0000FF"/>
          <w:sz w:val="24"/>
        </w:rPr>
        <w:t>RP-230763</w:t>
      </w:r>
      <w:r>
        <w:rPr>
          <w:rFonts w:ascii="Arial" w:hAnsi="Arial" w:cs="Arial"/>
          <w:b/>
          <w:color w:val="0000FF"/>
          <w:sz w:val="24"/>
        </w:rPr>
        <w:tab/>
      </w:r>
      <w:r>
        <w:rPr>
          <w:rFonts w:ascii="Arial" w:hAnsi="Arial" w:cs="Arial"/>
          <w:b/>
          <w:sz w:val="24"/>
        </w:rPr>
        <w:t>Summary of offline discussions about new spectrum related WIs</w:t>
      </w:r>
    </w:p>
    <w:p w14:paraId="48D9EF0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6BB309E6" w14:textId="77777777" w:rsidR="00C02F3E" w:rsidRDefault="00C02F3E" w:rsidP="00C02F3E">
      <w:pPr>
        <w:rPr>
          <w:rFonts w:ascii="Arial" w:hAnsi="Arial" w:cs="Arial"/>
          <w:b/>
        </w:rPr>
      </w:pPr>
      <w:r>
        <w:rPr>
          <w:rFonts w:ascii="Arial" w:hAnsi="Arial" w:cs="Arial"/>
          <w:b/>
        </w:rPr>
        <w:t xml:space="preserve">Discussion: </w:t>
      </w:r>
    </w:p>
    <w:p w14:paraId="4E8FA527" w14:textId="77777777" w:rsidR="00C02F3E" w:rsidRDefault="00C02F3E" w:rsidP="00C02F3E">
      <w:r>
        <w:lastRenderedPageBreak/>
        <w:t>MCC: in which Tdoc is the SI you mention under agreement under slide 3?</w:t>
      </w:r>
    </w:p>
    <w:p w14:paraId="77BFB8E2" w14:textId="77777777" w:rsidR="00C02F3E" w:rsidRDefault="00C02F3E" w:rsidP="00C02F3E">
      <w:r>
        <w:t>RAN4 chair: originally intended for REL-19 but Spark and Telstra would still like to discuss this further</w:t>
      </w:r>
    </w:p>
    <w:p w14:paraId="1124AFA3" w14:textId="77777777" w:rsidR="00C02F3E" w:rsidRDefault="00C02F3E" w:rsidP="00C02F3E">
      <w:r>
        <w:t>Mediatek: maybe we could clarify "no normative work for this will be done in REL-18"</w:t>
      </w:r>
    </w:p>
    <w:p w14:paraId="4772CBAB" w14:textId="77777777" w:rsidR="00C02F3E" w:rsidRDefault="00C02F3E" w:rsidP="00C02F3E">
      <w:r>
        <w:t>RAN chair: how long will the study be?</w:t>
      </w:r>
    </w:p>
    <w:p w14:paraId="19FC3597" w14:textId="77777777" w:rsidR="00C02F3E" w:rsidRDefault="00C02F3E" w:rsidP="00C02F3E">
      <w:r>
        <w:t>RAN4 chair: 1 quarter</w:t>
      </w:r>
    </w:p>
    <w:p w14:paraId="7BA0ACDB" w14:textId="77777777" w:rsidR="00C02F3E" w:rsidRDefault="00C02F3E" w:rsidP="00C02F3E">
      <w:r>
        <w:t>conclusion: slide 2 endorsed, slide 4: option 3 is agreed</w:t>
      </w:r>
    </w:p>
    <w:p w14:paraId="5E1446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26F48" w14:textId="77777777" w:rsidR="00C02F3E" w:rsidRDefault="00C02F3E" w:rsidP="00C02F3E">
      <w:pPr>
        <w:rPr>
          <w:rFonts w:ascii="Arial" w:hAnsi="Arial" w:cs="Arial"/>
          <w:b/>
          <w:sz w:val="24"/>
        </w:rPr>
      </w:pPr>
      <w:r>
        <w:rPr>
          <w:rFonts w:ascii="Arial" w:hAnsi="Arial" w:cs="Arial"/>
          <w:b/>
          <w:color w:val="0000FF"/>
          <w:sz w:val="24"/>
        </w:rPr>
        <w:t>RP-230789</w:t>
      </w:r>
      <w:r>
        <w:rPr>
          <w:rFonts w:ascii="Arial" w:hAnsi="Arial" w:cs="Arial"/>
          <w:b/>
          <w:color w:val="0000FF"/>
          <w:sz w:val="24"/>
        </w:rPr>
        <w:tab/>
      </w:r>
      <w:r>
        <w:rPr>
          <w:rFonts w:ascii="Arial" w:hAnsi="Arial" w:cs="Arial"/>
          <w:b/>
          <w:sz w:val="24"/>
        </w:rPr>
        <w:t>New SI: Study on enhancement for sub-1GHz NR band combinations</w:t>
      </w:r>
    </w:p>
    <w:p w14:paraId="51A3EDEE"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18EB95F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4B152" w14:textId="77777777" w:rsidR="00C02F3E" w:rsidRDefault="00C02F3E" w:rsidP="00C02F3E">
      <w:pPr>
        <w:pStyle w:val="Heading3"/>
      </w:pPr>
      <w:bookmarkStart w:id="118" w:name="_Toc134430475"/>
      <w:bookmarkStart w:id="119" w:name="_Toc136790530"/>
      <w:r>
        <w:t>9.2</w:t>
      </w:r>
      <w:r>
        <w:tab/>
        <w:t>Open REL-18 NR or NR+LTE SIs</w:t>
      </w:r>
      <w:bookmarkEnd w:id="118"/>
      <w:bookmarkEnd w:id="119"/>
    </w:p>
    <w:p w14:paraId="00735E0D" w14:textId="77777777" w:rsidR="00C02F3E" w:rsidRDefault="00C02F3E" w:rsidP="00C02F3E">
      <w:pPr>
        <w:pStyle w:val="Heading4"/>
      </w:pPr>
      <w:bookmarkStart w:id="120" w:name="_Toc134430476"/>
      <w:bookmarkStart w:id="121" w:name="_Toc136790531"/>
      <w:r>
        <w:t>9.2.1</w:t>
      </w:r>
      <w:r>
        <w:tab/>
        <w:t>Feasibility Study on 6 GHz for LTE and NR in Licensed and Unlicensed Operations [RAN SI: FS_6GHz_LTE_NR]</w:t>
      </w:r>
      <w:bookmarkEnd w:id="120"/>
      <w:bookmarkEnd w:id="121"/>
    </w:p>
    <w:p w14:paraId="64EBC23B" w14:textId="77777777" w:rsidR="00C02F3E" w:rsidRDefault="00C02F3E" w:rsidP="00C02F3E">
      <w:pPr>
        <w:rPr>
          <w:rFonts w:ascii="Arial" w:hAnsi="Arial" w:cs="Arial"/>
          <w:b/>
          <w:sz w:val="24"/>
        </w:rPr>
      </w:pPr>
      <w:r>
        <w:rPr>
          <w:rFonts w:ascii="Arial" w:hAnsi="Arial" w:cs="Arial"/>
          <w:b/>
          <w:color w:val="0000FF"/>
          <w:sz w:val="24"/>
        </w:rPr>
        <w:t>RP-230149</w:t>
      </w:r>
      <w:r>
        <w:rPr>
          <w:rFonts w:ascii="Arial" w:hAnsi="Arial" w:cs="Arial"/>
          <w:b/>
          <w:color w:val="0000FF"/>
          <w:sz w:val="24"/>
        </w:rPr>
        <w:tab/>
      </w:r>
      <w:r>
        <w:rPr>
          <w:rFonts w:ascii="Arial" w:hAnsi="Arial" w:cs="Arial"/>
          <w:b/>
          <w:sz w:val="24"/>
        </w:rPr>
        <w:t>Regulatory update for the 6GHz frequency range</w:t>
      </w:r>
    </w:p>
    <w:p w14:paraId="43874367"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Apple</w:t>
      </w:r>
    </w:p>
    <w:p w14:paraId="37318FEC" w14:textId="77777777" w:rsidR="00C02F3E" w:rsidRDefault="00C02F3E" w:rsidP="00C02F3E">
      <w:pPr>
        <w:rPr>
          <w:rFonts w:ascii="Arial" w:hAnsi="Arial" w:cs="Arial"/>
          <w:b/>
        </w:rPr>
      </w:pPr>
      <w:r>
        <w:rPr>
          <w:rFonts w:ascii="Arial" w:hAnsi="Arial" w:cs="Arial"/>
          <w:b/>
        </w:rPr>
        <w:t xml:space="preserve">Abstract: </w:t>
      </w:r>
    </w:p>
    <w:p w14:paraId="036B31D8" w14:textId="77777777" w:rsidR="00C02F3E" w:rsidRDefault="00C02F3E" w:rsidP="00C02F3E">
      <w:r>
        <w:t>wrong version 0.17.0 in Tdoc request</w:t>
      </w:r>
    </w:p>
    <w:p w14:paraId="4263EE88" w14:textId="77777777" w:rsidR="00C02F3E" w:rsidRDefault="00C02F3E" w:rsidP="00C02F3E">
      <w:pPr>
        <w:rPr>
          <w:rFonts w:ascii="Arial" w:hAnsi="Arial" w:cs="Arial"/>
          <w:b/>
        </w:rPr>
      </w:pPr>
      <w:r>
        <w:rPr>
          <w:rFonts w:ascii="Arial" w:hAnsi="Arial" w:cs="Arial"/>
          <w:b/>
        </w:rPr>
        <w:t xml:space="preserve">Discussion: </w:t>
      </w:r>
    </w:p>
    <w:p w14:paraId="0EC2A0B0" w14:textId="77777777" w:rsidR="00C02F3E" w:rsidRDefault="00C02F3E" w:rsidP="00C02F3E">
      <w:r>
        <w:t>Nokia: should say Dec.22 in first line</w:t>
      </w:r>
    </w:p>
    <w:p w14:paraId="5B9B4C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RP-230746</w:t>
      </w:r>
      <w:r>
        <w:rPr>
          <w:color w:val="993300"/>
          <w:u w:val="single"/>
        </w:rPr>
        <w:t>.</w:t>
      </w:r>
    </w:p>
    <w:p w14:paraId="6FC4D080" w14:textId="77777777" w:rsidR="00C02F3E" w:rsidRDefault="00C02F3E" w:rsidP="00C02F3E">
      <w:pPr>
        <w:rPr>
          <w:rFonts w:ascii="Arial" w:hAnsi="Arial" w:cs="Arial"/>
          <w:b/>
          <w:sz w:val="24"/>
        </w:rPr>
      </w:pPr>
      <w:r>
        <w:rPr>
          <w:rFonts w:ascii="Arial" w:hAnsi="Arial" w:cs="Arial"/>
          <w:b/>
          <w:color w:val="0000FF"/>
          <w:sz w:val="24"/>
        </w:rPr>
        <w:t>RP-230746</w:t>
      </w:r>
      <w:r>
        <w:rPr>
          <w:rFonts w:ascii="Arial" w:hAnsi="Arial" w:cs="Arial"/>
          <w:b/>
          <w:color w:val="0000FF"/>
          <w:sz w:val="24"/>
        </w:rPr>
        <w:tab/>
      </w:r>
      <w:r>
        <w:rPr>
          <w:rFonts w:ascii="Arial" w:hAnsi="Arial" w:cs="Arial"/>
          <w:b/>
          <w:sz w:val="24"/>
        </w:rPr>
        <w:t>Regulatory update for the 6GHz frequency range</w:t>
      </w:r>
    </w:p>
    <w:p w14:paraId="6C7FAD04"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Apple</w:t>
      </w:r>
    </w:p>
    <w:p w14:paraId="791D6FA8" w14:textId="77777777" w:rsidR="00C02F3E" w:rsidRDefault="00C02F3E" w:rsidP="00C02F3E">
      <w:pPr>
        <w:rPr>
          <w:color w:val="808080"/>
        </w:rPr>
      </w:pPr>
      <w:r>
        <w:rPr>
          <w:color w:val="808080"/>
        </w:rPr>
        <w:t>(Replaces RP-230149)</w:t>
      </w:r>
    </w:p>
    <w:p w14:paraId="79516DF3" w14:textId="77777777" w:rsidR="00C02F3E" w:rsidRDefault="00C02F3E" w:rsidP="00C02F3E">
      <w:pPr>
        <w:rPr>
          <w:rFonts w:ascii="Arial" w:hAnsi="Arial" w:cs="Arial"/>
          <w:b/>
        </w:rPr>
      </w:pPr>
      <w:r>
        <w:rPr>
          <w:rFonts w:ascii="Arial" w:hAnsi="Arial" w:cs="Arial"/>
          <w:b/>
        </w:rPr>
        <w:t xml:space="preserve">Discussion: </w:t>
      </w:r>
    </w:p>
    <w:p w14:paraId="43F3EF19" w14:textId="77777777" w:rsidR="00C02F3E" w:rsidRDefault="00C02F3E" w:rsidP="00C02F3E">
      <w:r>
        <w:t>conclusion: approved unseen</w:t>
      </w:r>
    </w:p>
    <w:p w14:paraId="00287A9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4750F" w14:textId="77777777" w:rsidR="00C02F3E" w:rsidRDefault="00C02F3E" w:rsidP="00C02F3E">
      <w:pPr>
        <w:rPr>
          <w:rFonts w:ascii="Arial" w:hAnsi="Arial" w:cs="Arial"/>
          <w:b/>
          <w:sz w:val="24"/>
        </w:rPr>
      </w:pPr>
      <w:r>
        <w:rPr>
          <w:rFonts w:ascii="Arial" w:hAnsi="Arial" w:cs="Arial"/>
          <w:b/>
          <w:color w:val="0000FF"/>
          <w:sz w:val="24"/>
        </w:rPr>
        <w:t>RP-230300</w:t>
      </w:r>
      <w:r>
        <w:rPr>
          <w:rFonts w:ascii="Arial" w:hAnsi="Arial" w:cs="Arial"/>
          <w:b/>
          <w:color w:val="0000FF"/>
          <w:sz w:val="24"/>
        </w:rPr>
        <w:tab/>
      </w:r>
      <w:r>
        <w:rPr>
          <w:rFonts w:ascii="Arial" w:hAnsi="Arial" w:cs="Arial"/>
          <w:b/>
          <w:sz w:val="24"/>
        </w:rPr>
        <w:t>Regulatory update for the 6GHz frequency range in South Korea</w:t>
      </w:r>
    </w:p>
    <w:p w14:paraId="5C3B97BE"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ETRI, Apple Inc.</w:t>
      </w:r>
    </w:p>
    <w:p w14:paraId="75392D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D29DD" w14:textId="77777777" w:rsidR="00C02F3E" w:rsidRDefault="00C02F3E" w:rsidP="00C02F3E">
      <w:pPr>
        <w:rPr>
          <w:rFonts w:ascii="Arial" w:hAnsi="Arial" w:cs="Arial"/>
          <w:b/>
          <w:sz w:val="24"/>
        </w:rPr>
      </w:pPr>
      <w:r>
        <w:rPr>
          <w:rFonts w:ascii="Arial" w:hAnsi="Arial" w:cs="Arial"/>
          <w:b/>
          <w:color w:val="0000FF"/>
          <w:sz w:val="24"/>
        </w:rPr>
        <w:t>RP-230485</w:t>
      </w:r>
      <w:r>
        <w:rPr>
          <w:rFonts w:ascii="Arial" w:hAnsi="Arial" w:cs="Arial"/>
          <w:b/>
          <w:color w:val="0000FF"/>
          <w:sz w:val="24"/>
        </w:rPr>
        <w:tab/>
      </w:r>
      <w:r>
        <w:rPr>
          <w:rFonts w:ascii="Arial" w:hAnsi="Arial" w:cs="Arial"/>
          <w:b/>
          <w:sz w:val="24"/>
        </w:rPr>
        <w:t>pCR for TR 37.890</w:t>
      </w:r>
    </w:p>
    <w:p w14:paraId="1B8BD33C" w14:textId="77777777" w:rsidR="00C02F3E" w:rsidRDefault="00C02F3E" w:rsidP="00C02F3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Huawei, HiSilicon</w:t>
      </w:r>
    </w:p>
    <w:p w14:paraId="5E33775E" w14:textId="77777777" w:rsidR="00C02F3E" w:rsidRDefault="00C02F3E" w:rsidP="00C02F3E">
      <w:pPr>
        <w:rPr>
          <w:rFonts w:ascii="Arial" w:hAnsi="Arial" w:cs="Arial"/>
          <w:b/>
        </w:rPr>
      </w:pPr>
      <w:r>
        <w:rPr>
          <w:rFonts w:ascii="Arial" w:hAnsi="Arial" w:cs="Arial"/>
          <w:b/>
        </w:rPr>
        <w:t xml:space="preserve">Discussion: </w:t>
      </w:r>
    </w:p>
    <w:p w14:paraId="7777316E" w14:textId="77777777" w:rsidR="00C02F3E" w:rsidRDefault="00C02F3E" w:rsidP="00C02F3E">
      <w:r>
        <w:t>Ericsson: adding the Mexico aspect is ok but conclusion should not yet be added as we extend the SI</w:t>
      </w:r>
    </w:p>
    <w:p w14:paraId="32B03276" w14:textId="77777777" w:rsidR="00C02F3E" w:rsidRDefault="00C02F3E" w:rsidP="00C02F3E">
      <w:r>
        <w:t>Apple: we do not yet have the technical parameters for Mexico yet, so it would need further updates in the future</w:t>
      </w:r>
    </w:p>
    <w:p w14:paraId="2C8CA91E" w14:textId="77777777" w:rsidR="00C02F3E" w:rsidRDefault="00C02F3E" w:rsidP="00C02F3E">
      <w:r>
        <w:t>conclusion: section 6 will not be included, 4.2.6 will be included but may need further updates in the future</w:t>
      </w:r>
    </w:p>
    <w:p w14:paraId="2B40ABF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RP-230747</w:t>
      </w:r>
      <w:r>
        <w:rPr>
          <w:color w:val="993300"/>
          <w:u w:val="single"/>
        </w:rPr>
        <w:t>.</w:t>
      </w:r>
    </w:p>
    <w:p w14:paraId="6B128BFB" w14:textId="77777777" w:rsidR="00C02F3E" w:rsidRDefault="00C02F3E" w:rsidP="00C02F3E">
      <w:pPr>
        <w:rPr>
          <w:rFonts w:ascii="Arial" w:hAnsi="Arial" w:cs="Arial"/>
          <w:b/>
          <w:sz w:val="24"/>
        </w:rPr>
      </w:pPr>
      <w:r>
        <w:rPr>
          <w:rFonts w:ascii="Arial" w:hAnsi="Arial" w:cs="Arial"/>
          <w:b/>
          <w:color w:val="0000FF"/>
          <w:sz w:val="24"/>
        </w:rPr>
        <w:t>RP-230747</w:t>
      </w:r>
      <w:r>
        <w:rPr>
          <w:rFonts w:ascii="Arial" w:hAnsi="Arial" w:cs="Arial"/>
          <w:b/>
          <w:color w:val="0000FF"/>
          <w:sz w:val="24"/>
        </w:rPr>
        <w:tab/>
      </w:r>
      <w:r>
        <w:rPr>
          <w:rFonts w:ascii="Arial" w:hAnsi="Arial" w:cs="Arial"/>
          <w:b/>
          <w:sz w:val="24"/>
        </w:rPr>
        <w:t>pCR for TR 37.890</w:t>
      </w:r>
    </w:p>
    <w:p w14:paraId="4191072E"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Huawei, HiSilicon</w:t>
      </w:r>
    </w:p>
    <w:p w14:paraId="73CD583C" w14:textId="77777777" w:rsidR="00C02F3E" w:rsidRDefault="00C02F3E" w:rsidP="00C02F3E">
      <w:pPr>
        <w:rPr>
          <w:color w:val="808080"/>
        </w:rPr>
      </w:pPr>
      <w:r>
        <w:rPr>
          <w:color w:val="808080"/>
        </w:rPr>
        <w:t>(Replaces RP-230485)</w:t>
      </w:r>
    </w:p>
    <w:p w14:paraId="27BEDE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784D" w14:textId="77777777" w:rsidR="00C02F3E" w:rsidRDefault="00C02F3E" w:rsidP="00C02F3E">
      <w:pPr>
        <w:rPr>
          <w:rFonts w:ascii="Arial" w:hAnsi="Arial" w:cs="Arial"/>
          <w:b/>
          <w:sz w:val="24"/>
        </w:rPr>
      </w:pPr>
      <w:r>
        <w:rPr>
          <w:rFonts w:ascii="Arial" w:hAnsi="Arial" w:cs="Arial"/>
          <w:b/>
          <w:color w:val="0000FF"/>
          <w:sz w:val="24"/>
        </w:rPr>
        <w:t>RP-230414</w:t>
      </w:r>
      <w:r>
        <w:rPr>
          <w:rFonts w:ascii="Arial" w:hAnsi="Arial" w:cs="Arial"/>
          <w:b/>
          <w:color w:val="0000FF"/>
          <w:sz w:val="24"/>
        </w:rPr>
        <w:tab/>
      </w:r>
      <w:r>
        <w:rPr>
          <w:rFonts w:ascii="Arial" w:hAnsi="Arial" w:cs="Arial"/>
          <w:b/>
          <w:sz w:val="24"/>
        </w:rPr>
        <w:t>TR 37.890 v0.19.0 on Feasibility Study on 6 GHz for LTE and NR in Licensed and Unlicensed Operations</w:t>
      </w:r>
    </w:p>
    <w:p w14:paraId="3C4FFAD7"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v0.19.0</w:t>
      </w:r>
      <w:r>
        <w:rPr>
          <w:i/>
        </w:rPr>
        <w:br/>
      </w:r>
      <w:r>
        <w:rPr>
          <w:i/>
        </w:rPr>
        <w:tab/>
      </w:r>
      <w:r>
        <w:rPr>
          <w:i/>
        </w:rPr>
        <w:tab/>
      </w:r>
      <w:r>
        <w:rPr>
          <w:i/>
        </w:rPr>
        <w:tab/>
      </w:r>
      <w:r>
        <w:rPr>
          <w:i/>
        </w:rPr>
        <w:tab/>
      </w:r>
      <w:r>
        <w:rPr>
          <w:i/>
        </w:rPr>
        <w:tab/>
        <w:t>Source: Ericsson</w:t>
      </w:r>
    </w:p>
    <w:p w14:paraId="6356CDEA" w14:textId="77777777" w:rsidR="00C02F3E" w:rsidRDefault="00C02F3E" w:rsidP="00C02F3E">
      <w:pPr>
        <w:rPr>
          <w:rFonts w:ascii="Arial" w:hAnsi="Arial" w:cs="Arial"/>
          <w:b/>
        </w:rPr>
      </w:pPr>
      <w:r>
        <w:rPr>
          <w:rFonts w:ascii="Arial" w:hAnsi="Arial" w:cs="Arial"/>
          <w:b/>
        </w:rPr>
        <w:t xml:space="preserve">Abstract: </w:t>
      </w:r>
    </w:p>
    <w:p w14:paraId="1426729C" w14:textId="77777777" w:rsidR="00C02F3E" w:rsidRDefault="00C02F3E" w:rsidP="00C02F3E">
      <w:r>
        <w:t>RAN TR 37.890 is collecting agreements of RAN #99</w:t>
      </w:r>
    </w:p>
    <w:p w14:paraId="2207940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6A3B7" w14:textId="77777777" w:rsidR="00C02F3E" w:rsidRDefault="00C02F3E" w:rsidP="00C02F3E">
      <w:pPr>
        <w:rPr>
          <w:rFonts w:ascii="Arial" w:hAnsi="Arial" w:cs="Arial"/>
          <w:b/>
          <w:sz w:val="24"/>
        </w:rPr>
      </w:pPr>
      <w:r>
        <w:rPr>
          <w:rFonts w:ascii="Arial" w:hAnsi="Arial" w:cs="Arial"/>
          <w:b/>
          <w:color w:val="0000FF"/>
          <w:sz w:val="24"/>
        </w:rPr>
        <w:t>RP-230415</w:t>
      </w:r>
      <w:r>
        <w:rPr>
          <w:rFonts w:ascii="Arial" w:hAnsi="Arial" w:cs="Arial"/>
          <w:b/>
          <w:color w:val="0000FF"/>
          <w:sz w:val="24"/>
        </w:rPr>
        <w:tab/>
      </w:r>
      <w:r>
        <w:rPr>
          <w:rFonts w:ascii="Arial" w:hAnsi="Arial" w:cs="Arial"/>
          <w:b/>
          <w:sz w:val="24"/>
        </w:rPr>
        <w:t>Revised SI Feasibility Study on 6 GHz for LTE and NR in Licensed and Unlicensed Operations</w:t>
      </w:r>
    </w:p>
    <w:p w14:paraId="3A836EC9"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5F3DDD8C" w14:textId="77777777" w:rsidR="00C02F3E" w:rsidRDefault="00C02F3E" w:rsidP="00C02F3E">
      <w:pPr>
        <w:rPr>
          <w:color w:val="808080"/>
        </w:rPr>
      </w:pPr>
      <w:r>
        <w:rPr>
          <w:color w:val="808080"/>
        </w:rPr>
        <w:t>(Replaces RP-220157)</w:t>
      </w:r>
    </w:p>
    <w:p w14:paraId="63693D77" w14:textId="77777777" w:rsidR="00C02F3E" w:rsidRDefault="00C02F3E" w:rsidP="00C02F3E">
      <w:pPr>
        <w:rPr>
          <w:rFonts w:ascii="Arial" w:hAnsi="Arial" w:cs="Arial"/>
          <w:b/>
        </w:rPr>
      </w:pPr>
      <w:r>
        <w:rPr>
          <w:rFonts w:ascii="Arial" w:hAnsi="Arial" w:cs="Arial"/>
          <w:b/>
        </w:rPr>
        <w:t xml:space="preserve">Abstract: </w:t>
      </w:r>
    </w:p>
    <w:p w14:paraId="5767F6DD" w14:textId="77777777" w:rsidR="00C02F3E" w:rsidRDefault="00C02F3E" w:rsidP="00C02F3E">
      <w:r>
        <w:t>last approved SID: RP-220157; Extension request to cover expected Regulatory updates until Dec-23 (RAN#102).</w:t>
      </w:r>
    </w:p>
    <w:p w14:paraId="4A76670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C7E12" w14:textId="77777777" w:rsidR="00C02F3E" w:rsidRDefault="00C02F3E" w:rsidP="00C02F3E">
      <w:pPr>
        <w:rPr>
          <w:rFonts w:ascii="Arial" w:hAnsi="Arial" w:cs="Arial"/>
          <w:b/>
          <w:sz w:val="24"/>
        </w:rPr>
      </w:pPr>
      <w:r>
        <w:rPr>
          <w:rFonts w:ascii="Arial" w:hAnsi="Arial" w:cs="Arial"/>
          <w:b/>
          <w:color w:val="0000FF"/>
          <w:sz w:val="24"/>
        </w:rPr>
        <w:t>RP-230413</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14:paraId="665D474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2384B80D" w14:textId="77777777" w:rsidR="00C02F3E" w:rsidRDefault="00C02F3E" w:rsidP="00C02F3E">
      <w:pPr>
        <w:rPr>
          <w:rFonts w:ascii="Arial" w:hAnsi="Arial" w:cs="Arial"/>
          <w:b/>
        </w:rPr>
      </w:pPr>
      <w:r>
        <w:rPr>
          <w:rFonts w:ascii="Arial" w:hAnsi="Arial" w:cs="Arial"/>
          <w:b/>
        </w:rPr>
        <w:t xml:space="preserve">Abstract: </w:t>
      </w:r>
    </w:p>
    <w:p w14:paraId="3595A038" w14:textId="77777777" w:rsidR="00C02F3E" w:rsidRDefault="00C02F3E" w:rsidP="00C02F3E">
      <w:r>
        <w:t>RAN led SI</w:t>
      </w:r>
    </w:p>
    <w:p w14:paraId="4830417C" w14:textId="77777777" w:rsidR="00C02F3E" w:rsidRDefault="00C02F3E" w:rsidP="00C02F3E">
      <w:pPr>
        <w:rPr>
          <w:rFonts w:ascii="Arial" w:hAnsi="Arial" w:cs="Arial"/>
          <w:b/>
        </w:rPr>
      </w:pPr>
      <w:r>
        <w:rPr>
          <w:rFonts w:ascii="Arial" w:hAnsi="Arial" w:cs="Arial"/>
          <w:b/>
        </w:rPr>
        <w:t xml:space="preserve">Discussion: </w:t>
      </w:r>
    </w:p>
    <w:p w14:paraId="7E4D1446" w14:textId="77777777" w:rsidR="00C02F3E" w:rsidRDefault="00C02F3E" w:rsidP="00C02F3E">
      <w:r>
        <w:t>Ericsson: 96% is planned</w:t>
      </w:r>
    </w:p>
    <w:p w14:paraId="6E0FC6A6" w14:textId="77777777" w:rsidR="00C02F3E" w:rsidRDefault="00C02F3E" w:rsidP="00C02F3E">
      <w:r>
        <w:t>conclusion: 96%, Dec.23</w:t>
      </w:r>
    </w:p>
    <w:p w14:paraId="6E44CD02"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9A58F" w14:textId="77777777" w:rsidR="00C02F3E" w:rsidRDefault="00C02F3E" w:rsidP="00C02F3E">
      <w:pPr>
        <w:pStyle w:val="Heading4"/>
      </w:pPr>
      <w:bookmarkStart w:id="122" w:name="_Toc134430477"/>
      <w:bookmarkStart w:id="123" w:name="_Toc136790532"/>
      <w:r>
        <w:t>9.2.2</w:t>
      </w:r>
      <w:r>
        <w:tab/>
        <w:t>Study on UE support of regionally-defined subsets of an NR band [RAN SI: FS_NR_subset_band_support]</w:t>
      </w:r>
      <w:bookmarkEnd w:id="122"/>
      <w:bookmarkEnd w:id="123"/>
    </w:p>
    <w:p w14:paraId="35D14514" w14:textId="77777777" w:rsidR="00C02F3E" w:rsidRDefault="00C02F3E" w:rsidP="00C02F3E">
      <w:pPr>
        <w:rPr>
          <w:rFonts w:ascii="Arial" w:hAnsi="Arial" w:cs="Arial"/>
          <w:b/>
          <w:sz w:val="24"/>
        </w:rPr>
      </w:pPr>
      <w:r>
        <w:rPr>
          <w:rFonts w:ascii="Arial" w:hAnsi="Arial" w:cs="Arial"/>
          <w:b/>
          <w:color w:val="0000FF"/>
          <w:sz w:val="24"/>
        </w:rPr>
        <w:t>RP-230150</w:t>
      </w:r>
      <w:r>
        <w:rPr>
          <w:rFonts w:ascii="Arial" w:hAnsi="Arial" w:cs="Arial"/>
          <w:b/>
          <w:color w:val="0000FF"/>
          <w:sz w:val="24"/>
        </w:rPr>
        <w:tab/>
      </w:r>
      <w:r>
        <w:rPr>
          <w:rFonts w:ascii="Arial" w:hAnsi="Arial" w:cs="Arial"/>
          <w:b/>
          <w:sz w:val="24"/>
        </w:rPr>
        <w:t>Text proposal for Study on UE support of regionally-defined subsets of an NR band</w:t>
      </w:r>
    </w:p>
    <w:p w14:paraId="3853D9D9"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03D91B8C" w14:textId="77777777" w:rsidR="00C02F3E" w:rsidRDefault="00C02F3E" w:rsidP="00C02F3E">
      <w:pPr>
        <w:rPr>
          <w:rFonts w:ascii="Arial" w:hAnsi="Arial" w:cs="Arial"/>
          <w:b/>
        </w:rPr>
      </w:pPr>
      <w:r>
        <w:rPr>
          <w:rFonts w:ascii="Arial" w:hAnsi="Arial" w:cs="Arial"/>
          <w:b/>
        </w:rPr>
        <w:t xml:space="preserve">Abstract: </w:t>
      </w:r>
    </w:p>
    <w:p w14:paraId="3B0288CD" w14:textId="77777777" w:rsidR="00C02F3E" w:rsidRDefault="00C02F3E" w:rsidP="00C02F3E">
      <w:r>
        <w:t>Based on the content of RP-23547 from RAN#98 with minor editorial cleanups and corrections.</w:t>
      </w:r>
    </w:p>
    <w:p w14:paraId="6B46EA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90BCAC" w14:textId="77777777" w:rsidR="00C02F3E" w:rsidRDefault="00C02F3E" w:rsidP="00C02F3E">
      <w:pPr>
        <w:rPr>
          <w:rFonts w:ascii="Arial" w:hAnsi="Arial" w:cs="Arial"/>
          <w:b/>
          <w:sz w:val="24"/>
        </w:rPr>
      </w:pPr>
      <w:r>
        <w:rPr>
          <w:rFonts w:ascii="Arial" w:hAnsi="Arial" w:cs="Arial"/>
          <w:b/>
          <w:color w:val="0000FF"/>
          <w:sz w:val="24"/>
        </w:rPr>
        <w:t>RP-230341</w:t>
      </w:r>
      <w:r>
        <w:rPr>
          <w:rFonts w:ascii="Arial" w:hAnsi="Arial" w:cs="Arial"/>
          <w:b/>
          <w:color w:val="0000FF"/>
          <w:sz w:val="24"/>
        </w:rPr>
        <w:tab/>
      </w:r>
      <w:r>
        <w:rPr>
          <w:rFonts w:ascii="Arial" w:hAnsi="Arial" w:cs="Arial"/>
          <w:b/>
          <w:sz w:val="24"/>
        </w:rPr>
        <w:t>TP for TR 38.893: Possible Solutions</w:t>
      </w:r>
    </w:p>
    <w:p w14:paraId="3DA2CD74"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9B0B3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RP-230797</w:t>
      </w:r>
      <w:r>
        <w:rPr>
          <w:color w:val="993300"/>
          <w:u w:val="single"/>
        </w:rPr>
        <w:t>.</w:t>
      </w:r>
    </w:p>
    <w:p w14:paraId="7AD3F616" w14:textId="77777777" w:rsidR="00C02F3E" w:rsidRDefault="00C02F3E" w:rsidP="00C02F3E">
      <w:pPr>
        <w:rPr>
          <w:rFonts w:ascii="Arial" w:hAnsi="Arial" w:cs="Arial"/>
          <w:b/>
          <w:sz w:val="24"/>
        </w:rPr>
      </w:pPr>
      <w:r>
        <w:rPr>
          <w:rFonts w:ascii="Arial" w:hAnsi="Arial" w:cs="Arial"/>
          <w:b/>
          <w:color w:val="0000FF"/>
          <w:sz w:val="24"/>
        </w:rPr>
        <w:t>RP-230797</w:t>
      </w:r>
      <w:r>
        <w:rPr>
          <w:rFonts w:ascii="Arial" w:hAnsi="Arial" w:cs="Arial"/>
          <w:b/>
          <w:color w:val="0000FF"/>
          <w:sz w:val="24"/>
        </w:rPr>
        <w:tab/>
      </w:r>
      <w:r>
        <w:rPr>
          <w:rFonts w:ascii="Arial" w:hAnsi="Arial" w:cs="Arial"/>
          <w:b/>
          <w:sz w:val="24"/>
        </w:rPr>
        <w:t>TP for TR 38.893: Possible Solutions</w:t>
      </w:r>
    </w:p>
    <w:p w14:paraId="30949DAF"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5072076F" w14:textId="77777777" w:rsidR="00C02F3E" w:rsidRDefault="00C02F3E" w:rsidP="00C02F3E">
      <w:pPr>
        <w:rPr>
          <w:color w:val="808080"/>
        </w:rPr>
      </w:pPr>
      <w:r>
        <w:rPr>
          <w:color w:val="808080"/>
        </w:rPr>
        <w:t>(Replaces RP-230341)</w:t>
      </w:r>
    </w:p>
    <w:p w14:paraId="419404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94CB6" w14:textId="77777777" w:rsidR="00C02F3E" w:rsidRDefault="00C02F3E" w:rsidP="00C02F3E">
      <w:pPr>
        <w:rPr>
          <w:rFonts w:ascii="Arial" w:hAnsi="Arial" w:cs="Arial"/>
          <w:b/>
          <w:sz w:val="24"/>
        </w:rPr>
      </w:pPr>
      <w:r>
        <w:rPr>
          <w:rFonts w:ascii="Arial" w:hAnsi="Arial" w:cs="Arial"/>
          <w:b/>
          <w:color w:val="0000FF"/>
          <w:sz w:val="24"/>
        </w:rPr>
        <w:t>RP-230420</w:t>
      </w:r>
      <w:r>
        <w:rPr>
          <w:rFonts w:ascii="Arial" w:hAnsi="Arial" w:cs="Arial"/>
          <w:b/>
          <w:color w:val="0000FF"/>
          <w:sz w:val="24"/>
        </w:rPr>
        <w:tab/>
      </w:r>
      <w:r>
        <w:rPr>
          <w:rFonts w:ascii="Arial" w:hAnsi="Arial" w:cs="Arial"/>
          <w:b/>
          <w:sz w:val="24"/>
        </w:rPr>
        <w:t>Solutions for regionally defined subsets of NR bands</w:t>
      </w:r>
    </w:p>
    <w:p w14:paraId="5680E0E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94097EB" w14:textId="77777777" w:rsidR="00C02F3E" w:rsidRDefault="00C02F3E" w:rsidP="00C02F3E">
      <w:pPr>
        <w:rPr>
          <w:rFonts w:ascii="Arial" w:hAnsi="Arial" w:cs="Arial"/>
          <w:b/>
        </w:rPr>
      </w:pPr>
      <w:r>
        <w:rPr>
          <w:rFonts w:ascii="Arial" w:hAnsi="Arial" w:cs="Arial"/>
          <w:b/>
        </w:rPr>
        <w:t xml:space="preserve">Discussion: </w:t>
      </w:r>
    </w:p>
    <w:p w14:paraId="2E10ED56" w14:textId="77777777" w:rsidR="00C02F3E" w:rsidRDefault="00C02F3E" w:rsidP="00C02F3E">
      <w:r>
        <w:t>Proposal 1: Using new band numbering so that each new sub-band includes the previous sub-bands should be the default solution for resolving the regional sub-bands.</w:t>
      </w:r>
    </w:p>
    <w:p w14:paraId="5A6DC359" w14:textId="77777777" w:rsidR="00C02F3E" w:rsidRDefault="00C02F3E" w:rsidP="00C02F3E">
      <w:r>
        <w:t>Verizon: can accept the solution</w:t>
      </w:r>
    </w:p>
    <w:p w14:paraId="3FEC15A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6BBB2" w14:textId="77777777" w:rsidR="00C02F3E" w:rsidRDefault="00C02F3E" w:rsidP="00C02F3E">
      <w:pPr>
        <w:rPr>
          <w:rFonts w:ascii="Arial" w:hAnsi="Arial" w:cs="Arial"/>
          <w:b/>
          <w:sz w:val="24"/>
        </w:rPr>
      </w:pPr>
      <w:r>
        <w:rPr>
          <w:rFonts w:ascii="Arial" w:hAnsi="Arial" w:cs="Arial"/>
          <w:b/>
          <w:color w:val="0000FF"/>
          <w:sz w:val="24"/>
        </w:rPr>
        <w:t>RP-230603</w:t>
      </w:r>
      <w:r>
        <w:rPr>
          <w:rFonts w:ascii="Arial" w:hAnsi="Arial" w:cs="Arial"/>
          <w:b/>
          <w:color w:val="0000FF"/>
          <w:sz w:val="24"/>
        </w:rPr>
        <w:tab/>
      </w:r>
      <w:r>
        <w:rPr>
          <w:rFonts w:ascii="Arial" w:hAnsi="Arial" w:cs="Arial"/>
          <w:b/>
          <w:sz w:val="24"/>
        </w:rPr>
        <w:t>TP for TR 38.893: conclusions and recommendations</w:t>
      </w:r>
    </w:p>
    <w:p w14:paraId="205B7F5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71303697" w14:textId="77777777" w:rsidR="00C02F3E" w:rsidRDefault="00C02F3E" w:rsidP="00C02F3E">
      <w:pPr>
        <w:rPr>
          <w:rFonts w:ascii="Arial" w:hAnsi="Arial" w:cs="Arial"/>
          <w:b/>
        </w:rPr>
      </w:pPr>
      <w:r>
        <w:rPr>
          <w:rFonts w:ascii="Arial" w:hAnsi="Arial" w:cs="Arial"/>
          <w:b/>
        </w:rPr>
        <w:t xml:space="preserve">Discussion: </w:t>
      </w:r>
    </w:p>
    <w:p w14:paraId="61AB3BD6" w14:textId="77777777" w:rsidR="00C02F3E" w:rsidRDefault="00C02F3E" w:rsidP="00C02F3E">
      <w:r>
        <w:t>Proposal 1:</w:t>
      </w:r>
      <w:r>
        <w:tab/>
        <w:t xml:space="preserve"> The assignment of band numbers referring to pre-existing 3GPP “parent” bands is preferred over the specification of a new band for the regionally-defined band.</w:t>
      </w:r>
    </w:p>
    <w:p w14:paraId="012359B0" w14:textId="77777777" w:rsidR="00C02F3E" w:rsidRDefault="00C02F3E" w:rsidP="00C02F3E">
      <w:r>
        <w:t>Proposal 2:</w:t>
      </w:r>
      <w:r>
        <w:tab/>
        <w:t xml:space="preserve"> RAN2 and RAN4 should fully evaluate the specification, implementation, and test impacts of the new band number approach during the first work item associated with a regionally-defined subband. If the evaluation indicates that significant complexity is incurred due to the adoption of the new band number approach, RAN2 and RAN4 should also evaluate specification of new signalling as an alternative approach.</w:t>
      </w:r>
    </w:p>
    <w:p w14:paraId="4434595A" w14:textId="77777777" w:rsidR="00C02F3E" w:rsidRDefault="00C02F3E" w:rsidP="00C02F3E">
      <w:r>
        <w:lastRenderedPageBreak/>
        <w:t xml:space="preserve">Proposal 3: </w:t>
      </w:r>
      <w:r>
        <w:tab/>
        <w:t>Care should be taken to ensure that the UE behaviour when operating within the regionally-defined subband is predictable.</w:t>
      </w:r>
    </w:p>
    <w:p w14:paraId="2754B62D" w14:textId="77777777" w:rsidR="00C02F3E" w:rsidRDefault="00C02F3E" w:rsidP="00C02F3E">
      <w:r>
        <w:t>Qualcomm: is AT&amp;T intention to shift this RAN SI to a WG SI as they ask RAN2/4 to study?</w:t>
      </w:r>
    </w:p>
    <w:p w14:paraId="77DDB18A" w14:textId="77777777" w:rsidR="00C02F3E" w:rsidRDefault="00C02F3E" w:rsidP="00C02F3E">
      <w:r>
        <w:t>Intel: was wondering as well</w:t>
      </w:r>
    </w:p>
    <w:p w14:paraId="0EF0E922" w14:textId="77777777" w:rsidR="00C02F3E" w:rsidRDefault="00C02F3E" w:rsidP="00C02F3E">
      <w:r>
        <w:t>RAN chair: need to finish RAN SI first</w:t>
      </w:r>
    </w:p>
    <w:p w14:paraId="4B2C6357" w14:textId="77777777" w:rsidR="00C02F3E" w:rsidRDefault="00C02F3E" w:rsidP="00C02F3E">
      <w:r>
        <w:t>AT&amp;T: we do not suggest a RAN2/RAN4 SI but there are aspects that RAN can not evaluate within the SI</w:t>
      </w:r>
    </w:p>
    <w:p w14:paraId="00EBDDF8" w14:textId="77777777" w:rsidR="00C02F3E" w:rsidRDefault="00C02F3E" w:rsidP="00C02F3E">
      <w:r>
        <w:t>RAN chair: "during the first work item associated with a regionally-defined subband" is probably the key point here</w:t>
      </w:r>
    </w:p>
    <w:p w14:paraId="73AF3301" w14:textId="77777777" w:rsidR="00C02F3E" w:rsidRDefault="00C02F3E" w:rsidP="00C02F3E">
      <w:r>
        <w:t>Qualcomm: would be useful to have a default way as conclusion out of the SI</w:t>
      </w:r>
    </w:p>
    <w:p w14:paraId="2344AB3F" w14:textId="77777777" w:rsidR="00C02F3E" w:rsidRDefault="00C02F3E" w:rsidP="00C02F3E">
      <w:r>
        <w:t>RAN chair: as we have 2 possibilities on the table, maybe an offline discussion could suggest which one is this default approach</w:t>
      </w:r>
    </w:p>
    <w:p w14:paraId="1C6A54E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RP-230798</w:t>
      </w:r>
      <w:r>
        <w:rPr>
          <w:color w:val="993300"/>
          <w:u w:val="single"/>
        </w:rPr>
        <w:t>.</w:t>
      </w:r>
    </w:p>
    <w:p w14:paraId="3647BA32" w14:textId="77777777" w:rsidR="00C02F3E" w:rsidRDefault="00C02F3E" w:rsidP="00C02F3E">
      <w:pPr>
        <w:rPr>
          <w:rFonts w:ascii="Arial" w:hAnsi="Arial" w:cs="Arial"/>
          <w:b/>
          <w:sz w:val="24"/>
        </w:rPr>
      </w:pPr>
      <w:r>
        <w:rPr>
          <w:rFonts w:ascii="Arial" w:hAnsi="Arial" w:cs="Arial"/>
          <w:b/>
          <w:color w:val="0000FF"/>
          <w:sz w:val="24"/>
        </w:rPr>
        <w:t>RP-230798</w:t>
      </w:r>
      <w:r>
        <w:rPr>
          <w:rFonts w:ascii="Arial" w:hAnsi="Arial" w:cs="Arial"/>
          <w:b/>
          <w:color w:val="0000FF"/>
          <w:sz w:val="24"/>
        </w:rPr>
        <w:tab/>
      </w:r>
      <w:r>
        <w:rPr>
          <w:rFonts w:ascii="Arial" w:hAnsi="Arial" w:cs="Arial"/>
          <w:b/>
          <w:sz w:val="24"/>
        </w:rPr>
        <w:t>TP for TR 38.893: conclusions and recommendations</w:t>
      </w:r>
    </w:p>
    <w:p w14:paraId="78BEE44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4E4983DD" w14:textId="77777777" w:rsidR="00C02F3E" w:rsidRDefault="00C02F3E" w:rsidP="00C02F3E">
      <w:pPr>
        <w:rPr>
          <w:color w:val="808080"/>
        </w:rPr>
      </w:pPr>
      <w:r>
        <w:rPr>
          <w:color w:val="808080"/>
        </w:rPr>
        <w:t>(Replaces RP-230603)</w:t>
      </w:r>
    </w:p>
    <w:p w14:paraId="7554951E" w14:textId="77777777" w:rsidR="00C02F3E" w:rsidRDefault="00C02F3E" w:rsidP="00C02F3E">
      <w:pPr>
        <w:rPr>
          <w:rFonts w:ascii="Arial" w:hAnsi="Arial" w:cs="Arial"/>
          <w:b/>
        </w:rPr>
      </w:pPr>
      <w:r>
        <w:rPr>
          <w:rFonts w:ascii="Arial" w:hAnsi="Arial" w:cs="Arial"/>
          <w:b/>
        </w:rPr>
        <w:t xml:space="preserve">Discussion: </w:t>
      </w:r>
    </w:p>
    <w:p w14:paraId="48E985F3" w14:textId="77777777" w:rsidR="00C02F3E" w:rsidRDefault="00C02F3E" w:rsidP="00C02F3E">
      <w:r>
        <w:t>Mediatek: concerned about the conclusion, we can not preclude, some more neutral wording would be preferred</w:t>
      </w:r>
    </w:p>
    <w:p w14:paraId="41C4A467" w14:textId="77777777" w:rsidR="00C02F3E" w:rsidRDefault="00C02F3E" w:rsidP="00C02F3E">
      <w:r>
        <w:t>CHTTL: would also prefer to avoid "is preferred"</w:t>
      </w:r>
    </w:p>
    <w:p w14:paraId="2FE3D7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3291F" w14:textId="77777777" w:rsidR="00C02F3E" w:rsidRDefault="00C02F3E" w:rsidP="00C02F3E">
      <w:pPr>
        <w:rPr>
          <w:rFonts w:ascii="Arial" w:hAnsi="Arial" w:cs="Arial"/>
          <w:b/>
          <w:sz w:val="24"/>
        </w:rPr>
      </w:pPr>
      <w:r>
        <w:rPr>
          <w:rFonts w:ascii="Arial" w:hAnsi="Arial" w:cs="Arial"/>
          <w:b/>
          <w:color w:val="0000FF"/>
          <w:sz w:val="24"/>
        </w:rPr>
        <w:t>RP-230812</w:t>
      </w:r>
      <w:r>
        <w:rPr>
          <w:rFonts w:ascii="Arial" w:hAnsi="Arial" w:cs="Arial"/>
          <w:b/>
          <w:color w:val="0000FF"/>
          <w:sz w:val="24"/>
        </w:rPr>
        <w:tab/>
      </w:r>
      <w:r>
        <w:rPr>
          <w:rFonts w:ascii="Arial" w:hAnsi="Arial" w:cs="Arial"/>
          <w:b/>
          <w:sz w:val="24"/>
        </w:rPr>
        <w:t>TP for TR 38.893: conclusions and recommendations</w:t>
      </w:r>
    </w:p>
    <w:p w14:paraId="240D7E8D"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AT&amp;T</w:t>
      </w:r>
    </w:p>
    <w:p w14:paraId="34BCBD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D5AB1" w14:textId="77777777" w:rsidR="00C02F3E" w:rsidRDefault="00C02F3E" w:rsidP="00C02F3E">
      <w:pPr>
        <w:rPr>
          <w:rFonts w:ascii="Arial" w:hAnsi="Arial" w:cs="Arial"/>
          <w:b/>
          <w:sz w:val="24"/>
        </w:rPr>
      </w:pPr>
      <w:r>
        <w:rPr>
          <w:rFonts w:ascii="Arial" w:hAnsi="Arial" w:cs="Arial"/>
          <w:b/>
          <w:color w:val="0000FF"/>
          <w:sz w:val="24"/>
        </w:rPr>
        <w:t>RP-230483</w:t>
      </w:r>
      <w:r>
        <w:rPr>
          <w:rFonts w:ascii="Arial" w:hAnsi="Arial" w:cs="Arial"/>
          <w:b/>
          <w:color w:val="0000FF"/>
          <w:sz w:val="24"/>
        </w:rPr>
        <w:tab/>
      </w:r>
      <w:r>
        <w:rPr>
          <w:rFonts w:ascii="Arial" w:hAnsi="Arial" w:cs="Arial"/>
          <w:b/>
          <w:sz w:val="24"/>
        </w:rPr>
        <w:t>Discussion on UE support of regionally-defined subsets of an NR band</w:t>
      </w:r>
    </w:p>
    <w:p w14:paraId="464D17A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69277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2FB0D" w14:textId="77777777" w:rsidR="00C02F3E" w:rsidRDefault="00C02F3E" w:rsidP="00C02F3E">
      <w:pPr>
        <w:rPr>
          <w:rFonts w:ascii="Arial" w:hAnsi="Arial" w:cs="Arial"/>
          <w:b/>
          <w:sz w:val="24"/>
        </w:rPr>
      </w:pPr>
      <w:r>
        <w:rPr>
          <w:rFonts w:ascii="Arial" w:hAnsi="Arial" w:cs="Arial"/>
          <w:b/>
          <w:color w:val="0000FF"/>
          <w:sz w:val="24"/>
        </w:rPr>
        <w:t>RP-230484</w:t>
      </w:r>
      <w:r>
        <w:rPr>
          <w:rFonts w:ascii="Arial" w:hAnsi="Arial" w:cs="Arial"/>
          <w:b/>
          <w:color w:val="0000FF"/>
          <w:sz w:val="24"/>
        </w:rPr>
        <w:tab/>
      </w:r>
      <w:r>
        <w:rPr>
          <w:rFonts w:ascii="Arial" w:hAnsi="Arial" w:cs="Arial"/>
          <w:b/>
          <w:sz w:val="24"/>
        </w:rPr>
        <w:t>TP for TR 38.893 to introduce one solution by introducing UE capability in new NR band.</w:t>
      </w:r>
    </w:p>
    <w:p w14:paraId="0395E550"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288ADB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0F8768" w14:textId="77777777" w:rsidR="00C02F3E" w:rsidRDefault="00C02F3E" w:rsidP="00C02F3E">
      <w:pPr>
        <w:rPr>
          <w:rFonts w:ascii="Arial" w:hAnsi="Arial" w:cs="Arial"/>
          <w:b/>
          <w:sz w:val="24"/>
        </w:rPr>
      </w:pPr>
      <w:r>
        <w:rPr>
          <w:rFonts w:ascii="Arial" w:hAnsi="Arial" w:cs="Arial"/>
          <w:b/>
          <w:color w:val="0000FF"/>
          <w:sz w:val="24"/>
        </w:rPr>
        <w:t>RP-230496</w:t>
      </w:r>
      <w:r>
        <w:rPr>
          <w:rFonts w:ascii="Arial" w:hAnsi="Arial" w:cs="Arial"/>
          <w:b/>
          <w:color w:val="0000FF"/>
          <w:sz w:val="24"/>
        </w:rPr>
        <w:tab/>
      </w:r>
      <w:r>
        <w:rPr>
          <w:rFonts w:ascii="Arial" w:hAnsi="Arial" w:cs="Arial"/>
          <w:b/>
          <w:sz w:val="24"/>
        </w:rPr>
        <w:t>Generic solution for n77-like issues</w:t>
      </w:r>
    </w:p>
    <w:p w14:paraId="58CA993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F63C2B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2D9F9" w14:textId="77777777" w:rsidR="00C02F3E" w:rsidRDefault="00C02F3E" w:rsidP="00C02F3E">
      <w:pPr>
        <w:rPr>
          <w:rFonts w:ascii="Arial" w:hAnsi="Arial" w:cs="Arial"/>
          <w:b/>
          <w:sz w:val="24"/>
        </w:rPr>
      </w:pPr>
      <w:r>
        <w:rPr>
          <w:rFonts w:ascii="Arial" w:hAnsi="Arial" w:cs="Arial"/>
          <w:b/>
          <w:color w:val="0000FF"/>
          <w:sz w:val="24"/>
        </w:rPr>
        <w:lastRenderedPageBreak/>
        <w:t>RP-230644</w:t>
      </w:r>
      <w:r>
        <w:rPr>
          <w:rFonts w:ascii="Arial" w:hAnsi="Arial" w:cs="Arial"/>
          <w:b/>
          <w:color w:val="0000FF"/>
          <w:sz w:val="24"/>
        </w:rPr>
        <w:tab/>
      </w:r>
      <w:r>
        <w:rPr>
          <w:rFonts w:ascii="Arial" w:hAnsi="Arial" w:cs="Arial"/>
          <w:b/>
          <w:sz w:val="24"/>
        </w:rPr>
        <w:t>TP for study on UE support of regionally-defined subsets of an NR band</w:t>
      </w:r>
    </w:p>
    <w:p w14:paraId="76E11579"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MediaTek Inc.</w:t>
      </w:r>
    </w:p>
    <w:p w14:paraId="3401B200" w14:textId="77777777" w:rsidR="00C02F3E" w:rsidRDefault="00C02F3E" w:rsidP="00C02F3E">
      <w:pPr>
        <w:rPr>
          <w:rFonts w:ascii="Arial" w:hAnsi="Arial" w:cs="Arial"/>
          <w:b/>
        </w:rPr>
      </w:pPr>
      <w:r>
        <w:rPr>
          <w:rFonts w:ascii="Arial" w:hAnsi="Arial" w:cs="Arial"/>
          <w:b/>
        </w:rPr>
        <w:t xml:space="preserve">Abstract: </w:t>
      </w:r>
    </w:p>
    <w:p w14:paraId="40168B55" w14:textId="77777777" w:rsidR="00C02F3E" w:rsidRDefault="00C02F3E" w:rsidP="00C02F3E">
      <w:r>
        <w:t>Study on UE support of regionally-defined subsets of an NR band [RAN SI: FS_NR_subset_band_support]</w:t>
      </w:r>
    </w:p>
    <w:p w14:paraId="3BEC13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228BF" w14:textId="77777777" w:rsidR="00C02F3E" w:rsidRDefault="00C02F3E" w:rsidP="00C02F3E">
      <w:pPr>
        <w:rPr>
          <w:rFonts w:ascii="Arial" w:hAnsi="Arial" w:cs="Arial"/>
          <w:b/>
          <w:sz w:val="24"/>
        </w:rPr>
      </w:pPr>
      <w:r>
        <w:rPr>
          <w:rFonts w:ascii="Arial" w:hAnsi="Arial" w:cs="Arial"/>
          <w:b/>
          <w:color w:val="0000FF"/>
          <w:sz w:val="24"/>
        </w:rPr>
        <w:t>RP-230342</w:t>
      </w:r>
      <w:r>
        <w:rPr>
          <w:rFonts w:ascii="Arial" w:hAnsi="Arial" w:cs="Arial"/>
          <w:b/>
          <w:color w:val="0000FF"/>
          <w:sz w:val="24"/>
        </w:rPr>
        <w:tab/>
      </w:r>
      <w:r>
        <w:rPr>
          <w:rFonts w:ascii="Arial" w:hAnsi="Arial" w:cs="Arial"/>
          <w:b/>
          <w:sz w:val="24"/>
        </w:rPr>
        <w:t>TP for TR 38.893: Conclusions of SI</w:t>
      </w:r>
    </w:p>
    <w:p w14:paraId="35A21B14"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6F593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A09B1" w14:textId="77777777" w:rsidR="00C02F3E" w:rsidRDefault="00C02F3E" w:rsidP="00C02F3E">
      <w:pPr>
        <w:rPr>
          <w:rFonts w:ascii="Arial" w:hAnsi="Arial" w:cs="Arial"/>
          <w:b/>
          <w:sz w:val="24"/>
        </w:rPr>
      </w:pPr>
      <w:r>
        <w:rPr>
          <w:rFonts w:ascii="Arial" w:hAnsi="Arial" w:cs="Arial"/>
          <w:b/>
          <w:color w:val="0000FF"/>
          <w:sz w:val="24"/>
        </w:rPr>
        <w:t>RP-230653</w:t>
      </w:r>
      <w:r>
        <w:rPr>
          <w:rFonts w:ascii="Arial" w:hAnsi="Arial" w:cs="Arial"/>
          <w:b/>
          <w:color w:val="0000FF"/>
          <w:sz w:val="24"/>
        </w:rPr>
        <w:tab/>
      </w:r>
      <w:r>
        <w:rPr>
          <w:rFonts w:ascii="Arial" w:hAnsi="Arial" w:cs="Arial"/>
          <w:b/>
          <w:sz w:val="24"/>
        </w:rPr>
        <w:t>Conclusions for Study on UE support of regionally-defined subsets of an NR band</w:t>
      </w:r>
    </w:p>
    <w:p w14:paraId="1FF2A7B1"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3B17E35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79DA6D" w14:textId="77777777" w:rsidR="00C02F3E" w:rsidRDefault="00C02F3E" w:rsidP="00C02F3E">
      <w:pPr>
        <w:rPr>
          <w:rFonts w:ascii="Arial" w:hAnsi="Arial" w:cs="Arial"/>
          <w:b/>
          <w:sz w:val="24"/>
        </w:rPr>
      </w:pPr>
      <w:r>
        <w:rPr>
          <w:rFonts w:ascii="Arial" w:hAnsi="Arial" w:cs="Arial"/>
          <w:b/>
          <w:color w:val="0000FF"/>
          <w:sz w:val="24"/>
        </w:rPr>
        <w:t>RP-230339</w:t>
      </w:r>
      <w:r>
        <w:rPr>
          <w:rFonts w:ascii="Arial" w:hAnsi="Arial" w:cs="Arial"/>
          <w:b/>
          <w:color w:val="0000FF"/>
          <w:sz w:val="24"/>
        </w:rPr>
        <w:tab/>
      </w:r>
      <w:r>
        <w:rPr>
          <w:rFonts w:ascii="Arial" w:hAnsi="Arial" w:cs="Arial"/>
          <w:b/>
          <w:sz w:val="24"/>
        </w:rPr>
        <w:t>TR 38.893 v1.0.0: Study on UE support of regionally-defined subsets of an NR band</w:t>
      </w:r>
    </w:p>
    <w:p w14:paraId="43BD3C33"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38.893 v1.0.0</w:t>
      </w:r>
      <w:r>
        <w:rPr>
          <w:i/>
        </w:rPr>
        <w:br/>
      </w:r>
      <w:r>
        <w:rPr>
          <w:i/>
        </w:rPr>
        <w:tab/>
      </w:r>
      <w:r>
        <w:rPr>
          <w:i/>
        </w:rPr>
        <w:tab/>
      </w:r>
      <w:r>
        <w:rPr>
          <w:i/>
        </w:rPr>
        <w:tab/>
      </w:r>
      <w:r>
        <w:rPr>
          <w:i/>
        </w:rPr>
        <w:tab/>
      </w:r>
      <w:r>
        <w:rPr>
          <w:i/>
        </w:rPr>
        <w:tab/>
        <w:t>Source: Qualcomm Incorporated</w:t>
      </w:r>
    </w:p>
    <w:p w14:paraId="4DBB37A2" w14:textId="77777777" w:rsidR="00C02F3E" w:rsidRDefault="00C02F3E" w:rsidP="00C02F3E">
      <w:pPr>
        <w:rPr>
          <w:rFonts w:ascii="Arial" w:hAnsi="Arial" w:cs="Arial"/>
          <w:b/>
        </w:rPr>
      </w:pPr>
      <w:r>
        <w:rPr>
          <w:rFonts w:ascii="Arial" w:hAnsi="Arial" w:cs="Arial"/>
          <w:b/>
        </w:rPr>
        <w:t xml:space="preserve">Abstract: </w:t>
      </w:r>
    </w:p>
    <w:p w14:paraId="22522A27" w14:textId="77777777" w:rsidR="00C02F3E" w:rsidRDefault="00C02F3E" w:rsidP="00C02F3E">
      <w:r>
        <w:t>RAN TR 38.893 is collecting agreements of RAN #99 and is brought for 1-step approval in the end</w:t>
      </w:r>
    </w:p>
    <w:p w14:paraId="4527EE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RP-230815</w:t>
      </w:r>
      <w:r>
        <w:rPr>
          <w:color w:val="993300"/>
          <w:u w:val="single"/>
        </w:rPr>
        <w:t>.</w:t>
      </w:r>
    </w:p>
    <w:p w14:paraId="27E2CCBF" w14:textId="77777777" w:rsidR="00C02F3E" w:rsidRDefault="00C02F3E" w:rsidP="00C02F3E">
      <w:pPr>
        <w:rPr>
          <w:rFonts w:ascii="Arial" w:hAnsi="Arial" w:cs="Arial"/>
          <w:b/>
          <w:sz w:val="24"/>
        </w:rPr>
      </w:pPr>
      <w:r>
        <w:rPr>
          <w:rFonts w:ascii="Arial" w:hAnsi="Arial" w:cs="Arial"/>
          <w:b/>
          <w:color w:val="0000FF"/>
          <w:sz w:val="24"/>
        </w:rPr>
        <w:t>RP-230815</w:t>
      </w:r>
      <w:r>
        <w:rPr>
          <w:rFonts w:ascii="Arial" w:hAnsi="Arial" w:cs="Arial"/>
          <w:b/>
          <w:color w:val="0000FF"/>
          <w:sz w:val="24"/>
        </w:rPr>
        <w:tab/>
      </w:r>
      <w:r>
        <w:rPr>
          <w:rFonts w:ascii="Arial" w:hAnsi="Arial" w:cs="Arial"/>
          <w:b/>
          <w:sz w:val="24"/>
        </w:rPr>
        <w:t>TR 38.893 v1.0.1: Study on UE support of regionally-defined subsets of an NR band</w:t>
      </w:r>
    </w:p>
    <w:p w14:paraId="42D58531"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38.893 v1.0.1</w:t>
      </w:r>
      <w:r>
        <w:rPr>
          <w:i/>
        </w:rPr>
        <w:br/>
      </w:r>
      <w:r>
        <w:rPr>
          <w:i/>
        </w:rPr>
        <w:tab/>
      </w:r>
      <w:r>
        <w:rPr>
          <w:i/>
        </w:rPr>
        <w:tab/>
      </w:r>
      <w:r>
        <w:rPr>
          <w:i/>
        </w:rPr>
        <w:tab/>
      </w:r>
      <w:r>
        <w:rPr>
          <w:i/>
        </w:rPr>
        <w:tab/>
      </w:r>
      <w:r>
        <w:rPr>
          <w:i/>
        </w:rPr>
        <w:tab/>
        <w:t>Source: Qualcomm Incorporated</w:t>
      </w:r>
    </w:p>
    <w:p w14:paraId="14637F6C" w14:textId="77777777" w:rsidR="00C02F3E" w:rsidRDefault="00C02F3E" w:rsidP="00C02F3E">
      <w:pPr>
        <w:rPr>
          <w:color w:val="808080"/>
        </w:rPr>
      </w:pPr>
      <w:r>
        <w:rPr>
          <w:color w:val="808080"/>
        </w:rPr>
        <w:t>(Replaces RP-230339)</w:t>
      </w:r>
    </w:p>
    <w:p w14:paraId="481C04D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16A57" w14:textId="77777777" w:rsidR="00C02F3E" w:rsidRDefault="00C02F3E" w:rsidP="00C02F3E">
      <w:pPr>
        <w:rPr>
          <w:rFonts w:ascii="Arial" w:hAnsi="Arial" w:cs="Arial"/>
          <w:b/>
          <w:sz w:val="24"/>
        </w:rPr>
      </w:pPr>
      <w:r>
        <w:rPr>
          <w:rFonts w:ascii="Arial" w:hAnsi="Arial" w:cs="Arial"/>
          <w:b/>
          <w:color w:val="0000FF"/>
          <w:sz w:val="24"/>
        </w:rPr>
        <w:t>RP-230340</w:t>
      </w:r>
      <w:r>
        <w:rPr>
          <w:rFonts w:ascii="Arial" w:hAnsi="Arial" w:cs="Arial"/>
          <w:b/>
          <w:color w:val="0000FF"/>
          <w:sz w:val="24"/>
        </w:rPr>
        <w:tab/>
      </w:r>
      <w:r>
        <w:rPr>
          <w:rFonts w:ascii="Arial" w:hAnsi="Arial" w:cs="Arial"/>
          <w:b/>
          <w:sz w:val="24"/>
        </w:rPr>
        <w:t>Status report for SI Study on UE support of regionally-defined subsets of an NR band; rapporteur: Qualcomm</w:t>
      </w:r>
    </w:p>
    <w:p w14:paraId="4989701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w:t>
      </w:r>
    </w:p>
    <w:p w14:paraId="389DC5CC" w14:textId="77777777" w:rsidR="00C02F3E" w:rsidRDefault="00C02F3E" w:rsidP="00C02F3E">
      <w:pPr>
        <w:rPr>
          <w:rFonts w:ascii="Arial" w:hAnsi="Arial" w:cs="Arial"/>
          <w:b/>
        </w:rPr>
      </w:pPr>
      <w:r>
        <w:rPr>
          <w:rFonts w:ascii="Arial" w:hAnsi="Arial" w:cs="Arial"/>
          <w:b/>
        </w:rPr>
        <w:t xml:space="preserve">Abstract: </w:t>
      </w:r>
    </w:p>
    <w:p w14:paraId="17B9F9BB" w14:textId="77777777" w:rsidR="00C02F3E" w:rsidRDefault="00C02F3E" w:rsidP="00C02F3E">
      <w:r>
        <w:t>RAN led SI</w:t>
      </w:r>
    </w:p>
    <w:p w14:paraId="54AE2D82" w14:textId="77777777" w:rsidR="00C02F3E" w:rsidRDefault="00C02F3E" w:rsidP="00C02F3E">
      <w:pPr>
        <w:rPr>
          <w:rFonts w:ascii="Arial" w:hAnsi="Arial" w:cs="Arial"/>
          <w:b/>
        </w:rPr>
      </w:pPr>
      <w:r>
        <w:rPr>
          <w:rFonts w:ascii="Arial" w:hAnsi="Arial" w:cs="Arial"/>
          <w:b/>
        </w:rPr>
        <w:t xml:space="preserve">Discussion: </w:t>
      </w:r>
    </w:p>
    <w:p w14:paraId="3914C55E" w14:textId="77777777" w:rsidR="00C02F3E" w:rsidRDefault="00C02F3E" w:rsidP="00C02F3E">
      <w:r>
        <w:lastRenderedPageBreak/>
        <w:t>conclusion: 100%, March 23; SI is completed</w:t>
      </w:r>
    </w:p>
    <w:p w14:paraId="6CE48B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D6938" w14:textId="77777777" w:rsidR="00C02F3E" w:rsidRDefault="00C02F3E" w:rsidP="00C02F3E">
      <w:pPr>
        <w:pStyle w:val="Heading4"/>
      </w:pPr>
      <w:bookmarkStart w:id="124" w:name="_Toc134430478"/>
      <w:bookmarkStart w:id="125" w:name="_Toc136790533"/>
      <w:r>
        <w:t>9.2.3</w:t>
      </w:r>
      <w:r>
        <w:tab/>
        <w:t>Study on Ambient IoT in RAN [RAN SI: FS_Ambient_IoT_RAN]</w:t>
      </w:r>
      <w:bookmarkEnd w:id="124"/>
      <w:bookmarkEnd w:id="125"/>
    </w:p>
    <w:p w14:paraId="614A58FE" w14:textId="77777777" w:rsidR="00C02F3E" w:rsidRDefault="00C02F3E" w:rsidP="00C02F3E">
      <w:pPr>
        <w:rPr>
          <w:rFonts w:ascii="Arial" w:hAnsi="Arial" w:cs="Arial"/>
          <w:b/>
          <w:sz w:val="24"/>
        </w:rPr>
      </w:pPr>
      <w:r>
        <w:rPr>
          <w:rFonts w:ascii="Arial" w:hAnsi="Arial" w:cs="Arial"/>
          <w:b/>
          <w:color w:val="0000FF"/>
          <w:sz w:val="24"/>
        </w:rPr>
        <w:t>RP-230055</w:t>
      </w:r>
      <w:r>
        <w:rPr>
          <w:rFonts w:ascii="Arial" w:hAnsi="Arial" w:cs="Arial"/>
          <w:b/>
          <w:color w:val="0000FF"/>
          <w:sz w:val="24"/>
        </w:rPr>
        <w:tab/>
      </w:r>
      <w:r>
        <w:rPr>
          <w:rFonts w:ascii="Arial" w:hAnsi="Arial" w:cs="Arial"/>
          <w:b/>
          <w:sz w:val="24"/>
        </w:rPr>
        <w:t>Ambient IoT link budget considerations</w:t>
      </w:r>
    </w:p>
    <w:p w14:paraId="7C44E55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7A1EDE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04805" w14:textId="77777777" w:rsidR="00C02F3E" w:rsidRDefault="00C02F3E" w:rsidP="00C02F3E">
      <w:pPr>
        <w:rPr>
          <w:rFonts w:ascii="Arial" w:hAnsi="Arial" w:cs="Arial"/>
          <w:b/>
          <w:sz w:val="24"/>
        </w:rPr>
      </w:pPr>
      <w:r>
        <w:rPr>
          <w:rFonts w:ascii="Arial" w:hAnsi="Arial" w:cs="Arial"/>
          <w:b/>
          <w:color w:val="0000FF"/>
          <w:sz w:val="24"/>
        </w:rPr>
        <w:t>RP-230056</w:t>
      </w:r>
      <w:r>
        <w:rPr>
          <w:rFonts w:ascii="Arial" w:hAnsi="Arial" w:cs="Arial"/>
          <w:b/>
          <w:color w:val="0000FF"/>
          <w:sz w:val="24"/>
        </w:rPr>
        <w:tab/>
      </w:r>
      <w:r>
        <w:rPr>
          <w:rFonts w:ascii="Arial" w:hAnsi="Arial" w:cs="Arial"/>
          <w:b/>
          <w:sz w:val="24"/>
        </w:rPr>
        <w:t>Ambient IoT security considerations</w:t>
      </w:r>
    </w:p>
    <w:p w14:paraId="5BE7A6D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60F80A0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48CED" w14:textId="77777777" w:rsidR="00C02F3E" w:rsidRDefault="00C02F3E" w:rsidP="00C02F3E">
      <w:pPr>
        <w:rPr>
          <w:rFonts w:ascii="Arial" w:hAnsi="Arial" w:cs="Arial"/>
          <w:b/>
          <w:sz w:val="24"/>
        </w:rPr>
      </w:pPr>
      <w:r>
        <w:rPr>
          <w:rFonts w:ascii="Arial" w:hAnsi="Arial" w:cs="Arial"/>
          <w:b/>
          <w:color w:val="0000FF"/>
          <w:sz w:val="24"/>
        </w:rPr>
        <w:t>RP-230057</w:t>
      </w:r>
      <w:r>
        <w:rPr>
          <w:rFonts w:ascii="Arial" w:hAnsi="Arial" w:cs="Arial"/>
          <w:b/>
          <w:color w:val="0000FF"/>
          <w:sz w:val="24"/>
        </w:rPr>
        <w:tab/>
      </w:r>
      <w:r>
        <w:rPr>
          <w:rFonts w:ascii="Arial" w:hAnsi="Arial" w:cs="Arial"/>
          <w:b/>
          <w:sz w:val="24"/>
        </w:rPr>
        <w:t xml:space="preserve">Ambient IoT positioning </w:t>
      </w:r>
    </w:p>
    <w:p w14:paraId="11BF1B4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6B86D2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00D08" w14:textId="77777777" w:rsidR="00C02F3E" w:rsidRDefault="00C02F3E" w:rsidP="00C02F3E">
      <w:pPr>
        <w:rPr>
          <w:rFonts w:ascii="Arial" w:hAnsi="Arial" w:cs="Arial"/>
          <w:b/>
          <w:sz w:val="24"/>
        </w:rPr>
      </w:pPr>
      <w:r>
        <w:rPr>
          <w:rFonts w:ascii="Arial" w:hAnsi="Arial" w:cs="Arial"/>
          <w:b/>
          <w:color w:val="0000FF"/>
          <w:sz w:val="24"/>
        </w:rPr>
        <w:t>RP-230058</w:t>
      </w:r>
      <w:r>
        <w:rPr>
          <w:rFonts w:ascii="Arial" w:hAnsi="Arial" w:cs="Arial"/>
          <w:b/>
          <w:color w:val="0000FF"/>
          <w:sz w:val="24"/>
        </w:rPr>
        <w:tab/>
      </w:r>
      <w:r>
        <w:rPr>
          <w:rFonts w:ascii="Arial" w:hAnsi="Arial" w:cs="Arial"/>
          <w:b/>
          <w:sz w:val="24"/>
        </w:rPr>
        <w:t>Ambient IoT use cases, tag types and spectrum</w:t>
      </w:r>
    </w:p>
    <w:p w14:paraId="5010BA5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2CCA15B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FF375" w14:textId="77777777" w:rsidR="00C02F3E" w:rsidRDefault="00C02F3E" w:rsidP="00C02F3E">
      <w:pPr>
        <w:rPr>
          <w:rFonts w:ascii="Arial" w:hAnsi="Arial" w:cs="Arial"/>
          <w:b/>
          <w:sz w:val="24"/>
        </w:rPr>
      </w:pPr>
      <w:r>
        <w:rPr>
          <w:rFonts w:ascii="Arial" w:hAnsi="Arial" w:cs="Arial"/>
          <w:b/>
          <w:color w:val="0000FF"/>
          <w:sz w:val="24"/>
        </w:rPr>
        <w:t>RP-230105</w:t>
      </w:r>
      <w:r>
        <w:rPr>
          <w:rFonts w:ascii="Arial" w:hAnsi="Arial" w:cs="Arial"/>
          <w:b/>
          <w:color w:val="0000FF"/>
          <w:sz w:val="24"/>
        </w:rPr>
        <w:tab/>
      </w:r>
      <w:r>
        <w:rPr>
          <w:rFonts w:ascii="Arial" w:hAnsi="Arial" w:cs="Arial"/>
          <w:b/>
          <w:sz w:val="24"/>
        </w:rPr>
        <w:t>Discussion on Ambient IoT</w:t>
      </w:r>
    </w:p>
    <w:p w14:paraId="7C1BB18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D75B88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59120" w14:textId="77777777" w:rsidR="00C02F3E" w:rsidRDefault="00C02F3E" w:rsidP="00C02F3E">
      <w:pPr>
        <w:rPr>
          <w:rFonts w:ascii="Arial" w:hAnsi="Arial" w:cs="Arial"/>
          <w:b/>
          <w:sz w:val="24"/>
        </w:rPr>
      </w:pPr>
      <w:r>
        <w:rPr>
          <w:rFonts w:ascii="Arial" w:hAnsi="Arial" w:cs="Arial"/>
          <w:b/>
          <w:color w:val="0000FF"/>
          <w:sz w:val="24"/>
        </w:rPr>
        <w:t>RP-230109</w:t>
      </w:r>
      <w:r>
        <w:rPr>
          <w:rFonts w:ascii="Arial" w:hAnsi="Arial" w:cs="Arial"/>
          <w:b/>
          <w:color w:val="0000FF"/>
          <w:sz w:val="24"/>
        </w:rPr>
        <w:tab/>
      </w:r>
      <w:r>
        <w:rPr>
          <w:rFonts w:ascii="Arial" w:hAnsi="Arial" w:cs="Arial"/>
          <w:b/>
          <w:sz w:val="24"/>
        </w:rPr>
        <w:t>Discussions on Ambient IoT</w:t>
      </w:r>
    </w:p>
    <w:p w14:paraId="7A0D504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BCE14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B288D" w14:textId="77777777" w:rsidR="00C02F3E" w:rsidRDefault="00C02F3E" w:rsidP="00C02F3E">
      <w:pPr>
        <w:rPr>
          <w:rFonts w:ascii="Arial" w:hAnsi="Arial" w:cs="Arial"/>
          <w:b/>
          <w:sz w:val="24"/>
        </w:rPr>
      </w:pPr>
      <w:r>
        <w:rPr>
          <w:rFonts w:ascii="Arial" w:hAnsi="Arial" w:cs="Arial"/>
          <w:b/>
          <w:color w:val="0000FF"/>
          <w:sz w:val="24"/>
        </w:rPr>
        <w:t>RP-230110</w:t>
      </w:r>
      <w:r>
        <w:rPr>
          <w:rFonts w:ascii="Arial" w:hAnsi="Arial" w:cs="Arial"/>
          <w:b/>
          <w:color w:val="0000FF"/>
          <w:sz w:val="24"/>
        </w:rPr>
        <w:tab/>
      </w:r>
      <w:r>
        <w:rPr>
          <w:rFonts w:ascii="Arial" w:hAnsi="Arial" w:cs="Arial"/>
          <w:b/>
          <w:sz w:val="24"/>
        </w:rPr>
        <w:t>Input to Study on Ambient IoT in RAN</w:t>
      </w:r>
    </w:p>
    <w:p w14:paraId="4D4F99F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1D366E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FD6FB" w14:textId="77777777" w:rsidR="00C02F3E" w:rsidRDefault="00C02F3E" w:rsidP="00C02F3E">
      <w:pPr>
        <w:rPr>
          <w:rFonts w:ascii="Arial" w:hAnsi="Arial" w:cs="Arial"/>
          <w:b/>
          <w:sz w:val="24"/>
        </w:rPr>
      </w:pPr>
      <w:r>
        <w:rPr>
          <w:rFonts w:ascii="Arial" w:hAnsi="Arial" w:cs="Arial"/>
          <w:b/>
          <w:color w:val="0000FF"/>
          <w:sz w:val="24"/>
        </w:rPr>
        <w:t>RP-230118</w:t>
      </w:r>
      <w:r>
        <w:rPr>
          <w:rFonts w:ascii="Arial" w:hAnsi="Arial" w:cs="Arial"/>
          <w:b/>
          <w:color w:val="0000FF"/>
          <w:sz w:val="24"/>
        </w:rPr>
        <w:tab/>
      </w:r>
      <w:r>
        <w:rPr>
          <w:rFonts w:ascii="Arial" w:hAnsi="Arial" w:cs="Arial"/>
          <w:b/>
          <w:sz w:val="24"/>
        </w:rPr>
        <w:t>Discussion on Ambient IoT</w:t>
      </w:r>
    </w:p>
    <w:p w14:paraId="2E8728F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123B44A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67C7D" w14:textId="77777777" w:rsidR="00C02F3E" w:rsidRDefault="00C02F3E" w:rsidP="00C02F3E">
      <w:pPr>
        <w:rPr>
          <w:rFonts w:ascii="Arial" w:hAnsi="Arial" w:cs="Arial"/>
          <w:b/>
          <w:sz w:val="24"/>
        </w:rPr>
      </w:pPr>
      <w:r>
        <w:rPr>
          <w:rFonts w:ascii="Arial" w:hAnsi="Arial" w:cs="Arial"/>
          <w:b/>
          <w:color w:val="0000FF"/>
          <w:sz w:val="24"/>
        </w:rPr>
        <w:t>RP-230140</w:t>
      </w:r>
      <w:r>
        <w:rPr>
          <w:rFonts w:ascii="Arial" w:hAnsi="Arial" w:cs="Arial"/>
          <w:b/>
          <w:color w:val="0000FF"/>
          <w:sz w:val="24"/>
        </w:rPr>
        <w:tab/>
      </w:r>
      <w:r>
        <w:rPr>
          <w:rFonts w:ascii="Arial" w:hAnsi="Arial" w:cs="Arial"/>
          <w:b/>
          <w:sz w:val="24"/>
        </w:rPr>
        <w:t>Discussion on ambient IoT</w:t>
      </w:r>
    </w:p>
    <w:p w14:paraId="07A28082"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028BE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A5E8" w14:textId="77777777" w:rsidR="00C02F3E" w:rsidRDefault="00C02F3E" w:rsidP="00C02F3E">
      <w:pPr>
        <w:rPr>
          <w:rFonts w:ascii="Arial" w:hAnsi="Arial" w:cs="Arial"/>
          <w:b/>
          <w:sz w:val="24"/>
        </w:rPr>
      </w:pPr>
      <w:r>
        <w:rPr>
          <w:rFonts w:ascii="Arial" w:hAnsi="Arial" w:cs="Arial"/>
          <w:b/>
          <w:color w:val="0000FF"/>
          <w:sz w:val="24"/>
        </w:rPr>
        <w:t>RP-230178</w:t>
      </w:r>
      <w:r>
        <w:rPr>
          <w:rFonts w:ascii="Arial" w:hAnsi="Arial" w:cs="Arial"/>
          <w:b/>
          <w:color w:val="0000FF"/>
          <w:sz w:val="24"/>
        </w:rPr>
        <w:tab/>
      </w:r>
      <w:r>
        <w:rPr>
          <w:rFonts w:ascii="Arial" w:hAnsi="Arial" w:cs="Arial"/>
          <w:b/>
          <w:sz w:val="24"/>
        </w:rPr>
        <w:t>Discussion on Ambient IoT in RAN</w:t>
      </w:r>
    </w:p>
    <w:p w14:paraId="50CF793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26B1E1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EE50" w14:textId="77777777" w:rsidR="00C02F3E" w:rsidRDefault="00C02F3E" w:rsidP="00C02F3E">
      <w:pPr>
        <w:rPr>
          <w:rFonts w:ascii="Arial" w:hAnsi="Arial" w:cs="Arial"/>
          <w:b/>
          <w:sz w:val="24"/>
        </w:rPr>
      </w:pPr>
      <w:r>
        <w:rPr>
          <w:rFonts w:ascii="Arial" w:hAnsi="Arial" w:cs="Arial"/>
          <w:b/>
          <w:color w:val="0000FF"/>
          <w:sz w:val="24"/>
        </w:rPr>
        <w:t>RP-230182</w:t>
      </w:r>
      <w:r>
        <w:rPr>
          <w:rFonts w:ascii="Arial" w:hAnsi="Arial" w:cs="Arial"/>
          <w:b/>
          <w:color w:val="0000FF"/>
          <w:sz w:val="24"/>
        </w:rPr>
        <w:tab/>
      </w:r>
      <w:r>
        <w:rPr>
          <w:rFonts w:ascii="Arial" w:hAnsi="Arial" w:cs="Arial"/>
          <w:b/>
          <w:sz w:val="24"/>
        </w:rPr>
        <w:t>Discussion on deployment scenarios and design targets for ambient IoT in RAN</w:t>
      </w:r>
    </w:p>
    <w:p w14:paraId="6E5C2F0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1841F30" w14:textId="77777777" w:rsidR="00C02F3E" w:rsidRDefault="00C02F3E" w:rsidP="00C02F3E">
      <w:pPr>
        <w:rPr>
          <w:color w:val="808080"/>
        </w:rPr>
      </w:pPr>
      <w:r>
        <w:rPr>
          <w:color w:val="808080"/>
        </w:rPr>
        <w:t>(Replaces RP-222839)</w:t>
      </w:r>
    </w:p>
    <w:p w14:paraId="24AD6E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61315" w14:textId="77777777" w:rsidR="00C02F3E" w:rsidRDefault="00C02F3E" w:rsidP="00C02F3E">
      <w:pPr>
        <w:rPr>
          <w:rFonts w:ascii="Arial" w:hAnsi="Arial" w:cs="Arial"/>
          <w:b/>
          <w:sz w:val="24"/>
        </w:rPr>
      </w:pPr>
      <w:r>
        <w:rPr>
          <w:rFonts w:ascii="Arial" w:hAnsi="Arial" w:cs="Arial"/>
          <w:b/>
          <w:color w:val="0000FF"/>
          <w:sz w:val="24"/>
        </w:rPr>
        <w:t>RP-230268</w:t>
      </w:r>
      <w:r>
        <w:rPr>
          <w:rFonts w:ascii="Arial" w:hAnsi="Arial" w:cs="Arial"/>
          <w:b/>
          <w:color w:val="0000FF"/>
          <w:sz w:val="24"/>
        </w:rPr>
        <w:tab/>
      </w:r>
      <w:r>
        <w:rPr>
          <w:rFonts w:ascii="Arial" w:hAnsi="Arial" w:cs="Arial"/>
          <w:b/>
          <w:sz w:val="24"/>
        </w:rPr>
        <w:t>Views  and consideration on ambient IoT</w:t>
      </w:r>
    </w:p>
    <w:p w14:paraId="2E96C5F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34D3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E948C" w14:textId="77777777" w:rsidR="00C02F3E" w:rsidRDefault="00C02F3E" w:rsidP="00C02F3E">
      <w:pPr>
        <w:rPr>
          <w:rFonts w:ascii="Arial" w:hAnsi="Arial" w:cs="Arial"/>
          <w:b/>
          <w:sz w:val="24"/>
        </w:rPr>
      </w:pPr>
      <w:r>
        <w:rPr>
          <w:rFonts w:ascii="Arial" w:hAnsi="Arial" w:cs="Arial"/>
          <w:b/>
          <w:color w:val="0000FF"/>
          <w:sz w:val="24"/>
        </w:rPr>
        <w:t>RP-230275</w:t>
      </w:r>
      <w:r>
        <w:rPr>
          <w:rFonts w:ascii="Arial" w:hAnsi="Arial" w:cs="Arial"/>
          <w:b/>
          <w:color w:val="0000FF"/>
          <w:sz w:val="24"/>
        </w:rPr>
        <w:tab/>
      </w:r>
      <w:r>
        <w:rPr>
          <w:rFonts w:ascii="Arial" w:hAnsi="Arial" w:cs="Arial"/>
          <w:b/>
          <w:sz w:val="24"/>
        </w:rPr>
        <w:t>Discussion on Ambient IoT</w:t>
      </w:r>
    </w:p>
    <w:p w14:paraId="20B583F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E93A0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204B4" w14:textId="77777777" w:rsidR="00C02F3E" w:rsidRDefault="00C02F3E" w:rsidP="00C02F3E">
      <w:pPr>
        <w:rPr>
          <w:rFonts w:ascii="Arial" w:hAnsi="Arial" w:cs="Arial"/>
          <w:b/>
          <w:sz w:val="24"/>
        </w:rPr>
      </w:pPr>
      <w:r>
        <w:rPr>
          <w:rFonts w:ascii="Arial" w:hAnsi="Arial" w:cs="Arial"/>
          <w:b/>
          <w:color w:val="0000FF"/>
          <w:sz w:val="24"/>
        </w:rPr>
        <w:t>RP-230297</w:t>
      </w:r>
      <w:r>
        <w:rPr>
          <w:rFonts w:ascii="Arial" w:hAnsi="Arial" w:cs="Arial"/>
          <w:b/>
          <w:color w:val="0000FF"/>
          <w:sz w:val="24"/>
        </w:rPr>
        <w:tab/>
      </w:r>
      <w:r>
        <w:rPr>
          <w:rFonts w:ascii="Arial" w:hAnsi="Arial" w:cs="Arial"/>
          <w:b/>
          <w:sz w:val="24"/>
        </w:rPr>
        <w:t>Discussion on device categorization and design targets for Ambient IoT</w:t>
      </w:r>
    </w:p>
    <w:p w14:paraId="06FB46E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DCF4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61A2" w14:textId="77777777" w:rsidR="00C02F3E" w:rsidRDefault="00C02F3E" w:rsidP="00C02F3E">
      <w:pPr>
        <w:rPr>
          <w:rFonts w:ascii="Arial" w:hAnsi="Arial" w:cs="Arial"/>
          <w:b/>
          <w:sz w:val="24"/>
        </w:rPr>
      </w:pPr>
      <w:r>
        <w:rPr>
          <w:rFonts w:ascii="Arial" w:hAnsi="Arial" w:cs="Arial"/>
          <w:b/>
          <w:color w:val="0000FF"/>
          <w:sz w:val="24"/>
        </w:rPr>
        <w:t>RP-230301</w:t>
      </w:r>
      <w:r>
        <w:rPr>
          <w:rFonts w:ascii="Arial" w:hAnsi="Arial" w:cs="Arial"/>
          <w:b/>
          <w:color w:val="0000FF"/>
          <w:sz w:val="24"/>
        </w:rPr>
        <w:tab/>
      </w:r>
      <w:r>
        <w:rPr>
          <w:rFonts w:ascii="Arial" w:hAnsi="Arial" w:cs="Arial"/>
          <w:b/>
          <w:sz w:val="24"/>
        </w:rPr>
        <w:t>Views on Ambient IoT</w:t>
      </w:r>
    </w:p>
    <w:p w14:paraId="352B770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F81B5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98E5" w14:textId="77777777" w:rsidR="00C02F3E" w:rsidRDefault="00C02F3E" w:rsidP="00C02F3E">
      <w:pPr>
        <w:rPr>
          <w:rFonts w:ascii="Arial" w:hAnsi="Arial" w:cs="Arial"/>
          <w:b/>
          <w:sz w:val="24"/>
        </w:rPr>
      </w:pPr>
      <w:r>
        <w:rPr>
          <w:rFonts w:ascii="Arial" w:hAnsi="Arial" w:cs="Arial"/>
          <w:b/>
          <w:color w:val="0000FF"/>
          <w:sz w:val="24"/>
        </w:rPr>
        <w:t>RP-230320</w:t>
      </w:r>
      <w:r>
        <w:rPr>
          <w:rFonts w:ascii="Arial" w:hAnsi="Arial" w:cs="Arial"/>
          <w:b/>
          <w:color w:val="0000FF"/>
          <w:sz w:val="24"/>
        </w:rPr>
        <w:tab/>
      </w:r>
      <w:r>
        <w:rPr>
          <w:rFonts w:ascii="Arial" w:hAnsi="Arial" w:cs="Arial"/>
          <w:b/>
          <w:sz w:val="24"/>
        </w:rPr>
        <w:t>Discussion on Ambient IoT</w:t>
      </w:r>
    </w:p>
    <w:p w14:paraId="20DD3C9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6A5D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2043F" w14:textId="77777777" w:rsidR="00C02F3E" w:rsidRDefault="00C02F3E" w:rsidP="00C02F3E">
      <w:pPr>
        <w:rPr>
          <w:rFonts w:ascii="Arial" w:hAnsi="Arial" w:cs="Arial"/>
          <w:b/>
          <w:sz w:val="24"/>
        </w:rPr>
      </w:pPr>
      <w:r>
        <w:rPr>
          <w:rFonts w:ascii="Arial" w:hAnsi="Arial" w:cs="Arial"/>
          <w:b/>
          <w:color w:val="0000FF"/>
          <w:sz w:val="24"/>
        </w:rPr>
        <w:t>RP-230360</w:t>
      </w:r>
      <w:r>
        <w:rPr>
          <w:rFonts w:ascii="Arial" w:hAnsi="Arial" w:cs="Arial"/>
          <w:b/>
          <w:color w:val="0000FF"/>
          <w:sz w:val="24"/>
        </w:rPr>
        <w:tab/>
      </w:r>
      <w:r>
        <w:rPr>
          <w:rFonts w:ascii="Arial" w:hAnsi="Arial" w:cs="Arial"/>
          <w:b/>
          <w:sz w:val="24"/>
        </w:rPr>
        <w:t>Discussion on ambient IoT</w:t>
      </w:r>
    </w:p>
    <w:p w14:paraId="5389B2B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49ACB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E7069" w14:textId="77777777" w:rsidR="00C02F3E" w:rsidRDefault="00C02F3E" w:rsidP="00C02F3E">
      <w:pPr>
        <w:rPr>
          <w:rFonts w:ascii="Arial" w:hAnsi="Arial" w:cs="Arial"/>
          <w:b/>
          <w:sz w:val="24"/>
        </w:rPr>
      </w:pPr>
      <w:r>
        <w:rPr>
          <w:rFonts w:ascii="Arial" w:hAnsi="Arial" w:cs="Arial"/>
          <w:b/>
          <w:color w:val="0000FF"/>
          <w:sz w:val="24"/>
        </w:rPr>
        <w:t>RP-230364</w:t>
      </w:r>
      <w:r>
        <w:rPr>
          <w:rFonts w:ascii="Arial" w:hAnsi="Arial" w:cs="Arial"/>
          <w:b/>
          <w:color w:val="0000FF"/>
          <w:sz w:val="24"/>
        </w:rPr>
        <w:tab/>
      </w:r>
      <w:r>
        <w:rPr>
          <w:rFonts w:ascii="Arial" w:hAnsi="Arial" w:cs="Arial"/>
          <w:b/>
          <w:sz w:val="24"/>
        </w:rPr>
        <w:t>Views on Ambient IoT</w:t>
      </w:r>
    </w:p>
    <w:p w14:paraId="707B24CA"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3F3F3F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44E3E" w14:textId="77777777" w:rsidR="00C02F3E" w:rsidRDefault="00C02F3E" w:rsidP="00C02F3E">
      <w:pPr>
        <w:rPr>
          <w:rFonts w:ascii="Arial" w:hAnsi="Arial" w:cs="Arial"/>
          <w:b/>
          <w:sz w:val="24"/>
        </w:rPr>
      </w:pPr>
      <w:r>
        <w:rPr>
          <w:rFonts w:ascii="Arial" w:hAnsi="Arial" w:cs="Arial"/>
          <w:b/>
          <w:color w:val="0000FF"/>
          <w:sz w:val="24"/>
        </w:rPr>
        <w:t>RP-230368</w:t>
      </w:r>
      <w:r>
        <w:rPr>
          <w:rFonts w:ascii="Arial" w:hAnsi="Arial" w:cs="Arial"/>
          <w:b/>
          <w:color w:val="0000FF"/>
          <w:sz w:val="24"/>
        </w:rPr>
        <w:tab/>
      </w:r>
      <w:r>
        <w:rPr>
          <w:rFonts w:ascii="Arial" w:hAnsi="Arial" w:cs="Arial"/>
          <w:b/>
          <w:sz w:val="24"/>
        </w:rPr>
        <w:t>Discussion on Ambient IoT</w:t>
      </w:r>
    </w:p>
    <w:p w14:paraId="20EA8F9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1928F0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517B1" w14:textId="77777777" w:rsidR="00C02F3E" w:rsidRDefault="00C02F3E" w:rsidP="00C02F3E">
      <w:pPr>
        <w:rPr>
          <w:rFonts w:ascii="Arial" w:hAnsi="Arial" w:cs="Arial"/>
          <w:b/>
          <w:sz w:val="24"/>
        </w:rPr>
      </w:pPr>
      <w:r>
        <w:rPr>
          <w:rFonts w:ascii="Arial" w:hAnsi="Arial" w:cs="Arial"/>
          <w:b/>
          <w:color w:val="0000FF"/>
          <w:sz w:val="24"/>
        </w:rPr>
        <w:t>RP-230386</w:t>
      </w:r>
      <w:r>
        <w:rPr>
          <w:rFonts w:ascii="Arial" w:hAnsi="Arial" w:cs="Arial"/>
          <w:b/>
          <w:color w:val="0000FF"/>
          <w:sz w:val="24"/>
        </w:rPr>
        <w:tab/>
      </w:r>
      <w:r>
        <w:rPr>
          <w:rFonts w:ascii="Arial" w:hAnsi="Arial" w:cs="Arial"/>
          <w:b/>
          <w:sz w:val="24"/>
        </w:rPr>
        <w:t>Discussion of the NR system design in support of Ambient IoT</w:t>
      </w:r>
    </w:p>
    <w:p w14:paraId="62EAC49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845574" w14:textId="77777777" w:rsidR="00C02F3E" w:rsidRDefault="00C02F3E" w:rsidP="00C02F3E">
      <w:pPr>
        <w:rPr>
          <w:rFonts w:ascii="Arial" w:hAnsi="Arial" w:cs="Arial"/>
          <w:b/>
        </w:rPr>
      </w:pPr>
      <w:r>
        <w:rPr>
          <w:rFonts w:ascii="Arial" w:hAnsi="Arial" w:cs="Arial"/>
          <w:b/>
        </w:rPr>
        <w:t xml:space="preserve">Abstract: </w:t>
      </w:r>
    </w:p>
    <w:p w14:paraId="66CF2E5C" w14:textId="77777777" w:rsidR="00C02F3E" w:rsidRDefault="00C02F3E" w:rsidP="00C02F3E">
      <w:r>
        <w:t>Discuss the system design aspect of the Ambient IoT</w:t>
      </w:r>
    </w:p>
    <w:p w14:paraId="35327C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C9394" w14:textId="77777777" w:rsidR="00C02F3E" w:rsidRDefault="00C02F3E" w:rsidP="00C02F3E">
      <w:pPr>
        <w:rPr>
          <w:rFonts w:ascii="Arial" w:hAnsi="Arial" w:cs="Arial"/>
          <w:b/>
          <w:sz w:val="24"/>
        </w:rPr>
      </w:pPr>
      <w:r>
        <w:rPr>
          <w:rFonts w:ascii="Arial" w:hAnsi="Arial" w:cs="Arial"/>
          <w:b/>
          <w:color w:val="0000FF"/>
          <w:sz w:val="24"/>
        </w:rPr>
        <w:t>RP-230572</w:t>
      </w:r>
      <w:r>
        <w:rPr>
          <w:rFonts w:ascii="Arial" w:hAnsi="Arial" w:cs="Arial"/>
          <w:b/>
          <w:color w:val="0000FF"/>
          <w:sz w:val="24"/>
        </w:rPr>
        <w:tab/>
      </w:r>
      <w:r>
        <w:rPr>
          <w:rFonts w:ascii="Arial" w:hAnsi="Arial" w:cs="Arial"/>
          <w:b/>
          <w:sz w:val="24"/>
        </w:rPr>
        <w:t>Views on Ambient IoT towards focused RAN work</w:t>
      </w:r>
    </w:p>
    <w:p w14:paraId="4AE6938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AB7223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8BFAC" w14:textId="77777777" w:rsidR="00C02F3E" w:rsidRDefault="00C02F3E" w:rsidP="00C02F3E">
      <w:pPr>
        <w:rPr>
          <w:rFonts w:ascii="Arial" w:hAnsi="Arial" w:cs="Arial"/>
          <w:b/>
          <w:sz w:val="24"/>
        </w:rPr>
      </w:pPr>
      <w:r>
        <w:rPr>
          <w:rFonts w:ascii="Arial" w:hAnsi="Arial" w:cs="Arial"/>
          <w:b/>
          <w:color w:val="0000FF"/>
          <w:sz w:val="24"/>
        </w:rPr>
        <w:t>RP-230575</w:t>
      </w:r>
      <w:r>
        <w:rPr>
          <w:rFonts w:ascii="Arial" w:hAnsi="Arial" w:cs="Arial"/>
          <w:b/>
          <w:color w:val="0000FF"/>
          <w:sz w:val="24"/>
        </w:rPr>
        <w:tab/>
      </w:r>
      <w:r>
        <w:rPr>
          <w:rFonts w:ascii="Arial" w:hAnsi="Arial" w:cs="Arial"/>
          <w:b/>
          <w:sz w:val="24"/>
        </w:rPr>
        <w:t>Considerations for Ambient IoT latency requirements</w:t>
      </w:r>
    </w:p>
    <w:p w14:paraId="1ACDF09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93B9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30760" w14:textId="77777777" w:rsidR="00C02F3E" w:rsidRDefault="00C02F3E" w:rsidP="00C02F3E">
      <w:pPr>
        <w:rPr>
          <w:rFonts w:ascii="Arial" w:hAnsi="Arial" w:cs="Arial"/>
          <w:b/>
          <w:sz w:val="24"/>
        </w:rPr>
      </w:pPr>
      <w:r>
        <w:rPr>
          <w:rFonts w:ascii="Arial" w:hAnsi="Arial" w:cs="Arial"/>
          <w:b/>
          <w:color w:val="0000FF"/>
          <w:sz w:val="24"/>
        </w:rPr>
        <w:t>RP-230616</w:t>
      </w:r>
      <w:r>
        <w:rPr>
          <w:rFonts w:ascii="Arial" w:hAnsi="Arial" w:cs="Arial"/>
          <w:b/>
          <w:color w:val="0000FF"/>
          <w:sz w:val="24"/>
        </w:rPr>
        <w:tab/>
      </w:r>
      <w:r>
        <w:rPr>
          <w:rFonts w:ascii="Arial" w:hAnsi="Arial" w:cs="Arial"/>
          <w:b/>
          <w:sz w:val="24"/>
        </w:rPr>
        <w:t>Discussion on use cases and deployment scenarios of Ambient IoT</w:t>
      </w:r>
    </w:p>
    <w:p w14:paraId="37AED18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A9183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A63D" w14:textId="77777777" w:rsidR="00C02F3E" w:rsidRDefault="00C02F3E" w:rsidP="00C02F3E">
      <w:pPr>
        <w:rPr>
          <w:rFonts w:ascii="Arial" w:hAnsi="Arial" w:cs="Arial"/>
          <w:b/>
          <w:sz w:val="24"/>
        </w:rPr>
      </w:pPr>
      <w:r>
        <w:rPr>
          <w:rFonts w:ascii="Arial" w:hAnsi="Arial" w:cs="Arial"/>
          <w:b/>
          <w:color w:val="0000FF"/>
          <w:sz w:val="24"/>
        </w:rPr>
        <w:t>RP-230617</w:t>
      </w:r>
      <w:r>
        <w:rPr>
          <w:rFonts w:ascii="Arial" w:hAnsi="Arial" w:cs="Arial"/>
          <w:b/>
          <w:color w:val="0000FF"/>
          <w:sz w:val="24"/>
        </w:rPr>
        <w:tab/>
      </w:r>
      <w:r>
        <w:rPr>
          <w:rFonts w:ascii="Arial" w:hAnsi="Arial" w:cs="Arial"/>
          <w:b/>
          <w:sz w:val="24"/>
        </w:rPr>
        <w:t>Discussion on other aspects of Ambient IoT</w:t>
      </w:r>
    </w:p>
    <w:p w14:paraId="588024B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70E31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B7A2C" w14:textId="77777777" w:rsidR="00C02F3E" w:rsidRDefault="00C02F3E" w:rsidP="00C02F3E">
      <w:pPr>
        <w:rPr>
          <w:rFonts w:ascii="Arial" w:hAnsi="Arial" w:cs="Arial"/>
          <w:b/>
          <w:sz w:val="24"/>
        </w:rPr>
      </w:pPr>
      <w:r>
        <w:rPr>
          <w:rFonts w:ascii="Arial" w:hAnsi="Arial" w:cs="Arial"/>
          <w:b/>
          <w:color w:val="0000FF"/>
          <w:sz w:val="24"/>
        </w:rPr>
        <w:t>RP-230657</w:t>
      </w:r>
      <w:r>
        <w:rPr>
          <w:rFonts w:ascii="Arial" w:hAnsi="Arial" w:cs="Arial"/>
          <w:b/>
          <w:color w:val="0000FF"/>
          <w:sz w:val="24"/>
        </w:rPr>
        <w:tab/>
      </w:r>
      <w:r>
        <w:rPr>
          <w:rFonts w:ascii="Arial" w:hAnsi="Arial" w:cs="Arial"/>
          <w:b/>
          <w:sz w:val="24"/>
        </w:rPr>
        <w:t>Network design considerations for Ambient IOT</w:t>
      </w:r>
    </w:p>
    <w:p w14:paraId="2FDA8D5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6E6D8557" w14:textId="77777777" w:rsidR="00C02F3E" w:rsidRDefault="00C02F3E" w:rsidP="00C02F3E">
      <w:pPr>
        <w:rPr>
          <w:rFonts w:ascii="Arial" w:hAnsi="Arial" w:cs="Arial"/>
          <w:b/>
        </w:rPr>
      </w:pPr>
      <w:r>
        <w:rPr>
          <w:rFonts w:ascii="Arial" w:hAnsi="Arial" w:cs="Arial"/>
          <w:b/>
        </w:rPr>
        <w:t xml:space="preserve">Abstract: </w:t>
      </w:r>
    </w:p>
    <w:p w14:paraId="7AA15E07" w14:textId="77777777" w:rsidR="00C02F3E" w:rsidRDefault="00C02F3E" w:rsidP="00C02F3E">
      <w:r>
        <w:t>Network design considerations for Ambient IOT</w:t>
      </w:r>
    </w:p>
    <w:p w14:paraId="1BA123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A3585" w14:textId="77777777" w:rsidR="00C02F3E" w:rsidRDefault="00C02F3E" w:rsidP="00C02F3E">
      <w:pPr>
        <w:rPr>
          <w:rFonts w:ascii="Arial" w:hAnsi="Arial" w:cs="Arial"/>
          <w:b/>
          <w:sz w:val="24"/>
        </w:rPr>
      </w:pPr>
      <w:r>
        <w:rPr>
          <w:rFonts w:ascii="Arial" w:hAnsi="Arial" w:cs="Arial"/>
          <w:b/>
          <w:color w:val="0000FF"/>
          <w:sz w:val="24"/>
        </w:rPr>
        <w:t>RP-230666</w:t>
      </w:r>
      <w:r>
        <w:rPr>
          <w:rFonts w:ascii="Arial" w:hAnsi="Arial" w:cs="Arial"/>
          <w:b/>
          <w:color w:val="0000FF"/>
          <w:sz w:val="24"/>
        </w:rPr>
        <w:tab/>
      </w:r>
      <w:r>
        <w:rPr>
          <w:rFonts w:ascii="Arial" w:hAnsi="Arial" w:cs="Arial"/>
          <w:b/>
          <w:sz w:val="24"/>
        </w:rPr>
        <w:t>Ambient IoT: some RAN design targets</w:t>
      </w:r>
    </w:p>
    <w:p w14:paraId="4143E60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w:t>
      </w:r>
    </w:p>
    <w:p w14:paraId="64DBF1DB"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A468F" w14:textId="77777777" w:rsidR="00C02F3E" w:rsidRDefault="00C02F3E" w:rsidP="00C02F3E">
      <w:pPr>
        <w:rPr>
          <w:rFonts w:ascii="Arial" w:hAnsi="Arial" w:cs="Arial"/>
          <w:b/>
          <w:sz w:val="24"/>
        </w:rPr>
      </w:pPr>
      <w:r>
        <w:rPr>
          <w:rFonts w:ascii="Arial" w:hAnsi="Arial" w:cs="Arial"/>
          <w:b/>
          <w:color w:val="0000FF"/>
          <w:sz w:val="24"/>
        </w:rPr>
        <w:t>RP-230670</w:t>
      </w:r>
      <w:r>
        <w:rPr>
          <w:rFonts w:ascii="Arial" w:hAnsi="Arial" w:cs="Arial"/>
          <w:b/>
          <w:color w:val="0000FF"/>
          <w:sz w:val="24"/>
        </w:rPr>
        <w:tab/>
      </w:r>
      <w:r>
        <w:rPr>
          <w:rFonts w:ascii="Arial" w:hAnsi="Arial" w:cs="Arial"/>
          <w:b/>
          <w:sz w:val="24"/>
        </w:rPr>
        <w:t>Use case grouping for Ambient IoT</w:t>
      </w:r>
    </w:p>
    <w:p w14:paraId="24D1BA4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CE4504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93BE9" w14:textId="77777777" w:rsidR="00C02F3E" w:rsidRDefault="00C02F3E" w:rsidP="00C02F3E">
      <w:pPr>
        <w:rPr>
          <w:rFonts w:ascii="Arial" w:hAnsi="Arial" w:cs="Arial"/>
          <w:b/>
          <w:sz w:val="24"/>
        </w:rPr>
      </w:pPr>
      <w:r>
        <w:rPr>
          <w:rFonts w:ascii="Arial" w:hAnsi="Arial" w:cs="Arial"/>
          <w:b/>
          <w:color w:val="0000FF"/>
          <w:sz w:val="24"/>
        </w:rPr>
        <w:t>RP-230671</w:t>
      </w:r>
      <w:r>
        <w:rPr>
          <w:rFonts w:ascii="Arial" w:hAnsi="Arial" w:cs="Arial"/>
          <w:b/>
          <w:color w:val="0000FF"/>
          <w:sz w:val="24"/>
        </w:rPr>
        <w:tab/>
      </w:r>
      <w:r>
        <w:rPr>
          <w:rFonts w:ascii="Arial" w:hAnsi="Arial" w:cs="Arial"/>
          <w:b/>
          <w:sz w:val="24"/>
        </w:rPr>
        <w:t>Ambient IoT deployment scenarios and their characteristics</w:t>
      </w:r>
    </w:p>
    <w:p w14:paraId="77AC64B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BA078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54779" w14:textId="77777777" w:rsidR="00C02F3E" w:rsidRDefault="00C02F3E" w:rsidP="00C02F3E">
      <w:pPr>
        <w:rPr>
          <w:rFonts w:ascii="Arial" w:hAnsi="Arial" w:cs="Arial"/>
          <w:b/>
          <w:sz w:val="24"/>
        </w:rPr>
      </w:pPr>
      <w:r>
        <w:rPr>
          <w:rFonts w:ascii="Arial" w:hAnsi="Arial" w:cs="Arial"/>
          <w:b/>
          <w:color w:val="0000FF"/>
          <w:sz w:val="24"/>
        </w:rPr>
        <w:t>RP-230672</w:t>
      </w:r>
      <w:r>
        <w:rPr>
          <w:rFonts w:ascii="Arial" w:hAnsi="Arial" w:cs="Arial"/>
          <w:b/>
          <w:color w:val="0000FF"/>
          <w:sz w:val="24"/>
        </w:rPr>
        <w:tab/>
      </w:r>
      <w:r>
        <w:rPr>
          <w:rFonts w:ascii="Arial" w:hAnsi="Arial" w:cs="Arial"/>
          <w:b/>
          <w:sz w:val="24"/>
        </w:rPr>
        <w:t>Connectivity topologies for Ambient IoT</w:t>
      </w:r>
    </w:p>
    <w:p w14:paraId="6AD3D2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305E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CB49C" w14:textId="77777777" w:rsidR="00C02F3E" w:rsidRDefault="00C02F3E" w:rsidP="00C02F3E">
      <w:pPr>
        <w:rPr>
          <w:rFonts w:ascii="Arial" w:hAnsi="Arial" w:cs="Arial"/>
          <w:b/>
          <w:sz w:val="24"/>
        </w:rPr>
      </w:pPr>
      <w:r>
        <w:rPr>
          <w:rFonts w:ascii="Arial" w:hAnsi="Arial" w:cs="Arial"/>
          <w:b/>
          <w:color w:val="0000FF"/>
          <w:sz w:val="24"/>
        </w:rPr>
        <w:t>RP-230673</w:t>
      </w:r>
      <w:r>
        <w:rPr>
          <w:rFonts w:ascii="Arial" w:hAnsi="Arial" w:cs="Arial"/>
          <w:b/>
          <w:color w:val="0000FF"/>
          <w:sz w:val="24"/>
        </w:rPr>
        <w:tab/>
      </w:r>
      <w:r>
        <w:rPr>
          <w:rFonts w:ascii="Arial" w:hAnsi="Arial" w:cs="Arial"/>
          <w:b/>
          <w:sz w:val="24"/>
        </w:rPr>
        <w:t>Ambient IoT device characteristics and categorization</w:t>
      </w:r>
    </w:p>
    <w:p w14:paraId="3BC9AC1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2DB21D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E96F0" w14:textId="77777777" w:rsidR="00C02F3E" w:rsidRDefault="00C02F3E" w:rsidP="00C02F3E">
      <w:pPr>
        <w:rPr>
          <w:rFonts w:ascii="Arial" w:hAnsi="Arial" w:cs="Arial"/>
          <w:b/>
          <w:sz w:val="24"/>
        </w:rPr>
      </w:pPr>
      <w:r>
        <w:rPr>
          <w:rFonts w:ascii="Arial" w:hAnsi="Arial" w:cs="Arial"/>
          <w:b/>
          <w:color w:val="0000FF"/>
          <w:sz w:val="24"/>
        </w:rPr>
        <w:t>RP-230674</w:t>
      </w:r>
      <w:r>
        <w:rPr>
          <w:rFonts w:ascii="Arial" w:hAnsi="Arial" w:cs="Arial"/>
          <w:b/>
          <w:color w:val="0000FF"/>
          <w:sz w:val="24"/>
        </w:rPr>
        <w:tab/>
      </w:r>
      <w:r>
        <w:rPr>
          <w:rFonts w:ascii="Arial" w:hAnsi="Arial" w:cs="Arial"/>
          <w:b/>
          <w:sz w:val="24"/>
        </w:rPr>
        <w:t>RAN design targets for Ambient IoT</w:t>
      </w:r>
    </w:p>
    <w:p w14:paraId="23E160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84DB2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1637" w14:textId="77777777" w:rsidR="00C02F3E" w:rsidRDefault="00C02F3E" w:rsidP="00C02F3E">
      <w:pPr>
        <w:rPr>
          <w:rFonts w:ascii="Arial" w:hAnsi="Arial" w:cs="Arial"/>
          <w:b/>
          <w:sz w:val="24"/>
        </w:rPr>
      </w:pPr>
      <w:r>
        <w:rPr>
          <w:rFonts w:ascii="Arial" w:hAnsi="Arial" w:cs="Arial"/>
          <w:b/>
          <w:color w:val="0000FF"/>
          <w:sz w:val="24"/>
        </w:rPr>
        <w:t>RP-230675</w:t>
      </w:r>
      <w:r>
        <w:rPr>
          <w:rFonts w:ascii="Arial" w:hAnsi="Arial" w:cs="Arial"/>
          <w:b/>
          <w:color w:val="0000FF"/>
          <w:sz w:val="24"/>
        </w:rPr>
        <w:tab/>
      </w:r>
      <w:r>
        <w:rPr>
          <w:rFonts w:ascii="Arial" w:hAnsi="Arial" w:cs="Arial"/>
          <w:b/>
          <w:sz w:val="24"/>
        </w:rPr>
        <w:t>Feasibility assessment and required functionalities for Ambient IoT</w:t>
      </w:r>
    </w:p>
    <w:p w14:paraId="054F38E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462E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32D75" w14:textId="77777777" w:rsidR="00C02F3E" w:rsidRDefault="00C02F3E" w:rsidP="00C02F3E">
      <w:pPr>
        <w:rPr>
          <w:rFonts w:ascii="Arial" w:hAnsi="Arial" w:cs="Arial"/>
          <w:b/>
          <w:sz w:val="24"/>
        </w:rPr>
      </w:pPr>
      <w:r>
        <w:rPr>
          <w:rFonts w:ascii="Arial" w:hAnsi="Arial" w:cs="Arial"/>
          <w:b/>
          <w:color w:val="0000FF"/>
          <w:sz w:val="24"/>
        </w:rPr>
        <w:t>RP-230680</w:t>
      </w:r>
      <w:r>
        <w:rPr>
          <w:rFonts w:ascii="Arial" w:hAnsi="Arial" w:cs="Arial"/>
          <w:b/>
          <w:color w:val="0000FF"/>
          <w:sz w:val="24"/>
        </w:rPr>
        <w:tab/>
      </w:r>
      <w:r>
        <w:rPr>
          <w:rFonts w:ascii="Arial" w:hAnsi="Arial" w:cs="Arial"/>
          <w:b/>
          <w:sz w:val="24"/>
        </w:rPr>
        <w:t>Discussion on Ambient IoT</w:t>
      </w:r>
    </w:p>
    <w:p w14:paraId="03A3C17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Philips International B.V.</w:t>
      </w:r>
    </w:p>
    <w:p w14:paraId="3C42A609" w14:textId="77777777" w:rsidR="00C02F3E" w:rsidRDefault="00C02F3E" w:rsidP="00C02F3E">
      <w:pPr>
        <w:rPr>
          <w:rFonts w:ascii="Arial" w:hAnsi="Arial" w:cs="Arial"/>
          <w:b/>
        </w:rPr>
      </w:pPr>
      <w:r>
        <w:rPr>
          <w:rFonts w:ascii="Arial" w:hAnsi="Arial" w:cs="Arial"/>
          <w:b/>
        </w:rPr>
        <w:t xml:space="preserve">Abstract: </w:t>
      </w:r>
    </w:p>
    <w:p w14:paraId="63E88800" w14:textId="77777777" w:rsidR="00C02F3E" w:rsidRDefault="00C02F3E" w:rsidP="00C02F3E">
      <w:r>
        <w:t>Discussion on Ambient IoT</w:t>
      </w:r>
    </w:p>
    <w:p w14:paraId="6AB654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A5CC" w14:textId="77777777" w:rsidR="00C02F3E" w:rsidRDefault="00C02F3E" w:rsidP="00C02F3E">
      <w:pPr>
        <w:rPr>
          <w:rFonts w:ascii="Arial" w:hAnsi="Arial" w:cs="Arial"/>
          <w:b/>
          <w:sz w:val="24"/>
        </w:rPr>
      </w:pPr>
      <w:r>
        <w:rPr>
          <w:rFonts w:ascii="Arial" w:hAnsi="Arial" w:cs="Arial"/>
          <w:b/>
          <w:color w:val="0000FF"/>
          <w:sz w:val="24"/>
        </w:rPr>
        <w:t>RP-230697</w:t>
      </w:r>
      <w:r>
        <w:rPr>
          <w:rFonts w:ascii="Arial" w:hAnsi="Arial" w:cs="Arial"/>
          <w:b/>
          <w:color w:val="0000FF"/>
          <w:sz w:val="24"/>
        </w:rPr>
        <w:tab/>
      </w:r>
      <w:r>
        <w:rPr>
          <w:rFonts w:ascii="Arial" w:hAnsi="Arial" w:cs="Arial"/>
          <w:b/>
          <w:sz w:val="24"/>
        </w:rPr>
        <w:t>Discussion on Ambient IoT</w:t>
      </w:r>
    </w:p>
    <w:p w14:paraId="581673C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14:paraId="70656081" w14:textId="77777777" w:rsidR="00C02F3E" w:rsidRDefault="00C02F3E" w:rsidP="00C02F3E">
      <w:pPr>
        <w:rPr>
          <w:rFonts w:ascii="Arial" w:hAnsi="Arial" w:cs="Arial"/>
          <w:b/>
        </w:rPr>
      </w:pPr>
      <w:r>
        <w:rPr>
          <w:rFonts w:ascii="Arial" w:hAnsi="Arial" w:cs="Arial"/>
          <w:b/>
        </w:rPr>
        <w:t xml:space="preserve">Abstract: </w:t>
      </w:r>
    </w:p>
    <w:p w14:paraId="7C341751" w14:textId="77777777" w:rsidR="00C02F3E" w:rsidRDefault="00C02F3E" w:rsidP="00C02F3E">
      <w:r>
        <w:t>late Tdoc request</w:t>
      </w:r>
    </w:p>
    <w:p w14:paraId="756F72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24D72" w14:textId="77777777" w:rsidR="00C02F3E" w:rsidRDefault="00C02F3E" w:rsidP="00C02F3E">
      <w:pPr>
        <w:rPr>
          <w:rFonts w:ascii="Arial" w:hAnsi="Arial" w:cs="Arial"/>
          <w:b/>
          <w:sz w:val="24"/>
        </w:rPr>
      </w:pPr>
      <w:r>
        <w:rPr>
          <w:rFonts w:ascii="Arial" w:hAnsi="Arial" w:cs="Arial"/>
          <w:b/>
          <w:color w:val="0000FF"/>
          <w:sz w:val="24"/>
        </w:rPr>
        <w:lastRenderedPageBreak/>
        <w:t>RP-230571</w:t>
      </w:r>
      <w:r>
        <w:rPr>
          <w:rFonts w:ascii="Arial" w:hAnsi="Arial" w:cs="Arial"/>
          <w:b/>
          <w:color w:val="0000FF"/>
          <w:sz w:val="24"/>
        </w:rPr>
        <w:tab/>
      </w:r>
      <w:r>
        <w:rPr>
          <w:rFonts w:ascii="Arial" w:hAnsi="Arial" w:cs="Arial"/>
          <w:b/>
          <w:sz w:val="24"/>
        </w:rPr>
        <w:t>pCR for TR 38.848 on RAN#98e agreements for Ambient IoT</w:t>
      </w:r>
    </w:p>
    <w:p w14:paraId="54E1E029"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78616540" w14:textId="77777777" w:rsidR="00C02F3E" w:rsidRDefault="00C02F3E" w:rsidP="00C02F3E">
      <w:pPr>
        <w:rPr>
          <w:rFonts w:ascii="Arial" w:hAnsi="Arial" w:cs="Arial"/>
          <w:b/>
        </w:rPr>
      </w:pPr>
      <w:r>
        <w:rPr>
          <w:rFonts w:ascii="Arial" w:hAnsi="Arial" w:cs="Arial"/>
          <w:b/>
        </w:rPr>
        <w:t xml:space="preserve">Abstract: </w:t>
      </w:r>
    </w:p>
    <w:p w14:paraId="4B7638B8" w14:textId="77777777" w:rsidR="00C02F3E" w:rsidRDefault="00C02F3E" w:rsidP="00C02F3E">
      <w:r>
        <w:t>TP capturing agreements made at RAN#98e</w:t>
      </w:r>
    </w:p>
    <w:p w14:paraId="116AB70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D16C9" w14:textId="77777777" w:rsidR="00C02F3E" w:rsidRDefault="00C02F3E" w:rsidP="00C02F3E">
      <w:pPr>
        <w:rPr>
          <w:rFonts w:ascii="Arial" w:hAnsi="Arial" w:cs="Arial"/>
          <w:b/>
          <w:sz w:val="24"/>
        </w:rPr>
      </w:pPr>
      <w:r>
        <w:rPr>
          <w:rFonts w:ascii="Arial" w:hAnsi="Arial" w:cs="Arial"/>
          <w:b/>
          <w:color w:val="0000FF"/>
          <w:sz w:val="24"/>
        </w:rPr>
        <w:t>RP-230676</w:t>
      </w:r>
      <w:r>
        <w:rPr>
          <w:rFonts w:ascii="Arial" w:hAnsi="Arial" w:cs="Arial"/>
          <w:b/>
          <w:color w:val="0000FF"/>
          <w:sz w:val="24"/>
        </w:rPr>
        <w:tab/>
      </w:r>
      <w:r>
        <w:rPr>
          <w:rFonts w:ascii="Arial" w:hAnsi="Arial" w:cs="Arial"/>
          <w:b/>
          <w:sz w:val="24"/>
        </w:rPr>
        <w:t>pCR for TR 38.848 on proposals to RAN#99 for Ambient IoT</w:t>
      </w:r>
    </w:p>
    <w:p w14:paraId="195FE52E"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 HiSilicon</w:t>
      </w:r>
    </w:p>
    <w:p w14:paraId="0EE7C61E" w14:textId="77777777" w:rsidR="00C02F3E" w:rsidRDefault="00C02F3E" w:rsidP="00C02F3E">
      <w:pPr>
        <w:rPr>
          <w:rFonts w:ascii="Arial" w:hAnsi="Arial" w:cs="Arial"/>
          <w:b/>
        </w:rPr>
      </w:pPr>
      <w:r>
        <w:rPr>
          <w:rFonts w:ascii="Arial" w:hAnsi="Arial" w:cs="Arial"/>
          <w:b/>
        </w:rPr>
        <w:t xml:space="preserve">Abstract: </w:t>
      </w:r>
    </w:p>
    <w:p w14:paraId="6CA82D69" w14:textId="77777777" w:rsidR="00C02F3E" w:rsidRDefault="00C02F3E" w:rsidP="00C02F3E">
      <w:r>
        <w:t>wrong version in Tdoc request</w:t>
      </w:r>
    </w:p>
    <w:p w14:paraId="0AE2FE0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RP-230794</w:t>
      </w:r>
      <w:r>
        <w:rPr>
          <w:color w:val="993300"/>
          <w:u w:val="single"/>
        </w:rPr>
        <w:t>.</w:t>
      </w:r>
    </w:p>
    <w:p w14:paraId="4138D139" w14:textId="77777777" w:rsidR="00C02F3E" w:rsidRDefault="00C02F3E" w:rsidP="00C02F3E">
      <w:pPr>
        <w:rPr>
          <w:rFonts w:ascii="Arial" w:hAnsi="Arial" w:cs="Arial"/>
          <w:b/>
          <w:sz w:val="24"/>
        </w:rPr>
      </w:pPr>
      <w:r>
        <w:rPr>
          <w:rFonts w:ascii="Arial" w:hAnsi="Arial" w:cs="Arial"/>
          <w:b/>
          <w:color w:val="0000FF"/>
          <w:sz w:val="24"/>
        </w:rPr>
        <w:t>RP-230794</w:t>
      </w:r>
      <w:r>
        <w:rPr>
          <w:rFonts w:ascii="Arial" w:hAnsi="Arial" w:cs="Arial"/>
          <w:b/>
          <w:color w:val="0000FF"/>
          <w:sz w:val="24"/>
        </w:rPr>
        <w:tab/>
      </w:r>
      <w:r>
        <w:rPr>
          <w:rFonts w:ascii="Arial" w:hAnsi="Arial" w:cs="Arial"/>
          <w:b/>
          <w:sz w:val="24"/>
        </w:rPr>
        <w:t>pCR for TR 38.848 on agreements of RAN#99 for Ambient IoT</w:t>
      </w:r>
    </w:p>
    <w:p w14:paraId="3BBF60C2"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 HiSilicon</w:t>
      </w:r>
    </w:p>
    <w:p w14:paraId="37EFBF47" w14:textId="77777777" w:rsidR="00C02F3E" w:rsidRDefault="00C02F3E" w:rsidP="00C02F3E">
      <w:pPr>
        <w:rPr>
          <w:color w:val="808080"/>
        </w:rPr>
      </w:pPr>
      <w:r>
        <w:rPr>
          <w:color w:val="808080"/>
        </w:rPr>
        <w:t>(Replaces RP-230676)</w:t>
      </w:r>
    </w:p>
    <w:p w14:paraId="0389E7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RP-230808</w:t>
      </w:r>
      <w:r>
        <w:rPr>
          <w:color w:val="993300"/>
          <w:u w:val="single"/>
        </w:rPr>
        <w:t>.</w:t>
      </w:r>
    </w:p>
    <w:p w14:paraId="5C86CC7F" w14:textId="77777777" w:rsidR="00C02F3E" w:rsidRDefault="00C02F3E" w:rsidP="00C02F3E">
      <w:pPr>
        <w:rPr>
          <w:rFonts w:ascii="Arial" w:hAnsi="Arial" w:cs="Arial"/>
          <w:b/>
          <w:sz w:val="24"/>
        </w:rPr>
      </w:pPr>
      <w:r>
        <w:rPr>
          <w:rFonts w:ascii="Arial" w:hAnsi="Arial" w:cs="Arial"/>
          <w:b/>
          <w:color w:val="0000FF"/>
          <w:sz w:val="24"/>
        </w:rPr>
        <w:t>RP-230808</w:t>
      </w:r>
      <w:r>
        <w:rPr>
          <w:rFonts w:ascii="Arial" w:hAnsi="Arial" w:cs="Arial"/>
          <w:b/>
          <w:color w:val="0000FF"/>
          <w:sz w:val="24"/>
        </w:rPr>
        <w:tab/>
      </w:r>
      <w:r>
        <w:rPr>
          <w:rFonts w:ascii="Arial" w:hAnsi="Arial" w:cs="Arial"/>
          <w:b/>
          <w:sz w:val="24"/>
        </w:rPr>
        <w:t>pCR for TR 38.848 on agreements of RAN#99 for Ambient IoT</w:t>
      </w:r>
    </w:p>
    <w:p w14:paraId="3A5FFDE7"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 HiSilicon</w:t>
      </w:r>
    </w:p>
    <w:p w14:paraId="0F9C51A0" w14:textId="77777777" w:rsidR="00C02F3E" w:rsidRDefault="00C02F3E" w:rsidP="00C02F3E">
      <w:pPr>
        <w:rPr>
          <w:color w:val="808080"/>
        </w:rPr>
      </w:pPr>
      <w:r>
        <w:rPr>
          <w:color w:val="808080"/>
        </w:rPr>
        <w:t>(Replaces RP-230794)</w:t>
      </w:r>
    </w:p>
    <w:p w14:paraId="7AF41E4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A3149" w14:textId="77777777" w:rsidR="00C02F3E" w:rsidRDefault="00C02F3E" w:rsidP="00C02F3E">
      <w:pPr>
        <w:rPr>
          <w:rFonts w:ascii="Arial" w:hAnsi="Arial" w:cs="Arial"/>
          <w:b/>
          <w:sz w:val="24"/>
        </w:rPr>
      </w:pPr>
      <w:r>
        <w:rPr>
          <w:rFonts w:ascii="Arial" w:hAnsi="Arial" w:cs="Arial"/>
          <w:b/>
          <w:color w:val="0000FF"/>
          <w:sz w:val="24"/>
        </w:rPr>
        <w:t>RP-230419</w:t>
      </w:r>
      <w:r>
        <w:rPr>
          <w:rFonts w:ascii="Arial" w:hAnsi="Arial" w:cs="Arial"/>
          <w:b/>
          <w:color w:val="0000FF"/>
          <w:sz w:val="24"/>
        </w:rPr>
        <w:tab/>
      </w:r>
      <w:r>
        <w:rPr>
          <w:rFonts w:ascii="Arial" w:hAnsi="Arial" w:cs="Arial"/>
          <w:b/>
          <w:sz w:val="24"/>
        </w:rPr>
        <w:t>TR 38.848 v0.1.0 Study on Ambient IoT (Internet of Things)</w:t>
      </w:r>
    </w:p>
    <w:p w14:paraId="0D816682"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CMCC</w:t>
      </w:r>
    </w:p>
    <w:p w14:paraId="38464A6B" w14:textId="77777777" w:rsidR="00C02F3E" w:rsidRDefault="00C02F3E" w:rsidP="00C02F3E">
      <w:pPr>
        <w:rPr>
          <w:rFonts w:ascii="Arial" w:hAnsi="Arial" w:cs="Arial"/>
          <w:b/>
        </w:rPr>
      </w:pPr>
      <w:r>
        <w:rPr>
          <w:rFonts w:ascii="Arial" w:hAnsi="Arial" w:cs="Arial"/>
          <w:b/>
        </w:rPr>
        <w:t xml:space="preserve">Abstract: </w:t>
      </w:r>
    </w:p>
    <w:p w14:paraId="7BA1B665" w14:textId="77777777" w:rsidR="00C02F3E" w:rsidRDefault="00C02F3E" w:rsidP="00C02F3E">
      <w:r>
        <w:t>RAN TR 38.848 is collecting agreements of RAN #99</w:t>
      </w:r>
    </w:p>
    <w:p w14:paraId="05DF447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5CBB" w14:textId="77777777" w:rsidR="00C02F3E" w:rsidRDefault="00C02F3E" w:rsidP="00C02F3E">
      <w:pPr>
        <w:rPr>
          <w:rFonts w:ascii="Arial" w:hAnsi="Arial" w:cs="Arial"/>
          <w:b/>
          <w:sz w:val="24"/>
        </w:rPr>
      </w:pPr>
      <w:r>
        <w:rPr>
          <w:rFonts w:ascii="Arial" w:hAnsi="Arial" w:cs="Arial"/>
          <w:b/>
          <w:color w:val="0000FF"/>
          <w:sz w:val="24"/>
        </w:rPr>
        <w:t>RP-230669</w:t>
      </w:r>
      <w:r>
        <w:rPr>
          <w:rFonts w:ascii="Arial" w:hAnsi="Arial" w:cs="Arial"/>
          <w:b/>
          <w:color w:val="0000FF"/>
          <w:sz w:val="24"/>
        </w:rPr>
        <w:tab/>
      </w:r>
      <w:r>
        <w:rPr>
          <w:rFonts w:ascii="Arial" w:hAnsi="Arial" w:cs="Arial"/>
          <w:b/>
          <w:sz w:val="24"/>
        </w:rPr>
        <w:t>Status report for SI: Study on Ambient IoT (Internet of Things) in RAN; rapporteur: Huawei</w:t>
      </w:r>
    </w:p>
    <w:p w14:paraId="56194C4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390DBB3" w14:textId="77777777" w:rsidR="00C02F3E" w:rsidRDefault="00C02F3E" w:rsidP="00C02F3E">
      <w:pPr>
        <w:rPr>
          <w:rFonts w:ascii="Arial" w:hAnsi="Arial" w:cs="Arial"/>
          <w:b/>
        </w:rPr>
      </w:pPr>
      <w:r>
        <w:rPr>
          <w:rFonts w:ascii="Arial" w:hAnsi="Arial" w:cs="Arial"/>
          <w:b/>
        </w:rPr>
        <w:t xml:space="preserve">Abstract: </w:t>
      </w:r>
    </w:p>
    <w:p w14:paraId="07491E93" w14:textId="77777777" w:rsidR="00C02F3E" w:rsidRDefault="00C02F3E" w:rsidP="00C02F3E">
      <w:r>
        <w:t>RAN led SI</w:t>
      </w:r>
    </w:p>
    <w:p w14:paraId="1B2697E4" w14:textId="77777777" w:rsidR="00C02F3E" w:rsidRDefault="00C02F3E" w:rsidP="00C02F3E">
      <w:pPr>
        <w:rPr>
          <w:rFonts w:ascii="Arial" w:hAnsi="Arial" w:cs="Arial"/>
          <w:b/>
        </w:rPr>
      </w:pPr>
      <w:r>
        <w:rPr>
          <w:rFonts w:ascii="Arial" w:hAnsi="Arial" w:cs="Arial"/>
          <w:b/>
        </w:rPr>
        <w:lastRenderedPageBreak/>
        <w:t xml:space="preserve">Discussion: </w:t>
      </w:r>
    </w:p>
    <w:p w14:paraId="329DB8EE" w14:textId="77777777" w:rsidR="00C02F3E" w:rsidRDefault="00C02F3E" w:rsidP="00C02F3E">
      <w:r>
        <w:t>conclusion: 50%, June 23</w:t>
      </w:r>
    </w:p>
    <w:p w14:paraId="67CC57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B8FAA" w14:textId="77777777" w:rsidR="00C02F3E" w:rsidRDefault="00C02F3E" w:rsidP="00C02F3E">
      <w:pPr>
        <w:rPr>
          <w:rFonts w:ascii="Arial" w:hAnsi="Arial" w:cs="Arial"/>
          <w:b/>
          <w:sz w:val="24"/>
        </w:rPr>
      </w:pPr>
      <w:r>
        <w:rPr>
          <w:rFonts w:ascii="Arial" w:hAnsi="Arial" w:cs="Arial"/>
          <w:b/>
          <w:color w:val="0000FF"/>
          <w:sz w:val="24"/>
        </w:rPr>
        <w:t>RP-230758</w:t>
      </w:r>
      <w:r>
        <w:rPr>
          <w:rFonts w:ascii="Arial" w:hAnsi="Arial" w:cs="Arial"/>
          <w:b/>
          <w:color w:val="0000FF"/>
          <w:sz w:val="24"/>
        </w:rPr>
        <w:tab/>
      </w:r>
      <w:r>
        <w:rPr>
          <w:rFonts w:ascii="Arial" w:hAnsi="Arial" w:cs="Arial"/>
          <w:b/>
          <w:sz w:val="24"/>
        </w:rPr>
        <w:t>Results of offline discussions on ambient IoT</w:t>
      </w:r>
    </w:p>
    <w:p w14:paraId="5ED339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842C488" w14:textId="77777777" w:rsidR="00C02F3E" w:rsidRDefault="00C02F3E" w:rsidP="00C02F3E">
      <w:pPr>
        <w:rPr>
          <w:rFonts w:ascii="Arial" w:hAnsi="Arial" w:cs="Arial"/>
          <w:b/>
        </w:rPr>
      </w:pPr>
      <w:r>
        <w:rPr>
          <w:rFonts w:ascii="Arial" w:hAnsi="Arial" w:cs="Arial"/>
          <w:b/>
        </w:rPr>
        <w:t xml:space="preserve">Discussion: </w:t>
      </w:r>
    </w:p>
    <w:p w14:paraId="647A7BAE" w14:textId="77777777" w:rsidR="00C02F3E" w:rsidRDefault="00C02F3E" w:rsidP="00C02F3E">
      <w:r>
        <w:t>RAN chair: how many companies want to remove topology 5? 13 companies remove, 2 companies to keep</w:t>
      </w:r>
    </w:p>
    <w:p w14:paraId="49E7C017" w14:textId="77777777" w:rsidR="00C02F3E" w:rsidRDefault="00C02F3E" w:rsidP="00C02F3E">
      <w:r>
        <w:t>RAN chair: all agreements will be captured in RP-230795 and a pCR covering them will be in RP-230794</w:t>
      </w:r>
    </w:p>
    <w:p w14:paraId="5AC112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RP-230795</w:t>
      </w:r>
      <w:r>
        <w:rPr>
          <w:color w:val="993300"/>
          <w:u w:val="single"/>
        </w:rPr>
        <w:t>.</w:t>
      </w:r>
    </w:p>
    <w:p w14:paraId="3BE3A17E" w14:textId="77777777" w:rsidR="00C02F3E" w:rsidRDefault="00C02F3E" w:rsidP="00C02F3E">
      <w:pPr>
        <w:rPr>
          <w:rFonts w:ascii="Arial" w:hAnsi="Arial" w:cs="Arial"/>
          <w:b/>
          <w:sz w:val="24"/>
        </w:rPr>
      </w:pPr>
      <w:r>
        <w:rPr>
          <w:rFonts w:ascii="Arial" w:hAnsi="Arial" w:cs="Arial"/>
          <w:b/>
          <w:color w:val="0000FF"/>
          <w:sz w:val="24"/>
        </w:rPr>
        <w:t>RP-230795</w:t>
      </w:r>
      <w:r>
        <w:rPr>
          <w:rFonts w:ascii="Arial" w:hAnsi="Arial" w:cs="Arial"/>
          <w:b/>
          <w:color w:val="0000FF"/>
          <w:sz w:val="24"/>
        </w:rPr>
        <w:tab/>
      </w:r>
      <w:r>
        <w:rPr>
          <w:rFonts w:ascii="Arial" w:hAnsi="Arial" w:cs="Arial"/>
          <w:b/>
          <w:sz w:val="24"/>
        </w:rPr>
        <w:t>Results of offline discussions on ambient IoT</w:t>
      </w:r>
    </w:p>
    <w:p w14:paraId="26B7216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14:paraId="5A8898CC" w14:textId="77777777" w:rsidR="00C02F3E" w:rsidRDefault="00C02F3E" w:rsidP="00C02F3E">
      <w:pPr>
        <w:rPr>
          <w:color w:val="808080"/>
        </w:rPr>
      </w:pPr>
      <w:r>
        <w:rPr>
          <w:color w:val="808080"/>
        </w:rPr>
        <w:t>(Replaces RP-230758)</w:t>
      </w:r>
    </w:p>
    <w:p w14:paraId="455AAF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F9DFCF" w14:textId="77777777" w:rsidR="00C02F3E" w:rsidRDefault="00C02F3E" w:rsidP="00C02F3E">
      <w:pPr>
        <w:rPr>
          <w:rFonts w:ascii="Arial" w:hAnsi="Arial" w:cs="Arial"/>
          <w:b/>
          <w:sz w:val="24"/>
        </w:rPr>
      </w:pPr>
      <w:r>
        <w:rPr>
          <w:rFonts w:ascii="Arial" w:hAnsi="Arial" w:cs="Arial"/>
          <w:b/>
          <w:color w:val="0000FF"/>
          <w:sz w:val="24"/>
        </w:rPr>
        <w:t>RP-230801</w:t>
      </w:r>
      <w:r>
        <w:rPr>
          <w:rFonts w:ascii="Arial" w:hAnsi="Arial" w:cs="Arial"/>
          <w:b/>
          <w:color w:val="0000FF"/>
          <w:sz w:val="24"/>
        </w:rPr>
        <w:tab/>
      </w:r>
      <w:r>
        <w:rPr>
          <w:rFonts w:ascii="Arial" w:hAnsi="Arial" w:cs="Arial"/>
          <w:b/>
          <w:sz w:val="24"/>
        </w:rPr>
        <w:t>Results of offline discussions on ambient IoT (part2)</w:t>
      </w:r>
    </w:p>
    <w:p w14:paraId="070BE57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E6FA55A" w14:textId="77777777" w:rsidR="00C02F3E" w:rsidRDefault="00C02F3E" w:rsidP="00C02F3E">
      <w:pPr>
        <w:rPr>
          <w:rFonts w:ascii="Arial" w:hAnsi="Arial" w:cs="Arial"/>
          <w:b/>
        </w:rPr>
      </w:pPr>
      <w:r>
        <w:rPr>
          <w:rFonts w:ascii="Arial" w:hAnsi="Arial" w:cs="Arial"/>
          <w:b/>
        </w:rPr>
        <w:t xml:space="preserve">Discussion: </w:t>
      </w:r>
    </w:p>
    <w:p w14:paraId="4C276FB2" w14:textId="77777777" w:rsidR="00C02F3E" w:rsidRDefault="00C02F3E" w:rsidP="00C02F3E">
      <w:r>
        <w:t>conclusions:</w:t>
      </w:r>
    </w:p>
    <w:p w14:paraId="1FF4DF33" w14:textId="77777777" w:rsidR="00C02F3E" w:rsidRDefault="00C02F3E" w:rsidP="00C02F3E">
      <w:r>
        <w:t>proposal 3.4-v2 endorsed</w:t>
      </w:r>
    </w:p>
    <w:p w14:paraId="102371B6" w14:textId="77777777" w:rsidR="00C02F3E" w:rsidRDefault="00C02F3E" w:rsidP="00C02F3E">
      <w:r>
        <w:t>proposal 3.5#2 endorsed</w:t>
      </w:r>
    </w:p>
    <w:p w14:paraId="3ACDFFDA" w14:textId="77777777" w:rsidR="00C02F3E" w:rsidRDefault="00C02F3E" w:rsidP="00C02F3E">
      <w:r>
        <w:t>proposal 4.3 v2 endorsed</w:t>
      </w:r>
    </w:p>
    <w:p w14:paraId="0BDD1289" w14:textId="77777777" w:rsidR="00C02F3E" w:rsidRDefault="00C02F3E" w:rsidP="00C02F3E">
      <w:r>
        <w:t>proposal 5.2-1 endorsed</w:t>
      </w:r>
    </w:p>
    <w:p w14:paraId="3B1CB80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EA52" w14:textId="77777777" w:rsidR="00C02F3E" w:rsidRDefault="00C02F3E" w:rsidP="00C02F3E">
      <w:pPr>
        <w:rPr>
          <w:rFonts w:ascii="Arial" w:hAnsi="Arial" w:cs="Arial"/>
          <w:b/>
          <w:sz w:val="24"/>
        </w:rPr>
      </w:pPr>
      <w:r>
        <w:rPr>
          <w:rFonts w:ascii="Arial" w:hAnsi="Arial" w:cs="Arial"/>
          <w:b/>
          <w:color w:val="0000FF"/>
          <w:sz w:val="24"/>
        </w:rPr>
        <w:t>RP-230802</w:t>
      </w:r>
      <w:r>
        <w:rPr>
          <w:rFonts w:ascii="Arial" w:hAnsi="Arial" w:cs="Arial"/>
          <w:b/>
          <w:color w:val="0000FF"/>
          <w:sz w:val="24"/>
        </w:rPr>
        <w:tab/>
      </w:r>
      <w:r>
        <w:rPr>
          <w:rFonts w:ascii="Arial" w:hAnsi="Arial" w:cs="Arial"/>
          <w:b/>
          <w:sz w:val="24"/>
        </w:rPr>
        <w:t>pCR for TR 38.848 “Study on Ambient IoT (Internet of Things) in RAN” – Topologies</w:t>
      </w:r>
    </w:p>
    <w:p w14:paraId="11A32196"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3A4C2A25" w14:textId="77777777" w:rsidR="00C02F3E" w:rsidRDefault="00C02F3E" w:rsidP="00C02F3E">
      <w:pPr>
        <w:rPr>
          <w:rFonts w:ascii="Arial" w:hAnsi="Arial" w:cs="Arial"/>
          <w:b/>
        </w:rPr>
      </w:pPr>
      <w:r>
        <w:rPr>
          <w:rFonts w:ascii="Arial" w:hAnsi="Arial" w:cs="Arial"/>
          <w:b/>
        </w:rPr>
        <w:t xml:space="preserve">Discussion: </w:t>
      </w:r>
    </w:p>
    <w:p w14:paraId="16F99F31" w14:textId="77777777" w:rsidR="00C02F3E" w:rsidRDefault="00C02F3E" w:rsidP="00C02F3E">
      <w:r>
        <w:t>Xiaomi: needs some more time to review</w:t>
      </w:r>
    </w:p>
    <w:p w14:paraId="015CD4C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RP-230807</w:t>
      </w:r>
      <w:r>
        <w:rPr>
          <w:color w:val="993300"/>
          <w:u w:val="single"/>
        </w:rPr>
        <w:t>.</w:t>
      </w:r>
    </w:p>
    <w:p w14:paraId="615C6036" w14:textId="77777777" w:rsidR="00C02F3E" w:rsidRDefault="00C02F3E" w:rsidP="00C02F3E">
      <w:pPr>
        <w:rPr>
          <w:rFonts w:ascii="Arial" w:hAnsi="Arial" w:cs="Arial"/>
          <w:b/>
          <w:sz w:val="24"/>
        </w:rPr>
      </w:pPr>
      <w:r>
        <w:rPr>
          <w:rFonts w:ascii="Arial" w:hAnsi="Arial" w:cs="Arial"/>
          <w:b/>
          <w:color w:val="0000FF"/>
          <w:sz w:val="24"/>
        </w:rPr>
        <w:t>RP-230807</w:t>
      </w:r>
      <w:r>
        <w:rPr>
          <w:rFonts w:ascii="Arial" w:hAnsi="Arial" w:cs="Arial"/>
          <w:b/>
          <w:color w:val="0000FF"/>
          <w:sz w:val="24"/>
        </w:rPr>
        <w:tab/>
      </w:r>
      <w:r>
        <w:rPr>
          <w:rFonts w:ascii="Arial" w:hAnsi="Arial" w:cs="Arial"/>
          <w:b/>
          <w:sz w:val="24"/>
        </w:rPr>
        <w:t>pCR for TR 38.848 “Study on Ambient IoT (Internet of Things) in RAN” – Topologies</w:t>
      </w:r>
    </w:p>
    <w:p w14:paraId="2FE3EA1C"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55990817" w14:textId="77777777" w:rsidR="00C02F3E" w:rsidRDefault="00C02F3E" w:rsidP="00C02F3E">
      <w:pPr>
        <w:rPr>
          <w:color w:val="808080"/>
        </w:rPr>
      </w:pPr>
      <w:r>
        <w:rPr>
          <w:color w:val="808080"/>
        </w:rPr>
        <w:lastRenderedPageBreak/>
        <w:t>(Replaces RP-230802)</w:t>
      </w:r>
    </w:p>
    <w:p w14:paraId="6AD844F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B16DF" w14:textId="77777777" w:rsidR="00C02F3E" w:rsidRDefault="00C02F3E" w:rsidP="00C02F3E">
      <w:pPr>
        <w:rPr>
          <w:rFonts w:ascii="Arial" w:hAnsi="Arial" w:cs="Arial"/>
          <w:b/>
          <w:sz w:val="24"/>
        </w:rPr>
      </w:pPr>
      <w:r>
        <w:rPr>
          <w:rFonts w:ascii="Arial" w:hAnsi="Arial" w:cs="Arial"/>
          <w:b/>
          <w:color w:val="0000FF"/>
          <w:sz w:val="24"/>
        </w:rPr>
        <w:t>RP-230803</w:t>
      </w:r>
      <w:r>
        <w:rPr>
          <w:rFonts w:ascii="Arial" w:hAnsi="Arial" w:cs="Arial"/>
          <w:b/>
          <w:color w:val="0000FF"/>
          <w:sz w:val="24"/>
        </w:rPr>
        <w:tab/>
      </w:r>
      <w:r>
        <w:rPr>
          <w:rFonts w:ascii="Arial" w:hAnsi="Arial" w:cs="Arial"/>
          <w:b/>
          <w:sz w:val="24"/>
        </w:rPr>
        <w:t>pCR for TR 38.848 “Study on Ambient IoT (Internet of Things) in RAN” – Use case mapping</w:t>
      </w:r>
    </w:p>
    <w:p w14:paraId="410919CA"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152F3DB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04FF4" w14:textId="77777777" w:rsidR="00C02F3E" w:rsidRDefault="00C02F3E" w:rsidP="00C02F3E">
      <w:pPr>
        <w:pStyle w:val="Heading4"/>
      </w:pPr>
      <w:bookmarkStart w:id="126" w:name="_Toc134430479"/>
      <w:bookmarkStart w:id="127" w:name="_Toc136790534"/>
      <w:r>
        <w:t>9.2.4</w:t>
      </w:r>
      <w:r>
        <w:tab/>
        <w:t>Study on efficient utilization of licensed spectrum that is not aligned with existing NR channel BWs [RAN4 SI: FS_NR_eff_BW_util]</w:t>
      </w:r>
      <w:bookmarkEnd w:id="126"/>
      <w:bookmarkEnd w:id="127"/>
    </w:p>
    <w:p w14:paraId="19E82ABF" w14:textId="77777777" w:rsidR="00C02F3E" w:rsidRDefault="00C02F3E" w:rsidP="00C02F3E">
      <w:pPr>
        <w:rPr>
          <w:rFonts w:ascii="Arial" w:hAnsi="Arial" w:cs="Arial"/>
          <w:b/>
          <w:sz w:val="24"/>
        </w:rPr>
      </w:pPr>
      <w:r>
        <w:rPr>
          <w:rFonts w:ascii="Arial" w:hAnsi="Arial" w:cs="Arial"/>
          <w:b/>
          <w:color w:val="0000FF"/>
          <w:sz w:val="24"/>
        </w:rPr>
        <w:t>RP-230579</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7ABC927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4BB819" w14:textId="77777777" w:rsidR="00C02F3E" w:rsidRDefault="00C02F3E" w:rsidP="00C02F3E">
      <w:pPr>
        <w:rPr>
          <w:rFonts w:ascii="Arial" w:hAnsi="Arial" w:cs="Arial"/>
          <w:b/>
        </w:rPr>
      </w:pPr>
      <w:r>
        <w:rPr>
          <w:rFonts w:ascii="Arial" w:hAnsi="Arial" w:cs="Arial"/>
          <w:b/>
        </w:rPr>
        <w:t xml:space="preserve">Discussion: </w:t>
      </w:r>
    </w:p>
    <w:p w14:paraId="06E25B0C" w14:textId="77777777" w:rsidR="00C02F3E" w:rsidRDefault="00C02F3E" w:rsidP="00C02F3E">
      <w:r>
        <w:t>MediaTek: The SI is claimed to be 100% completion level. However, there is no clear recommendation on which solution(s) for the follow-up WI phase as discussed in our paper RP-230648. Since there are new follow-up WI proposals submitted to this plenary, this will be discussed anyway in this week. And the SR may be updated pending on the outcome of the discussion.</w:t>
      </w:r>
    </w:p>
    <w:p w14:paraId="34CB852C" w14:textId="77777777" w:rsidR="00C02F3E" w:rsidRDefault="00C02F3E" w:rsidP="00C02F3E">
      <w:r>
        <w:t>conclusion: SI is completed</w:t>
      </w:r>
    </w:p>
    <w:p w14:paraId="7EC0AA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A5501" w14:textId="77777777" w:rsidR="00C02F3E" w:rsidRDefault="00C02F3E" w:rsidP="00C02F3E">
      <w:pPr>
        <w:rPr>
          <w:rFonts w:ascii="Arial" w:hAnsi="Arial" w:cs="Arial"/>
          <w:b/>
          <w:sz w:val="24"/>
        </w:rPr>
      </w:pPr>
      <w:r>
        <w:rPr>
          <w:rFonts w:ascii="Arial" w:hAnsi="Arial" w:cs="Arial"/>
          <w:b/>
          <w:color w:val="0000FF"/>
          <w:sz w:val="24"/>
        </w:rPr>
        <w:t>RP-230495</w:t>
      </w:r>
      <w:r>
        <w:rPr>
          <w:rFonts w:ascii="Arial" w:hAnsi="Arial" w:cs="Arial"/>
          <w:b/>
          <w:color w:val="0000FF"/>
          <w:sz w:val="24"/>
        </w:rPr>
        <w:tab/>
      </w:r>
      <w:r>
        <w:rPr>
          <w:rFonts w:ascii="Arial" w:hAnsi="Arial" w:cs="Arial"/>
          <w:b/>
          <w:sz w:val="24"/>
        </w:rPr>
        <w:t>On the UE CHBW and BWP configuration flexibility</w:t>
      </w:r>
    </w:p>
    <w:p w14:paraId="7EABCB9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FAF7ED0" w14:textId="77777777" w:rsidR="00C02F3E" w:rsidRDefault="00C02F3E" w:rsidP="00C02F3E">
      <w:pPr>
        <w:rPr>
          <w:rFonts w:ascii="Arial" w:hAnsi="Arial" w:cs="Arial"/>
          <w:b/>
        </w:rPr>
      </w:pPr>
      <w:r>
        <w:rPr>
          <w:rFonts w:ascii="Arial" w:hAnsi="Arial" w:cs="Arial"/>
          <w:b/>
        </w:rPr>
        <w:t xml:space="preserve">Abstract: </w:t>
      </w:r>
    </w:p>
    <w:p w14:paraId="2AA0A258" w14:textId="77777777" w:rsidR="00C02F3E" w:rsidRDefault="00C02F3E" w:rsidP="00C02F3E">
      <w:r>
        <w:t>In this contribution we propose changes to the specifications and a proposed UE capability to allow flexibility of locating UE CHBW and configuring BWP (size and location) in accordance with the existing RRC specification following long-standing discussio</w:t>
      </w:r>
    </w:p>
    <w:p w14:paraId="6F80C6F5" w14:textId="77777777" w:rsidR="00C02F3E" w:rsidRDefault="00C02F3E" w:rsidP="00C02F3E">
      <w:pPr>
        <w:rPr>
          <w:rFonts w:ascii="Arial" w:hAnsi="Arial" w:cs="Arial"/>
          <w:b/>
        </w:rPr>
      </w:pPr>
      <w:r>
        <w:rPr>
          <w:rFonts w:ascii="Arial" w:hAnsi="Arial" w:cs="Arial"/>
          <w:b/>
        </w:rPr>
        <w:t xml:space="preserve">Discussion: </w:t>
      </w:r>
    </w:p>
    <w:p w14:paraId="3A5D9FAA" w14:textId="77777777" w:rsidR="00C02F3E" w:rsidRDefault="00C02F3E" w:rsidP="00C02F3E">
      <w:r>
        <w:t>Mediatek: proposal 2 may be a feasible way forward</w:t>
      </w:r>
    </w:p>
    <w:p w14:paraId="34C2FD92" w14:textId="77777777" w:rsidR="00C02F3E" w:rsidRDefault="00C02F3E" w:rsidP="00C02F3E">
      <w:r>
        <w:t>Qualcomm: Ericsson proposal has been discussed for a while in RAN4, 100kHz raster can not be changed before REL-18</w:t>
      </w:r>
    </w:p>
    <w:p w14:paraId="3786A873" w14:textId="77777777" w:rsidR="00C02F3E" w:rsidRDefault="00C02F3E" w:rsidP="00C02F3E">
      <w:r>
        <w:t>Huawei: capability for REL-18 could be discussed in RAN4 but not for earlier releases</w:t>
      </w:r>
    </w:p>
    <w:p w14:paraId="43F91885" w14:textId="77777777" w:rsidR="00C02F3E" w:rsidRDefault="00C02F3E" w:rsidP="00C02F3E">
      <w:r>
        <w:t>Intel: introduce a cap. from REL-17 would be ok for us</w:t>
      </w:r>
    </w:p>
    <w:p w14:paraId="462E90DD" w14:textId="77777777" w:rsidR="00C02F3E" w:rsidRDefault="00C02F3E" w:rsidP="00C02F3E">
      <w:r>
        <w:t>Nokia: defining a UE cap. would be useful (maybe RAN could agree a principle and task RAN4 to agree the details), REL is to be discussed; SI was studying 2 of 4 methods (1 which supports legacy and should move forwards, use of wider BW method can not be included as it has drawbacks so this would need more study in RAN4 but such further study would not be useful)</w:t>
      </w:r>
    </w:p>
    <w:p w14:paraId="0378535E" w14:textId="77777777" w:rsidR="00C02F3E" w:rsidRDefault="00C02F3E" w:rsidP="00C02F3E">
      <w:r>
        <w:t>CHTTL: maybe we can go with proposal 2</w:t>
      </w:r>
    </w:p>
    <w:p w14:paraId="3A22F1E6" w14:textId="77777777" w:rsidR="00C02F3E" w:rsidRDefault="00C02F3E" w:rsidP="00C02F3E">
      <w:r>
        <w:t>RAN4 chair: proposal 2 would be a compromise, it just needs to be decided from which REL</w:t>
      </w:r>
    </w:p>
    <w:p w14:paraId="69A6D99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A2A4" w14:textId="77777777" w:rsidR="00C02F3E" w:rsidRDefault="00C02F3E" w:rsidP="00C02F3E">
      <w:pPr>
        <w:rPr>
          <w:rFonts w:ascii="Arial" w:hAnsi="Arial" w:cs="Arial"/>
          <w:b/>
          <w:sz w:val="24"/>
        </w:rPr>
      </w:pPr>
      <w:r>
        <w:rPr>
          <w:rFonts w:ascii="Arial" w:hAnsi="Arial" w:cs="Arial"/>
          <w:b/>
          <w:color w:val="0000FF"/>
          <w:sz w:val="24"/>
        </w:rPr>
        <w:lastRenderedPageBreak/>
        <w:t>RP-230796</w:t>
      </w:r>
      <w:r>
        <w:rPr>
          <w:rFonts w:ascii="Arial" w:hAnsi="Arial" w:cs="Arial"/>
          <w:b/>
          <w:color w:val="0000FF"/>
          <w:sz w:val="24"/>
        </w:rPr>
        <w:tab/>
      </w:r>
      <w:r>
        <w:rPr>
          <w:rFonts w:ascii="Arial" w:hAnsi="Arial" w:cs="Arial"/>
          <w:b/>
          <w:sz w:val="24"/>
        </w:rPr>
        <w:t>New WID on Channel raster enhancement</w:t>
      </w:r>
    </w:p>
    <w:p w14:paraId="50CA422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A596E98" w14:textId="77777777" w:rsidR="00C02F3E" w:rsidRDefault="00C02F3E" w:rsidP="00C02F3E">
      <w:pPr>
        <w:rPr>
          <w:rFonts w:ascii="Arial" w:hAnsi="Arial" w:cs="Arial"/>
          <w:b/>
        </w:rPr>
      </w:pPr>
      <w:r>
        <w:rPr>
          <w:rFonts w:ascii="Arial" w:hAnsi="Arial" w:cs="Arial"/>
          <w:b/>
        </w:rPr>
        <w:t xml:space="preserve">Abstract: </w:t>
      </w:r>
    </w:p>
    <w:p w14:paraId="53F4AA8A" w14:textId="77777777" w:rsidR="00C02F3E" w:rsidRDefault="00C02F3E" w:rsidP="00C02F3E">
      <w:r>
        <w:t>Tdoc was triggered by RP-230495</w:t>
      </w:r>
    </w:p>
    <w:p w14:paraId="6C3F4A92" w14:textId="77777777" w:rsidR="00C02F3E" w:rsidRDefault="00C02F3E" w:rsidP="00C02F3E">
      <w:pPr>
        <w:rPr>
          <w:rFonts w:ascii="Arial" w:hAnsi="Arial" w:cs="Arial"/>
          <w:b/>
        </w:rPr>
      </w:pPr>
      <w:r>
        <w:rPr>
          <w:rFonts w:ascii="Arial" w:hAnsi="Arial" w:cs="Arial"/>
          <w:b/>
        </w:rPr>
        <w:t xml:space="preserve">Discussion: </w:t>
      </w:r>
    </w:p>
    <w:p w14:paraId="531CA618" w14:textId="77777777" w:rsidR="00C02F3E" w:rsidRDefault="00C02F3E" w:rsidP="00C02F3E">
      <w:r>
        <w:t>MCC: Perf. part should not be ticked?</w:t>
      </w:r>
    </w:p>
    <w:p w14:paraId="0D1CC5A8" w14:textId="77777777" w:rsidR="00C02F3E" w:rsidRDefault="00C02F3E" w:rsidP="00C02F3E">
      <w:r>
        <w:t>Nokia: number 2 is not an objective, should be subbullet of number 1; objective 3 not clear</w:t>
      </w:r>
    </w:p>
    <w:p w14:paraId="23D776D4" w14:textId="77777777" w:rsidR="00C02F3E" w:rsidRDefault="00C02F3E" w:rsidP="00C02F3E">
      <w:r>
        <w:t>Qualcomm: objective 1 is for UE and objective 2 is for BS</w:t>
      </w:r>
    </w:p>
    <w:p w14:paraId="1BF670B8" w14:textId="77777777" w:rsidR="00C02F3E" w:rsidRDefault="00C02F3E" w:rsidP="00C02F3E">
      <w:r>
        <w:t>Nokia: ASN.1 signalling requires that there is a possibility of early implementation</w:t>
      </w:r>
    </w:p>
    <w:p w14:paraId="584F042E" w14:textId="77777777" w:rsidR="00C02F3E" w:rsidRDefault="00C02F3E" w:rsidP="00C02F3E">
      <w:r>
        <w:t>MCC: once the REL is decided from which it will be REL-independent, then please revise the WID to indicate this REL</w:t>
      </w:r>
    </w:p>
    <w:p w14:paraId="6A60418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RP-230813</w:t>
      </w:r>
      <w:r>
        <w:rPr>
          <w:color w:val="993300"/>
          <w:u w:val="single"/>
        </w:rPr>
        <w:t>.</w:t>
      </w:r>
    </w:p>
    <w:p w14:paraId="09BF0308" w14:textId="77777777" w:rsidR="00C02F3E" w:rsidRDefault="00C02F3E" w:rsidP="00C02F3E">
      <w:pPr>
        <w:rPr>
          <w:rFonts w:ascii="Arial" w:hAnsi="Arial" w:cs="Arial"/>
          <w:b/>
          <w:sz w:val="24"/>
        </w:rPr>
      </w:pPr>
      <w:r>
        <w:rPr>
          <w:rFonts w:ascii="Arial" w:hAnsi="Arial" w:cs="Arial"/>
          <w:b/>
          <w:color w:val="0000FF"/>
          <w:sz w:val="24"/>
        </w:rPr>
        <w:t>RP-230813</w:t>
      </w:r>
      <w:r>
        <w:rPr>
          <w:rFonts w:ascii="Arial" w:hAnsi="Arial" w:cs="Arial"/>
          <w:b/>
          <w:color w:val="0000FF"/>
          <w:sz w:val="24"/>
        </w:rPr>
        <w:tab/>
      </w:r>
      <w:r>
        <w:rPr>
          <w:rFonts w:ascii="Arial" w:hAnsi="Arial" w:cs="Arial"/>
          <w:b/>
          <w:sz w:val="24"/>
        </w:rPr>
        <w:t>New WID on Channel raster enhancement</w:t>
      </w:r>
    </w:p>
    <w:p w14:paraId="7FE410B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B6208E8" w14:textId="77777777" w:rsidR="00C02F3E" w:rsidRDefault="00C02F3E" w:rsidP="00C02F3E">
      <w:pPr>
        <w:rPr>
          <w:color w:val="808080"/>
        </w:rPr>
      </w:pPr>
      <w:r>
        <w:rPr>
          <w:color w:val="808080"/>
        </w:rPr>
        <w:t>(Replaces RP-230796)</w:t>
      </w:r>
    </w:p>
    <w:p w14:paraId="2AFC909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492E7" w14:textId="77777777" w:rsidR="00C02F3E" w:rsidRDefault="00C02F3E" w:rsidP="00C02F3E">
      <w:pPr>
        <w:rPr>
          <w:rFonts w:ascii="Arial" w:hAnsi="Arial" w:cs="Arial"/>
          <w:b/>
          <w:sz w:val="24"/>
        </w:rPr>
      </w:pPr>
      <w:r>
        <w:rPr>
          <w:rFonts w:ascii="Arial" w:hAnsi="Arial" w:cs="Arial"/>
          <w:b/>
          <w:color w:val="0000FF"/>
          <w:sz w:val="24"/>
        </w:rPr>
        <w:t>RP-230648</w:t>
      </w:r>
      <w:r>
        <w:rPr>
          <w:rFonts w:ascii="Arial" w:hAnsi="Arial" w:cs="Arial"/>
          <w:b/>
          <w:color w:val="0000FF"/>
          <w:sz w:val="24"/>
        </w:rPr>
        <w:tab/>
      </w:r>
      <w:r>
        <w:rPr>
          <w:rFonts w:ascii="Arial" w:hAnsi="Arial" w:cs="Arial"/>
          <w:b/>
          <w:sz w:val="24"/>
        </w:rPr>
        <w:t>On the handling of the study item on irregular BW</w:t>
      </w:r>
    </w:p>
    <w:p w14:paraId="7FC486C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173587C" w14:textId="77777777" w:rsidR="00C02F3E" w:rsidRDefault="00C02F3E" w:rsidP="00C02F3E">
      <w:pPr>
        <w:rPr>
          <w:rFonts w:ascii="Arial" w:hAnsi="Arial" w:cs="Arial"/>
          <w:b/>
        </w:rPr>
      </w:pPr>
      <w:r>
        <w:rPr>
          <w:rFonts w:ascii="Arial" w:hAnsi="Arial" w:cs="Arial"/>
          <w:b/>
        </w:rPr>
        <w:t xml:space="preserve">Abstract: </w:t>
      </w:r>
    </w:p>
    <w:p w14:paraId="31165EF2" w14:textId="77777777" w:rsidR="00C02F3E" w:rsidRDefault="00C02F3E" w:rsidP="00C02F3E">
      <w:r>
        <w:t>Proposing a one-quarter extension for the study item with a specific focus.</w:t>
      </w:r>
    </w:p>
    <w:p w14:paraId="424531D8" w14:textId="77777777" w:rsidR="00C02F3E" w:rsidRDefault="00C02F3E" w:rsidP="00C02F3E">
      <w:pPr>
        <w:rPr>
          <w:rFonts w:ascii="Arial" w:hAnsi="Arial" w:cs="Arial"/>
          <w:b/>
        </w:rPr>
      </w:pPr>
      <w:r>
        <w:rPr>
          <w:rFonts w:ascii="Arial" w:hAnsi="Arial" w:cs="Arial"/>
          <w:b/>
        </w:rPr>
        <w:t xml:space="preserve">Discussion: </w:t>
      </w:r>
    </w:p>
    <w:p w14:paraId="739613B1" w14:textId="77777777" w:rsidR="00C02F3E" w:rsidRDefault="00C02F3E" w:rsidP="00C02F3E">
      <w:r>
        <w:t>Ericsson: would not like to continue the SI, SI does not need to say which method is better; going back to RAN4 would not help</w:t>
      </w:r>
    </w:p>
    <w:p w14:paraId="5F7E608A" w14:textId="77777777" w:rsidR="00C02F3E" w:rsidRDefault="00C02F3E" w:rsidP="00C02F3E">
      <w:r>
        <w:t>Intel: if we can't agree a WI, then continue SI for 3 months; but of course it would be better to agree a WI</w:t>
      </w:r>
    </w:p>
    <w:p w14:paraId="0E4A7610" w14:textId="77777777" w:rsidR="00C02F3E" w:rsidRDefault="00C02F3E" w:rsidP="00C02F3E">
      <w:r>
        <w:t>T-Mobile: agrees with CMCC that in some cases the 100kHz raster does not work; new REL-17 UE cap. is needed address these cases and identify the problematic UEs; we have a separate WI proposal for 6/7MHz bandwidth</w:t>
      </w:r>
    </w:p>
    <w:p w14:paraId="599FF4D0" w14:textId="77777777" w:rsidR="00C02F3E" w:rsidRDefault="00C02F3E" w:rsidP="00C02F3E">
      <w:r>
        <w:t>Apple: prefers to have a new WI</w:t>
      </w:r>
    </w:p>
    <w:p w14:paraId="687FC7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B196" w14:textId="77777777" w:rsidR="00C02F3E" w:rsidRDefault="00C02F3E" w:rsidP="00C02F3E">
      <w:pPr>
        <w:rPr>
          <w:rFonts w:ascii="Arial" w:hAnsi="Arial" w:cs="Arial"/>
          <w:b/>
          <w:sz w:val="24"/>
        </w:rPr>
      </w:pPr>
      <w:r>
        <w:rPr>
          <w:rFonts w:ascii="Arial" w:hAnsi="Arial" w:cs="Arial"/>
          <w:b/>
          <w:color w:val="0000FF"/>
          <w:sz w:val="24"/>
        </w:rPr>
        <w:t>RP-230187</w:t>
      </w:r>
      <w:r>
        <w:rPr>
          <w:rFonts w:ascii="Arial" w:hAnsi="Arial" w:cs="Arial"/>
          <w:b/>
          <w:color w:val="0000FF"/>
          <w:sz w:val="24"/>
        </w:rPr>
        <w:tab/>
      </w:r>
      <w:r>
        <w:rPr>
          <w:rFonts w:ascii="Arial" w:hAnsi="Arial" w:cs="Arial"/>
          <w:b/>
          <w:sz w:val="24"/>
        </w:rPr>
        <w:t>Study on spectrum that is not aligned with existing NR channel bandwidths</w:t>
      </w:r>
    </w:p>
    <w:p w14:paraId="6CA6895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F034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B9CC0" w14:textId="77777777" w:rsidR="00C02F3E" w:rsidRDefault="00C02F3E" w:rsidP="00C02F3E">
      <w:pPr>
        <w:rPr>
          <w:rFonts w:ascii="Arial" w:hAnsi="Arial" w:cs="Arial"/>
          <w:b/>
          <w:sz w:val="24"/>
        </w:rPr>
      </w:pPr>
      <w:r>
        <w:rPr>
          <w:rFonts w:ascii="Arial" w:hAnsi="Arial" w:cs="Arial"/>
          <w:b/>
          <w:color w:val="0000FF"/>
          <w:sz w:val="24"/>
        </w:rPr>
        <w:t>RP-230580</w:t>
      </w:r>
      <w:r>
        <w:rPr>
          <w:rFonts w:ascii="Arial" w:hAnsi="Arial" w:cs="Arial"/>
          <w:b/>
          <w:color w:val="0000FF"/>
          <w:sz w:val="24"/>
        </w:rPr>
        <w:tab/>
      </w:r>
      <w:r>
        <w:rPr>
          <w:rFonts w:ascii="Arial" w:hAnsi="Arial" w:cs="Arial"/>
          <w:b/>
          <w:sz w:val="24"/>
        </w:rPr>
        <w:t>TR 38.844 v1.0.0 on Study on Efficient utilization of licensed spectrum that is not aligned with existing NR channel bandwidth</w:t>
      </w:r>
    </w:p>
    <w:p w14:paraId="7929491D" w14:textId="77777777" w:rsidR="00C02F3E" w:rsidRDefault="00C02F3E" w:rsidP="00C02F3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v1.0.0</w:t>
      </w:r>
      <w:r>
        <w:rPr>
          <w:i/>
        </w:rPr>
        <w:br/>
      </w:r>
      <w:r>
        <w:rPr>
          <w:i/>
        </w:rPr>
        <w:tab/>
      </w:r>
      <w:r>
        <w:rPr>
          <w:i/>
        </w:rPr>
        <w:tab/>
      </w:r>
      <w:r>
        <w:rPr>
          <w:i/>
        </w:rPr>
        <w:tab/>
      </w:r>
      <w:r>
        <w:rPr>
          <w:i/>
        </w:rPr>
        <w:tab/>
      </w:r>
      <w:r>
        <w:rPr>
          <w:i/>
        </w:rPr>
        <w:tab/>
        <w:t>Source: Ericsson</w:t>
      </w:r>
    </w:p>
    <w:p w14:paraId="3FE6D5CC" w14:textId="77777777" w:rsidR="00C02F3E" w:rsidRDefault="00C02F3E" w:rsidP="00C02F3E">
      <w:pPr>
        <w:rPr>
          <w:rFonts w:ascii="Arial" w:hAnsi="Arial" w:cs="Arial"/>
          <w:b/>
        </w:rPr>
      </w:pPr>
      <w:r>
        <w:rPr>
          <w:rFonts w:ascii="Arial" w:hAnsi="Arial" w:cs="Arial"/>
          <w:b/>
        </w:rPr>
        <w:t xml:space="preserve">Abstract: </w:t>
      </w:r>
    </w:p>
    <w:p w14:paraId="15A4BB1E" w14:textId="77777777" w:rsidR="00C02F3E" w:rsidRDefault="00C02F3E" w:rsidP="00C02F3E">
      <w:r>
        <w:t>RAN4 TR 38.844 is provided for 1-step approval</w:t>
      </w:r>
    </w:p>
    <w:p w14:paraId="6BAB36BA" w14:textId="77777777" w:rsidR="00C02F3E" w:rsidRDefault="00C02F3E" w:rsidP="00C02F3E">
      <w:pPr>
        <w:rPr>
          <w:rFonts w:ascii="Arial" w:hAnsi="Arial" w:cs="Arial"/>
          <w:b/>
        </w:rPr>
      </w:pPr>
      <w:r>
        <w:rPr>
          <w:rFonts w:ascii="Arial" w:hAnsi="Arial" w:cs="Arial"/>
          <w:b/>
        </w:rPr>
        <w:t xml:space="preserve">Discussion: </w:t>
      </w:r>
    </w:p>
    <w:p w14:paraId="225F6CB1" w14:textId="77777777" w:rsidR="00C02F3E" w:rsidRDefault="00C02F3E" w:rsidP="00C02F3E">
      <w:r>
        <w:t>MCC: late submission; TR is not in a shape to approve it, e.g. copright statement, table of contents, auto bullets, editor's comments, annexes in bad shape</w:t>
      </w:r>
    </w:p>
    <w:p w14:paraId="41D984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RP-230750</w:t>
      </w:r>
      <w:r>
        <w:rPr>
          <w:color w:val="993300"/>
          <w:u w:val="single"/>
        </w:rPr>
        <w:t>.</w:t>
      </w:r>
    </w:p>
    <w:p w14:paraId="50B00C22" w14:textId="77777777" w:rsidR="00C02F3E" w:rsidRDefault="00C02F3E" w:rsidP="00C02F3E">
      <w:pPr>
        <w:rPr>
          <w:rFonts w:ascii="Arial" w:hAnsi="Arial" w:cs="Arial"/>
          <w:b/>
          <w:sz w:val="24"/>
        </w:rPr>
      </w:pPr>
      <w:r>
        <w:rPr>
          <w:rFonts w:ascii="Arial" w:hAnsi="Arial" w:cs="Arial"/>
          <w:b/>
          <w:color w:val="0000FF"/>
          <w:sz w:val="24"/>
        </w:rPr>
        <w:t>RP-230750</w:t>
      </w:r>
      <w:r>
        <w:rPr>
          <w:rFonts w:ascii="Arial" w:hAnsi="Arial" w:cs="Arial"/>
          <w:b/>
          <w:color w:val="0000FF"/>
          <w:sz w:val="24"/>
        </w:rPr>
        <w:tab/>
      </w:r>
      <w:r>
        <w:rPr>
          <w:rFonts w:ascii="Arial" w:hAnsi="Arial" w:cs="Arial"/>
          <w:b/>
          <w:sz w:val="24"/>
        </w:rPr>
        <w:t>TR 38.844 v1.0.1 on Study on Efficient utilization of licensed spectrum that is not aligned with existing NR channel bandwidth</w:t>
      </w:r>
    </w:p>
    <w:p w14:paraId="0CCE5C21"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v1.0.1</w:t>
      </w:r>
      <w:r>
        <w:rPr>
          <w:i/>
        </w:rPr>
        <w:br/>
      </w:r>
      <w:r>
        <w:rPr>
          <w:i/>
        </w:rPr>
        <w:tab/>
      </w:r>
      <w:r>
        <w:rPr>
          <w:i/>
        </w:rPr>
        <w:tab/>
      </w:r>
      <w:r>
        <w:rPr>
          <w:i/>
        </w:rPr>
        <w:tab/>
      </w:r>
      <w:r>
        <w:rPr>
          <w:i/>
        </w:rPr>
        <w:tab/>
      </w:r>
      <w:r>
        <w:rPr>
          <w:i/>
        </w:rPr>
        <w:tab/>
        <w:t>Source: Ericsson</w:t>
      </w:r>
    </w:p>
    <w:p w14:paraId="63B1276B" w14:textId="77777777" w:rsidR="00C02F3E" w:rsidRDefault="00C02F3E" w:rsidP="00C02F3E">
      <w:pPr>
        <w:rPr>
          <w:color w:val="808080"/>
        </w:rPr>
      </w:pPr>
      <w:r>
        <w:rPr>
          <w:color w:val="808080"/>
        </w:rPr>
        <w:t>(Replaces RP-230580)</w:t>
      </w:r>
    </w:p>
    <w:p w14:paraId="1E420E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05045" w14:textId="77777777" w:rsidR="00C02F3E" w:rsidRDefault="00C02F3E" w:rsidP="00C02F3E">
      <w:pPr>
        <w:pStyle w:val="Heading4"/>
      </w:pPr>
      <w:bookmarkStart w:id="128" w:name="_Toc134430480"/>
      <w:bookmarkStart w:id="129" w:name="_Toc136790535"/>
      <w:r>
        <w:t>9.2.5</w:t>
      </w:r>
      <w:r>
        <w:tab/>
        <w:t>Study on evolution of NR duplex operation [RAN1 SI: FS_NR_duplex_evo]</w:t>
      </w:r>
      <w:bookmarkEnd w:id="128"/>
      <w:bookmarkEnd w:id="129"/>
    </w:p>
    <w:p w14:paraId="5DB45655" w14:textId="77777777" w:rsidR="00C02F3E" w:rsidRDefault="00C02F3E" w:rsidP="00C02F3E">
      <w:pPr>
        <w:rPr>
          <w:rFonts w:ascii="Arial" w:hAnsi="Arial" w:cs="Arial"/>
          <w:b/>
          <w:sz w:val="24"/>
        </w:rPr>
      </w:pPr>
      <w:r>
        <w:rPr>
          <w:rFonts w:ascii="Arial" w:hAnsi="Arial" w:cs="Arial"/>
          <w:b/>
          <w:color w:val="0000FF"/>
          <w:sz w:val="24"/>
        </w:rPr>
        <w:t>RP-230291</w:t>
      </w:r>
      <w:r>
        <w:rPr>
          <w:rFonts w:ascii="Arial" w:hAnsi="Arial" w:cs="Arial"/>
          <w:b/>
          <w:color w:val="0000FF"/>
          <w:sz w:val="24"/>
        </w:rPr>
        <w:tab/>
      </w:r>
      <w:r>
        <w:rPr>
          <w:rFonts w:ascii="Arial" w:hAnsi="Arial" w:cs="Arial"/>
          <w:b/>
          <w:sz w:val="24"/>
        </w:rPr>
        <w:t>Status Report for SI Study on evolution of NR duplex operation; rapporteur: CMCC, Samsung</w:t>
      </w:r>
    </w:p>
    <w:p w14:paraId="6A60F0F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40917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5A20" w14:textId="77777777" w:rsidR="00C02F3E" w:rsidRDefault="00C02F3E" w:rsidP="00C02F3E">
      <w:pPr>
        <w:pStyle w:val="Heading4"/>
      </w:pPr>
      <w:bookmarkStart w:id="130" w:name="_Toc134430481"/>
      <w:bookmarkStart w:id="131" w:name="_Toc136790536"/>
      <w:r>
        <w:t>9.2.6</w:t>
      </w:r>
      <w:r>
        <w:tab/>
        <w:t>Study on AI/ML for NR air interface [RAN1 SI: FS_NR_AIML_air]</w:t>
      </w:r>
      <w:bookmarkEnd w:id="130"/>
      <w:bookmarkEnd w:id="131"/>
    </w:p>
    <w:p w14:paraId="5F4B3FA3" w14:textId="77777777" w:rsidR="00C02F3E" w:rsidRDefault="00C02F3E" w:rsidP="00C02F3E">
      <w:pPr>
        <w:rPr>
          <w:rFonts w:ascii="Arial" w:hAnsi="Arial" w:cs="Arial"/>
          <w:b/>
          <w:sz w:val="24"/>
        </w:rPr>
      </w:pPr>
      <w:r>
        <w:rPr>
          <w:rFonts w:ascii="Arial" w:hAnsi="Arial" w:cs="Arial"/>
          <w:b/>
          <w:color w:val="0000FF"/>
          <w:sz w:val="24"/>
        </w:rPr>
        <w:t>RP-230661</w:t>
      </w:r>
      <w:r>
        <w:rPr>
          <w:rFonts w:ascii="Arial" w:hAnsi="Arial" w:cs="Arial"/>
          <w:b/>
          <w:color w:val="0000FF"/>
          <w:sz w:val="24"/>
        </w:rPr>
        <w:tab/>
      </w:r>
      <w:r>
        <w:rPr>
          <w:rFonts w:ascii="Arial" w:hAnsi="Arial" w:cs="Arial"/>
          <w:b/>
          <w:sz w:val="24"/>
        </w:rPr>
        <w:t>Status report for SI Study on AI/ML for NR air interface; rapporteur: Qualcomm</w:t>
      </w:r>
    </w:p>
    <w:p w14:paraId="64D52B0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0E08B13" w14:textId="77777777" w:rsidR="00C02F3E" w:rsidRDefault="00C02F3E" w:rsidP="00C02F3E">
      <w:pPr>
        <w:rPr>
          <w:rFonts w:ascii="Arial" w:hAnsi="Arial" w:cs="Arial"/>
          <w:b/>
        </w:rPr>
      </w:pPr>
      <w:r>
        <w:rPr>
          <w:rFonts w:ascii="Arial" w:hAnsi="Arial" w:cs="Arial"/>
          <w:b/>
        </w:rPr>
        <w:t xml:space="preserve">Discussion: </w:t>
      </w:r>
    </w:p>
    <w:p w14:paraId="21444872" w14:textId="77777777" w:rsidR="00C02F3E" w:rsidRDefault="00C02F3E" w:rsidP="00C02F3E">
      <w:r>
        <w:t>Futurewei: The completion level is set at 30% but without using one of the colors to indicate whether the progress is normal, behind, or critically behind. Based on the SI schedule, we should be about 60% at the RAN1 timeframe and more than 30% at RAN2. If 30% is the right assessment of progress, it should be marked as behind schedule.</w:t>
      </w:r>
    </w:p>
    <w:p w14:paraId="539C1082" w14:textId="77777777" w:rsidR="00C02F3E" w:rsidRDefault="00C02F3E" w:rsidP="00C02F3E">
      <w:r>
        <w:t>conclusion: use orange colour for the 30%</w:t>
      </w:r>
    </w:p>
    <w:p w14:paraId="253235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RP-230762</w:t>
      </w:r>
      <w:r>
        <w:rPr>
          <w:color w:val="993300"/>
          <w:u w:val="single"/>
        </w:rPr>
        <w:t>.</w:t>
      </w:r>
    </w:p>
    <w:p w14:paraId="124B91C1" w14:textId="77777777" w:rsidR="00C02F3E" w:rsidRDefault="00C02F3E" w:rsidP="00C02F3E">
      <w:pPr>
        <w:rPr>
          <w:rFonts w:ascii="Arial" w:hAnsi="Arial" w:cs="Arial"/>
          <w:b/>
          <w:sz w:val="24"/>
        </w:rPr>
      </w:pPr>
      <w:r>
        <w:rPr>
          <w:rFonts w:ascii="Arial" w:hAnsi="Arial" w:cs="Arial"/>
          <w:b/>
          <w:color w:val="0000FF"/>
          <w:sz w:val="24"/>
        </w:rPr>
        <w:t>RP-230762</w:t>
      </w:r>
      <w:r>
        <w:rPr>
          <w:rFonts w:ascii="Arial" w:hAnsi="Arial" w:cs="Arial"/>
          <w:b/>
          <w:color w:val="0000FF"/>
          <w:sz w:val="24"/>
        </w:rPr>
        <w:tab/>
      </w:r>
      <w:r>
        <w:rPr>
          <w:rFonts w:ascii="Arial" w:hAnsi="Arial" w:cs="Arial"/>
          <w:b/>
          <w:sz w:val="24"/>
        </w:rPr>
        <w:t>Status report for SI Study on AI/ML for NR air interface; rapporteur: Qualcomm</w:t>
      </w:r>
    </w:p>
    <w:p w14:paraId="7823459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7C32BA8D" w14:textId="77777777" w:rsidR="00C02F3E" w:rsidRDefault="00C02F3E" w:rsidP="00C02F3E">
      <w:pPr>
        <w:rPr>
          <w:color w:val="808080"/>
        </w:rPr>
      </w:pPr>
      <w:r>
        <w:rPr>
          <w:color w:val="808080"/>
        </w:rPr>
        <w:t>(Replaces RP-230661)</w:t>
      </w:r>
    </w:p>
    <w:p w14:paraId="412BB2A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26FA3" w14:textId="77777777" w:rsidR="00C02F3E" w:rsidRDefault="00C02F3E" w:rsidP="00C02F3E">
      <w:pPr>
        <w:rPr>
          <w:rFonts w:ascii="Arial" w:hAnsi="Arial" w:cs="Arial"/>
          <w:b/>
          <w:sz w:val="24"/>
        </w:rPr>
      </w:pPr>
      <w:r>
        <w:rPr>
          <w:rFonts w:ascii="Arial" w:hAnsi="Arial" w:cs="Arial"/>
          <w:b/>
          <w:color w:val="0000FF"/>
          <w:sz w:val="24"/>
        </w:rPr>
        <w:lastRenderedPageBreak/>
        <w:t>RP-230656</w:t>
      </w:r>
      <w:r>
        <w:rPr>
          <w:rFonts w:ascii="Arial" w:hAnsi="Arial" w:cs="Arial"/>
          <w:b/>
          <w:color w:val="0000FF"/>
          <w:sz w:val="24"/>
        </w:rPr>
        <w:tab/>
      </w:r>
      <w:r>
        <w:rPr>
          <w:rFonts w:ascii="Arial" w:hAnsi="Arial" w:cs="Arial"/>
          <w:b/>
          <w:sz w:val="24"/>
        </w:rPr>
        <w:t>Algorithm framework for Air Interface</w:t>
      </w:r>
    </w:p>
    <w:p w14:paraId="7531A36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0C572C98" w14:textId="77777777" w:rsidR="00C02F3E" w:rsidRDefault="00C02F3E" w:rsidP="00C02F3E">
      <w:pPr>
        <w:rPr>
          <w:rFonts w:ascii="Arial" w:hAnsi="Arial" w:cs="Arial"/>
          <w:b/>
        </w:rPr>
      </w:pPr>
      <w:r>
        <w:rPr>
          <w:rFonts w:ascii="Arial" w:hAnsi="Arial" w:cs="Arial"/>
          <w:b/>
        </w:rPr>
        <w:t xml:space="preserve">Abstract: </w:t>
      </w:r>
    </w:p>
    <w:p w14:paraId="07568C47" w14:textId="77777777" w:rsidR="00C02F3E" w:rsidRDefault="00C02F3E" w:rsidP="00C02F3E">
      <w:r>
        <w:t>The AI/ML framework for air interface will have to address the issue of determinism in the over all framework as such the model reference will need changes. We propose the necessary changes to the model.</w:t>
      </w:r>
    </w:p>
    <w:p w14:paraId="1E5037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E4925" w14:textId="77777777" w:rsidR="00C02F3E" w:rsidRDefault="00C02F3E" w:rsidP="00C02F3E">
      <w:pPr>
        <w:pStyle w:val="Heading4"/>
      </w:pPr>
      <w:bookmarkStart w:id="132" w:name="_Toc134430482"/>
      <w:bookmarkStart w:id="133" w:name="_Toc136790537"/>
      <w:r>
        <w:t>9.2.7</w:t>
      </w:r>
      <w:r>
        <w:tab/>
        <w:t>Study on low-power wake-up signal and receiver for NR [RAN1 SI: FS_NR_LPWUS]</w:t>
      </w:r>
      <w:bookmarkEnd w:id="132"/>
      <w:bookmarkEnd w:id="133"/>
    </w:p>
    <w:p w14:paraId="6A28D779" w14:textId="77777777" w:rsidR="00C02F3E" w:rsidRDefault="00C02F3E" w:rsidP="00C02F3E">
      <w:pPr>
        <w:rPr>
          <w:rFonts w:ascii="Arial" w:hAnsi="Arial" w:cs="Arial"/>
          <w:b/>
          <w:sz w:val="24"/>
        </w:rPr>
      </w:pPr>
      <w:r>
        <w:rPr>
          <w:rFonts w:ascii="Arial" w:hAnsi="Arial" w:cs="Arial"/>
          <w:b/>
          <w:color w:val="0000FF"/>
          <w:sz w:val="24"/>
        </w:rPr>
        <w:t>RP-230369</w:t>
      </w:r>
      <w:r>
        <w:rPr>
          <w:rFonts w:ascii="Arial" w:hAnsi="Arial" w:cs="Arial"/>
          <w:b/>
          <w:color w:val="0000FF"/>
          <w:sz w:val="24"/>
        </w:rPr>
        <w:tab/>
      </w:r>
      <w:r>
        <w:rPr>
          <w:rFonts w:ascii="Arial" w:hAnsi="Arial" w:cs="Arial"/>
          <w:b/>
          <w:sz w:val="24"/>
        </w:rPr>
        <w:t>Status report for SI: Study on low-power wake-up signal and receiver for NR; rapporteur: vivo</w:t>
      </w:r>
    </w:p>
    <w:p w14:paraId="3BDF1E4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99D4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76C1D" w14:textId="77777777" w:rsidR="00C02F3E" w:rsidRDefault="00C02F3E" w:rsidP="00C02F3E">
      <w:pPr>
        <w:rPr>
          <w:rFonts w:ascii="Arial" w:hAnsi="Arial" w:cs="Arial"/>
          <w:b/>
          <w:sz w:val="24"/>
        </w:rPr>
      </w:pPr>
      <w:r>
        <w:rPr>
          <w:rFonts w:ascii="Arial" w:hAnsi="Arial" w:cs="Arial"/>
          <w:b/>
          <w:color w:val="0000FF"/>
          <w:sz w:val="24"/>
        </w:rPr>
        <w:t>RP-230335</w:t>
      </w:r>
      <w:r>
        <w:rPr>
          <w:rFonts w:ascii="Arial" w:hAnsi="Arial" w:cs="Arial"/>
          <w:b/>
          <w:color w:val="0000FF"/>
          <w:sz w:val="24"/>
        </w:rPr>
        <w:tab/>
      </w:r>
      <w:r>
        <w:rPr>
          <w:rFonts w:ascii="Arial" w:hAnsi="Arial" w:cs="Arial"/>
          <w:b/>
          <w:sz w:val="24"/>
        </w:rPr>
        <w:t>Motivation of SID revision for LP-WUS</w:t>
      </w:r>
    </w:p>
    <w:p w14:paraId="6F4B61E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9F90004" w14:textId="77777777" w:rsidR="00C02F3E" w:rsidRDefault="00C02F3E" w:rsidP="00C02F3E">
      <w:pPr>
        <w:rPr>
          <w:rFonts w:ascii="Arial" w:hAnsi="Arial" w:cs="Arial"/>
          <w:b/>
        </w:rPr>
      </w:pPr>
      <w:r>
        <w:rPr>
          <w:rFonts w:ascii="Arial" w:hAnsi="Arial" w:cs="Arial"/>
          <w:b/>
        </w:rPr>
        <w:t xml:space="preserve">Discussion: </w:t>
      </w:r>
    </w:p>
    <w:p w14:paraId="20826C67" w14:textId="77777777" w:rsidR="00C02F3E" w:rsidRDefault="00C02F3E" w:rsidP="00C02F3E">
      <w:r>
        <w:t>Proposal: revise objective of the SID (Study on low-power Wake-up Signal and Receiver for NR) in RP-222644 as followings, and add 0.25TU (for early stage)/0.5TU (for late stage) for RAN4 RRM work from RAN4#106-bis-e meeting (Q2, 2023)</w:t>
      </w:r>
    </w:p>
    <w:p w14:paraId="468561D1" w14:textId="77777777" w:rsidR="00C02F3E" w:rsidRDefault="00C02F3E" w:rsidP="00C02F3E">
      <w:r>
        <w:t>vivo: we should wait for RAN1 progress before we should add RAN4 objective</w:t>
      </w:r>
    </w:p>
    <w:p w14:paraId="060663D3" w14:textId="77777777" w:rsidR="00C02F3E" w:rsidRDefault="00C02F3E" w:rsidP="00C02F3E">
      <w:r>
        <w:t>Ericsson: not the right time to start mobility work and RRM group is very much loaded</w:t>
      </w:r>
    </w:p>
    <w:p w14:paraId="3E304169" w14:textId="77777777" w:rsidR="00C02F3E" w:rsidRDefault="00C02F3E" w:rsidP="00C02F3E">
      <w:r>
        <w:t>Nokia: if we would add this objective now, we would preempt or overlap with RAN1 work</w:t>
      </w:r>
    </w:p>
    <w:p w14:paraId="5C4A35FB" w14:textId="77777777" w:rsidR="00C02F3E" w:rsidRDefault="00C02F3E" w:rsidP="00C02F3E">
      <w:r>
        <w:t>conclusion: no consensus to revise the SID for this</w:t>
      </w:r>
    </w:p>
    <w:p w14:paraId="2605BA0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F2C5C" w14:textId="77777777" w:rsidR="00C02F3E" w:rsidRDefault="00C02F3E" w:rsidP="00C02F3E">
      <w:pPr>
        <w:pStyle w:val="Heading4"/>
      </w:pPr>
      <w:bookmarkStart w:id="134" w:name="_Toc134430483"/>
      <w:bookmarkStart w:id="135" w:name="_Toc136790538"/>
      <w:r>
        <w:t>9.2.8</w:t>
      </w:r>
      <w:r>
        <w:tab/>
        <w:t>Study on XR enhancements for NR [RAN2 SI: FS_NR_XR_enh]</w:t>
      </w:r>
      <w:bookmarkEnd w:id="134"/>
      <w:bookmarkEnd w:id="135"/>
    </w:p>
    <w:p w14:paraId="7515A2A1" w14:textId="77777777" w:rsidR="00C02F3E" w:rsidRDefault="00C02F3E" w:rsidP="00C02F3E">
      <w:pPr>
        <w:rPr>
          <w:rFonts w:ascii="Arial" w:hAnsi="Arial" w:cs="Arial"/>
          <w:b/>
          <w:sz w:val="24"/>
        </w:rPr>
      </w:pPr>
      <w:r>
        <w:rPr>
          <w:rFonts w:ascii="Arial" w:hAnsi="Arial" w:cs="Arial"/>
          <w:b/>
          <w:color w:val="0000FF"/>
          <w:sz w:val="24"/>
        </w:rPr>
        <w:t>RP-230276</w:t>
      </w:r>
      <w:r>
        <w:rPr>
          <w:rFonts w:ascii="Arial" w:hAnsi="Arial" w:cs="Arial"/>
          <w:b/>
          <w:color w:val="0000FF"/>
          <w:sz w:val="24"/>
        </w:rPr>
        <w:tab/>
      </w:r>
      <w:r>
        <w:rPr>
          <w:rFonts w:ascii="Arial" w:hAnsi="Arial" w:cs="Arial"/>
          <w:b/>
          <w:sz w:val="24"/>
        </w:rPr>
        <w:t>Status report for SI Study on XR Enhancements for NR; rapporteur: Nokia</w:t>
      </w:r>
    </w:p>
    <w:p w14:paraId="5A0CF93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EC0ACA2" w14:textId="77777777" w:rsidR="00C02F3E" w:rsidRDefault="00C02F3E" w:rsidP="00C02F3E">
      <w:pPr>
        <w:rPr>
          <w:rFonts w:ascii="Arial" w:hAnsi="Arial" w:cs="Arial"/>
          <w:b/>
        </w:rPr>
      </w:pPr>
      <w:r>
        <w:rPr>
          <w:rFonts w:ascii="Arial" w:hAnsi="Arial" w:cs="Arial"/>
          <w:b/>
        </w:rPr>
        <w:t xml:space="preserve">Discussion: </w:t>
      </w:r>
    </w:p>
    <w:p w14:paraId="00ABA8E8" w14:textId="77777777" w:rsidR="00C02F3E" w:rsidRDefault="00C02F3E" w:rsidP="00C02F3E">
      <w:r>
        <w:t>conclusion: SI is completed</w:t>
      </w:r>
    </w:p>
    <w:p w14:paraId="547B8E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5AD07" w14:textId="77777777" w:rsidR="00C02F3E" w:rsidRDefault="00C02F3E" w:rsidP="00C02F3E">
      <w:pPr>
        <w:rPr>
          <w:rFonts w:ascii="Arial" w:hAnsi="Arial" w:cs="Arial"/>
          <w:b/>
          <w:sz w:val="24"/>
        </w:rPr>
      </w:pPr>
      <w:r>
        <w:rPr>
          <w:rFonts w:ascii="Arial" w:hAnsi="Arial" w:cs="Arial"/>
          <w:b/>
          <w:color w:val="0000FF"/>
          <w:sz w:val="24"/>
        </w:rPr>
        <w:t>RP-230307</w:t>
      </w:r>
      <w:r>
        <w:rPr>
          <w:rFonts w:ascii="Arial" w:hAnsi="Arial" w:cs="Arial"/>
          <w:b/>
          <w:color w:val="0000FF"/>
          <w:sz w:val="24"/>
        </w:rPr>
        <w:tab/>
      </w:r>
      <w:r>
        <w:rPr>
          <w:rFonts w:ascii="Arial" w:hAnsi="Arial" w:cs="Arial"/>
          <w:b/>
          <w:sz w:val="24"/>
        </w:rPr>
        <w:t>TR 38.835 v2.0.0 on Study on XR enhancements for NR</w:t>
      </w:r>
    </w:p>
    <w:p w14:paraId="776BAF92"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38.835 v2.0.0</w:t>
      </w:r>
      <w:r>
        <w:rPr>
          <w:i/>
        </w:rPr>
        <w:br/>
      </w:r>
      <w:r>
        <w:rPr>
          <w:i/>
        </w:rPr>
        <w:tab/>
      </w:r>
      <w:r>
        <w:rPr>
          <w:i/>
        </w:rPr>
        <w:tab/>
      </w:r>
      <w:r>
        <w:rPr>
          <w:i/>
        </w:rPr>
        <w:tab/>
      </w:r>
      <w:r>
        <w:rPr>
          <w:i/>
        </w:rPr>
        <w:tab/>
      </w:r>
      <w:r>
        <w:rPr>
          <w:i/>
        </w:rPr>
        <w:tab/>
        <w:t>Source: Nokia (Rapporteur)</w:t>
      </w:r>
    </w:p>
    <w:p w14:paraId="793B5F8F" w14:textId="77777777" w:rsidR="00C02F3E" w:rsidRDefault="00C02F3E" w:rsidP="00C02F3E">
      <w:pPr>
        <w:rPr>
          <w:rFonts w:ascii="Arial" w:hAnsi="Arial" w:cs="Arial"/>
          <w:b/>
        </w:rPr>
      </w:pPr>
      <w:r>
        <w:rPr>
          <w:rFonts w:ascii="Arial" w:hAnsi="Arial" w:cs="Arial"/>
          <w:b/>
        </w:rPr>
        <w:lastRenderedPageBreak/>
        <w:t xml:space="preserve">Abstract: </w:t>
      </w:r>
    </w:p>
    <w:p w14:paraId="75CDE3F6" w14:textId="77777777" w:rsidR="00C02F3E" w:rsidRDefault="00C02F3E" w:rsidP="00C02F3E">
      <w:r>
        <w:t>RAN2 TR 38.835 is provided for approval; requested for wrong AI 9.2.6</w:t>
      </w:r>
    </w:p>
    <w:p w14:paraId="76AF4DA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3C2AF" w14:textId="77777777" w:rsidR="00C02F3E" w:rsidRDefault="00C02F3E" w:rsidP="00C02F3E">
      <w:pPr>
        <w:pStyle w:val="Heading4"/>
      </w:pPr>
      <w:bookmarkStart w:id="136" w:name="_Toc134430484"/>
      <w:bookmarkStart w:id="137" w:name="_Toc136790539"/>
      <w:r>
        <w:t>9.2.9</w:t>
      </w:r>
      <w:r>
        <w:tab/>
        <w:t>Study on NR FR2 OTA testing enhancements [RAN4 SI: FS_NR_FR2_OTA_enh]</w:t>
      </w:r>
      <w:bookmarkEnd w:id="136"/>
      <w:bookmarkEnd w:id="137"/>
    </w:p>
    <w:p w14:paraId="48908F83" w14:textId="77777777" w:rsidR="00C02F3E" w:rsidRDefault="00C02F3E" w:rsidP="00C02F3E">
      <w:pPr>
        <w:rPr>
          <w:rFonts w:ascii="Arial" w:hAnsi="Arial" w:cs="Arial"/>
          <w:b/>
          <w:sz w:val="24"/>
        </w:rPr>
      </w:pPr>
      <w:r>
        <w:rPr>
          <w:rFonts w:ascii="Arial" w:hAnsi="Arial" w:cs="Arial"/>
          <w:b/>
          <w:color w:val="0000FF"/>
          <w:sz w:val="24"/>
        </w:rPr>
        <w:t>RP-230349</w:t>
      </w:r>
      <w:r>
        <w:rPr>
          <w:rFonts w:ascii="Arial" w:hAnsi="Arial" w:cs="Arial"/>
          <w:b/>
          <w:color w:val="0000FF"/>
          <w:sz w:val="24"/>
        </w:rPr>
        <w:tab/>
      </w:r>
      <w:r>
        <w:rPr>
          <w:rFonts w:ascii="Arial" w:hAnsi="Arial" w:cs="Arial"/>
          <w:b/>
          <w:sz w:val="24"/>
        </w:rPr>
        <w:t>Status Report for SI Study on NR frequency range 2 (FR2) Over-the-Air (OTA) testing enhancements; rapporteur: Qualcomm</w:t>
      </w:r>
    </w:p>
    <w:p w14:paraId="6CDE698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846C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1946D" w14:textId="77777777" w:rsidR="00C02F3E" w:rsidRDefault="00C02F3E" w:rsidP="00C02F3E">
      <w:pPr>
        <w:rPr>
          <w:rFonts w:ascii="Arial" w:hAnsi="Arial" w:cs="Arial"/>
          <w:b/>
          <w:sz w:val="24"/>
        </w:rPr>
      </w:pPr>
      <w:r>
        <w:rPr>
          <w:rFonts w:ascii="Arial" w:hAnsi="Arial" w:cs="Arial"/>
          <w:b/>
          <w:color w:val="0000FF"/>
          <w:sz w:val="24"/>
        </w:rPr>
        <w:t>RP-230350</w:t>
      </w:r>
      <w:r>
        <w:rPr>
          <w:rFonts w:ascii="Arial" w:hAnsi="Arial" w:cs="Arial"/>
          <w:b/>
          <w:color w:val="0000FF"/>
          <w:sz w:val="24"/>
        </w:rPr>
        <w:tab/>
      </w:r>
      <w:r>
        <w:rPr>
          <w:rFonts w:ascii="Arial" w:hAnsi="Arial" w:cs="Arial"/>
          <w:b/>
          <w:sz w:val="24"/>
        </w:rPr>
        <w:t>Views on the scope of NR FR2 OTA testing enhancements</w:t>
      </w:r>
    </w:p>
    <w:p w14:paraId="1317D67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48A7369" w14:textId="77777777" w:rsidR="00C02F3E" w:rsidRDefault="00C02F3E" w:rsidP="00C02F3E">
      <w:pPr>
        <w:rPr>
          <w:rFonts w:ascii="Arial" w:hAnsi="Arial" w:cs="Arial"/>
          <w:b/>
        </w:rPr>
      </w:pPr>
      <w:r>
        <w:rPr>
          <w:rFonts w:ascii="Arial" w:hAnsi="Arial" w:cs="Arial"/>
          <w:b/>
        </w:rPr>
        <w:t xml:space="preserve">Abstract: </w:t>
      </w:r>
    </w:p>
    <w:p w14:paraId="1E7A4C21" w14:textId="77777777" w:rsidR="00C02F3E" w:rsidRDefault="00C02F3E" w:rsidP="00C02F3E">
      <w:r>
        <w:t>Views on the scope of NR FR2 OTA testing enhancements</w:t>
      </w:r>
    </w:p>
    <w:p w14:paraId="54C73E51" w14:textId="77777777" w:rsidR="00C02F3E" w:rsidRDefault="00C02F3E" w:rsidP="00C02F3E">
      <w:pPr>
        <w:rPr>
          <w:rFonts w:ascii="Arial" w:hAnsi="Arial" w:cs="Arial"/>
          <w:b/>
        </w:rPr>
      </w:pPr>
      <w:r>
        <w:rPr>
          <w:rFonts w:ascii="Arial" w:hAnsi="Arial" w:cs="Arial"/>
          <w:b/>
        </w:rPr>
        <w:t xml:space="preserve">Discussion: </w:t>
      </w:r>
    </w:p>
    <w:p w14:paraId="7AAE8955" w14:textId="77777777" w:rsidR="00C02F3E" w:rsidRDefault="00C02F3E" w:rsidP="00C02F3E">
      <w:r>
        <w:t>Proposal 1: Study the test method for multi-Tx in this SI as the 2nd priority.</w:t>
      </w:r>
    </w:p>
    <w:p w14:paraId="14D76EE7" w14:textId="77777777" w:rsidR="00C02F3E" w:rsidRDefault="00C02F3E" w:rsidP="00C02F3E">
      <w:r>
        <w:t xml:space="preserve">Proposal 2: Revise the wording from “multi-Rx panel” to “multi-Rx chain” to align with RF requirements discussion. The revised SID is in </w:t>
      </w:r>
      <w:r>
        <w:tab/>
        <w:t>RP-230351.</w:t>
      </w:r>
    </w:p>
    <w:p w14:paraId="27C6527C" w14:textId="77777777" w:rsidR="00C02F3E" w:rsidRDefault="00C02F3E" w:rsidP="00C02F3E">
      <w:r>
        <w:t>RAN chair: proposal 2 is quite stable so endorsed, what about proposal 1?</w:t>
      </w:r>
    </w:p>
    <w:p w14:paraId="7E572C38" w14:textId="77777777" w:rsidR="00C02F3E" w:rsidRDefault="00C02F3E" w:rsidP="00C02F3E">
      <w:r>
        <w:t>Qualcomm: we need to do it at some time as otherwise we need to remove multi-Tx</w:t>
      </w:r>
    </w:p>
    <w:p w14:paraId="714863FD" w14:textId="77777777" w:rsidR="00C02F3E" w:rsidRDefault="00C02F3E" w:rsidP="00C02F3E">
      <w:r>
        <w:t>RAN chair: so discuss proposal 1 further offline during this meeting</w:t>
      </w:r>
    </w:p>
    <w:p w14:paraId="0130E6A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D9DB6" w14:textId="77777777" w:rsidR="00C02F3E" w:rsidRDefault="00C02F3E" w:rsidP="00C02F3E">
      <w:pPr>
        <w:rPr>
          <w:rFonts w:ascii="Arial" w:hAnsi="Arial" w:cs="Arial"/>
          <w:b/>
          <w:sz w:val="24"/>
        </w:rPr>
      </w:pPr>
      <w:r>
        <w:rPr>
          <w:rFonts w:ascii="Arial" w:hAnsi="Arial" w:cs="Arial"/>
          <w:b/>
          <w:color w:val="0000FF"/>
          <w:sz w:val="24"/>
        </w:rPr>
        <w:t>RP-230351</w:t>
      </w:r>
      <w:r>
        <w:rPr>
          <w:rFonts w:ascii="Arial" w:hAnsi="Arial" w:cs="Arial"/>
          <w:b/>
          <w:color w:val="0000FF"/>
          <w:sz w:val="24"/>
        </w:rPr>
        <w:tab/>
      </w:r>
      <w:r>
        <w:rPr>
          <w:rFonts w:ascii="Arial" w:hAnsi="Arial" w:cs="Arial"/>
          <w:b/>
          <w:sz w:val="24"/>
        </w:rPr>
        <w:t>Revised SID: Study on NR frequency range 2 (FR2) Over-the-Air (OTA) testing enhancements</w:t>
      </w:r>
    </w:p>
    <w:p w14:paraId="4168316D"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553CED86" w14:textId="77777777" w:rsidR="00C02F3E" w:rsidRDefault="00C02F3E" w:rsidP="00C02F3E">
      <w:pPr>
        <w:rPr>
          <w:rFonts w:ascii="Arial" w:hAnsi="Arial" w:cs="Arial"/>
          <w:b/>
        </w:rPr>
      </w:pPr>
      <w:r>
        <w:rPr>
          <w:rFonts w:ascii="Arial" w:hAnsi="Arial" w:cs="Arial"/>
          <w:b/>
        </w:rPr>
        <w:t xml:space="preserve">Abstract: </w:t>
      </w:r>
    </w:p>
    <w:p w14:paraId="1D712019" w14:textId="77777777" w:rsidR="00C02F3E" w:rsidRDefault="00C02F3E" w:rsidP="00C02F3E">
      <w:r>
        <w:t>last approved SID: RP-223536</w:t>
      </w:r>
    </w:p>
    <w:p w14:paraId="17E920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RP-230806</w:t>
      </w:r>
      <w:r>
        <w:rPr>
          <w:color w:val="993300"/>
          <w:u w:val="single"/>
        </w:rPr>
        <w:t>.</w:t>
      </w:r>
    </w:p>
    <w:p w14:paraId="6593516F" w14:textId="77777777" w:rsidR="00C02F3E" w:rsidRDefault="00C02F3E" w:rsidP="00C02F3E">
      <w:pPr>
        <w:rPr>
          <w:rFonts w:ascii="Arial" w:hAnsi="Arial" w:cs="Arial"/>
          <w:b/>
          <w:sz w:val="24"/>
        </w:rPr>
      </w:pPr>
      <w:r>
        <w:rPr>
          <w:rFonts w:ascii="Arial" w:hAnsi="Arial" w:cs="Arial"/>
          <w:b/>
          <w:color w:val="0000FF"/>
          <w:sz w:val="24"/>
        </w:rPr>
        <w:t>RP-230806</w:t>
      </w:r>
      <w:r>
        <w:rPr>
          <w:rFonts w:ascii="Arial" w:hAnsi="Arial" w:cs="Arial"/>
          <w:b/>
          <w:color w:val="0000FF"/>
          <w:sz w:val="24"/>
        </w:rPr>
        <w:tab/>
      </w:r>
      <w:r>
        <w:rPr>
          <w:rFonts w:ascii="Arial" w:hAnsi="Arial" w:cs="Arial"/>
          <w:b/>
          <w:sz w:val="24"/>
        </w:rPr>
        <w:t>Revised SID: Study on NR frequency range 2 (FR2) Over-the-Air (OTA) testing enhancements</w:t>
      </w:r>
    </w:p>
    <w:p w14:paraId="5FA80BB4"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4CD5E64F" w14:textId="77777777" w:rsidR="00C02F3E" w:rsidRDefault="00C02F3E" w:rsidP="00C02F3E">
      <w:pPr>
        <w:rPr>
          <w:color w:val="808080"/>
        </w:rPr>
      </w:pPr>
      <w:r>
        <w:rPr>
          <w:color w:val="808080"/>
        </w:rPr>
        <w:t>(Replaces RP-230351)</w:t>
      </w:r>
    </w:p>
    <w:p w14:paraId="44F15072" w14:textId="77777777" w:rsidR="00C02F3E" w:rsidRDefault="00C02F3E" w:rsidP="00C02F3E">
      <w:pPr>
        <w:rPr>
          <w:rFonts w:ascii="Arial" w:hAnsi="Arial" w:cs="Arial"/>
          <w:b/>
        </w:rPr>
      </w:pPr>
      <w:r>
        <w:rPr>
          <w:rFonts w:ascii="Arial" w:hAnsi="Arial" w:cs="Arial"/>
          <w:b/>
        </w:rPr>
        <w:t xml:space="preserve">Discussion: </w:t>
      </w:r>
    </w:p>
    <w:p w14:paraId="78A806E5" w14:textId="77777777" w:rsidR="00C02F3E" w:rsidRDefault="00C02F3E" w:rsidP="00C02F3E">
      <w:r>
        <w:t>Qualcomm: includes comments from Apple and Samsung and some requests from Huawei</w:t>
      </w:r>
    </w:p>
    <w:p w14:paraId="611D6518" w14:textId="77777777" w:rsidR="00C02F3E" w:rsidRDefault="00C02F3E" w:rsidP="00C02F3E">
      <w:r>
        <w:lastRenderedPageBreak/>
        <w:t>Huawei: if we can do it next time, then we can do the whole next time; you can not just copy from the receiver, so it is unclear what you want for the transmitter</w:t>
      </w:r>
    </w:p>
    <w:p w14:paraId="3FBC24C2" w14:textId="77777777" w:rsidR="00C02F3E" w:rsidRDefault="00C02F3E" w:rsidP="00C02F3E">
      <w:r>
        <w:t>RAN chair: if it has some useful change, maybe we can approve it and come back at next RAN meeting</w:t>
      </w:r>
    </w:p>
    <w:p w14:paraId="2FDAF48E" w14:textId="77777777" w:rsidR="00C02F3E" w:rsidRDefault="00C02F3E" w:rsidP="00C02F3E">
      <w:r>
        <w:t>Nokia: better to remove multi-Tx chain transmission parts for the moment</w:t>
      </w:r>
    </w:p>
    <w:p w14:paraId="7DE4A966" w14:textId="77777777" w:rsidR="00C02F3E" w:rsidRDefault="00C02F3E" w:rsidP="00C02F3E">
      <w:r>
        <w:t>conclusion: multi-Tx chain transmission parts will be removed</w:t>
      </w:r>
    </w:p>
    <w:p w14:paraId="4843A8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RP-230814</w:t>
      </w:r>
      <w:r>
        <w:rPr>
          <w:color w:val="993300"/>
          <w:u w:val="single"/>
        </w:rPr>
        <w:t>.</w:t>
      </w:r>
    </w:p>
    <w:p w14:paraId="66A95559" w14:textId="77777777" w:rsidR="00C02F3E" w:rsidRDefault="00C02F3E" w:rsidP="00C02F3E">
      <w:pPr>
        <w:rPr>
          <w:rFonts w:ascii="Arial" w:hAnsi="Arial" w:cs="Arial"/>
          <w:b/>
          <w:sz w:val="24"/>
        </w:rPr>
      </w:pPr>
      <w:r>
        <w:rPr>
          <w:rFonts w:ascii="Arial" w:hAnsi="Arial" w:cs="Arial"/>
          <w:b/>
          <w:color w:val="0000FF"/>
          <w:sz w:val="24"/>
        </w:rPr>
        <w:t>RP-230814</w:t>
      </w:r>
      <w:r>
        <w:rPr>
          <w:rFonts w:ascii="Arial" w:hAnsi="Arial" w:cs="Arial"/>
          <w:b/>
          <w:color w:val="0000FF"/>
          <w:sz w:val="24"/>
        </w:rPr>
        <w:tab/>
      </w:r>
      <w:r>
        <w:rPr>
          <w:rFonts w:ascii="Arial" w:hAnsi="Arial" w:cs="Arial"/>
          <w:b/>
          <w:sz w:val="24"/>
        </w:rPr>
        <w:t>Revised SID: Study on NR frequency range 2 (FR2) Over-the-Air (OTA) testing enhancements</w:t>
      </w:r>
    </w:p>
    <w:p w14:paraId="093C12E6"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60ADB3AE" w14:textId="77777777" w:rsidR="00C02F3E" w:rsidRDefault="00C02F3E" w:rsidP="00C02F3E">
      <w:pPr>
        <w:rPr>
          <w:color w:val="808080"/>
        </w:rPr>
      </w:pPr>
      <w:r>
        <w:rPr>
          <w:color w:val="808080"/>
        </w:rPr>
        <w:t>(Replaces RP-230806)</w:t>
      </w:r>
    </w:p>
    <w:p w14:paraId="02D307E9" w14:textId="77777777" w:rsidR="00C02F3E" w:rsidRDefault="00C02F3E" w:rsidP="00C02F3E">
      <w:pPr>
        <w:rPr>
          <w:rFonts w:ascii="Arial" w:hAnsi="Arial" w:cs="Arial"/>
          <w:b/>
        </w:rPr>
      </w:pPr>
      <w:r>
        <w:rPr>
          <w:rFonts w:ascii="Arial" w:hAnsi="Arial" w:cs="Arial"/>
          <w:b/>
        </w:rPr>
        <w:t xml:space="preserve">Discussion: </w:t>
      </w:r>
    </w:p>
    <w:p w14:paraId="74E3261F" w14:textId="77777777" w:rsidR="00C02F3E" w:rsidRDefault="00C02F3E" w:rsidP="00C02F3E">
      <w:r>
        <w:t>conclusion: approved unseen</w:t>
      </w:r>
    </w:p>
    <w:p w14:paraId="493A61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44AA" w14:textId="77777777" w:rsidR="00C02F3E" w:rsidRDefault="00C02F3E" w:rsidP="00C02F3E">
      <w:pPr>
        <w:pStyle w:val="Heading4"/>
      </w:pPr>
      <w:bookmarkStart w:id="138" w:name="_Toc134430485"/>
      <w:bookmarkStart w:id="139" w:name="_Toc136790540"/>
      <w:r>
        <w:t>9.2.10</w:t>
      </w:r>
      <w:r>
        <w:tab/>
        <w:t>Study on simplification of band combination spec for NR and LTE [RAN4 SI: FS_SimBC]</w:t>
      </w:r>
      <w:bookmarkEnd w:id="138"/>
      <w:bookmarkEnd w:id="139"/>
    </w:p>
    <w:p w14:paraId="6ED31143" w14:textId="77777777" w:rsidR="00C02F3E" w:rsidRDefault="00C02F3E" w:rsidP="00C02F3E">
      <w:pPr>
        <w:rPr>
          <w:rFonts w:ascii="Arial" w:hAnsi="Arial" w:cs="Arial"/>
          <w:b/>
          <w:sz w:val="24"/>
        </w:rPr>
      </w:pPr>
      <w:r>
        <w:rPr>
          <w:rFonts w:ascii="Arial" w:hAnsi="Arial" w:cs="Arial"/>
          <w:b/>
          <w:color w:val="0000FF"/>
          <w:sz w:val="24"/>
        </w:rPr>
        <w:t>RP-230083</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324A199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C3D4F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E339D" w14:textId="77777777" w:rsidR="00C02F3E" w:rsidRDefault="00C02F3E" w:rsidP="00C02F3E">
      <w:pPr>
        <w:pStyle w:val="Heading4"/>
      </w:pPr>
      <w:bookmarkStart w:id="140" w:name="_Toc134430486"/>
      <w:bookmarkStart w:id="141" w:name="_Toc136790541"/>
      <w:r>
        <w:t>9.2.11</w:t>
      </w:r>
      <w:r>
        <w:tab/>
        <w:t>Study on NR BS RF requirement evolution [RAN4 SI: FS_NR_BS_RF_evo]</w:t>
      </w:r>
      <w:bookmarkEnd w:id="140"/>
      <w:bookmarkEnd w:id="141"/>
    </w:p>
    <w:p w14:paraId="5F9F0219" w14:textId="77777777" w:rsidR="00C02F3E" w:rsidRDefault="00C02F3E" w:rsidP="00C02F3E">
      <w:pPr>
        <w:rPr>
          <w:rFonts w:ascii="Arial" w:hAnsi="Arial" w:cs="Arial"/>
          <w:b/>
          <w:sz w:val="24"/>
        </w:rPr>
      </w:pPr>
      <w:r>
        <w:rPr>
          <w:rFonts w:ascii="Arial" w:hAnsi="Arial" w:cs="Arial"/>
          <w:b/>
          <w:color w:val="0000FF"/>
          <w:sz w:val="24"/>
        </w:rPr>
        <w:t>RP-230469</w:t>
      </w:r>
      <w:r>
        <w:rPr>
          <w:rFonts w:ascii="Arial" w:hAnsi="Arial" w:cs="Arial"/>
          <w:b/>
          <w:color w:val="0000FF"/>
          <w:sz w:val="24"/>
        </w:rPr>
        <w:tab/>
      </w:r>
      <w:r>
        <w:rPr>
          <w:rFonts w:ascii="Arial" w:hAnsi="Arial" w:cs="Arial"/>
          <w:b/>
          <w:sz w:val="24"/>
        </w:rPr>
        <w:t>Status report for SI: NR base station (BS) RF requirement evolution; rapporteur: Huawei</w:t>
      </w:r>
    </w:p>
    <w:p w14:paraId="722060D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30A15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AD3D5" w14:textId="77777777" w:rsidR="00C02F3E" w:rsidRDefault="00C02F3E" w:rsidP="00C02F3E">
      <w:pPr>
        <w:pStyle w:val="Heading4"/>
      </w:pPr>
      <w:bookmarkStart w:id="142" w:name="_Toc134430487"/>
      <w:bookmarkStart w:id="143" w:name="_Toc136790542"/>
      <w:r>
        <w:t>9.2.12</w:t>
      </w:r>
      <w:r>
        <w:tab/>
        <w:t>Study on enh. for 700/800/900MHz band combinations for NR [RAN4 SI: FS_NR_700800900_combo_enh]</w:t>
      </w:r>
      <w:bookmarkEnd w:id="142"/>
      <w:bookmarkEnd w:id="143"/>
    </w:p>
    <w:p w14:paraId="1F8D7FED" w14:textId="77777777" w:rsidR="00C02F3E" w:rsidRDefault="00C02F3E" w:rsidP="00C02F3E">
      <w:pPr>
        <w:rPr>
          <w:rFonts w:ascii="Arial" w:hAnsi="Arial" w:cs="Arial"/>
          <w:b/>
          <w:sz w:val="24"/>
        </w:rPr>
      </w:pPr>
      <w:r>
        <w:rPr>
          <w:rFonts w:ascii="Arial" w:hAnsi="Arial" w:cs="Arial"/>
          <w:b/>
          <w:color w:val="0000FF"/>
          <w:sz w:val="24"/>
        </w:rPr>
        <w:t>RP-230388</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1271700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E2A617" w14:textId="77777777" w:rsidR="00C02F3E" w:rsidRDefault="00C02F3E" w:rsidP="00C02F3E">
      <w:pPr>
        <w:rPr>
          <w:rFonts w:ascii="Arial" w:hAnsi="Arial" w:cs="Arial"/>
          <w:b/>
        </w:rPr>
      </w:pPr>
      <w:r>
        <w:rPr>
          <w:rFonts w:ascii="Arial" w:hAnsi="Arial" w:cs="Arial"/>
          <w:b/>
        </w:rPr>
        <w:t xml:space="preserve">Discussion: </w:t>
      </w:r>
    </w:p>
    <w:p w14:paraId="260A7E06" w14:textId="77777777" w:rsidR="00C02F3E" w:rsidRDefault="00C02F3E" w:rsidP="00C02F3E">
      <w:r>
        <w:t xml:space="preserve">Nokia: The completion level is set at 100% for the SI and the SI is going to be closed. But the % must depend on how RAN#99 handles RP-230392 which is a follow-up WI for R18 NR inter-band combinations for Low-Low bands. Since the WID for RP-230392 doesn’t explicitly include remaining issues identified in the SI, e.g. for CA_n5-n8. It is not clear, e.g., if the WI addresses only DL CA of n5 UL with n5+n8 DL or if the WID handles some unsolved issues, e.g., </w:t>
      </w:r>
      <w:r>
        <w:lastRenderedPageBreak/>
        <w:t>non-simultaneous n5 DL and n8 DL. If the remaining issues are handled in the WI, the SI could be closed, but if not, the SI may need to continue to address the remaining issues.</w:t>
      </w:r>
    </w:p>
    <w:p w14:paraId="7B917276" w14:textId="77777777" w:rsidR="00C02F3E" w:rsidRDefault="00C02F3E" w:rsidP="00C02F3E">
      <w:r>
        <w:t>conclusion: SI is completed</w:t>
      </w:r>
    </w:p>
    <w:p w14:paraId="15E101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98269" w14:textId="77777777" w:rsidR="00C02F3E" w:rsidRDefault="00C02F3E" w:rsidP="00C02F3E">
      <w:pPr>
        <w:rPr>
          <w:rFonts w:ascii="Arial" w:hAnsi="Arial" w:cs="Arial"/>
          <w:b/>
          <w:sz w:val="24"/>
        </w:rPr>
      </w:pPr>
      <w:r>
        <w:rPr>
          <w:rFonts w:ascii="Arial" w:hAnsi="Arial" w:cs="Arial"/>
          <w:b/>
          <w:color w:val="0000FF"/>
          <w:sz w:val="24"/>
        </w:rPr>
        <w:t>RP-230425</w:t>
      </w:r>
      <w:r>
        <w:rPr>
          <w:rFonts w:ascii="Arial" w:hAnsi="Arial" w:cs="Arial"/>
          <w:b/>
          <w:color w:val="0000FF"/>
          <w:sz w:val="24"/>
        </w:rPr>
        <w:tab/>
      </w:r>
      <w:r>
        <w:rPr>
          <w:rFonts w:ascii="Arial" w:hAnsi="Arial" w:cs="Arial"/>
          <w:b/>
          <w:sz w:val="24"/>
        </w:rPr>
        <w:t>TR 38.872 v1.0.0 on Study on enhancement for 700/800/900MHz band combinations</w:t>
      </w:r>
    </w:p>
    <w:p w14:paraId="460CDCA5"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38.872 v1.0.0</w:t>
      </w:r>
      <w:r>
        <w:rPr>
          <w:i/>
        </w:rPr>
        <w:br/>
      </w:r>
      <w:r>
        <w:rPr>
          <w:i/>
        </w:rPr>
        <w:tab/>
      </w:r>
      <w:r>
        <w:rPr>
          <w:i/>
        </w:rPr>
        <w:tab/>
      </w:r>
      <w:r>
        <w:rPr>
          <w:i/>
        </w:rPr>
        <w:tab/>
      </w:r>
      <w:r>
        <w:rPr>
          <w:i/>
        </w:rPr>
        <w:tab/>
      </w:r>
      <w:r>
        <w:rPr>
          <w:i/>
        </w:rPr>
        <w:tab/>
        <w:t>Source: CATT</w:t>
      </w:r>
    </w:p>
    <w:p w14:paraId="7679925C" w14:textId="77777777" w:rsidR="00C02F3E" w:rsidRDefault="00C02F3E" w:rsidP="00C02F3E">
      <w:pPr>
        <w:rPr>
          <w:rFonts w:ascii="Arial" w:hAnsi="Arial" w:cs="Arial"/>
          <w:b/>
        </w:rPr>
      </w:pPr>
      <w:r>
        <w:rPr>
          <w:rFonts w:ascii="Arial" w:hAnsi="Arial" w:cs="Arial"/>
          <w:b/>
        </w:rPr>
        <w:t xml:space="preserve">Abstract: </w:t>
      </w:r>
    </w:p>
    <w:p w14:paraId="30F0CD42" w14:textId="77777777" w:rsidR="00C02F3E" w:rsidRDefault="00C02F3E" w:rsidP="00C02F3E">
      <w:r>
        <w:t>RAN4 TR 38.872 is provided for 1-step approval</w:t>
      </w:r>
    </w:p>
    <w:p w14:paraId="20FF1D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C6C88" w14:textId="77777777" w:rsidR="00C02F3E" w:rsidRDefault="00C02F3E" w:rsidP="00C02F3E">
      <w:pPr>
        <w:pStyle w:val="Heading3"/>
      </w:pPr>
      <w:bookmarkStart w:id="144" w:name="_Toc134430488"/>
      <w:bookmarkStart w:id="145" w:name="_Toc136790543"/>
      <w:r>
        <w:t>9.3</w:t>
      </w:r>
      <w:r>
        <w:tab/>
        <w:t>Open REL-18 NR or NR+LTE WIs (not spectrum related)</w:t>
      </w:r>
      <w:bookmarkEnd w:id="144"/>
      <w:bookmarkEnd w:id="145"/>
    </w:p>
    <w:p w14:paraId="214C9046" w14:textId="77777777" w:rsidR="00C02F3E" w:rsidRDefault="00C02F3E" w:rsidP="00C02F3E">
      <w:pPr>
        <w:pStyle w:val="Heading4"/>
      </w:pPr>
      <w:bookmarkStart w:id="146" w:name="_Toc134430489"/>
      <w:bookmarkStart w:id="147" w:name="_Toc136790544"/>
      <w:r>
        <w:t>9.3.1</w:t>
      </w:r>
      <w:r>
        <w:tab/>
        <w:t>Related to RAN1 led WIs</w:t>
      </w:r>
      <w:bookmarkEnd w:id="146"/>
      <w:bookmarkEnd w:id="147"/>
    </w:p>
    <w:p w14:paraId="11479271" w14:textId="77777777" w:rsidR="00C02F3E" w:rsidRDefault="00C02F3E" w:rsidP="00C02F3E">
      <w:pPr>
        <w:pStyle w:val="Heading5"/>
      </w:pPr>
      <w:bookmarkStart w:id="148" w:name="_Toc134430490"/>
      <w:bookmarkStart w:id="149" w:name="_Toc136790545"/>
      <w:r>
        <w:t>9.3.1.1</w:t>
      </w:r>
      <w:r>
        <w:tab/>
        <w:t>Enhancement of NR Dynamic Spectrum Sharing (DSS) [RAN1 WI: NR_DSS_enh]</w:t>
      </w:r>
      <w:bookmarkEnd w:id="148"/>
      <w:bookmarkEnd w:id="149"/>
    </w:p>
    <w:p w14:paraId="01C9B7B2" w14:textId="77777777" w:rsidR="00C02F3E" w:rsidRDefault="00C02F3E" w:rsidP="00C02F3E">
      <w:pPr>
        <w:rPr>
          <w:rFonts w:ascii="Arial" w:hAnsi="Arial" w:cs="Arial"/>
          <w:b/>
          <w:sz w:val="24"/>
        </w:rPr>
      </w:pPr>
      <w:r>
        <w:rPr>
          <w:rFonts w:ascii="Arial" w:hAnsi="Arial" w:cs="Arial"/>
          <w:b/>
          <w:color w:val="0000FF"/>
          <w:sz w:val="24"/>
        </w:rPr>
        <w:t>RP-230412</w:t>
      </w:r>
      <w:r>
        <w:rPr>
          <w:rFonts w:ascii="Arial" w:hAnsi="Arial" w:cs="Arial"/>
          <w:b/>
          <w:color w:val="0000FF"/>
          <w:sz w:val="24"/>
        </w:rPr>
        <w:tab/>
      </w:r>
      <w:r>
        <w:rPr>
          <w:rFonts w:ascii="Arial" w:hAnsi="Arial" w:cs="Arial"/>
          <w:b/>
          <w:sz w:val="24"/>
        </w:rPr>
        <w:t>Status report for WI: Enhancement of NR Dynamic spectrum sharing (DSS); rapporteur: Ericsson</w:t>
      </w:r>
    </w:p>
    <w:p w14:paraId="3298D57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414F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6D773" w14:textId="77777777" w:rsidR="00C02F3E" w:rsidRDefault="00C02F3E" w:rsidP="00C02F3E">
      <w:pPr>
        <w:pStyle w:val="Heading5"/>
      </w:pPr>
      <w:bookmarkStart w:id="150" w:name="_Toc134430491"/>
      <w:bookmarkStart w:id="151" w:name="_Toc136790546"/>
      <w:r>
        <w:t>9.3.1.2</w:t>
      </w:r>
      <w:r>
        <w:tab/>
        <w:t>Multi-carrier enhancements for NR [RAN1 WI: NR_MC_enh]</w:t>
      </w:r>
      <w:bookmarkEnd w:id="150"/>
      <w:bookmarkEnd w:id="151"/>
    </w:p>
    <w:p w14:paraId="15D44C31" w14:textId="77777777" w:rsidR="00C02F3E" w:rsidRDefault="00C02F3E" w:rsidP="00C02F3E">
      <w:pPr>
        <w:rPr>
          <w:rFonts w:ascii="Arial" w:hAnsi="Arial" w:cs="Arial"/>
          <w:b/>
          <w:sz w:val="24"/>
        </w:rPr>
      </w:pPr>
      <w:r>
        <w:rPr>
          <w:rFonts w:ascii="Arial" w:hAnsi="Arial" w:cs="Arial"/>
          <w:b/>
          <w:color w:val="0000FF"/>
          <w:sz w:val="24"/>
        </w:rPr>
        <w:t>RP-230356</w:t>
      </w:r>
      <w:r>
        <w:rPr>
          <w:rFonts w:ascii="Arial" w:hAnsi="Arial" w:cs="Arial"/>
          <w:b/>
          <w:color w:val="0000FF"/>
          <w:sz w:val="24"/>
        </w:rPr>
        <w:tab/>
      </w:r>
      <w:r>
        <w:rPr>
          <w:rFonts w:ascii="Arial" w:hAnsi="Arial" w:cs="Arial"/>
          <w:b/>
          <w:sz w:val="24"/>
        </w:rPr>
        <w:t>Status report for WI: Multi-carrier enhancements for NR; rapporteur: NTT DOCOMO</w:t>
      </w:r>
    </w:p>
    <w:p w14:paraId="0C7BBF7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6D96B2" w14:textId="77777777" w:rsidR="00C02F3E" w:rsidRDefault="00C02F3E" w:rsidP="00C02F3E">
      <w:pPr>
        <w:rPr>
          <w:rFonts w:ascii="Arial" w:hAnsi="Arial" w:cs="Arial"/>
          <w:b/>
        </w:rPr>
      </w:pPr>
      <w:r>
        <w:rPr>
          <w:rFonts w:ascii="Arial" w:hAnsi="Arial" w:cs="Arial"/>
          <w:b/>
        </w:rPr>
        <w:t xml:space="preserve">Discussion: </w:t>
      </w:r>
    </w:p>
    <w:p w14:paraId="413AE94E" w14:textId="77777777" w:rsidR="00C02F3E" w:rsidRDefault="00C02F3E" w:rsidP="00C02F3E">
      <w:r>
        <w:t>Qualcomm: The SR captures several open issues for RAN4, it is not clear whether the bullet related to dual UL (3rd bullet) refers to simultaneous switching or not. This is an open issue, there is a LS to RAN1 with questions related to this in R4-2303507.</w:t>
      </w:r>
    </w:p>
    <w:p w14:paraId="0C15297C" w14:textId="77777777" w:rsidR="00C02F3E" w:rsidRDefault="00C02F3E" w:rsidP="00C02F3E">
      <w:r>
        <w:t>Note: LS R4-2303507 was only sent to RAN1, RAN2.</w:t>
      </w:r>
    </w:p>
    <w:p w14:paraId="22E543DA" w14:textId="77777777" w:rsidR="00C02F3E" w:rsidRDefault="00C02F3E" w:rsidP="00C02F3E">
      <w:r>
        <w:t>- The wording “Time mask for dualUL related switching scenarios” comes from RAN4 WF in R4-2303693 (Issue 1-4-3) as well as other bullets. So, the 3rd bullet is related to simultaneous switching and corresponding LS to RAN1</w:t>
      </w:r>
    </w:p>
    <w:p w14:paraId="5068D8D0" w14:textId="77777777" w:rsidR="00C02F3E" w:rsidRDefault="00C02F3E" w:rsidP="00C02F3E">
      <w:r>
        <w:t>- Clarification as Proposal 2 in RP-230144 is left to RAN1 in maintenance phase if necessary</w:t>
      </w:r>
    </w:p>
    <w:p w14:paraId="61527C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2BA5" w14:textId="77777777" w:rsidR="00C02F3E" w:rsidRDefault="00C02F3E" w:rsidP="00C02F3E">
      <w:pPr>
        <w:rPr>
          <w:rFonts w:ascii="Arial" w:hAnsi="Arial" w:cs="Arial"/>
          <w:b/>
          <w:sz w:val="24"/>
        </w:rPr>
      </w:pPr>
      <w:r>
        <w:rPr>
          <w:rFonts w:ascii="Arial" w:hAnsi="Arial" w:cs="Arial"/>
          <w:b/>
          <w:color w:val="0000FF"/>
          <w:sz w:val="24"/>
        </w:rPr>
        <w:t>RP-230569</w:t>
      </w:r>
      <w:r>
        <w:rPr>
          <w:rFonts w:ascii="Arial" w:hAnsi="Arial" w:cs="Arial"/>
          <w:b/>
          <w:color w:val="0000FF"/>
          <w:sz w:val="24"/>
        </w:rPr>
        <w:tab/>
      </w:r>
      <w:r>
        <w:rPr>
          <w:rFonts w:ascii="Arial" w:hAnsi="Arial" w:cs="Arial"/>
          <w:b/>
          <w:sz w:val="24"/>
        </w:rPr>
        <w:t>On support of UL/SUL indicator as Type 2 field</w:t>
      </w:r>
    </w:p>
    <w:p w14:paraId="0DBA170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13642E" w14:textId="77777777" w:rsidR="00C02F3E" w:rsidRDefault="00C02F3E" w:rsidP="00C02F3E">
      <w:pPr>
        <w:rPr>
          <w:rFonts w:ascii="Arial" w:hAnsi="Arial" w:cs="Arial"/>
          <w:b/>
        </w:rPr>
      </w:pPr>
      <w:r>
        <w:rPr>
          <w:rFonts w:ascii="Arial" w:hAnsi="Arial" w:cs="Arial"/>
          <w:b/>
        </w:rPr>
        <w:lastRenderedPageBreak/>
        <w:t xml:space="preserve">Discussion: </w:t>
      </w:r>
    </w:p>
    <w:p w14:paraId="7DF7085B" w14:textId="77777777" w:rsidR="00C02F3E" w:rsidRDefault="00C02F3E" w:rsidP="00C02F3E">
      <w:r>
        <w:t>proposal: RAN to conclude that UL/SUL indicator in DCI format 0_X belongs to Type-2</w:t>
      </w:r>
    </w:p>
    <w:p w14:paraId="09088E7D" w14:textId="77777777" w:rsidR="00C02F3E" w:rsidRDefault="00C02F3E" w:rsidP="00C02F3E">
      <w:r>
        <w:t>Qualcomm: if a+b and b+c is supported, it does not mean the a+b+c is supported, this not how CA works</w:t>
      </w:r>
    </w:p>
    <w:p w14:paraId="284EF59A" w14:textId="77777777" w:rsidR="00C02F3E" w:rsidRDefault="00C02F3E" w:rsidP="00C02F3E">
      <w:r>
        <w:t>NTT DOCOMO: both sides seems to agree that no simultaneous transmission is considered</w:t>
      </w:r>
    </w:p>
    <w:p w14:paraId="7830E48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B986A" w14:textId="77777777" w:rsidR="00C02F3E" w:rsidRDefault="00C02F3E" w:rsidP="00C02F3E">
      <w:pPr>
        <w:rPr>
          <w:rFonts w:ascii="Arial" w:hAnsi="Arial" w:cs="Arial"/>
          <w:b/>
          <w:sz w:val="24"/>
        </w:rPr>
      </w:pPr>
      <w:r>
        <w:rPr>
          <w:rFonts w:ascii="Arial" w:hAnsi="Arial" w:cs="Arial"/>
          <w:b/>
          <w:color w:val="0000FF"/>
          <w:sz w:val="24"/>
        </w:rPr>
        <w:t>RP-230606</w:t>
      </w:r>
      <w:r>
        <w:rPr>
          <w:rFonts w:ascii="Arial" w:hAnsi="Arial" w:cs="Arial"/>
          <w:b/>
          <w:color w:val="0000FF"/>
          <w:sz w:val="24"/>
        </w:rPr>
        <w:tab/>
      </w:r>
      <w:r>
        <w:rPr>
          <w:rFonts w:ascii="Arial" w:hAnsi="Arial" w:cs="Arial"/>
          <w:b/>
          <w:sz w:val="24"/>
        </w:rPr>
        <w:t>On support of more than one cell with a SUL carrier</w:t>
      </w:r>
    </w:p>
    <w:p w14:paraId="65D2C2B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Ericsson, Qualcomm</w:t>
      </w:r>
    </w:p>
    <w:p w14:paraId="6185E1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D4822" w14:textId="77777777" w:rsidR="00C02F3E" w:rsidRDefault="00C02F3E" w:rsidP="00C02F3E">
      <w:pPr>
        <w:rPr>
          <w:rFonts w:ascii="Arial" w:hAnsi="Arial" w:cs="Arial"/>
          <w:b/>
          <w:sz w:val="24"/>
        </w:rPr>
      </w:pPr>
      <w:r>
        <w:rPr>
          <w:rFonts w:ascii="Arial" w:hAnsi="Arial" w:cs="Arial"/>
          <w:b/>
          <w:color w:val="0000FF"/>
          <w:sz w:val="24"/>
        </w:rPr>
        <w:t>RP-230144</w:t>
      </w:r>
      <w:r>
        <w:rPr>
          <w:rFonts w:ascii="Arial" w:hAnsi="Arial" w:cs="Arial"/>
          <w:b/>
          <w:color w:val="0000FF"/>
          <w:sz w:val="24"/>
        </w:rPr>
        <w:tab/>
      </w:r>
      <w:r>
        <w:rPr>
          <w:rFonts w:ascii="Arial" w:hAnsi="Arial" w:cs="Arial"/>
          <w:b/>
          <w:sz w:val="24"/>
        </w:rPr>
        <w:t>About Multi-cell Scheduling by Single DCI in Rel-18 MC-Enh</w:t>
      </w:r>
    </w:p>
    <w:p w14:paraId="2C3523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D90AC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8357" w14:textId="77777777" w:rsidR="00C02F3E" w:rsidRDefault="00C02F3E" w:rsidP="00C02F3E">
      <w:pPr>
        <w:rPr>
          <w:rFonts w:ascii="Arial" w:hAnsi="Arial" w:cs="Arial"/>
          <w:b/>
          <w:sz w:val="24"/>
        </w:rPr>
      </w:pPr>
      <w:r>
        <w:rPr>
          <w:rFonts w:ascii="Arial" w:hAnsi="Arial" w:cs="Arial"/>
          <w:b/>
          <w:color w:val="0000FF"/>
          <w:sz w:val="24"/>
        </w:rPr>
        <w:t>RP-230292</w:t>
      </w:r>
      <w:r>
        <w:rPr>
          <w:rFonts w:ascii="Arial" w:hAnsi="Arial" w:cs="Arial"/>
          <w:b/>
          <w:color w:val="0000FF"/>
          <w:sz w:val="24"/>
        </w:rPr>
        <w:tab/>
      </w:r>
      <w:r>
        <w:rPr>
          <w:rFonts w:ascii="Arial" w:hAnsi="Arial" w:cs="Arial"/>
          <w:b/>
          <w:sz w:val="24"/>
        </w:rPr>
        <w:t>Discussion on UL/SUL indicator in multi-cell PUSCH/PDSCH scheduling</w:t>
      </w:r>
    </w:p>
    <w:p w14:paraId="1A894EB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9C84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613D" w14:textId="77777777" w:rsidR="00C02F3E" w:rsidRDefault="00C02F3E" w:rsidP="00C02F3E">
      <w:pPr>
        <w:rPr>
          <w:rFonts w:ascii="Arial" w:hAnsi="Arial" w:cs="Arial"/>
          <w:b/>
          <w:sz w:val="24"/>
        </w:rPr>
      </w:pPr>
      <w:r>
        <w:rPr>
          <w:rFonts w:ascii="Arial" w:hAnsi="Arial" w:cs="Arial"/>
          <w:b/>
          <w:color w:val="0000FF"/>
          <w:sz w:val="24"/>
        </w:rPr>
        <w:t>RP-230302</w:t>
      </w:r>
      <w:r>
        <w:rPr>
          <w:rFonts w:ascii="Arial" w:hAnsi="Arial" w:cs="Arial"/>
          <w:b/>
          <w:color w:val="0000FF"/>
          <w:sz w:val="24"/>
        </w:rPr>
        <w:tab/>
      </w:r>
      <w:r>
        <w:rPr>
          <w:rFonts w:ascii="Arial" w:hAnsi="Arial" w:cs="Arial"/>
          <w:b/>
          <w:sz w:val="24"/>
        </w:rPr>
        <w:t>Views on Multi-carrier enhancements for NR</w:t>
      </w:r>
    </w:p>
    <w:p w14:paraId="03D731B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9AD0B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5956E" w14:textId="77777777" w:rsidR="00C02F3E" w:rsidRDefault="00C02F3E" w:rsidP="00C02F3E">
      <w:pPr>
        <w:rPr>
          <w:rFonts w:ascii="Arial" w:hAnsi="Arial" w:cs="Arial"/>
          <w:b/>
          <w:sz w:val="24"/>
        </w:rPr>
      </w:pPr>
      <w:r>
        <w:rPr>
          <w:rFonts w:ascii="Arial" w:hAnsi="Arial" w:cs="Arial"/>
          <w:b/>
          <w:color w:val="0000FF"/>
          <w:sz w:val="24"/>
        </w:rPr>
        <w:t>RP-230749</w:t>
      </w:r>
      <w:r>
        <w:rPr>
          <w:rFonts w:ascii="Arial" w:hAnsi="Arial" w:cs="Arial"/>
          <w:b/>
          <w:color w:val="0000FF"/>
          <w:sz w:val="24"/>
        </w:rPr>
        <w:tab/>
      </w:r>
      <w:r>
        <w:rPr>
          <w:rFonts w:ascii="Arial" w:hAnsi="Arial" w:cs="Arial"/>
          <w:b/>
          <w:sz w:val="24"/>
        </w:rPr>
        <w:t>Offline discussion summary on RAN1-MultiCarrier</w:t>
      </w:r>
    </w:p>
    <w:p w14:paraId="1782898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w:t>
      </w:r>
    </w:p>
    <w:p w14:paraId="05E307D1" w14:textId="77777777" w:rsidR="00C02F3E" w:rsidRDefault="00C02F3E" w:rsidP="00C02F3E">
      <w:pPr>
        <w:rPr>
          <w:rFonts w:ascii="Arial" w:hAnsi="Arial" w:cs="Arial"/>
          <w:b/>
        </w:rPr>
      </w:pPr>
      <w:r>
        <w:rPr>
          <w:rFonts w:ascii="Arial" w:hAnsi="Arial" w:cs="Arial"/>
          <w:b/>
        </w:rPr>
        <w:t xml:space="preserve">Abstract: </w:t>
      </w:r>
    </w:p>
    <w:p w14:paraId="71AF957E" w14:textId="77777777" w:rsidR="00C02F3E" w:rsidRDefault="00C02F3E" w:rsidP="00C02F3E">
      <w:r>
        <w:t>NR_2SUL_cell_combos_R18: latest approved WID: RP-223553;</w:t>
      </w:r>
    </w:p>
    <w:p w14:paraId="7807084B" w14:textId="77777777" w:rsidR="00C02F3E" w:rsidRDefault="00C02F3E" w:rsidP="00C02F3E">
      <w:r>
        <w:t>NR_MC_enh: latest approved WID: RP-222251</w:t>
      </w:r>
    </w:p>
    <w:p w14:paraId="40D61976" w14:textId="77777777" w:rsidR="00C02F3E" w:rsidRDefault="00C02F3E" w:rsidP="00C02F3E">
      <w:pPr>
        <w:rPr>
          <w:rFonts w:ascii="Arial" w:hAnsi="Arial" w:cs="Arial"/>
          <w:b/>
        </w:rPr>
      </w:pPr>
      <w:r>
        <w:rPr>
          <w:rFonts w:ascii="Arial" w:hAnsi="Arial" w:cs="Arial"/>
          <w:b/>
        </w:rPr>
        <w:t xml:space="preserve">Discussion: </w:t>
      </w:r>
    </w:p>
    <w:p w14:paraId="709B9337" w14:textId="77777777" w:rsidR="00C02F3E" w:rsidRDefault="00C02F3E" w:rsidP="00C02F3E">
      <w:r>
        <w:t>slide 14:</w:t>
      </w:r>
    </w:p>
    <w:p w14:paraId="1B6B8C89" w14:textId="77777777" w:rsidR="00C02F3E" w:rsidRDefault="00C02F3E" w:rsidP="00C02F3E">
      <w:r>
        <w:t>Mediatek: we cannot add configuration without RF requirements/RAN4 core requirements</w:t>
      </w:r>
    </w:p>
    <w:p w14:paraId="07FB1873" w14:textId="77777777" w:rsidR="00C02F3E" w:rsidRDefault="00C02F3E" w:rsidP="00C02F3E">
      <w:r>
        <w:t>conclusions:</w:t>
      </w:r>
    </w:p>
    <w:p w14:paraId="46E59B7D" w14:textId="77777777" w:rsidR="00C02F3E" w:rsidRDefault="00C02F3E" w:rsidP="00C02F3E">
      <w:r>
        <w:t>- status report incl. TU update in RP-230346 is noted adding 2 last subbullets of slide 13 of RP-230749</w:t>
      </w:r>
    </w:p>
    <w:p w14:paraId="718AEE9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RP-230799</w:t>
      </w:r>
      <w:r>
        <w:rPr>
          <w:color w:val="993300"/>
          <w:u w:val="single"/>
        </w:rPr>
        <w:t>.</w:t>
      </w:r>
    </w:p>
    <w:p w14:paraId="79EFEB12" w14:textId="77777777" w:rsidR="00C02F3E" w:rsidRDefault="00C02F3E" w:rsidP="00C02F3E">
      <w:pPr>
        <w:rPr>
          <w:rFonts w:ascii="Arial" w:hAnsi="Arial" w:cs="Arial"/>
          <w:b/>
          <w:sz w:val="24"/>
        </w:rPr>
      </w:pPr>
      <w:r>
        <w:rPr>
          <w:rFonts w:ascii="Arial" w:hAnsi="Arial" w:cs="Arial"/>
          <w:b/>
          <w:color w:val="0000FF"/>
          <w:sz w:val="24"/>
        </w:rPr>
        <w:t>RP-230799</w:t>
      </w:r>
      <w:r>
        <w:rPr>
          <w:rFonts w:ascii="Arial" w:hAnsi="Arial" w:cs="Arial"/>
          <w:b/>
          <w:color w:val="0000FF"/>
          <w:sz w:val="24"/>
        </w:rPr>
        <w:tab/>
      </w:r>
      <w:r>
        <w:rPr>
          <w:rFonts w:ascii="Arial" w:hAnsi="Arial" w:cs="Arial"/>
          <w:b/>
          <w:sz w:val="24"/>
        </w:rPr>
        <w:t>Offline discussion summary on RAN1-MultiCarrier</w:t>
      </w:r>
    </w:p>
    <w:p w14:paraId="041A180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NTT DOCOMO</w:t>
      </w:r>
    </w:p>
    <w:p w14:paraId="7818ECE7" w14:textId="77777777" w:rsidR="00C02F3E" w:rsidRDefault="00C02F3E" w:rsidP="00C02F3E">
      <w:pPr>
        <w:rPr>
          <w:color w:val="808080"/>
        </w:rPr>
      </w:pPr>
      <w:r>
        <w:rPr>
          <w:color w:val="808080"/>
        </w:rPr>
        <w:t>(Replaces RP-230749)</w:t>
      </w:r>
    </w:p>
    <w:p w14:paraId="6F455FBD" w14:textId="77777777" w:rsidR="00C02F3E" w:rsidRDefault="00C02F3E" w:rsidP="00C02F3E">
      <w:pPr>
        <w:rPr>
          <w:rFonts w:ascii="Arial" w:hAnsi="Arial" w:cs="Arial"/>
          <w:b/>
        </w:rPr>
      </w:pPr>
      <w:r>
        <w:rPr>
          <w:rFonts w:ascii="Arial" w:hAnsi="Arial" w:cs="Arial"/>
          <w:b/>
        </w:rPr>
        <w:lastRenderedPageBreak/>
        <w:t xml:space="preserve">Discussion: </w:t>
      </w:r>
    </w:p>
    <w:p w14:paraId="5376BF62" w14:textId="77777777" w:rsidR="00C02F3E" w:rsidRDefault="00C02F3E" w:rsidP="00C02F3E">
      <w:r>
        <w:t>RAN chair: 1-1: 5 companies support, 2 companies strong concern</w:t>
      </w:r>
    </w:p>
    <w:p w14:paraId="0D98F7D5" w14:textId="77777777" w:rsidR="00C02F3E" w:rsidRDefault="00C02F3E" w:rsidP="00C02F3E">
      <w:r>
        <w:t>Huawei: we can revise WID next time</w:t>
      </w:r>
    </w:p>
    <w:p w14:paraId="40686911" w14:textId="77777777" w:rsidR="00C02F3E" w:rsidRDefault="00C02F3E" w:rsidP="00C02F3E">
      <w:r>
        <w:t>RAN chair: can we remove Note 1?</w:t>
      </w:r>
    </w:p>
    <w:p w14:paraId="00937DFB" w14:textId="77777777" w:rsidR="00C02F3E" w:rsidRDefault="00C02F3E" w:rsidP="00C02F3E">
      <w:r>
        <w:t>Nokia: no</w:t>
      </w:r>
    </w:p>
    <w:p w14:paraId="3554C0A1" w14:textId="77777777" w:rsidR="00C02F3E" w:rsidRDefault="00C02F3E" w:rsidP="00C02F3E">
      <w:r>
        <w:t>Qualcomm: we are fine with either 1-1 or 1-2 but WID is crystal clear, it is not allowed, it is not in the WID</w:t>
      </w:r>
    </w:p>
    <w:p w14:paraId="0F6EAE0B" w14:textId="77777777" w:rsidR="00C02F3E" w:rsidRDefault="00C02F3E" w:rsidP="00C02F3E">
      <w:r>
        <w:t>Huawei: Qualcomm asked last time transmission to configuration; we asked for clarification and there was no answer</w:t>
      </w:r>
    </w:p>
    <w:p w14:paraId="24179AE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RP-230810</w:t>
      </w:r>
      <w:r>
        <w:rPr>
          <w:color w:val="993300"/>
          <w:u w:val="single"/>
        </w:rPr>
        <w:t>.</w:t>
      </w:r>
    </w:p>
    <w:p w14:paraId="389E42E8" w14:textId="77777777" w:rsidR="00C02F3E" w:rsidRDefault="00C02F3E" w:rsidP="00C02F3E">
      <w:pPr>
        <w:rPr>
          <w:rFonts w:ascii="Arial" w:hAnsi="Arial" w:cs="Arial"/>
          <w:b/>
          <w:sz w:val="24"/>
        </w:rPr>
      </w:pPr>
      <w:r>
        <w:rPr>
          <w:rFonts w:ascii="Arial" w:hAnsi="Arial" w:cs="Arial"/>
          <w:b/>
          <w:color w:val="0000FF"/>
          <w:sz w:val="24"/>
        </w:rPr>
        <w:t>RP-230810</w:t>
      </w:r>
      <w:r>
        <w:rPr>
          <w:rFonts w:ascii="Arial" w:hAnsi="Arial" w:cs="Arial"/>
          <w:b/>
          <w:color w:val="0000FF"/>
          <w:sz w:val="24"/>
        </w:rPr>
        <w:tab/>
      </w:r>
      <w:r>
        <w:rPr>
          <w:rFonts w:ascii="Arial" w:hAnsi="Arial" w:cs="Arial"/>
          <w:b/>
          <w:sz w:val="24"/>
        </w:rPr>
        <w:t>Offline discussion summary on RAN1-MultiCarrier</w:t>
      </w:r>
    </w:p>
    <w:p w14:paraId="2A799C3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NTT DOCOMO</w:t>
      </w:r>
    </w:p>
    <w:p w14:paraId="166A57DA" w14:textId="77777777" w:rsidR="00C02F3E" w:rsidRDefault="00C02F3E" w:rsidP="00C02F3E">
      <w:pPr>
        <w:rPr>
          <w:color w:val="808080"/>
        </w:rPr>
      </w:pPr>
      <w:r>
        <w:rPr>
          <w:color w:val="808080"/>
        </w:rPr>
        <w:t>(Replaces RP-230799)</w:t>
      </w:r>
    </w:p>
    <w:p w14:paraId="08B8FB53" w14:textId="77777777" w:rsidR="00C02F3E" w:rsidRDefault="00C02F3E" w:rsidP="00C02F3E">
      <w:pPr>
        <w:rPr>
          <w:rFonts w:ascii="Arial" w:hAnsi="Arial" w:cs="Arial"/>
          <w:b/>
        </w:rPr>
      </w:pPr>
      <w:r>
        <w:rPr>
          <w:rFonts w:ascii="Arial" w:hAnsi="Arial" w:cs="Arial"/>
          <w:b/>
        </w:rPr>
        <w:t xml:space="preserve">Discussion: </w:t>
      </w:r>
    </w:p>
    <w:p w14:paraId="3B8E4A50" w14:textId="77777777" w:rsidR="00C02F3E" w:rsidRDefault="00C02F3E" w:rsidP="00C02F3E">
      <w:r>
        <w:t>Huawei: on first bullet we could not agree so indicator will not be supported; on 2nd bullet we added a sentence and we need to check the status at next RAN meeting;</w:t>
      </w:r>
    </w:p>
    <w:p w14:paraId="5CC5AA84" w14:textId="77777777" w:rsidR="00C02F3E" w:rsidRDefault="00C02F3E" w:rsidP="00C02F3E">
      <w:r>
        <w:t>Nokia: we will see whether next RAN meeting is already feasible for RAN4</w:t>
      </w:r>
    </w:p>
    <w:p w14:paraId="262B606C" w14:textId="77777777" w:rsidR="00C02F3E" w:rsidRDefault="00C02F3E" w:rsidP="00C02F3E">
      <w:r>
        <w:t>Huawei: we would not like this to be shifted by another 6 months</w:t>
      </w:r>
    </w:p>
    <w:p w14:paraId="691EDA3C" w14:textId="77777777" w:rsidR="00C02F3E" w:rsidRDefault="00C02F3E" w:rsidP="00C02F3E">
      <w:r>
        <w:t>RAN chair: so let's keep it as it is</w:t>
      </w:r>
    </w:p>
    <w:p w14:paraId="5FA7292E" w14:textId="77777777" w:rsidR="00C02F3E" w:rsidRDefault="00C02F3E" w:rsidP="00C02F3E">
      <w:r>
        <w:t>conclusion: slide 23 of RP-230810 is endorsed</w:t>
      </w:r>
    </w:p>
    <w:p w14:paraId="2AE3AD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198D2" w14:textId="77777777" w:rsidR="00C02F3E" w:rsidRDefault="00C02F3E" w:rsidP="00C02F3E">
      <w:pPr>
        <w:pStyle w:val="Heading5"/>
      </w:pPr>
      <w:bookmarkStart w:id="152" w:name="_Toc134430492"/>
      <w:bookmarkStart w:id="153" w:name="_Toc136790547"/>
      <w:r>
        <w:t>9.3.1.3</w:t>
      </w:r>
      <w:r>
        <w:tab/>
        <w:t>Further NR coverage enhancements [RAN1 WI: NR_cov_enh2]</w:t>
      </w:r>
      <w:bookmarkEnd w:id="152"/>
      <w:bookmarkEnd w:id="153"/>
    </w:p>
    <w:p w14:paraId="35D0A926" w14:textId="77777777" w:rsidR="00C02F3E" w:rsidRDefault="00C02F3E" w:rsidP="00C02F3E">
      <w:pPr>
        <w:rPr>
          <w:rFonts w:ascii="Arial" w:hAnsi="Arial" w:cs="Arial"/>
          <w:b/>
          <w:sz w:val="24"/>
        </w:rPr>
      </w:pPr>
      <w:r>
        <w:rPr>
          <w:rFonts w:ascii="Arial" w:hAnsi="Arial" w:cs="Arial"/>
          <w:b/>
          <w:color w:val="0000FF"/>
          <w:sz w:val="24"/>
        </w:rPr>
        <w:t>RP-230308</w:t>
      </w:r>
      <w:r>
        <w:rPr>
          <w:rFonts w:ascii="Arial" w:hAnsi="Arial" w:cs="Arial"/>
          <w:b/>
          <w:color w:val="0000FF"/>
          <w:sz w:val="24"/>
        </w:rPr>
        <w:tab/>
      </w:r>
      <w:r>
        <w:rPr>
          <w:rFonts w:ascii="Arial" w:hAnsi="Arial" w:cs="Arial"/>
          <w:b/>
          <w:sz w:val="24"/>
        </w:rPr>
        <w:t>Status report of WI: Further NR coverage enhancements; rapporteur: China Telecom</w:t>
      </w:r>
    </w:p>
    <w:p w14:paraId="20F5F03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60C7C64" w14:textId="77777777" w:rsidR="00C02F3E" w:rsidRDefault="00C02F3E" w:rsidP="00C02F3E">
      <w:pPr>
        <w:rPr>
          <w:rFonts w:ascii="Arial" w:hAnsi="Arial" w:cs="Arial"/>
          <w:b/>
        </w:rPr>
      </w:pPr>
      <w:r>
        <w:rPr>
          <w:rFonts w:ascii="Arial" w:hAnsi="Arial" w:cs="Arial"/>
          <w:b/>
        </w:rPr>
        <w:t xml:space="preserve">Abstract: </w:t>
      </w:r>
    </w:p>
    <w:p w14:paraId="780CD414" w14:textId="77777777" w:rsidR="00C02F3E" w:rsidRDefault="00C02F3E" w:rsidP="00C02F3E">
      <w:r>
        <w:t>WI 30%</w:t>
      </w:r>
    </w:p>
    <w:p w14:paraId="1F30F59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B1C57" w14:textId="77777777" w:rsidR="00C02F3E" w:rsidRDefault="00C02F3E" w:rsidP="00C02F3E">
      <w:pPr>
        <w:rPr>
          <w:rFonts w:ascii="Arial" w:hAnsi="Arial" w:cs="Arial"/>
          <w:b/>
          <w:sz w:val="24"/>
        </w:rPr>
      </w:pPr>
      <w:r>
        <w:rPr>
          <w:rFonts w:ascii="Arial" w:hAnsi="Arial" w:cs="Arial"/>
          <w:b/>
          <w:color w:val="0000FF"/>
          <w:sz w:val="24"/>
        </w:rPr>
        <w:t>RP-230371</w:t>
      </w:r>
      <w:r>
        <w:rPr>
          <w:rFonts w:ascii="Arial" w:hAnsi="Arial" w:cs="Arial"/>
          <w:b/>
          <w:color w:val="0000FF"/>
          <w:sz w:val="24"/>
        </w:rPr>
        <w:tab/>
      </w:r>
      <w:r>
        <w:rPr>
          <w:rFonts w:ascii="Arial" w:hAnsi="Arial" w:cs="Arial"/>
          <w:b/>
          <w:sz w:val="24"/>
        </w:rPr>
        <w:t>Discussions on scope of coverage enhancement for 3Tx related generic requirements</w:t>
      </w:r>
    </w:p>
    <w:p w14:paraId="408B181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326EB37" w14:textId="77777777" w:rsidR="00C02F3E" w:rsidRDefault="00C02F3E" w:rsidP="00C02F3E">
      <w:pPr>
        <w:rPr>
          <w:rFonts w:ascii="Arial" w:hAnsi="Arial" w:cs="Arial"/>
          <w:b/>
        </w:rPr>
      </w:pPr>
      <w:r>
        <w:rPr>
          <w:rFonts w:ascii="Arial" w:hAnsi="Arial" w:cs="Arial"/>
          <w:b/>
        </w:rPr>
        <w:t xml:space="preserve">Discussion: </w:t>
      </w:r>
    </w:p>
    <w:p w14:paraId="771A68CE" w14:textId="77777777" w:rsidR="00C02F3E" w:rsidRDefault="00C02F3E" w:rsidP="00C02F3E">
      <w:r>
        <w:t>Tdoc is related to NR_cov_enh2 (AI 9.3.1.3)</w:t>
      </w:r>
    </w:p>
    <w:p w14:paraId="4B33A025" w14:textId="77777777" w:rsidR="00C02F3E" w:rsidRDefault="00C02F3E" w:rsidP="00C02F3E">
      <w:r>
        <w:t>Proposal 1: Not to consider the increase of UE power limit feature for 3Tx in either coverage enhancement or 3T4R WI in Rel-18.</w:t>
      </w:r>
    </w:p>
    <w:p w14:paraId="16938848" w14:textId="77777777" w:rsidR="00C02F3E" w:rsidRDefault="00C02F3E" w:rsidP="00C02F3E">
      <w:r>
        <w:lastRenderedPageBreak/>
        <w:t>Proposal 2: Setting up a dedicated WI for 2Tx PC1.5 inter-band UL CA, and postpone the related 3Tx scope including PC1.5 in 3T4R WI if necessary.</w:t>
      </w:r>
    </w:p>
    <w:p w14:paraId="34DFE7A8" w14:textId="77777777" w:rsidR="00C02F3E" w:rsidRDefault="00C02F3E" w:rsidP="00C02F3E">
      <w:r>
        <w:t>Mediatek: proposal 1 : upscoping now is not reasonable but RAN4 can check; proposal 2: setting up new WI or integrating in existing WI is fine for us</w:t>
      </w:r>
    </w:p>
    <w:p w14:paraId="0CC6E609" w14:textId="77777777" w:rsidR="00C02F3E" w:rsidRDefault="00C02F3E" w:rsidP="00C02F3E">
      <w:r>
        <w:t>Apple: we should not split into separate basket WIs, PC1.5 TDD+TDD in REL-18, other combos can be considered in REL-19</w:t>
      </w:r>
    </w:p>
    <w:p w14:paraId="45739E1E" w14:textId="77777777" w:rsidR="00C02F3E" w:rsidRDefault="00C02F3E" w:rsidP="00C02F3E">
      <w:r>
        <w:t>T-Mobile: 2TX plus 3TX could be considered in parallel</w:t>
      </w:r>
    </w:p>
    <w:p w14:paraId="7F85BD3C" w14:textId="77777777" w:rsidR="00C02F3E" w:rsidRDefault="00C02F3E" w:rsidP="00C02F3E">
      <w:r>
        <w:t>RAN chair: we need to be careful to not increase RAN4 workload esp. for RAN4 non-spectrum aspect;</w:t>
      </w:r>
    </w:p>
    <w:p w14:paraId="48B9ACEB" w14:textId="77777777" w:rsidR="00C02F3E" w:rsidRDefault="00C02F3E" w:rsidP="00C02F3E">
      <w:r>
        <w:t>suggests to take proposal 1 and not agree proposal 2</w:t>
      </w:r>
    </w:p>
    <w:p w14:paraId="162B929C" w14:textId="77777777" w:rsidR="00C02F3E" w:rsidRDefault="00C02F3E" w:rsidP="00C02F3E">
      <w:r>
        <w:t>AT&amp;T: we have already 2Tx PC1.5 inter-band UL CA</w:t>
      </w:r>
    </w:p>
    <w:p w14:paraId="20A418FB" w14:textId="77777777" w:rsidR="00C02F3E" w:rsidRDefault="00C02F3E" w:rsidP="00C02F3E">
      <w:r>
        <w:t>RAN chair: no dedicated new WI</w:t>
      </w:r>
    </w:p>
    <w:p w14:paraId="525F1266" w14:textId="77777777" w:rsidR="00C02F3E" w:rsidRDefault="00C02F3E" w:rsidP="00C02F3E">
      <w:r>
        <w:t>RAN4 chair: no combo for PC1.5 so far; better not to increase RAN4 load</w:t>
      </w:r>
    </w:p>
    <w:p w14:paraId="2451BC42" w14:textId="77777777" w:rsidR="00C02F3E" w:rsidRDefault="00C02F3E" w:rsidP="00C02F3E">
      <w:r>
        <w:t>Apple: 3TX could fall back to a 2TX combo, how would this be treated?</w:t>
      </w:r>
    </w:p>
    <w:p w14:paraId="6EAFE459" w14:textId="77777777" w:rsidR="00C02F3E" w:rsidRDefault="00C02F3E" w:rsidP="00C02F3E">
      <w:r>
        <w:t>T-Mobile: thinks there is no fallback to PC1.5</w:t>
      </w:r>
    </w:p>
    <w:p w14:paraId="6CD82942" w14:textId="77777777" w:rsidR="00C02F3E" w:rsidRDefault="00C02F3E" w:rsidP="00C02F3E">
      <w:r>
        <w:t>RAN chair: could be discussed in the existing WI but we will not introduce a new WI</w:t>
      </w:r>
    </w:p>
    <w:p w14:paraId="3BB3BDCA" w14:textId="77777777" w:rsidR="00C02F3E" w:rsidRDefault="00C02F3E" w:rsidP="00C02F3E">
      <w:r>
        <w:t>Samsung: would like that new band combo requests for 3TX and 4TX can be considered in the future</w:t>
      </w:r>
    </w:p>
    <w:p w14:paraId="7984CF1D" w14:textId="77777777" w:rsidR="00C02F3E" w:rsidRDefault="00C02F3E" w:rsidP="00C02F3E">
      <w:r>
        <w:t>conclusion: proposal 1 is agreed, no dedicated work for PC1.5 for inter-band UL CA with 2Tx in REL-18</w:t>
      </w:r>
    </w:p>
    <w:p w14:paraId="770A787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CE4B7" w14:textId="77777777" w:rsidR="00C02F3E" w:rsidRDefault="00C02F3E" w:rsidP="00C02F3E">
      <w:pPr>
        <w:pStyle w:val="Heading5"/>
      </w:pPr>
      <w:bookmarkStart w:id="154" w:name="_Toc134430493"/>
      <w:bookmarkStart w:id="155" w:name="_Toc136790548"/>
      <w:r>
        <w:t>9.3.1.4</w:t>
      </w:r>
      <w:r>
        <w:tab/>
        <w:t>NR MIMO evolution for DL and UL [RAN1 WI: NR_MIMO_evo_DL_UL]</w:t>
      </w:r>
      <w:bookmarkEnd w:id="154"/>
      <w:bookmarkEnd w:id="155"/>
    </w:p>
    <w:p w14:paraId="549F3F2F" w14:textId="77777777" w:rsidR="00C02F3E" w:rsidRDefault="00C02F3E" w:rsidP="00C02F3E">
      <w:pPr>
        <w:rPr>
          <w:rFonts w:ascii="Arial" w:hAnsi="Arial" w:cs="Arial"/>
          <w:b/>
          <w:sz w:val="24"/>
        </w:rPr>
      </w:pPr>
      <w:r>
        <w:rPr>
          <w:rFonts w:ascii="Arial" w:hAnsi="Arial" w:cs="Arial"/>
          <w:b/>
          <w:color w:val="0000FF"/>
          <w:sz w:val="24"/>
        </w:rPr>
        <w:t>RP-230102</w:t>
      </w:r>
      <w:r>
        <w:rPr>
          <w:rFonts w:ascii="Arial" w:hAnsi="Arial" w:cs="Arial"/>
          <w:b/>
          <w:color w:val="0000FF"/>
          <w:sz w:val="24"/>
        </w:rPr>
        <w:tab/>
      </w:r>
      <w:r>
        <w:rPr>
          <w:rFonts w:ascii="Arial" w:hAnsi="Arial" w:cs="Arial"/>
          <w:b/>
          <w:sz w:val="24"/>
        </w:rPr>
        <w:t>Status report for WI NR MIMO evolution for downlink and uplink; rapporteur: Samsung</w:t>
      </w:r>
    </w:p>
    <w:p w14:paraId="7C47CDD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9B043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8F30A" w14:textId="77777777" w:rsidR="00C02F3E" w:rsidRDefault="00C02F3E" w:rsidP="00C02F3E">
      <w:pPr>
        <w:pStyle w:val="Heading5"/>
      </w:pPr>
      <w:bookmarkStart w:id="156" w:name="_Toc134430494"/>
      <w:bookmarkStart w:id="157" w:name="_Toc136790549"/>
      <w:r>
        <w:t>9.3.1.5</w:t>
      </w:r>
      <w:r>
        <w:tab/>
        <w:t>NR sidelink evolution [RAN1 WI: NR_SL_enh2]</w:t>
      </w:r>
      <w:bookmarkEnd w:id="156"/>
      <w:bookmarkEnd w:id="157"/>
    </w:p>
    <w:p w14:paraId="1A309310" w14:textId="77777777" w:rsidR="00C02F3E" w:rsidRDefault="00C02F3E" w:rsidP="00C02F3E">
      <w:pPr>
        <w:rPr>
          <w:rFonts w:ascii="Arial" w:hAnsi="Arial" w:cs="Arial"/>
          <w:b/>
          <w:sz w:val="24"/>
        </w:rPr>
      </w:pPr>
      <w:r>
        <w:rPr>
          <w:rFonts w:ascii="Arial" w:hAnsi="Arial" w:cs="Arial"/>
          <w:b/>
          <w:color w:val="0000FF"/>
          <w:sz w:val="24"/>
        </w:rPr>
        <w:t>RP-230043</w:t>
      </w:r>
      <w:r>
        <w:rPr>
          <w:rFonts w:ascii="Arial" w:hAnsi="Arial" w:cs="Arial"/>
          <w:b/>
          <w:color w:val="0000FF"/>
          <w:sz w:val="24"/>
        </w:rPr>
        <w:tab/>
      </w:r>
      <w:r>
        <w:rPr>
          <w:rFonts w:ascii="Arial" w:hAnsi="Arial" w:cs="Arial"/>
          <w:b/>
          <w:sz w:val="24"/>
        </w:rPr>
        <w:t>LS on carrier aggregation in REL-18 NR sidelink evolution (5GAA_WG4_LS230208; to: RAN; cc: -; conclusion: Volkswagen)</w:t>
      </w:r>
    </w:p>
    <w:p w14:paraId="54868AC7"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5GAA_WG4_LS230208, to RAN, cc -</w:t>
      </w:r>
      <w:r>
        <w:rPr>
          <w:i/>
        </w:rPr>
        <w:br/>
      </w:r>
      <w:r>
        <w:rPr>
          <w:i/>
        </w:rPr>
        <w:tab/>
      </w:r>
      <w:r>
        <w:rPr>
          <w:i/>
        </w:rPr>
        <w:tab/>
      </w:r>
      <w:r>
        <w:rPr>
          <w:i/>
        </w:rPr>
        <w:tab/>
      </w:r>
      <w:r>
        <w:rPr>
          <w:i/>
        </w:rPr>
        <w:tab/>
      </w:r>
      <w:r>
        <w:rPr>
          <w:i/>
        </w:rPr>
        <w:tab/>
        <w:t>Source: 5GAA WG4</w:t>
      </w:r>
    </w:p>
    <w:p w14:paraId="4886D673" w14:textId="77777777" w:rsidR="00C02F3E" w:rsidRDefault="00C02F3E" w:rsidP="00C02F3E">
      <w:pPr>
        <w:rPr>
          <w:rFonts w:ascii="Arial" w:hAnsi="Arial" w:cs="Arial"/>
          <w:b/>
        </w:rPr>
      </w:pPr>
      <w:r>
        <w:rPr>
          <w:rFonts w:ascii="Arial" w:hAnsi="Arial" w:cs="Arial"/>
          <w:b/>
        </w:rPr>
        <w:t xml:space="preserve">Abstract: </w:t>
      </w:r>
    </w:p>
    <w:p w14:paraId="77DDD1AA" w14:textId="77777777" w:rsidR="00C02F3E" w:rsidRDefault="00C02F3E" w:rsidP="00C02F3E">
      <w:r>
        <w:t>LS was sent to 3GPP on 10.03.22; RAN action requested</w:t>
      </w:r>
    </w:p>
    <w:p w14:paraId="13C169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698C5" w14:textId="77777777" w:rsidR="00C02F3E" w:rsidRDefault="00C02F3E" w:rsidP="00C02F3E">
      <w:pPr>
        <w:rPr>
          <w:rFonts w:ascii="Arial" w:hAnsi="Arial" w:cs="Arial"/>
          <w:b/>
          <w:sz w:val="24"/>
        </w:rPr>
      </w:pPr>
      <w:r>
        <w:rPr>
          <w:rFonts w:ascii="Arial" w:hAnsi="Arial" w:cs="Arial"/>
          <w:b/>
          <w:color w:val="0000FF"/>
          <w:sz w:val="24"/>
        </w:rPr>
        <w:t>RP-230075</w:t>
      </w:r>
      <w:r>
        <w:rPr>
          <w:rFonts w:ascii="Arial" w:hAnsi="Arial" w:cs="Arial"/>
          <w:b/>
          <w:color w:val="0000FF"/>
          <w:sz w:val="24"/>
        </w:rPr>
        <w:tab/>
      </w:r>
      <w:r>
        <w:rPr>
          <w:rFonts w:ascii="Arial" w:hAnsi="Arial" w:cs="Arial"/>
          <w:b/>
          <w:sz w:val="24"/>
        </w:rPr>
        <w:t>Status report for WI NR sidelink evolution; rapporteur: OPPO</w:t>
      </w:r>
    </w:p>
    <w:p w14:paraId="784FA86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2FCC540" w14:textId="77777777" w:rsidR="00C02F3E" w:rsidRDefault="00C02F3E" w:rsidP="00C02F3E">
      <w:pPr>
        <w:rPr>
          <w:rFonts w:ascii="Arial" w:hAnsi="Arial" w:cs="Arial"/>
          <w:b/>
        </w:rPr>
      </w:pPr>
      <w:r>
        <w:rPr>
          <w:rFonts w:ascii="Arial" w:hAnsi="Arial" w:cs="Arial"/>
          <w:b/>
        </w:rPr>
        <w:t xml:space="preserve">Discussion: </w:t>
      </w:r>
    </w:p>
    <w:p w14:paraId="5627DA87" w14:textId="77777777" w:rsidR="00C02F3E" w:rsidRDefault="00C02F3E" w:rsidP="00C02F3E">
      <w:r>
        <w:lastRenderedPageBreak/>
        <w:t>revised to correct WI title</w:t>
      </w:r>
    </w:p>
    <w:p w14:paraId="51F7425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RP-230713</w:t>
      </w:r>
      <w:r>
        <w:rPr>
          <w:color w:val="993300"/>
          <w:u w:val="single"/>
        </w:rPr>
        <w:t>.</w:t>
      </w:r>
    </w:p>
    <w:p w14:paraId="15B7C5AA" w14:textId="77777777" w:rsidR="00C02F3E" w:rsidRDefault="00C02F3E" w:rsidP="00C02F3E">
      <w:pPr>
        <w:rPr>
          <w:rFonts w:ascii="Arial" w:hAnsi="Arial" w:cs="Arial"/>
          <w:b/>
          <w:sz w:val="24"/>
        </w:rPr>
      </w:pPr>
      <w:r>
        <w:rPr>
          <w:rFonts w:ascii="Arial" w:hAnsi="Arial" w:cs="Arial"/>
          <w:b/>
          <w:color w:val="0000FF"/>
          <w:sz w:val="24"/>
        </w:rPr>
        <w:t>RP-230713</w:t>
      </w:r>
      <w:r>
        <w:rPr>
          <w:rFonts w:ascii="Arial" w:hAnsi="Arial" w:cs="Arial"/>
          <w:b/>
          <w:color w:val="0000FF"/>
          <w:sz w:val="24"/>
        </w:rPr>
        <w:tab/>
      </w:r>
      <w:r>
        <w:rPr>
          <w:rFonts w:ascii="Arial" w:hAnsi="Arial" w:cs="Arial"/>
          <w:b/>
          <w:sz w:val="24"/>
        </w:rPr>
        <w:t>Status report for WI NR sidelink evolution; rapporteur: OPPO</w:t>
      </w:r>
    </w:p>
    <w:p w14:paraId="4626D2F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5A7911A5" w14:textId="77777777" w:rsidR="00C02F3E" w:rsidRDefault="00C02F3E" w:rsidP="00C02F3E">
      <w:pPr>
        <w:rPr>
          <w:color w:val="808080"/>
        </w:rPr>
      </w:pPr>
      <w:r>
        <w:rPr>
          <w:color w:val="808080"/>
        </w:rPr>
        <w:t>(Replaces RP-230075)</w:t>
      </w:r>
    </w:p>
    <w:p w14:paraId="71A6C9B2" w14:textId="77777777" w:rsidR="00C02F3E" w:rsidRDefault="00C02F3E" w:rsidP="00C02F3E">
      <w:pPr>
        <w:rPr>
          <w:rFonts w:ascii="Arial" w:hAnsi="Arial" w:cs="Arial"/>
          <w:b/>
        </w:rPr>
      </w:pPr>
      <w:r>
        <w:rPr>
          <w:rFonts w:ascii="Arial" w:hAnsi="Arial" w:cs="Arial"/>
          <w:b/>
        </w:rPr>
        <w:t xml:space="preserve">Discussion: </w:t>
      </w:r>
    </w:p>
    <w:p w14:paraId="26949AF1" w14:textId="77777777" w:rsidR="00C02F3E" w:rsidRDefault="00C02F3E" w:rsidP="00C02F3E">
      <w:r>
        <w:t>MCC: late submission</w:t>
      </w:r>
    </w:p>
    <w:p w14:paraId="2E08CAF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6782" w14:textId="77777777" w:rsidR="00C02F3E" w:rsidRDefault="00C02F3E" w:rsidP="00C02F3E">
      <w:pPr>
        <w:rPr>
          <w:rFonts w:ascii="Arial" w:hAnsi="Arial" w:cs="Arial"/>
          <w:b/>
          <w:sz w:val="24"/>
        </w:rPr>
      </w:pPr>
      <w:r>
        <w:rPr>
          <w:rFonts w:ascii="Arial" w:hAnsi="Arial" w:cs="Arial"/>
          <w:b/>
          <w:color w:val="0000FF"/>
          <w:sz w:val="24"/>
        </w:rPr>
        <w:t>RP-230103</w:t>
      </w:r>
      <w:r>
        <w:rPr>
          <w:rFonts w:ascii="Arial" w:hAnsi="Arial" w:cs="Arial"/>
          <w:b/>
          <w:color w:val="0000FF"/>
          <w:sz w:val="24"/>
        </w:rPr>
        <w:tab/>
      </w:r>
      <w:r>
        <w:rPr>
          <w:rFonts w:ascii="Arial" w:hAnsi="Arial" w:cs="Arial"/>
          <w:b/>
          <w:sz w:val="24"/>
        </w:rPr>
        <w:t>On the work scope of Rel-18 NR sidelink evolution</w:t>
      </w:r>
    </w:p>
    <w:p w14:paraId="4112B0C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514B83C" w14:textId="77777777" w:rsidR="00C02F3E" w:rsidRDefault="00C02F3E" w:rsidP="00C02F3E">
      <w:pPr>
        <w:rPr>
          <w:rFonts w:ascii="Arial" w:hAnsi="Arial" w:cs="Arial"/>
          <w:b/>
        </w:rPr>
      </w:pPr>
      <w:r>
        <w:rPr>
          <w:rFonts w:ascii="Arial" w:hAnsi="Arial" w:cs="Arial"/>
          <w:b/>
        </w:rPr>
        <w:t xml:space="preserve">Discussion: </w:t>
      </w:r>
    </w:p>
    <w:p w14:paraId="06EC8588" w14:textId="77777777" w:rsidR="00C02F3E" w:rsidRDefault="00C02F3E" w:rsidP="00C02F3E">
      <w:r>
        <w:t>proposal: SL CA (Objective 1 is dropped from the scope of Rel 18 and can be considered in Rel 19</w:t>
      </w:r>
    </w:p>
    <w:p w14:paraId="3ACB5A92" w14:textId="77777777" w:rsidR="00C02F3E" w:rsidRDefault="00C02F3E" w:rsidP="00C02F3E">
      <w:r>
        <w:t>Huawei: also supporting the proposal</w:t>
      </w:r>
    </w:p>
    <w:p w14:paraId="265E544E" w14:textId="77777777" w:rsidR="00C02F3E" w:rsidRDefault="00C02F3E" w:rsidP="00C02F3E">
      <w:r>
        <w:t>ZTE: in line with this proposal, in REL-19 this could be a top priority product</w:t>
      </w:r>
    </w:p>
    <w:p w14:paraId="0BD4EFD5" w14:textId="77777777" w:rsidR="00C02F3E" w:rsidRDefault="00C02F3E" w:rsidP="00C02F3E">
      <w:r>
        <w:t>Qualcomm: lack of progress in RAN1, we could reduce the scope of other objectives and to still get this in REL-18</w:t>
      </w:r>
    </w:p>
    <w:p w14:paraId="03017A67" w14:textId="77777777" w:rsidR="00C02F3E" w:rsidRDefault="00C02F3E" w:rsidP="00C02F3E">
      <w:r>
        <w:t>Nokia: we support this Tdoc</w:t>
      </w:r>
    </w:p>
    <w:p w14:paraId="6AC1617C" w14:textId="77777777" w:rsidR="00C02F3E" w:rsidRDefault="00C02F3E" w:rsidP="00C02F3E">
      <w:r>
        <w:t>Apple: SL topic is already packed, so SL CA should be left to REL-19</w:t>
      </w:r>
    </w:p>
    <w:p w14:paraId="17C5C85D" w14:textId="77777777" w:rsidR="00C02F3E" w:rsidRDefault="00C02F3E" w:rsidP="00C02F3E">
      <w:r>
        <w:t>Intel: shares via of Qualcomm, we could simply reuse LTE functionality and still get SL CA in REL-18</w:t>
      </w:r>
    </w:p>
    <w:p w14:paraId="19A45B00" w14:textId="77777777" w:rsidR="00C02F3E" w:rsidRDefault="00C02F3E" w:rsidP="00C02F3E">
      <w:r>
        <w:t>RAN1 chair: even without SL CA it will be difficult to finish the SL topic in time</w:t>
      </w:r>
    </w:p>
    <w:p w14:paraId="5143BFDA" w14:textId="77777777" w:rsidR="00C02F3E" w:rsidRDefault="00C02F3E" w:rsidP="00C02F3E">
      <w:r>
        <w:t>RAN chair: primary criteria shall be no impact on REL-18 time line</w:t>
      </w:r>
    </w:p>
    <w:p w14:paraId="2F23F8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1D67E" w14:textId="77777777" w:rsidR="00C02F3E" w:rsidRDefault="00C02F3E" w:rsidP="00C02F3E">
      <w:pPr>
        <w:rPr>
          <w:rFonts w:ascii="Arial" w:hAnsi="Arial" w:cs="Arial"/>
          <w:b/>
          <w:sz w:val="24"/>
        </w:rPr>
      </w:pPr>
      <w:r>
        <w:rPr>
          <w:rFonts w:ascii="Arial" w:hAnsi="Arial" w:cs="Arial"/>
          <w:b/>
          <w:color w:val="0000FF"/>
          <w:sz w:val="24"/>
        </w:rPr>
        <w:t>RP-230125</w:t>
      </w:r>
      <w:r>
        <w:rPr>
          <w:rFonts w:ascii="Arial" w:hAnsi="Arial" w:cs="Arial"/>
          <w:b/>
          <w:color w:val="0000FF"/>
          <w:sz w:val="24"/>
        </w:rPr>
        <w:tab/>
      </w:r>
      <w:r>
        <w:rPr>
          <w:rFonts w:ascii="Arial" w:hAnsi="Arial" w:cs="Arial"/>
          <w:b/>
          <w:sz w:val="24"/>
        </w:rPr>
        <w:t>Discussion on the scope of Rel-18 NR sidelink evolution</w:t>
      </w:r>
    </w:p>
    <w:p w14:paraId="6B8E60E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027B8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723A" w14:textId="77777777" w:rsidR="00C02F3E" w:rsidRDefault="00C02F3E" w:rsidP="00C02F3E">
      <w:pPr>
        <w:rPr>
          <w:rFonts w:ascii="Arial" w:hAnsi="Arial" w:cs="Arial"/>
          <w:b/>
          <w:sz w:val="24"/>
        </w:rPr>
      </w:pPr>
      <w:r>
        <w:rPr>
          <w:rFonts w:ascii="Arial" w:hAnsi="Arial" w:cs="Arial"/>
          <w:b/>
          <w:color w:val="0000FF"/>
          <w:sz w:val="24"/>
        </w:rPr>
        <w:t>RP-230139</w:t>
      </w:r>
      <w:r>
        <w:rPr>
          <w:rFonts w:ascii="Arial" w:hAnsi="Arial" w:cs="Arial"/>
          <w:b/>
          <w:color w:val="0000FF"/>
          <w:sz w:val="24"/>
        </w:rPr>
        <w:tab/>
      </w:r>
      <w:r>
        <w:rPr>
          <w:rFonts w:ascii="Arial" w:hAnsi="Arial" w:cs="Arial"/>
          <w:b/>
          <w:sz w:val="24"/>
        </w:rPr>
        <w:t>On the scope of Rel-18 NR sidelink evolution WI</w:t>
      </w:r>
    </w:p>
    <w:p w14:paraId="16FFE0C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15E231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983A" w14:textId="77777777" w:rsidR="00C02F3E" w:rsidRDefault="00C02F3E" w:rsidP="00C02F3E">
      <w:pPr>
        <w:rPr>
          <w:rFonts w:ascii="Arial" w:hAnsi="Arial" w:cs="Arial"/>
          <w:b/>
          <w:sz w:val="24"/>
        </w:rPr>
      </w:pPr>
      <w:r>
        <w:rPr>
          <w:rFonts w:ascii="Arial" w:hAnsi="Arial" w:cs="Arial"/>
          <w:b/>
          <w:color w:val="0000FF"/>
          <w:sz w:val="24"/>
        </w:rPr>
        <w:t>RP-230628</w:t>
      </w:r>
      <w:r>
        <w:rPr>
          <w:rFonts w:ascii="Arial" w:hAnsi="Arial" w:cs="Arial"/>
          <w:b/>
          <w:color w:val="0000FF"/>
          <w:sz w:val="24"/>
        </w:rPr>
        <w:tab/>
      </w:r>
      <w:r>
        <w:rPr>
          <w:rFonts w:ascii="Arial" w:hAnsi="Arial" w:cs="Arial"/>
          <w:b/>
          <w:sz w:val="24"/>
        </w:rPr>
        <w:t>On the work scope of  Rel-18 NR sidelink evolution</w:t>
      </w:r>
    </w:p>
    <w:p w14:paraId="115DC59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5572B1A9" w14:textId="77777777" w:rsidR="00C02F3E" w:rsidRDefault="00C02F3E" w:rsidP="00C02F3E">
      <w:pPr>
        <w:rPr>
          <w:rFonts w:ascii="Arial" w:hAnsi="Arial" w:cs="Arial"/>
          <w:b/>
        </w:rPr>
      </w:pPr>
      <w:r>
        <w:rPr>
          <w:rFonts w:ascii="Arial" w:hAnsi="Arial" w:cs="Arial"/>
          <w:b/>
        </w:rPr>
        <w:t xml:space="preserve">Discussion: </w:t>
      </w:r>
    </w:p>
    <w:p w14:paraId="2C167EE1" w14:textId="77777777" w:rsidR="00C02F3E" w:rsidRDefault="00C02F3E" w:rsidP="00C02F3E">
      <w:r>
        <w:t>Bosch: we are supporting this Tdoc RP-230628</w:t>
      </w:r>
    </w:p>
    <w:p w14:paraId="760E5973"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A7735" w14:textId="77777777" w:rsidR="00C02F3E" w:rsidRDefault="00C02F3E" w:rsidP="00C02F3E">
      <w:pPr>
        <w:rPr>
          <w:rFonts w:ascii="Arial" w:hAnsi="Arial" w:cs="Arial"/>
          <w:b/>
          <w:sz w:val="24"/>
        </w:rPr>
      </w:pPr>
      <w:r>
        <w:rPr>
          <w:rFonts w:ascii="Arial" w:hAnsi="Arial" w:cs="Arial"/>
          <w:b/>
          <w:color w:val="0000FF"/>
          <w:sz w:val="24"/>
        </w:rPr>
        <w:t>RP-230678</w:t>
      </w:r>
      <w:r>
        <w:rPr>
          <w:rFonts w:ascii="Arial" w:hAnsi="Arial" w:cs="Arial"/>
          <w:b/>
          <w:color w:val="0000FF"/>
          <w:sz w:val="24"/>
        </w:rPr>
        <w:tab/>
      </w:r>
      <w:r>
        <w:rPr>
          <w:rFonts w:ascii="Arial" w:hAnsi="Arial" w:cs="Arial"/>
          <w:b/>
          <w:sz w:val="24"/>
        </w:rPr>
        <w:t>Support of Higher SCSs in Dynamically Shared Resource Pools between LTE sidelink and NR sidelink</w:t>
      </w:r>
    </w:p>
    <w:p w14:paraId="1E0BEB6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Toyota ITC, Mitsubishi Electric, Hyundai Motor Company, Continental Automotive Technologies GmbH, Nokia, Nokia Shanghai Bell, NTT DOCOMO, Transsion, Fraunhofer HHI, Fraunhofer IIS, ETRI, InterDigital</w:t>
      </w:r>
    </w:p>
    <w:p w14:paraId="4A53466E" w14:textId="77777777" w:rsidR="00C02F3E" w:rsidRDefault="00C02F3E" w:rsidP="00C02F3E">
      <w:pPr>
        <w:rPr>
          <w:rFonts w:ascii="Arial" w:hAnsi="Arial" w:cs="Arial"/>
          <w:b/>
        </w:rPr>
      </w:pPr>
      <w:r>
        <w:rPr>
          <w:rFonts w:ascii="Arial" w:hAnsi="Arial" w:cs="Arial"/>
          <w:b/>
        </w:rPr>
        <w:t xml:space="preserve">Discussion: </w:t>
      </w:r>
    </w:p>
    <w:p w14:paraId="77C1CCA3" w14:textId="77777777" w:rsidR="00C02F3E" w:rsidRDefault="00C02F3E" w:rsidP="00C02F3E">
      <w:r>
        <w:t>proposal: RAN#99 to direct RAN1 to specify support for higher SCSs than 15kHz for dynamic resource pool sharing in Rel-18 sidelink work on NR-LTE coexistence.</w:t>
      </w:r>
    </w:p>
    <w:p w14:paraId="60D491E2" w14:textId="77777777" w:rsidR="00C02F3E" w:rsidRDefault="00C02F3E" w:rsidP="00C02F3E">
      <w:r>
        <w:t>Toyota: Toyota: Since the solution for AGC also solves the 60kHz case, 15/30/60kHz would not require further AGC solution than 15/30kHz. Automotive companies had a Tdoc in the past explaining that semi-static solution can not work when all resources are allocated for LTE</w:t>
      </w:r>
    </w:p>
    <w:p w14:paraId="55ED70EE" w14:textId="77777777" w:rsidR="00C02F3E" w:rsidRDefault="00C02F3E" w:rsidP="00C02F3E">
      <w:r>
        <w:t>LG: 10MHz is either used for LTE or for NR; we could go for 15kHz to allow both</w:t>
      </w:r>
    </w:p>
    <w:p w14:paraId="11122E89" w14:textId="77777777" w:rsidR="00C02F3E" w:rsidRDefault="00C02F3E" w:rsidP="00C02F3E">
      <w:r>
        <w:t>Huawei: only 30kHz SCS is mandatory</w:t>
      </w:r>
    </w:p>
    <w:p w14:paraId="018FE99B" w14:textId="77777777" w:rsidR="00C02F3E" w:rsidRDefault="00C02F3E" w:rsidP="00C02F3E">
      <w:r>
        <w:t>Qualcomm: objective is more complicated, RAN1 went for semi-static partition solution; we would not like to spend a lot of effort in RAN1 to solve this special problem</w:t>
      </w:r>
    </w:p>
    <w:p w14:paraId="09019CC1" w14:textId="77777777" w:rsidR="00C02F3E" w:rsidRDefault="00C02F3E" w:rsidP="00C02F3E">
      <w:r>
        <w:t>Mitsubishi: we did not make make progress as some people want to discuss SCS first and others want to discuss the solutions first</w:t>
      </w:r>
    </w:p>
    <w:p w14:paraId="1DE7497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B40A6" w14:textId="77777777" w:rsidR="00C02F3E" w:rsidRDefault="00C02F3E" w:rsidP="00C02F3E">
      <w:pPr>
        <w:rPr>
          <w:rFonts w:ascii="Arial" w:hAnsi="Arial" w:cs="Arial"/>
          <w:b/>
          <w:sz w:val="24"/>
        </w:rPr>
      </w:pPr>
      <w:r>
        <w:rPr>
          <w:rFonts w:ascii="Arial" w:hAnsi="Arial" w:cs="Arial"/>
          <w:b/>
          <w:color w:val="0000FF"/>
          <w:sz w:val="24"/>
        </w:rPr>
        <w:t>RP-230347</w:t>
      </w:r>
      <w:r>
        <w:rPr>
          <w:rFonts w:ascii="Arial" w:hAnsi="Arial" w:cs="Arial"/>
          <w:b/>
          <w:color w:val="0000FF"/>
          <w:sz w:val="24"/>
        </w:rPr>
        <w:tab/>
      </w:r>
      <w:r>
        <w:rPr>
          <w:rFonts w:ascii="Arial" w:hAnsi="Arial" w:cs="Arial"/>
          <w:b/>
          <w:sz w:val="24"/>
        </w:rPr>
        <w:t>On objectives of Rel-18 Sidelink Evolution</w:t>
      </w:r>
    </w:p>
    <w:p w14:paraId="5DEC08A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31466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BEB5" w14:textId="77777777" w:rsidR="00C02F3E" w:rsidRDefault="00C02F3E" w:rsidP="00C02F3E">
      <w:pPr>
        <w:rPr>
          <w:rFonts w:ascii="Arial" w:hAnsi="Arial" w:cs="Arial"/>
          <w:b/>
          <w:sz w:val="24"/>
        </w:rPr>
      </w:pPr>
      <w:r>
        <w:rPr>
          <w:rFonts w:ascii="Arial" w:hAnsi="Arial" w:cs="Arial"/>
          <w:b/>
          <w:color w:val="0000FF"/>
          <w:sz w:val="24"/>
        </w:rPr>
        <w:t>RP-230330</w:t>
      </w:r>
      <w:r>
        <w:rPr>
          <w:rFonts w:ascii="Arial" w:hAnsi="Arial" w:cs="Arial"/>
          <w:b/>
          <w:color w:val="0000FF"/>
          <w:sz w:val="24"/>
        </w:rPr>
        <w:tab/>
      </w:r>
      <w:r>
        <w:rPr>
          <w:rFonts w:ascii="Arial" w:hAnsi="Arial" w:cs="Arial"/>
          <w:b/>
          <w:sz w:val="24"/>
        </w:rPr>
        <w:t>View on Scope of Rel-18 NR Sidelink Evolution</w:t>
      </w:r>
    </w:p>
    <w:p w14:paraId="6506DA8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2F95BE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7BECE" w14:textId="77777777" w:rsidR="00C02F3E" w:rsidRDefault="00C02F3E" w:rsidP="00C02F3E">
      <w:pPr>
        <w:rPr>
          <w:rFonts w:ascii="Arial" w:hAnsi="Arial" w:cs="Arial"/>
          <w:b/>
          <w:sz w:val="24"/>
        </w:rPr>
      </w:pPr>
      <w:r>
        <w:rPr>
          <w:rFonts w:ascii="Arial" w:hAnsi="Arial" w:cs="Arial"/>
          <w:b/>
          <w:color w:val="0000FF"/>
          <w:sz w:val="24"/>
        </w:rPr>
        <w:t>RP-230357</w:t>
      </w:r>
      <w:r>
        <w:rPr>
          <w:rFonts w:ascii="Arial" w:hAnsi="Arial" w:cs="Arial"/>
          <w:b/>
          <w:color w:val="0000FF"/>
          <w:sz w:val="24"/>
        </w:rPr>
        <w:tab/>
      </w:r>
      <w:r>
        <w:rPr>
          <w:rFonts w:ascii="Arial" w:hAnsi="Arial" w:cs="Arial"/>
          <w:b/>
          <w:sz w:val="24"/>
        </w:rPr>
        <w:t>Discussion on Rel-18 NR sidelink evolution</w:t>
      </w:r>
    </w:p>
    <w:p w14:paraId="326FB16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1F5FB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C50F" w14:textId="77777777" w:rsidR="00C02F3E" w:rsidRDefault="00C02F3E" w:rsidP="00C02F3E">
      <w:pPr>
        <w:rPr>
          <w:rFonts w:ascii="Arial" w:hAnsi="Arial" w:cs="Arial"/>
          <w:b/>
          <w:sz w:val="24"/>
        </w:rPr>
      </w:pPr>
      <w:r>
        <w:rPr>
          <w:rFonts w:ascii="Arial" w:hAnsi="Arial" w:cs="Arial"/>
          <w:b/>
          <w:color w:val="0000FF"/>
          <w:sz w:val="24"/>
        </w:rPr>
        <w:t>RP-230387</w:t>
      </w:r>
      <w:r>
        <w:rPr>
          <w:rFonts w:ascii="Arial" w:hAnsi="Arial" w:cs="Arial"/>
          <w:b/>
          <w:color w:val="0000FF"/>
          <w:sz w:val="24"/>
        </w:rPr>
        <w:tab/>
      </w:r>
      <w:r>
        <w:rPr>
          <w:rFonts w:ascii="Arial" w:hAnsi="Arial" w:cs="Arial"/>
          <w:b/>
          <w:sz w:val="24"/>
        </w:rPr>
        <w:t>Discussion on WID scope of Rel-18 NR sidelink evolution</w:t>
      </w:r>
    </w:p>
    <w:p w14:paraId="1C26A91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1231C3A1" w14:textId="77777777" w:rsidR="00C02F3E" w:rsidRDefault="00C02F3E" w:rsidP="00C02F3E">
      <w:pPr>
        <w:rPr>
          <w:rFonts w:ascii="Arial" w:hAnsi="Arial" w:cs="Arial"/>
          <w:b/>
        </w:rPr>
      </w:pPr>
      <w:r>
        <w:rPr>
          <w:rFonts w:ascii="Arial" w:hAnsi="Arial" w:cs="Arial"/>
          <w:b/>
        </w:rPr>
        <w:t xml:space="preserve">Abstract: </w:t>
      </w:r>
    </w:p>
    <w:p w14:paraId="1A2ABD06" w14:textId="77777777" w:rsidR="00C02F3E" w:rsidRDefault="00C02F3E" w:rsidP="00C02F3E">
      <w:r>
        <w:t>discuss rel-18 NR sidelink WID progress and WID scope</w:t>
      </w:r>
    </w:p>
    <w:p w14:paraId="74A258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D376" w14:textId="77777777" w:rsidR="00C02F3E" w:rsidRDefault="00C02F3E" w:rsidP="00C02F3E">
      <w:pPr>
        <w:rPr>
          <w:rFonts w:ascii="Arial" w:hAnsi="Arial" w:cs="Arial"/>
          <w:b/>
          <w:sz w:val="24"/>
        </w:rPr>
      </w:pPr>
      <w:r>
        <w:rPr>
          <w:rFonts w:ascii="Arial" w:hAnsi="Arial" w:cs="Arial"/>
          <w:b/>
          <w:color w:val="0000FF"/>
          <w:sz w:val="24"/>
        </w:rPr>
        <w:t>RP-230609</w:t>
      </w:r>
      <w:r>
        <w:rPr>
          <w:rFonts w:ascii="Arial" w:hAnsi="Arial" w:cs="Arial"/>
          <w:b/>
          <w:color w:val="0000FF"/>
          <w:sz w:val="24"/>
        </w:rPr>
        <w:tab/>
      </w:r>
      <w:r>
        <w:rPr>
          <w:rFonts w:ascii="Arial" w:hAnsi="Arial" w:cs="Arial"/>
          <w:b/>
          <w:sz w:val="24"/>
        </w:rPr>
        <w:t>On Rel-18 NR Sidelink Evolution</w:t>
      </w:r>
    </w:p>
    <w:p w14:paraId="47000B71"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C3C30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D6FE8" w14:textId="77777777" w:rsidR="00C02F3E" w:rsidRDefault="00C02F3E" w:rsidP="00C02F3E">
      <w:pPr>
        <w:rPr>
          <w:rFonts w:ascii="Arial" w:hAnsi="Arial" w:cs="Arial"/>
          <w:b/>
          <w:sz w:val="24"/>
        </w:rPr>
      </w:pPr>
      <w:r>
        <w:rPr>
          <w:rFonts w:ascii="Arial" w:hAnsi="Arial" w:cs="Arial"/>
          <w:b/>
          <w:color w:val="0000FF"/>
          <w:sz w:val="24"/>
        </w:rPr>
        <w:t>RP-230613</w:t>
      </w:r>
      <w:r>
        <w:rPr>
          <w:rFonts w:ascii="Arial" w:hAnsi="Arial" w:cs="Arial"/>
          <w:b/>
          <w:color w:val="0000FF"/>
          <w:sz w:val="24"/>
        </w:rPr>
        <w:tab/>
      </w:r>
      <w:r>
        <w:rPr>
          <w:rFonts w:ascii="Arial" w:hAnsi="Arial" w:cs="Arial"/>
          <w:b/>
          <w:sz w:val="24"/>
        </w:rPr>
        <w:t>Views on scope of NR sidelink evolution</w:t>
      </w:r>
    </w:p>
    <w:p w14:paraId="705AEFF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BB5E5D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8CEE" w14:textId="77777777" w:rsidR="00C02F3E" w:rsidRDefault="00C02F3E" w:rsidP="00C02F3E">
      <w:pPr>
        <w:rPr>
          <w:rFonts w:ascii="Arial" w:hAnsi="Arial" w:cs="Arial"/>
          <w:b/>
          <w:sz w:val="24"/>
        </w:rPr>
      </w:pPr>
      <w:r>
        <w:rPr>
          <w:rFonts w:ascii="Arial" w:hAnsi="Arial" w:cs="Arial"/>
          <w:b/>
          <w:color w:val="0000FF"/>
          <w:sz w:val="24"/>
        </w:rPr>
        <w:t>RP-230641</w:t>
      </w:r>
      <w:r>
        <w:rPr>
          <w:rFonts w:ascii="Arial" w:hAnsi="Arial" w:cs="Arial"/>
          <w:b/>
          <w:color w:val="0000FF"/>
          <w:sz w:val="24"/>
        </w:rPr>
        <w:tab/>
      </w:r>
      <w:r>
        <w:rPr>
          <w:rFonts w:ascii="Arial" w:hAnsi="Arial" w:cs="Arial"/>
          <w:b/>
          <w:sz w:val="24"/>
        </w:rPr>
        <w:t>On SL Evo</w:t>
      </w:r>
    </w:p>
    <w:p w14:paraId="136B561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7D34D3C" w14:textId="77777777" w:rsidR="00C02F3E" w:rsidRDefault="00C02F3E" w:rsidP="00C02F3E">
      <w:pPr>
        <w:rPr>
          <w:rFonts w:ascii="Arial" w:hAnsi="Arial" w:cs="Arial"/>
          <w:b/>
        </w:rPr>
      </w:pPr>
      <w:r>
        <w:rPr>
          <w:rFonts w:ascii="Arial" w:hAnsi="Arial" w:cs="Arial"/>
          <w:b/>
        </w:rPr>
        <w:t xml:space="preserve">Abstract: </w:t>
      </w:r>
    </w:p>
    <w:p w14:paraId="2046C134" w14:textId="77777777" w:rsidR="00C02F3E" w:rsidRDefault="00C02F3E" w:rsidP="00C02F3E">
      <w:r>
        <w:t>Decision expected at RAN#99 whether to start SL CA or defer to R19</w:t>
      </w:r>
    </w:p>
    <w:p w14:paraId="556EA9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6A7E61" w14:textId="77777777" w:rsidR="00C02F3E" w:rsidRDefault="00C02F3E" w:rsidP="00C02F3E">
      <w:pPr>
        <w:rPr>
          <w:rFonts w:ascii="Arial" w:hAnsi="Arial" w:cs="Arial"/>
          <w:b/>
          <w:sz w:val="24"/>
        </w:rPr>
      </w:pPr>
      <w:r>
        <w:rPr>
          <w:rFonts w:ascii="Arial" w:hAnsi="Arial" w:cs="Arial"/>
          <w:b/>
          <w:color w:val="0000FF"/>
          <w:sz w:val="24"/>
        </w:rPr>
        <w:t>RP-230663</w:t>
      </w:r>
      <w:r>
        <w:rPr>
          <w:rFonts w:ascii="Arial" w:hAnsi="Arial" w:cs="Arial"/>
          <w:b/>
          <w:color w:val="0000FF"/>
          <w:sz w:val="24"/>
        </w:rPr>
        <w:tab/>
      </w:r>
      <w:r>
        <w:rPr>
          <w:rFonts w:ascii="Arial" w:hAnsi="Arial" w:cs="Arial"/>
          <w:b/>
          <w:sz w:val="24"/>
        </w:rPr>
        <w:t>Views on Sidelink Evolution objectives and related progress</w:t>
      </w:r>
    </w:p>
    <w:p w14:paraId="3D7F1D0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088EA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F92E" w14:textId="77777777" w:rsidR="00C02F3E" w:rsidRDefault="00C02F3E" w:rsidP="00C02F3E">
      <w:pPr>
        <w:rPr>
          <w:rFonts w:ascii="Arial" w:hAnsi="Arial" w:cs="Arial"/>
          <w:b/>
          <w:sz w:val="24"/>
        </w:rPr>
      </w:pPr>
      <w:r>
        <w:rPr>
          <w:rFonts w:ascii="Arial" w:hAnsi="Arial" w:cs="Arial"/>
          <w:b/>
          <w:color w:val="0000FF"/>
          <w:sz w:val="24"/>
        </w:rPr>
        <w:t>RP-230077</w:t>
      </w:r>
      <w:r>
        <w:rPr>
          <w:rFonts w:ascii="Arial" w:hAnsi="Arial" w:cs="Arial"/>
          <w:b/>
          <w:color w:val="0000FF"/>
          <w:sz w:val="24"/>
        </w:rPr>
        <w:tab/>
      </w:r>
      <w:r>
        <w:rPr>
          <w:rFonts w:ascii="Arial" w:hAnsi="Arial" w:cs="Arial"/>
          <w:b/>
          <w:sz w:val="24"/>
        </w:rPr>
        <w:t>Revised WID: NR sidelink evolution</w:t>
      </w:r>
    </w:p>
    <w:p w14:paraId="1A3E3859"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6004719E" w14:textId="77777777" w:rsidR="00C02F3E" w:rsidRDefault="00C02F3E" w:rsidP="00C02F3E">
      <w:pPr>
        <w:rPr>
          <w:color w:val="808080"/>
        </w:rPr>
      </w:pPr>
      <w:r>
        <w:rPr>
          <w:color w:val="808080"/>
        </w:rPr>
        <w:t>(Replaces RP-222806)</w:t>
      </w:r>
    </w:p>
    <w:p w14:paraId="25879896" w14:textId="77777777" w:rsidR="00C02F3E" w:rsidRDefault="00C02F3E" w:rsidP="00C02F3E">
      <w:pPr>
        <w:rPr>
          <w:rFonts w:ascii="Arial" w:hAnsi="Arial" w:cs="Arial"/>
          <w:b/>
        </w:rPr>
      </w:pPr>
      <w:r>
        <w:rPr>
          <w:rFonts w:ascii="Arial" w:hAnsi="Arial" w:cs="Arial"/>
          <w:b/>
        </w:rPr>
        <w:t xml:space="preserve">Abstract: </w:t>
      </w:r>
    </w:p>
    <w:p w14:paraId="5DF57254" w14:textId="77777777" w:rsidR="00C02F3E" w:rsidRDefault="00C02F3E" w:rsidP="00C02F3E">
      <w:r>
        <w:t>last approved WID: RP-222806; reserved in anticipation of a revised WID as an output of this RAN#99.</w:t>
      </w:r>
    </w:p>
    <w:p w14:paraId="2C2FF76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3F48D" w14:textId="77777777" w:rsidR="00C02F3E" w:rsidRDefault="00C02F3E" w:rsidP="00C02F3E">
      <w:pPr>
        <w:rPr>
          <w:rFonts w:ascii="Arial" w:hAnsi="Arial" w:cs="Arial"/>
          <w:b/>
          <w:sz w:val="24"/>
        </w:rPr>
      </w:pPr>
      <w:r>
        <w:rPr>
          <w:rFonts w:ascii="Arial" w:hAnsi="Arial" w:cs="Arial"/>
          <w:b/>
          <w:color w:val="0000FF"/>
          <w:sz w:val="24"/>
        </w:rPr>
        <w:t>RP-230769</w:t>
      </w:r>
      <w:r>
        <w:rPr>
          <w:rFonts w:ascii="Arial" w:hAnsi="Arial" w:cs="Arial"/>
          <w:b/>
          <w:color w:val="0000FF"/>
          <w:sz w:val="24"/>
        </w:rPr>
        <w:tab/>
      </w:r>
      <w:r>
        <w:rPr>
          <w:rFonts w:ascii="Arial" w:hAnsi="Arial" w:cs="Arial"/>
          <w:b/>
          <w:sz w:val="24"/>
        </w:rPr>
        <w:t>Way forward on R18 SL-Evo WI objectives</w:t>
      </w:r>
    </w:p>
    <w:p w14:paraId="2F39AAE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525E260D" w14:textId="77777777" w:rsidR="00C02F3E" w:rsidRDefault="00C02F3E" w:rsidP="00C02F3E">
      <w:pPr>
        <w:rPr>
          <w:rFonts w:ascii="Arial" w:hAnsi="Arial" w:cs="Arial"/>
          <w:b/>
        </w:rPr>
      </w:pPr>
      <w:r>
        <w:rPr>
          <w:rFonts w:ascii="Arial" w:hAnsi="Arial" w:cs="Arial"/>
          <w:b/>
        </w:rPr>
        <w:t xml:space="preserve">Discussion: </w:t>
      </w:r>
    </w:p>
    <w:p w14:paraId="00E69B2A" w14:textId="77777777" w:rsidR="00C02F3E" w:rsidRDefault="00C02F3E" w:rsidP="00C02F3E">
      <w:r>
        <w:t>RAN1 chair: objective has now been upscoped? The status report for this WI to RAN #99 indicated that this WI is in trouble, if we upscope now, we will then discuss downscoping at RAN #100</w:t>
      </w:r>
    </w:p>
    <w:p w14:paraId="29DB56F4" w14:textId="77777777" w:rsidR="00C02F3E" w:rsidRDefault="00C02F3E" w:rsidP="00C02F3E">
      <w:r>
        <w:t>Samsung: we understand that the workload in RAN1 was limited but we are worried about workload increase in other WGs</w:t>
      </w:r>
    </w:p>
    <w:p w14:paraId="5EA38710" w14:textId="77777777" w:rsidR="00C02F3E" w:rsidRDefault="00C02F3E" w:rsidP="00C02F3E">
      <w:r>
        <w:t>Nokia: can we limit to band 47 to reduce workload?</w:t>
      </w:r>
    </w:p>
    <w:p w14:paraId="42814D89" w14:textId="77777777" w:rsidR="00C02F3E" w:rsidRDefault="00C02F3E" w:rsidP="00C02F3E">
      <w:r>
        <w:t>ZTE: CA work on this would start in RAN2 and RAN4, increase of TUs in RAN2 may be needed</w:t>
      </w:r>
    </w:p>
    <w:p w14:paraId="75886552" w14:textId="77777777" w:rsidR="00C02F3E" w:rsidRDefault="00C02F3E" w:rsidP="00C02F3E">
      <w:r>
        <w:t>Mitsubishi: companies were worried before to work on CA and we heard RAN1 chair that this is upscoping; 30kHz SCS decision is not helpful as well; so we are worried about this way forward</w:t>
      </w:r>
    </w:p>
    <w:p w14:paraId="0CA3F1DB" w14:textId="77777777" w:rsidR="00C02F3E" w:rsidRDefault="00C02F3E" w:rsidP="00C02F3E">
      <w:r>
        <w:t>DT: slide 4 last note is strange: What does this mean if we consider only n47?</w:t>
      </w:r>
    </w:p>
    <w:p w14:paraId="088203CD" w14:textId="77777777" w:rsidR="00C02F3E" w:rsidRDefault="00C02F3E" w:rsidP="00C02F3E">
      <w:r>
        <w:t>CATT: RAN1 can not finish CA work in 1 quarter</w:t>
      </w:r>
    </w:p>
    <w:p w14:paraId="7ED88D83" w14:textId="77777777" w:rsidR="00C02F3E" w:rsidRDefault="00C02F3E" w:rsidP="00C02F3E">
      <w:r>
        <w:lastRenderedPageBreak/>
        <w:t>Xiaomi: agrees that 1 quarter is time critical</w:t>
      </w:r>
    </w:p>
    <w:p w14:paraId="54B9C3B7" w14:textId="77777777" w:rsidR="00C02F3E" w:rsidRDefault="00C02F3E" w:rsidP="00C02F3E">
      <w:r>
        <w:t>Toyota: Ok with the compromise on the co-existence, but why are we compressing it in time?</w:t>
      </w:r>
    </w:p>
    <w:p w14:paraId="75961753" w14:textId="77777777" w:rsidR="00C02F3E" w:rsidRDefault="00C02F3E" w:rsidP="00C02F3E">
      <w:r>
        <w:t>RAN chair: proposal: could we go with the way forward with the additional clarification: if SL CA can not be completed in RAN1 by Sep.23, it will be dropped (i.e. not included in REL-18)?</w:t>
      </w:r>
    </w:p>
    <w:p w14:paraId="1A09AECF" w14:textId="77777777" w:rsidR="00C02F3E" w:rsidRDefault="00C02F3E" w:rsidP="00C02F3E">
      <w:r>
        <w:t>RAN1 chair: not happy, but with the extra limit could accept this compromise</w:t>
      </w:r>
    </w:p>
    <w:p w14:paraId="00840528" w14:textId="77777777" w:rsidR="00C02F3E" w:rsidRDefault="00C02F3E" w:rsidP="00C02F3E">
      <w:r>
        <w:t>RAN2 chair: for the first time we have a SL WI which is on track in RAN2; from RAN2 point of view SL CA would be the main part of the WI for RAN2; would therefore not be happy to work in RAN2 on this and then if RAN1 gets in trouble we would have to throw the RAN2 work away</w:t>
      </w:r>
    </w:p>
    <w:p w14:paraId="63C68DB8" w14:textId="77777777" w:rsidR="00C02F3E" w:rsidRDefault="00C02F3E" w:rsidP="00C02F3E">
      <w:r>
        <w:t>Nokia: agrees with RAN2 chair that doing work in RAN2/4 that we will need to throw away because RAN1 does not complete, then we also get worried about what we are planning here</w:t>
      </w:r>
    </w:p>
    <w:p w14:paraId="5337C2E8" w14:textId="77777777" w:rsidR="00C02F3E" w:rsidRDefault="00C02F3E" w:rsidP="00C02F3E">
      <w:r>
        <w:t>Intel: does not think SL is behind schedule, and if so we can have a downscoping in June 23</w:t>
      </w:r>
    </w:p>
    <w:p w14:paraId="1D3D1547" w14:textId="77777777" w:rsidR="00C02F3E" w:rsidRDefault="00C02F3E" w:rsidP="00C02F3E">
      <w:r>
        <w:t>RAN chair: RAN2/RAN4 chair will schedule their work and we will check the status in June 23 with potential downscoping</w:t>
      </w:r>
    </w:p>
    <w:p w14:paraId="4B65F3D9" w14:textId="77777777" w:rsidR="00C02F3E" w:rsidRDefault="00C02F3E" w:rsidP="00C02F3E">
      <w:r>
        <w:t>Ligado: worried that we had no TUs for our high power topic but now we suddenly have TUs for RAN4</w:t>
      </w:r>
    </w:p>
    <w:p w14:paraId="2148A85F" w14:textId="77777777" w:rsidR="00C02F3E" w:rsidRDefault="00C02F3E" w:rsidP="00C02F3E">
      <w:r>
        <w:t>RAN chair: situation is a bit different: the SL CA was already in the WID, we got an LS from 5GAA and a few companies were interested</w:t>
      </w:r>
    </w:p>
    <w:p w14:paraId="7B70047F" w14:textId="77777777" w:rsidR="00C02F3E" w:rsidRDefault="00C02F3E" w:rsidP="00C02F3E">
      <w:r>
        <w:t>T-Mobile: maybe we need to focus on things which have more commercial needs</w:t>
      </w:r>
    </w:p>
    <w:p w14:paraId="136980FD" w14:textId="77777777" w:rsidR="00C02F3E" w:rsidRDefault="00C02F3E" w:rsidP="00C02F3E">
      <w:r>
        <w:t>Telecom Italia: this WI is consuming a lot of TUs and we should rather drop the whole WI; we should not talk about 2 TUs (we heard it consumes rather 13 TUs)</w:t>
      </w:r>
    </w:p>
    <w:p w14:paraId="51861F55" w14:textId="77777777" w:rsidR="00C02F3E" w:rsidRDefault="00C02F3E" w:rsidP="00C02F3E">
      <w:r>
        <w:t>vivo: RAN2 chair indicated that copy-paste from LTE will not work</w:t>
      </w:r>
    </w:p>
    <w:p w14:paraId="216CED47" w14:textId="77777777" w:rsidR="00C02F3E" w:rsidRDefault="00C02F3E" w:rsidP="00C02F3E">
      <w:r>
        <w:t>RAN1 chair: I still insist on the checkpoint in Sep.23, if SL CA is not finished by then, it will be stopped</w:t>
      </w:r>
    </w:p>
    <w:p w14:paraId="6AD777C2" w14:textId="77777777" w:rsidR="00C02F3E" w:rsidRDefault="00C02F3E" w:rsidP="00C02F3E">
      <w:r>
        <w:t>RAN chair: we will check the status already in June 23</w:t>
      </w:r>
    </w:p>
    <w:p w14:paraId="671A4BCE" w14:textId="77777777" w:rsidR="00C02F3E" w:rsidRDefault="00C02F3E" w:rsidP="00C02F3E">
      <w:r>
        <w:t>conclusion: proposal 1 and 2 are endorsed (RAN1 removed from proposal 2 in last bullet) and we will check the status in June 23 with possible downscoping</w:t>
      </w:r>
    </w:p>
    <w:p w14:paraId="76DB014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68F7" w14:textId="77777777" w:rsidR="00C02F3E" w:rsidRDefault="00C02F3E" w:rsidP="00C02F3E">
      <w:pPr>
        <w:pStyle w:val="Heading5"/>
      </w:pPr>
      <w:bookmarkStart w:id="158" w:name="_Toc134430495"/>
      <w:bookmarkStart w:id="159" w:name="_Toc136790550"/>
      <w:r>
        <w:t>9.3.1.6</w:t>
      </w:r>
      <w:r>
        <w:tab/>
        <w:t>NR network-controlled repeaters [RAN1 WI: NR_netcon_repeater]</w:t>
      </w:r>
      <w:bookmarkEnd w:id="158"/>
      <w:bookmarkEnd w:id="159"/>
    </w:p>
    <w:p w14:paraId="1EE3AEDD" w14:textId="77777777" w:rsidR="00C02F3E" w:rsidRDefault="00C02F3E" w:rsidP="00C02F3E">
      <w:pPr>
        <w:rPr>
          <w:rFonts w:ascii="Arial" w:hAnsi="Arial" w:cs="Arial"/>
          <w:b/>
          <w:sz w:val="24"/>
        </w:rPr>
      </w:pPr>
      <w:r>
        <w:rPr>
          <w:rFonts w:ascii="Arial" w:hAnsi="Arial" w:cs="Arial"/>
          <w:b/>
          <w:color w:val="0000FF"/>
          <w:sz w:val="24"/>
        </w:rPr>
        <w:t>RP-230174</w:t>
      </w:r>
      <w:r>
        <w:rPr>
          <w:rFonts w:ascii="Arial" w:hAnsi="Arial" w:cs="Arial"/>
          <w:b/>
          <w:color w:val="0000FF"/>
          <w:sz w:val="24"/>
        </w:rPr>
        <w:tab/>
      </w:r>
      <w:r>
        <w:rPr>
          <w:rFonts w:ascii="Arial" w:hAnsi="Arial" w:cs="Arial"/>
          <w:b/>
          <w:sz w:val="24"/>
        </w:rPr>
        <w:t>Status report for WI NR network-controlled repeaters; rapporteur: ZTE</w:t>
      </w:r>
    </w:p>
    <w:p w14:paraId="1FB813A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3D7A0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66099" w14:textId="77777777" w:rsidR="00C02F3E" w:rsidRDefault="00C02F3E" w:rsidP="00C02F3E">
      <w:pPr>
        <w:rPr>
          <w:rFonts w:ascii="Arial" w:hAnsi="Arial" w:cs="Arial"/>
          <w:b/>
          <w:sz w:val="24"/>
        </w:rPr>
      </w:pPr>
      <w:r>
        <w:rPr>
          <w:rFonts w:ascii="Arial" w:hAnsi="Arial" w:cs="Arial"/>
          <w:b/>
          <w:color w:val="0000FF"/>
          <w:sz w:val="24"/>
        </w:rPr>
        <w:t>RP-230294</w:t>
      </w:r>
      <w:r>
        <w:rPr>
          <w:rFonts w:ascii="Arial" w:hAnsi="Arial" w:cs="Arial"/>
          <w:b/>
          <w:color w:val="0000FF"/>
          <w:sz w:val="24"/>
        </w:rPr>
        <w:tab/>
      </w:r>
      <w:r>
        <w:rPr>
          <w:rFonts w:ascii="Arial" w:hAnsi="Arial" w:cs="Arial"/>
          <w:b/>
          <w:sz w:val="24"/>
        </w:rPr>
        <w:t>Discussion on the working progress of NR network-controlled repeaters</w:t>
      </w:r>
    </w:p>
    <w:p w14:paraId="50F48AA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077DD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E6A9" w14:textId="77777777" w:rsidR="00C02F3E" w:rsidRDefault="00C02F3E" w:rsidP="00C02F3E">
      <w:pPr>
        <w:rPr>
          <w:rFonts w:ascii="Arial" w:hAnsi="Arial" w:cs="Arial"/>
          <w:b/>
          <w:sz w:val="24"/>
        </w:rPr>
      </w:pPr>
      <w:r>
        <w:rPr>
          <w:rFonts w:ascii="Arial" w:hAnsi="Arial" w:cs="Arial"/>
          <w:b/>
          <w:color w:val="0000FF"/>
          <w:sz w:val="24"/>
        </w:rPr>
        <w:t>RP-230679</w:t>
      </w:r>
      <w:r>
        <w:rPr>
          <w:rFonts w:ascii="Arial" w:hAnsi="Arial" w:cs="Arial"/>
          <w:b/>
          <w:color w:val="0000FF"/>
          <w:sz w:val="24"/>
        </w:rPr>
        <w:tab/>
      </w:r>
      <w:r>
        <w:rPr>
          <w:rFonts w:ascii="Arial" w:hAnsi="Arial" w:cs="Arial"/>
          <w:b/>
          <w:sz w:val="24"/>
        </w:rPr>
        <w:t>Considerations on Completion of the Rel-18 NCR WI</w:t>
      </w:r>
    </w:p>
    <w:p w14:paraId="294C92D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79AA642C" w14:textId="77777777" w:rsidR="00C02F3E" w:rsidRDefault="00C02F3E" w:rsidP="00C02F3E">
      <w:pPr>
        <w:rPr>
          <w:rFonts w:ascii="Arial" w:hAnsi="Arial" w:cs="Arial"/>
          <w:b/>
        </w:rPr>
      </w:pPr>
      <w:r>
        <w:rPr>
          <w:rFonts w:ascii="Arial" w:hAnsi="Arial" w:cs="Arial"/>
          <w:b/>
        </w:rPr>
        <w:t xml:space="preserve">Discussion: </w:t>
      </w:r>
    </w:p>
    <w:p w14:paraId="18D1E7EB" w14:textId="77777777" w:rsidR="00C02F3E" w:rsidRDefault="00C02F3E" w:rsidP="00C02F3E">
      <w:r>
        <w:lastRenderedPageBreak/>
        <w:t>Proposal: Extend RAN2 time units by 1 quarter</w:t>
      </w:r>
    </w:p>
    <w:p w14:paraId="47BAE6A1" w14:textId="77777777" w:rsidR="00C02F3E" w:rsidRDefault="00C02F3E" w:rsidP="00C02F3E">
      <w:r>
        <w:t>RAN1 chair: first LS will be sent out in May</w:t>
      </w:r>
    </w:p>
    <w:p w14:paraId="682E9A88" w14:textId="77777777" w:rsidR="00C02F3E" w:rsidRDefault="00C02F3E" w:rsidP="00C02F3E">
      <w:r>
        <w:t>RAN2 chair: is fine with the proposal of RP-230679</w:t>
      </w:r>
    </w:p>
    <w:p w14:paraId="5EEB50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61E43" w14:textId="77777777" w:rsidR="00C02F3E" w:rsidRDefault="00C02F3E" w:rsidP="00C02F3E">
      <w:pPr>
        <w:rPr>
          <w:rFonts w:ascii="Arial" w:hAnsi="Arial" w:cs="Arial"/>
          <w:b/>
          <w:sz w:val="24"/>
        </w:rPr>
      </w:pPr>
      <w:r>
        <w:rPr>
          <w:rFonts w:ascii="Arial" w:hAnsi="Arial" w:cs="Arial"/>
          <w:b/>
          <w:color w:val="0000FF"/>
          <w:sz w:val="24"/>
        </w:rPr>
        <w:t>RP-230175</w:t>
      </w:r>
      <w:r>
        <w:rPr>
          <w:rFonts w:ascii="Arial" w:hAnsi="Arial" w:cs="Arial"/>
          <w:b/>
          <w:color w:val="0000FF"/>
          <w:sz w:val="24"/>
        </w:rPr>
        <w:tab/>
      </w:r>
      <w:r>
        <w:rPr>
          <w:rFonts w:ascii="Arial" w:hAnsi="Arial" w:cs="Arial"/>
          <w:b/>
          <w:sz w:val="24"/>
        </w:rPr>
        <w:t>Revised WID on NR network controlled repeaters</w:t>
      </w:r>
    </w:p>
    <w:p w14:paraId="2843A68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657D5F1" w14:textId="77777777" w:rsidR="00C02F3E" w:rsidRDefault="00C02F3E" w:rsidP="00C02F3E">
      <w:pPr>
        <w:rPr>
          <w:rFonts w:ascii="Arial" w:hAnsi="Arial" w:cs="Arial"/>
          <w:b/>
        </w:rPr>
      </w:pPr>
      <w:r>
        <w:rPr>
          <w:rFonts w:ascii="Arial" w:hAnsi="Arial" w:cs="Arial"/>
          <w:b/>
        </w:rPr>
        <w:t xml:space="preserve">Abstract: </w:t>
      </w:r>
    </w:p>
    <w:p w14:paraId="32B75D09" w14:textId="77777777" w:rsidR="00C02F3E" w:rsidRDefault="00C02F3E" w:rsidP="00C02F3E">
      <w:r>
        <w:t>last approved WID: RP-223505; updates on the target data, support IM and updated TU</w:t>
      </w:r>
    </w:p>
    <w:p w14:paraId="3F78FDFB" w14:textId="77777777" w:rsidR="00C02F3E" w:rsidRDefault="00C02F3E" w:rsidP="00C02F3E">
      <w:pPr>
        <w:rPr>
          <w:rFonts w:ascii="Arial" w:hAnsi="Arial" w:cs="Arial"/>
          <w:b/>
        </w:rPr>
      </w:pPr>
      <w:r>
        <w:rPr>
          <w:rFonts w:ascii="Arial" w:hAnsi="Arial" w:cs="Arial"/>
          <w:b/>
        </w:rPr>
        <w:t xml:space="preserve">Discussion: </w:t>
      </w:r>
    </w:p>
    <w:p w14:paraId="1FB46C9D" w14:textId="77777777" w:rsidR="00C02F3E" w:rsidRDefault="00C02F3E" w:rsidP="00C02F3E">
      <w:r>
        <w:t>MCC: TUs are normally updated via status report and not revised WID</w:t>
      </w:r>
    </w:p>
    <w:p w14:paraId="67B7821F" w14:textId="77777777" w:rsidR="00C02F3E" w:rsidRDefault="00C02F3E" w:rsidP="00C02F3E">
      <w:r>
        <w:t>ZTE: Status report also includes updated TUs</w:t>
      </w:r>
    </w:p>
    <w:p w14:paraId="0607DD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E6DC7" w14:textId="77777777" w:rsidR="00C02F3E" w:rsidRDefault="00C02F3E" w:rsidP="00C02F3E">
      <w:pPr>
        <w:pStyle w:val="Heading5"/>
      </w:pPr>
      <w:bookmarkStart w:id="160" w:name="_Toc134430496"/>
      <w:bookmarkStart w:id="161" w:name="_Toc136790551"/>
      <w:r>
        <w:t>9.3.1.7</w:t>
      </w:r>
      <w:r>
        <w:tab/>
        <w:t>Enhanced support of reduced capability NR devices [RAN1 WI: NR_redcap_enh]</w:t>
      </w:r>
      <w:bookmarkEnd w:id="160"/>
      <w:bookmarkEnd w:id="161"/>
    </w:p>
    <w:p w14:paraId="02867397" w14:textId="77777777" w:rsidR="00C02F3E" w:rsidRDefault="00C02F3E" w:rsidP="00C02F3E">
      <w:pPr>
        <w:rPr>
          <w:rFonts w:ascii="Arial" w:hAnsi="Arial" w:cs="Arial"/>
          <w:b/>
          <w:sz w:val="24"/>
        </w:rPr>
      </w:pPr>
      <w:r>
        <w:rPr>
          <w:rFonts w:ascii="Arial" w:hAnsi="Arial" w:cs="Arial"/>
          <w:b/>
          <w:color w:val="0000FF"/>
          <w:sz w:val="24"/>
        </w:rPr>
        <w:t>RP-230111</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7B0D2AE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33442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DE3F3" w14:textId="77777777" w:rsidR="00C02F3E" w:rsidRDefault="00C02F3E" w:rsidP="00C02F3E">
      <w:pPr>
        <w:rPr>
          <w:rFonts w:ascii="Arial" w:hAnsi="Arial" w:cs="Arial"/>
          <w:b/>
          <w:sz w:val="24"/>
        </w:rPr>
      </w:pPr>
      <w:r>
        <w:rPr>
          <w:rFonts w:ascii="Arial" w:hAnsi="Arial" w:cs="Arial"/>
          <w:b/>
          <w:color w:val="0000FF"/>
          <w:sz w:val="24"/>
        </w:rPr>
        <w:t>RP-230162</w:t>
      </w:r>
      <w:r>
        <w:rPr>
          <w:rFonts w:ascii="Arial" w:hAnsi="Arial" w:cs="Arial"/>
          <w:b/>
          <w:color w:val="0000FF"/>
          <w:sz w:val="24"/>
        </w:rPr>
        <w:tab/>
      </w:r>
      <w:r>
        <w:rPr>
          <w:rFonts w:ascii="Arial" w:hAnsi="Arial" w:cs="Arial"/>
          <w:b/>
          <w:sz w:val="24"/>
        </w:rPr>
        <w:t>Views on Rel-18 enhanced support of reduced capability NR devices</w:t>
      </w:r>
    </w:p>
    <w:p w14:paraId="2F4EAE9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788D35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D89B0" w14:textId="77777777" w:rsidR="00C02F3E" w:rsidRDefault="00C02F3E" w:rsidP="00C02F3E">
      <w:pPr>
        <w:rPr>
          <w:rFonts w:ascii="Arial" w:hAnsi="Arial" w:cs="Arial"/>
          <w:b/>
          <w:sz w:val="24"/>
        </w:rPr>
      </w:pPr>
      <w:r>
        <w:rPr>
          <w:rFonts w:ascii="Arial" w:hAnsi="Arial" w:cs="Arial"/>
          <w:b/>
          <w:color w:val="0000FF"/>
          <w:sz w:val="24"/>
        </w:rPr>
        <w:t>RP-230296</w:t>
      </w:r>
      <w:r>
        <w:rPr>
          <w:rFonts w:ascii="Arial" w:hAnsi="Arial" w:cs="Arial"/>
          <w:b/>
          <w:color w:val="0000FF"/>
          <w:sz w:val="24"/>
        </w:rPr>
        <w:tab/>
      </w:r>
      <w:r>
        <w:rPr>
          <w:rFonts w:ascii="Arial" w:hAnsi="Arial" w:cs="Arial"/>
          <w:b/>
          <w:sz w:val="24"/>
        </w:rPr>
        <w:t>Discussion on open issue of R18 RedCap</w:t>
      </w:r>
    </w:p>
    <w:p w14:paraId="3FD8017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CBD65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4662E" w14:textId="77777777" w:rsidR="00C02F3E" w:rsidRDefault="00C02F3E" w:rsidP="00C02F3E">
      <w:pPr>
        <w:rPr>
          <w:rFonts w:ascii="Arial" w:hAnsi="Arial" w:cs="Arial"/>
          <w:b/>
          <w:sz w:val="24"/>
        </w:rPr>
      </w:pPr>
      <w:r>
        <w:rPr>
          <w:rFonts w:ascii="Arial" w:hAnsi="Arial" w:cs="Arial"/>
          <w:b/>
          <w:color w:val="0000FF"/>
          <w:sz w:val="24"/>
        </w:rPr>
        <w:t>RP-230639</w:t>
      </w:r>
      <w:r>
        <w:rPr>
          <w:rFonts w:ascii="Arial" w:hAnsi="Arial" w:cs="Arial"/>
          <w:b/>
          <w:color w:val="0000FF"/>
          <w:sz w:val="24"/>
        </w:rPr>
        <w:tab/>
      </w:r>
      <w:r>
        <w:rPr>
          <w:rFonts w:ascii="Arial" w:hAnsi="Arial" w:cs="Arial"/>
          <w:b/>
          <w:sz w:val="24"/>
        </w:rPr>
        <w:t>WF on eRedCap</w:t>
      </w:r>
    </w:p>
    <w:p w14:paraId="1D30F4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A2BA971" w14:textId="77777777" w:rsidR="00C02F3E" w:rsidRDefault="00C02F3E" w:rsidP="00C02F3E">
      <w:pPr>
        <w:rPr>
          <w:rFonts w:ascii="Arial" w:hAnsi="Arial" w:cs="Arial"/>
          <w:b/>
        </w:rPr>
      </w:pPr>
      <w:r>
        <w:rPr>
          <w:rFonts w:ascii="Arial" w:hAnsi="Arial" w:cs="Arial"/>
          <w:b/>
        </w:rPr>
        <w:t xml:space="preserve">Abstract: </w:t>
      </w:r>
    </w:p>
    <w:p w14:paraId="78105FDD" w14:textId="77777777" w:rsidR="00C02F3E" w:rsidRDefault="00C02F3E" w:rsidP="00C02F3E">
      <w:r>
        <w:t>Way forward eRedCap (PRx)</w:t>
      </w:r>
    </w:p>
    <w:p w14:paraId="273A9F64" w14:textId="77777777" w:rsidR="00C02F3E" w:rsidRDefault="00C02F3E" w:rsidP="00C02F3E">
      <w:pPr>
        <w:rPr>
          <w:rFonts w:ascii="Arial" w:hAnsi="Arial" w:cs="Arial"/>
          <w:b/>
        </w:rPr>
      </w:pPr>
      <w:r>
        <w:rPr>
          <w:rFonts w:ascii="Arial" w:hAnsi="Arial" w:cs="Arial"/>
          <w:b/>
        </w:rPr>
        <w:t xml:space="preserve">Discussion: </w:t>
      </w:r>
    </w:p>
    <w:p w14:paraId="0F018DC8" w14:textId="77777777" w:rsidR="00C02F3E" w:rsidRDefault="00C02F3E" w:rsidP="00C02F3E">
      <w:r>
        <w:t>Proposal 1: No new target data rate higher or lower than 10Mbps is introduced.</w:t>
      </w:r>
    </w:p>
    <w:p w14:paraId="49A8EBF3" w14:textId="77777777" w:rsidR="00C02F3E" w:rsidRDefault="00C02F3E" w:rsidP="00C02F3E">
      <w:r>
        <w:t>Proposal 2: Standalone UE BB bandwidth reduction (i.e., standalone BW3/PR3) is not supported.</w:t>
      </w:r>
    </w:p>
    <w:p w14:paraId="7070AF41" w14:textId="77777777" w:rsidR="00C02F3E" w:rsidRDefault="00C02F3E" w:rsidP="00C02F3E">
      <w:r>
        <w:t xml:space="preserve">- </w:t>
      </w:r>
      <w:r>
        <w:tab/>
        <w:t>UE BB bandwidth reduction is only supported together with UE peak rate reduction as “combined BW3/PR3+PR1.”</w:t>
      </w:r>
    </w:p>
    <w:p w14:paraId="2E00329F" w14:textId="77777777" w:rsidR="00C02F3E" w:rsidRDefault="00C02F3E" w:rsidP="00C02F3E">
      <w:r>
        <w:lastRenderedPageBreak/>
        <w:t>Proposal 3: Under the condition of no additional new target peak rate higher or lower than 10Mbps:</w:t>
      </w:r>
    </w:p>
    <w:p w14:paraId="58A2C7B7" w14:textId="77777777" w:rsidR="00C02F3E" w:rsidRDefault="00C02F3E" w:rsidP="00C02F3E">
      <w:r>
        <w:t xml:space="preserve">- </w:t>
      </w:r>
      <w:r>
        <w:tab/>
        <w:t xml:space="preserve">Standalone UE peak rate reduction (i.e., “standalone PR1”) can proceed. </w:t>
      </w:r>
    </w:p>
    <w:p w14:paraId="77D49C08" w14:textId="77777777" w:rsidR="00C02F3E" w:rsidRDefault="00C02F3E" w:rsidP="00C02F3E">
      <w:r>
        <w:t xml:space="preserve">- </w:t>
      </w:r>
      <w:r>
        <w:tab/>
        <w:t>UE may report capability support for “standalone PR1” and/or “combined BW3/PR3+PR1.”</w:t>
      </w:r>
    </w:p>
    <w:p w14:paraId="3272D5F8" w14:textId="77777777" w:rsidR="00C02F3E" w:rsidRDefault="00C02F3E" w:rsidP="00C02F3E">
      <w:r>
        <w:t>Qualcomm: supports peak data rate reduction</w:t>
      </w:r>
    </w:p>
    <w:p w14:paraId="7A8756B1" w14:textId="77777777" w:rsidR="00C02F3E" w:rsidRDefault="00C02F3E" w:rsidP="00C02F3E">
      <w:r>
        <w:t>Spreadtrum: RP-230296 is more related to REL-17 than REL-18, impact on REL-17 redcap performance</w:t>
      </w:r>
    </w:p>
    <w:p w14:paraId="3515CF12" w14:textId="77777777" w:rsidR="00C02F3E" w:rsidRDefault="00C02F3E" w:rsidP="00C02F3E">
      <w:r>
        <w:t>vivo: supports the proposals from Mediatek</w:t>
      </w:r>
    </w:p>
    <w:p w14:paraId="20B5A84D" w14:textId="77777777" w:rsidR="00C02F3E" w:rsidRDefault="00C02F3E" w:rsidP="00C02F3E">
      <w:r>
        <w:t>DT: supports to remove the feature from REL-18 and use the TUs for something more meaningful</w:t>
      </w:r>
    </w:p>
    <w:p w14:paraId="740665BD" w14:textId="77777777" w:rsidR="00C02F3E" w:rsidRDefault="00C02F3E" w:rsidP="00C02F3E">
      <w:r>
        <w:t>T-Mobile: supports DT and would fragment REL-17/REL-18 market</w:t>
      </w:r>
    </w:p>
    <w:p w14:paraId="347A06B6" w14:textId="77777777" w:rsidR="00C02F3E" w:rsidRDefault="00C02F3E" w:rsidP="00C02F3E">
      <w:r>
        <w:t>CMCC: there are different understandings of "single UE type"</w:t>
      </w:r>
    </w:p>
    <w:p w14:paraId="4860421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5561C" w14:textId="77777777" w:rsidR="00C02F3E" w:rsidRDefault="00C02F3E" w:rsidP="00C02F3E">
      <w:pPr>
        <w:rPr>
          <w:rFonts w:ascii="Arial" w:hAnsi="Arial" w:cs="Arial"/>
          <w:b/>
          <w:sz w:val="24"/>
        </w:rPr>
      </w:pPr>
      <w:r>
        <w:rPr>
          <w:rFonts w:ascii="Arial" w:hAnsi="Arial" w:cs="Arial"/>
          <w:b/>
          <w:color w:val="0000FF"/>
          <w:sz w:val="24"/>
        </w:rPr>
        <w:t>RP-230117</w:t>
      </w:r>
      <w:r>
        <w:rPr>
          <w:rFonts w:ascii="Arial" w:hAnsi="Arial" w:cs="Arial"/>
          <w:b/>
          <w:color w:val="0000FF"/>
          <w:sz w:val="24"/>
        </w:rPr>
        <w:tab/>
      </w:r>
      <w:r>
        <w:rPr>
          <w:rFonts w:ascii="Arial" w:hAnsi="Arial" w:cs="Arial"/>
          <w:b/>
          <w:sz w:val="24"/>
        </w:rPr>
        <w:t>Discussion on Rel-18 eRedCap WI scope</w:t>
      </w:r>
    </w:p>
    <w:p w14:paraId="2655488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30CBA9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C9A6B" w14:textId="77777777" w:rsidR="00C02F3E" w:rsidRDefault="00C02F3E" w:rsidP="00C02F3E">
      <w:pPr>
        <w:rPr>
          <w:rFonts w:ascii="Arial" w:hAnsi="Arial" w:cs="Arial"/>
          <w:b/>
          <w:sz w:val="24"/>
        </w:rPr>
      </w:pPr>
      <w:r>
        <w:rPr>
          <w:rFonts w:ascii="Arial" w:hAnsi="Arial" w:cs="Arial"/>
          <w:b/>
          <w:color w:val="0000FF"/>
          <w:sz w:val="24"/>
        </w:rPr>
        <w:t>RP-230145</w:t>
      </w:r>
      <w:r>
        <w:rPr>
          <w:rFonts w:ascii="Arial" w:hAnsi="Arial" w:cs="Arial"/>
          <w:b/>
          <w:color w:val="0000FF"/>
          <w:sz w:val="24"/>
        </w:rPr>
        <w:tab/>
      </w:r>
      <w:r>
        <w:rPr>
          <w:rFonts w:ascii="Arial" w:hAnsi="Arial" w:cs="Arial"/>
          <w:b/>
          <w:sz w:val="24"/>
        </w:rPr>
        <w:t>Discussion on pending issues of RedCap</w:t>
      </w:r>
    </w:p>
    <w:p w14:paraId="1A2CC19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20C1CC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73A7" w14:textId="77777777" w:rsidR="00C02F3E" w:rsidRDefault="00C02F3E" w:rsidP="00C02F3E">
      <w:pPr>
        <w:rPr>
          <w:rFonts w:ascii="Arial" w:hAnsi="Arial" w:cs="Arial"/>
          <w:b/>
          <w:sz w:val="24"/>
        </w:rPr>
      </w:pPr>
      <w:r>
        <w:rPr>
          <w:rFonts w:ascii="Arial" w:hAnsi="Arial" w:cs="Arial"/>
          <w:b/>
          <w:color w:val="0000FF"/>
          <w:sz w:val="24"/>
        </w:rPr>
        <w:t>RP-230176</w:t>
      </w:r>
      <w:r>
        <w:rPr>
          <w:rFonts w:ascii="Arial" w:hAnsi="Arial" w:cs="Arial"/>
          <w:b/>
          <w:color w:val="0000FF"/>
          <w:sz w:val="24"/>
        </w:rPr>
        <w:tab/>
      </w:r>
      <w:r>
        <w:rPr>
          <w:rFonts w:ascii="Arial" w:hAnsi="Arial" w:cs="Arial"/>
          <w:b/>
          <w:sz w:val="24"/>
        </w:rPr>
        <w:t>Views on work item scope for Rel-18 RedCap UEs</w:t>
      </w:r>
    </w:p>
    <w:p w14:paraId="7039AF7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14:paraId="700CAA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9E45B" w14:textId="77777777" w:rsidR="00C02F3E" w:rsidRDefault="00C02F3E" w:rsidP="00C02F3E">
      <w:pPr>
        <w:rPr>
          <w:rFonts w:ascii="Arial" w:hAnsi="Arial" w:cs="Arial"/>
          <w:b/>
          <w:sz w:val="24"/>
        </w:rPr>
      </w:pPr>
      <w:r>
        <w:rPr>
          <w:rFonts w:ascii="Arial" w:hAnsi="Arial" w:cs="Arial"/>
          <w:b/>
          <w:color w:val="0000FF"/>
          <w:sz w:val="24"/>
        </w:rPr>
        <w:t>RP-230179</w:t>
      </w:r>
      <w:r>
        <w:rPr>
          <w:rFonts w:ascii="Arial" w:hAnsi="Arial" w:cs="Arial"/>
          <w:b/>
          <w:color w:val="0000FF"/>
          <w:sz w:val="24"/>
        </w:rPr>
        <w:tab/>
      </w:r>
      <w:r>
        <w:rPr>
          <w:rFonts w:ascii="Arial" w:hAnsi="Arial" w:cs="Arial"/>
          <w:b/>
          <w:sz w:val="24"/>
        </w:rPr>
        <w:t>Views on Rel-18 eRedCap WID scope</w:t>
      </w:r>
    </w:p>
    <w:p w14:paraId="17EA46B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H3C</w:t>
      </w:r>
    </w:p>
    <w:p w14:paraId="11A76AD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99E54" w14:textId="77777777" w:rsidR="00C02F3E" w:rsidRDefault="00C02F3E" w:rsidP="00C02F3E">
      <w:pPr>
        <w:rPr>
          <w:rFonts w:ascii="Arial" w:hAnsi="Arial" w:cs="Arial"/>
          <w:b/>
          <w:sz w:val="24"/>
        </w:rPr>
      </w:pPr>
      <w:r>
        <w:rPr>
          <w:rFonts w:ascii="Arial" w:hAnsi="Arial" w:cs="Arial"/>
          <w:b/>
          <w:color w:val="0000FF"/>
          <w:sz w:val="24"/>
        </w:rPr>
        <w:t>RP-230303</w:t>
      </w:r>
      <w:r>
        <w:rPr>
          <w:rFonts w:ascii="Arial" w:hAnsi="Arial" w:cs="Arial"/>
          <w:b/>
          <w:color w:val="0000FF"/>
          <w:sz w:val="24"/>
        </w:rPr>
        <w:tab/>
      </w:r>
      <w:r>
        <w:rPr>
          <w:rFonts w:ascii="Arial" w:hAnsi="Arial" w:cs="Arial"/>
          <w:b/>
          <w:sz w:val="24"/>
        </w:rPr>
        <w:t>Support of standalone UE peak rate reduction for Rel-18 eRedCap</w:t>
      </w:r>
    </w:p>
    <w:p w14:paraId="11FBE48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Sierra Wireless</w:t>
      </w:r>
    </w:p>
    <w:p w14:paraId="077A7A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236AA" w14:textId="77777777" w:rsidR="00C02F3E" w:rsidRDefault="00C02F3E" w:rsidP="00C02F3E">
      <w:pPr>
        <w:rPr>
          <w:rFonts w:ascii="Arial" w:hAnsi="Arial" w:cs="Arial"/>
          <w:b/>
          <w:sz w:val="24"/>
        </w:rPr>
      </w:pPr>
      <w:r>
        <w:rPr>
          <w:rFonts w:ascii="Arial" w:hAnsi="Arial" w:cs="Arial"/>
          <w:b/>
          <w:color w:val="0000FF"/>
          <w:sz w:val="24"/>
        </w:rPr>
        <w:t>RP-230361</w:t>
      </w:r>
      <w:r>
        <w:rPr>
          <w:rFonts w:ascii="Arial" w:hAnsi="Arial" w:cs="Arial"/>
          <w:b/>
          <w:color w:val="0000FF"/>
          <w:sz w:val="24"/>
        </w:rPr>
        <w:tab/>
      </w:r>
      <w:r>
        <w:rPr>
          <w:rFonts w:ascii="Arial" w:hAnsi="Arial" w:cs="Arial"/>
          <w:b/>
          <w:sz w:val="24"/>
        </w:rPr>
        <w:t>Discussion on Rel-18 eRedCap</w:t>
      </w:r>
    </w:p>
    <w:p w14:paraId="4FE7B9B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7CBECB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5AC08" w14:textId="77777777" w:rsidR="00C02F3E" w:rsidRDefault="00C02F3E" w:rsidP="00C02F3E">
      <w:pPr>
        <w:rPr>
          <w:rFonts w:ascii="Arial" w:hAnsi="Arial" w:cs="Arial"/>
          <w:b/>
          <w:sz w:val="24"/>
        </w:rPr>
      </w:pPr>
      <w:r>
        <w:rPr>
          <w:rFonts w:ascii="Arial" w:hAnsi="Arial" w:cs="Arial"/>
          <w:b/>
          <w:color w:val="0000FF"/>
          <w:sz w:val="24"/>
        </w:rPr>
        <w:t>RP-230498</w:t>
      </w:r>
      <w:r>
        <w:rPr>
          <w:rFonts w:ascii="Arial" w:hAnsi="Arial" w:cs="Arial"/>
          <w:b/>
          <w:color w:val="0000FF"/>
          <w:sz w:val="24"/>
        </w:rPr>
        <w:tab/>
      </w:r>
      <w:r>
        <w:rPr>
          <w:rFonts w:ascii="Arial" w:hAnsi="Arial" w:cs="Arial"/>
          <w:b/>
          <w:sz w:val="24"/>
        </w:rPr>
        <w:t>Discussion on missing RLM/BFD requirements for RedCap UEs</w:t>
      </w:r>
    </w:p>
    <w:p w14:paraId="4CE5908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DE6CB9C"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DF278" w14:textId="77777777" w:rsidR="00C02F3E" w:rsidRDefault="00C02F3E" w:rsidP="00C02F3E">
      <w:pPr>
        <w:rPr>
          <w:rFonts w:ascii="Arial" w:hAnsi="Arial" w:cs="Arial"/>
          <w:b/>
          <w:sz w:val="24"/>
        </w:rPr>
      </w:pPr>
      <w:r>
        <w:rPr>
          <w:rFonts w:ascii="Arial" w:hAnsi="Arial" w:cs="Arial"/>
          <w:b/>
          <w:color w:val="0000FF"/>
          <w:sz w:val="24"/>
        </w:rPr>
        <w:t>RP-230573</w:t>
      </w:r>
      <w:r>
        <w:rPr>
          <w:rFonts w:ascii="Arial" w:hAnsi="Arial" w:cs="Arial"/>
          <w:b/>
          <w:color w:val="0000FF"/>
          <w:sz w:val="24"/>
        </w:rPr>
        <w:tab/>
      </w:r>
      <w:r>
        <w:rPr>
          <w:rFonts w:ascii="Arial" w:hAnsi="Arial" w:cs="Arial"/>
          <w:b/>
          <w:sz w:val="24"/>
        </w:rPr>
        <w:t>Views on open issues of Rel-18 RedCap WI</w:t>
      </w:r>
    </w:p>
    <w:p w14:paraId="29EBB46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2754A0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0018" w14:textId="77777777" w:rsidR="00C02F3E" w:rsidRDefault="00C02F3E" w:rsidP="00C02F3E">
      <w:pPr>
        <w:rPr>
          <w:rFonts w:ascii="Arial" w:hAnsi="Arial" w:cs="Arial"/>
          <w:b/>
          <w:sz w:val="24"/>
        </w:rPr>
      </w:pPr>
      <w:r>
        <w:rPr>
          <w:rFonts w:ascii="Arial" w:hAnsi="Arial" w:cs="Arial"/>
          <w:b/>
          <w:color w:val="0000FF"/>
          <w:sz w:val="24"/>
        </w:rPr>
        <w:t>RP-230615</w:t>
      </w:r>
      <w:r>
        <w:rPr>
          <w:rFonts w:ascii="Arial" w:hAnsi="Arial" w:cs="Arial"/>
          <w:b/>
          <w:color w:val="0000FF"/>
          <w:sz w:val="24"/>
        </w:rPr>
        <w:tab/>
      </w:r>
      <w:r>
        <w:rPr>
          <w:rFonts w:ascii="Arial" w:hAnsi="Arial" w:cs="Arial"/>
          <w:b/>
          <w:sz w:val="24"/>
        </w:rPr>
        <w:t>Discussion on Rel-18 eRedcap</w:t>
      </w:r>
    </w:p>
    <w:p w14:paraId="6D01A2F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2D596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2778" w14:textId="77777777" w:rsidR="00C02F3E" w:rsidRDefault="00C02F3E" w:rsidP="00C02F3E">
      <w:pPr>
        <w:rPr>
          <w:rFonts w:ascii="Arial" w:hAnsi="Arial" w:cs="Arial"/>
          <w:b/>
          <w:sz w:val="24"/>
        </w:rPr>
      </w:pPr>
      <w:r>
        <w:rPr>
          <w:rFonts w:ascii="Arial" w:hAnsi="Arial" w:cs="Arial"/>
          <w:b/>
          <w:color w:val="0000FF"/>
          <w:sz w:val="24"/>
        </w:rPr>
        <w:t>RP-230677</w:t>
      </w:r>
      <w:r>
        <w:rPr>
          <w:rFonts w:ascii="Arial" w:hAnsi="Arial" w:cs="Arial"/>
          <w:b/>
          <w:color w:val="0000FF"/>
          <w:sz w:val="24"/>
        </w:rPr>
        <w:tab/>
      </w:r>
      <w:r>
        <w:rPr>
          <w:rFonts w:ascii="Arial" w:hAnsi="Arial" w:cs="Arial"/>
          <w:b/>
          <w:sz w:val="24"/>
        </w:rPr>
        <w:t>Discussion on Rel-18 Further NR RedCap UE complexity reduction</w:t>
      </w:r>
    </w:p>
    <w:p w14:paraId="796CDD3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6F70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6E6A" w14:textId="77777777" w:rsidR="00C02F3E" w:rsidRDefault="00C02F3E" w:rsidP="00C02F3E">
      <w:pPr>
        <w:rPr>
          <w:rFonts w:ascii="Arial" w:hAnsi="Arial" w:cs="Arial"/>
          <w:b/>
          <w:sz w:val="24"/>
        </w:rPr>
      </w:pPr>
      <w:r>
        <w:rPr>
          <w:rFonts w:ascii="Arial" w:hAnsi="Arial" w:cs="Arial"/>
          <w:b/>
          <w:color w:val="0000FF"/>
          <w:sz w:val="24"/>
        </w:rPr>
        <w:t>RP-230366</w:t>
      </w:r>
      <w:r>
        <w:rPr>
          <w:rFonts w:ascii="Arial" w:hAnsi="Arial" w:cs="Arial"/>
          <w:b/>
          <w:color w:val="0000FF"/>
          <w:sz w:val="24"/>
        </w:rPr>
        <w:tab/>
      </w:r>
      <w:r>
        <w:rPr>
          <w:rFonts w:ascii="Arial" w:hAnsi="Arial" w:cs="Arial"/>
          <w:b/>
          <w:sz w:val="24"/>
        </w:rPr>
        <w:t>Views on upper layer scope of eRedCap WI</w:t>
      </w:r>
    </w:p>
    <w:p w14:paraId="5F06B67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F92EAE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4A09BD" w14:textId="77777777" w:rsidR="00C02F3E" w:rsidRDefault="00C02F3E" w:rsidP="00C02F3E">
      <w:pPr>
        <w:rPr>
          <w:rFonts w:ascii="Arial" w:hAnsi="Arial" w:cs="Arial"/>
          <w:b/>
          <w:sz w:val="24"/>
        </w:rPr>
      </w:pPr>
      <w:r>
        <w:rPr>
          <w:rFonts w:ascii="Arial" w:hAnsi="Arial" w:cs="Arial"/>
          <w:b/>
          <w:color w:val="0000FF"/>
          <w:sz w:val="24"/>
        </w:rPr>
        <w:t>RP-230112</w:t>
      </w:r>
      <w:r>
        <w:rPr>
          <w:rFonts w:ascii="Arial" w:hAnsi="Arial" w:cs="Arial"/>
          <w:b/>
          <w:color w:val="0000FF"/>
          <w:sz w:val="24"/>
        </w:rPr>
        <w:tab/>
      </w:r>
      <w:r>
        <w:rPr>
          <w:rFonts w:ascii="Arial" w:hAnsi="Arial" w:cs="Arial"/>
          <w:b/>
          <w:sz w:val="24"/>
        </w:rPr>
        <w:t>Revised WID: Enhanced support of reduced capability NR devices</w:t>
      </w:r>
    </w:p>
    <w:p w14:paraId="4D647A7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2BBFDA8" w14:textId="77777777" w:rsidR="00C02F3E" w:rsidRDefault="00C02F3E" w:rsidP="00C02F3E">
      <w:pPr>
        <w:rPr>
          <w:rFonts w:ascii="Arial" w:hAnsi="Arial" w:cs="Arial"/>
          <w:b/>
        </w:rPr>
      </w:pPr>
      <w:r>
        <w:rPr>
          <w:rFonts w:ascii="Arial" w:hAnsi="Arial" w:cs="Arial"/>
          <w:b/>
        </w:rPr>
        <w:t xml:space="preserve">Abstract: </w:t>
      </w:r>
    </w:p>
    <w:p w14:paraId="20FECD41" w14:textId="77777777" w:rsidR="00C02F3E" w:rsidRDefault="00C02F3E" w:rsidP="00C02F3E">
      <w:r>
        <w:t>last approved WID: RP-223544</w:t>
      </w:r>
    </w:p>
    <w:p w14:paraId="6A150B6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646C7A" w14:textId="77777777" w:rsidR="00C02F3E" w:rsidRDefault="00C02F3E" w:rsidP="00C02F3E">
      <w:pPr>
        <w:rPr>
          <w:rFonts w:ascii="Arial" w:hAnsi="Arial" w:cs="Arial"/>
          <w:b/>
          <w:sz w:val="24"/>
        </w:rPr>
      </w:pPr>
      <w:r>
        <w:rPr>
          <w:rFonts w:ascii="Arial" w:hAnsi="Arial" w:cs="Arial"/>
          <w:b/>
          <w:color w:val="0000FF"/>
          <w:sz w:val="24"/>
        </w:rPr>
        <w:t>RP-230774</w:t>
      </w:r>
      <w:r>
        <w:rPr>
          <w:rFonts w:ascii="Arial" w:hAnsi="Arial" w:cs="Arial"/>
          <w:b/>
          <w:color w:val="0000FF"/>
          <w:sz w:val="24"/>
        </w:rPr>
        <w:tab/>
      </w:r>
      <w:r>
        <w:rPr>
          <w:rFonts w:ascii="Arial" w:hAnsi="Arial" w:cs="Arial"/>
          <w:b/>
          <w:sz w:val="24"/>
        </w:rPr>
        <w:t>Proposal for PR1 in eRedcap</w:t>
      </w:r>
    </w:p>
    <w:p w14:paraId="5BA2654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00143049" w14:textId="77777777" w:rsidR="00C02F3E" w:rsidRDefault="00C02F3E" w:rsidP="00C02F3E">
      <w:pPr>
        <w:rPr>
          <w:rFonts w:ascii="Arial" w:hAnsi="Arial" w:cs="Arial"/>
          <w:b/>
        </w:rPr>
      </w:pPr>
      <w:r>
        <w:rPr>
          <w:rFonts w:ascii="Arial" w:hAnsi="Arial" w:cs="Arial"/>
          <w:b/>
        </w:rPr>
        <w:t xml:space="preserve">Abstract: </w:t>
      </w:r>
    </w:p>
    <w:p w14:paraId="218D0BAE" w14:textId="77777777" w:rsidR="00C02F3E" w:rsidRDefault="00C02F3E" w:rsidP="00C02F3E">
      <w:r>
        <w:t>result of offline discussion</w:t>
      </w:r>
    </w:p>
    <w:p w14:paraId="3B05DDAA" w14:textId="77777777" w:rsidR="00C02F3E" w:rsidRDefault="00C02F3E" w:rsidP="00C02F3E">
      <w:pPr>
        <w:rPr>
          <w:rFonts w:ascii="Arial" w:hAnsi="Arial" w:cs="Arial"/>
          <w:b/>
        </w:rPr>
      </w:pPr>
      <w:r>
        <w:rPr>
          <w:rFonts w:ascii="Arial" w:hAnsi="Arial" w:cs="Arial"/>
          <w:b/>
        </w:rPr>
        <w:t xml:space="preserve">Discussion: </w:t>
      </w:r>
    </w:p>
    <w:p w14:paraId="6B15A6DC" w14:textId="77777777" w:rsidR="00C02F3E" w:rsidRDefault="00C02F3E" w:rsidP="00C02F3E">
      <w:r>
        <w:t>Spreadtrum: seems we have 2 options which can cause roaming problems</w:t>
      </w:r>
    </w:p>
    <w:p w14:paraId="38AF3989" w14:textId="77777777" w:rsidR="00C02F3E" w:rsidRDefault="00C02F3E" w:rsidP="00C02F3E">
      <w:r>
        <w:t>Nordic: similar concern; and why "e.g." ? (we agreed 10Mps)</w:t>
      </w:r>
    </w:p>
    <w:p w14:paraId="353F2119" w14:textId="77777777" w:rsidR="00C02F3E" w:rsidRDefault="00C02F3E" w:rsidP="00C02F3E">
      <w:r>
        <w:t>DT: we do not see this work is beneficial and looking at the number of question, we better fall back on REL-17 Redcap</w:t>
      </w:r>
    </w:p>
    <w:p w14:paraId="51E59E3D" w14:textId="77777777" w:rsidR="00C02F3E" w:rsidRDefault="00C02F3E" w:rsidP="00C02F3E">
      <w:r>
        <w:t>ZTE: even if market is full of PR1, we would still need to implement PR3 because of Note 4</w:t>
      </w:r>
    </w:p>
    <w:p w14:paraId="70F4620C" w14:textId="77777777" w:rsidR="00C02F3E" w:rsidRDefault="00C02F3E" w:rsidP="00C02F3E">
      <w:r>
        <w:t>Huawei: are we throwing out BW3/PR3 of the WI?</w:t>
      </w:r>
    </w:p>
    <w:p w14:paraId="6A626908" w14:textId="77777777" w:rsidR="00C02F3E" w:rsidRDefault="00C02F3E" w:rsidP="00C02F3E">
      <w:r>
        <w:t>Futurwei: very worrying if 2 variants are treated differently in initial access control</w:t>
      </w:r>
    </w:p>
    <w:p w14:paraId="5C644F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RP-230777</w:t>
      </w:r>
      <w:r>
        <w:rPr>
          <w:color w:val="993300"/>
          <w:u w:val="single"/>
        </w:rPr>
        <w:t>.</w:t>
      </w:r>
    </w:p>
    <w:p w14:paraId="0F530A55" w14:textId="77777777" w:rsidR="00C02F3E" w:rsidRDefault="00C02F3E" w:rsidP="00C02F3E">
      <w:pPr>
        <w:rPr>
          <w:rFonts w:ascii="Arial" w:hAnsi="Arial" w:cs="Arial"/>
          <w:b/>
          <w:sz w:val="24"/>
        </w:rPr>
      </w:pPr>
      <w:r>
        <w:rPr>
          <w:rFonts w:ascii="Arial" w:hAnsi="Arial" w:cs="Arial"/>
          <w:b/>
          <w:color w:val="0000FF"/>
          <w:sz w:val="24"/>
        </w:rPr>
        <w:t>RP-230777</w:t>
      </w:r>
      <w:r>
        <w:rPr>
          <w:rFonts w:ascii="Arial" w:hAnsi="Arial" w:cs="Arial"/>
          <w:b/>
          <w:color w:val="0000FF"/>
          <w:sz w:val="24"/>
        </w:rPr>
        <w:tab/>
      </w:r>
      <w:r>
        <w:rPr>
          <w:rFonts w:ascii="Arial" w:hAnsi="Arial" w:cs="Arial"/>
          <w:b/>
          <w:sz w:val="24"/>
        </w:rPr>
        <w:t>Proposal for PR1 in eRedcap</w:t>
      </w:r>
    </w:p>
    <w:p w14:paraId="7FC0131A"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CMCC</w:t>
      </w:r>
    </w:p>
    <w:p w14:paraId="06A9BD71" w14:textId="77777777" w:rsidR="00C02F3E" w:rsidRDefault="00C02F3E" w:rsidP="00C02F3E">
      <w:pPr>
        <w:rPr>
          <w:color w:val="808080"/>
        </w:rPr>
      </w:pPr>
      <w:r>
        <w:rPr>
          <w:color w:val="808080"/>
        </w:rPr>
        <w:t>(Replaces RP-230774)</w:t>
      </w:r>
    </w:p>
    <w:p w14:paraId="38D5483B" w14:textId="77777777" w:rsidR="00C02F3E" w:rsidRDefault="00C02F3E" w:rsidP="00C02F3E">
      <w:pPr>
        <w:rPr>
          <w:rFonts w:ascii="Arial" w:hAnsi="Arial" w:cs="Arial"/>
          <w:b/>
        </w:rPr>
      </w:pPr>
      <w:r>
        <w:rPr>
          <w:rFonts w:ascii="Arial" w:hAnsi="Arial" w:cs="Arial"/>
          <w:b/>
        </w:rPr>
        <w:t xml:space="preserve">Discussion: </w:t>
      </w:r>
    </w:p>
    <w:p w14:paraId="6940D167" w14:textId="77777777" w:rsidR="00C02F3E" w:rsidRDefault="00C02F3E" w:rsidP="00C02F3E">
      <w:r>
        <w:t>Huawei: yellow part would be like unfreezing the frozen REL-17 to add a new feature</w:t>
      </w:r>
    </w:p>
    <w:p w14:paraId="76AE51AD" w14:textId="77777777" w:rsidR="00C02F3E" w:rsidRDefault="00C02F3E" w:rsidP="00C02F3E">
      <w:r>
        <w:t>ZTE: similar concern</w:t>
      </w:r>
    </w:p>
    <w:p w14:paraId="18806451" w14:textId="77777777" w:rsidR="00C02F3E" w:rsidRDefault="00C02F3E" w:rsidP="00C02F3E">
      <w:r>
        <w:t>RAN chair: 6 companies want to keep yellow part, 16 companies want to remove the yellow part; so we should remove the yellow part</w:t>
      </w:r>
    </w:p>
    <w:p w14:paraId="109544AE" w14:textId="77777777" w:rsidR="00C02F3E" w:rsidRDefault="00C02F3E" w:rsidP="00C02F3E">
      <w:r>
        <w:t>Futurewei: all background data should be removed</w:t>
      </w:r>
    </w:p>
    <w:p w14:paraId="4978851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RP-230778</w:t>
      </w:r>
      <w:r>
        <w:rPr>
          <w:color w:val="993300"/>
          <w:u w:val="single"/>
        </w:rPr>
        <w:t>.</w:t>
      </w:r>
    </w:p>
    <w:p w14:paraId="2F9711A2" w14:textId="77777777" w:rsidR="00C02F3E" w:rsidRDefault="00C02F3E" w:rsidP="00C02F3E">
      <w:pPr>
        <w:rPr>
          <w:rFonts w:ascii="Arial" w:hAnsi="Arial" w:cs="Arial"/>
          <w:b/>
          <w:sz w:val="24"/>
        </w:rPr>
      </w:pPr>
      <w:r>
        <w:rPr>
          <w:rFonts w:ascii="Arial" w:hAnsi="Arial" w:cs="Arial"/>
          <w:b/>
          <w:color w:val="0000FF"/>
          <w:sz w:val="24"/>
        </w:rPr>
        <w:t>RP-230778</w:t>
      </w:r>
      <w:r>
        <w:rPr>
          <w:rFonts w:ascii="Arial" w:hAnsi="Arial" w:cs="Arial"/>
          <w:b/>
          <w:color w:val="0000FF"/>
          <w:sz w:val="24"/>
        </w:rPr>
        <w:tab/>
      </w:r>
      <w:r>
        <w:rPr>
          <w:rFonts w:ascii="Arial" w:hAnsi="Arial" w:cs="Arial"/>
          <w:b/>
          <w:sz w:val="24"/>
        </w:rPr>
        <w:t>Proposal for PR1 in eRedcap</w:t>
      </w:r>
    </w:p>
    <w:p w14:paraId="518C4F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CMCC</w:t>
      </w:r>
    </w:p>
    <w:p w14:paraId="0EE0AD3A" w14:textId="77777777" w:rsidR="00C02F3E" w:rsidRDefault="00C02F3E" w:rsidP="00C02F3E">
      <w:pPr>
        <w:rPr>
          <w:color w:val="808080"/>
        </w:rPr>
      </w:pPr>
      <w:r>
        <w:rPr>
          <w:color w:val="808080"/>
        </w:rPr>
        <w:t>(Replaces RP-230777)</w:t>
      </w:r>
    </w:p>
    <w:p w14:paraId="5C6238A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51DF0" w14:textId="77777777" w:rsidR="00C02F3E" w:rsidRDefault="00C02F3E" w:rsidP="00C02F3E">
      <w:pPr>
        <w:pStyle w:val="Heading5"/>
      </w:pPr>
      <w:bookmarkStart w:id="162" w:name="_Toc134430497"/>
      <w:bookmarkStart w:id="163" w:name="_Toc136790552"/>
      <w:r>
        <w:t>9.3.1.8</w:t>
      </w:r>
      <w:r>
        <w:tab/>
        <w:t>Network energy savings for NR [New RAN1 WI: Netw_Energy_NR]</w:t>
      </w:r>
      <w:bookmarkEnd w:id="162"/>
      <w:bookmarkEnd w:id="163"/>
    </w:p>
    <w:p w14:paraId="0DFA58E8" w14:textId="77777777" w:rsidR="00C02F3E" w:rsidRDefault="00C02F3E" w:rsidP="00C02F3E">
      <w:pPr>
        <w:rPr>
          <w:rFonts w:ascii="Arial" w:hAnsi="Arial" w:cs="Arial"/>
          <w:b/>
          <w:sz w:val="24"/>
        </w:rPr>
      </w:pPr>
      <w:r>
        <w:rPr>
          <w:rFonts w:ascii="Arial" w:hAnsi="Arial" w:cs="Arial"/>
          <w:b/>
          <w:color w:val="0000FF"/>
          <w:sz w:val="24"/>
        </w:rPr>
        <w:t>RP-230565</w:t>
      </w:r>
      <w:r>
        <w:rPr>
          <w:rFonts w:ascii="Arial" w:hAnsi="Arial" w:cs="Arial"/>
          <w:b/>
          <w:color w:val="0000FF"/>
          <w:sz w:val="24"/>
        </w:rPr>
        <w:tab/>
      </w:r>
      <w:r>
        <w:rPr>
          <w:rFonts w:ascii="Arial" w:hAnsi="Arial" w:cs="Arial"/>
          <w:b/>
          <w:sz w:val="24"/>
        </w:rPr>
        <w:t>Status report for WI: Network energy savings for NR; rapporteur: Huawei</w:t>
      </w:r>
    </w:p>
    <w:p w14:paraId="5831722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F53302" w14:textId="77777777" w:rsidR="00C02F3E" w:rsidRDefault="00C02F3E" w:rsidP="00C02F3E">
      <w:pPr>
        <w:rPr>
          <w:rFonts w:ascii="Arial" w:hAnsi="Arial" w:cs="Arial"/>
          <w:b/>
        </w:rPr>
      </w:pPr>
      <w:r>
        <w:rPr>
          <w:rFonts w:ascii="Arial" w:hAnsi="Arial" w:cs="Arial"/>
          <w:b/>
        </w:rPr>
        <w:t xml:space="preserve">Discussion: </w:t>
      </w:r>
    </w:p>
    <w:p w14:paraId="08B2C2B3" w14:textId="77777777" w:rsidR="00C02F3E" w:rsidRDefault="00C02F3E" w:rsidP="00C02F3E">
      <w:r>
        <w:t>MCC: Perf. part has to complete max. 6 months after the Core part</w:t>
      </w:r>
    </w:p>
    <w:p w14:paraId="4CE400F4" w14:textId="77777777" w:rsidR="00C02F3E" w:rsidRDefault="00C02F3E" w:rsidP="00C02F3E">
      <w:r>
        <w:t>Huawei: error in our status report, Core part target shall remain Dec.23</w:t>
      </w:r>
    </w:p>
    <w:p w14:paraId="620565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RP-230714</w:t>
      </w:r>
      <w:r>
        <w:rPr>
          <w:color w:val="993300"/>
          <w:u w:val="single"/>
        </w:rPr>
        <w:t>.</w:t>
      </w:r>
    </w:p>
    <w:p w14:paraId="041DAA82" w14:textId="77777777" w:rsidR="00C02F3E" w:rsidRDefault="00C02F3E" w:rsidP="00C02F3E">
      <w:pPr>
        <w:rPr>
          <w:rFonts w:ascii="Arial" w:hAnsi="Arial" w:cs="Arial"/>
          <w:b/>
          <w:sz w:val="24"/>
        </w:rPr>
      </w:pPr>
      <w:r>
        <w:rPr>
          <w:rFonts w:ascii="Arial" w:hAnsi="Arial" w:cs="Arial"/>
          <w:b/>
          <w:color w:val="0000FF"/>
          <w:sz w:val="24"/>
        </w:rPr>
        <w:t>RP-230714</w:t>
      </w:r>
      <w:r>
        <w:rPr>
          <w:rFonts w:ascii="Arial" w:hAnsi="Arial" w:cs="Arial"/>
          <w:b/>
          <w:color w:val="0000FF"/>
          <w:sz w:val="24"/>
        </w:rPr>
        <w:tab/>
      </w:r>
      <w:r>
        <w:rPr>
          <w:rFonts w:ascii="Arial" w:hAnsi="Arial" w:cs="Arial"/>
          <w:b/>
          <w:sz w:val="24"/>
        </w:rPr>
        <w:t>Status report for WI: Network energy savings for NR; rapporteur: Huawei</w:t>
      </w:r>
    </w:p>
    <w:p w14:paraId="0122E75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311AB3B" w14:textId="77777777" w:rsidR="00C02F3E" w:rsidRDefault="00C02F3E" w:rsidP="00C02F3E">
      <w:pPr>
        <w:rPr>
          <w:color w:val="808080"/>
        </w:rPr>
      </w:pPr>
      <w:r>
        <w:rPr>
          <w:color w:val="808080"/>
        </w:rPr>
        <w:t>(Replaces RP-230565)</w:t>
      </w:r>
    </w:p>
    <w:p w14:paraId="47E2B9DF" w14:textId="77777777" w:rsidR="00C02F3E" w:rsidRDefault="00C02F3E" w:rsidP="00C02F3E">
      <w:pPr>
        <w:rPr>
          <w:rFonts w:ascii="Arial" w:hAnsi="Arial" w:cs="Arial"/>
          <w:b/>
        </w:rPr>
      </w:pPr>
      <w:r>
        <w:rPr>
          <w:rFonts w:ascii="Arial" w:hAnsi="Arial" w:cs="Arial"/>
          <w:b/>
        </w:rPr>
        <w:t xml:space="preserve">Discussion: </w:t>
      </w:r>
    </w:p>
    <w:p w14:paraId="60017145" w14:textId="77777777" w:rsidR="00C02F3E" w:rsidRDefault="00C02F3E" w:rsidP="00C02F3E">
      <w:r>
        <w:t>MCC: late submission</w:t>
      </w:r>
    </w:p>
    <w:p w14:paraId="326350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C3E7F" w14:textId="77777777" w:rsidR="00C02F3E" w:rsidRDefault="00C02F3E" w:rsidP="00C02F3E">
      <w:pPr>
        <w:rPr>
          <w:rFonts w:ascii="Arial" w:hAnsi="Arial" w:cs="Arial"/>
          <w:b/>
          <w:sz w:val="24"/>
        </w:rPr>
      </w:pPr>
      <w:r>
        <w:rPr>
          <w:rFonts w:ascii="Arial" w:hAnsi="Arial" w:cs="Arial"/>
          <w:b/>
          <w:color w:val="0000FF"/>
          <w:sz w:val="24"/>
        </w:rPr>
        <w:t>RP-230455</w:t>
      </w:r>
      <w:r>
        <w:rPr>
          <w:rFonts w:ascii="Arial" w:hAnsi="Arial" w:cs="Arial"/>
          <w:b/>
          <w:color w:val="0000FF"/>
          <w:sz w:val="24"/>
        </w:rPr>
        <w:tab/>
      </w:r>
      <w:r>
        <w:rPr>
          <w:rFonts w:ascii="Arial" w:hAnsi="Arial" w:cs="Arial"/>
          <w:b/>
          <w:sz w:val="24"/>
        </w:rPr>
        <w:t>Addition of abbreviations and symbols to TR 38.864</w:t>
      </w:r>
    </w:p>
    <w:p w14:paraId="0196429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C85540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55ABA" w14:textId="77777777" w:rsidR="00C02F3E" w:rsidRDefault="00C02F3E" w:rsidP="00C02F3E">
      <w:pPr>
        <w:rPr>
          <w:rFonts w:ascii="Arial" w:hAnsi="Arial" w:cs="Arial"/>
          <w:b/>
          <w:sz w:val="24"/>
        </w:rPr>
      </w:pPr>
      <w:r>
        <w:rPr>
          <w:rFonts w:ascii="Arial" w:hAnsi="Arial" w:cs="Arial"/>
          <w:b/>
          <w:color w:val="0000FF"/>
          <w:sz w:val="24"/>
        </w:rPr>
        <w:t>RP-230566</w:t>
      </w:r>
      <w:r>
        <w:rPr>
          <w:rFonts w:ascii="Arial" w:hAnsi="Arial" w:cs="Arial"/>
          <w:b/>
          <w:color w:val="0000FF"/>
          <w:sz w:val="24"/>
        </w:rPr>
        <w:tab/>
      </w:r>
      <w:r>
        <w:rPr>
          <w:rFonts w:ascii="Arial" w:hAnsi="Arial" w:cs="Arial"/>
          <w:b/>
          <w:sz w:val="24"/>
        </w:rPr>
        <w:t>WID revision: Network energy savings for NR</w:t>
      </w:r>
    </w:p>
    <w:p w14:paraId="5CA649D7" w14:textId="77777777" w:rsidR="00C02F3E" w:rsidRDefault="00C02F3E" w:rsidP="00C02F3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26BA6C0" w14:textId="77777777" w:rsidR="00C02F3E" w:rsidRDefault="00C02F3E" w:rsidP="00C02F3E">
      <w:pPr>
        <w:rPr>
          <w:rFonts w:ascii="Arial" w:hAnsi="Arial" w:cs="Arial"/>
          <w:b/>
        </w:rPr>
      </w:pPr>
      <w:r>
        <w:rPr>
          <w:rFonts w:ascii="Arial" w:hAnsi="Arial" w:cs="Arial"/>
          <w:b/>
        </w:rPr>
        <w:t xml:space="preserve">Abstract: </w:t>
      </w:r>
    </w:p>
    <w:p w14:paraId="26E9184D" w14:textId="77777777" w:rsidR="00C02F3E" w:rsidRDefault="00C02F3E" w:rsidP="00C02F3E">
      <w:r>
        <w:t>last approved WID: RP-223540; wrong Tdoc type in Tdoc request</w:t>
      </w:r>
    </w:p>
    <w:p w14:paraId="575601E3" w14:textId="77777777" w:rsidR="00C02F3E" w:rsidRDefault="00C02F3E" w:rsidP="00C02F3E">
      <w:pPr>
        <w:rPr>
          <w:rFonts w:ascii="Arial" w:hAnsi="Arial" w:cs="Arial"/>
          <w:b/>
        </w:rPr>
      </w:pPr>
      <w:r>
        <w:rPr>
          <w:rFonts w:ascii="Arial" w:hAnsi="Arial" w:cs="Arial"/>
          <w:b/>
        </w:rPr>
        <w:t xml:space="preserve">Discussion: </w:t>
      </w:r>
    </w:p>
    <w:p w14:paraId="199338FC" w14:textId="77777777" w:rsidR="00C02F3E" w:rsidRDefault="00C02F3E" w:rsidP="00C02F3E">
      <w:r>
        <w:t>MCC: Core part target Dec.23 is contradicting status report RP-230565 which indicates Corer part target is Sep.23</w:t>
      </w:r>
    </w:p>
    <w:p w14:paraId="3FFDD504" w14:textId="77777777" w:rsidR="00C02F3E" w:rsidRDefault="00C02F3E" w:rsidP="00C02F3E">
      <w:r>
        <w:t>Huawei: status report is revised</w:t>
      </w:r>
    </w:p>
    <w:p w14:paraId="07E1E08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E9DD6" w14:textId="77777777" w:rsidR="00C02F3E" w:rsidRDefault="00C02F3E" w:rsidP="00C02F3E">
      <w:pPr>
        <w:pStyle w:val="Heading5"/>
      </w:pPr>
      <w:bookmarkStart w:id="164" w:name="_Toc134430498"/>
      <w:bookmarkStart w:id="165" w:name="_Toc136790553"/>
      <w:r>
        <w:t>9.3.1.9</w:t>
      </w:r>
      <w:r>
        <w:tab/>
        <w:t>Expanded and improved NR positioning [New RAN1 WI: NR_pos_enh2]</w:t>
      </w:r>
      <w:bookmarkEnd w:id="164"/>
      <w:bookmarkEnd w:id="165"/>
    </w:p>
    <w:p w14:paraId="51AA06F0" w14:textId="77777777" w:rsidR="00C02F3E" w:rsidRDefault="00C02F3E" w:rsidP="00C02F3E">
      <w:pPr>
        <w:rPr>
          <w:rFonts w:ascii="Arial" w:hAnsi="Arial" w:cs="Arial"/>
          <w:b/>
          <w:sz w:val="24"/>
        </w:rPr>
      </w:pPr>
      <w:r>
        <w:rPr>
          <w:rFonts w:ascii="Arial" w:hAnsi="Arial" w:cs="Arial"/>
          <w:b/>
          <w:color w:val="0000FF"/>
          <w:sz w:val="24"/>
        </w:rPr>
        <w:t>RP-230327</w:t>
      </w:r>
      <w:r>
        <w:rPr>
          <w:rFonts w:ascii="Arial" w:hAnsi="Arial" w:cs="Arial"/>
          <w:b/>
          <w:color w:val="0000FF"/>
          <w:sz w:val="24"/>
        </w:rPr>
        <w:tab/>
      </w:r>
      <w:r>
        <w:rPr>
          <w:rFonts w:ascii="Arial" w:hAnsi="Arial" w:cs="Arial"/>
          <w:b/>
          <w:sz w:val="24"/>
        </w:rPr>
        <w:t>Status report for WI Expanded and Improved NR positioning; rapporteur: Intel Corporation</w:t>
      </w:r>
    </w:p>
    <w:p w14:paraId="02D90A1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B65EE13" w14:textId="77777777" w:rsidR="00C02F3E" w:rsidRDefault="00C02F3E" w:rsidP="00C02F3E">
      <w:pPr>
        <w:rPr>
          <w:rFonts w:ascii="Arial" w:hAnsi="Arial" w:cs="Arial"/>
          <w:b/>
        </w:rPr>
      </w:pPr>
      <w:r>
        <w:rPr>
          <w:rFonts w:ascii="Arial" w:hAnsi="Arial" w:cs="Arial"/>
          <w:b/>
        </w:rPr>
        <w:t xml:space="preserve">Abstract: </w:t>
      </w:r>
    </w:p>
    <w:p w14:paraId="706B2C30" w14:textId="77777777" w:rsidR="00C02F3E" w:rsidRDefault="00C02F3E" w:rsidP="00C02F3E">
      <w:r>
        <w:t>Core part: 15%, Perf part: 0%</w:t>
      </w:r>
    </w:p>
    <w:p w14:paraId="5A8B23B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74F66" w14:textId="77777777" w:rsidR="00C02F3E" w:rsidRDefault="00C02F3E" w:rsidP="00C02F3E">
      <w:pPr>
        <w:rPr>
          <w:rFonts w:ascii="Arial" w:hAnsi="Arial" w:cs="Arial"/>
          <w:b/>
          <w:sz w:val="24"/>
        </w:rPr>
      </w:pPr>
      <w:r>
        <w:rPr>
          <w:rFonts w:ascii="Arial" w:hAnsi="Arial" w:cs="Arial"/>
          <w:b/>
          <w:color w:val="0000FF"/>
          <w:sz w:val="24"/>
        </w:rPr>
        <w:t>RP-230143</w:t>
      </w:r>
      <w:r>
        <w:rPr>
          <w:rFonts w:ascii="Arial" w:hAnsi="Arial" w:cs="Arial"/>
          <w:b/>
          <w:color w:val="0000FF"/>
          <w:sz w:val="24"/>
        </w:rPr>
        <w:tab/>
      </w:r>
      <w:r>
        <w:rPr>
          <w:rFonts w:ascii="Arial" w:hAnsi="Arial" w:cs="Arial"/>
          <w:b/>
          <w:sz w:val="24"/>
        </w:rPr>
        <w:t>On support of measurement(s) for FR2 in sidelink positioning</w:t>
      </w:r>
    </w:p>
    <w:p w14:paraId="12DDBCF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A64EED" w14:textId="77777777" w:rsidR="00C02F3E" w:rsidRDefault="00C02F3E" w:rsidP="00C02F3E">
      <w:pPr>
        <w:rPr>
          <w:rFonts w:ascii="Arial" w:hAnsi="Arial" w:cs="Arial"/>
          <w:b/>
        </w:rPr>
      </w:pPr>
      <w:r>
        <w:rPr>
          <w:rFonts w:ascii="Arial" w:hAnsi="Arial" w:cs="Arial"/>
          <w:b/>
        </w:rPr>
        <w:t xml:space="preserve">Discussion: </w:t>
      </w:r>
    </w:p>
    <w:p w14:paraId="0A2ED116" w14:textId="77777777" w:rsidR="00C02F3E" w:rsidRDefault="00C02F3E" w:rsidP="00C02F3E">
      <w:r>
        <w:t>AT&amp;T: we had 1080min of online time for positioning at the last RAN1 meeting so we would like to keep the WI scope as it is</w:t>
      </w:r>
    </w:p>
    <w:p w14:paraId="4117FD8D" w14:textId="77777777" w:rsidR="00C02F3E" w:rsidRDefault="00C02F3E" w:rsidP="00C02F3E">
      <w:r>
        <w:t>ZTE: agrees with AT&amp;T that we should avoid this upscoping</w:t>
      </w:r>
    </w:p>
    <w:p w14:paraId="5066EBC7" w14:textId="77777777" w:rsidR="00C02F3E" w:rsidRDefault="00C02F3E" w:rsidP="00C02F3E">
      <w:r>
        <w:t>Huawei: no urgency to include this, we can keep the scope as it is</w:t>
      </w:r>
    </w:p>
    <w:p w14:paraId="17701E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082D" w14:textId="77777777" w:rsidR="00C02F3E" w:rsidRDefault="00C02F3E" w:rsidP="00C02F3E">
      <w:pPr>
        <w:rPr>
          <w:rFonts w:ascii="Arial" w:hAnsi="Arial" w:cs="Arial"/>
          <w:b/>
          <w:sz w:val="24"/>
        </w:rPr>
      </w:pPr>
      <w:r>
        <w:rPr>
          <w:rFonts w:ascii="Arial" w:hAnsi="Arial" w:cs="Arial"/>
          <w:b/>
          <w:color w:val="0000FF"/>
          <w:sz w:val="24"/>
        </w:rPr>
        <w:t>RP-230269</w:t>
      </w:r>
      <w:r>
        <w:rPr>
          <w:rFonts w:ascii="Arial" w:hAnsi="Arial" w:cs="Arial"/>
          <w:b/>
          <w:color w:val="0000FF"/>
          <w:sz w:val="24"/>
        </w:rPr>
        <w:tab/>
      </w:r>
      <w:r>
        <w:rPr>
          <w:rFonts w:ascii="Arial" w:hAnsi="Arial" w:cs="Arial"/>
          <w:b/>
          <w:sz w:val="24"/>
        </w:rPr>
        <w:t>Update to WID on Rel-18 Expanded and Improved NR positioning</w:t>
      </w:r>
    </w:p>
    <w:p w14:paraId="574074C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CD96C4" w14:textId="77777777" w:rsidR="00C02F3E" w:rsidRDefault="00C02F3E" w:rsidP="00C02F3E">
      <w:pPr>
        <w:rPr>
          <w:rFonts w:ascii="Arial" w:hAnsi="Arial" w:cs="Arial"/>
          <w:b/>
        </w:rPr>
      </w:pPr>
      <w:r>
        <w:rPr>
          <w:rFonts w:ascii="Arial" w:hAnsi="Arial" w:cs="Arial"/>
          <w:b/>
        </w:rPr>
        <w:t xml:space="preserve">Discussion: </w:t>
      </w:r>
    </w:p>
    <w:p w14:paraId="101DC32F" w14:textId="77777777" w:rsidR="00C02F3E" w:rsidRDefault="00C02F3E" w:rsidP="00C02F3E">
      <w:r>
        <w:t>conclusion: WID will not be revised</w:t>
      </w:r>
    </w:p>
    <w:p w14:paraId="60D59D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65CB" w14:textId="77777777" w:rsidR="00C02F3E" w:rsidRDefault="00C02F3E" w:rsidP="00C02F3E">
      <w:pPr>
        <w:rPr>
          <w:rFonts w:ascii="Arial" w:hAnsi="Arial" w:cs="Arial"/>
          <w:b/>
          <w:sz w:val="24"/>
        </w:rPr>
      </w:pPr>
      <w:r>
        <w:rPr>
          <w:rFonts w:ascii="Arial" w:hAnsi="Arial" w:cs="Arial"/>
          <w:b/>
          <w:color w:val="0000FF"/>
          <w:sz w:val="24"/>
        </w:rPr>
        <w:t>RP-230329</w:t>
      </w:r>
      <w:r>
        <w:rPr>
          <w:rFonts w:ascii="Arial" w:hAnsi="Arial" w:cs="Arial"/>
          <w:b/>
          <w:color w:val="0000FF"/>
          <w:sz w:val="24"/>
        </w:rPr>
        <w:tab/>
      </w:r>
      <w:r>
        <w:rPr>
          <w:rFonts w:ascii="Arial" w:hAnsi="Arial" w:cs="Arial"/>
          <w:b/>
          <w:sz w:val="24"/>
        </w:rPr>
        <w:t>Discussion on RRM objective for NR CPP</w:t>
      </w:r>
    </w:p>
    <w:p w14:paraId="561E27A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DE4759B" w14:textId="77777777" w:rsidR="00C02F3E" w:rsidRDefault="00C02F3E" w:rsidP="00C02F3E">
      <w:pPr>
        <w:rPr>
          <w:rFonts w:ascii="Arial" w:hAnsi="Arial" w:cs="Arial"/>
          <w:b/>
        </w:rPr>
      </w:pPr>
      <w:r>
        <w:rPr>
          <w:rFonts w:ascii="Arial" w:hAnsi="Arial" w:cs="Arial"/>
          <w:b/>
        </w:rPr>
        <w:t xml:space="preserve">Discussion: </w:t>
      </w:r>
    </w:p>
    <w:p w14:paraId="208094C6" w14:textId="77777777" w:rsidR="00C02F3E" w:rsidRDefault="00C02F3E" w:rsidP="00C02F3E">
      <w:r>
        <w:t>Proposal: To address the undesirable impact of the current WI objective for NR CPP when limited to MG-less operation, the following is adopted:</w:t>
      </w:r>
    </w:p>
    <w:p w14:paraId="7FD8451F" w14:textId="77777777" w:rsidR="00C02F3E" w:rsidRDefault="00C02F3E" w:rsidP="00C02F3E">
      <w:r>
        <w:lastRenderedPageBreak/>
        <w:t>- Alt 1: Limit the DL CP measurements to with MGs instead of w/o MGs</w:t>
      </w:r>
    </w:p>
    <w:p w14:paraId="26E0A4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A4455" w14:textId="77777777" w:rsidR="00C02F3E" w:rsidRDefault="00C02F3E" w:rsidP="00C02F3E">
      <w:pPr>
        <w:rPr>
          <w:rFonts w:ascii="Arial" w:hAnsi="Arial" w:cs="Arial"/>
          <w:b/>
          <w:sz w:val="24"/>
        </w:rPr>
      </w:pPr>
      <w:r>
        <w:rPr>
          <w:rFonts w:ascii="Arial" w:hAnsi="Arial" w:cs="Arial"/>
          <w:b/>
          <w:color w:val="0000FF"/>
          <w:sz w:val="24"/>
        </w:rPr>
        <w:t>RP-230385</w:t>
      </w:r>
      <w:r>
        <w:rPr>
          <w:rFonts w:ascii="Arial" w:hAnsi="Arial" w:cs="Arial"/>
          <w:b/>
          <w:color w:val="0000FF"/>
          <w:sz w:val="24"/>
        </w:rPr>
        <w:tab/>
      </w:r>
      <w:r>
        <w:rPr>
          <w:rFonts w:ascii="Arial" w:hAnsi="Arial" w:cs="Arial"/>
          <w:b/>
          <w:sz w:val="24"/>
        </w:rPr>
        <w:t>Clarification of WI objective of NR carrier phase positioning</w:t>
      </w:r>
    </w:p>
    <w:p w14:paraId="0BEC27E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C2A2A6" w14:textId="77777777" w:rsidR="00C02F3E" w:rsidRDefault="00C02F3E" w:rsidP="00C02F3E">
      <w:pPr>
        <w:rPr>
          <w:rFonts w:ascii="Arial" w:hAnsi="Arial" w:cs="Arial"/>
          <w:b/>
        </w:rPr>
      </w:pPr>
      <w:r>
        <w:rPr>
          <w:rFonts w:ascii="Arial" w:hAnsi="Arial" w:cs="Arial"/>
          <w:b/>
        </w:rPr>
        <w:t xml:space="preserve">Discussion: </w:t>
      </w:r>
    </w:p>
    <w:p w14:paraId="2EE6B830" w14:textId="77777777" w:rsidR="00C02F3E" w:rsidRDefault="00C02F3E" w:rsidP="00C02F3E">
      <w:r>
        <w:t>RAN chair: upscoping is not a good idea, so we should rather go for the Intel proposal in RP-230329</w:t>
      </w:r>
    </w:p>
    <w:p w14:paraId="6434C2E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2455" w14:textId="77777777" w:rsidR="00C02F3E" w:rsidRDefault="00C02F3E" w:rsidP="00C02F3E">
      <w:pPr>
        <w:rPr>
          <w:rFonts w:ascii="Arial" w:hAnsi="Arial" w:cs="Arial"/>
          <w:b/>
          <w:sz w:val="24"/>
        </w:rPr>
      </w:pPr>
      <w:r>
        <w:rPr>
          <w:rFonts w:ascii="Arial" w:hAnsi="Arial" w:cs="Arial"/>
          <w:b/>
          <w:color w:val="0000FF"/>
          <w:sz w:val="24"/>
        </w:rPr>
        <w:t>RP-230328</w:t>
      </w:r>
      <w:r>
        <w:rPr>
          <w:rFonts w:ascii="Arial" w:hAnsi="Arial" w:cs="Arial"/>
          <w:b/>
          <w:color w:val="0000FF"/>
          <w:sz w:val="24"/>
        </w:rPr>
        <w:tab/>
      </w:r>
      <w:r>
        <w:rPr>
          <w:rFonts w:ascii="Arial" w:hAnsi="Arial" w:cs="Arial"/>
          <w:b/>
          <w:sz w:val="24"/>
        </w:rPr>
        <w:t>Revised WID: Expanded and Improved NR Positioning</w:t>
      </w:r>
    </w:p>
    <w:p w14:paraId="6D4CB9D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3382CC65" w14:textId="77777777" w:rsidR="00C02F3E" w:rsidRDefault="00C02F3E" w:rsidP="00C02F3E">
      <w:pPr>
        <w:rPr>
          <w:rFonts w:ascii="Arial" w:hAnsi="Arial" w:cs="Arial"/>
          <w:b/>
        </w:rPr>
      </w:pPr>
      <w:r>
        <w:rPr>
          <w:rFonts w:ascii="Arial" w:hAnsi="Arial" w:cs="Arial"/>
          <w:b/>
        </w:rPr>
        <w:t xml:space="preserve">Abstract: </w:t>
      </w:r>
    </w:p>
    <w:p w14:paraId="3BE7FD42" w14:textId="77777777" w:rsidR="00C02F3E" w:rsidRDefault="00C02F3E" w:rsidP="00C02F3E">
      <w:r>
        <w:t>last approved WID: RP-223549; add SLPP spec number, add supporting companies, propose to update the RRM objective for NR CPP</w:t>
      </w:r>
    </w:p>
    <w:p w14:paraId="4DEB9A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5A774" w14:textId="77777777" w:rsidR="00C02F3E" w:rsidRDefault="00C02F3E" w:rsidP="00C02F3E">
      <w:pPr>
        <w:pStyle w:val="Heading4"/>
      </w:pPr>
      <w:bookmarkStart w:id="166" w:name="_Toc134430499"/>
      <w:bookmarkStart w:id="167" w:name="_Toc136790554"/>
      <w:r>
        <w:t>9.3.2</w:t>
      </w:r>
      <w:r>
        <w:tab/>
        <w:t>Related to RAN2 led WIs</w:t>
      </w:r>
      <w:bookmarkEnd w:id="166"/>
      <w:bookmarkEnd w:id="167"/>
    </w:p>
    <w:p w14:paraId="3C75EC73" w14:textId="77777777" w:rsidR="00C02F3E" w:rsidRDefault="00C02F3E" w:rsidP="00C02F3E">
      <w:pPr>
        <w:pStyle w:val="Heading5"/>
      </w:pPr>
      <w:bookmarkStart w:id="168" w:name="_Toc134430500"/>
      <w:bookmarkStart w:id="169" w:name="_Toc136790555"/>
      <w:r>
        <w:t>9.3.2.1</w:t>
      </w:r>
      <w:r>
        <w:tab/>
        <w:t>Further NR mobility enhancements [RAN2 WI: NR_Mob_enh2]</w:t>
      </w:r>
      <w:bookmarkEnd w:id="168"/>
      <w:bookmarkEnd w:id="169"/>
    </w:p>
    <w:p w14:paraId="12FCD36B" w14:textId="77777777" w:rsidR="00C02F3E" w:rsidRDefault="00C02F3E" w:rsidP="00C02F3E">
      <w:pPr>
        <w:rPr>
          <w:rFonts w:ascii="Arial" w:hAnsi="Arial" w:cs="Arial"/>
          <w:b/>
          <w:sz w:val="24"/>
        </w:rPr>
      </w:pPr>
      <w:r>
        <w:rPr>
          <w:rFonts w:ascii="Arial" w:hAnsi="Arial" w:cs="Arial"/>
          <w:b/>
          <w:color w:val="0000FF"/>
          <w:sz w:val="24"/>
        </w:rPr>
        <w:t>RP-230635</w:t>
      </w:r>
      <w:r>
        <w:rPr>
          <w:rFonts w:ascii="Arial" w:hAnsi="Arial" w:cs="Arial"/>
          <w:b/>
          <w:color w:val="0000FF"/>
          <w:sz w:val="24"/>
        </w:rPr>
        <w:tab/>
      </w:r>
      <w:r>
        <w:rPr>
          <w:rFonts w:ascii="Arial" w:hAnsi="Arial" w:cs="Arial"/>
          <w:b/>
          <w:sz w:val="24"/>
        </w:rPr>
        <w:t>Status report for WI Further NR mobility enhancements; rapporteur: MediaTek</w:t>
      </w:r>
    </w:p>
    <w:p w14:paraId="084768F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92B54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2488E" w14:textId="77777777" w:rsidR="00C02F3E" w:rsidRDefault="00C02F3E" w:rsidP="00C02F3E">
      <w:pPr>
        <w:pStyle w:val="Heading5"/>
      </w:pPr>
      <w:bookmarkStart w:id="170" w:name="_Toc134430501"/>
      <w:bookmarkStart w:id="171" w:name="_Toc136790556"/>
      <w:r>
        <w:t>9.3.2.2</w:t>
      </w:r>
      <w:r>
        <w:tab/>
        <w:t>Core part: MT-SDT for NR [RAN2 WI: NR_MT_SDT-Core]</w:t>
      </w:r>
      <w:bookmarkEnd w:id="170"/>
      <w:bookmarkEnd w:id="171"/>
    </w:p>
    <w:p w14:paraId="4AE6338C" w14:textId="77777777" w:rsidR="00C02F3E" w:rsidRDefault="00C02F3E" w:rsidP="00C02F3E">
      <w:pPr>
        <w:rPr>
          <w:rFonts w:ascii="Arial" w:hAnsi="Arial" w:cs="Arial"/>
          <w:b/>
          <w:sz w:val="24"/>
        </w:rPr>
      </w:pPr>
      <w:r>
        <w:rPr>
          <w:rFonts w:ascii="Arial" w:hAnsi="Arial" w:cs="Arial"/>
          <w:b/>
          <w:color w:val="0000FF"/>
          <w:sz w:val="24"/>
        </w:rPr>
        <w:t>RP-230260</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7C54520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9DBE4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55799" w14:textId="77777777" w:rsidR="00C02F3E" w:rsidRDefault="00C02F3E" w:rsidP="00C02F3E">
      <w:pPr>
        <w:pStyle w:val="Heading5"/>
      </w:pPr>
      <w:bookmarkStart w:id="172" w:name="_Toc134430502"/>
      <w:bookmarkStart w:id="173" w:name="_Toc136790557"/>
      <w:r>
        <w:t>9.3.2.3</w:t>
      </w:r>
      <w:r>
        <w:tab/>
        <w:t>Dual Tx/Rx Multi-SIM for NR [RAN2 WI: NR_DualTxRx_MUSIM]</w:t>
      </w:r>
      <w:bookmarkEnd w:id="172"/>
      <w:bookmarkEnd w:id="173"/>
    </w:p>
    <w:p w14:paraId="7A8E53CF" w14:textId="77777777" w:rsidR="00C02F3E" w:rsidRDefault="00C02F3E" w:rsidP="00C02F3E">
      <w:pPr>
        <w:rPr>
          <w:rFonts w:ascii="Arial" w:hAnsi="Arial" w:cs="Arial"/>
          <w:b/>
          <w:sz w:val="24"/>
        </w:rPr>
      </w:pPr>
      <w:r>
        <w:rPr>
          <w:rFonts w:ascii="Arial" w:hAnsi="Arial" w:cs="Arial"/>
          <w:b/>
          <w:color w:val="0000FF"/>
          <w:sz w:val="24"/>
        </w:rPr>
        <w:t>RP-230372</w:t>
      </w:r>
      <w:r>
        <w:rPr>
          <w:rFonts w:ascii="Arial" w:hAnsi="Arial" w:cs="Arial"/>
          <w:b/>
          <w:color w:val="0000FF"/>
          <w:sz w:val="24"/>
        </w:rPr>
        <w:tab/>
      </w:r>
      <w:r>
        <w:rPr>
          <w:rFonts w:ascii="Arial" w:hAnsi="Arial" w:cs="Arial"/>
          <w:b/>
          <w:sz w:val="24"/>
        </w:rPr>
        <w:t>Status report for WI: Dual Transmission Reception (TxRx) Multi-SIM for NR; rapporteur: vivo</w:t>
      </w:r>
    </w:p>
    <w:p w14:paraId="4132142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3AE71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F500B" w14:textId="77777777" w:rsidR="00C02F3E" w:rsidRDefault="00C02F3E" w:rsidP="00C02F3E">
      <w:pPr>
        <w:rPr>
          <w:rFonts w:ascii="Arial" w:hAnsi="Arial" w:cs="Arial"/>
          <w:b/>
          <w:sz w:val="24"/>
        </w:rPr>
      </w:pPr>
      <w:r>
        <w:rPr>
          <w:rFonts w:ascii="Arial" w:hAnsi="Arial" w:cs="Arial"/>
          <w:b/>
          <w:color w:val="0000FF"/>
          <w:sz w:val="24"/>
        </w:rPr>
        <w:t>RP-230373</w:t>
      </w:r>
      <w:r>
        <w:rPr>
          <w:rFonts w:ascii="Arial" w:hAnsi="Arial" w:cs="Arial"/>
          <w:b/>
          <w:color w:val="0000FF"/>
          <w:sz w:val="24"/>
        </w:rPr>
        <w:tab/>
      </w:r>
      <w:r>
        <w:rPr>
          <w:rFonts w:ascii="Arial" w:hAnsi="Arial" w:cs="Arial"/>
          <w:b/>
          <w:sz w:val="24"/>
        </w:rPr>
        <w:t>Discussion on R18 MUSIM WID</w:t>
      </w:r>
    </w:p>
    <w:p w14:paraId="7D6E79C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243BC70"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0DE0B" w14:textId="77777777" w:rsidR="00C02F3E" w:rsidRDefault="00C02F3E" w:rsidP="00C02F3E">
      <w:pPr>
        <w:rPr>
          <w:rFonts w:ascii="Arial" w:hAnsi="Arial" w:cs="Arial"/>
          <w:b/>
          <w:sz w:val="24"/>
        </w:rPr>
      </w:pPr>
      <w:r>
        <w:rPr>
          <w:rFonts w:ascii="Arial" w:hAnsi="Arial" w:cs="Arial"/>
          <w:b/>
          <w:color w:val="0000FF"/>
          <w:sz w:val="24"/>
        </w:rPr>
        <w:t>RP-230374</w:t>
      </w:r>
      <w:r>
        <w:rPr>
          <w:rFonts w:ascii="Arial" w:hAnsi="Arial" w:cs="Arial"/>
          <w:b/>
          <w:color w:val="0000FF"/>
          <w:sz w:val="24"/>
        </w:rPr>
        <w:tab/>
      </w:r>
      <w:r>
        <w:rPr>
          <w:rFonts w:ascii="Arial" w:hAnsi="Arial" w:cs="Arial"/>
          <w:b/>
          <w:sz w:val="24"/>
        </w:rPr>
        <w:t>Revised WID: Dual Tx/Rx Multi-SIM for NR</w:t>
      </w:r>
    </w:p>
    <w:p w14:paraId="75731F2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C7F7FEC" w14:textId="77777777" w:rsidR="00C02F3E" w:rsidRDefault="00C02F3E" w:rsidP="00C02F3E">
      <w:pPr>
        <w:rPr>
          <w:rFonts w:ascii="Arial" w:hAnsi="Arial" w:cs="Arial"/>
          <w:b/>
        </w:rPr>
      </w:pPr>
      <w:r>
        <w:rPr>
          <w:rFonts w:ascii="Arial" w:hAnsi="Arial" w:cs="Arial"/>
          <w:b/>
        </w:rPr>
        <w:t xml:space="preserve">Abstract: </w:t>
      </w:r>
    </w:p>
    <w:p w14:paraId="225B6FB5" w14:textId="77777777" w:rsidR="00C02F3E" w:rsidRDefault="00C02F3E" w:rsidP="00C02F3E">
      <w:r>
        <w:t>last approved WID: RP-223492</w:t>
      </w:r>
    </w:p>
    <w:p w14:paraId="28D9269B" w14:textId="77777777" w:rsidR="00C02F3E" w:rsidRDefault="00C02F3E" w:rsidP="00C02F3E">
      <w:pPr>
        <w:rPr>
          <w:rFonts w:ascii="Arial" w:hAnsi="Arial" w:cs="Arial"/>
          <w:b/>
        </w:rPr>
      </w:pPr>
      <w:r>
        <w:rPr>
          <w:rFonts w:ascii="Arial" w:hAnsi="Arial" w:cs="Arial"/>
          <w:b/>
        </w:rPr>
        <w:t xml:space="preserve">Discussion: </w:t>
      </w:r>
    </w:p>
    <w:p w14:paraId="2DAAD676" w14:textId="77777777" w:rsidR="00C02F3E" w:rsidRDefault="00C02F3E" w:rsidP="00C02F3E">
      <w:r>
        <w:t>RAN chair: note serves the purpose that RAN3/RAN4 will only work on this if they get an LS;</w:t>
      </w:r>
    </w:p>
    <w:p w14:paraId="0DF231A8" w14:textId="77777777" w:rsidR="00C02F3E" w:rsidRDefault="00C02F3E" w:rsidP="00C02F3E">
      <w:r>
        <w:t>Nokia: prefers a checkpoint at next RAN meeting</w:t>
      </w:r>
    </w:p>
    <w:p w14:paraId="1F67A3C5" w14:textId="77777777" w:rsidR="00C02F3E" w:rsidRDefault="00C02F3E" w:rsidP="00C02F3E">
      <w:r>
        <w:t>RAN chair: we could also just change the checkpoint from RAN #99 to RAN #100.</w:t>
      </w:r>
    </w:p>
    <w:p w14:paraId="660276B5" w14:textId="77777777" w:rsidR="00C02F3E" w:rsidRDefault="00C02F3E" w:rsidP="00C02F3E">
      <w:r>
        <w:t>conclusion: instead of note, we shift from RAN #99 to RAN #100</w:t>
      </w:r>
    </w:p>
    <w:p w14:paraId="0790FC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RP-230751</w:t>
      </w:r>
      <w:r>
        <w:rPr>
          <w:color w:val="993300"/>
          <w:u w:val="single"/>
        </w:rPr>
        <w:t>.</w:t>
      </w:r>
    </w:p>
    <w:p w14:paraId="602674C7" w14:textId="77777777" w:rsidR="00C02F3E" w:rsidRDefault="00C02F3E" w:rsidP="00C02F3E">
      <w:pPr>
        <w:rPr>
          <w:rFonts w:ascii="Arial" w:hAnsi="Arial" w:cs="Arial"/>
          <w:b/>
          <w:sz w:val="24"/>
        </w:rPr>
      </w:pPr>
      <w:r>
        <w:rPr>
          <w:rFonts w:ascii="Arial" w:hAnsi="Arial" w:cs="Arial"/>
          <w:b/>
          <w:color w:val="0000FF"/>
          <w:sz w:val="24"/>
        </w:rPr>
        <w:t>RP-230751</w:t>
      </w:r>
      <w:r>
        <w:rPr>
          <w:rFonts w:ascii="Arial" w:hAnsi="Arial" w:cs="Arial"/>
          <w:b/>
          <w:color w:val="0000FF"/>
          <w:sz w:val="24"/>
        </w:rPr>
        <w:tab/>
      </w:r>
      <w:r>
        <w:rPr>
          <w:rFonts w:ascii="Arial" w:hAnsi="Arial" w:cs="Arial"/>
          <w:b/>
          <w:sz w:val="24"/>
        </w:rPr>
        <w:t>Revised WID: Dual Tx/Rx Multi-SIM for NR</w:t>
      </w:r>
    </w:p>
    <w:p w14:paraId="3E5AE5D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40311485" w14:textId="77777777" w:rsidR="00C02F3E" w:rsidRDefault="00C02F3E" w:rsidP="00C02F3E">
      <w:pPr>
        <w:rPr>
          <w:color w:val="808080"/>
        </w:rPr>
      </w:pPr>
      <w:r>
        <w:rPr>
          <w:color w:val="808080"/>
        </w:rPr>
        <w:t>(Replaces RP-230374)</w:t>
      </w:r>
    </w:p>
    <w:p w14:paraId="35ED05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6B711" w14:textId="77777777" w:rsidR="00C02F3E" w:rsidRDefault="00C02F3E" w:rsidP="00C02F3E">
      <w:pPr>
        <w:pStyle w:val="Heading5"/>
      </w:pPr>
      <w:bookmarkStart w:id="174" w:name="_Toc134430503"/>
      <w:bookmarkStart w:id="175" w:name="_Toc136790558"/>
      <w:r>
        <w:t>9.3.2.4</w:t>
      </w:r>
      <w:r>
        <w:tab/>
        <w:t>NR sidelink relay enhancements [RAN2 WI: NR_SL_relay_enh]</w:t>
      </w:r>
      <w:bookmarkEnd w:id="174"/>
      <w:bookmarkEnd w:id="175"/>
    </w:p>
    <w:p w14:paraId="59A9E177" w14:textId="77777777" w:rsidR="00C02F3E" w:rsidRDefault="00C02F3E" w:rsidP="00C02F3E">
      <w:pPr>
        <w:rPr>
          <w:rFonts w:ascii="Arial" w:hAnsi="Arial" w:cs="Arial"/>
          <w:b/>
          <w:sz w:val="24"/>
        </w:rPr>
      </w:pPr>
      <w:r>
        <w:rPr>
          <w:rFonts w:ascii="Arial" w:hAnsi="Arial" w:cs="Arial"/>
          <w:b/>
          <w:color w:val="0000FF"/>
          <w:sz w:val="24"/>
        </w:rPr>
        <w:t>RP-230701</w:t>
      </w:r>
      <w:r>
        <w:rPr>
          <w:rFonts w:ascii="Arial" w:hAnsi="Arial" w:cs="Arial"/>
          <w:b/>
          <w:color w:val="0000FF"/>
          <w:sz w:val="24"/>
        </w:rPr>
        <w:tab/>
      </w:r>
      <w:r>
        <w:rPr>
          <w:rFonts w:ascii="Arial" w:hAnsi="Arial" w:cs="Arial"/>
          <w:b/>
          <w:sz w:val="24"/>
        </w:rPr>
        <w:t>Status report for WI NR sidelink relay enhancements; rapporteur: LG Electronics</w:t>
      </w:r>
    </w:p>
    <w:p w14:paraId="653B675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2F8A85C" w14:textId="77777777" w:rsidR="00C02F3E" w:rsidRDefault="00C02F3E" w:rsidP="00C02F3E">
      <w:pPr>
        <w:rPr>
          <w:rFonts w:ascii="Arial" w:hAnsi="Arial" w:cs="Arial"/>
          <w:b/>
        </w:rPr>
      </w:pPr>
      <w:r>
        <w:rPr>
          <w:rFonts w:ascii="Arial" w:hAnsi="Arial" w:cs="Arial"/>
          <w:b/>
        </w:rPr>
        <w:t xml:space="preserve">Discussion: </w:t>
      </w:r>
    </w:p>
    <w:p w14:paraId="085FA1E6" w14:textId="77777777" w:rsidR="00C02F3E" w:rsidRDefault="00C02F3E" w:rsidP="00C02F3E">
      <w:r>
        <w:t>MCC: late Tdoc request</w:t>
      </w:r>
    </w:p>
    <w:p w14:paraId="57D2AB2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C725" w14:textId="77777777" w:rsidR="00C02F3E" w:rsidRDefault="00C02F3E" w:rsidP="00C02F3E">
      <w:pPr>
        <w:pStyle w:val="Heading5"/>
      </w:pPr>
      <w:bookmarkStart w:id="176" w:name="_Toc134430504"/>
      <w:bookmarkStart w:id="177" w:name="_Toc136790559"/>
      <w:r>
        <w:t>9.3.2.5</w:t>
      </w:r>
      <w:r>
        <w:tab/>
        <w:t>Core part: IDC enh. for NR and MR-DC [RAN2 WI: NR_IDC_enh-Core]</w:t>
      </w:r>
      <w:bookmarkEnd w:id="176"/>
      <w:bookmarkEnd w:id="177"/>
    </w:p>
    <w:p w14:paraId="6DCDC28F" w14:textId="77777777" w:rsidR="00C02F3E" w:rsidRDefault="00C02F3E" w:rsidP="00C02F3E">
      <w:pPr>
        <w:rPr>
          <w:rFonts w:ascii="Arial" w:hAnsi="Arial" w:cs="Arial"/>
          <w:b/>
          <w:sz w:val="24"/>
        </w:rPr>
      </w:pPr>
      <w:r>
        <w:rPr>
          <w:rFonts w:ascii="Arial" w:hAnsi="Arial" w:cs="Arial"/>
          <w:b/>
          <w:color w:val="0000FF"/>
          <w:sz w:val="24"/>
        </w:rPr>
        <w:t>RP-230073</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09ADEC4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04E0AE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1E38" w14:textId="77777777" w:rsidR="00C02F3E" w:rsidRDefault="00C02F3E" w:rsidP="00C02F3E">
      <w:pPr>
        <w:rPr>
          <w:rFonts w:ascii="Arial" w:hAnsi="Arial" w:cs="Arial"/>
          <w:b/>
          <w:sz w:val="24"/>
        </w:rPr>
      </w:pPr>
      <w:r>
        <w:rPr>
          <w:rFonts w:ascii="Arial" w:hAnsi="Arial" w:cs="Arial"/>
          <w:b/>
          <w:color w:val="0000FF"/>
          <w:sz w:val="24"/>
        </w:rPr>
        <w:t>RP-230106</w:t>
      </w:r>
      <w:r>
        <w:rPr>
          <w:rFonts w:ascii="Arial" w:hAnsi="Arial" w:cs="Arial"/>
          <w:b/>
          <w:color w:val="0000FF"/>
          <w:sz w:val="24"/>
        </w:rPr>
        <w:tab/>
      </w:r>
      <w:r>
        <w:rPr>
          <w:rFonts w:ascii="Arial" w:hAnsi="Arial" w:cs="Arial"/>
          <w:b/>
          <w:sz w:val="24"/>
        </w:rPr>
        <w:t>Support of hardware sharing indication in IDC</w:t>
      </w:r>
    </w:p>
    <w:p w14:paraId="22084B7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3432D0E" w14:textId="77777777" w:rsidR="00C02F3E" w:rsidRDefault="00C02F3E" w:rsidP="00C02F3E">
      <w:pPr>
        <w:rPr>
          <w:rFonts w:ascii="Arial" w:hAnsi="Arial" w:cs="Arial"/>
          <w:b/>
        </w:rPr>
      </w:pPr>
      <w:r>
        <w:rPr>
          <w:rFonts w:ascii="Arial" w:hAnsi="Arial" w:cs="Arial"/>
          <w:b/>
        </w:rPr>
        <w:t xml:space="preserve">Discussion: </w:t>
      </w:r>
    </w:p>
    <w:p w14:paraId="3324475B" w14:textId="77777777" w:rsidR="00C02F3E" w:rsidRDefault="00C02F3E" w:rsidP="00C02F3E">
      <w:r>
        <w:t>Proposal:</w:t>
      </w:r>
      <w:r>
        <w:tab/>
        <w:t xml:space="preserve">To add the following objective to the latest IDC WID (RP-221281): </w:t>
      </w:r>
    </w:p>
    <w:p w14:paraId="11D23CA9" w14:textId="77777777" w:rsidR="00C02F3E" w:rsidRDefault="00C02F3E" w:rsidP="00C02F3E">
      <w:r>
        <w:lastRenderedPageBreak/>
        <w:t xml:space="preserve">- </w:t>
      </w:r>
      <w:r>
        <w:tab/>
        <w:t>Introduction of hardware sharing indication. (RAN2)</w:t>
      </w:r>
    </w:p>
    <w:p w14:paraId="496DE7A0" w14:textId="77777777" w:rsidR="00C02F3E" w:rsidRDefault="00C02F3E" w:rsidP="00C02F3E">
      <w:r>
        <w:t>NEC: supports the proposal</w:t>
      </w:r>
    </w:p>
    <w:p w14:paraId="185BC2DD" w14:textId="77777777" w:rsidR="00C02F3E" w:rsidRDefault="00C02F3E" w:rsidP="00C02F3E">
      <w:r>
        <w:t>RAN chair: how many support? 3 companies</w:t>
      </w:r>
    </w:p>
    <w:p w14:paraId="134F54AE" w14:textId="77777777" w:rsidR="00C02F3E" w:rsidRDefault="00C02F3E" w:rsidP="00C02F3E">
      <w:r>
        <w:t>RAN chair: how many companies have strong concerns? 2 companies</w:t>
      </w:r>
    </w:p>
    <w:p w14:paraId="65705A1F" w14:textId="77777777" w:rsidR="00C02F3E" w:rsidRDefault="00C02F3E" w:rsidP="00C02F3E">
      <w:r>
        <w:t>RAN chair: only 5 companies involved in this? Interest level seems to be low; workload in RAN2?</w:t>
      </w:r>
    </w:p>
    <w:p w14:paraId="223E38F8" w14:textId="77777777" w:rsidR="00C02F3E" w:rsidRDefault="00C02F3E" w:rsidP="00C02F3E">
      <w:r>
        <w:t>RAN2 chair: could be feasible, would like to have a WI and not TEI</w:t>
      </w:r>
    </w:p>
    <w:p w14:paraId="481C568A" w14:textId="77777777" w:rsidR="00C02F3E" w:rsidRDefault="00C02F3E" w:rsidP="00C02F3E">
      <w:r>
        <w:t>Nokia: has also concerns about the proposal</w:t>
      </w:r>
    </w:p>
    <w:p w14:paraId="0230BAD0" w14:textId="77777777" w:rsidR="00C02F3E" w:rsidRDefault="00C02F3E" w:rsidP="00C02F3E">
      <w:r>
        <w:t>ZTE: no RAN2 concern but will also have RAN4 impact</w:t>
      </w:r>
    </w:p>
    <w:p w14:paraId="227B6667" w14:textId="77777777" w:rsidR="00C02F3E" w:rsidRDefault="00C02F3E" w:rsidP="00C02F3E">
      <w:r>
        <w:t>RAN chair: then would suggest not to do it in REL-18</w:t>
      </w:r>
    </w:p>
    <w:p w14:paraId="731430AB" w14:textId="77777777" w:rsidR="00C02F3E" w:rsidRDefault="00C02F3E" w:rsidP="00C02F3E">
      <w:r>
        <w:t>conclusion: proposal is not adopted for REL-18</w:t>
      </w:r>
    </w:p>
    <w:p w14:paraId="689C0A4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23C73" w14:textId="77777777" w:rsidR="00C02F3E" w:rsidRDefault="00C02F3E" w:rsidP="00C02F3E">
      <w:pPr>
        <w:pStyle w:val="Heading5"/>
      </w:pPr>
      <w:bookmarkStart w:id="178" w:name="_Toc134430505"/>
      <w:bookmarkStart w:id="179" w:name="_Toc136790560"/>
      <w:r>
        <w:t>9.3.2.6</w:t>
      </w:r>
      <w:r>
        <w:tab/>
        <w:t>Core part: NR support for UAV [RAN2 WI: NR_UAV-Core]</w:t>
      </w:r>
      <w:bookmarkEnd w:id="178"/>
      <w:bookmarkEnd w:id="179"/>
    </w:p>
    <w:p w14:paraId="1915E3A4" w14:textId="77777777" w:rsidR="00C02F3E" w:rsidRDefault="00C02F3E" w:rsidP="00C02F3E">
      <w:pPr>
        <w:rPr>
          <w:rFonts w:ascii="Arial" w:hAnsi="Arial" w:cs="Arial"/>
          <w:b/>
          <w:sz w:val="24"/>
        </w:rPr>
      </w:pPr>
      <w:r>
        <w:rPr>
          <w:rFonts w:ascii="Arial" w:hAnsi="Arial" w:cs="Arial"/>
          <w:b/>
          <w:color w:val="0000FF"/>
          <w:sz w:val="24"/>
        </w:rPr>
        <w:t>RP-230025</w:t>
      </w:r>
      <w:r>
        <w:rPr>
          <w:rFonts w:ascii="Arial" w:hAnsi="Arial" w:cs="Arial"/>
          <w:b/>
          <w:color w:val="0000FF"/>
          <w:sz w:val="24"/>
        </w:rPr>
        <w:tab/>
      </w:r>
      <w:r>
        <w:rPr>
          <w:rFonts w:ascii="Arial" w:hAnsi="Arial" w:cs="Arial"/>
          <w:b/>
          <w:sz w:val="24"/>
        </w:rPr>
        <w:t>LS on ECC request for standardisation support related to ECC Decision (22)07 on “harmonised framework on aerial UE usage in MFCN harmonised bands” (TFES(23)074031; to: GSMA TSG, GSMA NG; cc: RAN, SA, ETSI TC ERM, ETSI TC ERM TG AERO; contact: Ericsson)</w:t>
      </w:r>
    </w:p>
    <w:p w14:paraId="77CAD89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TFES(23)074031, to GSMA TSG, GSMA NG, cc RAN, SA, ETSI TC ERM, ETSI TC ERM TG AERO</w:t>
      </w:r>
      <w:r>
        <w:rPr>
          <w:i/>
        </w:rPr>
        <w:br/>
      </w:r>
      <w:r>
        <w:rPr>
          <w:i/>
        </w:rPr>
        <w:tab/>
      </w:r>
      <w:r>
        <w:rPr>
          <w:i/>
        </w:rPr>
        <w:tab/>
      </w:r>
      <w:r>
        <w:rPr>
          <w:i/>
        </w:rPr>
        <w:tab/>
      </w:r>
      <w:r>
        <w:rPr>
          <w:i/>
        </w:rPr>
        <w:tab/>
      </w:r>
      <w:r>
        <w:rPr>
          <w:i/>
        </w:rPr>
        <w:tab/>
        <w:t>Source: ETSI TC TFES</w:t>
      </w:r>
    </w:p>
    <w:p w14:paraId="3BE382FA" w14:textId="77777777" w:rsidR="00C02F3E" w:rsidRDefault="00C02F3E" w:rsidP="00C02F3E">
      <w:pPr>
        <w:rPr>
          <w:rFonts w:ascii="Arial" w:hAnsi="Arial" w:cs="Arial"/>
          <w:b/>
        </w:rPr>
      </w:pPr>
      <w:r>
        <w:rPr>
          <w:rFonts w:ascii="Arial" w:hAnsi="Arial" w:cs="Arial"/>
          <w:b/>
        </w:rPr>
        <w:t xml:space="preserve">Abstract: </w:t>
      </w:r>
    </w:p>
    <w:p w14:paraId="2224892A" w14:textId="77777777" w:rsidR="00C02F3E" w:rsidRDefault="00C02F3E" w:rsidP="00C02F3E">
      <w:r>
        <w:t>no RAN action requested</w:t>
      </w:r>
    </w:p>
    <w:p w14:paraId="6EAEC9A6" w14:textId="77777777" w:rsidR="00C02F3E" w:rsidRDefault="00C02F3E" w:rsidP="00C02F3E">
      <w:pPr>
        <w:rPr>
          <w:rFonts w:ascii="Arial" w:hAnsi="Arial" w:cs="Arial"/>
          <w:b/>
        </w:rPr>
      </w:pPr>
      <w:r>
        <w:rPr>
          <w:rFonts w:ascii="Arial" w:hAnsi="Arial" w:cs="Arial"/>
          <w:b/>
        </w:rPr>
        <w:t xml:space="preserve">Discussion: </w:t>
      </w:r>
    </w:p>
    <w:p w14:paraId="427AEAC1" w14:textId="77777777" w:rsidR="00C02F3E" w:rsidRDefault="00C02F3E" w:rsidP="00C02F3E">
      <w:r>
        <w:t>moved from AI 7 to AI 9.3.2.6</w:t>
      </w:r>
    </w:p>
    <w:p w14:paraId="008CB4ED" w14:textId="77777777" w:rsidR="00C02F3E" w:rsidRDefault="00C02F3E" w:rsidP="00C02F3E">
      <w:r>
        <w:t>handled in relation with RP-230026</w:t>
      </w:r>
    </w:p>
    <w:p w14:paraId="31058E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B9F3A" w14:textId="77777777" w:rsidR="00C02F3E" w:rsidRDefault="00C02F3E" w:rsidP="00C02F3E">
      <w:pPr>
        <w:rPr>
          <w:rFonts w:ascii="Arial" w:hAnsi="Arial" w:cs="Arial"/>
          <w:b/>
          <w:sz w:val="24"/>
        </w:rPr>
      </w:pPr>
      <w:r>
        <w:rPr>
          <w:rFonts w:ascii="Arial" w:hAnsi="Arial" w:cs="Arial"/>
          <w:b/>
          <w:color w:val="0000FF"/>
          <w:sz w:val="24"/>
        </w:rPr>
        <w:t>RP-230026</w:t>
      </w:r>
      <w:r>
        <w:rPr>
          <w:rFonts w:ascii="Arial" w:hAnsi="Arial" w:cs="Arial"/>
          <w:b/>
          <w:color w:val="0000FF"/>
          <w:sz w:val="24"/>
        </w:rPr>
        <w:tab/>
      </w:r>
      <w:r>
        <w:rPr>
          <w:rFonts w:ascii="Arial" w:hAnsi="Arial" w:cs="Arial"/>
          <w:b/>
          <w:sz w:val="24"/>
        </w:rPr>
        <w:t>LS to 3GPP on ECC request for standardisation support related to ECC Decision (22)07 on “harmonised framework on aerial UE usage in MFCN harmonised bands” (TFES(23)074033r1; to: RAN, SA, RAN2, RAN4, SA2; cc: ETSI TC ERM, RAN5, CT1, GSMA, ETSI TC ERM TG AERO; contact: Ericsson)</w:t>
      </w:r>
    </w:p>
    <w:p w14:paraId="4D883B5D"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TFES(23)074033r1, to RAN, SA, RAN2, RAN4, SA2, cc ETSI TC ERM, RAN5, CT1, GSMA, ETSI TC ERM TG AERO</w:t>
      </w:r>
      <w:r>
        <w:rPr>
          <w:i/>
        </w:rPr>
        <w:br/>
      </w:r>
      <w:r>
        <w:rPr>
          <w:i/>
        </w:rPr>
        <w:tab/>
      </w:r>
      <w:r>
        <w:rPr>
          <w:i/>
        </w:rPr>
        <w:tab/>
      </w:r>
      <w:r>
        <w:rPr>
          <w:i/>
        </w:rPr>
        <w:tab/>
      </w:r>
      <w:r>
        <w:rPr>
          <w:i/>
        </w:rPr>
        <w:tab/>
      </w:r>
      <w:r>
        <w:rPr>
          <w:i/>
        </w:rPr>
        <w:tab/>
        <w:t>Source: ETSI TC TFES</w:t>
      </w:r>
    </w:p>
    <w:p w14:paraId="7E5A4549" w14:textId="77777777" w:rsidR="00C02F3E" w:rsidRDefault="00C02F3E" w:rsidP="00C02F3E">
      <w:pPr>
        <w:rPr>
          <w:rFonts w:ascii="Arial" w:hAnsi="Arial" w:cs="Arial"/>
          <w:b/>
        </w:rPr>
      </w:pPr>
      <w:r>
        <w:rPr>
          <w:rFonts w:ascii="Arial" w:hAnsi="Arial" w:cs="Arial"/>
          <w:b/>
        </w:rPr>
        <w:t xml:space="preserve">Abstract: </w:t>
      </w:r>
    </w:p>
    <w:p w14:paraId="6820EDF0" w14:textId="77777777" w:rsidR="00C02F3E" w:rsidRDefault="00C02F3E" w:rsidP="00C02F3E">
      <w:r>
        <w:t>RAN action requested</w:t>
      </w:r>
    </w:p>
    <w:p w14:paraId="52550A18" w14:textId="77777777" w:rsidR="00C02F3E" w:rsidRDefault="00C02F3E" w:rsidP="00C02F3E">
      <w:pPr>
        <w:rPr>
          <w:rFonts w:ascii="Arial" w:hAnsi="Arial" w:cs="Arial"/>
          <w:b/>
        </w:rPr>
      </w:pPr>
      <w:r>
        <w:rPr>
          <w:rFonts w:ascii="Arial" w:hAnsi="Arial" w:cs="Arial"/>
          <w:b/>
        </w:rPr>
        <w:t xml:space="preserve">Discussion: </w:t>
      </w:r>
    </w:p>
    <w:p w14:paraId="237128DE" w14:textId="77777777" w:rsidR="00C02F3E" w:rsidRDefault="00C02F3E" w:rsidP="00C02F3E">
      <w:r>
        <w:t>moved from AI 7 to AI 9.3.2.6</w:t>
      </w:r>
    </w:p>
    <w:p w14:paraId="47398093" w14:textId="77777777" w:rsidR="00C02F3E" w:rsidRDefault="00C02F3E" w:rsidP="00C02F3E">
      <w:r>
        <w:t>Huawei: SA2 sent a reply LS in S2-2303302 (which was not sent to TSG RAN)</w:t>
      </w:r>
    </w:p>
    <w:p w14:paraId="04065C86" w14:textId="77777777" w:rsidR="00C02F3E" w:rsidRDefault="00C02F3E" w:rsidP="00C02F3E">
      <w:r>
        <w:lastRenderedPageBreak/>
        <w:t>Telecom Italia: it is strange that SA2 did not includes RAN in their LS, RAN chair should warn SA2 chair to avoid this next time</w:t>
      </w:r>
    </w:p>
    <w:p w14:paraId="03184159" w14:textId="77777777" w:rsidR="00C02F3E" w:rsidRDefault="00C02F3E" w:rsidP="00C02F3E">
      <w:r>
        <w:t>ZTE: we do not have any RAN4 objectives for this</w:t>
      </w:r>
    </w:p>
    <w:p w14:paraId="548F9D71" w14:textId="77777777" w:rsidR="00C02F3E" w:rsidRDefault="00C02F3E" w:rsidP="00C02F3E">
      <w:r>
        <w:t>Nokia: we should add RAN4 objective in a revised WID</w:t>
      </w:r>
    </w:p>
    <w:p w14:paraId="2497D50B" w14:textId="77777777" w:rsidR="00C02F3E" w:rsidRDefault="00C02F3E" w:rsidP="00C02F3E">
      <w:r>
        <w:t>Apple: specify emission and provide status are contradicting each other so worth to check</w:t>
      </w:r>
    </w:p>
    <w:p w14:paraId="6FD4BB12" w14:textId="77777777" w:rsidR="00C02F3E" w:rsidRDefault="00C02F3E" w:rsidP="00C02F3E">
      <w:r>
        <w:t>Ericsson: we probably need to include this in our work</w:t>
      </w:r>
    </w:p>
    <w:p w14:paraId="4F198498" w14:textId="77777777" w:rsidR="00C02F3E" w:rsidRDefault="00C02F3E" w:rsidP="00C02F3E">
      <w:r>
        <w:t>Huawei: 3 actions needed: include objective in revised WID, inform TFES, task RAN4/RAN5</w:t>
      </w:r>
    </w:p>
    <w:p w14:paraId="21009A28" w14:textId="77777777" w:rsidR="00C02F3E" w:rsidRDefault="00C02F3E" w:rsidP="00C02F3E">
      <w:r>
        <w:t>Nokia: we should inform TFES (only) when the work is done</w:t>
      </w:r>
    </w:p>
    <w:p w14:paraId="2F26A954" w14:textId="77777777" w:rsidR="00C02F3E" w:rsidRDefault="00C02F3E" w:rsidP="00C02F3E">
      <w:r>
        <w:t>RAN chair: work offline on revised WID and potential LSout</w:t>
      </w:r>
    </w:p>
    <w:p w14:paraId="793AC93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RP-230765</w:t>
      </w:r>
      <w:r>
        <w:rPr>
          <w:color w:val="993300"/>
          <w:u w:val="single"/>
        </w:rPr>
        <w:t>.</w:t>
      </w:r>
    </w:p>
    <w:p w14:paraId="5F462AAE" w14:textId="77777777" w:rsidR="00C02F3E" w:rsidRDefault="00C02F3E" w:rsidP="00C02F3E">
      <w:pPr>
        <w:rPr>
          <w:rFonts w:ascii="Arial" w:hAnsi="Arial" w:cs="Arial"/>
          <w:b/>
          <w:sz w:val="24"/>
        </w:rPr>
      </w:pPr>
      <w:r>
        <w:rPr>
          <w:rFonts w:ascii="Arial" w:hAnsi="Arial" w:cs="Arial"/>
          <w:b/>
          <w:color w:val="0000FF"/>
          <w:sz w:val="24"/>
        </w:rPr>
        <w:t>RP-230765</w:t>
      </w:r>
      <w:r>
        <w:rPr>
          <w:rFonts w:ascii="Arial" w:hAnsi="Arial" w:cs="Arial"/>
          <w:b/>
          <w:color w:val="0000FF"/>
          <w:sz w:val="24"/>
        </w:rPr>
        <w:tab/>
      </w:r>
      <w:r>
        <w:rPr>
          <w:rFonts w:ascii="Arial" w:hAnsi="Arial" w:cs="Arial"/>
          <w:b/>
          <w:sz w:val="24"/>
        </w:rPr>
        <w:t>Draft reply LS to TFES(23)074033r1 = RP-230026 on ECC request for standardisation support related to ECC Decision (22)07 on “harmonised framework on aerial UE usage in MFCN harmonised bands” (to: ETSI TC TFES; cc: SA, RAN2, RAN4, RAN5, SA2, CT1, GSMA, ERMTG AERO; contact: Ericsson</w:t>
      </w:r>
    </w:p>
    <w:p w14:paraId="21E03E0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TFES, cc SA, RAN2, RAN4, RAN5, SA2, CT1, GSMA, ERMTG AERO</w:t>
      </w:r>
      <w:r>
        <w:rPr>
          <w:i/>
        </w:rPr>
        <w:br/>
      </w:r>
      <w:r>
        <w:rPr>
          <w:i/>
        </w:rPr>
        <w:tab/>
      </w:r>
      <w:r>
        <w:rPr>
          <w:i/>
        </w:rPr>
        <w:tab/>
      </w:r>
      <w:r>
        <w:rPr>
          <w:i/>
        </w:rPr>
        <w:tab/>
      </w:r>
      <w:r>
        <w:rPr>
          <w:i/>
        </w:rPr>
        <w:tab/>
      </w:r>
      <w:r>
        <w:rPr>
          <w:i/>
        </w:rPr>
        <w:tab/>
        <w:t>Source: Ericsson</w:t>
      </w:r>
    </w:p>
    <w:p w14:paraId="32B8BD8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RP-230804</w:t>
      </w:r>
      <w:r>
        <w:rPr>
          <w:color w:val="993300"/>
          <w:u w:val="single"/>
        </w:rPr>
        <w:t>.</w:t>
      </w:r>
    </w:p>
    <w:p w14:paraId="744BD136" w14:textId="77777777" w:rsidR="00C02F3E" w:rsidRDefault="00C02F3E" w:rsidP="00C02F3E">
      <w:pPr>
        <w:rPr>
          <w:rFonts w:ascii="Arial" w:hAnsi="Arial" w:cs="Arial"/>
          <w:b/>
          <w:sz w:val="24"/>
        </w:rPr>
      </w:pPr>
      <w:r>
        <w:rPr>
          <w:rFonts w:ascii="Arial" w:hAnsi="Arial" w:cs="Arial"/>
          <w:b/>
          <w:color w:val="0000FF"/>
          <w:sz w:val="24"/>
        </w:rPr>
        <w:t>RP-230804</w:t>
      </w:r>
      <w:r>
        <w:rPr>
          <w:rFonts w:ascii="Arial" w:hAnsi="Arial" w:cs="Arial"/>
          <w:b/>
          <w:color w:val="0000FF"/>
          <w:sz w:val="24"/>
        </w:rPr>
        <w:tab/>
      </w:r>
      <w:r>
        <w:rPr>
          <w:rFonts w:ascii="Arial" w:hAnsi="Arial" w:cs="Arial"/>
          <w:b/>
          <w:sz w:val="24"/>
        </w:rPr>
        <w:t>Reply LS to TFES(23)074033r1 = RP-230026 on ECC request for standardisation support related to ECC Decision (22)07 on “harmonised framework on aerial UE usage in MFCN harmonised bands” (to: ETSI TC TFES; cc: SA, RAN2, RAN4, RAN5, SA2, CT1, GSMA, ERMTG AERO; contact: Ericsson)</w:t>
      </w:r>
    </w:p>
    <w:p w14:paraId="1BA5F769"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TFES, cc SA, RAN2, RAN4, RAN5, SA2, CT1, GSMA, ERMTG AERO</w:t>
      </w:r>
      <w:r>
        <w:rPr>
          <w:i/>
        </w:rPr>
        <w:br/>
      </w:r>
      <w:r>
        <w:rPr>
          <w:i/>
        </w:rPr>
        <w:tab/>
      </w:r>
      <w:r>
        <w:rPr>
          <w:i/>
        </w:rPr>
        <w:tab/>
      </w:r>
      <w:r>
        <w:rPr>
          <w:i/>
        </w:rPr>
        <w:tab/>
      </w:r>
      <w:r>
        <w:rPr>
          <w:i/>
        </w:rPr>
        <w:tab/>
      </w:r>
      <w:r>
        <w:rPr>
          <w:i/>
        </w:rPr>
        <w:tab/>
        <w:t>Source: RAN</w:t>
      </w:r>
    </w:p>
    <w:p w14:paraId="4911351C" w14:textId="77777777" w:rsidR="00C02F3E" w:rsidRDefault="00C02F3E" w:rsidP="00C02F3E">
      <w:pPr>
        <w:rPr>
          <w:color w:val="808080"/>
        </w:rPr>
      </w:pPr>
      <w:r>
        <w:rPr>
          <w:color w:val="808080"/>
        </w:rPr>
        <w:t>(Replaces RP-230765)</w:t>
      </w:r>
    </w:p>
    <w:p w14:paraId="342F55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94F69" w14:textId="77777777" w:rsidR="00C02F3E" w:rsidRDefault="00C02F3E" w:rsidP="00C02F3E">
      <w:pPr>
        <w:rPr>
          <w:rFonts w:ascii="Arial" w:hAnsi="Arial" w:cs="Arial"/>
          <w:b/>
          <w:sz w:val="24"/>
        </w:rPr>
      </w:pPr>
      <w:r>
        <w:rPr>
          <w:rFonts w:ascii="Arial" w:hAnsi="Arial" w:cs="Arial"/>
          <w:b/>
          <w:color w:val="0000FF"/>
          <w:sz w:val="24"/>
        </w:rPr>
        <w:t>RP-230492</w:t>
      </w:r>
      <w:r>
        <w:rPr>
          <w:rFonts w:ascii="Arial" w:hAnsi="Arial" w:cs="Arial"/>
          <w:b/>
          <w:color w:val="0000FF"/>
          <w:sz w:val="24"/>
        </w:rPr>
        <w:tab/>
      </w:r>
      <w:r>
        <w:rPr>
          <w:rFonts w:ascii="Arial" w:hAnsi="Arial" w:cs="Arial"/>
          <w:b/>
          <w:sz w:val="24"/>
        </w:rPr>
        <w:t>Discussion on the harmonised framework on aerial UE usage in MFCN harmonised bands</w:t>
      </w:r>
    </w:p>
    <w:p w14:paraId="0F98251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AD3DB2A" w14:textId="77777777" w:rsidR="00C02F3E" w:rsidRDefault="00C02F3E" w:rsidP="00C02F3E">
      <w:pPr>
        <w:rPr>
          <w:rFonts w:ascii="Arial" w:hAnsi="Arial" w:cs="Arial"/>
          <w:b/>
        </w:rPr>
      </w:pPr>
      <w:r>
        <w:rPr>
          <w:rFonts w:ascii="Arial" w:hAnsi="Arial" w:cs="Arial"/>
          <w:b/>
        </w:rPr>
        <w:t xml:space="preserve">Abstract: </w:t>
      </w:r>
    </w:p>
    <w:p w14:paraId="0C8BC51C" w14:textId="77777777" w:rsidR="00C02F3E" w:rsidRDefault="00C02F3E" w:rsidP="00C02F3E">
      <w:r>
        <w:t>Discussion on the work related to LS in RP-230026 on ECC request for standardisation support related to ECC Decision (22)07 on “harmonised framework on aerial UE usage in MFCN harmonised bands”.</w:t>
      </w:r>
    </w:p>
    <w:p w14:paraId="691577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24EAE" w14:textId="77777777" w:rsidR="00C02F3E" w:rsidRDefault="00C02F3E" w:rsidP="00C02F3E">
      <w:pPr>
        <w:rPr>
          <w:rFonts w:ascii="Arial" w:hAnsi="Arial" w:cs="Arial"/>
          <w:b/>
          <w:sz w:val="24"/>
        </w:rPr>
      </w:pPr>
      <w:r>
        <w:rPr>
          <w:rFonts w:ascii="Arial" w:hAnsi="Arial" w:cs="Arial"/>
          <w:b/>
          <w:color w:val="0000FF"/>
          <w:sz w:val="24"/>
        </w:rPr>
        <w:t>RP-230258</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2E1661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C175E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23FC9" w14:textId="77777777" w:rsidR="00C02F3E" w:rsidRDefault="00C02F3E" w:rsidP="00C02F3E">
      <w:pPr>
        <w:rPr>
          <w:rFonts w:ascii="Arial" w:hAnsi="Arial" w:cs="Arial"/>
          <w:b/>
          <w:sz w:val="24"/>
        </w:rPr>
      </w:pPr>
      <w:r>
        <w:rPr>
          <w:rFonts w:ascii="Arial" w:hAnsi="Arial" w:cs="Arial"/>
          <w:b/>
          <w:color w:val="0000FF"/>
          <w:sz w:val="24"/>
        </w:rPr>
        <w:lastRenderedPageBreak/>
        <w:t>RP-230107</w:t>
      </w:r>
      <w:r>
        <w:rPr>
          <w:rFonts w:ascii="Arial" w:hAnsi="Arial" w:cs="Arial"/>
          <w:b/>
          <w:color w:val="0000FF"/>
          <w:sz w:val="24"/>
        </w:rPr>
        <w:tab/>
      </w:r>
      <w:r>
        <w:rPr>
          <w:rFonts w:ascii="Arial" w:hAnsi="Arial" w:cs="Arial"/>
          <w:b/>
          <w:sz w:val="24"/>
        </w:rPr>
        <w:t>CHO enhancements for UAV</w:t>
      </w:r>
    </w:p>
    <w:p w14:paraId="7675BBA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AC50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DBB9F" w14:textId="77777777" w:rsidR="00C02F3E" w:rsidRDefault="00C02F3E" w:rsidP="00C02F3E">
      <w:pPr>
        <w:rPr>
          <w:rFonts w:ascii="Arial" w:hAnsi="Arial" w:cs="Arial"/>
          <w:b/>
          <w:sz w:val="24"/>
        </w:rPr>
      </w:pPr>
      <w:r>
        <w:rPr>
          <w:rFonts w:ascii="Arial" w:hAnsi="Arial" w:cs="Arial"/>
          <w:b/>
          <w:color w:val="0000FF"/>
          <w:sz w:val="24"/>
        </w:rPr>
        <w:t>RP-230564</w:t>
      </w:r>
      <w:r>
        <w:rPr>
          <w:rFonts w:ascii="Arial" w:hAnsi="Arial" w:cs="Arial"/>
          <w:b/>
          <w:color w:val="0000FF"/>
          <w:sz w:val="24"/>
        </w:rPr>
        <w:tab/>
      </w:r>
      <w:r>
        <w:rPr>
          <w:rFonts w:ascii="Arial" w:hAnsi="Arial" w:cs="Arial"/>
          <w:b/>
          <w:sz w:val="24"/>
        </w:rPr>
        <w:t>Proposal for WID revision: Refinement of Objective 3 - PC5 support for BRID and DAA</w:t>
      </w:r>
    </w:p>
    <w:p w14:paraId="3663AFB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95890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76DA6" w14:textId="77777777" w:rsidR="00C02F3E" w:rsidRDefault="00C02F3E" w:rsidP="00C02F3E">
      <w:pPr>
        <w:rPr>
          <w:rFonts w:ascii="Arial" w:hAnsi="Arial" w:cs="Arial"/>
          <w:b/>
          <w:sz w:val="24"/>
        </w:rPr>
      </w:pPr>
      <w:r>
        <w:rPr>
          <w:rFonts w:ascii="Arial" w:hAnsi="Arial" w:cs="Arial"/>
          <w:b/>
          <w:color w:val="0000FF"/>
          <w:sz w:val="24"/>
        </w:rPr>
        <w:t>RP-230668</w:t>
      </w:r>
      <w:r>
        <w:rPr>
          <w:rFonts w:ascii="Arial" w:hAnsi="Arial" w:cs="Arial"/>
          <w:b/>
          <w:color w:val="0000FF"/>
          <w:sz w:val="24"/>
        </w:rPr>
        <w:tab/>
      </w:r>
      <w:r>
        <w:rPr>
          <w:rFonts w:ascii="Arial" w:hAnsi="Arial" w:cs="Arial"/>
          <w:b/>
          <w:sz w:val="24"/>
        </w:rPr>
        <w:t>Discussion on UAV BRID/DAA Objective</w:t>
      </w:r>
    </w:p>
    <w:p w14:paraId="28F6521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CableLabs</w:t>
      </w:r>
    </w:p>
    <w:p w14:paraId="0CB845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F5B75" w14:textId="77777777" w:rsidR="00C02F3E" w:rsidRDefault="00C02F3E" w:rsidP="00C02F3E">
      <w:pPr>
        <w:rPr>
          <w:rFonts w:ascii="Arial" w:hAnsi="Arial" w:cs="Arial"/>
          <w:b/>
          <w:sz w:val="24"/>
        </w:rPr>
      </w:pPr>
      <w:r>
        <w:rPr>
          <w:rFonts w:ascii="Arial" w:hAnsi="Arial" w:cs="Arial"/>
          <w:b/>
          <w:color w:val="0000FF"/>
          <w:sz w:val="24"/>
        </w:rPr>
        <w:t>RP-230271</w:t>
      </w:r>
      <w:r>
        <w:rPr>
          <w:rFonts w:ascii="Arial" w:hAnsi="Arial" w:cs="Arial"/>
          <w:b/>
          <w:color w:val="0000FF"/>
          <w:sz w:val="24"/>
        </w:rPr>
        <w:tab/>
      </w:r>
      <w:r>
        <w:rPr>
          <w:rFonts w:ascii="Arial" w:hAnsi="Arial" w:cs="Arial"/>
          <w:b/>
          <w:sz w:val="24"/>
        </w:rPr>
        <w:t>On objective 3: PC5-based BRID and DAA</w:t>
      </w:r>
    </w:p>
    <w:p w14:paraId="2944607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F364BB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47192" w14:textId="77777777" w:rsidR="00C02F3E" w:rsidRDefault="00C02F3E" w:rsidP="00C02F3E">
      <w:pPr>
        <w:rPr>
          <w:rFonts w:ascii="Arial" w:hAnsi="Arial" w:cs="Arial"/>
          <w:b/>
          <w:sz w:val="24"/>
        </w:rPr>
      </w:pPr>
      <w:r>
        <w:rPr>
          <w:rFonts w:ascii="Arial" w:hAnsi="Arial" w:cs="Arial"/>
          <w:b/>
          <w:color w:val="0000FF"/>
          <w:sz w:val="24"/>
        </w:rPr>
        <w:t>RP-230259</w:t>
      </w:r>
      <w:r>
        <w:rPr>
          <w:rFonts w:ascii="Arial" w:hAnsi="Arial" w:cs="Arial"/>
          <w:b/>
          <w:color w:val="0000FF"/>
          <w:sz w:val="24"/>
        </w:rPr>
        <w:tab/>
      </w:r>
      <w:r>
        <w:rPr>
          <w:rFonts w:ascii="Arial" w:hAnsi="Arial" w:cs="Arial"/>
          <w:b/>
          <w:sz w:val="24"/>
        </w:rPr>
        <w:t>Revised WID: NR Support for UAV (Uncrewed Aerial Vehicles)</w:t>
      </w:r>
    </w:p>
    <w:p w14:paraId="4285B4B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E71F585" w14:textId="77777777" w:rsidR="00C02F3E" w:rsidRDefault="00C02F3E" w:rsidP="00C02F3E">
      <w:pPr>
        <w:rPr>
          <w:rFonts w:ascii="Arial" w:hAnsi="Arial" w:cs="Arial"/>
          <w:b/>
        </w:rPr>
      </w:pPr>
      <w:r>
        <w:rPr>
          <w:rFonts w:ascii="Arial" w:hAnsi="Arial" w:cs="Arial"/>
          <w:b/>
        </w:rPr>
        <w:t xml:space="preserve">Abstract: </w:t>
      </w:r>
    </w:p>
    <w:p w14:paraId="14E4B587" w14:textId="77777777" w:rsidR="00C02F3E" w:rsidRDefault="00C02F3E" w:rsidP="00C02F3E">
      <w:r>
        <w:t>last approved WID: RP-223545</w:t>
      </w:r>
    </w:p>
    <w:p w14:paraId="2514B71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RP-230775</w:t>
      </w:r>
      <w:r>
        <w:rPr>
          <w:color w:val="993300"/>
          <w:u w:val="single"/>
        </w:rPr>
        <w:t>.</w:t>
      </w:r>
    </w:p>
    <w:p w14:paraId="26C0A5EE" w14:textId="77777777" w:rsidR="00C02F3E" w:rsidRDefault="00C02F3E" w:rsidP="00C02F3E">
      <w:pPr>
        <w:rPr>
          <w:rFonts w:ascii="Arial" w:hAnsi="Arial" w:cs="Arial"/>
          <w:b/>
          <w:sz w:val="24"/>
        </w:rPr>
      </w:pPr>
      <w:r>
        <w:rPr>
          <w:rFonts w:ascii="Arial" w:hAnsi="Arial" w:cs="Arial"/>
          <w:b/>
          <w:color w:val="0000FF"/>
          <w:sz w:val="24"/>
        </w:rPr>
        <w:t>RP-230775</w:t>
      </w:r>
      <w:r>
        <w:rPr>
          <w:rFonts w:ascii="Arial" w:hAnsi="Arial" w:cs="Arial"/>
          <w:b/>
          <w:color w:val="0000FF"/>
          <w:sz w:val="24"/>
        </w:rPr>
        <w:tab/>
      </w:r>
      <w:r>
        <w:rPr>
          <w:rFonts w:ascii="Arial" w:hAnsi="Arial" w:cs="Arial"/>
          <w:b/>
          <w:sz w:val="24"/>
        </w:rPr>
        <w:t>Revised WID: NR Support for UAV (Uncrewed Aerial Vehicles)</w:t>
      </w:r>
    </w:p>
    <w:p w14:paraId="47AA544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C6F35AD" w14:textId="77777777" w:rsidR="00C02F3E" w:rsidRDefault="00C02F3E" w:rsidP="00C02F3E">
      <w:pPr>
        <w:rPr>
          <w:color w:val="808080"/>
        </w:rPr>
      </w:pPr>
      <w:r>
        <w:rPr>
          <w:color w:val="808080"/>
        </w:rPr>
        <w:t>(Replaces RP-230259)</w:t>
      </w:r>
    </w:p>
    <w:p w14:paraId="016B158D" w14:textId="77777777" w:rsidR="00C02F3E" w:rsidRDefault="00C02F3E" w:rsidP="00C02F3E">
      <w:pPr>
        <w:rPr>
          <w:rFonts w:ascii="Arial" w:hAnsi="Arial" w:cs="Arial"/>
          <w:b/>
        </w:rPr>
      </w:pPr>
      <w:r>
        <w:rPr>
          <w:rFonts w:ascii="Arial" w:hAnsi="Arial" w:cs="Arial"/>
          <w:b/>
        </w:rPr>
        <w:t xml:space="preserve">Discussion: </w:t>
      </w:r>
    </w:p>
    <w:p w14:paraId="042684B0" w14:textId="77777777" w:rsidR="00C02F3E" w:rsidRDefault="00C02F3E" w:rsidP="00C02F3E">
      <w:r>
        <w:t>ZTE: power class to be clarified and regulatory requirements to be considered</w:t>
      </w:r>
    </w:p>
    <w:p w14:paraId="54BD0BD6" w14:textId="77777777" w:rsidR="00C02F3E" w:rsidRDefault="00C02F3E" w:rsidP="00C02F3E">
      <w:r>
        <w:t>Huawei: ECC decsision mentions harmonized bands, whether we need to include them here is a different question</w:t>
      </w:r>
    </w:p>
    <w:p w14:paraId="737BE30B" w14:textId="77777777" w:rsidR="00C02F3E" w:rsidRDefault="00C02F3E" w:rsidP="00C02F3E">
      <w:r>
        <w:t>Telecom Italia: ECC considers certain bands not precluding others, whether we need to consider out-of-band emissions there is to be discussed</w:t>
      </w:r>
    </w:p>
    <w:p w14:paraId="72C216D4" w14:textId="77777777" w:rsidR="00C02F3E" w:rsidRDefault="00C02F3E" w:rsidP="00C02F3E">
      <w:r>
        <w:t>DT: we need to clarify "bands of broadcast" and not "bands of UAV operation"</w:t>
      </w:r>
    </w:p>
    <w:p w14:paraId="1AF2AA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RP-230782</w:t>
      </w:r>
      <w:r>
        <w:rPr>
          <w:color w:val="993300"/>
          <w:u w:val="single"/>
        </w:rPr>
        <w:t>.</w:t>
      </w:r>
    </w:p>
    <w:p w14:paraId="6A7DB806" w14:textId="77777777" w:rsidR="00C02F3E" w:rsidRDefault="00C02F3E" w:rsidP="00C02F3E">
      <w:pPr>
        <w:rPr>
          <w:rFonts w:ascii="Arial" w:hAnsi="Arial" w:cs="Arial"/>
          <w:b/>
          <w:sz w:val="24"/>
        </w:rPr>
      </w:pPr>
      <w:r>
        <w:rPr>
          <w:rFonts w:ascii="Arial" w:hAnsi="Arial" w:cs="Arial"/>
          <w:b/>
          <w:color w:val="0000FF"/>
          <w:sz w:val="24"/>
        </w:rPr>
        <w:t>RP-230782</w:t>
      </w:r>
      <w:r>
        <w:rPr>
          <w:rFonts w:ascii="Arial" w:hAnsi="Arial" w:cs="Arial"/>
          <w:b/>
          <w:color w:val="0000FF"/>
          <w:sz w:val="24"/>
        </w:rPr>
        <w:tab/>
      </w:r>
      <w:r>
        <w:rPr>
          <w:rFonts w:ascii="Arial" w:hAnsi="Arial" w:cs="Arial"/>
          <w:b/>
          <w:sz w:val="24"/>
        </w:rPr>
        <w:t>Revised WID: NR Support for UAV (Uncrewed Aerial Vehicles)</w:t>
      </w:r>
    </w:p>
    <w:p w14:paraId="7409B803"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3E53244" w14:textId="77777777" w:rsidR="00C02F3E" w:rsidRDefault="00C02F3E" w:rsidP="00C02F3E">
      <w:pPr>
        <w:rPr>
          <w:color w:val="808080"/>
        </w:rPr>
      </w:pPr>
      <w:r>
        <w:rPr>
          <w:color w:val="808080"/>
        </w:rPr>
        <w:t>(Replaces RP-230775)</w:t>
      </w:r>
    </w:p>
    <w:p w14:paraId="7AC6392F"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CC227" w14:textId="77777777" w:rsidR="00C02F3E" w:rsidRDefault="00C02F3E" w:rsidP="00C02F3E">
      <w:pPr>
        <w:pStyle w:val="Heading5"/>
      </w:pPr>
      <w:bookmarkStart w:id="180" w:name="_Toc134430506"/>
      <w:bookmarkStart w:id="181" w:name="_Toc136790561"/>
      <w:r>
        <w:t>9.3.2.7</w:t>
      </w:r>
      <w:r>
        <w:tab/>
        <w:t>NR NTN enhancements [RAN2 WI: NR_NTN_enh]</w:t>
      </w:r>
      <w:bookmarkEnd w:id="180"/>
      <w:bookmarkEnd w:id="181"/>
    </w:p>
    <w:p w14:paraId="3001123C" w14:textId="77777777" w:rsidR="00C02F3E" w:rsidRDefault="00C02F3E" w:rsidP="00C02F3E">
      <w:pPr>
        <w:rPr>
          <w:rFonts w:ascii="Arial" w:hAnsi="Arial" w:cs="Arial"/>
          <w:b/>
          <w:sz w:val="24"/>
        </w:rPr>
      </w:pPr>
      <w:r>
        <w:rPr>
          <w:rFonts w:ascii="Arial" w:hAnsi="Arial" w:cs="Arial"/>
          <w:b/>
          <w:color w:val="0000FF"/>
          <w:sz w:val="24"/>
        </w:rPr>
        <w:t>RP-230119</w:t>
      </w:r>
      <w:r>
        <w:rPr>
          <w:rFonts w:ascii="Arial" w:hAnsi="Arial" w:cs="Arial"/>
          <w:b/>
          <w:color w:val="0000FF"/>
          <w:sz w:val="24"/>
        </w:rPr>
        <w:tab/>
      </w:r>
      <w:r>
        <w:rPr>
          <w:rFonts w:ascii="Arial" w:hAnsi="Arial" w:cs="Arial"/>
          <w:b/>
          <w:sz w:val="24"/>
        </w:rPr>
        <w:t>Status report for WI NR NTN (Non-Terrestrial Networks) enhancements; rapporteur: Thales</w:t>
      </w:r>
    </w:p>
    <w:p w14:paraId="342546E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51D4A0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EE1E4" w14:textId="77777777" w:rsidR="00C02F3E" w:rsidRDefault="00C02F3E" w:rsidP="00C02F3E">
      <w:pPr>
        <w:rPr>
          <w:rFonts w:ascii="Arial" w:hAnsi="Arial" w:cs="Arial"/>
          <w:b/>
          <w:sz w:val="24"/>
        </w:rPr>
      </w:pPr>
      <w:r>
        <w:rPr>
          <w:rFonts w:ascii="Arial" w:hAnsi="Arial" w:cs="Arial"/>
          <w:b/>
          <w:color w:val="0000FF"/>
          <w:sz w:val="24"/>
        </w:rPr>
        <w:t>RP-230104</w:t>
      </w:r>
      <w:r>
        <w:rPr>
          <w:rFonts w:ascii="Arial" w:hAnsi="Arial" w:cs="Arial"/>
          <w:b/>
          <w:color w:val="0000FF"/>
          <w:sz w:val="24"/>
        </w:rPr>
        <w:tab/>
      </w:r>
      <w:r>
        <w:rPr>
          <w:rFonts w:ascii="Arial" w:hAnsi="Arial" w:cs="Arial"/>
          <w:b/>
          <w:sz w:val="24"/>
        </w:rPr>
        <w:t>On the work scope of Rel-18 NR NTN enhancements</w:t>
      </w:r>
    </w:p>
    <w:p w14:paraId="131CA36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CB543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9BF4E" w14:textId="77777777" w:rsidR="00C02F3E" w:rsidRDefault="00C02F3E" w:rsidP="00C02F3E">
      <w:pPr>
        <w:rPr>
          <w:rFonts w:ascii="Arial" w:hAnsi="Arial" w:cs="Arial"/>
          <w:b/>
          <w:sz w:val="24"/>
        </w:rPr>
      </w:pPr>
      <w:r>
        <w:rPr>
          <w:rFonts w:ascii="Arial" w:hAnsi="Arial" w:cs="Arial"/>
          <w:b/>
          <w:color w:val="0000FF"/>
          <w:sz w:val="24"/>
        </w:rPr>
        <w:t>RP-230358</w:t>
      </w:r>
      <w:r>
        <w:rPr>
          <w:rFonts w:ascii="Arial" w:hAnsi="Arial" w:cs="Arial"/>
          <w:b/>
          <w:color w:val="0000FF"/>
          <w:sz w:val="24"/>
        </w:rPr>
        <w:tab/>
      </w:r>
      <w:r>
        <w:rPr>
          <w:rFonts w:ascii="Arial" w:hAnsi="Arial" w:cs="Arial"/>
          <w:b/>
          <w:sz w:val="24"/>
        </w:rPr>
        <w:t>Discussion on Rel-18 NR NTN</w:t>
      </w:r>
    </w:p>
    <w:p w14:paraId="1C8D0A0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9C6573A" w14:textId="77777777" w:rsidR="00C02F3E" w:rsidRDefault="00C02F3E" w:rsidP="00C02F3E">
      <w:pPr>
        <w:rPr>
          <w:rFonts w:ascii="Arial" w:hAnsi="Arial" w:cs="Arial"/>
          <w:b/>
        </w:rPr>
      </w:pPr>
      <w:r>
        <w:rPr>
          <w:rFonts w:ascii="Arial" w:hAnsi="Arial" w:cs="Arial"/>
          <w:b/>
        </w:rPr>
        <w:t xml:space="preserve">Discussion: </w:t>
      </w:r>
    </w:p>
    <w:p w14:paraId="790D3E1C" w14:textId="77777777" w:rsidR="00C02F3E" w:rsidRDefault="00C02F3E" w:rsidP="00C02F3E">
      <w:r>
        <w:t>Proposal: Do not include DL coverage enhancements in Rel-18 NR NTN enhancements WI</w:t>
      </w:r>
    </w:p>
    <w:p w14:paraId="0C14A38C" w14:textId="77777777" w:rsidR="00C02F3E" w:rsidRDefault="00C02F3E" w:rsidP="00C02F3E">
      <w:r>
        <w:t>Proposal: For coverage enhancement, ‘PUCCH enhancements for Msg4 HARQ ACK’ in WID is replaced to ‘PUCCH enhancements for PUCCH transmission when dedicated PUCCH resource configuration is not provided’</w:t>
      </w:r>
    </w:p>
    <w:p w14:paraId="0ED2F094" w14:textId="77777777" w:rsidR="00C02F3E" w:rsidRDefault="00C02F3E" w:rsidP="00C02F3E">
      <w:r>
        <w:t>- It is understood that this update is also applied to existing agreements/conclusions</w:t>
      </w:r>
    </w:p>
    <w:p w14:paraId="4D641284" w14:textId="77777777" w:rsidR="00C02F3E" w:rsidRDefault="00C02F3E" w:rsidP="00C02F3E">
      <w:r>
        <w:t>ZTE: fine with option 1</w:t>
      </w:r>
    </w:p>
    <w:p w14:paraId="13272700" w14:textId="77777777" w:rsidR="00C02F3E" w:rsidRDefault="00C02F3E" w:rsidP="00C02F3E">
      <w:r>
        <w:t>NEC: supports NTT DOCOMO that LTE NTN coverage enhancements can be postponed to REL-19</w:t>
      </w:r>
    </w:p>
    <w:p w14:paraId="600FE4B1" w14:textId="77777777" w:rsidR="00C02F3E" w:rsidRDefault="00C02F3E" w:rsidP="00C02F3E">
      <w:r>
        <w:t>Lidago: as satellite operator would like to see coverage enhancement as soon as possible</w:t>
      </w:r>
    </w:p>
    <w:p w14:paraId="5CC55542" w14:textId="77777777" w:rsidR="00C02F3E" w:rsidRDefault="00C02F3E" w:rsidP="00C02F3E">
      <w:r>
        <w:t>Ericsson: keep PUCCH case as it is and DL enhancement can be considered for REL-19</w:t>
      </w:r>
    </w:p>
    <w:p w14:paraId="1964A19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7E4D0" w14:textId="77777777" w:rsidR="00C02F3E" w:rsidRDefault="00C02F3E" w:rsidP="00C02F3E">
      <w:pPr>
        <w:rPr>
          <w:rFonts w:ascii="Arial" w:hAnsi="Arial" w:cs="Arial"/>
          <w:b/>
          <w:sz w:val="24"/>
        </w:rPr>
      </w:pPr>
      <w:r>
        <w:rPr>
          <w:rFonts w:ascii="Arial" w:hAnsi="Arial" w:cs="Arial"/>
          <w:b/>
          <w:color w:val="0000FF"/>
          <w:sz w:val="24"/>
        </w:rPr>
        <w:t>RP-230126</w:t>
      </w:r>
      <w:r>
        <w:rPr>
          <w:rFonts w:ascii="Arial" w:hAnsi="Arial" w:cs="Arial"/>
          <w:b/>
          <w:color w:val="0000FF"/>
          <w:sz w:val="24"/>
        </w:rPr>
        <w:tab/>
      </w:r>
      <w:r>
        <w:rPr>
          <w:rFonts w:ascii="Arial" w:hAnsi="Arial" w:cs="Arial"/>
          <w:b/>
          <w:sz w:val="24"/>
        </w:rPr>
        <w:t>Views on scope of NR NTN</w:t>
      </w:r>
    </w:p>
    <w:p w14:paraId="1231D9E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D8235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F2EFB" w14:textId="77777777" w:rsidR="00C02F3E" w:rsidRDefault="00C02F3E" w:rsidP="00C02F3E">
      <w:pPr>
        <w:rPr>
          <w:rFonts w:ascii="Arial" w:hAnsi="Arial" w:cs="Arial"/>
          <w:b/>
          <w:sz w:val="24"/>
        </w:rPr>
      </w:pPr>
      <w:r>
        <w:rPr>
          <w:rFonts w:ascii="Arial" w:hAnsi="Arial" w:cs="Arial"/>
          <w:b/>
          <w:color w:val="0000FF"/>
          <w:sz w:val="24"/>
        </w:rPr>
        <w:t>RP-230568</w:t>
      </w:r>
      <w:r>
        <w:rPr>
          <w:rFonts w:ascii="Arial" w:hAnsi="Arial" w:cs="Arial"/>
          <w:b/>
          <w:color w:val="0000FF"/>
          <w:sz w:val="24"/>
        </w:rPr>
        <w:tab/>
      </w:r>
      <w:r>
        <w:rPr>
          <w:rFonts w:ascii="Arial" w:hAnsi="Arial" w:cs="Arial"/>
          <w:b/>
          <w:sz w:val="24"/>
        </w:rPr>
        <w:t>Views on the coverage enhancements for non-terrestrial networks</w:t>
      </w:r>
    </w:p>
    <w:p w14:paraId="3DFA240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45205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7B1B5" w14:textId="77777777" w:rsidR="00C02F3E" w:rsidRDefault="00C02F3E" w:rsidP="00C02F3E">
      <w:pPr>
        <w:rPr>
          <w:rFonts w:ascii="Arial" w:hAnsi="Arial" w:cs="Arial"/>
          <w:b/>
          <w:sz w:val="24"/>
        </w:rPr>
      </w:pPr>
      <w:r>
        <w:rPr>
          <w:rFonts w:ascii="Arial" w:hAnsi="Arial" w:cs="Arial"/>
          <w:b/>
          <w:color w:val="0000FF"/>
          <w:sz w:val="24"/>
        </w:rPr>
        <w:t>RP-230610</w:t>
      </w:r>
      <w:r>
        <w:rPr>
          <w:rFonts w:ascii="Arial" w:hAnsi="Arial" w:cs="Arial"/>
          <w:b/>
          <w:color w:val="0000FF"/>
          <w:sz w:val="24"/>
        </w:rPr>
        <w:tab/>
      </w:r>
      <w:r>
        <w:rPr>
          <w:rFonts w:ascii="Arial" w:hAnsi="Arial" w:cs="Arial"/>
          <w:b/>
          <w:sz w:val="24"/>
        </w:rPr>
        <w:t>On Rel-18 NR NTN Downlink Coverage Enhancement</w:t>
      </w:r>
    </w:p>
    <w:p w14:paraId="5769346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Thales, Hughes/EchoStar, Lockheed Martin, OPPO, Ligado, …</w:t>
      </w:r>
    </w:p>
    <w:p w14:paraId="7A0B8650" w14:textId="77777777" w:rsidR="00C02F3E" w:rsidRDefault="00C02F3E" w:rsidP="00C02F3E">
      <w:pPr>
        <w:rPr>
          <w:rFonts w:ascii="Arial" w:hAnsi="Arial" w:cs="Arial"/>
          <w:b/>
        </w:rPr>
      </w:pPr>
      <w:r>
        <w:rPr>
          <w:rFonts w:ascii="Arial" w:hAnsi="Arial" w:cs="Arial"/>
          <w:b/>
        </w:rPr>
        <w:t xml:space="preserve">Discussion: </w:t>
      </w:r>
    </w:p>
    <w:p w14:paraId="272CAECA" w14:textId="77777777" w:rsidR="00C02F3E" w:rsidRDefault="00C02F3E" w:rsidP="00C02F3E">
      <w:r>
        <w:t>RAN1 chair: NTN in RAN1 is overloaded and we rather need to downscope than to upscope</w:t>
      </w:r>
    </w:p>
    <w:p w14:paraId="783A3B72"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69DD" w14:textId="77777777" w:rsidR="00C02F3E" w:rsidRDefault="00C02F3E" w:rsidP="00C02F3E">
      <w:pPr>
        <w:rPr>
          <w:rFonts w:ascii="Arial" w:hAnsi="Arial" w:cs="Arial"/>
          <w:b/>
          <w:sz w:val="24"/>
        </w:rPr>
      </w:pPr>
      <w:r>
        <w:rPr>
          <w:rFonts w:ascii="Arial" w:hAnsi="Arial" w:cs="Arial"/>
          <w:b/>
          <w:color w:val="0000FF"/>
          <w:sz w:val="24"/>
        </w:rPr>
        <w:t>RP-230652</w:t>
      </w:r>
      <w:r>
        <w:rPr>
          <w:rFonts w:ascii="Arial" w:hAnsi="Arial" w:cs="Arial"/>
          <w:b/>
          <w:color w:val="0000FF"/>
          <w:sz w:val="24"/>
        </w:rPr>
        <w:tab/>
      </w:r>
      <w:r>
        <w:rPr>
          <w:rFonts w:ascii="Arial" w:hAnsi="Arial" w:cs="Arial"/>
          <w:b/>
          <w:sz w:val="24"/>
        </w:rPr>
        <w:t>On DL Coverage Enhancements for Rel-18 NTN Enhancements</w:t>
      </w:r>
    </w:p>
    <w:p w14:paraId="5075416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D5A67C7" w14:textId="77777777" w:rsidR="00C02F3E" w:rsidRDefault="00C02F3E" w:rsidP="00C02F3E">
      <w:pPr>
        <w:rPr>
          <w:rFonts w:ascii="Arial" w:hAnsi="Arial" w:cs="Arial"/>
          <w:b/>
        </w:rPr>
      </w:pPr>
      <w:r>
        <w:rPr>
          <w:rFonts w:ascii="Arial" w:hAnsi="Arial" w:cs="Arial"/>
          <w:b/>
        </w:rPr>
        <w:t xml:space="preserve">Abstract: </w:t>
      </w:r>
    </w:p>
    <w:p w14:paraId="504C1DF3" w14:textId="77777777" w:rsidR="00C02F3E" w:rsidRDefault="00C02F3E" w:rsidP="00C02F3E">
      <w:r>
        <w:t>Propose RAN#99 revise Rel-18 NTN Enhancement WID to study and specify if needed DL coverage enhancements. As a priority, RAN1 should first discuss and agree a target for the DL SNR floor for potential DL coverage enhancements.</w:t>
      </w:r>
    </w:p>
    <w:p w14:paraId="1325D9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C749F" w14:textId="77777777" w:rsidR="00C02F3E" w:rsidRDefault="00C02F3E" w:rsidP="00C02F3E">
      <w:pPr>
        <w:rPr>
          <w:rFonts w:ascii="Arial" w:hAnsi="Arial" w:cs="Arial"/>
          <w:b/>
          <w:sz w:val="24"/>
        </w:rPr>
      </w:pPr>
      <w:r>
        <w:rPr>
          <w:rFonts w:ascii="Arial" w:hAnsi="Arial" w:cs="Arial"/>
          <w:b/>
          <w:color w:val="0000FF"/>
          <w:sz w:val="24"/>
        </w:rPr>
        <w:t>RP-230272</w:t>
      </w:r>
      <w:r>
        <w:rPr>
          <w:rFonts w:ascii="Arial" w:hAnsi="Arial" w:cs="Arial"/>
          <w:b/>
          <w:color w:val="0000FF"/>
          <w:sz w:val="24"/>
        </w:rPr>
        <w:tab/>
      </w:r>
      <w:r>
        <w:rPr>
          <w:rFonts w:ascii="Arial" w:hAnsi="Arial" w:cs="Arial"/>
          <w:b/>
          <w:sz w:val="24"/>
        </w:rPr>
        <w:t>Paging Alert Channel for NR NTN Downlink</w:t>
      </w:r>
    </w:p>
    <w:p w14:paraId="2EE2C1B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4C2E6E0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01FF8" w14:textId="77777777" w:rsidR="00C02F3E" w:rsidRDefault="00C02F3E" w:rsidP="00C02F3E">
      <w:pPr>
        <w:rPr>
          <w:rFonts w:ascii="Arial" w:hAnsi="Arial" w:cs="Arial"/>
          <w:b/>
          <w:sz w:val="24"/>
        </w:rPr>
      </w:pPr>
      <w:r>
        <w:rPr>
          <w:rFonts w:ascii="Arial" w:hAnsi="Arial" w:cs="Arial"/>
          <w:b/>
          <w:color w:val="0000FF"/>
          <w:sz w:val="24"/>
        </w:rPr>
        <w:t>RP-230399</w:t>
      </w:r>
      <w:r>
        <w:rPr>
          <w:rFonts w:ascii="Arial" w:hAnsi="Arial" w:cs="Arial"/>
          <w:b/>
          <w:color w:val="0000FF"/>
          <w:sz w:val="24"/>
        </w:rPr>
        <w:tab/>
      </w:r>
      <w:r>
        <w:rPr>
          <w:rFonts w:ascii="Arial" w:hAnsi="Arial" w:cs="Arial"/>
          <w:b/>
          <w:sz w:val="24"/>
        </w:rPr>
        <w:t>Clarification of RAT Type(s) between TN and NTN</w:t>
      </w:r>
    </w:p>
    <w:p w14:paraId="3317389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E4093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RP-230712</w:t>
      </w:r>
      <w:r>
        <w:rPr>
          <w:color w:val="993300"/>
          <w:u w:val="single"/>
        </w:rPr>
        <w:t>.</w:t>
      </w:r>
    </w:p>
    <w:p w14:paraId="7341B068" w14:textId="77777777" w:rsidR="00C02F3E" w:rsidRDefault="00C02F3E" w:rsidP="00C02F3E">
      <w:pPr>
        <w:rPr>
          <w:rFonts w:ascii="Arial" w:hAnsi="Arial" w:cs="Arial"/>
          <w:b/>
          <w:sz w:val="24"/>
        </w:rPr>
      </w:pPr>
      <w:r>
        <w:rPr>
          <w:rFonts w:ascii="Arial" w:hAnsi="Arial" w:cs="Arial"/>
          <w:b/>
          <w:color w:val="0000FF"/>
          <w:sz w:val="24"/>
        </w:rPr>
        <w:t>RP-230712</w:t>
      </w:r>
      <w:r>
        <w:rPr>
          <w:rFonts w:ascii="Arial" w:hAnsi="Arial" w:cs="Arial"/>
          <w:b/>
          <w:color w:val="0000FF"/>
          <w:sz w:val="24"/>
        </w:rPr>
        <w:tab/>
      </w:r>
      <w:r>
        <w:rPr>
          <w:rFonts w:ascii="Arial" w:hAnsi="Arial" w:cs="Arial"/>
          <w:b/>
          <w:sz w:val="24"/>
        </w:rPr>
        <w:t>Clarification of RAT type(s) to be used for NR NTN</w:t>
      </w:r>
    </w:p>
    <w:p w14:paraId="3A197F8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3EB16A" w14:textId="77777777" w:rsidR="00C02F3E" w:rsidRDefault="00C02F3E" w:rsidP="00C02F3E">
      <w:pPr>
        <w:rPr>
          <w:color w:val="808080"/>
        </w:rPr>
      </w:pPr>
      <w:r>
        <w:rPr>
          <w:color w:val="808080"/>
        </w:rPr>
        <w:t>(Replaces RP-230399)</w:t>
      </w:r>
    </w:p>
    <w:p w14:paraId="23291902" w14:textId="77777777" w:rsidR="00C02F3E" w:rsidRDefault="00C02F3E" w:rsidP="00C02F3E">
      <w:pPr>
        <w:rPr>
          <w:rFonts w:ascii="Arial" w:hAnsi="Arial" w:cs="Arial"/>
          <w:b/>
        </w:rPr>
      </w:pPr>
      <w:r>
        <w:rPr>
          <w:rFonts w:ascii="Arial" w:hAnsi="Arial" w:cs="Arial"/>
          <w:b/>
        </w:rPr>
        <w:t xml:space="preserve">Abstract: </w:t>
      </w:r>
    </w:p>
    <w:p w14:paraId="7AB131F9" w14:textId="77777777" w:rsidR="00C02F3E" w:rsidRDefault="00C02F3E" w:rsidP="00C02F3E">
      <w:r>
        <w:t>MCC: late submission</w:t>
      </w:r>
    </w:p>
    <w:p w14:paraId="7AD70BE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6CDE" w14:textId="77777777" w:rsidR="00C02F3E" w:rsidRDefault="00C02F3E" w:rsidP="00C02F3E">
      <w:pPr>
        <w:rPr>
          <w:rFonts w:ascii="Arial" w:hAnsi="Arial" w:cs="Arial"/>
          <w:b/>
          <w:sz w:val="24"/>
        </w:rPr>
      </w:pPr>
      <w:r>
        <w:rPr>
          <w:rFonts w:ascii="Arial" w:hAnsi="Arial" w:cs="Arial"/>
          <w:b/>
          <w:color w:val="0000FF"/>
          <w:sz w:val="24"/>
        </w:rPr>
        <w:t>RP-230120</w:t>
      </w:r>
      <w:r>
        <w:rPr>
          <w:rFonts w:ascii="Arial" w:hAnsi="Arial" w:cs="Arial"/>
          <w:b/>
          <w:color w:val="0000FF"/>
          <w:sz w:val="24"/>
        </w:rPr>
        <w:tab/>
      </w:r>
      <w:r>
        <w:rPr>
          <w:rFonts w:ascii="Arial" w:hAnsi="Arial" w:cs="Arial"/>
          <w:b/>
          <w:sz w:val="24"/>
        </w:rPr>
        <w:t>Revised WID: NR NTN (Non-Terrestrial Networks) enhancements</w:t>
      </w:r>
    </w:p>
    <w:p w14:paraId="708D534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8C14B7F" w14:textId="77777777" w:rsidR="00C02F3E" w:rsidRDefault="00C02F3E" w:rsidP="00C02F3E">
      <w:pPr>
        <w:rPr>
          <w:rFonts w:ascii="Arial" w:hAnsi="Arial" w:cs="Arial"/>
          <w:b/>
        </w:rPr>
      </w:pPr>
      <w:r>
        <w:rPr>
          <w:rFonts w:ascii="Arial" w:hAnsi="Arial" w:cs="Arial"/>
          <w:b/>
        </w:rPr>
        <w:t xml:space="preserve">Abstract: </w:t>
      </w:r>
    </w:p>
    <w:p w14:paraId="2A7A2CAB" w14:textId="77777777" w:rsidR="00C02F3E" w:rsidRDefault="00C02F3E" w:rsidP="00C02F3E">
      <w:r>
        <w:t>last approved WID: RP-223534; clarifications upon suggestions from ETSI MCC</w:t>
      </w:r>
    </w:p>
    <w:p w14:paraId="2C105465" w14:textId="77777777" w:rsidR="00C02F3E" w:rsidRDefault="00C02F3E" w:rsidP="00C02F3E">
      <w:pPr>
        <w:rPr>
          <w:rFonts w:ascii="Arial" w:hAnsi="Arial" w:cs="Arial"/>
          <w:b/>
        </w:rPr>
      </w:pPr>
      <w:r>
        <w:rPr>
          <w:rFonts w:ascii="Arial" w:hAnsi="Arial" w:cs="Arial"/>
          <w:b/>
        </w:rPr>
        <w:t xml:space="preserve">Discussion: </w:t>
      </w:r>
    </w:p>
    <w:p w14:paraId="098269FB" w14:textId="77777777" w:rsidR="00C02F3E" w:rsidRDefault="00C02F3E" w:rsidP="00C02F3E">
      <w:r>
        <w:t>Thales: need to update frequency value (after Athens conclusions in WGs) and also to add supporting companies</w:t>
      </w:r>
    </w:p>
    <w:p w14:paraId="6B287A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RP-230779</w:t>
      </w:r>
      <w:r>
        <w:rPr>
          <w:color w:val="993300"/>
          <w:u w:val="single"/>
        </w:rPr>
        <w:t>.</w:t>
      </w:r>
    </w:p>
    <w:p w14:paraId="0ADD5E92" w14:textId="77777777" w:rsidR="00C02F3E" w:rsidRDefault="00C02F3E" w:rsidP="00C02F3E">
      <w:pPr>
        <w:rPr>
          <w:rFonts w:ascii="Arial" w:hAnsi="Arial" w:cs="Arial"/>
          <w:b/>
          <w:sz w:val="24"/>
        </w:rPr>
      </w:pPr>
      <w:r>
        <w:rPr>
          <w:rFonts w:ascii="Arial" w:hAnsi="Arial" w:cs="Arial"/>
          <w:b/>
          <w:color w:val="0000FF"/>
          <w:sz w:val="24"/>
        </w:rPr>
        <w:t>RP-230779</w:t>
      </w:r>
      <w:r>
        <w:rPr>
          <w:rFonts w:ascii="Arial" w:hAnsi="Arial" w:cs="Arial"/>
          <w:b/>
          <w:color w:val="0000FF"/>
          <w:sz w:val="24"/>
        </w:rPr>
        <w:tab/>
      </w:r>
      <w:r>
        <w:rPr>
          <w:rFonts w:ascii="Arial" w:hAnsi="Arial" w:cs="Arial"/>
          <w:b/>
          <w:sz w:val="24"/>
        </w:rPr>
        <w:t>Revised WID: NR NTN (Non-Terrestrial Networks) enhancements</w:t>
      </w:r>
    </w:p>
    <w:p w14:paraId="6981B139"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F78BBAA" w14:textId="77777777" w:rsidR="00C02F3E" w:rsidRDefault="00C02F3E" w:rsidP="00C02F3E">
      <w:pPr>
        <w:rPr>
          <w:color w:val="808080"/>
        </w:rPr>
      </w:pPr>
      <w:r>
        <w:rPr>
          <w:color w:val="808080"/>
        </w:rPr>
        <w:t>(Replaces RP-230120)</w:t>
      </w:r>
    </w:p>
    <w:p w14:paraId="45C42812" w14:textId="77777777" w:rsidR="00C02F3E" w:rsidRDefault="00C02F3E" w:rsidP="00C02F3E">
      <w:pPr>
        <w:rPr>
          <w:rFonts w:ascii="Arial" w:hAnsi="Arial" w:cs="Arial"/>
          <w:b/>
        </w:rPr>
      </w:pPr>
      <w:r>
        <w:rPr>
          <w:rFonts w:ascii="Arial" w:hAnsi="Arial" w:cs="Arial"/>
          <w:b/>
        </w:rPr>
        <w:t xml:space="preserve">Discussion: </w:t>
      </w:r>
    </w:p>
    <w:p w14:paraId="1142270A" w14:textId="77777777" w:rsidR="00C02F3E" w:rsidRDefault="00C02F3E" w:rsidP="00C02F3E">
      <w:r>
        <w:t>conclusion: approved unseen and later revised to add more supporting companies</w:t>
      </w:r>
    </w:p>
    <w:p w14:paraId="31E05EB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RP-230809</w:t>
      </w:r>
      <w:r>
        <w:rPr>
          <w:color w:val="993300"/>
          <w:u w:val="single"/>
        </w:rPr>
        <w:t>.</w:t>
      </w:r>
    </w:p>
    <w:p w14:paraId="079E28D0" w14:textId="77777777" w:rsidR="00C02F3E" w:rsidRDefault="00C02F3E" w:rsidP="00C02F3E">
      <w:pPr>
        <w:rPr>
          <w:rFonts w:ascii="Arial" w:hAnsi="Arial" w:cs="Arial"/>
          <w:b/>
          <w:sz w:val="24"/>
        </w:rPr>
      </w:pPr>
      <w:r>
        <w:rPr>
          <w:rFonts w:ascii="Arial" w:hAnsi="Arial" w:cs="Arial"/>
          <w:b/>
          <w:color w:val="0000FF"/>
          <w:sz w:val="24"/>
        </w:rPr>
        <w:t>RP-230809</w:t>
      </w:r>
      <w:r>
        <w:rPr>
          <w:rFonts w:ascii="Arial" w:hAnsi="Arial" w:cs="Arial"/>
          <w:b/>
          <w:color w:val="0000FF"/>
          <w:sz w:val="24"/>
        </w:rPr>
        <w:tab/>
      </w:r>
      <w:r>
        <w:rPr>
          <w:rFonts w:ascii="Arial" w:hAnsi="Arial" w:cs="Arial"/>
          <w:b/>
          <w:sz w:val="24"/>
        </w:rPr>
        <w:t>Revised WID: NR NTN (Non-Terrestrial Networks) enhancements</w:t>
      </w:r>
    </w:p>
    <w:p w14:paraId="59906BF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48B73C6" w14:textId="77777777" w:rsidR="00C02F3E" w:rsidRDefault="00C02F3E" w:rsidP="00C02F3E">
      <w:pPr>
        <w:rPr>
          <w:color w:val="808080"/>
        </w:rPr>
      </w:pPr>
      <w:r>
        <w:rPr>
          <w:color w:val="808080"/>
        </w:rPr>
        <w:t>(Replaces RP-230779)</w:t>
      </w:r>
    </w:p>
    <w:p w14:paraId="44E5228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9BC2E" w14:textId="77777777" w:rsidR="00C02F3E" w:rsidRDefault="00C02F3E" w:rsidP="00C02F3E">
      <w:pPr>
        <w:rPr>
          <w:rFonts w:ascii="Arial" w:hAnsi="Arial" w:cs="Arial"/>
          <w:b/>
          <w:sz w:val="24"/>
        </w:rPr>
      </w:pPr>
      <w:r>
        <w:rPr>
          <w:rFonts w:ascii="Arial" w:hAnsi="Arial" w:cs="Arial"/>
          <w:b/>
          <w:color w:val="0000FF"/>
          <w:sz w:val="24"/>
        </w:rPr>
        <w:t>RP-230728</w:t>
      </w:r>
      <w:r>
        <w:rPr>
          <w:rFonts w:ascii="Arial" w:hAnsi="Arial" w:cs="Arial"/>
          <w:b/>
          <w:color w:val="0000FF"/>
          <w:sz w:val="24"/>
        </w:rPr>
        <w:tab/>
      </w:r>
      <w:r>
        <w:rPr>
          <w:rFonts w:ascii="Arial" w:hAnsi="Arial" w:cs="Arial"/>
          <w:b/>
          <w:sz w:val="24"/>
        </w:rPr>
        <w:t>Summary of offline discussion about NR NTN (Non-Terrestrial Networks) enhancements</w:t>
      </w:r>
    </w:p>
    <w:p w14:paraId="6464FA3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THALES</w:t>
      </w:r>
    </w:p>
    <w:p w14:paraId="10DFF117" w14:textId="77777777" w:rsidR="00C02F3E" w:rsidRDefault="00C02F3E" w:rsidP="00C02F3E">
      <w:pPr>
        <w:rPr>
          <w:rFonts w:ascii="Arial" w:hAnsi="Arial" w:cs="Arial"/>
          <w:b/>
        </w:rPr>
      </w:pPr>
      <w:r>
        <w:rPr>
          <w:rFonts w:ascii="Arial" w:hAnsi="Arial" w:cs="Arial"/>
          <w:b/>
        </w:rPr>
        <w:t xml:space="preserve">Discussion: </w:t>
      </w:r>
    </w:p>
    <w:p w14:paraId="7A30C26A" w14:textId="77777777" w:rsidR="00C02F3E" w:rsidRDefault="00C02F3E" w:rsidP="00C02F3E">
      <w:r>
        <w:t>PFD: power flex density</w:t>
      </w:r>
    </w:p>
    <w:p w14:paraId="3B9F4C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94085" w14:textId="77777777" w:rsidR="00C02F3E" w:rsidRDefault="00C02F3E" w:rsidP="00C02F3E">
      <w:pPr>
        <w:pStyle w:val="Heading5"/>
      </w:pPr>
      <w:bookmarkStart w:id="182" w:name="_Toc134430507"/>
      <w:bookmarkStart w:id="183" w:name="_Toc136790562"/>
      <w:r>
        <w:t>9.3.2.8</w:t>
      </w:r>
      <w:r>
        <w:tab/>
        <w:t>Core part: Enh. of NR Multicast and Broadcast Services [RAN2 WI: NR_MBS_enh-Core]</w:t>
      </w:r>
      <w:bookmarkEnd w:id="182"/>
      <w:bookmarkEnd w:id="183"/>
    </w:p>
    <w:p w14:paraId="546D0BAD" w14:textId="77777777" w:rsidR="00C02F3E" w:rsidRDefault="00C02F3E" w:rsidP="00C02F3E">
      <w:pPr>
        <w:rPr>
          <w:rFonts w:ascii="Arial" w:hAnsi="Arial" w:cs="Arial"/>
          <w:b/>
          <w:sz w:val="24"/>
        </w:rPr>
      </w:pPr>
      <w:r>
        <w:rPr>
          <w:rFonts w:ascii="Arial" w:hAnsi="Arial" w:cs="Arial"/>
          <w:b/>
          <w:color w:val="0000FF"/>
          <w:sz w:val="24"/>
        </w:rPr>
        <w:t>RP-230398</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7665D21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3AED2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85DE9" w14:textId="77777777" w:rsidR="00C02F3E" w:rsidRDefault="00C02F3E" w:rsidP="00C02F3E">
      <w:pPr>
        <w:pStyle w:val="Heading5"/>
      </w:pPr>
      <w:bookmarkStart w:id="184" w:name="_Toc134430508"/>
      <w:bookmarkStart w:id="185" w:name="_Toc136790563"/>
      <w:r>
        <w:t>9.3.2.9</w:t>
      </w:r>
      <w:r>
        <w:tab/>
        <w:t>Core part: XR enhancements for NR [New RAN2 WI: NR_XR_enh-Core]</w:t>
      </w:r>
      <w:bookmarkEnd w:id="184"/>
      <w:bookmarkEnd w:id="185"/>
    </w:p>
    <w:p w14:paraId="7C2799B2" w14:textId="77777777" w:rsidR="00C02F3E" w:rsidRDefault="00C02F3E" w:rsidP="00C02F3E">
      <w:pPr>
        <w:rPr>
          <w:rFonts w:ascii="Arial" w:hAnsi="Arial" w:cs="Arial"/>
          <w:b/>
          <w:sz w:val="24"/>
        </w:rPr>
      </w:pPr>
      <w:r>
        <w:rPr>
          <w:rFonts w:ascii="Arial" w:hAnsi="Arial" w:cs="Arial"/>
          <w:b/>
          <w:color w:val="0000FF"/>
          <w:sz w:val="24"/>
        </w:rPr>
        <w:t>RP-230277</w:t>
      </w:r>
      <w:r>
        <w:rPr>
          <w:rFonts w:ascii="Arial" w:hAnsi="Arial" w:cs="Arial"/>
          <w:b/>
          <w:color w:val="0000FF"/>
          <w:sz w:val="24"/>
        </w:rPr>
        <w:tab/>
      </w:r>
      <w:r>
        <w:rPr>
          <w:rFonts w:ascii="Arial" w:hAnsi="Arial" w:cs="Arial"/>
          <w:b/>
          <w:sz w:val="24"/>
        </w:rPr>
        <w:t>Status report for WI Core part: XR Enhancements for NR; rapporteur: Nokia</w:t>
      </w:r>
    </w:p>
    <w:p w14:paraId="16402AA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B09B7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RP-230785</w:t>
      </w:r>
      <w:r>
        <w:rPr>
          <w:color w:val="993300"/>
          <w:u w:val="single"/>
        </w:rPr>
        <w:t>.</w:t>
      </w:r>
    </w:p>
    <w:p w14:paraId="3049CFF2" w14:textId="77777777" w:rsidR="00C02F3E" w:rsidRDefault="00C02F3E" w:rsidP="00C02F3E">
      <w:pPr>
        <w:rPr>
          <w:rFonts w:ascii="Arial" w:hAnsi="Arial" w:cs="Arial"/>
          <w:b/>
          <w:sz w:val="24"/>
        </w:rPr>
      </w:pPr>
      <w:r>
        <w:rPr>
          <w:rFonts w:ascii="Arial" w:hAnsi="Arial" w:cs="Arial"/>
          <w:b/>
          <w:color w:val="0000FF"/>
          <w:sz w:val="24"/>
        </w:rPr>
        <w:t>RP-230785</w:t>
      </w:r>
      <w:r>
        <w:rPr>
          <w:rFonts w:ascii="Arial" w:hAnsi="Arial" w:cs="Arial"/>
          <w:b/>
          <w:color w:val="0000FF"/>
          <w:sz w:val="24"/>
        </w:rPr>
        <w:tab/>
      </w:r>
      <w:r>
        <w:rPr>
          <w:rFonts w:ascii="Arial" w:hAnsi="Arial" w:cs="Arial"/>
          <w:b/>
          <w:sz w:val="24"/>
        </w:rPr>
        <w:t>Status report for WI Core part: XR Enhancements for NR; rapporteur: Nokia</w:t>
      </w:r>
    </w:p>
    <w:p w14:paraId="1ABB3FF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1C91EAC2" w14:textId="77777777" w:rsidR="00C02F3E" w:rsidRDefault="00C02F3E" w:rsidP="00C02F3E">
      <w:pPr>
        <w:rPr>
          <w:color w:val="808080"/>
        </w:rPr>
      </w:pPr>
      <w:r>
        <w:rPr>
          <w:color w:val="808080"/>
        </w:rPr>
        <w:t>(Replaces RP-230277)</w:t>
      </w:r>
    </w:p>
    <w:p w14:paraId="24E7C9E7" w14:textId="77777777" w:rsidR="00C02F3E" w:rsidRDefault="00C02F3E" w:rsidP="00C02F3E">
      <w:pPr>
        <w:rPr>
          <w:rFonts w:ascii="Arial" w:hAnsi="Arial" w:cs="Arial"/>
          <w:b/>
        </w:rPr>
      </w:pPr>
      <w:r>
        <w:rPr>
          <w:rFonts w:ascii="Arial" w:hAnsi="Arial" w:cs="Arial"/>
          <w:b/>
        </w:rPr>
        <w:t xml:space="preserve">Discussion: </w:t>
      </w:r>
    </w:p>
    <w:p w14:paraId="6B3969F3" w14:textId="77777777" w:rsidR="00C02F3E" w:rsidRDefault="00C02F3E" w:rsidP="00C02F3E">
      <w:r>
        <w:t>Nokia: RAN3 TUs were added</w:t>
      </w:r>
    </w:p>
    <w:p w14:paraId="14A2709D" w14:textId="77777777" w:rsidR="00C02F3E" w:rsidRDefault="00C02F3E" w:rsidP="00C02F3E">
      <w:r>
        <w:t>RAN3 chair (ZTE): we had 1.5 TUs</w:t>
      </w:r>
    </w:p>
    <w:p w14:paraId="36C6E8B7" w14:textId="77777777" w:rsidR="00C02F3E" w:rsidRDefault="00C02F3E" w:rsidP="00C02F3E">
      <w:r>
        <w:t>Nokia: yes, this is it</w:t>
      </w:r>
    </w:p>
    <w:p w14:paraId="07DA785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8775A" w14:textId="77777777" w:rsidR="00C02F3E" w:rsidRDefault="00C02F3E" w:rsidP="00C02F3E">
      <w:pPr>
        <w:rPr>
          <w:rFonts w:ascii="Arial" w:hAnsi="Arial" w:cs="Arial"/>
          <w:b/>
          <w:sz w:val="24"/>
        </w:rPr>
      </w:pPr>
      <w:r>
        <w:rPr>
          <w:rFonts w:ascii="Arial" w:hAnsi="Arial" w:cs="Arial"/>
          <w:b/>
          <w:color w:val="0000FF"/>
          <w:sz w:val="24"/>
        </w:rPr>
        <w:t>RP-230576</w:t>
      </w:r>
      <w:r>
        <w:rPr>
          <w:rFonts w:ascii="Arial" w:hAnsi="Arial" w:cs="Arial"/>
          <w:b/>
          <w:color w:val="0000FF"/>
          <w:sz w:val="24"/>
        </w:rPr>
        <w:tab/>
      </w:r>
      <w:r>
        <w:rPr>
          <w:rFonts w:ascii="Arial" w:hAnsi="Arial" w:cs="Arial"/>
          <w:b/>
          <w:sz w:val="24"/>
        </w:rPr>
        <w:t>Discussion on 4Rx vs. 2Rx Device for XR</w:t>
      </w:r>
    </w:p>
    <w:p w14:paraId="6E17A34A"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BE047CB" w14:textId="77777777" w:rsidR="00C02F3E" w:rsidRDefault="00C02F3E" w:rsidP="00C02F3E">
      <w:pPr>
        <w:rPr>
          <w:rFonts w:ascii="Arial" w:hAnsi="Arial" w:cs="Arial"/>
          <w:b/>
        </w:rPr>
      </w:pPr>
      <w:r>
        <w:rPr>
          <w:rFonts w:ascii="Arial" w:hAnsi="Arial" w:cs="Arial"/>
          <w:b/>
        </w:rPr>
        <w:t xml:space="preserve">Discussion: </w:t>
      </w:r>
    </w:p>
    <w:p w14:paraId="062EFE9B" w14:textId="77777777" w:rsidR="00C02F3E" w:rsidRDefault="00C02F3E" w:rsidP="00C02F3E">
      <w:r>
        <w:t>moved from AI 9.2.8 to AI 9.3.2.9</w:t>
      </w:r>
    </w:p>
    <w:p w14:paraId="53EA3B34" w14:textId="77777777" w:rsidR="00C02F3E" w:rsidRDefault="00C02F3E" w:rsidP="00C02F3E">
      <w:r>
        <w:t>proposal: Allow 2Rx support for only glasses type device</w:t>
      </w:r>
    </w:p>
    <w:p w14:paraId="5BEE0AE3" w14:textId="77777777" w:rsidR="00C02F3E" w:rsidRDefault="00C02F3E" w:rsidP="00C02F3E">
      <w:r>
        <w:t>- 2Rx is strictly NOT ALLOWED for smartphone type device mandating 4Rx</w:t>
      </w:r>
    </w:p>
    <w:p w14:paraId="56248DDD" w14:textId="77777777" w:rsidR="00C02F3E" w:rsidRDefault="00C02F3E" w:rsidP="00C02F3E">
      <w:r>
        <w:t>- Specify a mechanism to allow 2Rx support for XR glasses type device for the bands mandating 4Rx support</w:t>
      </w:r>
    </w:p>
    <w:p w14:paraId="53634A99" w14:textId="77777777" w:rsidR="00C02F3E" w:rsidRDefault="00C02F3E" w:rsidP="00C02F3E">
      <w:r>
        <w:t>- This does not applied to other types of device which are explicitly indicated (e.g. vehicular UE, RedCapUE, XR glasses.)</w:t>
      </w:r>
    </w:p>
    <w:p w14:paraId="2331BE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F61D3" w14:textId="77777777" w:rsidR="00C02F3E" w:rsidRDefault="00C02F3E" w:rsidP="00C02F3E">
      <w:pPr>
        <w:rPr>
          <w:rFonts w:ascii="Arial" w:hAnsi="Arial" w:cs="Arial"/>
          <w:b/>
          <w:sz w:val="24"/>
        </w:rPr>
      </w:pPr>
      <w:r>
        <w:rPr>
          <w:rFonts w:ascii="Arial" w:hAnsi="Arial" w:cs="Arial"/>
          <w:b/>
          <w:color w:val="0000FF"/>
          <w:sz w:val="24"/>
        </w:rPr>
        <w:t>RP-230304</w:t>
      </w:r>
      <w:r>
        <w:rPr>
          <w:rFonts w:ascii="Arial" w:hAnsi="Arial" w:cs="Arial"/>
          <w:b/>
          <w:color w:val="0000FF"/>
          <w:sz w:val="24"/>
        </w:rPr>
        <w:tab/>
      </w:r>
      <w:r>
        <w:rPr>
          <w:rFonts w:ascii="Arial" w:hAnsi="Arial" w:cs="Arial"/>
          <w:b/>
          <w:sz w:val="24"/>
        </w:rPr>
        <w:t>Views on support of XR with 2Rx</w:t>
      </w:r>
    </w:p>
    <w:p w14:paraId="5438B62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EB15349" w14:textId="77777777" w:rsidR="00C02F3E" w:rsidRDefault="00C02F3E" w:rsidP="00C02F3E">
      <w:pPr>
        <w:rPr>
          <w:rFonts w:ascii="Arial" w:hAnsi="Arial" w:cs="Arial"/>
          <w:b/>
        </w:rPr>
      </w:pPr>
      <w:r>
        <w:rPr>
          <w:rFonts w:ascii="Arial" w:hAnsi="Arial" w:cs="Arial"/>
          <w:b/>
        </w:rPr>
        <w:t xml:space="preserve">Discussion: </w:t>
      </w:r>
    </w:p>
    <w:p w14:paraId="13D4CBD3" w14:textId="77777777" w:rsidR="00C02F3E" w:rsidRDefault="00C02F3E" w:rsidP="00C02F3E">
      <w:r>
        <w:t xml:space="preserve">Proposal 1:  Agree to introduce support of 2Rx devices for XR in FR1 with up to 100MHz operating BW. </w:t>
      </w:r>
    </w:p>
    <w:p w14:paraId="659C08E2" w14:textId="77777777" w:rsidR="00C02F3E" w:rsidRDefault="00C02F3E" w:rsidP="00C02F3E">
      <w:r>
        <w:t xml:space="preserve">Proposal 2:  Do not make any conclusion implying that RedCap devices with 20MHz BW limitation cannot be used for XR. </w:t>
      </w:r>
    </w:p>
    <w:p w14:paraId="2E0DBEE3" w14:textId="77777777" w:rsidR="00C02F3E" w:rsidRDefault="00C02F3E" w:rsidP="00C02F3E">
      <w:r>
        <w:t xml:space="preserve">Proposal 3:  Discuss and decide how to define the applicable device types for which 100MHz BW and 2Rx requirement applies.  One option is that such devices inherit limitations like those for RedCap, e.g. non-NSA, non-CA/DC/SUL, except for the BW limitation. </w:t>
      </w:r>
    </w:p>
    <w:p w14:paraId="6060DCCF" w14:textId="77777777" w:rsidR="00C02F3E" w:rsidRDefault="00C02F3E" w:rsidP="00C02F3E">
      <w:r>
        <w:t>Proposal 4:  Make a Plenary decision on adding support of 2Rx 100MHz devices for operation in FR1 high bands, without up-scoping the Rel-18 XR WI with additional studies. Discuss and decide also whether this should be based on an extension of the RedCap device type or based on defining a suitable XR device type.</w:t>
      </w:r>
    </w:p>
    <w:p w14:paraId="7F03E2F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6070D" w14:textId="77777777" w:rsidR="00C02F3E" w:rsidRDefault="00C02F3E" w:rsidP="00C02F3E">
      <w:pPr>
        <w:rPr>
          <w:rFonts w:ascii="Arial" w:hAnsi="Arial" w:cs="Arial"/>
          <w:b/>
          <w:sz w:val="24"/>
        </w:rPr>
      </w:pPr>
      <w:r>
        <w:rPr>
          <w:rFonts w:ascii="Arial" w:hAnsi="Arial" w:cs="Arial"/>
          <w:b/>
          <w:color w:val="0000FF"/>
          <w:sz w:val="24"/>
        </w:rPr>
        <w:t>RP-230612</w:t>
      </w:r>
      <w:r>
        <w:rPr>
          <w:rFonts w:ascii="Arial" w:hAnsi="Arial" w:cs="Arial"/>
          <w:b/>
          <w:color w:val="0000FF"/>
          <w:sz w:val="24"/>
        </w:rPr>
        <w:tab/>
      </w:r>
      <w:r>
        <w:rPr>
          <w:rFonts w:ascii="Arial" w:hAnsi="Arial" w:cs="Arial"/>
          <w:b/>
          <w:sz w:val="24"/>
        </w:rPr>
        <w:t>Way forward on the support of 2Rx for XR device</w:t>
      </w:r>
    </w:p>
    <w:p w14:paraId="74E94CE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38D359" w14:textId="77777777" w:rsidR="00C02F3E" w:rsidRDefault="00C02F3E" w:rsidP="00C02F3E">
      <w:pPr>
        <w:rPr>
          <w:rFonts w:ascii="Arial" w:hAnsi="Arial" w:cs="Arial"/>
          <w:b/>
        </w:rPr>
      </w:pPr>
      <w:r>
        <w:rPr>
          <w:rFonts w:ascii="Arial" w:hAnsi="Arial" w:cs="Arial"/>
          <w:b/>
        </w:rPr>
        <w:t xml:space="preserve">Discussion: </w:t>
      </w:r>
    </w:p>
    <w:p w14:paraId="6010E076" w14:textId="77777777" w:rsidR="00C02F3E" w:rsidRDefault="00C02F3E" w:rsidP="00C02F3E">
      <w:r>
        <w:t>Apple: also OPPO, APT, FGI are supporting this Tdoc</w:t>
      </w:r>
    </w:p>
    <w:p w14:paraId="027FF4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844DE" w14:textId="77777777" w:rsidR="00C02F3E" w:rsidRDefault="00C02F3E" w:rsidP="00C02F3E">
      <w:pPr>
        <w:rPr>
          <w:rFonts w:ascii="Arial" w:hAnsi="Arial" w:cs="Arial"/>
          <w:b/>
          <w:sz w:val="24"/>
        </w:rPr>
      </w:pPr>
      <w:r>
        <w:rPr>
          <w:rFonts w:ascii="Arial" w:hAnsi="Arial" w:cs="Arial"/>
          <w:b/>
          <w:color w:val="0000FF"/>
          <w:sz w:val="24"/>
        </w:rPr>
        <w:t>RP-230681</w:t>
      </w:r>
      <w:r>
        <w:rPr>
          <w:rFonts w:ascii="Arial" w:hAnsi="Arial" w:cs="Arial"/>
          <w:b/>
          <w:color w:val="0000FF"/>
          <w:sz w:val="24"/>
        </w:rPr>
        <w:tab/>
      </w:r>
      <w:r>
        <w:rPr>
          <w:rFonts w:ascii="Arial" w:hAnsi="Arial" w:cs="Arial"/>
          <w:b/>
          <w:sz w:val="24"/>
        </w:rPr>
        <w:t>2Rx vs. 4Rx for XR</w:t>
      </w:r>
    </w:p>
    <w:p w14:paraId="60D6A89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Deutsche Telekom, Telecom Italia, Anterix, TELUS, Telstra, CHTTL, SK Telecom, Orange</w:t>
      </w:r>
    </w:p>
    <w:p w14:paraId="260F1660" w14:textId="77777777" w:rsidR="00C02F3E" w:rsidRDefault="00C02F3E" w:rsidP="00C02F3E">
      <w:pPr>
        <w:rPr>
          <w:rFonts w:ascii="Arial" w:hAnsi="Arial" w:cs="Arial"/>
          <w:b/>
        </w:rPr>
      </w:pPr>
      <w:r>
        <w:rPr>
          <w:rFonts w:ascii="Arial" w:hAnsi="Arial" w:cs="Arial"/>
          <w:b/>
        </w:rPr>
        <w:t xml:space="preserve">Discussion: </w:t>
      </w:r>
    </w:p>
    <w:p w14:paraId="2BDA2B6E" w14:textId="77777777" w:rsidR="00C02F3E" w:rsidRDefault="00C02F3E" w:rsidP="00C02F3E">
      <w:r>
        <w:t>T-Mobile: XR is a very wide class of devices so some may fit under Redcap and some may not</w:t>
      </w:r>
    </w:p>
    <w:p w14:paraId="6BC0EA88" w14:textId="77777777" w:rsidR="00C02F3E" w:rsidRDefault="00C02F3E" w:rsidP="00C02F3E">
      <w:r>
        <w:t>Telecom Italia: having same requirements for 2RX and 4RX is not acceptable, we cannot take GCF certification as reference as this is voluntary</w:t>
      </w:r>
    </w:p>
    <w:p w14:paraId="62F25FD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6FE4" w14:textId="77777777" w:rsidR="00C02F3E" w:rsidRDefault="00C02F3E" w:rsidP="00C02F3E">
      <w:pPr>
        <w:rPr>
          <w:rFonts w:ascii="Arial" w:hAnsi="Arial" w:cs="Arial"/>
          <w:b/>
          <w:sz w:val="24"/>
        </w:rPr>
      </w:pPr>
      <w:r>
        <w:rPr>
          <w:rFonts w:ascii="Arial" w:hAnsi="Arial" w:cs="Arial"/>
          <w:b/>
          <w:color w:val="0000FF"/>
          <w:sz w:val="24"/>
        </w:rPr>
        <w:t>RP-230642</w:t>
      </w:r>
      <w:r>
        <w:rPr>
          <w:rFonts w:ascii="Arial" w:hAnsi="Arial" w:cs="Arial"/>
          <w:b/>
          <w:color w:val="0000FF"/>
          <w:sz w:val="24"/>
        </w:rPr>
        <w:tab/>
      </w:r>
      <w:r>
        <w:rPr>
          <w:rFonts w:ascii="Arial" w:hAnsi="Arial" w:cs="Arial"/>
          <w:b/>
          <w:sz w:val="24"/>
        </w:rPr>
        <w:t>On 4Rx to 2Rx relaxation for XR devices</w:t>
      </w:r>
    </w:p>
    <w:p w14:paraId="4D551FB2"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5ADCD66" w14:textId="77777777" w:rsidR="00C02F3E" w:rsidRDefault="00C02F3E" w:rsidP="00C02F3E">
      <w:pPr>
        <w:rPr>
          <w:rFonts w:ascii="Arial" w:hAnsi="Arial" w:cs="Arial"/>
          <w:b/>
        </w:rPr>
      </w:pPr>
      <w:r>
        <w:rPr>
          <w:rFonts w:ascii="Arial" w:hAnsi="Arial" w:cs="Arial"/>
          <w:b/>
        </w:rPr>
        <w:t xml:space="preserve">Abstract: </w:t>
      </w:r>
    </w:p>
    <w:p w14:paraId="07ADA4D0" w14:textId="77777777" w:rsidR="00C02F3E" w:rsidRDefault="00C02F3E" w:rsidP="00C02F3E">
      <w:r>
        <w:t>Related to RAN#97e: RP-222064, RP-222483</w:t>
      </w:r>
    </w:p>
    <w:p w14:paraId="2B98827A" w14:textId="77777777" w:rsidR="00C02F3E" w:rsidRDefault="00C02F3E" w:rsidP="00C02F3E">
      <w:pPr>
        <w:rPr>
          <w:rFonts w:ascii="Arial" w:hAnsi="Arial" w:cs="Arial"/>
          <w:b/>
        </w:rPr>
      </w:pPr>
      <w:r>
        <w:rPr>
          <w:rFonts w:ascii="Arial" w:hAnsi="Arial" w:cs="Arial"/>
          <w:b/>
        </w:rPr>
        <w:t xml:space="preserve">Discussion: </w:t>
      </w:r>
    </w:p>
    <w:p w14:paraId="14D23DAB" w14:textId="77777777" w:rsidR="00C02F3E" w:rsidRDefault="00C02F3E" w:rsidP="00C02F3E">
      <w:r>
        <w:t>moved from AI 9.2.10 to AI 9.3.2.9</w:t>
      </w:r>
    </w:p>
    <w:p w14:paraId="6094773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DD491" w14:textId="77777777" w:rsidR="00C02F3E" w:rsidRDefault="00C02F3E" w:rsidP="00C02F3E">
      <w:pPr>
        <w:rPr>
          <w:rFonts w:ascii="Arial" w:hAnsi="Arial" w:cs="Arial"/>
          <w:b/>
          <w:sz w:val="24"/>
        </w:rPr>
      </w:pPr>
      <w:r>
        <w:rPr>
          <w:rFonts w:ascii="Arial" w:hAnsi="Arial" w:cs="Arial"/>
          <w:b/>
          <w:color w:val="0000FF"/>
          <w:sz w:val="24"/>
        </w:rPr>
        <w:t>RP-230611</w:t>
      </w:r>
      <w:r>
        <w:rPr>
          <w:rFonts w:ascii="Arial" w:hAnsi="Arial" w:cs="Arial"/>
          <w:b/>
          <w:color w:val="0000FF"/>
          <w:sz w:val="24"/>
        </w:rPr>
        <w:tab/>
      </w:r>
      <w:r>
        <w:rPr>
          <w:rFonts w:ascii="Arial" w:hAnsi="Arial" w:cs="Arial"/>
          <w:b/>
          <w:sz w:val="24"/>
        </w:rPr>
        <w:t>On 2Rx XR relaxation</w:t>
      </w:r>
    </w:p>
    <w:p w14:paraId="39C08DE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0FA3F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3040B" w14:textId="77777777" w:rsidR="00C02F3E" w:rsidRDefault="00C02F3E" w:rsidP="00C02F3E">
      <w:pPr>
        <w:rPr>
          <w:rFonts w:ascii="Arial" w:hAnsi="Arial" w:cs="Arial"/>
          <w:b/>
          <w:sz w:val="24"/>
        </w:rPr>
      </w:pPr>
      <w:r>
        <w:rPr>
          <w:rFonts w:ascii="Arial" w:hAnsi="Arial" w:cs="Arial"/>
          <w:b/>
          <w:color w:val="0000FF"/>
          <w:sz w:val="24"/>
        </w:rPr>
        <w:t>RP-230438</w:t>
      </w:r>
      <w:r>
        <w:rPr>
          <w:rFonts w:ascii="Arial" w:hAnsi="Arial" w:cs="Arial"/>
          <w:b/>
          <w:color w:val="0000FF"/>
          <w:sz w:val="24"/>
        </w:rPr>
        <w:tab/>
      </w:r>
      <w:r>
        <w:rPr>
          <w:rFonts w:ascii="Arial" w:hAnsi="Arial" w:cs="Arial"/>
          <w:b/>
          <w:sz w:val="24"/>
        </w:rPr>
        <w:t>Discussion on 2Rx relaxation for XR wearable devices</w:t>
      </w:r>
    </w:p>
    <w:p w14:paraId="7E8ED96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367811" w14:textId="77777777" w:rsidR="00C02F3E" w:rsidRDefault="00C02F3E" w:rsidP="00C02F3E">
      <w:pPr>
        <w:rPr>
          <w:rFonts w:ascii="Arial" w:hAnsi="Arial" w:cs="Arial"/>
          <w:b/>
        </w:rPr>
      </w:pPr>
      <w:r>
        <w:rPr>
          <w:rFonts w:ascii="Arial" w:hAnsi="Arial" w:cs="Arial"/>
          <w:b/>
        </w:rPr>
        <w:t xml:space="preserve">Discussion: </w:t>
      </w:r>
    </w:p>
    <w:p w14:paraId="49A8FA91" w14:textId="77777777" w:rsidR="00C02F3E" w:rsidRDefault="00C02F3E" w:rsidP="00C02F3E">
      <w:r>
        <w:t>moved from AI 9.12 to AI 9.3.2.9</w:t>
      </w:r>
    </w:p>
    <w:p w14:paraId="72A177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1EB0B" w14:textId="77777777" w:rsidR="00C02F3E" w:rsidRDefault="00C02F3E" w:rsidP="00C02F3E">
      <w:pPr>
        <w:rPr>
          <w:rFonts w:ascii="Arial" w:hAnsi="Arial" w:cs="Arial"/>
          <w:b/>
          <w:sz w:val="24"/>
        </w:rPr>
      </w:pPr>
      <w:r>
        <w:rPr>
          <w:rFonts w:ascii="Arial" w:hAnsi="Arial" w:cs="Arial"/>
          <w:b/>
          <w:color w:val="0000FF"/>
          <w:sz w:val="24"/>
        </w:rPr>
        <w:t>RP-230456</w:t>
      </w:r>
      <w:r>
        <w:rPr>
          <w:rFonts w:ascii="Arial" w:hAnsi="Arial" w:cs="Arial"/>
          <w:b/>
          <w:color w:val="0000FF"/>
          <w:sz w:val="24"/>
        </w:rPr>
        <w:tab/>
      </w:r>
      <w:r>
        <w:rPr>
          <w:rFonts w:ascii="Arial" w:hAnsi="Arial" w:cs="Arial"/>
          <w:b/>
          <w:sz w:val="24"/>
        </w:rPr>
        <w:t>Updates of XR WID for retransmission-less CG</w:t>
      </w:r>
    </w:p>
    <w:p w14:paraId="4282E86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Apple, Google, InterDigital, Lenovo, Meta, Nokia, Nokia Shanghai Bell, Qualcomm</w:t>
      </w:r>
    </w:p>
    <w:p w14:paraId="331B78DD" w14:textId="77777777" w:rsidR="00C02F3E" w:rsidRDefault="00C02F3E" w:rsidP="00C02F3E">
      <w:pPr>
        <w:rPr>
          <w:rFonts w:ascii="Arial" w:hAnsi="Arial" w:cs="Arial"/>
          <w:b/>
        </w:rPr>
      </w:pPr>
      <w:r>
        <w:rPr>
          <w:rFonts w:ascii="Arial" w:hAnsi="Arial" w:cs="Arial"/>
          <w:b/>
        </w:rPr>
        <w:t xml:space="preserve">Discussion: </w:t>
      </w:r>
    </w:p>
    <w:p w14:paraId="3FF872E7" w14:textId="77777777" w:rsidR="00C02F3E" w:rsidRDefault="00C02F3E" w:rsidP="00C02F3E">
      <w:r>
        <w:t>It is understood that this functionality is already specified in the system, for NTN. Interested companies are encouraged to bring in CR proposals to RAN2 to show how this functionality would be made available to XR. RAN2 chair confirmed to handle these proposals in the XR session, and RAN2 is expected to make a decision on these proposals as per normal process.</w:t>
      </w:r>
    </w:p>
    <w:p w14:paraId="395CDFB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004A4" w14:textId="77777777" w:rsidR="00C02F3E" w:rsidRDefault="00C02F3E" w:rsidP="00C02F3E">
      <w:pPr>
        <w:rPr>
          <w:rFonts w:ascii="Arial" w:hAnsi="Arial" w:cs="Arial"/>
          <w:b/>
          <w:sz w:val="24"/>
        </w:rPr>
      </w:pPr>
      <w:r>
        <w:rPr>
          <w:rFonts w:ascii="Arial" w:hAnsi="Arial" w:cs="Arial"/>
          <w:b/>
          <w:color w:val="0000FF"/>
          <w:sz w:val="24"/>
        </w:rPr>
        <w:t>RP-230370</w:t>
      </w:r>
      <w:r>
        <w:rPr>
          <w:rFonts w:ascii="Arial" w:hAnsi="Arial" w:cs="Arial"/>
          <w:b/>
          <w:color w:val="0000FF"/>
          <w:sz w:val="24"/>
        </w:rPr>
        <w:tab/>
      </w:r>
      <w:r>
        <w:rPr>
          <w:rFonts w:ascii="Arial" w:hAnsi="Arial" w:cs="Arial"/>
          <w:b/>
          <w:sz w:val="24"/>
        </w:rPr>
        <w:t>Discussion on Rel-18 XR WI scope</w:t>
      </w:r>
    </w:p>
    <w:p w14:paraId="0ABEDD2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36BEEA" w14:textId="77777777" w:rsidR="00C02F3E" w:rsidRDefault="00C02F3E" w:rsidP="00C02F3E">
      <w:pPr>
        <w:rPr>
          <w:rFonts w:ascii="Arial" w:hAnsi="Arial" w:cs="Arial"/>
          <w:b/>
        </w:rPr>
      </w:pPr>
      <w:r>
        <w:rPr>
          <w:rFonts w:ascii="Arial" w:hAnsi="Arial" w:cs="Arial"/>
          <w:b/>
        </w:rPr>
        <w:t xml:space="preserve">Discussion: </w:t>
      </w:r>
    </w:p>
    <w:p w14:paraId="6A46F51E" w14:textId="77777777" w:rsidR="00C02F3E" w:rsidRDefault="00C02F3E" w:rsidP="00C02F3E">
      <w:r>
        <w:t>moved from AI 9.2.8 to AI 9.3.2.9</w:t>
      </w:r>
    </w:p>
    <w:p w14:paraId="3F365F2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C7006" w14:textId="77777777" w:rsidR="00C02F3E" w:rsidRDefault="00C02F3E" w:rsidP="00C02F3E">
      <w:pPr>
        <w:rPr>
          <w:rFonts w:ascii="Arial" w:hAnsi="Arial" w:cs="Arial"/>
          <w:b/>
          <w:sz w:val="24"/>
        </w:rPr>
      </w:pPr>
      <w:r>
        <w:rPr>
          <w:rFonts w:ascii="Arial" w:hAnsi="Arial" w:cs="Arial"/>
          <w:b/>
          <w:color w:val="0000FF"/>
          <w:sz w:val="24"/>
        </w:rPr>
        <w:t>RP-230108</w:t>
      </w:r>
      <w:r>
        <w:rPr>
          <w:rFonts w:ascii="Arial" w:hAnsi="Arial" w:cs="Arial"/>
          <w:b/>
          <w:color w:val="0000FF"/>
          <w:sz w:val="24"/>
        </w:rPr>
        <w:tab/>
      </w:r>
      <w:r>
        <w:rPr>
          <w:rFonts w:ascii="Arial" w:hAnsi="Arial" w:cs="Arial"/>
          <w:b/>
          <w:sz w:val="24"/>
        </w:rPr>
        <w:t>Views on XR WID</w:t>
      </w:r>
    </w:p>
    <w:p w14:paraId="4092536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89632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B2F91" w14:textId="77777777" w:rsidR="00C02F3E" w:rsidRDefault="00C02F3E" w:rsidP="00C02F3E">
      <w:pPr>
        <w:rPr>
          <w:rFonts w:ascii="Arial" w:hAnsi="Arial" w:cs="Arial"/>
          <w:b/>
          <w:sz w:val="24"/>
        </w:rPr>
      </w:pPr>
      <w:r>
        <w:rPr>
          <w:rFonts w:ascii="Arial" w:hAnsi="Arial" w:cs="Arial"/>
          <w:b/>
          <w:color w:val="0000FF"/>
          <w:sz w:val="24"/>
        </w:rPr>
        <w:t>RP-230123</w:t>
      </w:r>
      <w:r>
        <w:rPr>
          <w:rFonts w:ascii="Arial" w:hAnsi="Arial" w:cs="Arial"/>
          <w:b/>
          <w:color w:val="0000FF"/>
          <w:sz w:val="24"/>
        </w:rPr>
        <w:tab/>
      </w:r>
      <w:r>
        <w:rPr>
          <w:rFonts w:ascii="Arial" w:hAnsi="Arial" w:cs="Arial"/>
          <w:b/>
          <w:sz w:val="24"/>
        </w:rPr>
        <w:t>Views on the scope of XR WI</w:t>
      </w:r>
    </w:p>
    <w:p w14:paraId="24CCA63E"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Software Tech</w:t>
      </w:r>
    </w:p>
    <w:p w14:paraId="5A1266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F7F60" w14:textId="77777777" w:rsidR="00C02F3E" w:rsidRDefault="00C02F3E" w:rsidP="00C02F3E">
      <w:pPr>
        <w:rPr>
          <w:rFonts w:ascii="Arial" w:hAnsi="Arial" w:cs="Arial"/>
          <w:b/>
          <w:sz w:val="24"/>
        </w:rPr>
      </w:pPr>
      <w:r>
        <w:rPr>
          <w:rFonts w:ascii="Arial" w:hAnsi="Arial" w:cs="Arial"/>
          <w:b/>
          <w:color w:val="0000FF"/>
          <w:sz w:val="24"/>
        </w:rPr>
        <w:t>RP-230262</w:t>
      </w:r>
      <w:r>
        <w:rPr>
          <w:rFonts w:ascii="Arial" w:hAnsi="Arial" w:cs="Arial"/>
          <w:b/>
          <w:color w:val="0000FF"/>
          <w:sz w:val="24"/>
        </w:rPr>
        <w:tab/>
      </w:r>
      <w:r>
        <w:rPr>
          <w:rFonts w:ascii="Arial" w:hAnsi="Arial" w:cs="Arial"/>
          <w:b/>
          <w:sz w:val="24"/>
        </w:rPr>
        <w:t>Views on updating XR WI scope</w:t>
      </w:r>
    </w:p>
    <w:p w14:paraId="7AC64DB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4A0E03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588F3" w14:textId="77777777" w:rsidR="00C02F3E" w:rsidRDefault="00C02F3E" w:rsidP="00C02F3E">
      <w:pPr>
        <w:rPr>
          <w:rFonts w:ascii="Arial" w:hAnsi="Arial" w:cs="Arial"/>
          <w:b/>
          <w:sz w:val="24"/>
        </w:rPr>
      </w:pPr>
      <w:r>
        <w:rPr>
          <w:rFonts w:ascii="Arial" w:hAnsi="Arial" w:cs="Arial"/>
          <w:b/>
          <w:color w:val="0000FF"/>
          <w:sz w:val="24"/>
        </w:rPr>
        <w:t>RP-230270</w:t>
      </w:r>
      <w:r>
        <w:rPr>
          <w:rFonts w:ascii="Arial" w:hAnsi="Arial" w:cs="Arial"/>
          <w:b/>
          <w:color w:val="0000FF"/>
          <w:sz w:val="24"/>
        </w:rPr>
        <w:tab/>
      </w:r>
      <w:r>
        <w:rPr>
          <w:rFonts w:ascii="Arial" w:hAnsi="Arial" w:cs="Arial"/>
          <w:b/>
          <w:sz w:val="24"/>
        </w:rPr>
        <w:t>Views on Rel. 18 XR Enhancements</w:t>
      </w:r>
    </w:p>
    <w:p w14:paraId="1723A14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CEDFF5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8DC48" w14:textId="77777777" w:rsidR="00C02F3E" w:rsidRDefault="00C02F3E" w:rsidP="00C02F3E">
      <w:pPr>
        <w:rPr>
          <w:rFonts w:ascii="Arial" w:hAnsi="Arial" w:cs="Arial"/>
          <w:b/>
          <w:sz w:val="24"/>
        </w:rPr>
      </w:pPr>
      <w:r>
        <w:rPr>
          <w:rFonts w:ascii="Arial" w:hAnsi="Arial" w:cs="Arial"/>
          <w:b/>
          <w:color w:val="0000FF"/>
          <w:sz w:val="24"/>
        </w:rPr>
        <w:t>RP-230400</w:t>
      </w:r>
      <w:r>
        <w:rPr>
          <w:rFonts w:ascii="Arial" w:hAnsi="Arial" w:cs="Arial"/>
          <w:b/>
          <w:color w:val="0000FF"/>
          <w:sz w:val="24"/>
        </w:rPr>
        <w:tab/>
      </w:r>
      <w:r>
        <w:rPr>
          <w:rFonts w:ascii="Arial" w:hAnsi="Arial" w:cs="Arial"/>
          <w:b/>
          <w:sz w:val="24"/>
        </w:rPr>
        <w:t>Discussion of XR work in Rel-18</w:t>
      </w:r>
    </w:p>
    <w:p w14:paraId="0ED79A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59E8B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06F59" w14:textId="77777777" w:rsidR="00C02F3E" w:rsidRDefault="00C02F3E" w:rsidP="00C02F3E">
      <w:pPr>
        <w:rPr>
          <w:rFonts w:ascii="Arial" w:hAnsi="Arial" w:cs="Arial"/>
          <w:b/>
          <w:sz w:val="24"/>
        </w:rPr>
      </w:pPr>
      <w:r>
        <w:rPr>
          <w:rFonts w:ascii="Arial" w:hAnsi="Arial" w:cs="Arial"/>
          <w:b/>
          <w:color w:val="0000FF"/>
          <w:sz w:val="24"/>
        </w:rPr>
        <w:t>RP-230604</w:t>
      </w:r>
      <w:r>
        <w:rPr>
          <w:rFonts w:ascii="Arial" w:hAnsi="Arial" w:cs="Arial"/>
          <w:b/>
          <w:color w:val="0000FF"/>
          <w:sz w:val="24"/>
        </w:rPr>
        <w:tab/>
      </w:r>
      <w:r>
        <w:rPr>
          <w:rFonts w:ascii="Arial" w:hAnsi="Arial" w:cs="Arial"/>
          <w:b/>
          <w:sz w:val="24"/>
        </w:rPr>
        <w:t>Discussion on Rel-18 WI scope for XR Enhancements</w:t>
      </w:r>
    </w:p>
    <w:p w14:paraId="06FC60C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B19AA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A59CF" w14:textId="77777777" w:rsidR="00C02F3E" w:rsidRDefault="00C02F3E" w:rsidP="00C02F3E">
      <w:pPr>
        <w:rPr>
          <w:rFonts w:ascii="Arial" w:hAnsi="Arial" w:cs="Arial"/>
          <w:b/>
          <w:sz w:val="24"/>
        </w:rPr>
      </w:pPr>
      <w:r>
        <w:rPr>
          <w:rFonts w:ascii="Arial" w:hAnsi="Arial" w:cs="Arial"/>
          <w:b/>
          <w:color w:val="0000FF"/>
          <w:sz w:val="24"/>
        </w:rPr>
        <w:t>RP-230608</w:t>
      </w:r>
      <w:r>
        <w:rPr>
          <w:rFonts w:ascii="Arial" w:hAnsi="Arial" w:cs="Arial"/>
          <w:b/>
          <w:color w:val="0000FF"/>
          <w:sz w:val="24"/>
        </w:rPr>
        <w:tab/>
      </w:r>
      <w:r>
        <w:rPr>
          <w:rFonts w:ascii="Arial" w:hAnsi="Arial" w:cs="Arial"/>
          <w:b/>
          <w:sz w:val="24"/>
        </w:rPr>
        <w:t>Views on WID updates for Rel-18 XR enhancements</w:t>
      </w:r>
    </w:p>
    <w:p w14:paraId="1C442EF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EC9BE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AA2A" w14:textId="77777777" w:rsidR="00C02F3E" w:rsidRDefault="00C02F3E" w:rsidP="00C02F3E">
      <w:pPr>
        <w:rPr>
          <w:rFonts w:ascii="Arial" w:hAnsi="Arial" w:cs="Arial"/>
          <w:b/>
          <w:sz w:val="24"/>
        </w:rPr>
      </w:pPr>
      <w:r>
        <w:rPr>
          <w:rFonts w:ascii="Arial" w:hAnsi="Arial" w:cs="Arial"/>
          <w:b/>
          <w:color w:val="0000FF"/>
          <w:sz w:val="24"/>
        </w:rPr>
        <w:t>RP-230614</w:t>
      </w:r>
      <w:r>
        <w:rPr>
          <w:rFonts w:ascii="Arial" w:hAnsi="Arial" w:cs="Arial"/>
          <w:b/>
          <w:color w:val="0000FF"/>
          <w:sz w:val="24"/>
        </w:rPr>
        <w:tab/>
      </w:r>
      <w:r>
        <w:rPr>
          <w:rFonts w:ascii="Arial" w:hAnsi="Arial" w:cs="Arial"/>
          <w:b/>
          <w:sz w:val="24"/>
        </w:rPr>
        <w:t>Discussion on Rel-18 XR</w:t>
      </w:r>
    </w:p>
    <w:p w14:paraId="2822C21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87C7B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01E84" w14:textId="77777777" w:rsidR="00C02F3E" w:rsidRDefault="00C02F3E" w:rsidP="00C02F3E">
      <w:pPr>
        <w:rPr>
          <w:rFonts w:ascii="Arial" w:hAnsi="Arial" w:cs="Arial"/>
          <w:b/>
          <w:sz w:val="24"/>
        </w:rPr>
      </w:pPr>
      <w:r>
        <w:rPr>
          <w:rFonts w:ascii="Arial" w:hAnsi="Arial" w:cs="Arial"/>
          <w:b/>
          <w:color w:val="0000FF"/>
          <w:sz w:val="24"/>
        </w:rPr>
        <w:t>RP-230273</w:t>
      </w:r>
      <w:r>
        <w:rPr>
          <w:rFonts w:ascii="Arial" w:hAnsi="Arial" w:cs="Arial"/>
          <w:b/>
          <w:color w:val="0000FF"/>
          <w:sz w:val="24"/>
        </w:rPr>
        <w:tab/>
      </w:r>
      <w:r>
        <w:rPr>
          <w:rFonts w:ascii="Arial" w:hAnsi="Arial" w:cs="Arial"/>
          <w:b/>
          <w:sz w:val="24"/>
        </w:rPr>
        <w:t>WI scope for XR awareness</w:t>
      </w:r>
    </w:p>
    <w:p w14:paraId="2BBF82E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6D0E70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B275E" w14:textId="77777777" w:rsidR="00C02F3E" w:rsidRDefault="00C02F3E" w:rsidP="00C02F3E">
      <w:pPr>
        <w:rPr>
          <w:rFonts w:ascii="Arial" w:hAnsi="Arial" w:cs="Arial"/>
          <w:b/>
          <w:sz w:val="24"/>
        </w:rPr>
      </w:pPr>
      <w:r>
        <w:rPr>
          <w:rFonts w:ascii="Arial" w:hAnsi="Arial" w:cs="Arial"/>
          <w:b/>
          <w:color w:val="0000FF"/>
          <w:sz w:val="24"/>
        </w:rPr>
        <w:t>RP-230437</w:t>
      </w:r>
      <w:r>
        <w:rPr>
          <w:rFonts w:ascii="Arial" w:hAnsi="Arial" w:cs="Arial"/>
          <w:b/>
          <w:color w:val="0000FF"/>
          <w:sz w:val="24"/>
        </w:rPr>
        <w:tab/>
      </w:r>
      <w:r>
        <w:rPr>
          <w:rFonts w:ascii="Arial" w:hAnsi="Arial" w:cs="Arial"/>
          <w:b/>
          <w:sz w:val="24"/>
        </w:rPr>
        <w:t>Updates of XR WID for XR awareness</w:t>
      </w:r>
    </w:p>
    <w:p w14:paraId="6CF21D6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5E297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8C32B" w14:textId="77777777" w:rsidR="00C02F3E" w:rsidRDefault="00C02F3E" w:rsidP="00C02F3E">
      <w:pPr>
        <w:rPr>
          <w:rFonts w:ascii="Arial" w:hAnsi="Arial" w:cs="Arial"/>
          <w:b/>
          <w:sz w:val="24"/>
        </w:rPr>
      </w:pPr>
      <w:r>
        <w:rPr>
          <w:rFonts w:ascii="Arial" w:hAnsi="Arial" w:cs="Arial"/>
          <w:b/>
          <w:color w:val="0000FF"/>
          <w:sz w:val="24"/>
        </w:rPr>
        <w:t>RP-230381</w:t>
      </w:r>
      <w:r>
        <w:rPr>
          <w:rFonts w:ascii="Arial" w:hAnsi="Arial" w:cs="Arial"/>
          <w:b/>
          <w:color w:val="0000FF"/>
          <w:sz w:val="24"/>
        </w:rPr>
        <w:tab/>
      </w:r>
      <w:r>
        <w:rPr>
          <w:rFonts w:ascii="Arial" w:hAnsi="Arial" w:cs="Arial"/>
          <w:b/>
          <w:sz w:val="24"/>
        </w:rPr>
        <w:t>Considerations on PDU-set based discarding for XR</w:t>
      </w:r>
    </w:p>
    <w:p w14:paraId="201430C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19FE1FD"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D7A62" w14:textId="77777777" w:rsidR="00C02F3E" w:rsidRDefault="00C02F3E" w:rsidP="00C02F3E">
      <w:pPr>
        <w:rPr>
          <w:rFonts w:ascii="Arial" w:hAnsi="Arial" w:cs="Arial"/>
          <w:b/>
          <w:sz w:val="24"/>
        </w:rPr>
      </w:pPr>
      <w:r>
        <w:rPr>
          <w:rFonts w:ascii="Arial" w:hAnsi="Arial" w:cs="Arial"/>
          <w:b/>
          <w:color w:val="0000FF"/>
          <w:sz w:val="24"/>
        </w:rPr>
        <w:t>RP-230649</w:t>
      </w:r>
      <w:r>
        <w:rPr>
          <w:rFonts w:ascii="Arial" w:hAnsi="Arial" w:cs="Arial"/>
          <w:b/>
          <w:color w:val="0000FF"/>
          <w:sz w:val="24"/>
        </w:rPr>
        <w:tab/>
      </w:r>
      <w:r>
        <w:rPr>
          <w:rFonts w:ascii="Arial" w:hAnsi="Arial" w:cs="Arial"/>
          <w:b/>
          <w:sz w:val="24"/>
        </w:rPr>
        <w:t>XR: PDCCH monitoring resumption after UL NACK</w:t>
      </w:r>
    </w:p>
    <w:p w14:paraId="733CC26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CFB3AEA" w14:textId="77777777" w:rsidR="00C02F3E" w:rsidRDefault="00C02F3E" w:rsidP="00C02F3E">
      <w:pPr>
        <w:rPr>
          <w:rFonts w:ascii="Arial" w:hAnsi="Arial" w:cs="Arial"/>
          <w:b/>
        </w:rPr>
      </w:pPr>
      <w:r>
        <w:rPr>
          <w:rFonts w:ascii="Arial" w:hAnsi="Arial" w:cs="Arial"/>
          <w:b/>
        </w:rPr>
        <w:t xml:space="preserve">Abstract: </w:t>
      </w:r>
    </w:p>
    <w:p w14:paraId="4D101E1D" w14:textId="77777777" w:rsidR="00C02F3E" w:rsidRDefault="00C02F3E" w:rsidP="00C02F3E">
      <w:r>
        <w:t>Discussion on PDCCH skipping enhancement</w:t>
      </w:r>
    </w:p>
    <w:p w14:paraId="7E602928" w14:textId="77777777" w:rsidR="00C02F3E" w:rsidRDefault="00C02F3E" w:rsidP="00C02F3E">
      <w:pPr>
        <w:rPr>
          <w:rFonts w:ascii="Arial" w:hAnsi="Arial" w:cs="Arial"/>
          <w:b/>
        </w:rPr>
      </w:pPr>
      <w:r>
        <w:rPr>
          <w:rFonts w:ascii="Arial" w:hAnsi="Arial" w:cs="Arial"/>
          <w:b/>
        </w:rPr>
        <w:t xml:space="preserve">Discussion: </w:t>
      </w:r>
    </w:p>
    <w:p w14:paraId="4A17CF94" w14:textId="77777777" w:rsidR="00C02F3E" w:rsidRDefault="00C02F3E" w:rsidP="00C02F3E">
      <w:r>
        <w:t xml:space="preserve"> It is understood that this functionality is rather minor. Interested companies are encouraged to bring in CR proposals to RAN1 to show the impacts of adding this functionality. RAN1 chair confirmed to handle these proposals in the XR session, and RAN1 is expected to make a decision on these proposals as per normal process.</w:t>
      </w:r>
    </w:p>
    <w:p w14:paraId="0E8337E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4A2A3" w14:textId="77777777" w:rsidR="00C02F3E" w:rsidRDefault="00C02F3E" w:rsidP="00C02F3E">
      <w:pPr>
        <w:rPr>
          <w:rFonts w:ascii="Arial" w:hAnsi="Arial" w:cs="Arial"/>
          <w:b/>
          <w:sz w:val="24"/>
        </w:rPr>
      </w:pPr>
      <w:r>
        <w:rPr>
          <w:rFonts w:ascii="Arial" w:hAnsi="Arial" w:cs="Arial"/>
          <w:b/>
          <w:color w:val="0000FF"/>
          <w:sz w:val="24"/>
        </w:rPr>
        <w:t>RP-230740</w:t>
      </w:r>
      <w:r>
        <w:rPr>
          <w:rFonts w:ascii="Arial" w:hAnsi="Arial" w:cs="Arial"/>
          <w:b/>
          <w:color w:val="0000FF"/>
          <w:sz w:val="24"/>
        </w:rPr>
        <w:tab/>
      </w:r>
      <w:r>
        <w:rPr>
          <w:rFonts w:ascii="Arial" w:hAnsi="Arial" w:cs="Arial"/>
          <w:b/>
          <w:sz w:val="24"/>
        </w:rPr>
        <w:t>Summary and Way Forward on XR Awareness and 2Rx (offline drafting)</w:t>
      </w:r>
    </w:p>
    <w:p w14:paraId="5BE01B8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F8C3154" w14:textId="77777777" w:rsidR="00C02F3E" w:rsidRDefault="00C02F3E" w:rsidP="00C02F3E">
      <w:pPr>
        <w:rPr>
          <w:rFonts w:ascii="Arial" w:hAnsi="Arial" w:cs="Arial"/>
          <w:b/>
        </w:rPr>
      </w:pPr>
      <w:r>
        <w:rPr>
          <w:rFonts w:ascii="Arial" w:hAnsi="Arial" w:cs="Arial"/>
          <w:b/>
        </w:rPr>
        <w:t xml:space="preserve">Discussion: </w:t>
      </w:r>
    </w:p>
    <w:p w14:paraId="004D3AF6" w14:textId="77777777" w:rsidR="00C02F3E" w:rsidRDefault="00C02F3E" w:rsidP="00C02F3E">
      <w:r>
        <w:t>DT: 1 quarter is probably too fast; VR or AR device should also be clarified as this has impact on the data rate and network performance</w:t>
      </w:r>
    </w:p>
    <w:p w14:paraId="2DDBA1DF" w14:textId="77777777" w:rsidR="00C02F3E" w:rsidRDefault="00C02F3E" w:rsidP="00C02F3E">
      <w:r>
        <w:t>conclusion: way forward on slide 3 is endorsed</w:t>
      </w:r>
    </w:p>
    <w:p w14:paraId="5DDDAB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8E47" w14:textId="77777777" w:rsidR="00C02F3E" w:rsidRDefault="00C02F3E" w:rsidP="00C02F3E">
      <w:pPr>
        <w:rPr>
          <w:rFonts w:ascii="Arial" w:hAnsi="Arial" w:cs="Arial"/>
          <w:b/>
          <w:sz w:val="24"/>
        </w:rPr>
      </w:pPr>
      <w:r>
        <w:rPr>
          <w:rFonts w:ascii="Arial" w:hAnsi="Arial" w:cs="Arial"/>
          <w:b/>
          <w:color w:val="0000FF"/>
          <w:sz w:val="24"/>
        </w:rPr>
        <w:t>RP-230306</w:t>
      </w:r>
      <w:r>
        <w:rPr>
          <w:rFonts w:ascii="Arial" w:hAnsi="Arial" w:cs="Arial"/>
          <w:b/>
          <w:color w:val="0000FF"/>
          <w:sz w:val="24"/>
        </w:rPr>
        <w:tab/>
      </w:r>
      <w:r>
        <w:rPr>
          <w:rFonts w:ascii="Arial" w:hAnsi="Arial" w:cs="Arial"/>
          <w:b/>
          <w:sz w:val="24"/>
        </w:rPr>
        <w:t>Updated WID on XR Enhancements for NR</w:t>
      </w:r>
    </w:p>
    <w:p w14:paraId="01FFFE5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w:t>
      </w:r>
    </w:p>
    <w:p w14:paraId="54CDA440" w14:textId="77777777" w:rsidR="00C02F3E" w:rsidRDefault="00C02F3E" w:rsidP="00C02F3E">
      <w:pPr>
        <w:rPr>
          <w:color w:val="808080"/>
        </w:rPr>
      </w:pPr>
      <w:r>
        <w:rPr>
          <w:color w:val="808080"/>
        </w:rPr>
        <w:t>(Replaces RP-223502)</w:t>
      </w:r>
    </w:p>
    <w:p w14:paraId="7023181F" w14:textId="77777777" w:rsidR="00C02F3E" w:rsidRDefault="00C02F3E" w:rsidP="00C02F3E">
      <w:pPr>
        <w:rPr>
          <w:rFonts w:ascii="Arial" w:hAnsi="Arial" w:cs="Arial"/>
          <w:b/>
        </w:rPr>
      </w:pPr>
      <w:r>
        <w:rPr>
          <w:rFonts w:ascii="Arial" w:hAnsi="Arial" w:cs="Arial"/>
          <w:b/>
        </w:rPr>
        <w:t xml:space="preserve">Abstract: </w:t>
      </w:r>
    </w:p>
    <w:p w14:paraId="0D614B2F" w14:textId="77777777" w:rsidR="00C02F3E" w:rsidRDefault="00C02F3E" w:rsidP="00C02F3E">
      <w:r>
        <w:t>last approved WID: RP-223502</w:t>
      </w:r>
    </w:p>
    <w:p w14:paraId="688E0F88" w14:textId="77777777" w:rsidR="00C02F3E" w:rsidRDefault="00C02F3E" w:rsidP="00C02F3E">
      <w:pPr>
        <w:rPr>
          <w:rFonts w:ascii="Arial" w:hAnsi="Arial" w:cs="Arial"/>
          <w:b/>
        </w:rPr>
      </w:pPr>
      <w:r>
        <w:rPr>
          <w:rFonts w:ascii="Arial" w:hAnsi="Arial" w:cs="Arial"/>
          <w:b/>
        </w:rPr>
        <w:t xml:space="preserve">Discussion: </w:t>
      </w:r>
    </w:p>
    <w:p w14:paraId="2CF6BCDC" w14:textId="77777777" w:rsidR="00C02F3E" w:rsidRDefault="00C02F3E" w:rsidP="00C02F3E">
      <w:r>
        <w:t>T-Mobile: supports changes in RP-230306</w:t>
      </w:r>
    </w:p>
    <w:p w14:paraId="10B7FF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RP-230786</w:t>
      </w:r>
      <w:r>
        <w:rPr>
          <w:color w:val="993300"/>
          <w:u w:val="single"/>
        </w:rPr>
        <w:t>.</w:t>
      </w:r>
    </w:p>
    <w:p w14:paraId="7DCB8804" w14:textId="77777777" w:rsidR="00C02F3E" w:rsidRDefault="00C02F3E" w:rsidP="00C02F3E">
      <w:pPr>
        <w:rPr>
          <w:rFonts w:ascii="Arial" w:hAnsi="Arial" w:cs="Arial"/>
          <w:b/>
          <w:sz w:val="24"/>
        </w:rPr>
      </w:pPr>
      <w:r>
        <w:rPr>
          <w:rFonts w:ascii="Arial" w:hAnsi="Arial" w:cs="Arial"/>
          <w:b/>
          <w:color w:val="0000FF"/>
          <w:sz w:val="24"/>
        </w:rPr>
        <w:t>RP-230786</w:t>
      </w:r>
      <w:r>
        <w:rPr>
          <w:rFonts w:ascii="Arial" w:hAnsi="Arial" w:cs="Arial"/>
          <w:b/>
          <w:color w:val="0000FF"/>
          <w:sz w:val="24"/>
        </w:rPr>
        <w:tab/>
      </w:r>
      <w:r>
        <w:rPr>
          <w:rFonts w:ascii="Arial" w:hAnsi="Arial" w:cs="Arial"/>
          <w:b/>
          <w:sz w:val="24"/>
        </w:rPr>
        <w:t>Updated WID on XR Enhancements for NR</w:t>
      </w:r>
    </w:p>
    <w:p w14:paraId="042DF26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w:t>
      </w:r>
    </w:p>
    <w:p w14:paraId="71B7F628" w14:textId="77777777" w:rsidR="00C02F3E" w:rsidRDefault="00C02F3E" w:rsidP="00C02F3E">
      <w:pPr>
        <w:rPr>
          <w:color w:val="808080"/>
        </w:rPr>
      </w:pPr>
      <w:r>
        <w:rPr>
          <w:color w:val="808080"/>
        </w:rPr>
        <w:t>(Replaces RP-230306)</w:t>
      </w:r>
    </w:p>
    <w:p w14:paraId="396B5FF5" w14:textId="77777777" w:rsidR="00C02F3E" w:rsidRDefault="00C02F3E" w:rsidP="00C02F3E">
      <w:pPr>
        <w:rPr>
          <w:rFonts w:ascii="Arial" w:hAnsi="Arial" w:cs="Arial"/>
          <w:b/>
        </w:rPr>
      </w:pPr>
      <w:r>
        <w:rPr>
          <w:rFonts w:ascii="Arial" w:hAnsi="Arial" w:cs="Arial"/>
          <w:b/>
        </w:rPr>
        <w:t xml:space="preserve">Discussion: </w:t>
      </w:r>
    </w:p>
    <w:p w14:paraId="674D048E" w14:textId="77777777" w:rsidR="00C02F3E" w:rsidRDefault="00C02F3E" w:rsidP="00C02F3E">
      <w:r>
        <w:t>Nokia: 2 changes to existing functionality will be proposed in RAN1 and RAN2, maybe under TEI</w:t>
      </w:r>
    </w:p>
    <w:p w14:paraId="10B4B187" w14:textId="77777777" w:rsidR="00C02F3E" w:rsidRDefault="00C02F3E" w:rsidP="00C02F3E">
      <w:r>
        <w:t>Qualcomm: should be under the WI as it should be prioritized over other little TEI things</w:t>
      </w:r>
    </w:p>
    <w:p w14:paraId="7F0B37C5" w14:textId="77777777" w:rsidR="00C02F3E" w:rsidRDefault="00C02F3E" w:rsidP="00C02F3E">
      <w:r>
        <w:t>T-Mobile: there was some dispute on the benefit and the complexity, that's why they it was thought WGs look at this and at next RAN we could see whether to add it in the WID</w:t>
      </w:r>
    </w:p>
    <w:p w14:paraId="6C6775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1CAC4" w14:textId="77777777" w:rsidR="00C02F3E" w:rsidRDefault="00C02F3E" w:rsidP="00C02F3E">
      <w:pPr>
        <w:pStyle w:val="Heading4"/>
      </w:pPr>
      <w:bookmarkStart w:id="186" w:name="_Toc134430509"/>
      <w:bookmarkStart w:id="187" w:name="_Toc136790564"/>
      <w:r>
        <w:lastRenderedPageBreak/>
        <w:t>9.3.3</w:t>
      </w:r>
      <w:r>
        <w:tab/>
        <w:t>Related to RAN3 led WIs</w:t>
      </w:r>
      <w:bookmarkEnd w:id="186"/>
      <w:bookmarkEnd w:id="187"/>
    </w:p>
    <w:p w14:paraId="3D9CA323" w14:textId="77777777" w:rsidR="00C02F3E" w:rsidRDefault="00C02F3E" w:rsidP="00C02F3E">
      <w:pPr>
        <w:pStyle w:val="Heading5"/>
      </w:pPr>
      <w:bookmarkStart w:id="188" w:name="_Toc134430510"/>
      <w:bookmarkStart w:id="189" w:name="_Toc136790565"/>
      <w:r>
        <w:t>9.3.3.1</w:t>
      </w:r>
      <w:r>
        <w:tab/>
        <w:t>Core part: Further enh. of data collection for SON/MDT in NR standalone and MR-DC [RAN3 WI: NR_ENDC_SON_MDT_enh2-Core]</w:t>
      </w:r>
      <w:bookmarkEnd w:id="188"/>
      <w:bookmarkEnd w:id="189"/>
    </w:p>
    <w:p w14:paraId="3D2B38B4" w14:textId="77777777" w:rsidR="00C02F3E" w:rsidRDefault="00C02F3E" w:rsidP="00C02F3E">
      <w:pPr>
        <w:rPr>
          <w:rFonts w:ascii="Arial" w:hAnsi="Arial" w:cs="Arial"/>
          <w:b/>
          <w:sz w:val="24"/>
        </w:rPr>
      </w:pPr>
      <w:r>
        <w:rPr>
          <w:rFonts w:ascii="Arial" w:hAnsi="Arial" w:cs="Arial"/>
          <w:b/>
          <w:color w:val="0000FF"/>
          <w:sz w:val="24"/>
        </w:rPr>
        <w:t>RP-230293</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3E2B13B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59FB0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B2B88" w14:textId="77777777" w:rsidR="00C02F3E" w:rsidRDefault="00C02F3E" w:rsidP="00C02F3E">
      <w:pPr>
        <w:pStyle w:val="Heading5"/>
      </w:pPr>
      <w:bookmarkStart w:id="190" w:name="_Toc134430511"/>
      <w:bookmarkStart w:id="191" w:name="_Toc136790566"/>
      <w:r>
        <w:t>9.3.3.2</w:t>
      </w:r>
      <w:r>
        <w:tab/>
        <w:t>Core part: Enh. on NR QoE management and optimizations for diverse services [RAN3 WI: NR_QoE_enh-Core]</w:t>
      </w:r>
      <w:bookmarkEnd w:id="190"/>
      <w:bookmarkEnd w:id="191"/>
    </w:p>
    <w:p w14:paraId="20D1CC16" w14:textId="77777777" w:rsidR="00C02F3E" w:rsidRDefault="00C02F3E" w:rsidP="00C02F3E">
      <w:pPr>
        <w:rPr>
          <w:rFonts w:ascii="Arial" w:hAnsi="Arial" w:cs="Arial"/>
          <w:b/>
          <w:sz w:val="24"/>
        </w:rPr>
      </w:pPr>
      <w:r>
        <w:rPr>
          <w:rFonts w:ascii="Arial" w:hAnsi="Arial" w:cs="Arial"/>
          <w:b/>
          <w:color w:val="0000FF"/>
          <w:sz w:val="24"/>
        </w:rPr>
        <w:t>RP-230346</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2B8F2D0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EBE3E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8082" w14:textId="77777777" w:rsidR="00C02F3E" w:rsidRDefault="00C02F3E" w:rsidP="00C02F3E">
      <w:pPr>
        <w:pStyle w:val="Heading5"/>
      </w:pPr>
      <w:bookmarkStart w:id="192" w:name="_Toc134430512"/>
      <w:bookmarkStart w:id="193" w:name="_Toc136790567"/>
      <w:r>
        <w:t>9.3.3.3</w:t>
      </w:r>
      <w:r>
        <w:tab/>
        <w:t>Mobile IAB (Integrated Access and Backhaul) for NR [RAN3 WI: NR_mobile_IAB]</w:t>
      </w:r>
      <w:bookmarkEnd w:id="192"/>
      <w:bookmarkEnd w:id="193"/>
    </w:p>
    <w:p w14:paraId="4517D464" w14:textId="77777777" w:rsidR="00C02F3E" w:rsidRDefault="00C02F3E" w:rsidP="00C02F3E">
      <w:pPr>
        <w:rPr>
          <w:rFonts w:ascii="Arial" w:hAnsi="Arial" w:cs="Arial"/>
          <w:b/>
          <w:sz w:val="24"/>
        </w:rPr>
      </w:pPr>
      <w:r>
        <w:rPr>
          <w:rFonts w:ascii="Arial" w:hAnsi="Arial" w:cs="Arial"/>
          <w:b/>
          <w:color w:val="0000FF"/>
          <w:sz w:val="24"/>
        </w:rPr>
        <w:t>RP-230038</w:t>
      </w:r>
      <w:r>
        <w:rPr>
          <w:rFonts w:ascii="Arial" w:hAnsi="Arial" w:cs="Arial"/>
          <w:b/>
          <w:color w:val="0000FF"/>
          <w:sz w:val="24"/>
        </w:rPr>
        <w:tab/>
      </w:r>
      <w:r>
        <w:rPr>
          <w:rFonts w:ascii="Arial" w:hAnsi="Arial" w:cs="Arial"/>
          <w:b/>
          <w:sz w:val="24"/>
        </w:rPr>
        <w:t>Reply LS to S2-2211437 = RP-222721 on FS_VMR solutions review (R3-231011; to: SA2; cc: RAN2, RAN4, RAN; contact: Qualcomm)</w:t>
      </w:r>
    </w:p>
    <w:p w14:paraId="3E3BE00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R3-231011, to SA2, cc RAN2, RAN4, RAN</w:t>
      </w:r>
      <w:r>
        <w:rPr>
          <w:i/>
        </w:rPr>
        <w:br/>
      </w:r>
      <w:r>
        <w:rPr>
          <w:i/>
        </w:rPr>
        <w:tab/>
      </w:r>
      <w:r>
        <w:rPr>
          <w:i/>
        </w:rPr>
        <w:tab/>
      </w:r>
      <w:r>
        <w:rPr>
          <w:i/>
        </w:rPr>
        <w:tab/>
      </w:r>
      <w:r>
        <w:rPr>
          <w:i/>
        </w:rPr>
        <w:tab/>
      </w:r>
      <w:r>
        <w:rPr>
          <w:i/>
        </w:rPr>
        <w:tab/>
        <w:t>Source: RAN3</w:t>
      </w:r>
    </w:p>
    <w:p w14:paraId="1A0DAB35" w14:textId="77777777" w:rsidR="00C02F3E" w:rsidRDefault="00C02F3E" w:rsidP="00C02F3E">
      <w:pPr>
        <w:rPr>
          <w:rFonts w:ascii="Arial" w:hAnsi="Arial" w:cs="Arial"/>
          <w:b/>
        </w:rPr>
      </w:pPr>
      <w:r>
        <w:rPr>
          <w:rFonts w:ascii="Arial" w:hAnsi="Arial" w:cs="Arial"/>
          <w:b/>
        </w:rPr>
        <w:t xml:space="preserve">Abstract: </w:t>
      </w:r>
    </w:p>
    <w:p w14:paraId="196DDB1C" w14:textId="77777777" w:rsidR="00C02F3E" w:rsidRDefault="00C02F3E" w:rsidP="00C02F3E">
      <w:r>
        <w:t>no RAN action requested</w:t>
      </w:r>
    </w:p>
    <w:p w14:paraId="267B8642" w14:textId="77777777" w:rsidR="00C02F3E" w:rsidRDefault="00C02F3E" w:rsidP="00C02F3E">
      <w:pPr>
        <w:rPr>
          <w:rFonts w:ascii="Arial" w:hAnsi="Arial" w:cs="Arial"/>
          <w:b/>
        </w:rPr>
      </w:pPr>
      <w:r>
        <w:rPr>
          <w:rFonts w:ascii="Arial" w:hAnsi="Arial" w:cs="Arial"/>
          <w:b/>
        </w:rPr>
        <w:t xml:space="preserve">Discussion: </w:t>
      </w:r>
    </w:p>
    <w:p w14:paraId="6BDA5795" w14:textId="77777777" w:rsidR="00C02F3E" w:rsidRDefault="00C02F3E" w:rsidP="00C02F3E">
      <w:r>
        <w:t>RAN chair: no RAN action</w:t>
      </w:r>
    </w:p>
    <w:p w14:paraId="325EE58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7D27D" w14:textId="77777777" w:rsidR="00C02F3E" w:rsidRDefault="00C02F3E" w:rsidP="00C02F3E">
      <w:pPr>
        <w:rPr>
          <w:rFonts w:ascii="Arial" w:hAnsi="Arial" w:cs="Arial"/>
          <w:b/>
          <w:sz w:val="24"/>
        </w:rPr>
      </w:pPr>
      <w:r>
        <w:rPr>
          <w:rFonts w:ascii="Arial" w:hAnsi="Arial" w:cs="Arial"/>
          <w:b/>
          <w:color w:val="0000FF"/>
          <w:sz w:val="24"/>
        </w:rPr>
        <w:t>RP-230265</w:t>
      </w:r>
      <w:r>
        <w:rPr>
          <w:rFonts w:ascii="Arial" w:hAnsi="Arial" w:cs="Arial"/>
          <w:b/>
          <w:color w:val="0000FF"/>
          <w:sz w:val="24"/>
        </w:rPr>
        <w:tab/>
      </w:r>
      <w:r>
        <w:rPr>
          <w:rFonts w:ascii="Arial" w:hAnsi="Arial" w:cs="Arial"/>
          <w:b/>
          <w:sz w:val="24"/>
        </w:rPr>
        <w:t>Status report for WI Mobile IAB (Integrated Access and Backhaul) for NR; rapporteur: Qualcomm Inc</w:t>
      </w:r>
    </w:p>
    <w:p w14:paraId="447307E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C0445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707F" w14:textId="77777777" w:rsidR="00C02F3E" w:rsidRDefault="00C02F3E" w:rsidP="00C02F3E">
      <w:pPr>
        <w:rPr>
          <w:rFonts w:ascii="Arial" w:hAnsi="Arial" w:cs="Arial"/>
          <w:b/>
          <w:sz w:val="24"/>
        </w:rPr>
      </w:pPr>
      <w:r>
        <w:rPr>
          <w:rFonts w:ascii="Arial" w:hAnsi="Arial" w:cs="Arial"/>
          <w:b/>
          <w:color w:val="0000FF"/>
          <w:sz w:val="24"/>
        </w:rPr>
        <w:t>RP-230142</w:t>
      </w:r>
      <w:r>
        <w:rPr>
          <w:rFonts w:ascii="Arial" w:hAnsi="Arial" w:cs="Arial"/>
          <w:b/>
          <w:color w:val="0000FF"/>
          <w:sz w:val="24"/>
        </w:rPr>
        <w:tab/>
      </w:r>
      <w:r>
        <w:rPr>
          <w:rFonts w:ascii="Arial" w:hAnsi="Arial" w:cs="Arial"/>
          <w:b/>
          <w:sz w:val="24"/>
        </w:rPr>
        <w:t>Considerations on Rel-18 IAB objectives</w:t>
      </w:r>
    </w:p>
    <w:p w14:paraId="480089B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Kyocera</w:t>
      </w:r>
    </w:p>
    <w:p w14:paraId="57B0C3B8" w14:textId="77777777" w:rsidR="00C02F3E" w:rsidRDefault="00C02F3E" w:rsidP="00C02F3E">
      <w:pPr>
        <w:rPr>
          <w:rFonts w:ascii="Arial" w:hAnsi="Arial" w:cs="Arial"/>
          <w:b/>
        </w:rPr>
      </w:pPr>
      <w:r>
        <w:rPr>
          <w:rFonts w:ascii="Arial" w:hAnsi="Arial" w:cs="Arial"/>
          <w:b/>
        </w:rPr>
        <w:t xml:space="preserve">Discussion: </w:t>
      </w:r>
    </w:p>
    <w:p w14:paraId="33513C31" w14:textId="77777777" w:rsidR="00C02F3E" w:rsidRDefault="00C02F3E" w:rsidP="00C02F3E">
      <w:r>
        <w:t>Propsoal1: RAN agree to recommend RAN2 not waste much meeting time on Idle/inactive mode but use more time on connected mode.</w:t>
      </w:r>
    </w:p>
    <w:p w14:paraId="4E7EEF2E" w14:textId="77777777" w:rsidR="00C02F3E" w:rsidRDefault="00C02F3E" w:rsidP="00C02F3E">
      <w:r>
        <w:t>Propsoal2: RAN agree to recommend RAN2, for served RRC_Idle UEs</w:t>
      </w:r>
    </w:p>
    <w:p w14:paraId="76AA8735" w14:textId="77777777" w:rsidR="00C02F3E" w:rsidRDefault="00C02F3E" w:rsidP="00C02F3E">
      <w:r>
        <w:lastRenderedPageBreak/>
        <w:t xml:space="preserve">- </w:t>
      </w:r>
      <w:r>
        <w:tab/>
        <w:t>Introduce one bit indication to UEs to indicate whether a cell is a Mobile IAB cell or not, only broadcasting from mobile IAB cells</w:t>
      </w:r>
    </w:p>
    <w:p w14:paraId="0711F1BF" w14:textId="77777777" w:rsidR="00C02F3E" w:rsidRDefault="00C02F3E" w:rsidP="00C02F3E">
      <w:r>
        <w:t>- Add a note clarifying how to change cell reselection priorities based on this indication bit is up to UE implementation(UE behaviour receiving the indication is not specified and up to UE implementation) in RAN2 specs</w:t>
      </w:r>
    </w:p>
    <w:p w14:paraId="5673D8AB" w14:textId="77777777" w:rsidR="00C02F3E" w:rsidRDefault="00C02F3E" w:rsidP="00C02F3E">
      <w:r>
        <w:t>- Assume operators do not let UEs change their cell reselection priorities do not use this bit indication</w:t>
      </w:r>
    </w:p>
    <w:p w14:paraId="354BFF60" w14:textId="77777777" w:rsidR="00C02F3E" w:rsidRDefault="00C02F3E" w:rsidP="00C02F3E">
      <w:r>
        <w:t>Proposal3: RAN agreed to recommend RAN2, for served RRC_Connected UEs</w:t>
      </w:r>
    </w:p>
    <w:p w14:paraId="3F90C4E4" w14:textId="77777777" w:rsidR="00C02F3E" w:rsidRDefault="00C02F3E" w:rsidP="00C02F3E">
      <w:r>
        <w:t>- Discuss solutions for connected mode to reduce interruption time during CU relocation</w:t>
      </w:r>
    </w:p>
    <w:p w14:paraId="2FDE2F74" w14:textId="77777777" w:rsidR="00C02F3E" w:rsidRDefault="00C02F3E" w:rsidP="00C02F3E">
      <w:r>
        <w:t>- Discussion should be leveraged by the effort on Mobility enhancement WI also aiming reduce interruption time</w:t>
      </w:r>
    </w:p>
    <w:p w14:paraId="79CF39B2" w14:textId="77777777" w:rsidR="00C02F3E" w:rsidRDefault="00C02F3E" w:rsidP="00C02F3E">
      <w:r>
        <w:t>- Candidate solutions are RACH less, CHO, LTM(L1L2 Triggered Mobility)</w:t>
      </w:r>
    </w:p>
    <w:p w14:paraId="1DE56996" w14:textId="77777777" w:rsidR="00C02F3E" w:rsidRDefault="00C02F3E" w:rsidP="00C02F3E">
      <w:r>
        <w:t>KDDI: this is just about RAN2 work so far</w:t>
      </w:r>
    </w:p>
    <w:p w14:paraId="05106627" w14:textId="77777777" w:rsidR="00C02F3E" w:rsidRDefault="00C02F3E" w:rsidP="00C02F3E">
      <w:r>
        <w:t>ZTE: does not think RAN2 is wasting time so proposals could be discussed in RAN2</w:t>
      </w:r>
    </w:p>
    <w:p w14:paraId="612BA4A8" w14:textId="77777777" w:rsidR="00C02F3E" w:rsidRDefault="00C02F3E" w:rsidP="00C02F3E">
      <w:r>
        <w:t>Qualcomm: prefers to let WGs discuss</w:t>
      </w:r>
    </w:p>
    <w:p w14:paraId="6258AD9A" w14:textId="77777777" w:rsidR="00C02F3E" w:rsidRDefault="00C02F3E" w:rsidP="00C02F3E">
      <w:r>
        <w:t>Xiaomi: agrees with ZTE and Qualcomm</w:t>
      </w:r>
    </w:p>
    <w:p w14:paraId="7F08CE59" w14:textId="77777777" w:rsidR="00C02F3E" w:rsidRDefault="00C02F3E" w:rsidP="00C02F3E">
      <w:r>
        <w:t>RAN chair: it seems no WID update/recommendation is needed at the moment</w:t>
      </w:r>
    </w:p>
    <w:p w14:paraId="0FE131A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9CCB9" w14:textId="77777777" w:rsidR="00C02F3E" w:rsidRDefault="00C02F3E" w:rsidP="00C02F3E">
      <w:pPr>
        <w:pStyle w:val="Heading5"/>
      </w:pPr>
      <w:bookmarkStart w:id="194" w:name="_Toc134430513"/>
      <w:bookmarkStart w:id="195" w:name="_Toc136790568"/>
      <w:r>
        <w:t>9.3.3.4</w:t>
      </w:r>
      <w:r>
        <w:tab/>
        <w:t>Core part: AI/ML for NG-RAN [RAN3 WI: NR_AIML_NGRAN-Core]</w:t>
      </w:r>
      <w:bookmarkEnd w:id="194"/>
      <w:bookmarkEnd w:id="195"/>
    </w:p>
    <w:p w14:paraId="3D6FA9E0" w14:textId="77777777" w:rsidR="00C02F3E" w:rsidRDefault="00C02F3E" w:rsidP="00C02F3E">
      <w:pPr>
        <w:rPr>
          <w:rFonts w:ascii="Arial" w:hAnsi="Arial" w:cs="Arial"/>
          <w:b/>
          <w:sz w:val="24"/>
        </w:rPr>
      </w:pPr>
      <w:r>
        <w:rPr>
          <w:rFonts w:ascii="Arial" w:hAnsi="Arial" w:cs="Arial"/>
          <w:b/>
          <w:color w:val="0000FF"/>
          <w:sz w:val="24"/>
        </w:rPr>
        <w:t>RP-230295</w:t>
      </w:r>
      <w:r>
        <w:rPr>
          <w:rFonts w:ascii="Arial" w:hAnsi="Arial" w:cs="Arial"/>
          <w:b/>
          <w:color w:val="0000FF"/>
          <w:sz w:val="24"/>
        </w:rPr>
        <w:tab/>
      </w:r>
      <w:r>
        <w:rPr>
          <w:rFonts w:ascii="Arial" w:hAnsi="Arial" w:cs="Arial"/>
          <w:b/>
          <w:sz w:val="24"/>
        </w:rPr>
        <w:t>Status report for WI Core part: Artificial Intelligence (AI) Machine Learning (ML) for NG-RAN; rapporteur: CMCC</w:t>
      </w:r>
    </w:p>
    <w:p w14:paraId="7FD4D9F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3BA4E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68D8" w14:textId="77777777" w:rsidR="00C02F3E" w:rsidRDefault="00C02F3E" w:rsidP="00C02F3E">
      <w:pPr>
        <w:pStyle w:val="Heading4"/>
      </w:pPr>
      <w:bookmarkStart w:id="196" w:name="_Toc134430514"/>
      <w:bookmarkStart w:id="197" w:name="_Toc136790569"/>
      <w:r>
        <w:t>9.3.4</w:t>
      </w:r>
      <w:r>
        <w:tab/>
        <w:t>Related to RAN4 led WIs</w:t>
      </w:r>
      <w:bookmarkEnd w:id="196"/>
      <w:bookmarkEnd w:id="197"/>
    </w:p>
    <w:p w14:paraId="7615FF08" w14:textId="77777777" w:rsidR="00C02F3E" w:rsidRDefault="00C02F3E" w:rsidP="00C02F3E">
      <w:pPr>
        <w:pStyle w:val="Heading5"/>
      </w:pPr>
      <w:bookmarkStart w:id="198" w:name="_Toc134430515"/>
      <w:bookmarkStart w:id="199" w:name="_Toc136790570"/>
      <w:r>
        <w:t>9.3.4.1</w:t>
      </w:r>
      <w:r>
        <w:tab/>
        <w:t>NR support for dedicated spectrum less than 5MHz for FR1 [RAN4 WI: NR_FR1_lessthan_5MHz_BW]</w:t>
      </w:r>
      <w:bookmarkEnd w:id="198"/>
      <w:bookmarkEnd w:id="199"/>
    </w:p>
    <w:p w14:paraId="44E5CA92" w14:textId="77777777" w:rsidR="00C02F3E" w:rsidRDefault="00C02F3E" w:rsidP="00C02F3E">
      <w:pPr>
        <w:rPr>
          <w:rFonts w:ascii="Arial" w:hAnsi="Arial" w:cs="Arial"/>
          <w:b/>
          <w:sz w:val="24"/>
        </w:rPr>
      </w:pPr>
      <w:r>
        <w:rPr>
          <w:rFonts w:ascii="Arial" w:hAnsi="Arial" w:cs="Arial"/>
          <w:b/>
          <w:color w:val="0000FF"/>
          <w:sz w:val="24"/>
        </w:rPr>
        <w:t>RP-230033</w:t>
      </w:r>
      <w:r>
        <w:rPr>
          <w:rFonts w:ascii="Arial" w:hAnsi="Arial" w:cs="Arial"/>
          <w:b/>
          <w:color w:val="0000FF"/>
          <w:sz w:val="24"/>
        </w:rPr>
        <w:tab/>
      </w:r>
      <w:r>
        <w:rPr>
          <w:rFonts w:ascii="Arial" w:hAnsi="Arial" w:cs="Arial"/>
          <w:b/>
          <w:sz w:val="24"/>
        </w:rPr>
        <w:t>LS on transmission bandwidths for NR on dedicated spectrum less than 5 MHz (R1- 2302186; to: RAN; cc: -; contact: Nokia)</w:t>
      </w:r>
    </w:p>
    <w:p w14:paraId="3E9915D6"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R1- 2302186, to RAN, cc -</w:t>
      </w:r>
      <w:r>
        <w:rPr>
          <w:i/>
        </w:rPr>
        <w:br/>
      </w:r>
      <w:r>
        <w:rPr>
          <w:i/>
        </w:rPr>
        <w:tab/>
      </w:r>
      <w:r>
        <w:rPr>
          <w:i/>
        </w:rPr>
        <w:tab/>
      </w:r>
      <w:r>
        <w:rPr>
          <w:i/>
        </w:rPr>
        <w:tab/>
      </w:r>
      <w:r>
        <w:rPr>
          <w:i/>
        </w:rPr>
        <w:tab/>
      </w:r>
      <w:r>
        <w:rPr>
          <w:i/>
        </w:rPr>
        <w:tab/>
        <w:t>Source: RAN1</w:t>
      </w:r>
    </w:p>
    <w:p w14:paraId="11E78192" w14:textId="77777777" w:rsidR="00C02F3E" w:rsidRDefault="00C02F3E" w:rsidP="00C02F3E">
      <w:pPr>
        <w:rPr>
          <w:rFonts w:ascii="Arial" w:hAnsi="Arial" w:cs="Arial"/>
          <w:b/>
        </w:rPr>
      </w:pPr>
      <w:r>
        <w:rPr>
          <w:rFonts w:ascii="Arial" w:hAnsi="Arial" w:cs="Arial"/>
          <w:b/>
        </w:rPr>
        <w:t xml:space="preserve">Abstract: </w:t>
      </w:r>
    </w:p>
    <w:p w14:paraId="796274CF" w14:textId="77777777" w:rsidR="00C02F3E" w:rsidRDefault="00C02F3E" w:rsidP="00C02F3E">
      <w:r>
        <w:t>RAN action requested</w:t>
      </w:r>
    </w:p>
    <w:p w14:paraId="512820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RP-230780</w:t>
      </w:r>
      <w:r>
        <w:rPr>
          <w:color w:val="993300"/>
          <w:u w:val="single"/>
        </w:rPr>
        <w:t>.</w:t>
      </w:r>
    </w:p>
    <w:p w14:paraId="0B8454DB" w14:textId="77777777" w:rsidR="00C02F3E" w:rsidRDefault="00C02F3E" w:rsidP="00C02F3E">
      <w:pPr>
        <w:rPr>
          <w:rFonts w:ascii="Arial" w:hAnsi="Arial" w:cs="Arial"/>
          <w:b/>
          <w:sz w:val="24"/>
        </w:rPr>
      </w:pPr>
      <w:r>
        <w:rPr>
          <w:rFonts w:ascii="Arial" w:hAnsi="Arial" w:cs="Arial"/>
          <w:b/>
          <w:color w:val="0000FF"/>
          <w:sz w:val="24"/>
        </w:rPr>
        <w:t>RP-230042</w:t>
      </w:r>
      <w:r>
        <w:rPr>
          <w:rFonts w:ascii="Arial" w:hAnsi="Arial" w:cs="Arial"/>
          <w:b/>
          <w:color w:val="0000FF"/>
          <w:sz w:val="24"/>
        </w:rPr>
        <w:tab/>
      </w:r>
      <w:r>
        <w:rPr>
          <w:rFonts w:ascii="Arial" w:hAnsi="Arial" w:cs="Arial"/>
          <w:b/>
          <w:sz w:val="24"/>
        </w:rPr>
        <w:t>LS for spectrum less than 5 MHz (R4-2303713; to: RAN; cc: -; contact: Apple)</w:t>
      </w:r>
    </w:p>
    <w:p w14:paraId="6EB81BD7"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R4-2303713, to RAN, cc -</w:t>
      </w:r>
      <w:r>
        <w:rPr>
          <w:i/>
        </w:rPr>
        <w:br/>
      </w:r>
      <w:r>
        <w:rPr>
          <w:i/>
        </w:rPr>
        <w:tab/>
      </w:r>
      <w:r>
        <w:rPr>
          <w:i/>
        </w:rPr>
        <w:tab/>
      </w:r>
      <w:r>
        <w:rPr>
          <w:i/>
        </w:rPr>
        <w:tab/>
      </w:r>
      <w:r>
        <w:rPr>
          <w:i/>
        </w:rPr>
        <w:tab/>
      </w:r>
      <w:r>
        <w:rPr>
          <w:i/>
        </w:rPr>
        <w:tab/>
        <w:t>Source: RAN4</w:t>
      </w:r>
    </w:p>
    <w:p w14:paraId="2810EF7B" w14:textId="77777777" w:rsidR="00C02F3E" w:rsidRDefault="00C02F3E" w:rsidP="00C02F3E">
      <w:pPr>
        <w:rPr>
          <w:rFonts w:ascii="Arial" w:hAnsi="Arial" w:cs="Arial"/>
          <w:b/>
        </w:rPr>
      </w:pPr>
      <w:r>
        <w:rPr>
          <w:rFonts w:ascii="Arial" w:hAnsi="Arial" w:cs="Arial"/>
          <w:b/>
        </w:rPr>
        <w:t xml:space="preserve">Abstract: </w:t>
      </w:r>
    </w:p>
    <w:p w14:paraId="2CC01C93" w14:textId="77777777" w:rsidR="00C02F3E" w:rsidRDefault="00C02F3E" w:rsidP="00C02F3E">
      <w:r>
        <w:lastRenderedPageBreak/>
        <w:t>moved from AI 7 to AI 9.3.4.1; RAN action requested</w:t>
      </w:r>
    </w:p>
    <w:p w14:paraId="6114F38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RP-230781</w:t>
      </w:r>
      <w:r>
        <w:rPr>
          <w:color w:val="993300"/>
          <w:u w:val="single"/>
        </w:rPr>
        <w:t>.</w:t>
      </w:r>
    </w:p>
    <w:p w14:paraId="7BCFE18D" w14:textId="77777777" w:rsidR="00C02F3E" w:rsidRDefault="00C02F3E" w:rsidP="00C02F3E">
      <w:pPr>
        <w:rPr>
          <w:rFonts w:ascii="Arial" w:hAnsi="Arial" w:cs="Arial"/>
          <w:b/>
          <w:sz w:val="24"/>
        </w:rPr>
      </w:pPr>
      <w:r>
        <w:rPr>
          <w:rFonts w:ascii="Arial" w:hAnsi="Arial" w:cs="Arial"/>
          <w:b/>
          <w:color w:val="0000FF"/>
          <w:sz w:val="24"/>
        </w:rPr>
        <w:t>RP-230189</w:t>
      </w:r>
      <w:r>
        <w:rPr>
          <w:rFonts w:ascii="Arial" w:hAnsi="Arial" w:cs="Arial"/>
          <w:b/>
          <w:color w:val="0000FF"/>
          <w:sz w:val="24"/>
        </w:rPr>
        <w:tab/>
      </w:r>
      <w:r>
        <w:rPr>
          <w:rFonts w:ascii="Arial" w:hAnsi="Arial" w:cs="Arial"/>
          <w:b/>
          <w:sz w:val="24"/>
        </w:rPr>
        <w:t>UIC response to LS from RAN1 on transmission bandwidths for NR on dedicated spectrum less than 5 MHz</w:t>
      </w:r>
    </w:p>
    <w:p w14:paraId="710CD80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14C9786A" w14:textId="77777777" w:rsidR="00C02F3E" w:rsidRDefault="00C02F3E" w:rsidP="00C02F3E">
      <w:pPr>
        <w:rPr>
          <w:rFonts w:ascii="Arial" w:hAnsi="Arial" w:cs="Arial"/>
          <w:b/>
        </w:rPr>
      </w:pPr>
      <w:r>
        <w:rPr>
          <w:rFonts w:ascii="Arial" w:hAnsi="Arial" w:cs="Arial"/>
          <w:b/>
        </w:rPr>
        <w:t xml:space="preserve">Abstract: </w:t>
      </w:r>
    </w:p>
    <w:p w14:paraId="101D4092" w14:textId="77777777" w:rsidR="00C02F3E" w:rsidRDefault="00C02F3E" w:rsidP="00C02F3E">
      <w:r>
        <w:t>UIC response to LS from RAN1 on transmission bandwidths for NR on dedicated spectrum less than 5 MHz</w:t>
      </w:r>
    </w:p>
    <w:p w14:paraId="4D42CE25" w14:textId="77777777" w:rsidR="00C02F3E" w:rsidRDefault="00C02F3E" w:rsidP="00C02F3E">
      <w:pPr>
        <w:rPr>
          <w:rFonts w:ascii="Arial" w:hAnsi="Arial" w:cs="Arial"/>
          <w:b/>
        </w:rPr>
      </w:pPr>
      <w:r>
        <w:rPr>
          <w:rFonts w:ascii="Arial" w:hAnsi="Arial" w:cs="Arial"/>
          <w:b/>
        </w:rPr>
        <w:t xml:space="preserve">Discussion: </w:t>
      </w:r>
    </w:p>
    <w:p w14:paraId="16EB489F" w14:textId="77777777" w:rsidR="00C02F3E" w:rsidRDefault="00C02F3E" w:rsidP="00C02F3E">
      <w:r>
        <w:t>ZTE: we also need to minimize spec impact and impacts on legacy systems</w:t>
      </w:r>
    </w:p>
    <w:p w14:paraId="5B4DB3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E0F1" w14:textId="77777777" w:rsidR="00C02F3E" w:rsidRDefault="00C02F3E" w:rsidP="00C02F3E">
      <w:pPr>
        <w:rPr>
          <w:rFonts w:ascii="Arial" w:hAnsi="Arial" w:cs="Arial"/>
          <w:b/>
          <w:sz w:val="24"/>
        </w:rPr>
      </w:pPr>
      <w:r>
        <w:rPr>
          <w:rFonts w:ascii="Arial" w:hAnsi="Arial" w:cs="Arial"/>
          <w:b/>
          <w:color w:val="0000FF"/>
          <w:sz w:val="24"/>
        </w:rPr>
        <w:t>RP-230261</w:t>
      </w:r>
      <w:r>
        <w:rPr>
          <w:rFonts w:ascii="Arial" w:hAnsi="Arial" w:cs="Arial"/>
          <w:b/>
          <w:color w:val="0000FF"/>
          <w:sz w:val="24"/>
        </w:rPr>
        <w:tab/>
      </w:r>
      <w:r>
        <w:rPr>
          <w:rFonts w:ascii="Arial" w:hAnsi="Arial" w:cs="Arial"/>
          <w:b/>
          <w:sz w:val="24"/>
        </w:rPr>
        <w:t>Response to RAN1 LS for spectrum less than 5 MHz</w:t>
      </w:r>
    </w:p>
    <w:p w14:paraId="167D681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640F6C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3C02" w14:textId="77777777" w:rsidR="00C02F3E" w:rsidRDefault="00C02F3E" w:rsidP="00C02F3E">
      <w:pPr>
        <w:rPr>
          <w:rFonts w:ascii="Arial" w:hAnsi="Arial" w:cs="Arial"/>
          <w:b/>
          <w:sz w:val="24"/>
        </w:rPr>
      </w:pPr>
      <w:r>
        <w:rPr>
          <w:rFonts w:ascii="Arial" w:hAnsi="Arial" w:cs="Arial"/>
          <w:b/>
          <w:color w:val="0000FF"/>
          <w:sz w:val="24"/>
        </w:rPr>
        <w:t>RP-230184</w:t>
      </w:r>
      <w:r>
        <w:rPr>
          <w:rFonts w:ascii="Arial" w:hAnsi="Arial" w:cs="Arial"/>
          <w:b/>
          <w:color w:val="0000FF"/>
          <w:sz w:val="24"/>
        </w:rPr>
        <w:tab/>
      </w:r>
      <w:r>
        <w:rPr>
          <w:rFonts w:ascii="Arial" w:hAnsi="Arial" w:cs="Arial"/>
          <w:b/>
          <w:sz w:val="24"/>
        </w:rPr>
        <w:t>Draft reply LS to R1-2302186 = RP-230033 on transmission bandwidths for NR on dedicated spectrum less than 5 MHz (to: RAN1; cc: -; contact: Nokia)</w:t>
      </w:r>
    </w:p>
    <w:p w14:paraId="49CBEDC5"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F6D7EA0" w14:textId="77777777" w:rsidR="00C02F3E" w:rsidRDefault="00C02F3E" w:rsidP="00C02F3E">
      <w:pPr>
        <w:rPr>
          <w:rFonts w:ascii="Arial" w:hAnsi="Arial" w:cs="Arial"/>
          <w:b/>
        </w:rPr>
      </w:pPr>
      <w:r>
        <w:rPr>
          <w:rFonts w:ascii="Arial" w:hAnsi="Arial" w:cs="Arial"/>
          <w:b/>
        </w:rPr>
        <w:t xml:space="preserve">Abstract: </w:t>
      </w:r>
    </w:p>
    <w:p w14:paraId="169F94B9" w14:textId="77777777" w:rsidR="00C02F3E" w:rsidRDefault="00C02F3E" w:rsidP="00C02F3E">
      <w:r>
        <w:t>wrong Tdoc type in Tdoc request</w:t>
      </w:r>
    </w:p>
    <w:p w14:paraId="031933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RP-230767</w:t>
      </w:r>
      <w:r>
        <w:rPr>
          <w:color w:val="993300"/>
          <w:u w:val="single"/>
        </w:rPr>
        <w:t>.</w:t>
      </w:r>
    </w:p>
    <w:p w14:paraId="78D7D675" w14:textId="77777777" w:rsidR="00C02F3E" w:rsidRDefault="00C02F3E" w:rsidP="00C02F3E">
      <w:pPr>
        <w:rPr>
          <w:rFonts w:ascii="Arial" w:hAnsi="Arial" w:cs="Arial"/>
          <w:b/>
          <w:sz w:val="24"/>
        </w:rPr>
      </w:pPr>
      <w:r>
        <w:rPr>
          <w:rFonts w:ascii="Arial" w:hAnsi="Arial" w:cs="Arial"/>
          <w:b/>
          <w:color w:val="0000FF"/>
          <w:sz w:val="24"/>
        </w:rPr>
        <w:t>RP-230767</w:t>
      </w:r>
      <w:r>
        <w:rPr>
          <w:rFonts w:ascii="Arial" w:hAnsi="Arial" w:cs="Arial"/>
          <w:b/>
          <w:color w:val="0000FF"/>
          <w:sz w:val="24"/>
        </w:rPr>
        <w:tab/>
      </w:r>
      <w:r>
        <w:rPr>
          <w:rFonts w:ascii="Arial" w:hAnsi="Arial" w:cs="Arial"/>
          <w:b/>
          <w:sz w:val="24"/>
        </w:rPr>
        <w:t>Draft reply LS to R1-2302186 = RP-230033 on transmission bandwidths for NR on dedicated spectrum less than 5 MHz (to: RAN1; cc: RAN4; contact: Nokia)</w:t>
      </w:r>
    </w:p>
    <w:p w14:paraId="0B4B473D"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RAN4</w:t>
      </w:r>
      <w:r>
        <w:rPr>
          <w:i/>
        </w:rPr>
        <w:br/>
      </w:r>
      <w:r>
        <w:rPr>
          <w:i/>
        </w:rPr>
        <w:tab/>
      </w:r>
      <w:r>
        <w:rPr>
          <w:i/>
        </w:rPr>
        <w:tab/>
      </w:r>
      <w:r>
        <w:rPr>
          <w:i/>
        </w:rPr>
        <w:tab/>
      </w:r>
      <w:r>
        <w:rPr>
          <w:i/>
        </w:rPr>
        <w:tab/>
      </w:r>
      <w:r>
        <w:rPr>
          <w:i/>
        </w:rPr>
        <w:tab/>
        <w:t>Source: Nokia, Nokia Shanghai Bell</w:t>
      </w:r>
    </w:p>
    <w:p w14:paraId="61F89599" w14:textId="77777777" w:rsidR="00C02F3E" w:rsidRDefault="00C02F3E" w:rsidP="00C02F3E">
      <w:pPr>
        <w:rPr>
          <w:color w:val="808080"/>
        </w:rPr>
      </w:pPr>
      <w:r>
        <w:rPr>
          <w:color w:val="808080"/>
        </w:rPr>
        <w:t>(Replaces RP-230184)</w:t>
      </w:r>
    </w:p>
    <w:p w14:paraId="188FEF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RP-230780</w:t>
      </w:r>
      <w:r>
        <w:rPr>
          <w:color w:val="993300"/>
          <w:u w:val="single"/>
        </w:rPr>
        <w:t>.</w:t>
      </w:r>
    </w:p>
    <w:p w14:paraId="64DF9CE1" w14:textId="77777777" w:rsidR="00C02F3E" w:rsidRDefault="00C02F3E" w:rsidP="00C02F3E">
      <w:pPr>
        <w:rPr>
          <w:rFonts w:ascii="Arial" w:hAnsi="Arial" w:cs="Arial"/>
          <w:b/>
          <w:sz w:val="24"/>
        </w:rPr>
      </w:pPr>
      <w:r>
        <w:rPr>
          <w:rFonts w:ascii="Arial" w:hAnsi="Arial" w:cs="Arial"/>
          <w:b/>
          <w:color w:val="0000FF"/>
          <w:sz w:val="24"/>
        </w:rPr>
        <w:t>RP-230780</w:t>
      </w:r>
      <w:r>
        <w:rPr>
          <w:rFonts w:ascii="Arial" w:hAnsi="Arial" w:cs="Arial"/>
          <w:b/>
          <w:color w:val="0000FF"/>
          <w:sz w:val="24"/>
        </w:rPr>
        <w:tab/>
      </w:r>
      <w:r>
        <w:rPr>
          <w:rFonts w:ascii="Arial" w:hAnsi="Arial" w:cs="Arial"/>
          <w:b/>
          <w:sz w:val="24"/>
        </w:rPr>
        <w:t>Reply LS to R1-2302186 = RP-230033 on transmission bandwidths for NR on dedicated spectrum less than 5 MHz (to: RAN1; cc: RAN4; contact: Nokia)</w:t>
      </w:r>
    </w:p>
    <w:p w14:paraId="71923D80"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RAN4</w:t>
      </w:r>
      <w:r>
        <w:rPr>
          <w:i/>
        </w:rPr>
        <w:br/>
      </w:r>
      <w:r>
        <w:rPr>
          <w:i/>
        </w:rPr>
        <w:tab/>
      </w:r>
      <w:r>
        <w:rPr>
          <w:i/>
        </w:rPr>
        <w:tab/>
      </w:r>
      <w:r>
        <w:rPr>
          <w:i/>
        </w:rPr>
        <w:tab/>
      </w:r>
      <w:r>
        <w:rPr>
          <w:i/>
        </w:rPr>
        <w:tab/>
      </w:r>
      <w:r>
        <w:rPr>
          <w:i/>
        </w:rPr>
        <w:tab/>
        <w:t>Source: RAN</w:t>
      </w:r>
    </w:p>
    <w:p w14:paraId="124E4892" w14:textId="77777777" w:rsidR="00C02F3E" w:rsidRDefault="00C02F3E" w:rsidP="00C02F3E">
      <w:pPr>
        <w:rPr>
          <w:color w:val="808080"/>
        </w:rPr>
      </w:pPr>
      <w:r>
        <w:rPr>
          <w:color w:val="808080"/>
        </w:rPr>
        <w:t>(Replaces RP-230767)</w:t>
      </w:r>
    </w:p>
    <w:p w14:paraId="6042C042" w14:textId="77777777" w:rsidR="00C02F3E" w:rsidRDefault="00C02F3E" w:rsidP="00C02F3E">
      <w:pPr>
        <w:rPr>
          <w:rFonts w:ascii="Arial" w:hAnsi="Arial" w:cs="Arial"/>
          <w:b/>
        </w:rPr>
      </w:pPr>
      <w:r>
        <w:rPr>
          <w:rFonts w:ascii="Arial" w:hAnsi="Arial" w:cs="Arial"/>
          <w:b/>
        </w:rPr>
        <w:t xml:space="preserve">Discussion: </w:t>
      </w:r>
    </w:p>
    <w:p w14:paraId="7BD69F28" w14:textId="77777777" w:rsidR="00C02F3E" w:rsidRDefault="00C02F3E" w:rsidP="00C02F3E">
      <w:r>
        <w:t>compare also rev WID in RP-230186</w:t>
      </w:r>
    </w:p>
    <w:p w14:paraId="73A4B30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5B465" w14:textId="77777777" w:rsidR="00C02F3E" w:rsidRDefault="00C02F3E" w:rsidP="00C02F3E">
      <w:pPr>
        <w:rPr>
          <w:rFonts w:ascii="Arial" w:hAnsi="Arial" w:cs="Arial"/>
          <w:b/>
          <w:sz w:val="24"/>
        </w:rPr>
      </w:pPr>
      <w:r>
        <w:rPr>
          <w:rFonts w:ascii="Arial" w:hAnsi="Arial" w:cs="Arial"/>
          <w:b/>
          <w:color w:val="0000FF"/>
          <w:sz w:val="24"/>
        </w:rPr>
        <w:lastRenderedPageBreak/>
        <w:t>RP-230177</w:t>
      </w:r>
      <w:r>
        <w:rPr>
          <w:rFonts w:ascii="Arial" w:hAnsi="Arial" w:cs="Arial"/>
          <w:b/>
          <w:color w:val="0000FF"/>
          <w:sz w:val="24"/>
        </w:rPr>
        <w:tab/>
      </w:r>
      <w:r>
        <w:rPr>
          <w:rFonts w:ascii="Arial" w:hAnsi="Arial" w:cs="Arial"/>
          <w:b/>
          <w:sz w:val="24"/>
        </w:rPr>
        <w:t>UIC response to LS from RAN4 on spectrum less than 5MHz</w:t>
      </w:r>
    </w:p>
    <w:p w14:paraId="0E9642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58FC64B" w14:textId="77777777" w:rsidR="00C02F3E" w:rsidRDefault="00C02F3E" w:rsidP="00C02F3E">
      <w:pPr>
        <w:rPr>
          <w:rFonts w:ascii="Arial" w:hAnsi="Arial" w:cs="Arial"/>
          <w:b/>
        </w:rPr>
      </w:pPr>
      <w:r>
        <w:rPr>
          <w:rFonts w:ascii="Arial" w:hAnsi="Arial" w:cs="Arial"/>
          <w:b/>
        </w:rPr>
        <w:t xml:space="preserve">Abstract: </w:t>
      </w:r>
    </w:p>
    <w:p w14:paraId="67B6F2F3" w14:textId="77777777" w:rsidR="00C02F3E" w:rsidRDefault="00C02F3E" w:rsidP="00C02F3E">
      <w:r>
        <w:t>UIC response to the 2 questions raised in LS R4-2303713  from RAN4 on spectrum less than 5MHz</w:t>
      </w:r>
    </w:p>
    <w:p w14:paraId="70934DF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AF9B" w14:textId="77777777" w:rsidR="00C02F3E" w:rsidRDefault="00C02F3E" w:rsidP="00C02F3E">
      <w:pPr>
        <w:rPr>
          <w:rFonts w:ascii="Arial" w:hAnsi="Arial" w:cs="Arial"/>
          <w:b/>
          <w:sz w:val="24"/>
        </w:rPr>
      </w:pPr>
      <w:r>
        <w:rPr>
          <w:rFonts w:ascii="Arial" w:hAnsi="Arial" w:cs="Arial"/>
          <w:b/>
          <w:color w:val="0000FF"/>
          <w:sz w:val="24"/>
        </w:rPr>
        <w:t>RP-230185</w:t>
      </w:r>
      <w:r>
        <w:rPr>
          <w:rFonts w:ascii="Arial" w:hAnsi="Arial" w:cs="Arial"/>
          <w:b/>
          <w:color w:val="0000FF"/>
          <w:sz w:val="24"/>
        </w:rPr>
        <w:tab/>
      </w:r>
      <w:r>
        <w:rPr>
          <w:rFonts w:ascii="Arial" w:hAnsi="Arial" w:cs="Arial"/>
          <w:b/>
          <w:sz w:val="24"/>
        </w:rPr>
        <w:t>Response to LS from RAN4 on spectrum less than 5 MHz</w:t>
      </w:r>
    </w:p>
    <w:p w14:paraId="73B7B40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98298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6FD0E" w14:textId="77777777" w:rsidR="00C02F3E" w:rsidRDefault="00C02F3E" w:rsidP="00C02F3E">
      <w:pPr>
        <w:rPr>
          <w:rFonts w:ascii="Arial" w:hAnsi="Arial" w:cs="Arial"/>
          <w:b/>
          <w:sz w:val="24"/>
        </w:rPr>
      </w:pPr>
      <w:r>
        <w:rPr>
          <w:rFonts w:ascii="Arial" w:hAnsi="Arial" w:cs="Arial"/>
          <w:b/>
          <w:color w:val="0000FF"/>
          <w:sz w:val="24"/>
        </w:rPr>
        <w:t>RP-230768</w:t>
      </w:r>
      <w:r>
        <w:rPr>
          <w:rFonts w:ascii="Arial" w:hAnsi="Arial" w:cs="Arial"/>
          <w:b/>
          <w:color w:val="0000FF"/>
          <w:sz w:val="24"/>
        </w:rPr>
        <w:tab/>
      </w:r>
      <w:r>
        <w:rPr>
          <w:rFonts w:ascii="Arial" w:hAnsi="Arial" w:cs="Arial"/>
          <w:b/>
          <w:sz w:val="24"/>
        </w:rPr>
        <w:t>Draft reply LS to R4-2303713 = RP-230042 on spectrum less than 5 MHz (to: RAN4; cc: RAN1; contact: Nokia)</w:t>
      </w:r>
    </w:p>
    <w:p w14:paraId="56F6D1F5"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RAN1</w:t>
      </w:r>
      <w:r>
        <w:rPr>
          <w:i/>
        </w:rPr>
        <w:br/>
      </w:r>
      <w:r>
        <w:rPr>
          <w:i/>
        </w:rPr>
        <w:tab/>
      </w:r>
      <w:r>
        <w:rPr>
          <w:i/>
        </w:rPr>
        <w:tab/>
      </w:r>
      <w:r>
        <w:rPr>
          <w:i/>
        </w:rPr>
        <w:tab/>
      </w:r>
      <w:r>
        <w:rPr>
          <w:i/>
        </w:rPr>
        <w:tab/>
      </w:r>
      <w:r>
        <w:rPr>
          <w:i/>
        </w:rPr>
        <w:tab/>
        <w:t>Source: Nokia, Nokia Shanghai Bell</w:t>
      </w:r>
    </w:p>
    <w:p w14:paraId="55E195F8" w14:textId="77777777" w:rsidR="00C02F3E" w:rsidRDefault="00C02F3E" w:rsidP="00C02F3E">
      <w:pPr>
        <w:rPr>
          <w:rFonts w:ascii="Arial" w:hAnsi="Arial" w:cs="Arial"/>
          <w:b/>
        </w:rPr>
      </w:pPr>
      <w:r>
        <w:rPr>
          <w:rFonts w:ascii="Arial" w:hAnsi="Arial" w:cs="Arial"/>
          <w:b/>
        </w:rPr>
        <w:t xml:space="preserve">Discussion: </w:t>
      </w:r>
    </w:p>
    <w:p w14:paraId="4A432F7F" w14:textId="77777777" w:rsidR="00C02F3E" w:rsidRDefault="00C02F3E" w:rsidP="00C02F3E">
      <w:r>
        <w:t>Futurewei: can we capture in the minutes: PUCCH frequency hopping enabling/disabling during initial access can be discussed in WGs</w:t>
      </w:r>
    </w:p>
    <w:p w14:paraId="0E820444" w14:textId="77777777" w:rsidR="00C02F3E" w:rsidRDefault="00C02F3E" w:rsidP="00C02F3E">
      <w:r>
        <w:t>RAN chair: ok</w:t>
      </w:r>
    </w:p>
    <w:p w14:paraId="2CEA521C" w14:textId="77777777" w:rsidR="00C02F3E" w:rsidRDefault="00C02F3E" w:rsidP="00C02F3E">
      <w:r>
        <w:t>Huawei: high speeed train text is problematic as it could be interpreted as invitation for up-scoping</w:t>
      </w:r>
    </w:p>
    <w:p w14:paraId="345CD8D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RP-230781</w:t>
      </w:r>
      <w:r>
        <w:rPr>
          <w:color w:val="993300"/>
          <w:u w:val="single"/>
        </w:rPr>
        <w:t>.</w:t>
      </w:r>
    </w:p>
    <w:p w14:paraId="68F83DD8" w14:textId="77777777" w:rsidR="00C02F3E" w:rsidRDefault="00C02F3E" w:rsidP="00C02F3E">
      <w:pPr>
        <w:rPr>
          <w:rFonts w:ascii="Arial" w:hAnsi="Arial" w:cs="Arial"/>
          <w:b/>
          <w:sz w:val="24"/>
        </w:rPr>
      </w:pPr>
      <w:r>
        <w:rPr>
          <w:rFonts w:ascii="Arial" w:hAnsi="Arial" w:cs="Arial"/>
          <w:b/>
          <w:color w:val="0000FF"/>
          <w:sz w:val="24"/>
        </w:rPr>
        <w:t>RP-230781</w:t>
      </w:r>
      <w:r>
        <w:rPr>
          <w:rFonts w:ascii="Arial" w:hAnsi="Arial" w:cs="Arial"/>
          <w:b/>
          <w:color w:val="0000FF"/>
          <w:sz w:val="24"/>
        </w:rPr>
        <w:tab/>
      </w:r>
      <w:r>
        <w:rPr>
          <w:rFonts w:ascii="Arial" w:hAnsi="Arial" w:cs="Arial"/>
          <w:b/>
          <w:sz w:val="24"/>
        </w:rPr>
        <w:t>Reply LS to R4-2303713 = RP-230042 on spectrum less than 5 MHz (to: RAN4, RAN1; cc: -; contact: Nokia)</w:t>
      </w:r>
    </w:p>
    <w:p w14:paraId="16698414"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w:t>
      </w:r>
      <w:r>
        <w:rPr>
          <w:i/>
        </w:rPr>
        <w:br/>
      </w:r>
      <w:r>
        <w:rPr>
          <w:i/>
        </w:rPr>
        <w:tab/>
      </w:r>
      <w:r>
        <w:rPr>
          <w:i/>
        </w:rPr>
        <w:tab/>
      </w:r>
      <w:r>
        <w:rPr>
          <w:i/>
        </w:rPr>
        <w:tab/>
      </w:r>
      <w:r>
        <w:rPr>
          <w:i/>
        </w:rPr>
        <w:tab/>
      </w:r>
      <w:r>
        <w:rPr>
          <w:i/>
        </w:rPr>
        <w:tab/>
        <w:t>Source: RAN</w:t>
      </w:r>
    </w:p>
    <w:p w14:paraId="68FCA95D" w14:textId="77777777" w:rsidR="00C02F3E" w:rsidRDefault="00C02F3E" w:rsidP="00C02F3E">
      <w:pPr>
        <w:rPr>
          <w:color w:val="808080"/>
        </w:rPr>
      </w:pPr>
      <w:r>
        <w:rPr>
          <w:color w:val="808080"/>
        </w:rPr>
        <w:t>(Replaces RP-230768)</w:t>
      </w:r>
    </w:p>
    <w:p w14:paraId="3FFA342B" w14:textId="77777777" w:rsidR="00C02F3E" w:rsidRDefault="00C02F3E" w:rsidP="00C02F3E">
      <w:pPr>
        <w:rPr>
          <w:rFonts w:ascii="Arial" w:hAnsi="Arial" w:cs="Arial"/>
          <w:b/>
        </w:rPr>
      </w:pPr>
      <w:r>
        <w:rPr>
          <w:rFonts w:ascii="Arial" w:hAnsi="Arial" w:cs="Arial"/>
          <w:b/>
        </w:rPr>
        <w:t xml:space="preserve">Discussion: </w:t>
      </w:r>
    </w:p>
    <w:p w14:paraId="7CB03839" w14:textId="77777777" w:rsidR="00C02F3E" w:rsidRDefault="00C02F3E" w:rsidP="00C02F3E">
      <w:r>
        <w:t>compare also rev WID in RP-230186</w:t>
      </w:r>
    </w:p>
    <w:p w14:paraId="0F69E4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C53CD" w14:textId="77777777" w:rsidR="00C02F3E" w:rsidRDefault="00C02F3E" w:rsidP="00C02F3E">
      <w:pPr>
        <w:rPr>
          <w:rFonts w:ascii="Arial" w:hAnsi="Arial" w:cs="Arial"/>
          <w:b/>
          <w:sz w:val="24"/>
        </w:rPr>
      </w:pPr>
      <w:r>
        <w:rPr>
          <w:rFonts w:ascii="Arial" w:hAnsi="Arial" w:cs="Arial"/>
          <w:b/>
          <w:color w:val="0000FF"/>
          <w:sz w:val="24"/>
        </w:rPr>
        <w:t>RP-230114</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12D7E08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CC603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53140" w14:textId="77777777" w:rsidR="00C02F3E" w:rsidRDefault="00C02F3E" w:rsidP="00C02F3E">
      <w:pPr>
        <w:rPr>
          <w:rFonts w:ascii="Arial" w:hAnsi="Arial" w:cs="Arial"/>
          <w:b/>
          <w:sz w:val="24"/>
        </w:rPr>
      </w:pPr>
      <w:r>
        <w:rPr>
          <w:rFonts w:ascii="Arial" w:hAnsi="Arial" w:cs="Arial"/>
          <w:b/>
          <w:color w:val="0000FF"/>
          <w:sz w:val="24"/>
        </w:rPr>
        <w:t>RP-230127</w:t>
      </w:r>
      <w:r>
        <w:rPr>
          <w:rFonts w:ascii="Arial" w:hAnsi="Arial" w:cs="Arial"/>
          <w:b/>
          <w:color w:val="0000FF"/>
          <w:sz w:val="24"/>
        </w:rPr>
        <w:tab/>
      </w:r>
      <w:r>
        <w:rPr>
          <w:rFonts w:ascii="Arial" w:hAnsi="Arial" w:cs="Arial"/>
          <w:b/>
          <w:sz w:val="24"/>
        </w:rPr>
        <w:t>Views on NR dedicated spectrum less than 5MHz for FR1</w:t>
      </w:r>
    </w:p>
    <w:p w14:paraId="538F082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13827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2821E" w14:textId="77777777" w:rsidR="00C02F3E" w:rsidRDefault="00C02F3E" w:rsidP="00C02F3E">
      <w:pPr>
        <w:rPr>
          <w:rFonts w:ascii="Arial" w:hAnsi="Arial" w:cs="Arial"/>
          <w:b/>
          <w:sz w:val="24"/>
        </w:rPr>
      </w:pPr>
      <w:r>
        <w:rPr>
          <w:rFonts w:ascii="Arial" w:hAnsi="Arial" w:cs="Arial"/>
          <w:b/>
          <w:color w:val="0000FF"/>
          <w:sz w:val="24"/>
        </w:rPr>
        <w:lastRenderedPageBreak/>
        <w:t>RP-230151</w:t>
      </w:r>
      <w:r>
        <w:rPr>
          <w:rFonts w:ascii="Arial" w:hAnsi="Arial" w:cs="Arial"/>
          <w:b/>
          <w:color w:val="0000FF"/>
          <w:sz w:val="24"/>
        </w:rPr>
        <w:tab/>
      </w:r>
      <w:r>
        <w:rPr>
          <w:rFonts w:ascii="Arial" w:hAnsi="Arial" w:cs="Arial"/>
          <w:b/>
          <w:sz w:val="24"/>
        </w:rPr>
        <w:t>Further clarification of the 3MHz channel bandwidth work item</w:t>
      </w:r>
    </w:p>
    <w:p w14:paraId="5C86A44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58D0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316AF" w14:textId="77777777" w:rsidR="00C02F3E" w:rsidRDefault="00C02F3E" w:rsidP="00C02F3E">
      <w:pPr>
        <w:rPr>
          <w:rFonts w:ascii="Arial" w:hAnsi="Arial" w:cs="Arial"/>
          <w:b/>
          <w:sz w:val="24"/>
        </w:rPr>
      </w:pPr>
      <w:r>
        <w:rPr>
          <w:rFonts w:ascii="Arial" w:hAnsi="Arial" w:cs="Arial"/>
          <w:b/>
          <w:color w:val="0000FF"/>
          <w:sz w:val="24"/>
        </w:rPr>
        <w:t>RP-230163</w:t>
      </w:r>
      <w:r>
        <w:rPr>
          <w:rFonts w:ascii="Arial" w:hAnsi="Arial" w:cs="Arial"/>
          <w:b/>
          <w:color w:val="0000FF"/>
          <w:sz w:val="24"/>
        </w:rPr>
        <w:tab/>
      </w:r>
      <w:r>
        <w:rPr>
          <w:rFonts w:ascii="Arial" w:hAnsi="Arial" w:cs="Arial"/>
          <w:b/>
          <w:sz w:val="24"/>
        </w:rPr>
        <w:t>Discussion on scope of the NR les than 5 MHz</w:t>
      </w:r>
    </w:p>
    <w:p w14:paraId="18FA10B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 KDDI Corporation, NTT DOCOMO, INC., Softbank Corp.</w:t>
      </w:r>
    </w:p>
    <w:p w14:paraId="4C6102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3C216" w14:textId="77777777" w:rsidR="00C02F3E" w:rsidRDefault="00C02F3E" w:rsidP="00C02F3E">
      <w:pPr>
        <w:rPr>
          <w:rFonts w:ascii="Arial" w:hAnsi="Arial" w:cs="Arial"/>
          <w:b/>
          <w:sz w:val="24"/>
        </w:rPr>
      </w:pPr>
      <w:r>
        <w:rPr>
          <w:rFonts w:ascii="Arial" w:hAnsi="Arial" w:cs="Arial"/>
          <w:b/>
          <w:color w:val="0000FF"/>
          <w:sz w:val="24"/>
        </w:rPr>
        <w:t>RP-230408</w:t>
      </w:r>
      <w:r>
        <w:rPr>
          <w:rFonts w:ascii="Arial" w:hAnsi="Arial" w:cs="Arial"/>
          <w:b/>
          <w:color w:val="0000FF"/>
          <w:sz w:val="24"/>
        </w:rPr>
        <w:tab/>
      </w:r>
      <w:r>
        <w:rPr>
          <w:rFonts w:ascii="Arial" w:hAnsi="Arial" w:cs="Arial"/>
          <w:b/>
          <w:sz w:val="24"/>
        </w:rPr>
        <w:t>NR support of spectrum less than 5MHz for FR1</w:t>
      </w:r>
    </w:p>
    <w:p w14:paraId="655990D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81699E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B91FA" w14:textId="77777777" w:rsidR="00C02F3E" w:rsidRDefault="00C02F3E" w:rsidP="00C02F3E">
      <w:pPr>
        <w:rPr>
          <w:rFonts w:ascii="Arial" w:hAnsi="Arial" w:cs="Arial"/>
          <w:b/>
          <w:sz w:val="24"/>
        </w:rPr>
      </w:pPr>
      <w:r>
        <w:rPr>
          <w:rFonts w:ascii="Arial" w:hAnsi="Arial" w:cs="Arial"/>
          <w:b/>
          <w:color w:val="0000FF"/>
          <w:sz w:val="24"/>
        </w:rPr>
        <w:t>RP-230647</w:t>
      </w:r>
      <w:r>
        <w:rPr>
          <w:rFonts w:ascii="Arial" w:hAnsi="Arial" w:cs="Arial"/>
          <w:b/>
          <w:color w:val="0000FF"/>
          <w:sz w:val="24"/>
        </w:rPr>
        <w:tab/>
      </w:r>
      <w:r>
        <w:rPr>
          <w:rFonts w:ascii="Arial" w:hAnsi="Arial" w:cs="Arial"/>
          <w:b/>
          <w:sz w:val="24"/>
        </w:rPr>
        <w:t>On &lt;5MHz and UE impact</w:t>
      </w:r>
    </w:p>
    <w:p w14:paraId="7ABC1A3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D463CCC" w14:textId="77777777" w:rsidR="00C02F3E" w:rsidRDefault="00C02F3E" w:rsidP="00C02F3E">
      <w:pPr>
        <w:rPr>
          <w:rFonts w:ascii="Arial" w:hAnsi="Arial" w:cs="Arial"/>
          <w:b/>
        </w:rPr>
      </w:pPr>
      <w:r>
        <w:rPr>
          <w:rFonts w:ascii="Arial" w:hAnsi="Arial" w:cs="Arial"/>
          <w:b/>
        </w:rPr>
        <w:t xml:space="preserve">Abstract: </w:t>
      </w:r>
    </w:p>
    <w:p w14:paraId="2A9713FC" w14:textId="77777777" w:rsidR="00C02F3E" w:rsidRDefault="00C02F3E" w:rsidP="00C02F3E">
      <w:r>
        <w:t>Discussion on legacy issues with the new 3MHz channel bandwidth introuced.</w:t>
      </w:r>
    </w:p>
    <w:p w14:paraId="00E6750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5627" w14:textId="77777777" w:rsidR="00C02F3E" w:rsidRDefault="00C02F3E" w:rsidP="00C02F3E">
      <w:pPr>
        <w:rPr>
          <w:rFonts w:ascii="Arial" w:hAnsi="Arial" w:cs="Arial"/>
          <w:b/>
          <w:sz w:val="24"/>
        </w:rPr>
      </w:pPr>
      <w:r>
        <w:rPr>
          <w:rFonts w:ascii="Arial" w:hAnsi="Arial" w:cs="Arial"/>
          <w:b/>
          <w:color w:val="0000FF"/>
          <w:sz w:val="24"/>
        </w:rPr>
        <w:t>RP-230091</w:t>
      </w:r>
      <w:r>
        <w:rPr>
          <w:rFonts w:ascii="Arial" w:hAnsi="Arial" w:cs="Arial"/>
          <w:b/>
          <w:color w:val="0000FF"/>
          <w:sz w:val="24"/>
        </w:rPr>
        <w:tab/>
      </w:r>
      <w:r>
        <w:rPr>
          <w:rFonts w:ascii="Arial" w:hAnsi="Arial" w:cs="Arial"/>
          <w:b/>
          <w:sz w:val="24"/>
        </w:rPr>
        <w:t>Revised WID: NR support for dedicated spectrum less than 5MHz for FR1</w:t>
      </w:r>
    </w:p>
    <w:p w14:paraId="2109CA06"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0F97FB79" w14:textId="77777777" w:rsidR="00C02F3E" w:rsidRDefault="00C02F3E" w:rsidP="00C02F3E">
      <w:pPr>
        <w:rPr>
          <w:color w:val="808080"/>
        </w:rPr>
      </w:pPr>
      <w:r>
        <w:rPr>
          <w:color w:val="808080"/>
        </w:rPr>
        <w:t>(Replaces RP-222645)</w:t>
      </w:r>
    </w:p>
    <w:p w14:paraId="5496FE07" w14:textId="77777777" w:rsidR="00C02F3E" w:rsidRDefault="00C02F3E" w:rsidP="00C02F3E">
      <w:pPr>
        <w:rPr>
          <w:rFonts w:ascii="Arial" w:hAnsi="Arial" w:cs="Arial"/>
          <w:b/>
        </w:rPr>
      </w:pPr>
      <w:r>
        <w:rPr>
          <w:rFonts w:ascii="Arial" w:hAnsi="Arial" w:cs="Arial"/>
          <w:b/>
        </w:rPr>
        <w:t xml:space="preserve">Abstract: </w:t>
      </w:r>
    </w:p>
    <w:p w14:paraId="3F9C230E" w14:textId="77777777" w:rsidR="00C02F3E" w:rsidRDefault="00C02F3E" w:rsidP="00C02F3E">
      <w:r>
        <w:t>last approved WID: RP-222645; rapporteur so far is Nokia; compare RP-230186</w:t>
      </w:r>
    </w:p>
    <w:p w14:paraId="63F99D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8B05D" w14:textId="77777777" w:rsidR="00C02F3E" w:rsidRDefault="00C02F3E" w:rsidP="00C02F3E">
      <w:pPr>
        <w:rPr>
          <w:rFonts w:ascii="Arial" w:hAnsi="Arial" w:cs="Arial"/>
          <w:b/>
          <w:sz w:val="24"/>
        </w:rPr>
      </w:pPr>
      <w:r>
        <w:rPr>
          <w:rFonts w:ascii="Arial" w:hAnsi="Arial" w:cs="Arial"/>
          <w:b/>
          <w:color w:val="0000FF"/>
          <w:sz w:val="24"/>
        </w:rPr>
        <w:t>RP-230186</w:t>
      </w:r>
      <w:r>
        <w:rPr>
          <w:rFonts w:ascii="Arial" w:hAnsi="Arial" w:cs="Arial"/>
          <w:b/>
          <w:color w:val="0000FF"/>
          <w:sz w:val="24"/>
        </w:rPr>
        <w:tab/>
      </w:r>
      <w:r>
        <w:rPr>
          <w:rFonts w:ascii="Arial" w:hAnsi="Arial" w:cs="Arial"/>
          <w:b/>
          <w:sz w:val="24"/>
        </w:rPr>
        <w:t>Revised WID: NR support for dedicated spectrum less than 5MHz for FR1</w:t>
      </w:r>
    </w:p>
    <w:p w14:paraId="2032DD38"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 Anterix, T-Mobile USA</w:t>
      </w:r>
    </w:p>
    <w:p w14:paraId="5A5D6384" w14:textId="77777777" w:rsidR="00C02F3E" w:rsidRDefault="00C02F3E" w:rsidP="00C02F3E">
      <w:pPr>
        <w:rPr>
          <w:rFonts w:ascii="Arial" w:hAnsi="Arial" w:cs="Arial"/>
          <w:b/>
        </w:rPr>
      </w:pPr>
      <w:r>
        <w:rPr>
          <w:rFonts w:ascii="Arial" w:hAnsi="Arial" w:cs="Arial"/>
          <w:b/>
        </w:rPr>
        <w:t xml:space="preserve">Abstract: </w:t>
      </w:r>
    </w:p>
    <w:p w14:paraId="4BBFA54E" w14:textId="77777777" w:rsidR="00C02F3E" w:rsidRDefault="00C02F3E" w:rsidP="00C02F3E">
      <w:r>
        <w:t>last approved WID: RP-222645; compare RP-230091; note: rapporteur of NR_FR1_lessthan_5MHz_BW is Nokia</w:t>
      </w:r>
    </w:p>
    <w:p w14:paraId="12357FD3" w14:textId="77777777" w:rsidR="00C02F3E" w:rsidRDefault="00C02F3E" w:rsidP="00C02F3E">
      <w:pPr>
        <w:rPr>
          <w:rFonts w:ascii="Arial" w:hAnsi="Arial" w:cs="Arial"/>
          <w:b/>
        </w:rPr>
      </w:pPr>
      <w:r>
        <w:rPr>
          <w:rFonts w:ascii="Arial" w:hAnsi="Arial" w:cs="Arial"/>
          <w:b/>
        </w:rPr>
        <w:t xml:space="preserve">Discussion: </w:t>
      </w:r>
    </w:p>
    <w:p w14:paraId="29757701" w14:textId="77777777" w:rsidR="00C02F3E" w:rsidRDefault="00C02F3E" w:rsidP="00C02F3E">
      <w:r>
        <w:t>Apple: we should remove "dedicated"</w:t>
      </w:r>
    </w:p>
    <w:p w14:paraId="1A63216E" w14:textId="77777777" w:rsidR="00C02F3E" w:rsidRDefault="00C02F3E" w:rsidP="00C02F3E">
      <w:r>
        <w:t>RAN chair: we can discuss this offline and see for next time how to address this</w:t>
      </w:r>
    </w:p>
    <w:p w14:paraId="6806380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12250" w14:textId="77777777" w:rsidR="00C02F3E" w:rsidRDefault="00C02F3E" w:rsidP="00C02F3E">
      <w:pPr>
        <w:pStyle w:val="Heading5"/>
      </w:pPr>
      <w:bookmarkStart w:id="200" w:name="_Toc134430516"/>
      <w:bookmarkStart w:id="201" w:name="_Toc136790571"/>
      <w:r>
        <w:lastRenderedPageBreak/>
        <w:t>9.3.4.2</w:t>
      </w:r>
      <w:r>
        <w:tab/>
        <w:t>Further RF requirements enhancement for NR and EN-DC in FR1 [RAN4 WI: NR_ENDC_ RF_FR1_enh2]</w:t>
      </w:r>
      <w:bookmarkEnd w:id="200"/>
      <w:bookmarkEnd w:id="201"/>
    </w:p>
    <w:p w14:paraId="2DAE3DDE" w14:textId="77777777" w:rsidR="00C02F3E" w:rsidRDefault="00C02F3E" w:rsidP="00C02F3E">
      <w:pPr>
        <w:rPr>
          <w:rFonts w:ascii="Arial" w:hAnsi="Arial" w:cs="Arial"/>
          <w:b/>
          <w:sz w:val="24"/>
        </w:rPr>
      </w:pPr>
      <w:r>
        <w:rPr>
          <w:rFonts w:ascii="Arial" w:hAnsi="Arial" w:cs="Arial"/>
          <w:b/>
          <w:color w:val="0000FF"/>
          <w:sz w:val="24"/>
        </w:rPr>
        <w:t>RP-230466</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1088293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A20C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FDB31" w14:textId="77777777" w:rsidR="00C02F3E" w:rsidRDefault="00C02F3E" w:rsidP="00C02F3E">
      <w:pPr>
        <w:rPr>
          <w:rFonts w:ascii="Arial" w:hAnsi="Arial" w:cs="Arial"/>
          <w:b/>
          <w:sz w:val="24"/>
        </w:rPr>
      </w:pPr>
      <w:r>
        <w:rPr>
          <w:rFonts w:ascii="Arial" w:hAnsi="Arial" w:cs="Arial"/>
          <w:b/>
          <w:color w:val="0000FF"/>
          <w:sz w:val="24"/>
        </w:rPr>
        <w:t>RP-230169</w:t>
      </w:r>
      <w:r>
        <w:rPr>
          <w:rFonts w:ascii="Arial" w:hAnsi="Arial" w:cs="Arial"/>
          <w:b/>
          <w:color w:val="0000FF"/>
          <w:sz w:val="24"/>
        </w:rPr>
        <w:tab/>
      </w:r>
      <w:r>
        <w:rPr>
          <w:rFonts w:ascii="Arial" w:hAnsi="Arial" w:cs="Arial"/>
          <w:b/>
          <w:sz w:val="24"/>
        </w:rPr>
        <w:t>On concluding the study phase of Lower MSD</w:t>
      </w:r>
    </w:p>
    <w:p w14:paraId="3448B72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A615AC" w14:textId="77777777" w:rsidR="00C02F3E" w:rsidRDefault="00C02F3E" w:rsidP="00C02F3E">
      <w:pPr>
        <w:rPr>
          <w:rFonts w:ascii="Arial" w:hAnsi="Arial" w:cs="Arial"/>
          <w:b/>
        </w:rPr>
      </w:pPr>
      <w:r>
        <w:rPr>
          <w:rFonts w:ascii="Arial" w:hAnsi="Arial" w:cs="Arial"/>
          <w:b/>
        </w:rPr>
        <w:t xml:space="preserve">Discussion: </w:t>
      </w:r>
    </w:p>
    <w:p w14:paraId="529A5986" w14:textId="77777777" w:rsidR="00C02F3E" w:rsidRDefault="00C02F3E" w:rsidP="00C02F3E">
      <w:r>
        <w:t>Proposal 1: Conclude the study phase of lower MSD in RAN with the suggested agreement reached in RAN4 ....</w:t>
      </w:r>
    </w:p>
    <w:p w14:paraId="0669550E" w14:textId="77777777" w:rsidR="00C02F3E" w:rsidRDefault="00C02F3E" w:rsidP="00C02F3E">
      <w:r>
        <w:t>Proposal 2: It is suggested to revise the objective of lower MSD as shown in RP-230169</w:t>
      </w:r>
    </w:p>
    <w:p w14:paraId="11F0B8BB" w14:textId="77777777" w:rsidR="00C02F3E" w:rsidRDefault="00C02F3E" w:rsidP="00C02F3E">
      <w:r>
        <w:t>Nokia: agreement in RAN4 is a bit unclear</w:t>
      </w:r>
    </w:p>
    <w:p w14:paraId="5AEB8BB7" w14:textId="77777777" w:rsidR="00C02F3E" w:rsidRDefault="00C02F3E" w:rsidP="00C02F3E">
      <w:r>
        <w:t>Apple: study should provide results and only afterwards we specificy requirements</w:t>
      </w:r>
    </w:p>
    <w:p w14:paraId="195BC4A6" w14:textId="77777777" w:rsidR="00C02F3E" w:rsidRDefault="00C02F3E" w:rsidP="00C02F3E">
      <w:r>
        <w:t>conclusion: offline discussion needed</w:t>
      </w:r>
    </w:p>
    <w:p w14:paraId="7093CD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44B3D" w14:textId="77777777" w:rsidR="00C02F3E" w:rsidRDefault="00C02F3E" w:rsidP="00C02F3E">
      <w:pPr>
        <w:rPr>
          <w:rFonts w:ascii="Arial" w:hAnsi="Arial" w:cs="Arial"/>
          <w:b/>
          <w:sz w:val="24"/>
        </w:rPr>
      </w:pPr>
      <w:r>
        <w:rPr>
          <w:rFonts w:ascii="Arial" w:hAnsi="Arial" w:cs="Arial"/>
          <w:b/>
          <w:color w:val="0000FF"/>
          <w:sz w:val="24"/>
        </w:rPr>
        <w:t>RP-230468</w:t>
      </w:r>
      <w:r>
        <w:rPr>
          <w:rFonts w:ascii="Arial" w:hAnsi="Arial" w:cs="Arial"/>
          <w:b/>
          <w:color w:val="0000FF"/>
          <w:sz w:val="24"/>
        </w:rPr>
        <w:tab/>
      </w:r>
      <w:r>
        <w:rPr>
          <w:rFonts w:ascii="Arial" w:hAnsi="Arial" w:cs="Arial"/>
          <w:b/>
          <w:sz w:val="24"/>
        </w:rPr>
        <w:t>Discussion on changes of WI objectives for UE RF FR1</w:t>
      </w:r>
    </w:p>
    <w:p w14:paraId="6407546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83CD26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05FA2" w14:textId="77777777" w:rsidR="00C02F3E" w:rsidRDefault="00C02F3E" w:rsidP="00C02F3E">
      <w:pPr>
        <w:rPr>
          <w:rFonts w:ascii="Arial" w:hAnsi="Arial" w:cs="Arial"/>
          <w:b/>
          <w:sz w:val="24"/>
        </w:rPr>
      </w:pPr>
      <w:r>
        <w:rPr>
          <w:rFonts w:ascii="Arial" w:hAnsi="Arial" w:cs="Arial"/>
          <w:b/>
          <w:color w:val="0000FF"/>
          <w:sz w:val="24"/>
        </w:rPr>
        <w:t>RP-230467</w:t>
      </w:r>
      <w:r>
        <w:rPr>
          <w:rFonts w:ascii="Arial" w:hAnsi="Arial" w:cs="Arial"/>
          <w:b/>
          <w:color w:val="0000FF"/>
          <w:sz w:val="24"/>
        </w:rPr>
        <w:tab/>
      </w:r>
      <w:r>
        <w:rPr>
          <w:rFonts w:ascii="Arial" w:hAnsi="Arial" w:cs="Arial"/>
          <w:b/>
          <w:sz w:val="24"/>
        </w:rPr>
        <w:t>WID revision: Further RF requirements enhancement for NR and EN-DC in frequency range 1</w:t>
      </w:r>
    </w:p>
    <w:p w14:paraId="2C4195C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1AE706" w14:textId="77777777" w:rsidR="00C02F3E" w:rsidRDefault="00C02F3E" w:rsidP="00C02F3E">
      <w:pPr>
        <w:rPr>
          <w:rFonts w:ascii="Arial" w:hAnsi="Arial" w:cs="Arial"/>
          <w:b/>
        </w:rPr>
      </w:pPr>
      <w:r>
        <w:rPr>
          <w:rFonts w:ascii="Arial" w:hAnsi="Arial" w:cs="Arial"/>
          <w:b/>
        </w:rPr>
        <w:t xml:space="preserve">Abstract: </w:t>
      </w:r>
    </w:p>
    <w:p w14:paraId="021DD030" w14:textId="77777777" w:rsidR="00C02F3E" w:rsidRDefault="00C02F3E" w:rsidP="00C02F3E">
      <w:r>
        <w:t>last approved WID: RP-223478</w:t>
      </w:r>
    </w:p>
    <w:p w14:paraId="4CC8706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RP-230753</w:t>
      </w:r>
      <w:r>
        <w:rPr>
          <w:color w:val="993300"/>
          <w:u w:val="single"/>
        </w:rPr>
        <w:t>.</w:t>
      </w:r>
    </w:p>
    <w:p w14:paraId="408D8E71" w14:textId="77777777" w:rsidR="00C02F3E" w:rsidRDefault="00C02F3E" w:rsidP="00C02F3E">
      <w:pPr>
        <w:rPr>
          <w:rFonts w:ascii="Arial" w:hAnsi="Arial" w:cs="Arial"/>
          <w:b/>
          <w:sz w:val="24"/>
        </w:rPr>
      </w:pPr>
      <w:r>
        <w:rPr>
          <w:rFonts w:ascii="Arial" w:hAnsi="Arial" w:cs="Arial"/>
          <w:b/>
          <w:color w:val="0000FF"/>
          <w:sz w:val="24"/>
        </w:rPr>
        <w:t>RP-230753</w:t>
      </w:r>
      <w:r>
        <w:rPr>
          <w:rFonts w:ascii="Arial" w:hAnsi="Arial" w:cs="Arial"/>
          <w:b/>
          <w:color w:val="0000FF"/>
          <w:sz w:val="24"/>
        </w:rPr>
        <w:tab/>
      </w:r>
      <w:r>
        <w:rPr>
          <w:rFonts w:ascii="Arial" w:hAnsi="Arial" w:cs="Arial"/>
          <w:b/>
          <w:sz w:val="24"/>
        </w:rPr>
        <w:t>WID revision: Further RF requirements enhancement for NR and EN-DC in frequency range 1</w:t>
      </w:r>
    </w:p>
    <w:p w14:paraId="119E602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3DC004E" w14:textId="77777777" w:rsidR="00C02F3E" w:rsidRDefault="00C02F3E" w:rsidP="00C02F3E">
      <w:pPr>
        <w:rPr>
          <w:color w:val="808080"/>
        </w:rPr>
      </w:pPr>
      <w:r>
        <w:rPr>
          <w:color w:val="808080"/>
        </w:rPr>
        <w:t>(Replaces RP-230467)</w:t>
      </w:r>
    </w:p>
    <w:p w14:paraId="2A046A08" w14:textId="77777777" w:rsidR="00C02F3E" w:rsidRDefault="00C02F3E" w:rsidP="00C02F3E">
      <w:pPr>
        <w:rPr>
          <w:rFonts w:ascii="Arial" w:hAnsi="Arial" w:cs="Arial"/>
          <w:b/>
        </w:rPr>
      </w:pPr>
      <w:r>
        <w:rPr>
          <w:rFonts w:ascii="Arial" w:hAnsi="Arial" w:cs="Arial"/>
          <w:b/>
        </w:rPr>
        <w:t xml:space="preserve">Discussion: </w:t>
      </w:r>
    </w:p>
    <w:p w14:paraId="06648981" w14:textId="77777777" w:rsidR="00C02F3E" w:rsidRDefault="00C02F3E" w:rsidP="00C02F3E">
      <w:r>
        <w:t>result of offline discussion</w:t>
      </w:r>
    </w:p>
    <w:p w14:paraId="59FBD0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BAF7E" w14:textId="77777777" w:rsidR="00C02F3E" w:rsidRDefault="00C02F3E" w:rsidP="00C02F3E">
      <w:pPr>
        <w:pStyle w:val="Heading5"/>
      </w:pPr>
      <w:bookmarkStart w:id="202" w:name="_Toc134430517"/>
      <w:bookmarkStart w:id="203" w:name="_Toc136790572"/>
      <w:r>
        <w:lastRenderedPageBreak/>
        <w:t>9.3.4.3</w:t>
      </w:r>
      <w:r>
        <w:tab/>
        <w:t>NR RF requirements enhancement for FR2, Phase 3 [RAN4 WI: NR_RF_FR2_req_Ph3]</w:t>
      </w:r>
      <w:bookmarkEnd w:id="202"/>
      <w:bookmarkEnd w:id="203"/>
    </w:p>
    <w:p w14:paraId="3A384F23" w14:textId="77777777" w:rsidR="00C02F3E" w:rsidRDefault="00C02F3E" w:rsidP="00C02F3E">
      <w:pPr>
        <w:rPr>
          <w:rFonts w:ascii="Arial" w:hAnsi="Arial" w:cs="Arial"/>
          <w:b/>
          <w:sz w:val="24"/>
        </w:rPr>
      </w:pPr>
      <w:r>
        <w:rPr>
          <w:rFonts w:ascii="Arial" w:hAnsi="Arial" w:cs="Arial"/>
          <w:b/>
          <w:color w:val="0000FF"/>
          <w:sz w:val="24"/>
        </w:rPr>
        <w:t>RP-230074</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1D40CDC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241460" w14:textId="77777777" w:rsidR="00C02F3E" w:rsidRDefault="00C02F3E" w:rsidP="00C02F3E">
      <w:pPr>
        <w:rPr>
          <w:rFonts w:ascii="Arial" w:hAnsi="Arial" w:cs="Arial"/>
          <w:b/>
        </w:rPr>
      </w:pPr>
      <w:r>
        <w:rPr>
          <w:rFonts w:ascii="Arial" w:hAnsi="Arial" w:cs="Arial"/>
          <w:b/>
        </w:rPr>
        <w:t xml:space="preserve">Abstract: </w:t>
      </w:r>
    </w:p>
    <w:p w14:paraId="352E9E16" w14:textId="77777777" w:rsidR="00C02F3E" w:rsidRDefault="00C02F3E" w:rsidP="00C02F3E">
      <w:r>
        <w:t>Core 30%; Perf 30%</w:t>
      </w:r>
    </w:p>
    <w:p w14:paraId="58738B7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9DCB2" w14:textId="77777777" w:rsidR="00C02F3E" w:rsidRDefault="00C02F3E" w:rsidP="00C02F3E">
      <w:pPr>
        <w:pStyle w:val="Heading5"/>
      </w:pPr>
      <w:bookmarkStart w:id="204" w:name="_Toc134430518"/>
      <w:bookmarkStart w:id="205" w:name="_Toc136790573"/>
      <w:r>
        <w:t>9.3.4.4</w:t>
      </w:r>
      <w:r>
        <w:tab/>
        <w:t>Requirement for NR FR2 multi-Rx chain DL reception [RAN4 WI: NR_FR2_multiRX_DL]</w:t>
      </w:r>
      <w:bookmarkEnd w:id="204"/>
      <w:bookmarkEnd w:id="205"/>
    </w:p>
    <w:p w14:paraId="6C5486A8" w14:textId="77777777" w:rsidR="00C02F3E" w:rsidRDefault="00C02F3E" w:rsidP="00C02F3E">
      <w:pPr>
        <w:rPr>
          <w:rFonts w:ascii="Arial" w:hAnsi="Arial" w:cs="Arial"/>
          <w:b/>
          <w:sz w:val="24"/>
        </w:rPr>
      </w:pPr>
      <w:r>
        <w:rPr>
          <w:rFonts w:ascii="Arial" w:hAnsi="Arial" w:cs="Arial"/>
          <w:b/>
          <w:color w:val="0000FF"/>
          <w:sz w:val="24"/>
        </w:rPr>
        <w:t>RP-230497</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01BECDC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FE7F5D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E6689" w14:textId="77777777" w:rsidR="00C02F3E" w:rsidRDefault="00C02F3E" w:rsidP="00C02F3E">
      <w:pPr>
        <w:pStyle w:val="Heading5"/>
      </w:pPr>
      <w:bookmarkStart w:id="206" w:name="_Toc134430519"/>
      <w:bookmarkStart w:id="207" w:name="_Toc136790574"/>
      <w:r>
        <w:t>9.3.4.5</w:t>
      </w:r>
      <w:r>
        <w:tab/>
        <w:t>Enhanced NR support for high speed train scenario in FR2 [RAN4 WI: NR_HST_FR2_enh]</w:t>
      </w:r>
      <w:bookmarkEnd w:id="206"/>
      <w:bookmarkEnd w:id="207"/>
    </w:p>
    <w:p w14:paraId="1940802C" w14:textId="77777777" w:rsidR="00C02F3E" w:rsidRDefault="00C02F3E" w:rsidP="00C02F3E">
      <w:pPr>
        <w:rPr>
          <w:rFonts w:ascii="Arial" w:hAnsi="Arial" w:cs="Arial"/>
          <w:b/>
          <w:sz w:val="24"/>
        </w:rPr>
      </w:pPr>
      <w:r>
        <w:rPr>
          <w:rFonts w:ascii="Arial" w:hAnsi="Arial" w:cs="Arial"/>
          <w:b/>
          <w:color w:val="0000FF"/>
          <w:sz w:val="24"/>
        </w:rPr>
        <w:t>RP-230172</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5A81C8C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FFC43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68675" w14:textId="77777777" w:rsidR="00C02F3E" w:rsidRDefault="00C02F3E" w:rsidP="00C02F3E">
      <w:pPr>
        <w:pStyle w:val="Heading5"/>
      </w:pPr>
      <w:bookmarkStart w:id="208" w:name="_Toc134430520"/>
      <w:bookmarkStart w:id="209" w:name="_Toc136790575"/>
      <w:r>
        <w:t>9.3.4.6</w:t>
      </w:r>
      <w:r>
        <w:tab/>
        <w:t>Even Further RRM enh. for NR and MR-DC [RAN4 WI: NR_RRM_enh3]</w:t>
      </w:r>
      <w:bookmarkEnd w:id="208"/>
      <w:bookmarkEnd w:id="209"/>
    </w:p>
    <w:p w14:paraId="45311D9B" w14:textId="77777777" w:rsidR="00C02F3E" w:rsidRDefault="00C02F3E" w:rsidP="00C02F3E">
      <w:pPr>
        <w:rPr>
          <w:rFonts w:ascii="Arial" w:hAnsi="Arial" w:cs="Arial"/>
          <w:b/>
          <w:sz w:val="24"/>
        </w:rPr>
      </w:pPr>
      <w:r>
        <w:rPr>
          <w:rFonts w:ascii="Arial" w:hAnsi="Arial" w:cs="Arial"/>
          <w:b/>
          <w:color w:val="0000FF"/>
          <w:sz w:val="24"/>
        </w:rPr>
        <w:t>RP-230332</w:t>
      </w:r>
      <w:r>
        <w:rPr>
          <w:rFonts w:ascii="Arial" w:hAnsi="Arial" w:cs="Arial"/>
          <w:b/>
          <w:color w:val="0000FF"/>
          <w:sz w:val="24"/>
        </w:rPr>
        <w:tab/>
      </w:r>
      <w:r>
        <w:rPr>
          <w:rFonts w:ascii="Arial" w:hAnsi="Arial" w:cs="Arial"/>
          <w:b/>
          <w:sz w:val="24"/>
        </w:rPr>
        <w:t>Status report for WI Even Further RRM enhancement for NR and MR-DC; rapporteur: Apple, OPPO</w:t>
      </w:r>
    </w:p>
    <w:p w14:paraId="08499AC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C2909E" w14:textId="77777777" w:rsidR="00C02F3E" w:rsidRDefault="00C02F3E" w:rsidP="00C02F3E">
      <w:pPr>
        <w:rPr>
          <w:rFonts w:ascii="Arial" w:hAnsi="Arial" w:cs="Arial"/>
          <w:b/>
        </w:rPr>
      </w:pPr>
      <w:r>
        <w:rPr>
          <w:rFonts w:ascii="Arial" w:hAnsi="Arial" w:cs="Arial"/>
          <w:b/>
        </w:rPr>
        <w:t xml:space="preserve">Abstract: </w:t>
      </w:r>
    </w:p>
    <w:p w14:paraId="6532C135" w14:textId="77777777" w:rsidR="00C02F3E" w:rsidRDefault="00C02F3E" w:rsidP="00C02F3E">
      <w:r>
        <w:t>The completion ratio for core part is 55%.</w:t>
      </w:r>
    </w:p>
    <w:p w14:paraId="672AF6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CF8E9" w14:textId="77777777" w:rsidR="00C02F3E" w:rsidRDefault="00C02F3E" w:rsidP="00C02F3E">
      <w:pPr>
        <w:rPr>
          <w:rFonts w:ascii="Arial" w:hAnsi="Arial" w:cs="Arial"/>
          <w:b/>
          <w:sz w:val="24"/>
        </w:rPr>
      </w:pPr>
      <w:r>
        <w:rPr>
          <w:rFonts w:ascii="Arial" w:hAnsi="Arial" w:cs="Arial"/>
          <w:b/>
          <w:color w:val="0000FF"/>
          <w:sz w:val="24"/>
        </w:rPr>
        <w:t>RP-230333</w:t>
      </w:r>
      <w:r>
        <w:rPr>
          <w:rFonts w:ascii="Arial" w:hAnsi="Arial" w:cs="Arial"/>
          <w:b/>
          <w:color w:val="0000FF"/>
          <w:sz w:val="24"/>
        </w:rPr>
        <w:tab/>
      </w:r>
      <w:r>
        <w:rPr>
          <w:rFonts w:ascii="Arial" w:hAnsi="Arial" w:cs="Arial"/>
          <w:b/>
          <w:sz w:val="24"/>
        </w:rPr>
        <w:t>Motivation of WID revision for R18 eFeRRM</w:t>
      </w:r>
    </w:p>
    <w:p w14:paraId="01F5FC2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4D83C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8EDBB" w14:textId="77777777" w:rsidR="00C02F3E" w:rsidRDefault="00C02F3E" w:rsidP="00C02F3E">
      <w:pPr>
        <w:rPr>
          <w:rFonts w:ascii="Arial" w:hAnsi="Arial" w:cs="Arial"/>
          <w:b/>
          <w:sz w:val="24"/>
        </w:rPr>
      </w:pPr>
      <w:r>
        <w:rPr>
          <w:rFonts w:ascii="Arial" w:hAnsi="Arial" w:cs="Arial"/>
          <w:b/>
          <w:color w:val="0000FF"/>
          <w:sz w:val="24"/>
        </w:rPr>
        <w:t>RP-230334</w:t>
      </w:r>
      <w:r>
        <w:rPr>
          <w:rFonts w:ascii="Arial" w:hAnsi="Arial" w:cs="Arial"/>
          <w:b/>
          <w:color w:val="0000FF"/>
          <w:sz w:val="24"/>
        </w:rPr>
        <w:tab/>
      </w:r>
      <w:r>
        <w:rPr>
          <w:rFonts w:ascii="Arial" w:hAnsi="Arial" w:cs="Arial"/>
          <w:b/>
          <w:sz w:val="24"/>
        </w:rPr>
        <w:t>Revised WID: Even Further RRM enhancement for NR and MR-DC</w:t>
      </w:r>
    </w:p>
    <w:p w14:paraId="4E14DA93"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11229B9" w14:textId="77777777" w:rsidR="00C02F3E" w:rsidRDefault="00C02F3E" w:rsidP="00C02F3E">
      <w:pPr>
        <w:rPr>
          <w:color w:val="808080"/>
        </w:rPr>
      </w:pPr>
      <w:r>
        <w:rPr>
          <w:color w:val="808080"/>
        </w:rPr>
        <w:lastRenderedPageBreak/>
        <w:t>(Replaces RP-221696)</w:t>
      </w:r>
    </w:p>
    <w:p w14:paraId="00D75C67" w14:textId="77777777" w:rsidR="00C02F3E" w:rsidRDefault="00C02F3E" w:rsidP="00C02F3E">
      <w:pPr>
        <w:rPr>
          <w:rFonts w:ascii="Arial" w:hAnsi="Arial" w:cs="Arial"/>
          <w:b/>
        </w:rPr>
      </w:pPr>
      <w:r>
        <w:rPr>
          <w:rFonts w:ascii="Arial" w:hAnsi="Arial" w:cs="Arial"/>
          <w:b/>
        </w:rPr>
        <w:t xml:space="preserve">Abstract: </w:t>
      </w:r>
    </w:p>
    <w:p w14:paraId="610085C0" w14:textId="77777777" w:rsidR="00C02F3E" w:rsidRDefault="00C02F3E" w:rsidP="00C02F3E">
      <w:r>
        <w:t>last approved WID: RP-221696</w:t>
      </w:r>
    </w:p>
    <w:p w14:paraId="6C1808A4" w14:textId="77777777" w:rsidR="00C02F3E" w:rsidRDefault="00C02F3E" w:rsidP="00C02F3E">
      <w:pPr>
        <w:rPr>
          <w:rFonts w:ascii="Arial" w:hAnsi="Arial" w:cs="Arial"/>
          <w:b/>
        </w:rPr>
      </w:pPr>
      <w:r>
        <w:rPr>
          <w:rFonts w:ascii="Arial" w:hAnsi="Arial" w:cs="Arial"/>
          <w:b/>
        </w:rPr>
        <w:t xml:space="preserve">Discussion: </w:t>
      </w:r>
    </w:p>
    <w:p w14:paraId="7110647A" w14:textId="77777777" w:rsidR="00C02F3E" w:rsidRDefault="00C02F3E" w:rsidP="00C02F3E">
      <w:r>
        <w:t>RAN chair: why is the test in [ ]?</w:t>
      </w:r>
    </w:p>
    <w:p w14:paraId="1CEB81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D5C0FD" w14:textId="77777777" w:rsidR="00C02F3E" w:rsidRDefault="00C02F3E" w:rsidP="00C02F3E">
      <w:pPr>
        <w:pStyle w:val="Heading5"/>
      </w:pPr>
      <w:bookmarkStart w:id="210" w:name="_Toc134430521"/>
      <w:bookmarkStart w:id="211" w:name="_Toc136790576"/>
      <w:r>
        <w:t>9.3.4.7</w:t>
      </w:r>
      <w:r>
        <w:tab/>
        <w:t>Further enh. on NR and MR-DC measurement gaps and measurements without gaps [RAN4 WI: NR_MG_enh2]</w:t>
      </w:r>
      <w:bookmarkEnd w:id="210"/>
      <w:bookmarkEnd w:id="211"/>
    </w:p>
    <w:p w14:paraId="50595751" w14:textId="77777777" w:rsidR="00C02F3E" w:rsidRDefault="00C02F3E" w:rsidP="00C02F3E">
      <w:pPr>
        <w:rPr>
          <w:rFonts w:ascii="Arial" w:hAnsi="Arial" w:cs="Arial"/>
          <w:b/>
          <w:sz w:val="24"/>
        </w:rPr>
      </w:pPr>
      <w:r>
        <w:rPr>
          <w:rFonts w:ascii="Arial" w:hAnsi="Arial" w:cs="Arial"/>
          <w:b/>
          <w:color w:val="0000FF"/>
          <w:sz w:val="24"/>
        </w:rPr>
        <w:t>RP-230636</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0E779B1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8675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5061C" w14:textId="77777777" w:rsidR="00C02F3E" w:rsidRDefault="00C02F3E" w:rsidP="00C02F3E">
      <w:pPr>
        <w:rPr>
          <w:rFonts w:ascii="Arial" w:hAnsi="Arial" w:cs="Arial"/>
          <w:b/>
          <w:sz w:val="24"/>
        </w:rPr>
      </w:pPr>
      <w:r>
        <w:rPr>
          <w:rFonts w:ascii="Arial" w:hAnsi="Arial" w:cs="Arial"/>
          <w:b/>
          <w:color w:val="0000FF"/>
          <w:sz w:val="24"/>
        </w:rPr>
        <w:t>RP-230637</w:t>
      </w:r>
      <w:r>
        <w:rPr>
          <w:rFonts w:ascii="Arial" w:hAnsi="Arial" w:cs="Arial"/>
          <w:b/>
          <w:color w:val="0000FF"/>
          <w:sz w:val="24"/>
        </w:rPr>
        <w:tab/>
      </w:r>
      <w:r>
        <w:rPr>
          <w:rFonts w:ascii="Arial" w:hAnsi="Arial" w:cs="Arial"/>
          <w:b/>
          <w:sz w:val="24"/>
        </w:rPr>
        <w:t>R18 measurement Gap Enhancements: on left-over items</w:t>
      </w:r>
    </w:p>
    <w:p w14:paraId="3AD83CA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Intel Corporation, Apple</w:t>
      </w:r>
    </w:p>
    <w:p w14:paraId="149AF23D" w14:textId="77777777" w:rsidR="00C02F3E" w:rsidRDefault="00C02F3E" w:rsidP="00C02F3E">
      <w:pPr>
        <w:rPr>
          <w:rFonts w:ascii="Arial" w:hAnsi="Arial" w:cs="Arial"/>
          <w:b/>
        </w:rPr>
      </w:pPr>
      <w:r>
        <w:rPr>
          <w:rFonts w:ascii="Arial" w:hAnsi="Arial" w:cs="Arial"/>
          <w:b/>
        </w:rPr>
        <w:t xml:space="preserve">Abstract: </w:t>
      </w:r>
    </w:p>
    <w:p w14:paraId="174BCA68" w14:textId="77777777" w:rsidR="00C02F3E" w:rsidRDefault="00C02F3E" w:rsidP="00C02F3E">
      <w:r>
        <w:t>Whether to do any work beyodn NCSG/PreMG with Legacy gaps - Decision due at RAN#99</w:t>
      </w:r>
    </w:p>
    <w:p w14:paraId="51A0ACC1" w14:textId="77777777" w:rsidR="00C02F3E" w:rsidRDefault="00C02F3E" w:rsidP="00C02F3E">
      <w:pPr>
        <w:rPr>
          <w:rFonts w:ascii="Arial" w:hAnsi="Arial" w:cs="Arial"/>
          <w:b/>
        </w:rPr>
      </w:pPr>
      <w:r>
        <w:rPr>
          <w:rFonts w:ascii="Arial" w:hAnsi="Arial" w:cs="Arial"/>
          <w:b/>
        </w:rPr>
        <w:t xml:space="preserve">Discussion: </w:t>
      </w:r>
    </w:p>
    <w:p w14:paraId="1C105210" w14:textId="77777777" w:rsidR="00C02F3E" w:rsidRDefault="00C02F3E" w:rsidP="00C02F3E">
      <w:r>
        <w:t>Proposal: Revise Note 2 and Note 3 in the Objective 1) of the NR_MG_enh2 as below</w:t>
      </w:r>
    </w:p>
    <w:p w14:paraId="39290382" w14:textId="77777777" w:rsidR="00C02F3E" w:rsidRDefault="00C02F3E" w:rsidP="00C02F3E">
      <w:r>
        <w:t>Note 2: The scenarios that NCSG is considered in Case 1 and that Pre-configured MG is considered in Case 2 are precluded in this WI.</w:t>
      </w:r>
    </w:p>
    <w:p w14:paraId="757867F1" w14:textId="77777777" w:rsidR="00C02F3E" w:rsidRDefault="00C02F3E" w:rsidP="00C02F3E">
      <w:r>
        <w:t>Note 3: Except Case 1 and Case 2, other possible combinations of pre-configured MG, concurrent MG, NTN gaps and NCSG are precluded in this WI.</w:t>
      </w:r>
    </w:p>
    <w:p w14:paraId="273880F6" w14:textId="77777777" w:rsidR="00C02F3E" w:rsidRDefault="00C02F3E" w:rsidP="00C02F3E">
      <w:r>
        <w:t>Xiaomi: we do not support this</w:t>
      </w:r>
    </w:p>
    <w:p w14:paraId="3DB833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544A6" w14:textId="77777777" w:rsidR="00C02F3E" w:rsidRDefault="00C02F3E" w:rsidP="00C02F3E">
      <w:pPr>
        <w:rPr>
          <w:rFonts w:ascii="Arial" w:hAnsi="Arial" w:cs="Arial"/>
          <w:b/>
          <w:sz w:val="24"/>
        </w:rPr>
      </w:pPr>
      <w:r>
        <w:rPr>
          <w:rFonts w:ascii="Arial" w:hAnsi="Arial" w:cs="Arial"/>
          <w:b/>
          <w:color w:val="0000FF"/>
          <w:sz w:val="24"/>
        </w:rPr>
        <w:t>RP-230457</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1F77842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47166D17" w14:textId="77777777" w:rsidR="00C02F3E" w:rsidRDefault="00C02F3E" w:rsidP="00C02F3E">
      <w:pPr>
        <w:rPr>
          <w:color w:val="808080"/>
        </w:rPr>
      </w:pPr>
      <w:r>
        <w:rPr>
          <w:color w:val="808080"/>
        </w:rPr>
        <w:t>(Replaces RP-222337)</w:t>
      </w:r>
    </w:p>
    <w:p w14:paraId="4263F4C8" w14:textId="77777777" w:rsidR="00C02F3E" w:rsidRDefault="00C02F3E" w:rsidP="00C02F3E">
      <w:pPr>
        <w:rPr>
          <w:rFonts w:ascii="Arial" w:hAnsi="Arial" w:cs="Arial"/>
          <w:b/>
        </w:rPr>
      </w:pPr>
      <w:r>
        <w:rPr>
          <w:rFonts w:ascii="Arial" w:hAnsi="Arial" w:cs="Arial"/>
          <w:b/>
        </w:rPr>
        <w:t xml:space="preserve">Abstract: </w:t>
      </w:r>
    </w:p>
    <w:p w14:paraId="0FB265F0" w14:textId="77777777" w:rsidR="00C02F3E" w:rsidRDefault="00C02F3E" w:rsidP="00C02F3E">
      <w:r>
        <w:t>last approved WID: RP-222337; clarify WI scope to exclude additional scenarios in Notes 2 and 3.</w:t>
      </w:r>
    </w:p>
    <w:p w14:paraId="49FD74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RP-230755</w:t>
      </w:r>
      <w:r>
        <w:rPr>
          <w:color w:val="993300"/>
          <w:u w:val="single"/>
        </w:rPr>
        <w:t>.</w:t>
      </w:r>
    </w:p>
    <w:p w14:paraId="1B66EFC1" w14:textId="77777777" w:rsidR="00C02F3E" w:rsidRDefault="00C02F3E" w:rsidP="00C02F3E">
      <w:pPr>
        <w:rPr>
          <w:rFonts w:ascii="Arial" w:hAnsi="Arial" w:cs="Arial"/>
          <w:b/>
          <w:sz w:val="24"/>
        </w:rPr>
      </w:pPr>
      <w:r>
        <w:rPr>
          <w:rFonts w:ascii="Arial" w:hAnsi="Arial" w:cs="Arial"/>
          <w:b/>
          <w:color w:val="0000FF"/>
          <w:sz w:val="24"/>
        </w:rPr>
        <w:t>RP-230755</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7088745"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7D3A38D4" w14:textId="77777777" w:rsidR="00C02F3E" w:rsidRDefault="00C02F3E" w:rsidP="00C02F3E">
      <w:pPr>
        <w:rPr>
          <w:color w:val="808080"/>
        </w:rPr>
      </w:pPr>
      <w:r>
        <w:rPr>
          <w:color w:val="808080"/>
        </w:rPr>
        <w:lastRenderedPageBreak/>
        <w:t>(Replaces RP-230457)</w:t>
      </w:r>
    </w:p>
    <w:p w14:paraId="3DA32A42" w14:textId="77777777" w:rsidR="00C02F3E" w:rsidRDefault="00C02F3E" w:rsidP="00C02F3E">
      <w:pPr>
        <w:rPr>
          <w:rFonts w:ascii="Arial" w:hAnsi="Arial" w:cs="Arial"/>
          <w:b/>
        </w:rPr>
      </w:pPr>
      <w:r>
        <w:rPr>
          <w:rFonts w:ascii="Arial" w:hAnsi="Arial" w:cs="Arial"/>
          <w:b/>
        </w:rPr>
        <w:t xml:space="preserve">Discussion: </w:t>
      </w:r>
    </w:p>
    <w:p w14:paraId="3798E897" w14:textId="77777777" w:rsidR="00C02F3E" w:rsidRDefault="00C02F3E" w:rsidP="00C02F3E">
      <w:r>
        <w:t>RAN chair: supporting Note 2 revisions: 3 companies</w:t>
      </w:r>
    </w:p>
    <w:p w14:paraId="001FAEB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D7ADD" w14:textId="77777777" w:rsidR="00C02F3E" w:rsidRDefault="00C02F3E" w:rsidP="00C02F3E">
      <w:pPr>
        <w:pStyle w:val="Heading5"/>
      </w:pPr>
      <w:bookmarkStart w:id="212" w:name="_Toc134430522"/>
      <w:bookmarkStart w:id="213" w:name="_Toc136790577"/>
      <w:r>
        <w:t>9.3.4.8</w:t>
      </w:r>
      <w:r>
        <w:tab/>
        <w:t>BS/UE EMC enhancements for NR and LTE [RAN4 WI: NR_LTE_EMC_enh]</w:t>
      </w:r>
      <w:bookmarkEnd w:id="212"/>
      <w:bookmarkEnd w:id="213"/>
    </w:p>
    <w:p w14:paraId="1ADF63D4" w14:textId="77777777" w:rsidR="00C02F3E" w:rsidRDefault="00C02F3E" w:rsidP="00C02F3E">
      <w:pPr>
        <w:rPr>
          <w:rFonts w:ascii="Arial" w:hAnsi="Arial" w:cs="Arial"/>
          <w:b/>
          <w:sz w:val="24"/>
        </w:rPr>
      </w:pPr>
      <w:r>
        <w:rPr>
          <w:rFonts w:ascii="Arial" w:hAnsi="Arial" w:cs="Arial"/>
          <w:b/>
          <w:color w:val="0000FF"/>
          <w:sz w:val="24"/>
        </w:rPr>
        <w:t>RP-230116</w:t>
      </w:r>
      <w:r>
        <w:rPr>
          <w:rFonts w:ascii="Arial" w:hAnsi="Arial" w:cs="Arial"/>
          <w:b/>
          <w:color w:val="0000FF"/>
          <w:sz w:val="24"/>
        </w:rPr>
        <w:tab/>
      </w:r>
      <w:r>
        <w:rPr>
          <w:rFonts w:ascii="Arial" w:hAnsi="Arial" w:cs="Arial"/>
          <w:b/>
          <w:sz w:val="24"/>
        </w:rPr>
        <w:t>Status report for WI on BS/UE EMC enhancements for NR and LTE; rapporteur: Ericsson</w:t>
      </w:r>
    </w:p>
    <w:p w14:paraId="0705815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3F27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18EC9" w14:textId="77777777" w:rsidR="00C02F3E" w:rsidRDefault="00C02F3E" w:rsidP="00C02F3E">
      <w:pPr>
        <w:pStyle w:val="Heading5"/>
      </w:pPr>
      <w:bookmarkStart w:id="214" w:name="_Toc134430523"/>
      <w:bookmarkStart w:id="215" w:name="_Toc136790578"/>
      <w:r>
        <w:t>9.3.4.9</w:t>
      </w:r>
      <w:r>
        <w:tab/>
        <w:t>Air-to-ground network for NR [RAN4 WI: NR_ATG]</w:t>
      </w:r>
      <w:bookmarkEnd w:id="214"/>
      <w:bookmarkEnd w:id="215"/>
    </w:p>
    <w:p w14:paraId="162F6966" w14:textId="77777777" w:rsidR="00C02F3E" w:rsidRDefault="00C02F3E" w:rsidP="00C02F3E">
      <w:pPr>
        <w:rPr>
          <w:rFonts w:ascii="Arial" w:hAnsi="Arial" w:cs="Arial"/>
          <w:b/>
          <w:sz w:val="24"/>
        </w:rPr>
      </w:pPr>
      <w:r>
        <w:rPr>
          <w:rFonts w:ascii="Arial" w:hAnsi="Arial" w:cs="Arial"/>
          <w:b/>
          <w:color w:val="0000FF"/>
          <w:sz w:val="24"/>
        </w:rPr>
        <w:t>RP-230278</w:t>
      </w:r>
      <w:r>
        <w:rPr>
          <w:rFonts w:ascii="Arial" w:hAnsi="Arial" w:cs="Arial"/>
          <w:b/>
          <w:color w:val="0000FF"/>
          <w:sz w:val="24"/>
        </w:rPr>
        <w:tab/>
      </w:r>
      <w:r>
        <w:rPr>
          <w:rFonts w:ascii="Arial" w:hAnsi="Arial" w:cs="Arial"/>
          <w:b/>
          <w:sz w:val="24"/>
        </w:rPr>
        <w:t>Status report for WI Air-to-ground network for NR; rapporteur: CMCC</w:t>
      </w:r>
    </w:p>
    <w:p w14:paraId="33EB204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41524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4084" w14:textId="77777777" w:rsidR="00C02F3E" w:rsidRDefault="00C02F3E" w:rsidP="00C02F3E">
      <w:pPr>
        <w:rPr>
          <w:rFonts w:ascii="Arial" w:hAnsi="Arial" w:cs="Arial"/>
          <w:b/>
          <w:sz w:val="24"/>
        </w:rPr>
      </w:pPr>
      <w:r>
        <w:rPr>
          <w:rFonts w:ascii="Arial" w:hAnsi="Arial" w:cs="Arial"/>
          <w:b/>
          <w:color w:val="0000FF"/>
          <w:sz w:val="24"/>
        </w:rPr>
        <w:t>RP-230279</w:t>
      </w:r>
      <w:r>
        <w:rPr>
          <w:rFonts w:ascii="Arial" w:hAnsi="Arial" w:cs="Arial"/>
          <w:b/>
          <w:color w:val="0000FF"/>
          <w:sz w:val="24"/>
        </w:rPr>
        <w:tab/>
      </w:r>
      <w:r>
        <w:rPr>
          <w:rFonts w:ascii="Arial" w:hAnsi="Arial" w:cs="Arial"/>
          <w:b/>
          <w:sz w:val="24"/>
        </w:rPr>
        <w:t>Revised WID on Air-to-ground network for NR</w:t>
      </w:r>
    </w:p>
    <w:p w14:paraId="56FDCFCF"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21A1974" w14:textId="77777777" w:rsidR="00C02F3E" w:rsidRDefault="00C02F3E" w:rsidP="00C02F3E">
      <w:pPr>
        <w:rPr>
          <w:rFonts w:ascii="Arial" w:hAnsi="Arial" w:cs="Arial"/>
          <w:b/>
        </w:rPr>
      </w:pPr>
      <w:r>
        <w:rPr>
          <w:rFonts w:ascii="Arial" w:hAnsi="Arial" w:cs="Arial"/>
          <w:b/>
        </w:rPr>
        <w:t xml:space="preserve">Abstract: </w:t>
      </w:r>
    </w:p>
    <w:p w14:paraId="1E4F6E81" w14:textId="77777777" w:rsidR="00C02F3E" w:rsidRDefault="00C02F3E" w:rsidP="00C02F3E">
      <w:r>
        <w:t>last approved WID: RP-221369</w:t>
      </w:r>
    </w:p>
    <w:p w14:paraId="684F0BE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869DF" w14:textId="77777777" w:rsidR="00C02F3E" w:rsidRDefault="00C02F3E" w:rsidP="00C02F3E">
      <w:pPr>
        <w:pStyle w:val="Heading5"/>
      </w:pPr>
      <w:bookmarkStart w:id="216" w:name="_Toc134430524"/>
      <w:bookmarkStart w:id="217" w:name="_Toc136790579"/>
      <w:r>
        <w:t>9.3.4.10</w:t>
      </w:r>
      <w:r>
        <w:tab/>
        <w:t>Support of intra-band non-collocated EN-DC/NR-CA deployment [RAN4 WI: NonCol_intraB_ENDC_NR_CA]</w:t>
      </w:r>
      <w:bookmarkEnd w:id="216"/>
      <w:bookmarkEnd w:id="217"/>
    </w:p>
    <w:p w14:paraId="7B525864" w14:textId="77777777" w:rsidR="00C02F3E" w:rsidRDefault="00C02F3E" w:rsidP="00C02F3E">
      <w:pPr>
        <w:rPr>
          <w:rFonts w:ascii="Arial" w:hAnsi="Arial" w:cs="Arial"/>
          <w:b/>
          <w:sz w:val="24"/>
        </w:rPr>
      </w:pPr>
      <w:r>
        <w:rPr>
          <w:rFonts w:ascii="Arial" w:hAnsi="Arial" w:cs="Arial"/>
          <w:b/>
          <w:color w:val="0000FF"/>
          <w:sz w:val="24"/>
        </w:rPr>
        <w:t>RP-230461</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2115E00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3F3A96" w14:textId="77777777" w:rsidR="00C02F3E" w:rsidRDefault="00C02F3E" w:rsidP="00C02F3E">
      <w:pPr>
        <w:rPr>
          <w:rFonts w:ascii="Arial" w:hAnsi="Arial" w:cs="Arial"/>
          <w:b/>
        </w:rPr>
      </w:pPr>
      <w:r>
        <w:rPr>
          <w:rFonts w:ascii="Arial" w:hAnsi="Arial" w:cs="Arial"/>
          <w:b/>
        </w:rPr>
        <w:t xml:space="preserve">Discussion: </w:t>
      </w:r>
    </w:p>
    <w:p w14:paraId="17B77D7D" w14:textId="77777777" w:rsidR="00C02F3E" w:rsidRDefault="00C02F3E" w:rsidP="00C02F3E">
      <w:r>
        <w:t>Apple: The SR itself well captured the discussion and progress in RAN4. While it is found that some discussion on RRM requirements are already beyond the scope description in the latest WID RP-222309. E.g. Scell activation/ deactivation interruption, scheduling restriction, BFD etc have been identified and discussed in addition to MRTD/MTTD. We also support the newly identified scope and think it is essential for completion of this WI. We would recommend that Rapporteur consider to revise the WID to capture the additional requirement impacted.</w:t>
      </w:r>
    </w:p>
    <w:p w14:paraId="7555D496" w14:textId="77777777" w:rsidR="00C02F3E" w:rsidRDefault="00C02F3E" w:rsidP="00C02F3E">
      <w:r>
        <w:t>KDDI: after offline discussion with Apple and RAN4 experts the WID of REL-18 WI NonCol_intraB_ENDC_NR_CA was revised in RP-230742</w:t>
      </w:r>
    </w:p>
    <w:p w14:paraId="78C976D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07210" w14:textId="77777777" w:rsidR="00C02F3E" w:rsidRDefault="00C02F3E" w:rsidP="00C02F3E">
      <w:pPr>
        <w:rPr>
          <w:rFonts w:ascii="Arial" w:hAnsi="Arial" w:cs="Arial"/>
          <w:b/>
          <w:sz w:val="24"/>
        </w:rPr>
      </w:pPr>
      <w:r>
        <w:rPr>
          <w:rFonts w:ascii="Arial" w:hAnsi="Arial" w:cs="Arial"/>
          <w:b/>
          <w:color w:val="0000FF"/>
          <w:sz w:val="24"/>
        </w:rPr>
        <w:t>RP-230605</w:t>
      </w:r>
      <w:r>
        <w:rPr>
          <w:rFonts w:ascii="Arial" w:hAnsi="Arial" w:cs="Arial"/>
          <w:b/>
          <w:color w:val="0000FF"/>
          <w:sz w:val="24"/>
        </w:rPr>
        <w:tab/>
      </w:r>
      <w:r>
        <w:rPr>
          <w:rFonts w:ascii="Arial" w:hAnsi="Arial" w:cs="Arial"/>
          <w:b/>
          <w:sz w:val="24"/>
        </w:rPr>
        <w:t>RAN4 CRs to Support of intra-band non-collocated EN-DC/NR-CA</w:t>
      </w:r>
    </w:p>
    <w:p w14:paraId="3484C1E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09370" w14:textId="77777777" w:rsidR="00C02F3E" w:rsidRDefault="00C02F3E" w:rsidP="00C02F3E">
      <w:pPr>
        <w:rPr>
          <w:rFonts w:ascii="Arial" w:hAnsi="Arial" w:cs="Arial"/>
          <w:b/>
        </w:rPr>
      </w:pPr>
      <w:r>
        <w:rPr>
          <w:rFonts w:ascii="Arial" w:hAnsi="Arial" w:cs="Arial"/>
          <w:b/>
        </w:rPr>
        <w:lastRenderedPageBreak/>
        <w:t xml:space="preserve">Discussion: </w:t>
      </w:r>
    </w:p>
    <w:p w14:paraId="6AF51091" w14:textId="77777777" w:rsidR="00C02F3E" w:rsidRDefault="00C02F3E" w:rsidP="00C02F3E">
      <w:r>
        <w:t>moved from AI 14 to AI 9.3.4.10 and title changed</w:t>
      </w:r>
    </w:p>
    <w:p w14:paraId="568985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59497" w14:textId="77777777" w:rsidR="00C02F3E" w:rsidRDefault="00C02F3E" w:rsidP="00C02F3E">
      <w:pPr>
        <w:rPr>
          <w:rFonts w:ascii="Arial" w:hAnsi="Arial" w:cs="Arial"/>
          <w:b/>
          <w:sz w:val="24"/>
        </w:rPr>
      </w:pPr>
      <w:r>
        <w:rPr>
          <w:rFonts w:ascii="Arial" w:hAnsi="Arial" w:cs="Arial"/>
          <w:b/>
          <w:color w:val="0000FF"/>
          <w:sz w:val="24"/>
        </w:rPr>
        <w:t>RP-230742</w:t>
      </w:r>
      <w:r>
        <w:rPr>
          <w:rFonts w:ascii="Arial" w:hAnsi="Arial" w:cs="Arial"/>
          <w:b/>
          <w:color w:val="0000FF"/>
          <w:sz w:val="24"/>
        </w:rPr>
        <w:tab/>
      </w:r>
      <w:r>
        <w:rPr>
          <w:rFonts w:ascii="Arial" w:hAnsi="Arial" w:cs="Arial"/>
          <w:b/>
          <w:sz w:val="24"/>
        </w:rPr>
        <w:t>Revised WID: Support of intra-band non-collocated EN-DC/NR-CA deployment</w:t>
      </w:r>
    </w:p>
    <w:p w14:paraId="40B2564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14A57BC0" w14:textId="77777777" w:rsidR="00C02F3E" w:rsidRDefault="00C02F3E" w:rsidP="00C02F3E">
      <w:pPr>
        <w:rPr>
          <w:rFonts w:ascii="Arial" w:hAnsi="Arial" w:cs="Arial"/>
          <w:b/>
        </w:rPr>
      </w:pPr>
      <w:r>
        <w:rPr>
          <w:rFonts w:ascii="Arial" w:hAnsi="Arial" w:cs="Arial"/>
          <w:b/>
        </w:rPr>
        <w:t xml:space="preserve">Abstract: </w:t>
      </w:r>
    </w:p>
    <w:p w14:paraId="2B893BEF" w14:textId="77777777" w:rsidR="00C02F3E" w:rsidRDefault="00C02F3E" w:rsidP="00C02F3E">
      <w:r>
        <w:t>last approved WID: RP-222309</w:t>
      </w:r>
    </w:p>
    <w:p w14:paraId="4ACD08BB" w14:textId="77777777" w:rsidR="00C02F3E" w:rsidRDefault="00C02F3E" w:rsidP="00C02F3E">
      <w:pPr>
        <w:rPr>
          <w:rFonts w:ascii="Arial" w:hAnsi="Arial" w:cs="Arial"/>
          <w:b/>
        </w:rPr>
      </w:pPr>
      <w:r>
        <w:rPr>
          <w:rFonts w:ascii="Arial" w:hAnsi="Arial" w:cs="Arial"/>
          <w:b/>
        </w:rPr>
        <w:t xml:space="preserve">Discussion: </w:t>
      </w:r>
    </w:p>
    <w:p w14:paraId="36D4BDA8" w14:textId="77777777" w:rsidR="00C02F3E" w:rsidRDefault="00C02F3E" w:rsidP="00C02F3E">
      <w:r>
        <w:t>result of offline discussion about RP-230461</w:t>
      </w:r>
    </w:p>
    <w:p w14:paraId="1A7CBA1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ABE18" w14:textId="77777777" w:rsidR="00C02F3E" w:rsidRDefault="00C02F3E" w:rsidP="00C02F3E">
      <w:pPr>
        <w:pStyle w:val="Heading5"/>
      </w:pPr>
      <w:bookmarkStart w:id="218" w:name="_Toc134430525"/>
      <w:bookmarkStart w:id="219" w:name="_Toc136790580"/>
      <w:r>
        <w:t>9.3.4.11</w:t>
      </w:r>
      <w:r>
        <w:tab/>
        <w:t>Perf. part: NR demodulation perf. evolution [RAN4 WI: NR_demod_enh3-Perf]</w:t>
      </w:r>
      <w:bookmarkEnd w:id="218"/>
      <w:bookmarkEnd w:id="219"/>
    </w:p>
    <w:p w14:paraId="575B8718" w14:textId="77777777" w:rsidR="00C02F3E" w:rsidRDefault="00C02F3E" w:rsidP="00C02F3E">
      <w:pPr>
        <w:rPr>
          <w:rFonts w:ascii="Arial" w:hAnsi="Arial" w:cs="Arial"/>
          <w:b/>
          <w:sz w:val="24"/>
        </w:rPr>
      </w:pPr>
      <w:r>
        <w:rPr>
          <w:rFonts w:ascii="Arial" w:hAnsi="Arial" w:cs="Arial"/>
          <w:b/>
          <w:color w:val="0000FF"/>
          <w:sz w:val="24"/>
        </w:rPr>
        <w:t>RP-230313</w:t>
      </w:r>
      <w:r>
        <w:rPr>
          <w:rFonts w:ascii="Arial" w:hAnsi="Arial" w:cs="Arial"/>
          <w:b/>
          <w:color w:val="0000FF"/>
          <w:sz w:val="24"/>
        </w:rPr>
        <w:tab/>
      </w:r>
      <w:r>
        <w:rPr>
          <w:rFonts w:ascii="Arial" w:hAnsi="Arial" w:cs="Arial"/>
          <w:b/>
          <w:sz w:val="24"/>
        </w:rPr>
        <w:t>Status report of WI: Perf. part: NR demodulation performance evolution; rapporteur: China Telecom, Intel Corporation</w:t>
      </w:r>
    </w:p>
    <w:p w14:paraId="6D5A7E8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B506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15CF" w14:textId="77777777" w:rsidR="00C02F3E" w:rsidRDefault="00C02F3E" w:rsidP="00C02F3E">
      <w:pPr>
        <w:rPr>
          <w:rFonts w:ascii="Arial" w:hAnsi="Arial" w:cs="Arial"/>
          <w:b/>
          <w:sz w:val="24"/>
        </w:rPr>
      </w:pPr>
      <w:r>
        <w:rPr>
          <w:rFonts w:ascii="Arial" w:hAnsi="Arial" w:cs="Arial"/>
          <w:b/>
          <w:color w:val="0000FF"/>
          <w:sz w:val="24"/>
        </w:rPr>
        <w:t>RP-230314</w:t>
      </w:r>
      <w:r>
        <w:rPr>
          <w:rFonts w:ascii="Arial" w:hAnsi="Arial" w:cs="Arial"/>
          <w:b/>
          <w:color w:val="0000FF"/>
          <w:sz w:val="24"/>
        </w:rPr>
        <w:tab/>
      </w:r>
      <w:r>
        <w:rPr>
          <w:rFonts w:ascii="Arial" w:hAnsi="Arial" w:cs="Arial"/>
          <w:b/>
          <w:sz w:val="24"/>
        </w:rPr>
        <w:t>Revised WID on NR demodulation performance evolution</w:t>
      </w:r>
    </w:p>
    <w:p w14:paraId="06C959E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Intel Corporation</w:t>
      </w:r>
    </w:p>
    <w:p w14:paraId="758AB321" w14:textId="77777777" w:rsidR="00C02F3E" w:rsidRDefault="00C02F3E" w:rsidP="00C02F3E">
      <w:pPr>
        <w:rPr>
          <w:rFonts w:ascii="Arial" w:hAnsi="Arial" w:cs="Arial"/>
          <w:b/>
        </w:rPr>
      </w:pPr>
      <w:r>
        <w:rPr>
          <w:rFonts w:ascii="Arial" w:hAnsi="Arial" w:cs="Arial"/>
          <w:b/>
        </w:rPr>
        <w:t xml:space="preserve">Abstract: </w:t>
      </w:r>
    </w:p>
    <w:p w14:paraId="6506EC60" w14:textId="77777777" w:rsidR="00C02F3E" w:rsidRDefault="00C02F3E" w:rsidP="00C02F3E">
      <w:r>
        <w:t>last approved WID: RP-222300</w:t>
      </w:r>
    </w:p>
    <w:p w14:paraId="55A7149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DA60C" w14:textId="77777777" w:rsidR="00C02F3E" w:rsidRDefault="00C02F3E" w:rsidP="00C02F3E">
      <w:pPr>
        <w:pStyle w:val="Heading5"/>
      </w:pPr>
      <w:bookmarkStart w:id="220" w:name="_Toc134430526"/>
      <w:bookmarkStart w:id="221" w:name="_Toc136790581"/>
      <w:r>
        <w:t>9.3.4.12</w:t>
      </w:r>
      <w:r>
        <w:tab/>
        <w:t>Enh. of MIMO OTA requirement for NR UEs [RAN4 WI: NR_MIMO_OTA_enh]</w:t>
      </w:r>
      <w:bookmarkEnd w:id="220"/>
      <w:bookmarkEnd w:id="221"/>
    </w:p>
    <w:p w14:paraId="3D67CEE2" w14:textId="77777777" w:rsidR="00C02F3E" w:rsidRDefault="00C02F3E" w:rsidP="00C02F3E">
      <w:pPr>
        <w:rPr>
          <w:rFonts w:ascii="Arial" w:hAnsi="Arial" w:cs="Arial"/>
          <w:b/>
          <w:sz w:val="24"/>
        </w:rPr>
      </w:pPr>
      <w:r>
        <w:rPr>
          <w:rFonts w:ascii="Arial" w:hAnsi="Arial" w:cs="Arial"/>
          <w:b/>
          <w:color w:val="0000FF"/>
          <w:sz w:val="24"/>
        </w:rPr>
        <w:t>RP-230367</w:t>
      </w:r>
      <w:r>
        <w:rPr>
          <w:rFonts w:ascii="Arial" w:hAnsi="Arial" w:cs="Arial"/>
          <w:b/>
          <w:color w:val="0000FF"/>
          <w:sz w:val="24"/>
        </w:rPr>
        <w:tab/>
      </w:r>
      <w:r>
        <w:rPr>
          <w:rFonts w:ascii="Arial" w:hAnsi="Arial" w:cs="Arial"/>
          <w:b/>
          <w:sz w:val="24"/>
        </w:rPr>
        <w:t>Status report for WI Enhancement of MIMO OTA requirement for NR UEs; rapporteur: CAICT</w:t>
      </w:r>
    </w:p>
    <w:p w14:paraId="52789A9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CFF25D" w14:textId="77777777" w:rsidR="00C02F3E" w:rsidRDefault="00C02F3E" w:rsidP="00C02F3E">
      <w:pPr>
        <w:rPr>
          <w:rFonts w:ascii="Arial" w:hAnsi="Arial" w:cs="Arial"/>
          <w:b/>
        </w:rPr>
      </w:pPr>
      <w:r>
        <w:rPr>
          <w:rFonts w:ascii="Arial" w:hAnsi="Arial" w:cs="Arial"/>
          <w:b/>
        </w:rPr>
        <w:t xml:space="preserve">Abstract: </w:t>
      </w:r>
    </w:p>
    <w:p w14:paraId="7F91D39D" w14:textId="77777777" w:rsidR="00C02F3E" w:rsidRDefault="00C02F3E" w:rsidP="00C02F3E">
      <w:r>
        <w:t>Core part: 35%, Perf part: 0%</w:t>
      </w:r>
    </w:p>
    <w:p w14:paraId="18703B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014A1" w14:textId="77777777" w:rsidR="00C02F3E" w:rsidRDefault="00C02F3E" w:rsidP="00C02F3E">
      <w:pPr>
        <w:pStyle w:val="Heading5"/>
      </w:pPr>
      <w:bookmarkStart w:id="222" w:name="_Toc134430527"/>
      <w:bookmarkStart w:id="223" w:name="_Toc136790582"/>
      <w:r>
        <w:t>9.3.4.13</w:t>
      </w:r>
      <w:r>
        <w:tab/>
        <w:t>Enh. of UE TRP and TRS requirements and test methodologies for FR1 (NR SA and EN-DC) [RAN4 WI: NR_FR1_TRP_TRS_enh]</w:t>
      </w:r>
      <w:bookmarkEnd w:id="222"/>
      <w:bookmarkEnd w:id="223"/>
    </w:p>
    <w:p w14:paraId="121437F6" w14:textId="77777777" w:rsidR="00C02F3E" w:rsidRDefault="00C02F3E" w:rsidP="00C02F3E">
      <w:pPr>
        <w:rPr>
          <w:rFonts w:ascii="Arial" w:hAnsi="Arial" w:cs="Arial"/>
          <w:b/>
          <w:sz w:val="24"/>
        </w:rPr>
      </w:pPr>
      <w:r>
        <w:rPr>
          <w:rFonts w:ascii="Arial" w:hAnsi="Arial" w:cs="Arial"/>
          <w:b/>
          <w:color w:val="0000FF"/>
          <w:sz w:val="24"/>
        </w:rPr>
        <w:t>RP-230024</w:t>
      </w:r>
      <w:r>
        <w:rPr>
          <w:rFonts w:ascii="Arial" w:hAnsi="Arial" w:cs="Arial"/>
          <w:b/>
          <w:color w:val="0000FF"/>
          <w:sz w:val="24"/>
        </w:rPr>
        <w:tab/>
      </w:r>
      <w:r>
        <w:rPr>
          <w:rFonts w:ascii="Arial" w:hAnsi="Arial" w:cs="Arial"/>
          <w:b/>
          <w:sz w:val="24"/>
        </w:rPr>
        <w:t>LS on NR TRP and TRS requirements (TFES(23)074029; to: RAN4; cc: RAN, RAN5, GSMA, ETSI TC ERM; contact: Ericsson)</w:t>
      </w:r>
    </w:p>
    <w:p w14:paraId="2CB3992F" w14:textId="77777777" w:rsidR="00C02F3E" w:rsidRDefault="00C02F3E" w:rsidP="00C02F3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TFES(23)074029, to RAN4, cc RAN, RAN5, GSMA, ETSI TC ERM</w:t>
      </w:r>
      <w:r>
        <w:rPr>
          <w:i/>
        </w:rPr>
        <w:br/>
      </w:r>
      <w:r>
        <w:rPr>
          <w:i/>
        </w:rPr>
        <w:tab/>
      </w:r>
      <w:r>
        <w:rPr>
          <w:i/>
        </w:rPr>
        <w:tab/>
      </w:r>
      <w:r>
        <w:rPr>
          <w:i/>
        </w:rPr>
        <w:tab/>
      </w:r>
      <w:r>
        <w:rPr>
          <w:i/>
        </w:rPr>
        <w:tab/>
      </w:r>
      <w:r>
        <w:rPr>
          <w:i/>
        </w:rPr>
        <w:tab/>
        <w:t>Source: ETSI TC TFES</w:t>
      </w:r>
    </w:p>
    <w:p w14:paraId="01085820" w14:textId="77777777" w:rsidR="00C02F3E" w:rsidRDefault="00C02F3E" w:rsidP="00C02F3E">
      <w:pPr>
        <w:rPr>
          <w:rFonts w:ascii="Arial" w:hAnsi="Arial" w:cs="Arial"/>
          <w:b/>
        </w:rPr>
      </w:pPr>
      <w:r>
        <w:rPr>
          <w:rFonts w:ascii="Arial" w:hAnsi="Arial" w:cs="Arial"/>
          <w:b/>
        </w:rPr>
        <w:t xml:space="preserve">Abstract: </w:t>
      </w:r>
    </w:p>
    <w:p w14:paraId="38297202" w14:textId="77777777" w:rsidR="00C02F3E" w:rsidRDefault="00C02F3E" w:rsidP="00C02F3E">
      <w:r>
        <w:t>RAN action requested</w:t>
      </w:r>
    </w:p>
    <w:p w14:paraId="29077AEA" w14:textId="77777777" w:rsidR="00C02F3E" w:rsidRDefault="00C02F3E" w:rsidP="00C02F3E">
      <w:pPr>
        <w:rPr>
          <w:rFonts w:ascii="Arial" w:hAnsi="Arial" w:cs="Arial"/>
          <w:b/>
        </w:rPr>
      </w:pPr>
      <w:r>
        <w:rPr>
          <w:rFonts w:ascii="Arial" w:hAnsi="Arial" w:cs="Arial"/>
          <w:b/>
        </w:rPr>
        <w:t xml:space="preserve">Discussion: </w:t>
      </w:r>
    </w:p>
    <w:p w14:paraId="1F032D30" w14:textId="77777777" w:rsidR="00C02F3E" w:rsidRDefault="00C02F3E" w:rsidP="00C02F3E">
      <w:r>
        <w:t>moved from AI 7 to AI 9.3.4.13</w:t>
      </w:r>
    </w:p>
    <w:p w14:paraId="57E95D88" w14:textId="77777777" w:rsidR="00C02F3E" w:rsidRDefault="00C02F3E" w:rsidP="00C02F3E">
      <w:r>
        <w:t>RAN chair: RAN4 answered this LS already in R4-2302981 = RP-230040</w:t>
      </w:r>
    </w:p>
    <w:p w14:paraId="2EB6151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47976" w14:textId="77777777" w:rsidR="00C02F3E" w:rsidRDefault="00C02F3E" w:rsidP="00C02F3E">
      <w:pPr>
        <w:rPr>
          <w:rFonts w:ascii="Arial" w:hAnsi="Arial" w:cs="Arial"/>
          <w:b/>
          <w:sz w:val="24"/>
        </w:rPr>
      </w:pPr>
      <w:r>
        <w:rPr>
          <w:rFonts w:ascii="Arial" w:hAnsi="Arial" w:cs="Arial"/>
          <w:b/>
          <w:color w:val="0000FF"/>
          <w:sz w:val="24"/>
        </w:rPr>
        <w:t>RP-230040</w:t>
      </w:r>
      <w:r>
        <w:rPr>
          <w:rFonts w:ascii="Arial" w:hAnsi="Arial" w:cs="Arial"/>
          <w:b/>
          <w:color w:val="0000FF"/>
          <w:sz w:val="24"/>
        </w:rPr>
        <w:tab/>
      </w:r>
      <w:r>
        <w:rPr>
          <w:rFonts w:ascii="Arial" w:hAnsi="Arial" w:cs="Arial"/>
          <w:b/>
          <w:sz w:val="24"/>
        </w:rPr>
        <w:t>Reply LS to TFES(23)074029 = RP-230024 on NR TRP and TRS requirements (R4-2302981; to: ETSI TC TFES; cc: RAN, RAN5, GSMA, GCF CAG, GCF PAG, CCSA TC9 WG1; contact: vivo)</w:t>
      </w:r>
    </w:p>
    <w:p w14:paraId="35C476BD"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R4-2302981, to ETSI TC TFES, cc RAN, RAN5, GSMA, GCF CAG, GCF PAG, CCSA TC9 WG1</w:t>
      </w:r>
      <w:r>
        <w:rPr>
          <w:i/>
        </w:rPr>
        <w:br/>
      </w:r>
      <w:r>
        <w:rPr>
          <w:i/>
        </w:rPr>
        <w:tab/>
      </w:r>
      <w:r>
        <w:rPr>
          <w:i/>
        </w:rPr>
        <w:tab/>
      </w:r>
      <w:r>
        <w:rPr>
          <w:i/>
        </w:rPr>
        <w:tab/>
      </w:r>
      <w:r>
        <w:rPr>
          <w:i/>
        </w:rPr>
        <w:tab/>
      </w:r>
      <w:r>
        <w:rPr>
          <w:i/>
        </w:rPr>
        <w:tab/>
        <w:t>Source: RAN4</w:t>
      </w:r>
    </w:p>
    <w:p w14:paraId="4D0C0674" w14:textId="77777777" w:rsidR="00C02F3E" w:rsidRDefault="00C02F3E" w:rsidP="00C02F3E">
      <w:pPr>
        <w:rPr>
          <w:rFonts w:ascii="Arial" w:hAnsi="Arial" w:cs="Arial"/>
          <w:b/>
        </w:rPr>
      </w:pPr>
      <w:r>
        <w:rPr>
          <w:rFonts w:ascii="Arial" w:hAnsi="Arial" w:cs="Arial"/>
          <w:b/>
        </w:rPr>
        <w:t xml:space="preserve">Abstract: </w:t>
      </w:r>
    </w:p>
    <w:p w14:paraId="61606927" w14:textId="77777777" w:rsidR="00C02F3E" w:rsidRDefault="00C02F3E" w:rsidP="00C02F3E">
      <w:r>
        <w:t>no RAN action requested</w:t>
      </w:r>
    </w:p>
    <w:p w14:paraId="4AAEF547" w14:textId="77777777" w:rsidR="00C02F3E" w:rsidRDefault="00C02F3E" w:rsidP="00C02F3E">
      <w:pPr>
        <w:rPr>
          <w:rFonts w:ascii="Arial" w:hAnsi="Arial" w:cs="Arial"/>
          <w:b/>
        </w:rPr>
      </w:pPr>
      <w:r>
        <w:rPr>
          <w:rFonts w:ascii="Arial" w:hAnsi="Arial" w:cs="Arial"/>
          <w:b/>
        </w:rPr>
        <w:t xml:space="preserve">Discussion: </w:t>
      </w:r>
    </w:p>
    <w:p w14:paraId="35048527" w14:textId="77777777" w:rsidR="00C02F3E" w:rsidRDefault="00C02F3E" w:rsidP="00C02F3E">
      <w:r>
        <w:t>moved from AI 7 to AI 9.3.4.13;</w:t>
      </w:r>
    </w:p>
    <w:p w14:paraId="0974F347" w14:textId="77777777" w:rsidR="00C02F3E" w:rsidRDefault="00C02F3E" w:rsidP="00C02F3E">
      <w:r>
        <w:t>RAN chair: no RAN action</w:t>
      </w:r>
    </w:p>
    <w:p w14:paraId="66A590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78667" w14:textId="77777777" w:rsidR="00C02F3E" w:rsidRDefault="00C02F3E" w:rsidP="00C02F3E">
      <w:pPr>
        <w:rPr>
          <w:rFonts w:ascii="Arial" w:hAnsi="Arial" w:cs="Arial"/>
          <w:b/>
          <w:sz w:val="24"/>
        </w:rPr>
      </w:pPr>
      <w:r>
        <w:rPr>
          <w:rFonts w:ascii="Arial" w:hAnsi="Arial" w:cs="Arial"/>
          <w:b/>
          <w:color w:val="0000FF"/>
          <w:sz w:val="24"/>
        </w:rPr>
        <w:t>RP-230375</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rapporteur: vivo</w:t>
      </w:r>
    </w:p>
    <w:p w14:paraId="4DDC100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60E5F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133F" w14:textId="77777777" w:rsidR="00C02F3E" w:rsidRDefault="00C02F3E" w:rsidP="00C02F3E">
      <w:pPr>
        <w:rPr>
          <w:rFonts w:ascii="Arial" w:hAnsi="Arial" w:cs="Arial"/>
          <w:b/>
          <w:sz w:val="24"/>
        </w:rPr>
      </w:pPr>
      <w:r>
        <w:rPr>
          <w:rFonts w:ascii="Arial" w:hAnsi="Arial" w:cs="Arial"/>
          <w:b/>
          <w:color w:val="0000FF"/>
          <w:sz w:val="24"/>
        </w:rPr>
        <w:t>RP-230158</w:t>
      </w:r>
      <w:r>
        <w:rPr>
          <w:rFonts w:ascii="Arial" w:hAnsi="Arial" w:cs="Arial"/>
          <w:b/>
          <w:color w:val="0000FF"/>
          <w:sz w:val="24"/>
        </w:rPr>
        <w:tab/>
      </w:r>
      <w:r>
        <w:rPr>
          <w:rFonts w:ascii="Arial" w:hAnsi="Arial" w:cs="Arial"/>
          <w:b/>
          <w:sz w:val="24"/>
        </w:rPr>
        <w:t>On rescoping the Rel-18 TRP TRS work item</w:t>
      </w:r>
    </w:p>
    <w:p w14:paraId="384326C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333D121" w14:textId="77777777" w:rsidR="00C02F3E" w:rsidRDefault="00C02F3E" w:rsidP="00C02F3E">
      <w:pPr>
        <w:rPr>
          <w:rFonts w:ascii="Arial" w:hAnsi="Arial" w:cs="Arial"/>
          <w:b/>
        </w:rPr>
      </w:pPr>
      <w:r>
        <w:rPr>
          <w:rFonts w:ascii="Arial" w:hAnsi="Arial" w:cs="Arial"/>
          <w:b/>
        </w:rPr>
        <w:t xml:space="preserve">Discussion: </w:t>
      </w:r>
    </w:p>
    <w:p w14:paraId="75EA85E0" w14:textId="77777777" w:rsidR="00C02F3E" w:rsidRDefault="00C02F3E" w:rsidP="00C02F3E">
      <w:r>
        <w:t>Proposal 1:</w:t>
      </w:r>
      <w:r>
        <w:tab/>
        <w:t xml:space="preserve"> With significant technical work remaining before the prioritized core objectives of the Rel-18 TRP/TRS work item can be concluded, and with no recent progress on CA methodology apparent, it is reasonable to remove the scope for CA methodology for TRP/TRS methodology.</w:t>
      </w:r>
    </w:p>
    <w:p w14:paraId="411EC6A2" w14:textId="77777777" w:rsidR="00C02F3E" w:rsidRDefault="00C02F3E" w:rsidP="00C02F3E">
      <w:r>
        <w:t>Proposal 2:</w:t>
      </w:r>
      <w:r>
        <w:tab/>
        <w:t xml:space="preserve"> The Rel-18 TRP/TRS work item shall aim to complete full coverage of band n28, n41, and n78 requirements, including performance objectives which were not concluded in Rel-17, and it shall also aim to define requirements for band n77.</w:t>
      </w:r>
    </w:p>
    <w:p w14:paraId="54B700C1" w14:textId="77777777" w:rsidR="00C02F3E" w:rsidRDefault="00C02F3E" w:rsidP="00C02F3E">
      <w:r>
        <w:t>vivo: no WID update is needed, RAN4 can work on this</w:t>
      </w:r>
    </w:p>
    <w:p w14:paraId="0BA4C608" w14:textId="77777777" w:rsidR="00C02F3E" w:rsidRDefault="00C02F3E" w:rsidP="00C02F3E">
      <w:r>
        <w:t>Telecom Italia: there is ongoing work in RAN4 to find out which kind of devices are measured in the labs</w:t>
      </w:r>
    </w:p>
    <w:p w14:paraId="4B4DD32F" w14:textId="77777777" w:rsidR="00C02F3E" w:rsidRDefault="00C02F3E" w:rsidP="00C02F3E">
      <w:r>
        <w:t>Apple: things not done in REL-17 need to be added to REL-18 to have a complete picture</w:t>
      </w:r>
    </w:p>
    <w:p w14:paraId="03AB8759" w14:textId="77777777" w:rsidR="00C02F3E" w:rsidRDefault="00C02F3E" w:rsidP="00C02F3E">
      <w:r>
        <w:lastRenderedPageBreak/>
        <w:t>conclusion: no WID change needed, can check status at RAN #100</w:t>
      </w:r>
    </w:p>
    <w:p w14:paraId="667409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EE46" w14:textId="77777777" w:rsidR="00C02F3E" w:rsidRDefault="00C02F3E" w:rsidP="00C02F3E">
      <w:pPr>
        <w:rPr>
          <w:rFonts w:ascii="Arial" w:hAnsi="Arial" w:cs="Arial"/>
          <w:b/>
          <w:sz w:val="24"/>
        </w:rPr>
      </w:pPr>
      <w:r>
        <w:rPr>
          <w:rFonts w:ascii="Arial" w:hAnsi="Arial" w:cs="Arial"/>
          <w:b/>
          <w:color w:val="0000FF"/>
          <w:sz w:val="24"/>
        </w:rPr>
        <w:t>RP-230159</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w:t>
      </w:r>
    </w:p>
    <w:p w14:paraId="6E84AAC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2995D3A" w14:textId="77777777" w:rsidR="00C02F3E" w:rsidRDefault="00C02F3E" w:rsidP="00C02F3E">
      <w:pPr>
        <w:rPr>
          <w:rFonts w:ascii="Arial" w:hAnsi="Arial" w:cs="Arial"/>
          <w:b/>
        </w:rPr>
      </w:pPr>
      <w:r>
        <w:rPr>
          <w:rFonts w:ascii="Arial" w:hAnsi="Arial" w:cs="Arial"/>
          <w:b/>
        </w:rPr>
        <w:t xml:space="preserve">Abstract: </w:t>
      </w:r>
    </w:p>
    <w:p w14:paraId="009A6380" w14:textId="77777777" w:rsidR="00C02F3E" w:rsidRDefault="00C02F3E" w:rsidP="00C02F3E">
      <w:r>
        <w:t>last approved WID: RP-223112; rapporteur of this WI is vivo</w:t>
      </w:r>
    </w:p>
    <w:p w14:paraId="3DE7C87E" w14:textId="77777777" w:rsidR="00C02F3E" w:rsidRDefault="00C02F3E" w:rsidP="00C02F3E">
      <w:pPr>
        <w:rPr>
          <w:rFonts w:ascii="Arial" w:hAnsi="Arial" w:cs="Arial"/>
          <w:b/>
        </w:rPr>
      </w:pPr>
      <w:r>
        <w:rPr>
          <w:rFonts w:ascii="Arial" w:hAnsi="Arial" w:cs="Arial"/>
          <w:b/>
        </w:rPr>
        <w:t xml:space="preserve">Discussion: </w:t>
      </w:r>
    </w:p>
    <w:p w14:paraId="00035CF3" w14:textId="77777777" w:rsidR="00C02F3E" w:rsidRDefault="00C02F3E" w:rsidP="00C02F3E">
      <w:r>
        <w:t>Apple: This is a proposed revision of the Rel-18 NR_FR1_TRP_TRS_enh work item, but it is not submitted by the rapporteur company.  As explained in the companion discussion paper RP-230158, the WID revision is a rescoping proposal intended to ensure the work concludes on time within Rel-18.  If RAN endorses this proposal, then we would like to request the NR_FR1_TRP_TRS_enh work item Rapporteur to kindly implement the agreed changes.</w:t>
      </w:r>
    </w:p>
    <w:p w14:paraId="1C1186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68A816" w14:textId="77777777" w:rsidR="00C02F3E" w:rsidRDefault="00C02F3E" w:rsidP="00C02F3E">
      <w:pPr>
        <w:pStyle w:val="Heading3"/>
      </w:pPr>
      <w:bookmarkStart w:id="224" w:name="_Toc134430528"/>
      <w:bookmarkStart w:id="225" w:name="_Toc136790583"/>
      <w:r>
        <w:t>9.4</w:t>
      </w:r>
      <w:r>
        <w:tab/>
        <w:t>Open REL-18 NR or NR+LTE WIs (spectrum related)</w:t>
      </w:r>
      <w:bookmarkEnd w:id="224"/>
      <w:bookmarkEnd w:id="225"/>
    </w:p>
    <w:p w14:paraId="35054AB8" w14:textId="77777777" w:rsidR="00C02F3E" w:rsidRDefault="00C02F3E" w:rsidP="00C02F3E">
      <w:pPr>
        <w:pStyle w:val="Heading4"/>
      </w:pPr>
      <w:bookmarkStart w:id="226" w:name="_Toc134430529"/>
      <w:bookmarkStart w:id="227" w:name="_Toc136790584"/>
      <w:r>
        <w:t>9.4.1</w:t>
      </w:r>
      <w:r>
        <w:tab/>
        <w:t>Introduction of new bands</w:t>
      </w:r>
      <w:bookmarkEnd w:id="226"/>
      <w:bookmarkEnd w:id="227"/>
    </w:p>
    <w:p w14:paraId="2710343C" w14:textId="77777777" w:rsidR="00C02F3E" w:rsidRDefault="00C02F3E" w:rsidP="00C02F3E">
      <w:pPr>
        <w:pStyle w:val="Heading5"/>
      </w:pPr>
      <w:bookmarkStart w:id="228" w:name="_Toc134430530"/>
      <w:bookmarkStart w:id="229" w:name="_Toc136790585"/>
      <w:r>
        <w:t>9.4.1.1</w:t>
      </w:r>
      <w:r>
        <w:tab/>
        <w:t>Introduction of additional 6GHz NR licensed bands [RAN4 WI: NR_6GHz_add_bands]</w:t>
      </w:r>
      <w:bookmarkEnd w:id="228"/>
      <w:bookmarkEnd w:id="229"/>
    </w:p>
    <w:p w14:paraId="33B0AEE6" w14:textId="77777777" w:rsidR="00C02F3E" w:rsidRDefault="00C02F3E" w:rsidP="00C02F3E">
      <w:pPr>
        <w:rPr>
          <w:rFonts w:ascii="Arial" w:hAnsi="Arial" w:cs="Arial"/>
          <w:b/>
          <w:sz w:val="24"/>
        </w:rPr>
      </w:pPr>
      <w:r>
        <w:rPr>
          <w:rFonts w:ascii="Arial" w:hAnsi="Arial" w:cs="Arial"/>
          <w:b/>
          <w:color w:val="0000FF"/>
          <w:sz w:val="24"/>
        </w:rPr>
        <w:t>RP-230465</w:t>
      </w:r>
      <w:r>
        <w:rPr>
          <w:rFonts w:ascii="Arial" w:hAnsi="Arial" w:cs="Arial"/>
          <w:b/>
          <w:color w:val="0000FF"/>
          <w:sz w:val="24"/>
        </w:rPr>
        <w:tab/>
      </w:r>
      <w:r>
        <w:rPr>
          <w:rFonts w:ascii="Arial" w:hAnsi="Arial" w:cs="Arial"/>
          <w:b/>
          <w:sz w:val="24"/>
        </w:rPr>
        <w:t>Status report for WI: Introduction of additional 6GHz NR licensed bands; rapporteur: Huawei</w:t>
      </w:r>
    </w:p>
    <w:p w14:paraId="1C3283E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F9E5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3FB51" w14:textId="77777777" w:rsidR="00C02F3E" w:rsidRDefault="00C02F3E" w:rsidP="00C02F3E">
      <w:pPr>
        <w:rPr>
          <w:rFonts w:ascii="Arial" w:hAnsi="Arial" w:cs="Arial"/>
          <w:b/>
          <w:sz w:val="24"/>
        </w:rPr>
      </w:pPr>
      <w:r>
        <w:rPr>
          <w:rFonts w:ascii="Arial" w:hAnsi="Arial" w:cs="Arial"/>
          <w:b/>
          <w:color w:val="0000FF"/>
          <w:sz w:val="24"/>
        </w:rPr>
        <w:t>RP-230531</w:t>
      </w:r>
      <w:r>
        <w:rPr>
          <w:rFonts w:ascii="Arial" w:hAnsi="Arial" w:cs="Arial"/>
          <w:b/>
          <w:color w:val="0000FF"/>
          <w:sz w:val="24"/>
        </w:rPr>
        <w:tab/>
      </w:r>
      <w:r>
        <w:rPr>
          <w:rFonts w:ascii="Arial" w:hAnsi="Arial" w:cs="Arial"/>
          <w:b/>
          <w:sz w:val="24"/>
        </w:rPr>
        <w:t>RAN4 CRs to Additional 6GHz NR licensed bands</w:t>
      </w:r>
    </w:p>
    <w:p w14:paraId="162D0F0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A6F0D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130E7" w14:textId="77777777" w:rsidR="00C02F3E" w:rsidRDefault="00C02F3E" w:rsidP="00C02F3E">
      <w:pPr>
        <w:pStyle w:val="Heading5"/>
      </w:pPr>
      <w:bookmarkStart w:id="230" w:name="_Toc134430531"/>
      <w:bookmarkStart w:id="231" w:name="_Toc136790586"/>
      <w:r>
        <w:t>9.4.1.2</w:t>
      </w:r>
      <w:r>
        <w:tab/>
        <w:t>Additional NR bands for UL-MIMO in Rel-18 [RAN4 WI: NR_bands_UL_MIMO_R18]</w:t>
      </w:r>
      <w:bookmarkEnd w:id="230"/>
      <w:bookmarkEnd w:id="231"/>
    </w:p>
    <w:p w14:paraId="356E09DA" w14:textId="77777777" w:rsidR="00C02F3E" w:rsidRDefault="00C02F3E" w:rsidP="00C02F3E">
      <w:pPr>
        <w:rPr>
          <w:rFonts w:ascii="Arial" w:hAnsi="Arial" w:cs="Arial"/>
          <w:b/>
          <w:sz w:val="24"/>
        </w:rPr>
      </w:pPr>
      <w:r>
        <w:rPr>
          <w:rFonts w:ascii="Arial" w:hAnsi="Arial" w:cs="Arial"/>
          <w:b/>
          <w:color w:val="0000FF"/>
          <w:sz w:val="24"/>
        </w:rPr>
        <w:t>RP-230476</w:t>
      </w:r>
      <w:r>
        <w:rPr>
          <w:rFonts w:ascii="Arial" w:hAnsi="Arial" w:cs="Arial"/>
          <w:b/>
          <w:color w:val="0000FF"/>
          <w:sz w:val="24"/>
        </w:rPr>
        <w:tab/>
      </w:r>
      <w:r>
        <w:rPr>
          <w:rFonts w:ascii="Arial" w:hAnsi="Arial" w:cs="Arial"/>
          <w:b/>
          <w:sz w:val="24"/>
        </w:rPr>
        <w:t>Status report for WI: Additional NR bands for UL-MIMO in Rel-18; rapporteur: Huawei</w:t>
      </w:r>
    </w:p>
    <w:p w14:paraId="597CB47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23B23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7B26F" w14:textId="77777777" w:rsidR="00C02F3E" w:rsidRDefault="00C02F3E" w:rsidP="00C02F3E">
      <w:pPr>
        <w:rPr>
          <w:rFonts w:ascii="Arial" w:hAnsi="Arial" w:cs="Arial"/>
          <w:b/>
          <w:sz w:val="24"/>
        </w:rPr>
      </w:pPr>
      <w:r>
        <w:rPr>
          <w:rFonts w:ascii="Arial" w:hAnsi="Arial" w:cs="Arial"/>
          <w:b/>
          <w:color w:val="0000FF"/>
          <w:sz w:val="24"/>
        </w:rPr>
        <w:t>RP-230532</w:t>
      </w:r>
      <w:r>
        <w:rPr>
          <w:rFonts w:ascii="Arial" w:hAnsi="Arial" w:cs="Arial"/>
          <w:b/>
          <w:color w:val="0000FF"/>
          <w:sz w:val="24"/>
        </w:rPr>
        <w:tab/>
      </w:r>
      <w:r>
        <w:rPr>
          <w:rFonts w:ascii="Arial" w:hAnsi="Arial" w:cs="Arial"/>
          <w:b/>
          <w:sz w:val="24"/>
        </w:rPr>
        <w:t>RAN4 CRs to Additional NR bands for UL-MIMO in Rel-18</w:t>
      </w:r>
    </w:p>
    <w:p w14:paraId="4F04FB6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2C94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45649" w14:textId="77777777" w:rsidR="00C02F3E" w:rsidRDefault="00C02F3E" w:rsidP="00C02F3E">
      <w:pPr>
        <w:pStyle w:val="Heading5"/>
      </w:pPr>
      <w:bookmarkStart w:id="232" w:name="_Toc134430532"/>
      <w:bookmarkStart w:id="233" w:name="_Toc136790587"/>
      <w:r>
        <w:lastRenderedPageBreak/>
        <w:t>9.4.1.3</w:t>
      </w:r>
      <w:r>
        <w:tab/>
        <w:t>APT 600MHz NR band [RAN4 WI: NR_600MHz_APT]</w:t>
      </w:r>
      <w:bookmarkEnd w:id="232"/>
      <w:bookmarkEnd w:id="233"/>
    </w:p>
    <w:p w14:paraId="787EE6A3" w14:textId="77777777" w:rsidR="00C02F3E" w:rsidRDefault="00C02F3E" w:rsidP="00C02F3E">
      <w:pPr>
        <w:rPr>
          <w:rFonts w:ascii="Arial" w:hAnsi="Arial" w:cs="Arial"/>
          <w:b/>
          <w:sz w:val="24"/>
        </w:rPr>
      </w:pPr>
      <w:r>
        <w:rPr>
          <w:rFonts w:ascii="Arial" w:hAnsi="Arial" w:cs="Arial"/>
          <w:b/>
          <w:color w:val="0000FF"/>
          <w:sz w:val="24"/>
        </w:rPr>
        <w:t>RP-230053</w:t>
      </w:r>
      <w:r>
        <w:rPr>
          <w:rFonts w:ascii="Arial" w:hAnsi="Arial" w:cs="Arial"/>
          <w:b/>
          <w:color w:val="0000FF"/>
          <w:sz w:val="24"/>
        </w:rPr>
        <w:tab/>
      </w:r>
      <w:r>
        <w:rPr>
          <w:rFonts w:ascii="Arial" w:hAnsi="Arial" w:cs="Arial"/>
          <w:b/>
          <w:sz w:val="24"/>
        </w:rPr>
        <w:t>Status report for WI APT 600MHz NR band; rapporteur: Spark NZ Ltd</w:t>
      </w:r>
    </w:p>
    <w:p w14:paraId="3762FD4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9BFD63" w14:textId="77777777" w:rsidR="00C02F3E" w:rsidRDefault="00C02F3E" w:rsidP="00C02F3E">
      <w:pPr>
        <w:rPr>
          <w:rFonts w:ascii="Arial" w:hAnsi="Arial" w:cs="Arial"/>
          <w:b/>
        </w:rPr>
      </w:pPr>
      <w:r>
        <w:rPr>
          <w:rFonts w:ascii="Arial" w:hAnsi="Arial" w:cs="Arial"/>
          <w:b/>
        </w:rPr>
        <w:t xml:space="preserve">Abstract: </w:t>
      </w:r>
    </w:p>
    <w:p w14:paraId="5A54A252" w14:textId="77777777" w:rsidR="00C02F3E" w:rsidRDefault="00C02F3E" w:rsidP="00C02F3E">
      <w:r>
        <w:t>This contribution is a status report to the RAN</w:t>
      </w:r>
    </w:p>
    <w:p w14:paraId="7BE3F83B" w14:textId="77777777" w:rsidR="00C02F3E" w:rsidRDefault="00C02F3E" w:rsidP="00C02F3E">
      <w:pPr>
        <w:rPr>
          <w:rFonts w:ascii="Arial" w:hAnsi="Arial" w:cs="Arial"/>
          <w:b/>
        </w:rPr>
      </w:pPr>
      <w:r>
        <w:rPr>
          <w:rFonts w:ascii="Arial" w:hAnsi="Arial" w:cs="Arial"/>
          <w:b/>
        </w:rPr>
        <w:t xml:space="preserve">Discussion: </w:t>
      </w:r>
    </w:p>
    <w:p w14:paraId="73B6E478" w14:textId="77777777" w:rsidR="00C02F3E" w:rsidRDefault="00C02F3E" w:rsidP="00C02F3E">
      <w:r>
        <w:t>cocnlusion: Core and Perf. part WI completed</w:t>
      </w:r>
    </w:p>
    <w:p w14:paraId="4A67C54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928F7" w14:textId="77777777" w:rsidR="00C02F3E" w:rsidRDefault="00C02F3E" w:rsidP="00C02F3E">
      <w:pPr>
        <w:rPr>
          <w:rFonts w:ascii="Arial" w:hAnsi="Arial" w:cs="Arial"/>
          <w:b/>
          <w:sz w:val="24"/>
        </w:rPr>
      </w:pPr>
      <w:r>
        <w:rPr>
          <w:rFonts w:ascii="Arial" w:hAnsi="Arial" w:cs="Arial"/>
          <w:b/>
          <w:color w:val="0000FF"/>
          <w:sz w:val="24"/>
        </w:rPr>
        <w:t>RP-230533</w:t>
      </w:r>
      <w:r>
        <w:rPr>
          <w:rFonts w:ascii="Arial" w:hAnsi="Arial" w:cs="Arial"/>
          <w:b/>
          <w:color w:val="0000FF"/>
          <w:sz w:val="24"/>
        </w:rPr>
        <w:tab/>
      </w:r>
      <w:r>
        <w:rPr>
          <w:rFonts w:ascii="Arial" w:hAnsi="Arial" w:cs="Arial"/>
          <w:b/>
          <w:sz w:val="24"/>
        </w:rPr>
        <w:t>RAN4 CRs to APT 600MHz NR band</w:t>
      </w:r>
    </w:p>
    <w:p w14:paraId="1C75473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3A38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690CB" w14:textId="77777777" w:rsidR="00C02F3E" w:rsidRDefault="00C02F3E" w:rsidP="00C02F3E">
      <w:pPr>
        <w:rPr>
          <w:rFonts w:ascii="Arial" w:hAnsi="Arial" w:cs="Arial"/>
          <w:b/>
          <w:sz w:val="24"/>
        </w:rPr>
      </w:pPr>
      <w:r>
        <w:rPr>
          <w:rFonts w:ascii="Arial" w:hAnsi="Arial" w:cs="Arial"/>
          <w:b/>
          <w:color w:val="0000FF"/>
          <w:sz w:val="24"/>
        </w:rPr>
        <w:t>RP-230059</w:t>
      </w:r>
      <w:r>
        <w:rPr>
          <w:rFonts w:ascii="Arial" w:hAnsi="Arial" w:cs="Arial"/>
          <w:b/>
          <w:color w:val="0000FF"/>
          <w:sz w:val="24"/>
        </w:rPr>
        <w:tab/>
      </w:r>
      <w:r>
        <w:rPr>
          <w:rFonts w:ascii="Arial" w:hAnsi="Arial" w:cs="Arial"/>
          <w:b/>
          <w:sz w:val="24"/>
        </w:rPr>
        <w:t>TR 38.892 v1.0.0 on APT 600 MHz NR band</w:t>
      </w:r>
    </w:p>
    <w:p w14:paraId="736D6554"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38.892 v1.0.0</w:t>
      </w:r>
      <w:r>
        <w:rPr>
          <w:i/>
        </w:rPr>
        <w:br/>
      </w:r>
      <w:r>
        <w:rPr>
          <w:i/>
        </w:rPr>
        <w:tab/>
      </w:r>
      <w:r>
        <w:rPr>
          <w:i/>
        </w:rPr>
        <w:tab/>
      </w:r>
      <w:r>
        <w:rPr>
          <w:i/>
        </w:rPr>
        <w:tab/>
      </w:r>
      <w:r>
        <w:rPr>
          <w:i/>
        </w:rPr>
        <w:tab/>
      </w:r>
      <w:r>
        <w:rPr>
          <w:i/>
        </w:rPr>
        <w:tab/>
        <w:t>Source: Spark NZ Ltd</w:t>
      </w:r>
    </w:p>
    <w:p w14:paraId="46D54073" w14:textId="77777777" w:rsidR="00C02F3E" w:rsidRDefault="00C02F3E" w:rsidP="00C02F3E">
      <w:pPr>
        <w:rPr>
          <w:rFonts w:ascii="Arial" w:hAnsi="Arial" w:cs="Arial"/>
          <w:b/>
        </w:rPr>
      </w:pPr>
      <w:r>
        <w:rPr>
          <w:rFonts w:ascii="Arial" w:hAnsi="Arial" w:cs="Arial"/>
          <w:b/>
        </w:rPr>
        <w:t xml:space="preserve">Abstract: </w:t>
      </w:r>
    </w:p>
    <w:p w14:paraId="7E165C35" w14:textId="77777777" w:rsidR="00C02F3E" w:rsidRDefault="00C02F3E" w:rsidP="00C02F3E">
      <w:r>
        <w:t>RAN4 TR 38.892 is provided for 1-step approval</w:t>
      </w:r>
    </w:p>
    <w:p w14:paraId="3ADC54B1" w14:textId="77777777" w:rsidR="00C02F3E" w:rsidRDefault="00C02F3E" w:rsidP="00C02F3E">
      <w:pPr>
        <w:rPr>
          <w:rFonts w:ascii="Arial" w:hAnsi="Arial" w:cs="Arial"/>
          <w:b/>
        </w:rPr>
      </w:pPr>
      <w:r>
        <w:rPr>
          <w:rFonts w:ascii="Arial" w:hAnsi="Arial" w:cs="Arial"/>
          <w:b/>
        </w:rPr>
        <w:t xml:space="preserve">Discussion: </w:t>
      </w:r>
    </w:p>
    <w:p w14:paraId="31A9D275" w14:textId="77777777" w:rsidR="00C02F3E" w:rsidRDefault="00C02F3E" w:rsidP="00C02F3E">
      <w:r>
        <w:t>ZTE: should say n105 not n104 on the presentation cover</w:t>
      </w:r>
    </w:p>
    <w:p w14:paraId="5AFBA94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RP-230727</w:t>
      </w:r>
      <w:r>
        <w:rPr>
          <w:color w:val="993300"/>
          <w:u w:val="single"/>
        </w:rPr>
        <w:t>.</w:t>
      </w:r>
    </w:p>
    <w:p w14:paraId="0399A2F2" w14:textId="77777777" w:rsidR="00C02F3E" w:rsidRDefault="00C02F3E" w:rsidP="00C02F3E">
      <w:pPr>
        <w:rPr>
          <w:rFonts w:ascii="Arial" w:hAnsi="Arial" w:cs="Arial"/>
          <w:b/>
          <w:sz w:val="24"/>
        </w:rPr>
      </w:pPr>
      <w:r>
        <w:rPr>
          <w:rFonts w:ascii="Arial" w:hAnsi="Arial" w:cs="Arial"/>
          <w:b/>
          <w:color w:val="0000FF"/>
          <w:sz w:val="24"/>
        </w:rPr>
        <w:t>RP-230727</w:t>
      </w:r>
      <w:r>
        <w:rPr>
          <w:rFonts w:ascii="Arial" w:hAnsi="Arial" w:cs="Arial"/>
          <w:b/>
          <w:color w:val="0000FF"/>
          <w:sz w:val="24"/>
        </w:rPr>
        <w:tab/>
      </w:r>
      <w:r>
        <w:rPr>
          <w:rFonts w:ascii="Arial" w:hAnsi="Arial" w:cs="Arial"/>
          <w:b/>
          <w:sz w:val="24"/>
        </w:rPr>
        <w:t>TR 38.892 v1.0.0 on APT 600 MHz NR band</w:t>
      </w:r>
    </w:p>
    <w:p w14:paraId="380CE074"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38.892 v1.0.0</w:t>
      </w:r>
      <w:r>
        <w:rPr>
          <w:i/>
        </w:rPr>
        <w:br/>
      </w:r>
      <w:r>
        <w:rPr>
          <w:i/>
        </w:rPr>
        <w:tab/>
      </w:r>
      <w:r>
        <w:rPr>
          <w:i/>
        </w:rPr>
        <w:tab/>
      </w:r>
      <w:r>
        <w:rPr>
          <w:i/>
        </w:rPr>
        <w:tab/>
      </w:r>
      <w:r>
        <w:rPr>
          <w:i/>
        </w:rPr>
        <w:tab/>
      </w:r>
      <w:r>
        <w:rPr>
          <w:i/>
        </w:rPr>
        <w:tab/>
        <w:t>Source: Spark NZ Ltd</w:t>
      </w:r>
    </w:p>
    <w:p w14:paraId="610B8101" w14:textId="77777777" w:rsidR="00C02F3E" w:rsidRDefault="00C02F3E" w:rsidP="00C02F3E">
      <w:pPr>
        <w:rPr>
          <w:color w:val="808080"/>
        </w:rPr>
      </w:pPr>
      <w:r>
        <w:rPr>
          <w:color w:val="808080"/>
        </w:rPr>
        <w:t>(Replaces RP-230059)</w:t>
      </w:r>
    </w:p>
    <w:p w14:paraId="1160EC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A6B4F" w14:textId="77777777" w:rsidR="00C02F3E" w:rsidRDefault="00C02F3E" w:rsidP="00C02F3E">
      <w:pPr>
        <w:rPr>
          <w:rFonts w:ascii="Arial" w:hAnsi="Arial" w:cs="Arial"/>
          <w:b/>
          <w:sz w:val="24"/>
        </w:rPr>
      </w:pPr>
      <w:r>
        <w:rPr>
          <w:rFonts w:ascii="Arial" w:hAnsi="Arial" w:cs="Arial"/>
          <w:b/>
          <w:color w:val="0000FF"/>
          <w:sz w:val="24"/>
        </w:rPr>
        <w:t>RP-230060</w:t>
      </w:r>
      <w:r>
        <w:rPr>
          <w:rFonts w:ascii="Arial" w:hAnsi="Arial" w:cs="Arial"/>
          <w:b/>
          <w:color w:val="0000FF"/>
          <w:sz w:val="24"/>
        </w:rPr>
        <w:tab/>
      </w:r>
      <w:r>
        <w:rPr>
          <w:rFonts w:ascii="Arial" w:hAnsi="Arial" w:cs="Arial"/>
          <w:b/>
          <w:sz w:val="24"/>
        </w:rPr>
        <w:t>Revised WID: APT 600 MHz NR band</w:t>
      </w:r>
    </w:p>
    <w:p w14:paraId="7DD3968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Spark NZ Ltd</w:t>
      </w:r>
    </w:p>
    <w:p w14:paraId="3941C6C7" w14:textId="77777777" w:rsidR="00C02F3E" w:rsidRDefault="00C02F3E" w:rsidP="00C02F3E">
      <w:pPr>
        <w:rPr>
          <w:rFonts w:ascii="Arial" w:hAnsi="Arial" w:cs="Arial"/>
          <w:b/>
        </w:rPr>
      </w:pPr>
      <w:r>
        <w:rPr>
          <w:rFonts w:ascii="Arial" w:hAnsi="Arial" w:cs="Arial"/>
          <w:b/>
        </w:rPr>
        <w:t xml:space="preserve">Abstract: </w:t>
      </w:r>
    </w:p>
    <w:p w14:paraId="2B739A22" w14:textId="77777777" w:rsidR="00C02F3E" w:rsidRDefault="00C02F3E" w:rsidP="00C02F3E">
      <w:r>
        <w:t>last approved WID: RP-223265; revised as there are no spec impact on the top of latest Rel-17 TS 38.115-2</w:t>
      </w:r>
    </w:p>
    <w:p w14:paraId="0CECDC0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1AB91" w14:textId="77777777" w:rsidR="00C02F3E" w:rsidRDefault="00C02F3E" w:rsidP="00C02F3E">
      <w:pPr>
        <w:rPr>
          <w:rFonts w:ascii="Arial" w:hAnsi="Arial" w:cs="Arial"/>
          <w:b/>
          <w:sz w:val="24"/>
        </w:rPr>
      </w:pPr>
      <w:r>
        <w:rPr>
          <w:rFonts w:ascii="Arial" w:hAnsi="Arial" w:cs="Arial"/>
          <w:b/>
          <w:color w:val="0000FF"/>
          <w:sz w:val="24"/>
        </w:rPr>
        <w:t>RP-230054</w:t>
      </w:r>
      <w:r>
        <w:rPr>
          <w:rFonts w:ascii="Arial" w:hAnsi="Arial" w:cs="Arial"/>
          <w:b/>
          <w:color w:val="0000FF"/>
          <w:sz w:val="24"/>
        </w:rPr>
        <w:tab/>
      </w:r>
      <w:r>
        <w:rPr>
          <w:rFonts w:ascii="Arial" w:hAnsi="Arial" w:cs="Arial"/>
          <w:b/>
          <w:sz w:val="24"/>
        </w:rPr>
        <w:t>Draft LS to AWG on frequency arrangements for IMT in the band 470 – 703 MHz (to: AWG; cc: -; contact: Spark NZ Ltd)</w:t>
      </w:r>
    </w:p>
    <w:p w14:paraId="21DFCE44" w14:textId="77777777" w:rsidR="00C02F3E" w:rsidRDefault="00C02F3E" w:rsidP="00C02F3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Spark NZ Ltd</w:t>
      </w:r>
    </w:p>
    <w:p w14:paraId="21F8D275" w14:textId="77777777" w:rsidR="00C02F3E" w:rsidRDefault="00C02F3E" w:rsidP="00C02F3E">
      <w:pPr>
        <w:rPr>
          <w:rFonts w:ascii="Arial" w:hAnsi="Arial" w:cs="Arial"/>
          <w:b/>
        </w:rPr>
      </w:pPr>
      <w:r>
        <w:rPr>
          <w:rFonts w:ascii="Arial" w:hAnsi="Arial" w:cs="Arial"/>
          <w:b/>
        </w:rPr>
        <w:t xml:space="preserve">Abstract: </w:t>
      </w:r>
    </w:p>
    <w:p w14:paraId="61AE9E7B" w14:textId="77777777" w:rsidR="00C02F3E" w:rsidRDefault="00C02F3E" w:rsidP="00C02F3E">
      <w:r>
        <w:t>This contribution is a LS to the AWG  on the APT 600 MHz NR band</w:t>
      </w:r>
    </w:p>
    <w:p w14:paraId="0302B5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RP-230717</w:t>
      </w:r>
      <w:r>
        <w:rPr>
          <w:color w:val="993300"/>
          <w:u w:val="single"/>
        </w:rPr>
        <w:t>.</w:t>
      </w:r>
    </w:p>
    <w:p w14:paraId="19FC5033" w14:textId="77777777" w:rsidR="00C02F3E" w:rsidRDefault="00C02F3E" w:rsidP="00C02F3E">
      <w:pPr>
        <w:rPr>
          <w:rFonts w:ascii="Arial" w:hAnsi="Arial" w:cs="Arial"/>
          <w:b/>
          <w:sz w:val="24"/>
        </w:rPr>
      </w:pPr>
      <w:r>
        <w:rPr>
          <w:rFonts w:ascii="Arial" w:hAnsi="Arial" w:cs="Arial"/>
          <w:b/>
          <w:color w:val="0000FF"/>
          <w:sz w:val="24"/>
        </w:rPr>
        <w:t>RP-230717</w:t>
      </w:r>
      <w:r>
        <w:rPr>
          <w:rFonts w:ascii="Arial" w:hAnsi="Arial" w:cs="Arial"/>
          <w:b/>
          <w:color w:val="0000FF"/>
          <w:sz w:val="24"/>
        </w:rPr>
        <w:tab/>
      </w:r>
      <w:r>
        <w:rPr>
          <w:rFonts w:ascii="Arial" w:hAnsi="Arial" w:cs="Arial"/>
          <w:b/>
          <w:sz w:val="24"/>
        </w:rPr>
        <w:t>Draft LS to AWG on frequency arrangements for IMT in the band 470 – 703 MHz (to: AWG; cc: RAN4; contact: Spark NZ Ltd)</w:t>
      </w:r>
    </w:p>
    <w:p w14:paraId="7F9D63CE"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Spark NZ Ltd</w:t>
      </w:r>
    </w:p>
    <w:p w14:paraId="540ADE48" w14:textId="77777777" w:rsidR="00C02F3E" w:rsidRDefault="00C02F3E" w:rsidP="00C02F3E">
      <w:pPr>
        <w:rPr>
          <w:color w:val="808080"/>
        </w:rPr>
      </w:pPr>
      <w:r>
        <w:rPr>
          <w:color w:val="808080"/>
        </w:rPr>
        <w:t>(Replaces RP-230054)</w:t>
      </w:r>
    </w:p>
    <w:p w14:paraId="3FFE4127" w14:textId="77777777" w:rsidR="00C02F3E" w:rsidRDefault="00C02F3E" w:rsidP="00C02F3E">
      <w:pPr>
        <w:rPr>
          <w:rFonts w:ascii="Arial" w:hAnsi="Arial" w:cs="Arial"/>
          <w:b/>
        </w:rPr>
      </w:pPr>
      <w:r>
        <w:rPr>
          <w:rFonts w:ascii="Arial" w:hAnsi="Arial" w:cs="Arial"/>
          <w:b/>
        </w:rPr>
        <w:t xml:space="preserve">Discussion: </w:t>
      </w:r>
    </w:p>
    <w:p w14:paraId="18165C92" w14:textId="77777777" w:rsidR="00C02F3E" w:rsidRDefault="00C02F3E" w:rsidP="00C02F3E">
      <w:r>
        <w:t>Telecom Italia: title should talk about 600MHz and not 400MHz</w:t>
      </w:r>
    </w:p>
    <w:p w14:paraId="2CEA19F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RP-230726</w:t>
      </w:r>
      <w:r>
        <w:rPr>
          <w:color w:val="993300"/>
          <w:u w:val="single"/>
        </w:rPr>
        <w:t>.</w:t>
      </w:r>
    </w:p>
    <w:p w14:paraId="2BF3EDA8" w14:textId="77777777" w:rsidR="00C02F3E" w:rsidRDefault="00C02F3E" w:rsidP="00C02F3E">
      <w:pPr>
        <w:rPr>
          <w:rFonts w:ascii="Arial" w:hAnsi="Arial" w:cs="Arial"/>
          <w:b/>
          <w:sz w:val="24"/>
        </w:rPr>
      </w:pPr>
      <w:r>
        <w:rPr>
          <w:rFonts w:ascii="Arial" w:hAnsi="Arial" w:cs="Arial"/>
          <w:b/>
          <w:color w:val="0000FF"/>
          <w:sz w:val="24"/>
        </w:rPr>
        <w:t>RP-230726</w:t>
      </w:r>
      <w:r>
        <w:rPr>
          <w:rFonts w:ascii="Arial" w:hAnsi="Arial" w:cs="Arial"/>
          <w:b/>
          <w:color w:val="0000FF"/>
          <w:sz w:val="24"/>
        </w:rPr>
        <w:tab/>
      </w:r>
      <w:r>
        <w:rPr>
          <w:rFonts w:ascii="Arial" w:hAnsi="Arial" w:cs="Arial"/>
          <w:b/>
          <w:sz w:val="24"/>
        </w:rPr>
        <w:t>LS on frequency arrangements for APT 600MHz (to: APT Wireless Group; cc: RAN4; contact: Spark NZ Ltd)</w:t>
      </w:r>
    </w:p>
    <w:p w14:paraId="47F10B5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054CE31F" w14:textId="77777777" w:rsidR="00C02F3E" w:rsidRDefault="00C02F3E" w:rsidP="00C02F3E">
      <w:pPr>
        <w:rPr>
          <w:color w:val="808080"/>
        </w:rPr>
      </w:pPr>
      <w:r>
        <w:rPr>
          <w:color w:val="808080"/>
        </w:rPr>
        <w:t>(Replaces RP-230717)</w:t>
      </w:r>
    </w:p>
    <w:p w14:paraId="71B1DFEB" w14:textId="77777777" w:rsidR="00C02F3E" w:rsidRDefault="00C02F3E" w:rsidP="00C02F3E">
      <w:pPr>
        <w:rPr>
          <w:rFonts w:ascii="Arial" w:hAnsi="Arial" w:cs="Arial"/>
          <w:b/>
        </w:rPr>
      </w:pPr>
      <w:r>
        <w:rPr>
          <w:rFonts w:ascii="Arial" w:hAnsi="Arial" w:cs="Arial"/>
          <w:b/>
        </w:rPr>
        <w:t xml:space="preserve">Discussion: </w:t>
      </w:r>
    </w:p>
    <w:p w14:paraId="4FE83B66" w14:textId="77777777" w:rsidR="00C02F3E" w:rsidRDefault="00C02F3E" w:rsidP="00C02F3E">
      <w:r>
        <w:t>MCC: it still says "Draft" in the title</w:t>
      </w:r>
    </w:p>
    <w:p w14:paraId="1B3B89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RP-230784</w:t>
      </w:r>
      <w:r>
        <w:rPr>
          <w:color w:val="993300"/>
          <w:u w:val="single"/>
        </w:rPr>
        <w:t>.</w:t>
      </w:r>
    </w:p>
    <w:p w14:paraId="56225DD4" w14:textId="77777777" w:rsidR="00C02F3E" w:rsidRDefault="00C02F3E" w:rsidP="00C02F3E">
      <w:pPr>
        <w:rPr>
          <w:rFonts w:ascii="Arial" w:hAnsi="Arial" w:cs="Arial"/>
          <w:b/>
          <w:sz w:val="24"/>
        </w:rPr>
      </w:pPr>
      <w:r>
        <w:rPr>
          <w:rFonts w:ascii="Arial" w:hAnsi="Arial" w:cs="Arial"/>
          <w:b/>
          <w:color w:val="0000FF"/>
          <w:sz w:val="24"/>
        </w:rPr>
        <w:t>RP-230784</w:t>
      </w:r>
      <w:r>
        <w:rPr>
          <w:rFonts w:ascii="Arial" w:hAnsi="Arial" w:cs="Arial"/>
          <w:b/>
          <w:color w:val="0000FF"/>
          <w:sz w:val="24"/>
        </w:rPr>
        <w:tab/>
      </w:r>
      <w:r>
        <w:rPr>
          <w:rFonts w:ascii="Arial" w:hAnsi="Arial" w:cs="Arial"/>
          <w:b/>
          <w:sz w:val="24"/>
        </w:rPr>
        <w:t>LS on frequency arrangements for APT 600MHz (to: APT Wireless Group (AWG); cc: RAN4; contact: Spark NZ Ltd)</w:t>
      </w:r>
    </w:p>
    <w:p w14:paraId="7F767E7B"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7FDF272C" w14:textId="77777777" w:rsidR="00C02F3E" w:rsidRDefault="00C02F3E" w:rsidP="00C02F3E">
      <w:pPr>
        <w:rPr>
          <w:color w:val="808080"/>
        </w:rPr>
      </w:pPr>
      <w:r>
        <w:rPr>
          <w:color w:val="808080"/>
        </w:rPr>
        <w:t>(Replaces RP-230726)</w:t>
      </w:r>
    </w:p>
    <w:p w14:paraId="2EEEB1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7F831" w14:textId="77777777" w:rsidR="00C02F3E" w:rsidRDefault="00C02F3E" w:rsidP="00C02F3E">
      <w:pPr>
        <w:pStyle w:val="Heading5"/>
      </w:pPr>
      <w:bookmarkStart w:id="234" w:name="_Toc134430533"/>
      <w:bookmarkStart w:id="235" w:name="_Toc136790588"/>
      <w:r>
        <w:t>9.4.1.4</w:t>
      </w:r>
      <w:r>
        <w:tab/>
        <w:t>Introduction of the satellite L-/S-band for NR [New RAN4 WI: NTN_LSband]</w:t>
      </w:r>
      <w:bookmarkEnd w:id="234"/>
      <w:bookmarkEnd w:id="235"/>
    </w:p>
    <w:p w14:paraId="166926CD" w14:textId="77777777" w:rsidR="00C02F3E" w:rsidRDefault="00C02F3E" w:rsidP="00C02F3E">
      <w:pPr>
        <w:rPr>
          <w:rFonts w:ascii="Arial" w:hAnsi="Arial" w:cs="Arial"/>
          <w:b/>
          <w:sz w:val="24"/>
        </w:rPr>
      </w:pPr>
      <w:r>
        <w:rPr>
          <w:rFonts w:ascii="Arial" w:hAnsi="Arial" w:cs="Arial"/>
          <w:b/>
          <w:color w:val="0000FF"/>
          <w:sz w:val="24"/>
        </w:rPr>
        <w:t>RP-230154</w:t>
      </w:r>
      <w:r>
        <w:rPr>
          <w:rFonts w:ascii="Arial" w:hAnsi="Arial" w:cs="Arial"/>
          <w:b/>
          <w:color w:val="0000FF"/>
          <w:sz w:val="24"/>
        </w:rPr>
        <w:tab/>
      </w:r>
      <w:r>
        <w:rPr>
          <w:rFonts w:ascii="Arial" w:hAnsi="Arial" w:cs="Arial"/>
          <w:b/>
          <w:sz w:val="24"/>
        </w:rPr>
        <w:t>Status report for WI NTN L-/S-band; rapporteur: Apple</w:t>
      </w:r>
    </w:p>
    <w:p w14:paraId="5B02466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531B7C" w14:textId="77777777" w:rsidR="00C02F3E" w:rsidRDefault="00C02F3E" w:rsidP="00C02F3E">
      <w:pPr>
        <w:rPr>
          <w:rFonts w:ascii="Arial" w:hAnsi="Arial" w:cs="Arial"/>
          <w:b/>
        </w:rPr>
      </w:pPr>
      <w:r>
        <w:rPr>
          <w:rFonts w:ascii="Arial" w:hAnsi="Arial" w:cs="Arial"/>
          <w:b/>
        </w:rPr>
        <w:t xml:space="preserve">Discussion: </w:t>
      </w:r>
    </w:p>
    <w:p w14:paraId="6C521D84" w14:textId="77777777" w:rsidR="00C02F3E" w:rsidRDefault="00C02F3E" w:rsidP="00C02F3E">
      <w:r>
        <w:t>MCC: Core part target date changed from Dec.23 to Sep.23?</w:t>
      </w:r>
    </w:p>
    <w:p w14:paraId="2543370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RP-230707</w:t>
      </w:r>
      <w:r>
        <w:rPr>
          <w:color w:val="993300"/>
          <w:u w:val="single"/>
        </w:rPr>
        <w:t>.</w:t>
      </w:r>
    </w:p>
    <w:p w14:paraId="1EA215E1" w14:textId="77777777" w:rsidR="00C02F3E" w:rsidRDefault="00C02F3E" w:rsidP="00C02F3E">
      <w:pPr>
        <w:rPr>
          <w:rFonts w:ascii="Arial" w:hAnsi="Arial" w:cs="Arial"/>
          <w:b/>
          <w:sz w:val="24"/>
        </w:rPr>
      </w:pPr>
      <w:r>
        <w:rPr>
          <w:rFonts w:ascii="Arial" w:hAnsi="Arial" w:cs="Arial"/>
          <w:b/>
          <w:color w:val="0000FF"/>
          <w:sz w:val="24"/>
        </w:rPr>
        <w:t>RP-230707</w:t>
      </w:r>
      <w:r>
        <w:rPr>
          <w:rFonts w:ascii="Arial" w:hAnsi="Arial" w:cs="Arial"/>
          <w:b/>
          <w:color w:val="0000FF"/>
          <w:sz w:val="24"/>
        </w:rPr>
        <w:tab/>
      </w:r>
      <w:r>
        <w:rPr>
          <w:rFonts w:ascii="Arial" w:hAnsi="Arial" w:cs="Arial"/>
          <w:b/>
          <w:sz w:val="24"/>
        </w:rPr>
        <w:t>Status report for WI NTN L-/S-band; rapporteur: Apple</w:t>
      </w:r>
    </w:p>
    <w:p w14:paraId="4B2E1D86"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32F6DC7" w14:textId="77777777" w:rsidR="00C02F3E" w:rsidRDefault="00C02F3E" w:rsidP="00C02F3E">
      <w:pPr>
        <w:rPr>
          <w:color w:val="808080"/>
        </w:rPr>
      </w:pPr>
      <w:r>
        <w:rPr>
          <w:color w:val="808080"/>
        </w:rPr>
        <w:t>(Replaces RP-230154)</w:t>
      </w:r>
    </w:p>
    <w:p w14:paraId="0D934BCE" w14:textId="77777777" w:rsidR="00C02F3E" w:rsidRDefault="00C02F3E" w:rsidP="00C02F3E">
      <w:pPr>
        <w:rPr>
          <w:rFonts w:ascii="Arial" w:hAnsi="Arial" w:cs="Arial"/>
          <w:b/>
        </w:rPr>
      </w:pPr>
      <w:r>
        <w:rPr>
          <w:rFonts w:ascii="Arial" w:hAnsi="Arial" w:cs="Arial"/>
          <w:b/>
        </w:rPr>
        <w:t xml:space="preserve">Discussion: </w:t>
      </w:r>
    </w:p>
    <w:p w14:paraId="66CFCF83" w14:textId="77777777" w:rsidR="00C02F3E" w:rsidRDefault="00C02F3E" w:rsidP="00C02F3E">
      <w:r>
        <w:t>MCC: late submission; Core: 10%, Dec.23; Perf.: 50%, Dec.23</w:t>
      </w:r>
    </w:p>
    <w:p w14:paraId="4D58BED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074F" w14:textId="77777777" w:rsidR="00C02F3E" w:rsidRDefault="00C02F3E" w:rsidP="00C02F3E">
      <w:pPr>
        <w:rPr>
          <w:rFonts w:ascii="Arial" w:hAnsi="Arial" w:cs="Arial"/>
          <w:b/>
          <w:sz w:val="24"/>
        </w:rPr>
      </w:pPr>
      <w:r>
        <w:rPr>
          <w:rFonts w:ascii="Arial" w:hAnsi="Arial" w:cs="Arial"/>
          <w:b/>
          <w:color w:val="0000FF"/>
          <w:sz w:val="24"/>
        </w:rPr>
        <w:t>RP-230534</w:t>
      </w:r>
      <w:r>
        <w:rPr>
          <w:rFonts w:ascii="Arial" w:hAnsi="Arial" w:cs="Arial"/>
          <w:b/>
          <w:color w:val="0000FF"/>
          <w:sz w:val="24"/>
        </w:rPr>
        <w:tab/>
      </w:r>
      <w:r>
        <w:rPr>
          <w:rFonts w:ascii="Arial" w:hAnsi="Arial" w:cs="Arial"/>
          <w:b/>
          <w:sz w:val="24"/>
        </w:rPr>
        <w:t>RAN4 CRs to Satellite L-/S-band for NR</w:t>
      </w:r>
    </w:p>
    <w:p w14:paraId="298B4D4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2130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41364F" w14:textId="77777777" w:rsidR="00C02F3E" w:rsidRDefault="00C02F3E" w:rsidP="00C02F3E">
      <w:pPr>
        <w:rPr>
          <w:rFonts w:ascii="Arial" w:hAnsi="Arial" w:cs="Arial"/>
          <w:b/>
          <w:sz w:val="24"/>
        </w:rPr>
      </w:pPr>
      <w:r>
        <w:rPr>
          <w:rFonts w:ascii="Arial" w:hAnsi="Arial" w:cs="Arial"/>
          <w:b/>
          <w:color w:val="0000FF"/>
          <w:sz w:val="24"/>
        </w:rPr>
        <w:t>RP-230155</w:t>
      </w:r>
      <w:r>
        <w:rPr>
          <w:rFonts w:ascii="Arial" w:hAnsi="Arial" w:cs="Arial"/>
          <w:b/>
          <w:color w:val="0000FF"/>
          <w:sz w:val="24"/>
        </w:rPr>
        <w:tab/>
      </w:r>
      <w:r>
        <w:rPr>
          <w:rFonts w:ascii="Arial" w:hAnsi="Arial" w:cs="Arial"/>
          <w:b/>
          <w:sz w:val="24"/>
        </w:rPr>
        <w:t>Revised WID: Introduction of the satellite L-/S-band for NR</w:t>
      </w:r>
    </w:p>
    <w:p w14:paraId="04CD755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591BD2E3" w14:textId="77777777" w:rsidR="00C02F3E" w:rsidRDefault="00C02F3E" w:rsidP="00C02F3E">
      <w:pPr>
        <w:rPr>
          <w:rFonts w:ascii="Arial" w:hAnsi="Arial" w:cs="Arial"/>
          <w:b/>
        </w:rPr>
      </w:pPr>
      <w:r>
        <w:rPr>
          <w:rFonts w:ascii="Arial" w:hAnsi="Arial" w:cs="Arial"/>
          <w:b/>
        </w:rPr>
        <w:t xml:space="preserve">Abstract: </w:t>
      </w:r>
    </w:p>
    <w:p w14:paraId="1B763C76" w14:textId="77777777" w:rsidR="00C02F3E" w:rsidRDefault="00C02F3E" w:rsidP="00C02F3E">
      <w:r>
        <w:t>last approved WID: RP-223485</w:t>
      </w:r>
    </w:p>
    <w:p w14:paraId="21FA4739" w14:textId="77777777" w:rsidR="00C02F3E" w:rsidRDefault="00C02F3E" w:rsidP="00C02F3E">
      <w:pPr>
        <w:rPr>
          <w:rFonts w:ascii="Arial" w:hAnsi="Arial" w:cs="Arial"/>
          <w:b/>
        </w:rPr>
      </w:pPr>
      <w:r>
        <w:rPr>
          <w:rFonts w:ascii="Arial" w:hAnsi="Arial" w:cs="Arial"/>
          <w:b/>
        </w:rPr>
        <w:t xml:space="preserve">Discussion: </w:t>
      </w:r>
    </w:p>
    <w:p w14:paraId="198B0CB5" w14:textId="77777777" w:rsidR="00C02F3E" w:rsidRDefault="00C02F3E" w:rsidP="00C02F3E">
      <w:r>
        <w:t>MCC: missing indication which WI creates the new TR</w:t>
      </w:r>
    </w:p>
    <w:p w14:paraId="06733BAC" w14:textId="77777777" w:rsidR="00C02F3E" w:rsidRDefault="00C02F3E" w:rsidP="00C02F3E">
      <w:r>
        <w:t>Apple: TR will be created by Core part (Perf. part impact on the TR can be checked later)</w:t>
      </w:r>
    </w:p>
    <w:p w14:paraId="0DC4E6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RP-230706</w:t>
      </w:r>
      <w:r>
        <w:rPr>
          <w:color w:val="993300"/>
          <w:u w:val="single"/>
        </w:rPr>
        <w:t>.</w:t>
      </w:r>
    </w:p>
    <w:p w14:paraId="55D0DB0C" w14:textId="77777777" w:rsidR="00C02F3E" w:rsidRDefault="00C02F3E" w:rsidP="00C02F3E">
      <w:pPr>
        <w:rPr>
          <w:rFonts w:ascii="Arial" w:hAnsi="Arial" w:cs="Arial"/>
          <w:b/>
          <w:sz w:val="24"/>
        </w:rPr>
      </w:pPr>
      <w:r>
        <w:rPr>
          <w:rFonts w:ascii="Arial" w:hAnsi="Arial" w:cs="Arial"/>
          <w:b/>
          <w:color w:val="0000FF"/>
          <w:sz w:val="24"/>
        </w:rPr>
        <w:t>RP-230706</w:t>
      </w:r>
      <w:r>
        <w:rPr>
          <w:rFonts w:ascii="Arial" w:hAnsi="Arial" w:cs="Arial"/>
          <w:b/>
          <w:color w:val="0000FF"/>
          <w:sz w:val="24"/>
        </w:rPr>
        <w:tab/>
      </w:r>
      <w:r>
        <w:rPr>
          <w:rFonts w:ascii="Arial" w:hAnsi="Arial" w:cs="Arial"/>
          <w:b/>
          <w:sz w:val="24"/>
        </w:rPr>
        <w:t>Revised WID: Introduction of the satellite L-/S-band for NR</w:t>
      </w:r>
    </w:p>
    <w:p w14:paraId="48704169"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58A421F" w14:textId="77777777" w:rsidR="00C02F3E" w:rsidRDefault="00C02F3E" w:rsidP="00C02F3E">
      <w:pPr>
        <w:rPr>
          <w:color w:val="808080"/>
        </w:rPr>
      </w:pPr>
      <w:r>
        <w:rPr>
          <w:color w:val="808080"/>
        </w:rPr>
        <w:t>(Replaces RP-230155)</w:t>
      </w:r>
    </w:p>
    <w:p w14:paraId="741765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E2EA6" w14:textId="77777777" w:rsidR="00C02F3E" w:rsidRDefault="00C02F3E" w:rsidP="00C02F3E">
      <w:pPr>
        <w:pStyle w:val="Heading5"/>
      </w:pPr>
      <w:bookmarkStart w:id="236" w:name="_Toc134430534"/>
      <w:bookmarkStart w:id="237" w:name="_Toc136790589"/>
      <w:r>
        <w:t>9.4.1.5</w:t>
      </w:r>
      <w:r>
        <w:tab/>
        <w:t>Introduction of NR TDD band in 1670-1675 MHz (n54) [New RAN4 WI: NR_TDD_n54]</w:t>
      </w:r>
      <w:bookmarkEnd w:id="236"/>
      <w:bookmarkEnd w:id="237"/>
    </w:p>
    <w:p w14:paraId="29A0638F" w14:textId="77777777" w:rsidR="00C02F3E" w:rsidRDefault="00C02F3E" w:rsidP="00C02F3E">
      <w:pPr>
        <w:rPr>
          <w:rFonts w:ascii="Arial" w:hAnsi="Arial" w:cs="Arial"/>
          <w:b/>
          <w:sz w:val="24"/>
        </w:rPr>
      </w:pPr>
      <w:r>
        <w:rPr>
          <w:rFonts w:ascii="Arial" w:hAnsi="Arial" w:cs="Arial"/>
          <w:b/>
          <w:color w:val="0000FF"/>
          <w:sz w:val="24"/>
        </w:rPr>
        <w:t>RP-230061</w:t>
      </w:r>
      <w:r>
        <w:rPr>
          <w:rFonts w:ascii="Arial" w:hAnsi="Arial" w:cs="Arial"/>
          <w:b/>
          <w:color w:val="0000FF"/>
          <w:sz w:val="24"/>
        </w:rPr>
        <w:tab/>
      </w:r>
      <w:r>
        <w:rPr>
          <w:rFonts w:ascii="Arial" w:hAnsi="Arial" w:cs="Arial"/>
          <w:b/>
          <w:sz w:val="24"/>
        </w:rPr>
        <w:t>Status report for WI: Introduction of NR TDD band in 1670-1675 MHz (n54); rapporteur: Ligado Networks</w:t>
      </w:r>
    </w:p>
    <w:p w14:paraId="091822D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FD6D4A" w14:textId="77777777" w:rsidR="00C02F3E" w:rsidRDefault="00C02F3E" w:rsidP="00C02F3E">
      <w:pPr>
        <w:rPr>
          <w:rFonts w:ascii="Arial" w:hAnsi="Arial" w:cs="Arial"/>
          <w:b/>
        </w:rPr>
      </w:pPr>
      <w:r>
        <w:rPr>
          <w:rFonts w:ascii="Arial" w:hAnsi="Arial" w:cs="Arial"/>
          <w:b/>
        </w:rPr>
        <w:t xml:space="preserve">Discussion: </w:t>
      </w:r>
    </w:p>
    <w:p w14:paraId="7E56B241" w14:textId="77777777" w:rsidR="00C02F3E" w:rsidRDefault="00C02F3E" w:rsidP="00C02F3E">
      <w:r>
        <w:t>conclusion: Core and Perf. part WI completed</w:t>
      </w:r>
    </w:p>
    <w:p w14:paraId="5F0169E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90B0D" w14:textId="77777777" w:rsidR="00C02F3E" w:rsidRDefault="00C02F3E" w:rsidP="00C02F3E">
      <w:pPr>
        <w:rPr>
          <w:rFonts w:ascii="Arial" w:hAnsi="Arial" w:cs="Arial"/>
          <w:b/>
          <w:sz w:val="24"/>
        </w:rPr>
      </w:pPr>
      <w:r>
        <w:rPr>
          <w:rFonts w:ascii="Arial" w:hAnsi="Arial" w:cs="Arial"/>
          <w:b/>
          <w:color w:val="0000FF"/>
          <w:sz w:val="24"/>
        </w:rPr>
        <w:t>RP-230535</w:t>
      </w:r>
      <w:r>
        <w:rPr>
          <w:rFonts w:ascii="Arial" w:hAnsi="Arial" w:cs="Arial"/>
          <w:b/>
          <w:color w:val="0000FF"/>
          <w:sz w:val="24"/>
        </w:rPr>
        <w:tab/>
      </w:r>
      <w:r>
        <w:rPr>
          <w:rFonts w:ascii="Arial" w:hAnsi="Arial" w:cs="Arial"/>
          <w:b/>
          <w:sz w:val="24"/>
        </w:rPr>
        <w:t>RAN4 CRs to NR TDD band in 1670-1675 MHz (n54)</w:t>
      </w:r>
    </w:p>
    <w:p w14:paraId="1139D1C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31BA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305DC" w14:textId="77777777" w:rsidR="00C02F3E" w:rsidRDefault="00C02F3E" w:rsidP="00C02F3E">
      <w:pPr>
        <w:rPr>
          <w:rFonts w:ascii="Arial" w:hAnsi="Arial" w:cs="Arial"/>
          <w:b/>
          <w:sz w:val="24"/>
        </w:rPr>
      </w:pPr>
      <w:r>
        <w:rPr>
          <w:rFonts w:ascii="Arial" w:hAnsi="Arial" w:cs="Arial"/>
          <w:b/>
          <w:color w:val="0000FF"/>
          <w:sz w:val="24"/>
        </w:rPr>
        <w:lastRenderedPageBreak/>
        <w:t>RP-230062</w:t>
      </w:r>
      <w:r>
        <w:rPr>
          <w:rFonts w:ascii="Arial" w:hAnsi="Arial" w:cs="Arial"/>
          <w:b/>
          <w:color w:val="0000FF"/>
          <w:sz w:val="24"/>
        </w:rPr>
        <w:tab/>
      </w:r>
      <w:r>
        <w:rPr>
          <w:rFonts w:ascii="Arial" w:hAnsi="Arial" w:cs="Arial"/>
          <w:b/>
          <w:sz w:val="24"/>
        </w:rPr>
        <w:t>Revised WID: Introduction of NR TDD band in 1670 – 1675 MHz (n54)</w:t>
      </w:r>
    </w:p>
    <w:p w14:paraId="6CC4B63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519042F6" w14:textId="77777777" w:rsidR="00C02F3E" w:rsidRDefault="00C02F3E" w:rsidP="00C02F3E">
      <w:pPr>
        <w:rPr>
          <w:rFonts w:ascii="Arial" w:hAnsi="Arial" w:cs="Arial"/>
          <w:b/>
        </w:rPr>
      </w:pPr>
      <w:r>
        <w:rPr>
          <w:rFonts w:ascii="Arial" w:hAnsi="Arial" w:cs="Arial"/>
          <w:b/>
        </w:rPr>
        <w:t xml:space="preserve">Abstract: </w:t>
      </w:r>
    </w:p>
    <w:p w14:paraId="2665BA80" w14:textId="77777777" w:rsidR="00C02F3E" w:rsidRDefault="00C02F3E" w:rsidP="00C02F3E">
      <w:r>
        <w:t>last approved WID: RP-223514</w:t>
      </w:r>
    </w:p>
    <w:p w14:paraId="27B07F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1AEE" w14:textId="77777777" w:rsidR="00C02F3E" w:rsidRDefault="00C02F3E" w:rsidP="00C02F3E">
      <w:pPr>
        <w:pStyle w:val="Heading5"/>
      </w:pPr>
      <w:bookmarkStart w:id="238" w:name="_Toc134430535"/>
      <w:bookmarkStart w:id="239" w:name="_Toc136790590"/>
      <w:r>
        <w:t>9.4.1.6</w:t>
      </w:r>
      <w:r>
        <w:tab/>
        <w:t>Introduction of 900 MHz NR band in the US [New RAN4 WI: NR_900MHz_US]</w:t>
      </w:r>
      <w:bookmarkEnd w:id="238"/>
      <w:bookmarkEnd w:id="239"/>
    </w:p>
    <w:p w14:paraId="2C40F2C8" w14:textId="77777777" w:rsidR="00C02F3E" w:rsidRDefault="00C02F3E" w:rsidP="00C02F3E">
      <w:pPr>
        <w:rPr>
          <w:rFonts w:ascii="Arial" w:hAnsi="Arial" w:cs="Arial"/>
          <w:b/>
          <w:sz w:val="24"/>
        </w:rPr>
      </w:pPr>
      <w:r>
        <w:rPr>
          <w:rFonts w:ascii="Arial" w:hAnsi="Arial" w:cs="Arial"/>
          <w:b/>
          <w:color w:val="0000FF"/>
          <w:sz w:val="24"/>
        </w:rPr>
        <w:t>RP-230348</w:t>
      </w:r>
      <w:r>
        <w:rPr>
          <w:rFonts w:ascii="Arial" w:hAnsi="Arial" w:cs="Arial"/>
          <w:b/>
          <w:color w:val="0000FF"/>
          <w:sz w:val="24"/>
        </w:rPr>
        <w:tab/>
      </w:r>
      <w:r>
        <w:rPr>
          <w:rFonts w:ascii="Arial" w:hAnsi="Arial" w:cs="Arial"/>
          <w:b/>
          <w:sz w:val="24"/>
        </w:rPr>
        <w:t>Status report for WI Introduction of 900 MHz NR band in the US; rapporteur: Anterix</w:t>
      </w:r>
    </w:p>
    <w:p w14:paraId="52AE9FB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325779" w14:textId="77777777" w:rsidR="00C02F3E" w:rsidRDefault="00C02F3E" w:rsidP="00C02F3E">
      <w:pPr>
        <w:rPr>
          <w:rFonts w:ascii="Arial" w:hAnsi="Arial" w:cs="Arial"/>
          <w:b/>
        </w:rPr>
      </w:pPr>
      <w:r>
        <w:rPr>
          <w:rFonts w:ascii="Arial" w:hAnsi="Arial" w:cs="Arial"/>
          <w:b/>
        </w:rPr>
        <w:t xml:space="preserve">Discussion: </w:t>
      </w:r>
    </w:p>
    <w:p w14:paraId="76527992" w14:textId="77777777" w:rsidR="00C02F3E" w:rsidRDefault="00C02F3E" w:rsidP="00C02F3E">
      <w:r>
        <w:t>MCC: late submission; wrong Tdoc number in upper right corner</w:t>
      </w:r>
    </w:p>
    <w:p w14:paraId="550ED4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03DB0" w14:textId="77777777" w:rsidR="00C02F3E" w:rsidRDefault="00C02F3E" w:rsidP="00C02F3E">
      <w:pPr>
        <w:rPr>
          <w:rFonts w:ascii="Arial" w:hAnsi="Arial" w:cs="Arial"/>
          <w:b/>
          <w:sz w:val="24"/>
        </w:rPr>
      </w:pPr>
      <w:r>
        <w:rPr>
          <w:rFonts w:ascii="Arial" w:hAnsi="Arial" w:cs="Arial"/>
          <w:b/>
          <w:color w:val="0000FF"/>
          <w:sz w:val="24"/>
        </w:rPr>
        <w:t>RP-230536</w:t>
      </w:r>
      <w:r>
        <w:rPr>
          <w:rFonts w:ascii="Arial" w:hAnsi="Arial" w:cs="Arial"/>
          <w:b/>
          <w:color w:val="0000FF"/>
          <w:sz w:val="24"/>
        </w:rPr>
        <w:tab/>
      </w:r>
      <w:r>
        <w:rPr>
          <w:rFonts w:ascii="Arial" w:hAnsi="Arial" w:cs="Arial"/>
          <w:b/>
          <w:sz w:val="24"/>
        </w:rPr>
        <w:t>RAN4 CRs to 900 MHz NR band in the US</w:t>
      </w:r>
    </w:p>
    <w:p w14:paraId="7F7B5E8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E565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D726E" w14:textId="77777777" w:rsidR="00C02F3E" w:rsidRDefault="00C02F3E" w:rsidP="00C02F3E">
      <w:pPr>
        <w:rPr>
          <w:rFonts w:ascii="Arial" w:hAnsi="Arial" w:cs="Arial"/>
          <w:b/>
          <w:sz w:val="24"/>
        </w:rPr>
      </w:pPr>
      <w:r>
        <w:rPr>
          <w:rFonts w:ascii="Arial" w:hAnsi="Arial" w:cs="Arial"/>
          <w:b/>
          <w:color w:val="0000FF"/>
          <w:sz w:val="24"/>
        </w:rPr>
        <w:t>RP-230183</w:t>
      </w:r>
      <w:r>
        <w:rPr>
          <w:rFonts w:ascii="Arial" w:hAnsi="Arial" w:cs="Arial"/>
          <w:b/>
          <w:color w:val="0000FF"/>
          <w:sz w:val="24"/>
        </w:rPr>
        <w:tab/>
      </w:r>
      <w:r>
        <w:rPr>
          <w:rFonts w:ascii="Arial" w:hAnsi="Arial" w:cs="Arial"/>
          <w:b/>
          <w:sz w:val="24"/>
        </w:rPr>
        <w:t>Revised WID for 900MHz NR Band</w:t>
      </w:r>
    </w:p>
    <w:p w14:paraId="3ACBA5C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31A47A06" w14:textId="77777777" w:rsidR="00C02F3E" w:rsidRDefault="00C02F3E" w:rsidP="00C02F3E">
      <w:pPr>
        <w:rPr>
          <w:color w:val="808080"/>
        </w:rPr>
      </w:pPr>
      <w:r>
        <w:rPr>
          <w:color w:val="808080"/>
        </w:rPr>
        <w:t>(Replaces RP-223529)</w:t>
      </w:r>
    </w:p>
    <w:p w14:paraId="0DE9F5C6" w14:textId="77777777" w:rsidR="00C02F3E" w:rsidRDefault="00C02F3E" w:rsidP="00C02F3E">
      <w:pPr>
        <w:rPr>
          <w:rFonts w:ascii="Arial" w:hAnsi="Arial" w:cs="Arial"/>
          <w:b/>
        </w:rPr>
      </w:pPr>
      <w:r>
        <w:rPr>
          <w:rFonts w:ascii="Arial" w:hAnsi="Arial" w:cs="Arial"/>
          <w:b/>
        </w:rPr>
        <w:t xml:space="preserve">Abstract: </w:t>
      </w:r>
    </w:p>
    <w:p w14:paraId="63866C3E" w14:textId="77777777" w:rsidR="00C02F3E" w:rsidRDefault="00C02F3E" w:rsidP="00C02F3E">
      <w:r>
        <w:t>last approved WID: RP-223529; removal of 5 MHz CBW</w:t>
      </w:r>
    </w:p>
    <w:p w14:paraId="36F37305" w14:textId="77777777" w:rsidR="00C02F3E" w:rsidRDefault="00C02F3E" w:rsidP="00C02F3E">
      <w:pPr>
        <w:rPr>
          <w:rFonts w:ascii="Arial" w:hAnsi="Arial" w:cs="Arial"/>
          <w:b/>
        </w:rPr>
      </w:pPr>
      <w:r>
        <w:rPr>
          <w:rFonts w:ascii="Arial" w:hAnsi="Arial" w:cs="Arial"/>
          <w:b/>
        </w:rPr>
        <w:t xml:space="preserve">Discussion: </w:t>
      </w:r>
    </w:p>
    <w:p w14:paraId="34906142" w14:textId="77777777" w:rsidR="00C02F3E" w:rsidRDefault="00C02F3E" w:rsidP="00C02F3E">
      <w:r>
        <w:t>MCC: no rev marks, no changes?</w:t>
      </w:r>
    </w:p>
    <w:p w14:paraId="21EFDDA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RP-230723</w:t>
      </w:r>
      <w:r>
        <w:rPr>
          <w:color w:val="993300"/>
          <w:u w:val="single"/>
        </w:rPr>
        <w:t>.</w:t>
      </w:r>
    </w:p>
    <w:p w14:paraId="0A17C7E9" w14:textId="77777777" w:rsidR="00C02F3E" w:rsidRDefault="00C02F3E" w:rsidP="00C02F3E">
      <w:pPr>
        <w:rPr>
          <w:rFonts w:ascii="Arial" w:hAnsi="Arial" w:cs="Arial"/>
          <w:b/>
          <w:sz w:val="24"/>
        </w:rPr>
      </w:pPr>
      <w:r>
        <w:rPr>
          <w:rFonts w:ascii="Arial" w:hAnsi="Arial" w:cs="Arial"/>
          <w:b/>
          <w:color w:val="0000FF"/>
          <w:sz w:val="24"/>
        </w:rPr>
        <w:t>RP-230723</w:t>
      </w:r>
      <w:r>
        <w:rPr>
          <w:rFonts w:ascii="Arial" w:hAnsi="Arial" w:cs="Arial"/>
          <w:b/>
          <w:color w:val="0000FF"/>
          <w:sz w:val="24"/>
        </w:rPr>
        <w:tab/>
      </w:r>
      <w:r>
        <w:rPr>
          <w:rFonts w:ascii="Arial" w:hAnsi="Arial" w:cs="Arial"/>
          <w:b/>
          <w:sz w:val="24"/>
        </w:rPr>
        <w:t>Revised WID for 900MHz NR Band</w:t>
      </w:r>
    </w:p>
    <w:p w14:paraId="4D5CE08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7F1D8ACD" w14:textId="77777777" w:rsidR="00C02F3E" w:rsidRDefault="00C02F3E" w:rsidP="00C02F3E">
      <w:pPr>
        <w:rPr>
          <w:color w:val="808080"/>
        </w:rPr>
      </w:pPr>
      <w:r>
        <w:rPr>
          <w:color w:val="808080"/>
        </w:rPr>
        <w:t>(Replaces RP-230183)</w:t>
      </w:r>
    </w:p>
    <w:p w14:paraId="2B62E7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2FA0A" w14:textId="77777777" w:rsidR="00C02F3E" w:rsidRDefault="00C02F3E" w:rsidP="00C02F3E">
      <w:pPr>
        <w:pStyle w:val="Heading4"/>
      </w:pPr>
      <w:bookmarkStart w:id="240" w:name="_Toc134430536"/>
      <w:bookmarkStart w:id="241" w:name="_Toc136790591"/>
      <w:r>
        <w:lastRenderedPageBreak/>
        <w:t>9.4.2</w:t>
      </w:r>
      <w:r>
        <w:tab/>
        <w:t>LTE/NR Dual Connectivity related basket WIs for Rel-18</w:t>
      </w:r>
      <w:bookmarkEnd w:id="240"/>
      <w:bookmarkEnd w:id="241"/>
    </w:p>
    <w:p w14:paraId="4C1F1A50" w14:textId="77777777" w:rsidR="00C02F3E" w:rsidRDefault="00C02F3E" w:rsidP="00C02F3E">
      <w:pPr>
        <w:pStyle w:val="Heading5"/>
      </w:pPr>
      <w:bookmarkStart w:id="242" w:name="_Toc134430537"/>
      <w:bookmarkStart w:id="243" w:name="_Toc136790592"/>
      <w:r>
        <w:t>9.4.2.1</w:t>
      </w:r>
      <w:r>
        <w:tab/>
        <w:t>Rel-18 DC of 1 band LTE (1DL/1UL) and 1 NR band (1DL/1UL) [RAN4 WI: DC_R18_1BLTE_1BNR_2DL2UL]</w:t>
      </w:r>
      <w:bookmarkEnd w:id="242"/>
      <w:bookmarkEnd w:id="243"/>
    </w:p>
    <w:p w14:paraId="6041503E" w14:textId="77777777" w:rsidR="00C02F3E" w:rsidRDefault="00C02F3E" w:rsidP="00C02F3E">
      <w:pPr>
        <w:rPr>
          <w:rFonts w:ascii="Arial" w:hAnsi="Arial" w:cs="Arial"/>
          <w:b/>
          <w:sz w:val="24"/>
        </w:rPr>
      </w:pPr>
      <w:r>
        <w:rPr>
          <w:rFonts w:ascii="Arial" w:hAnsi="Arial" w:cs="Arial"/>
          <w:b/>
          <w:color w:val="0000FF"/>
          <w:sz w:val="24"/>
        </w:rPr>
        <w:t>RP-230337</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44B04AE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36DE8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3D3FB" w14:textId="77777777" w:rsidR="00C02F3E" w:rsidRDefault="00C02F3E" w:rsidP="00C02F3E">
      <w:pPr>
        <w:rPr>
          <w:rFonts w:ascii="Arial" w:hAnsi="Arial" w:cs="Arial"/>
          <w:b/>
          <w:sz w:val="24"/>
        </w:rPr>
      </w:pPr>
      <w:r>
        <w:rPr>
          <w:rFonts w:ascii="Arial" w:hAnsi="Arial" w:cs="Arial"/>
          <w:b/>
          <w:color w:val="0000FF"/>
          <w:sz w:val="24"/>
        </w:rPr>
        <w:t>RP-230537</w:t>
      </w:r>
      <w:r>
        <w:rPr>
          <w:rFonts w:ascii="Arial" w:hAnsi="Arial" w:cs="Arial"/>
          <w:b/>
          <w:color w:val="0000FF"/>
          <w:sz w:val="24"/>
        </w:rPr>
        <w:tab/>
      </w:r>
      <w:r>
        <w:rPr>
          <w:rFonts w:ascii="Arial" w:hAnsi="Arial" w:cs="Arial"/>
          <w:b/>
          <w:sz w:val="24"/>
        </w:rPr>
        <w:t>RAN4 CRs to Rel-18 DC of 1 band LTE (1DL/1UL) and 1 NR band (1DL/1UL)</w:t>
      </w:r>
    </w:p>
    <w:p w14:paraId="3BE8367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7DB3B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365F1" w14:textId="77777777" w:rsidR="00C02F3E" w:rsidRDefault="00C02F3E" w:rsidP="00C02F3E">
      <w:pPr>
        <w:rPr>
          <w:rFonts w:ascii="Arial" w:hAnsi="Arial" w:cs="Arial"/>
          <w:b/>
          <w:sz w:val="24"/>
        </w:rPr>
      </w:pPr>
      <w:r>
        <w:rPr>
          <w:rFonts w:ascii="Arial" w:hAnsi="Arial" w:cs="Arial"/>
          <w:b/>
          <w:color w:val="0000FF"/>
          <w:sz w:val="24"/>
        </w:rPr>
        <w:t>RP-230338</w:t>
      </w:r>
      <w:r>
        <w:rPr>
          <w:rFonts w:ascii="Arial" w:hAnsi="Arial" w:cs="Arial"/>
          <w:b/>
          <w:color w:val="0000FF"/>
          <w:sz w:val="24"/>
        </w:rPr>
        <w:tab/>
      </w:r>
      <w:r>
        <w:rPr>
          <w:rFonts w:ascii="Arial" w:hAnsi="Arial" w:cs="Arial"/>
          <w:b/>
          <w:sz w:val="24"/>
        </w:rPr>
        <w:t>Revised WID: Rel-18 Dual Connectivity (DC) of 1 band LTE (1DL/1UL) and 1 NR band (1DL/1UL)</w:t>
      </w:r>
    </w:p>
    <w:p w14:paraId="134AA3D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317B7DE4" w14:textId="77777777" w:rsidR="00C02F3E" w:rsidRDefault="00C02F3E" w:rsidP="00C02F3E">
      <w:pPr>
        <w:rPr>
          <w:rFonts w:ascii="Arial" w:hAnsi="Arial" w:cs="Arial"/>
          <w:b/>
        </w:rPr>
      </w:pPr>
      <w:r>
        <w:rPr>
          <w:rFonts w:ascii="Arial" w:hAnsi="Arial" w:cs="Arial"/>
          <w:b/>
        </w:rPr>
        <w:t xml:space="preserve">Abstract: </w:t>
      </w:r>
    </w:p>
    <w:p w14:paraId="69995C0F" w14:textId="77777777" w:rsidR="00C02F3E" w:rsidRDefault="00C02F3E" w:rsidP="00C02F3E">
      <w:r>
        <w:t>last approved WID: RP-223078</w:t>
      </w:r>
    </w:p>
    <w:p w14:paraId="3B6D89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4B2D4" w14:textId="77777777" w:rsidR="00C02F3E" w:rsidRDefault="00C02F3E" w:rsidP="00C02F3E">
      <w:pPr>
        <w:pStyle w:val="Heading5"/>
      </w:pPr>
      <w:bookmarkStart w:id="244" w:name="_Toc134430538"/>
      <w:bookmarkStart w:id="245" w:name="_Toc136790593"/>
      <w:r>
        <w:t>9.4.2.2</w:t>
      </w:r>
      <w:r>
        <w:tab/>
        <w:t>Rel-18 DC of 2 bands LTE inter-band CA (2DL/1UL) and 1 NR band (1DL/1UL) [RAN4 WI: DC_R18_2BLTE_1BNR_3DL2UL]</w:t>
      </w:r>
      <w:bookmarkEnd w:id="244"/>
      <w:bookmarkEnd w:id="245"/>
    </w:p>
    <w:p w14:paraId="24BD584B" w14:textId="77777777" w:rsidR="00C02F3E" w:rsidRDefault="00C02F3E" w:rsidP="00C02F3E">
      <w:pPr>
        <w:rPr>
          <w:rFonts w:ascii="Arial" w:hAnsi="Arial" w:cs="Arial"/>
          <w:b/>
          <w:sz w:val="24"/>
        </w:rPr>
      </w:pPr>
      <w:r>
        <w:rPr>
          <w:rFonts w:ascii="Arial" w:hAnsi="Arial" w:cs="Arial"/>
          <w:b/>
          <w:color w:val="0000FF"/>
          <w:sz w:val="24"/>
        </w:rPr>
        <w:t>RP-230472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EF0F0A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4D85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AB389" w14:textId="77777777" w:rsidR="00C02F3E" w:rsidRDefault="00C02F3E" w:rsidP="00C02F3E">
      <w:pPr>
        <w:rPr>
          <w:rFonts w:ascii="Arial" w:hAnsi="Arial" w:cs="Arial"/>
          <w:b/>
          <w:sz w:val="24"/>
        </w:rPr>
      </w:pPr>
      <w:r>
        <w:rPr>
          <w:rFonts w:ascii="Arial" w:hAnsi="Arial" w:cs="Arial"/>
          <w:b/>
          <w:color w:val="0000FF"/>
          <w:sz w:val="24"/>
        </w:rPr>
        <w:t>RP-230538</w:t>
      </w:r>
      <w:r>
        <w:rPr>
          <w:rFonts w:ascii="Arial" w:hAnsi="Arial" w:cs="Arial"/>
          <w:b/>
          <w:color w:val="0000FF"/>
          <w:sz w:val="24"/>
        </w:rPr>
        <w:tab/>
      </w:r>
      <w:r>
        <w:rPr>
          <w:rFonts w:ascii="Arial" w:hAnsi="Arial" w:cs="Arial"/>
          <w:b/>
          <w:sz w:val="24"/>
        </w:rPr>
        <w:t>RAN4 CRs to Rel-18 DC of 2 bands LTE inter-band CA (2DL/1UL) and 1 NR band (1DL/1UL)</w:t>
      </w:r>
    </w:p>
    <w:p w14:paraId="30C684B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DE9D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0F85B" w14:textId="77777777" w:rsidR="00C02F3E" w:rsidRDefault="00C02F3E" w:rsidP="00C02F3E">
      <w:pPr>
        <w:rPr>
          <w:rFonts w:ascii="Arial" w:hAnsi="Arial" w:cs="Arial"/>
          <w:b/>
          <w:sz w:val="24"/>
        </w:rPr>
      </w:pPr>
      <w:r>
        <w:rPr>
          <w:rFonts w:ascii="Arial" w:hAnsi="Arial" w:cs="Arial"/>
          <w:b/>
          <w:color w:val="0000FF"/>
          <w:sz w:val="24"/>
        </w:rPr>
        <w:t>RP-230473</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924A2B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D81F56D" w14:textId="77777777" w:rsidR="00C02F3E" w:rsidRDefault="00C02F3E" w:rsidP="00C02F3E">
      <w:pPr>
        <w:rPr>
          <w:rFonts w:ascii="Arial" w:hAnsi="Arial" w:cs="Arial"/>
          <w:b/>
        </w:rPr>
      </w:pPr>
      <w:r>
        <w:rPr>
          <w:rFonts w:ascii="Arial" w:hAnsi="Arial" w:cs="Arial"/>
          <w:b/>
        </w:rPr>
        <w:t xml:space="preserve">Abstract: </w:t>
      </w:r>
    </w:p>
    <w:p w14:paraId="7DB15F57" w14:textId="77777777" w:rsidR="00C02F3E" w:rsidRDefault="00C02F3E" w:rsidP="00C02F3E">
      <w:r>
        <w:t>last approved WID: RP-223348</w:t>
      </w:r>
    </w:p>
    <w:p w14:paraId="18A379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81450" w14:textId="77777777" w:rsidR="00C02F3E" w:rsidRDefault="00C02F3E" w:rsidP="00C02F3E">
      <w:pPr>
        <w:pStyle w:val="Heading5"/>
      </w:pPr>
      <w:bookmarkStart w:id="246" w:name="_Toc134430539"/>
      <w:bookmarkStart w:id="247" w:name="_Toc136790594"/>
      <w:r>
        <w:lastRenderedPageBreak/>
        <w:t>9.4.2.3</w:t>
      </w:r>
      <w:r>
        <w:tab/>
        <w:t>Rel-18 DC of x bands (x=3,4,5) LTE inter-band CA (xDL/1UL) and 1 NR band (1DL/1UL) [RAN4 WI: DC_R18_xBLTE_1BNR_yDL2UL]</w:t>
      </w:r>
      <w:bookmarkEnd w:id="246"/>
      <w:bookmarkEnd w:id="247"/>
    </w:p>
    <w:p w14:paraId="63B0167B" w14:textId="77777777" w:rsidR="00C02F3E" w:rsidRDefault="00C02F3E" w:rsidP="00C02F3E">
      <w:pPr>
        <w:rPr>
          <w:rFonts w:ascii="Arial" w:hAnsi="Arial" w:cs="Arial"/>
          <w:b/>
          <w:sz w:val="24"/>
        </w:rPr>
      </w:pPr>
      <w:r>
        <w:rPr>
          <w:rFonts w:ascii="Arial" w:hAnsi="Arial" w:cs="Arial"/>
          <w:b/>
          <w:color w:val="0000FF"/>
          <w:sz w:val="24"/>
        </w:rPr>
        <w:t>RP-230089</w:t>
      </w:r>
      <w:r>
        <w:rPr>
          <w:rFonts w:ascii="Arial" w:hAnsi="Arial" w:cs="Arial"/>
          <w:b/>
          <w:color w:val="0000FF"/>
          <w:sz w:val="24"/>
        </w:rPr>
        <w:tab/>
      </w:r>
      <w:r>
        <w:rPr>
          <w:rFonts w:ascii="Arial" w:hAnsi="Arial" w:cs="Arial"/>
          <w:b/>
          <w:sz w:val="24"/>
        </w:rPr>
        <w:t>Status report for WI DC of x bands LTE inter-band CA (x345) and 1 NR band; rapporteur: Nokia</w:t>
      </w:r>
    </w:p>
    <w:p w14:paraId="755B493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14CFB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0BE4D" w14:textId="77777777" w:rsidR="00C02F3E" w:rsidRDefault="00C02F3E" w:rsidP="00C02F3E">
      <w:pPr>
        <w:rPr>
          <w:rFonts w:ascii="Arial" w:hAnsi="Arial" w:cs="Arial"/>
          <w:b/>
          <w:sz w:val="24"/>
        </w:rPr>
      </w:pPr>
      <w:r>
        <w:rPr>
          <w:rFonts w:ascii="Arial" w:hAnsi="Arial" w:cs="Arial"/>
          <w:b/>
          <w:color w:val="0000FF"/>
          <w:sz w:val="24"/>
        </w:rPr>
        <w:t>RP-230539</w:t>
      </w:r>
      <w:r>
        <w:rPr>
          <w:rFonts w:ascii="Arial" w:hAnsi="Arial" w:cs="Arial"/>
          <w:b/>
          <w:color w:val="0000FF"/>
          <w:sz w:val="24"/>
        </w:rPr>
        <w:tab/>
      </w:r>
      <w:r>
        <w:rPr>
          <w:rFonts w:ascii="Arial" w:hAnsi="Arial" w:cs="Arial"/>
          <w:b/>
          <w:sz w:val="24"/>
        </w:rPr>
        <w:t>RAN4 CRs to Rel-18 DC of x bands LTE inter-band CA (xDL/1UL) and 1 NR band (1DL/1UL)</w:t>
      </w:r>
    </w:p>
    <w:p w14:paraId="4F41534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23E9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4B019" w14:textId="77777777" w:rsidR="00C02F3E" w:rsidRDefault="00C02F3E" w:rsidP="00C02F3E">
      <w:pPr>
        <w:rPr>
          <w:rFonts w:ascii="Arial" w:hAnsi="Arial" w:cs="Arial"/>
          <w:b/>
          <w:sz w:val="24"/>
        </w:rPr>
      </w:pPr>
      <w:r>
        <w:rPr>
          <w:rFonts w:ascii="Arial" w:hAnsi="Arial" w:cs="Arial"/>
          <w:b/>
          <w:color w:val="0000FF"/>
          <w:sz w:val="24"/>
        </w:rPr>
        <w:t>RP-230090</w:t>
      </w:r>
      <w:r>
        <w:rPr>
          <w:rFonts w:ascii="Arial" w:hAnsi="Arial" w:cs="Arial"/>
          <w:b/>
          <w:color w:val="0000FF"/>
          <w:sz w:val="24"/>
        </w:rPr>
        <w:tab/>
      </w:r>
      <w:r>
        <w:rPr>
          <w:rFonts w:ascii="Arial" w:hAnsi="Arial" w:cs="Arial"/>
          <w:b/>
          <w:sz w:val="24"/>
        </w:rPr>
        <w:t>Revised WID: Rel-18 DC of x bands (x=3,4,5) LTE inter-band CA (xDL/1UL) and 1 NR band (1DL/1UL)</w:t>
      </w:r>
    </w:p>
    <w:p w14:paraId="12D47FA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D312770" w14:textId="77777777" w:rsidR="00C02F3E" w:rsidRDefault="00C02F3E" w:rsidP="00C02F3E">
      <w:pPr>
        <w:rPr>
          <w:rFonts w:ascii="Arial" w:hAnsi="Arial" w:cs="Arial"/>
          <w:b/>
        </w:rPr>
      </w:pPr>
      <w:r>
        <w:rPr>
          <w:rFonts w:ascii="Arial" w:hAnsi="Arial" w:cs="Arial"/>
          <w:b/>
        </w:rPr>
        <w:t xml:space="preserve">Abstract: </w:t>
      </w:r>
    </w:p>
    <w:p w14:paraId="61C2FFBA" w14:textId="77777777" w:rsidR="00C02F3E" w:rsidRDefault="00C02F3E" w:rsidP="00C02F3E">
      <w:r>
        <w:t>last approved WID: RP-222876</w:t>
      </w:r>
    </w:p>
    <w:p w14:paraId="10D96F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9997D" w14:textId="77777777" w:rsidR="00C02F3E" w:rsidRDefault="00C02F3E" w:rsidP="00C02F3E">
      <w:pPr>
        <w:pStyle w:val="Heading5"/>
      </w:pPr>
      <w:bookmarkStart w:id="248" w:name="_Toc134430540"/>
      <w:bookmarkStart w:id="249" w:name="_Toc136790595"/>
      <w:r>
        <w:t>9.4.2.4</w:t>
      </w:r>
      <w:r>
        <w:tab/>
        <w:t>Rel-18 DC of x bands (x=1,2,3,4) LTE inter-band CA (xDL/1UL) and 2 bands NR inter-band CA (2DL/1UL) [RAN4 WI: DC_R18_xBLTE_2BNR_yDL2UL]</w:t>
      </w:r>
      <w:bookmarkEnd w:id="248"/>
      <w:bookmarkEnd w:id="249"/>
    </w:p>
    <w:p w14:paraId="39D208FB" w14:textId="77777777" w:rsidR="00C02F3E" w:rsidRDefault="00C02F3E" w:rsidP="00C02F3E">
      <w:pPr>
        <w:rPr>
          <w:rFonts w:ascii="Arial" w:hAnsi="Arial" w:cs="Arial"/>
          <w:b/>
          <w:sz w:val="24"/>
        </w:rPr>
      </w:pPr>
      <w:r>
        <w:rPr>
          <w:rFonts w:ascii="Arial" w:hAnsi="Arial" w:cs="Arial"/>
          <w:b/>
          <w:color w:val="0000FF"/>
          <w:sz w:val="24"/>
        </w:rPr>
        <w:t>RP-230131</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49AF645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A95D22" w14:textId="77777777" w:rsidR="00C02F3E" w:rsidRDefault="00C02F3E" w:rsidP="00C02F3E">
      <w:pPr>
        <w:rPr>
          <w:rFonts w:ascii="Arial" w:hAnsi="Arial" w:cs="Arial"/>
          <w:b/>
        </w:rPr>
      </w:pPr>
      <w:r>
        <w:rPr>
          <w:rFonts w:ascii="Arial" w:hAnsi="Arial" w:cs="Arial"/>
          <w:b/>
        </w:rPr>
        <w:t xml:space="preserve">Abstract: </w:t>
      </w:r>
    </w:p>
    <w:p w14:paraId="4466C109" w14:textId="77777777" w:rsidR="00C02F3E" w:rsidRDefault="00C02F3E" w:rsidP="00C02F3E">
      <w:r>
        <w:t>Status report on Rel-18 Dual Connectivity (DC) of x bands (x=1,2,3,4) LTE inter-band CA (xDL/1UL) and 2 bands NR (2DL/1UL); Rapporteur: LG Electronics</w:t>
      </w:r>
    </w:p>
    <w:p w14:paraId="35084E63" w14:textId="77777777" w:rsidR="00C02F3E" w:rsidRDefault="00C02F3E" w:rsidP="00C02F3E"/>
    <w:p w14:paraId="1AB3F6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9B60" w14:textId="77777777" w:rsidR="00C02F3E" w:rsidRDefault="00C02F3E" w:rsidP="00C02F3E">
      <w:pPr>
        <w:rPr>
          <w:rFonts w:ascii="Arial" w:hAnsi="Arial" w:cs="Arial"/>
          <w:b/>
          <w:sz w:val="24"/>
        </w:rPr>
      </w:pPr>
      <w:r>
        <w:rPr>
          <w:rFonts w:ascii="Arial" w:hAnsi="Arial" w:cs="Arial"/>
          <w:b/>
          <w:color w:val="0000FF"/>
          <w:sz w:val="24"/>
        </w:rPr>
        <w:t>RP-230540</w:t>
      </w:r>
      <w:r>
        <w:rPr>
          <w:rFonts w:ascii="Arial" w:hAnsi="Arial" w:cs="Arial"/>
          <w:b/>
          <w:color w:val="0000FF"/>
          <w:sz w:val="24"/>
        </w:rPr>
        <w:tab/>
      </w:r>
      <w:r>
        <w:rPr>
          <w:rFonts w:ascii="Arial" w:hAnsi="Arial" w:cs="Arial"/>
          <w:b/>
          <w:sz w:val="24"/>
        </w:rPr>
        <w:t>RAN4 CRs to Rel-18 DC of x bands LTE inter-band CA (xDL/1UL) and 2 bands NR inter-band CA</w:t>
      </w:r>
    </w:p>
    <w:p w14:paraId="6925777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65A0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AAC15" w14:textId="77777777" w:rsidR="00C02F3E" w:rsidRDefault="00C02F3E" w:rsidP="00C02F3E">
      <w:pPr>
        <w:rPr>
          <w:rFonts w:ascii="Arial" w:hAnsi="Arial" w:cs="Arial"/>
          <w:b/>
          <w:sz w:val="24"/>
        </w:rPr>
      </w:pPr>
      <w:r>
        <w:rPr>
          <w:rFonts w:ascii="Arial" w:hAnsi="Arial" w:cs="Arial"/>
          <w:b/>
          <w:color w:val="0000FF"/>
          <w:sz w:val="24"/>
        </w:rPr>
        <w:t>RP-230130</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7A68576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FEEDA79" w14:textId="77777777" w:rsidR="00C02F3E" w:rsidRDefault="00C02F3E" w:rsidP="00C02F3E">
      <w:pPr>
        <w:rPr>
          <w:rFonts w:ascii="Arial" w:hAnsi="Arial" w:cs="Arial"/>
          <w:b/>
        </w:rPr>
      </w:pPr>
      <w:r>
        <w:rPr>
          <w:rFonts w:ascii="Arial" w:hAnsi="Arial" w:cs="Arial"/>
          <w:b/>
        </w:rPr>
        <w:t xml:space="preserve">Abstract: </w:t>
      </w:r>
    </w:p>
    <w:p w14:paraId="594020C2" w14:textId="77777777" w:rsidR="00C02F3E" w:rsidRDefault="00C02F3E" w:rsidP="00C02F3E">
      <w:r>
        <w:lastRenderedPageBreak/>
        <w:t>last approved WID: RP-222840</w:t>
      </w:r>
    </w:p>
    <w:p w14:paraId="0C35934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RP-230725</w:t>
      </w:r>
      <w:r>
        <w:rPr>
          <w:color w:val="993300"/>
          <w:u w:val="single"/>
        </w:rPr>
        <w:t>.</w:t>
      </w:r>
    </w:p>
    <w:p w14:paraId="7E602511" w14:textId="77777777" w:rsidR="00C02F3E" w:rsidRDefault="00C02F3E" w:rsidP="00C02F3E">
      <w:pPr>
        <w:rPr>
          <w:rFonts w:ascii="Arial" w:hAnsi="Arial" w:cs="Arial"/>
          <w:b/>
          <w:sz w:val="24"/>
        </w:rPr>
      </w:pPr>
      <w:r>
        <w:rPr>
          <w:rFonts w:ascii="Arial" w:hAnsi="Arial" w:cs="Arial"/>
          <w:b/>
          <w:color w:val="0000FF"/>
          <w:sz w:val="24"/>
        </w:rPr>
        <w:t>RP-230725</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497AFD4E"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E546431" w14:textId="77777777" w:rsidR="00C02F3E" w:rsidRDefault="00C02F3E" w:rsidP="00C02F3E">
      <w:pPr>
        <w:rPr>
          <w:color w:val="808080"/>
        </w:rPr>
      </w:pPr>
      <w:r>
        <w:rPr>
          <w:color w:val="808080"/>
        </w:rPr>
        <w:t>(Replaces RP-230130)</w:t>
      </w:r>
    </w:p>
    <w:p w14:paraId="569470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B7A13" w14:textId="77777777" w:rsidR="00C02F3E" w:rsidRDefault="00C02F3E" w:rsidP="00C02F3E">
      <w:pPr>
        <w:pStyle w:val="Heading5"/>
      </w:pPr>
      <w:bookmarkStart w:id="250" w:name="_Toc134430541"/>
      <w:bookmarkStart w:id="251" w:name="_Toc136790596"/>
      <w:r>
        <w:t>9.4.2.5</w:t>
      </w:r>
      <w:r>
        <w:tab/>
        <w:t>Rel-18 DC of x bands (x=1,2,3) LTE inter-band CA (xDL/1UL) and y bands (3&lt;=y&lt;=5 and x+y &lt;= 6) NR inter-band CA (yDL/1UL) [RAN4 WI: DC_R18_xBLTE_yBNR_zDL2UL]</w:t>
      </w:r>
      <w:bookmarkEnd w:id="250"/>
      <w:bookmarkEnd w:id="251"/>
    </w:p>
    <w:p w14:paraId="0E46FAEE" w14:textId="77777777" w:rsidR="00C02F3E" w:rsidRDefault="00C02F3E" w:rsidP="00C02F3E">
      <w:pPr>
        <w:rPr>
          <w:rFonts w:ascii="Arial" w:hAnsi="Arial" w:cs="Arial"/>
          <w:b/>
          <w:sz w:val="24"/>
        </w:rPr>
      </w:pPr>
      <w:r>
        <w:rPr>
          <w:rFonts w:ascii="Arial" w:hAnsi="Arial" w:cs="Arial"/>
          <w:b/>
          <w:color w:val="0000FF"/>
          <w:sz w:val="24"/>
        </w:rPr>
        <w:t>RP-230136</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w:t>
      </w:r>
    </w:p>
    <w:p w14:paraId="54152FA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BD15C6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1B8C0" w14:textId="77777777" w:rsidR="00C02F3E" w:rsidRDefault="00C02F3E" w:rsidP="00C02F3E">
      <w:pPr>
        <w:rPr>
          <w:rFonts w:ascii="Arial" w:hAnsi="Arial" w:cs="Arial"/>
          <w:b/>
          <w:sz w:val="24"/>
        </w:rPr>
      </w:pPr>
      <w:r>
        <w:rPr>
          <w:rFonts w:ascii="Arial" w:hAnsi="Arial" w:cs="Arial"/>
          <w:b/>
          <w:color w:val="0000FF"/>
          <w:sz w:val="24"/>
        </w:rPr>
        <w:t>RP-230541</w:t>
      </w:r>
      <w:r>
        <w:rPr>
          <w:rFonts w:ascii="Arial" w:hAnsi="Arial" w:cs="Arial"/>
          <w:b/>
          <w:color w:val="0000FF"/>
          <w:sz w:val="24"/>
        </w:rPr>
        <w:tab/>
      </w:r>
      <w:r>
        <w:rPr>
          <w:rFonts w:ascii="Arial" w:hAnsi="Arial" w:cs="Arial"/>
          <w:b/>
          <w:sz w:val="24"/>
        </w:rPr>
        <w:t>RAN4 CRs to Rel-18 DC of x bands LTE inter-band CA (xDL/1UL) and y bands NR inter-band CA</w:t>
      </w:r>
    </w:p>
    <w:p w14:paraId="3DA96A7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66A4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48A91" w14:textId="77777777" w:rsidR="00C02F3E" w:rsidRDefault="00C02F3E" w:rsidP="00C02F3E">
      <w:pPr>
        <w:rPr>
          <w:rFonts w:ascii="Arial" w:hAnsi="Arial" w:cs="Arial"/>
          <w:b/>
          <w:sz w:val="24"/>
        </w:rPr>
      </w:pPr>
      <w:r>
        <w:rPr>
          <w:rFonts w:ascii="Arial" w:hAnsi="Arial" w:cs="Arial"/>
          <w:b/>
          <w:color w:val="0000FF"/>
          <w:sz w:val="24"/>
        </w:rPr>
        <w:t>RP-230135</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5434B61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5397868" w14:textId="77777777" w:rsidR="00C02F3E" w:rsidRDefault="00C02F3E" w:rsidP="00C02F3E">
      <w:pPr>
        <w:rPr>
          <w:rFonts w:ascii="Arial" w:hAnsi="Arial" w:cs="Arial"/>
          <w:b/>
        </w:rPr>
      </w:pPr>
      <w:r>
        <w:rPr>
          <w:rFonts w:ascii="Arial" w:hAnsi="Arial" w:cs="Arial"/>
          <w:b/>
        </w:rPr>
        <w:t xml:space="preserve">Abstract: </w:t>
      </w:r>
    </w:p>
    <w:p w14:paraId="08CCD32D" w14:textId="77777777" w:rsidR="00C02F3E" w:rsidRDefault="00C02F3E" w:rsidP="00C02F3E">
      <w:r>
        <w:t>last approved WID: RP-222906</w:t>
      </w:r>
    </w:p>
    <w:p w14:paraId="34CE0AF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7603F" w14:textId="77777777" w:rsidR="00C02F3E" w:rsidRDefault="00C02F3E" w:rsidP="00C02F3E">
      <w:pPr>
        <w:pStyle w:val="Heading5"/>
      </w:pPr>
      <w:bookmarkStart w:id="252" w:name="_Toc134430542"/>
      <w:bookmarkStart w:id="253" w:name="_Toc136790597"/>
      <w:r>
        <w:t>9.4.2.6</w:t>
      </w:r>
      <w:r>
        <w:tab/>
        <w:t>Rel-18 DC of x LTE bands and y NR bands with z bands DL and 3 bands UL (x=1, 2, 3, 4; y=1, 2; 3&lt;=z&lt;=6) [RAN4 WI: DC_R18_xBLTE_yBNR_zDL3UL]</w:t>
      </w:r>
      <w:bookmarkEnd w:id="252"/>
      <w:bookmarkEnd w:id="253"/>
    </w:p>
    <w:p w14:paraId="67844BC4" w14:textId="77777777" w:rsidR="00C02F3E" w:rsidRDefault="00C02F3E" w:rsidP="00C02F3E">
      <w:pPr>
        <w:rPr>
          <w:rFonts w:ascii="Arial" w:hAnsi="Arial" w:cs="Arial"/>
          <w:b/>
          <w:sz w:val="24"/>
        </w:rPr>
      </w:pPr>
      <w:r>
        <w:rPr>
          <w:rFonts w:ascii="Arial" w:hAnsi="Arial" w:cs="Arial"/>
          <w:b/>
          <w:color w:val="0000FF"/>
          <w:sz w:val="24"/>
        </w:rPr>
        <w:t>RP-230165</w:t>
      </w:r>
      <w:r>
        <w:rPr>
          <w:rFonts w:ascii="Arial" w:hAnsi="Arial" w:cs="Arial"/>
          <w:b/>
          <w:color w:val="0000FF"/>
          <w:sz w:val="24"/>
        </w:rPr>
        <w:tab/>
      </w:r>
      <w:r>
        <w:rPr>
          <w:rFonts w:ascii="Arial" w:hAnsi="Arial" w:cs="Arial"/>
          <w:b/>
          <w:sz w:val="24"/>
        </w:rPr>
        <w:t>Status report for WI: Rel-18 Dual Connectivity (DC) of x LTE bands and y NR bands with z bands DL and 3 bands UL (x=1, 2, 3, 4; y=1, 2; 3&lt;=z&lt;=6); rapporteur: Samsung</w:t>
      </w:r>
    </w:p>
    <w:p w14:paraId="595B9A3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37D4B2" w14:textId="77777777" w:rsidR="00C02F3E" w:rsidRDefault="00C02F3E" w:rsidP="00C02F3E">
      <w:pPr>
        <w:rPr>
          <w:rFonts w:ascii="Arial" w:hAnsi="Arial" w:cs="Arial"/>
          <w:b/>
        </w:rPr>
      </w:pPr>
      <w:r>
        <w:rPr>
          <w:rFonts w:ascii="Arial" w:hAnsi="Arial" w:cs="Arial"/>
          <w:b/>
        </w:rPr>
        <w:t xml:space="preserve">Abstract: </w:t>
      </w:r>
    </w:p>
    <w:p w14:paraId="3AE78AA7" w14:textId="77777777" w:rsidR="00C02F3E" w:rsidRDefault="00C02F3E" w:rsidP="00C02F3E">
      <w:r>
        <w:t>The corresponding basket WID does not need to be revised since no new request received after last RAN plenary</w:t>
      </w:r>
    </w:p>
    <w:p w14:paraId="5FBF084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D5CF1" w14:textId="77777777" w:rsidR="00C02F3E" w:rsidRDefault="00C02F3E" w:rsidP="00C02F3E">
      <w:pPr>
        <w:rPr>
          <w:rFonts w:ascii="Arial" w:hAnsi="Arial" w:cs="Arial"/>
          <w:b/>
          <w:sz w:val="24"/>
        </w:rPr>
      </w:pPr>
      <w:r>
        <w:rPr>
          <w:rFonts w:ascii="Arial" w:hAnsi="Arial" w:cs="Arial"/>
          <w:b/>
          <w:color w:val="0000FF"/>
          <w:sz w:val="24"/>
        </w:rPr>
        <w:t>RP-230542</w:t>
      </w:r>
      <w:r>
        <w:rPr>
          <w:rFonts w:ascii="Arial" w:hAnsi="Arial" w:cs="Arial"/>
          <w:b/>
          <w:color w:val="0000FF"/>
          <w:sz w:val="24"/>
        </w:rPr>
        <w:tab/>
      </w:r>
      <w:r>
        <w:rPr>
          <w:rFonts w:ascii="Arial" w:hAnsi="Arial" w:cs="Arial"/>
          <w:b/>
          <w:sz w:val="24"/>
        </w:rPr>
        <w:t>RAN4 CRs to Rel-18 DC of x LTE bands and y NR bands with z bands DL and 3 bands UL</w:t>
      </w:r>
    </w:p>
    <w:p w14:paraId="1BD3588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F7F7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8703E" w14:textId="77777777" w:rsidR="00C02F3E" w:rsidRDefault="00C02F3E" w:rsidP="00C02F3E">
      <w:pPr>
        <w:pStyle w:val="Heading4"/>
      </w:pPr>
      <w:bookmarkStart w:id="254" w:name="_Toc134430543"/>
      <w:bookmarkStart w:id="255" w:name="_Toc136790598"/>
      <w:r>
        <w:t>9.4.3</w:t>
      </w:r>
      <w:r>
        <w:tab/>
        <w:t>NR Carrier Aggregation/Dual Connectivity/SUL related basket WIs for Rel-18</w:t>
      </w:r>
      <w:bookmarkEnd w:id="254"/>
      <w:bookmarkEnd w:id="255"/>
    </w:p>
    <w:p w14:paraId="4426DF27" w14:textId="77777777" w:rsidR="00C02F3E" w:rsidRDefault="00C02F3E" w:rsidP="00C02F3E">
      <w:pPr>
        <w:pStyle w:val="Heading5"/>
      </w:pPr>
      <w:bookmarkStart w:id="256" w:name="_Toc134430544"/>
      <w:bookmarkStart w:id="257" w:name="_Toc136790599"/>
      <w:r>
        <w:t>9.4.3.1</w:t>
      </w:r>
      <w:r>
        <w:tab/>
        <w:t>Rel-18 NR intra band CA for xCC DL/yCC UL including contiguous and non-contiguous spectrum (x&gt;=y) [RAN4 WI: NR_CA_R18_Intra]</w:t>
      </w:r>
      <w:bookmarkEnd w:id="256"/>
      <w:bookmarkEnd w:id="257"/>
    </w:p>
    <w:p w14:paraId="224BB2D6" w14:textId="77777777" w:rsidR="00C02F3E" w:rsidRDefault="00C02F3E" w:rsidP="00C02F3E">
      <w:pPr>
        <w:rPr>
          <w:rFonts w:ascii="Arial" w:hAnsi="Arial" w:cs="Arial"/>
          <w:b/>
          <w:sz w:val="24"/>
        </w:rPr>
      </w:pPr>
      <w:r>
        <w:rPr>
          <w:rFonts w:ascii="Arial" w:hAnsi="Arial" w:cs="Arial"/>
          <w:b/>
          <w:color w:val="0000FF"/>
          <w:sz w:val="24"/>
        </w:rPr>
        <w:t>RP-230066</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4D18832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6C269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3EC3" w14:textId="77777777" w:rsidR="00C02F3E" w:rsidRDefault="00C02F3E" w:rsidP="00C02F3E">
      <w:pPr>
        <w:rPr>
          <w:rFonts w:ascii="Arial" w:hAnsi="Arial" w:cs="Arial"/>
          <w:b/>
          <w:sz w:val="24"/>
        </w:rPr>
      </w:pPr>
      <w:r>
        <w:rPr>
          <w:rFonts w:ascii="Arial" w:hAnsi="Arial" w:cs="Arial"/>
          <w:b/>
          <w:color w:val="0000FF"/>
          <w:sz w:val="24"/>
        </w:rPr>
        <w:t>RP-230543</w:t>
      </w:r>
      <w:r>
        <w:rPr>
          <w:rFonts w:ascii="Arial" w:hAnsi="Arial" w:cs="Arial"/>
          <w:b/>
          <w:color w:val="0000FF"/>
          <w:sz w:val="24"/>
        </w:rPr>
        <w:tab/>
      </w:r>
      <w:r>
        <w:rPr>
          <w:rFonts w:ascii="Arial" w:hAnsi="Arial" w:cs="Arial"/>
          <w:b/>
          <w:sz w:val="24"/>
        </w:rPr>
        <w:t>RAN4 CRs to Rel-18 NR intra band CA for xCC DL/yCC UL including contiguous and non-contiguous spectrum</w:t>
      </w:r>
    </w:p>
    <w:p w14:paraId="26FE7D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266B9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990F6" w14:textId="77777777" w:rsidR="00C02F3E" w:rsidRDefault="00C02F3E" w:rsidP="00C02F3E">
      <w:pPr>
        <w:rPr>
          <w:rFonts w:ascii="Arial" w:hAnsi="Arial" w:cs="Arial"/>
          <w:b/>
          <w:sz w:val="24"/>
        </w:rPr>
      </w:pPr>
      <w:r>
        <w:rPr>
          <w:rFonts w:ascii="Arial" w:hAnsi="Arial" w:cs="Arial"/>
          <w:b/>
          <w:color w:val="0000FF"/>
          <w:sz w:val="24"/>
        </w:rPr>
        <w:t>RP-230067</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593B0DC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98D428B" w14:textId="77777777" w:rsidR="00C02F3E" w:rsidRDefault="00C02F3E" w:rsidP="00C02F3E">
      <w:pPr>
        <w:rPr>
          <w:rFonts w:ascii="Arial" w:hAnsi="Arial" w:cs="Arial"/>
          <w:b/>
        </w:rPr>
      </w:pPr>
      <w:r>
        <w:rPr>
          <w:rFonts w:ascii="Arial" w:hAnsi="Arial" w:cs="Arial"/>
          <w:b/>
        </w:rPr>
        <w:t xml:space="preserve">Abstract: </w:t>
      </w:r>
    </w:p>
    <w:p w14:paraId="4B3EBCDD" w14:textId="77777777" w:rsidR="00C02F3E" w:rsidRDefault="00C02F3E" w:rsidP="00C02F3E">
      <w:r>
        <w:t>last approved WID: RP-222846</w:t>
      </w:r>
    </w:p>
    <w:p w14:paraId="40E059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58C70" w14:textId="77777777" w:rsidR="00C02F3E" w:rsidRDefault="00C02F3E" w:rsidP="00C02F3E">
      <w:pPr>
        <w:pStyle w:val="Heading5"/>
      </w:pPr>
      <w:bookmarkStart w:id="258" w:name="_Toc134430545"/>
      <w:bookmarkStart w:id="259" w:name="_Toc136790600"/>
      <w:r>
        <w:t>9.4.3.2</w:t>
      </w:r>
      <w:r>
        <w:tab/>
        <w:t>Rel-18 NR Inter-band CA/DC for 2 bands DL with x bands UL (x=1,2) [RAN4 WI: NR_CADC_R18_2BDL_xBUL]</w:t>
      </w:r>
      <w:bookmarkEnd w:id="258"/>
      <w:bookmarkEnd w:id="259"/>
    </w:p>
    <w:p w14:paraId="10798CD7" w14:textId="77777777" w:rsidR="00C02F3E" w:rsidRDefault="00C02F3E" w:rsidP="00C02F3E">
      <w:pPr>
        <w:rPr>
          <w:rFonts w:ascii="Arial" w:hAnsi="Arial" w:cs="Arial"/>
          <w:b/>
          <w:sz w:val="24"/>
        </w:rPr>
      </w:pPr>
      <w:r>
        <w:rPr>
          <w:rFonts w:ascii="Arial" w:hAnsi="Arial" w:cs="Arial"/>
          <w:b/>
          <w:color w:val="0000FF"/>
          <w:sz w:val="24"/>
        </w:rPr>
        <w:t>RP-230134</w:t>
      </w:r>
      <w:r>
        <w:rPr>
          <w:rFonts w:ascii="Arial" w:hAnsi="Arial" w:cs="Arial"/>
          <w:b/>
          <w:color w:val="0000FF"/>
          <w:sz w:val="24"/>
        </w:rPr>
        <w:tab/>
      </w:r>
      <w:r>
        <w:rPr>
          <w:rFonts w:ascii="Arial" w:hAnsi="Arial" w:cs="Arial"/>
          <w:b/>
          <w:sz w:val="24"/>
        </w:rPr>
        <w:t>Status report for WI: Rel-18 NR Inter-band Carrier Aggregation/Dual Connectivity for 2 bands DL with x bands UL (x=1,2); rapporteur: ZTE</w:t>
      </w:r>
    </w:p>
    <w:p w14:paraId="221CDA2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EA50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7D6C0" w14:textId="77777777" w:rsidR="00C02F3E" w:rsidRDefault="00C02F3E" w:rsidP="00C02F3E">
      <w:pPr>
        <w:rPr>
          <w:rFonts w:ascii="Arial" w:hAnsi="Arial" w:cs="Arial"/>
          <w:b/>
          <w:sz w:val="24"/>
        </w:rPr>
      </w:pPr>
      <w:r>
        <w:rPr>
          <w:rFonts w:ascii="Arial" w:hAnsi="Arial" w:cs="Arial"/>
          <w:b/>
          <w:color w:val="0000FF"/>
          <w:sz w:val="24"/>
        </w:rPr>
        <w:t>RP-230544</w:t>
      </w:r>
      <w:r>
        <w:rPr>
          <w:rFonts w:ascii="Arial" w:hAnsi="Arial" w:cs="Arial"/>
          <w:b/>
          <w:color w:val="0000FF"/>
          <w:sz w:val="24"/>
        </w:rPr>
        <w:tab/>
      </w:r>
      <w:r>
        <w:rPr>
          <w:rFonts w:ascii="Arial" w:hAnsi="Arial" w:cs="Arial"/>
          <w:b/>
          <w:sz w:val="24"/>
        </w:rPr>
        <w:t>RAN4 CRs to Rel-18 NR Inter-band CA/DC for 2 bands DL with x bands UL</w:t>
      </w:r>
    </w:p>
    <w:p w14:paraId="2A663BC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10D5D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90DBF" w14:textId="77777777" w:rsidR="00C02F3E" w:rsidRDefault="00C02F3E" w:rsidP="00C02F3E">
      <w:pPr>
        <w:rPr>
          <w:rFonts w:ascii="Arial" w:hAnsi="Arial" w:cs="Arial"/>
          <w:b/>
          <w:sz w:val="24"/>
        </w:rPr>
      </w:pPr>
      <w:r>
        <w:rPr>
          <w:rFonts w:ascii="Arial" w:hAnsi="Arial" w:cs="Arial"/>
          <w:b/>
          <w:color w:val="0000FF"/>
          <w:sz w:val="24"/>
        </w:rPr>
        <w:lastRenderedPageBreak/>
        <w:t>RP-230133</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EC1346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50408FE" w14:textId="77777777" w:rsidR="00C02F3E" w:rsidRDefault="00C02F3E" w:rsidP="00C02F3E">
      <w:pPr>
        <w:rPr>
          <w:rFonts w:ascii="Arial" w:hAnsi="Arial" w:cs="Arial"/>
          <w:b/>
        </w:rPr>
      </w:pPr>
      <w:r>
        <w:rPr>
          <w:rFonts w:ascii="Arial" w:hAnsi="Arial" w:cs="Arial"/>
          <w:b/>
        </w:rPr>
        <w:t xml:space="preserve">Abstract: </w:t>
      </w:r>
    </w:p>
    <w:p w14:paraId="26D9CD3E" w14:textId="77777777" w:rsidR="00C02F3E" w:rsidRDefault="00C02F3E" w:rsidP="00C02F3E">
      <w:r>
        <w:t>last approved WID: RP-222904</w:t>
      </w:r>
    </w:p>
    <w:p w14:paraId="0CA39C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C0BBF" w14:textId="77777777" w:rsidR="00C02F3E" w:rsidRDefault="00C02F3E" w:rsidP="00C02F3E">
      <w:pPr>
        <w:pStyle w:val="Heading5"/>
      </w:pPr>
      <w:bookmarkStart w:id="260" w:name="_Toc134430546"/>
      <w:bookmarkStart w:id="261" w:name="_Toc136790601"/>
      <w:r>
        <w:t>9.4.3.3</w:t>
      </w:r>
      <w:r>
        <w:tab/>
        <w:t>Rel-18 NR Inter-band CA/DC for 3 bands DL with x bands UL (x=1,2) [RAN4 WI: NR_CADC_R18_3BDL_xBUL]</w:t>
      </w:r>
      <w:bookmarkEnd w:id="260"/>
      <w:bookmarkEnd w:id="261"/>
    </w:p>
    <w:p w14:paraId="781BA0FC" w14:textId="77777777" w:rsidR="00C02F3E" w:rsidRDefault="00C02F3E" w:rsidP="00C02F3E">
      <w:pPr>
        <w:rPr>
          <w:rFonts w:ascii="Arial" w:hAnsi="Arial" w:cs="Arial"/>
          <w:b/>
          <w:sz w:val="24"/>
        </w:rPr>
      </w:pPr>
      <w:r>
        <w:rPr>
          <w:rFonts w:ascii="Arial" w:hAnsi="Arial" w:cs="Arial"/>
          <w:b/>
          <w:color w:val="0000FF"/>
          <w:sz w:val="24"/>
        </w:rPr>
        <w:t>RP-230085</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w:t>
      </w:r>
    </w:p>
    <w:p w14:paraId="56FBD47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12A8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59CCC" w14:textId="77777777" w:rsidR="00C02F3E" w:rsidRDefault="00C02F3E" w:rsidP="00C02F3E">
      <w:pPr>
        <w:rPr>
          <w:rFonts w:ascii="Arial" w:hAnsi="Arial" w:cs="Arial"/>
          <w:b/>
          <w:sz w:val="24"/>
        </w:rPr>
      </w:pPr>
      <w:r>
        <w:rPr>
          <w:rFonts w:ascii="Arial" w:hAnsi="Arial" w:cs="Arial"/>
          <w:b/>
          <w:color w:val="0000FF"/>
          <w:sz w:val="24"/>
        </w:rPr>
        <w:t>RP-230545</w:t>
      </w:r>
      <w:r>
        <w:rPr>
          <w:rFonts w:ascii="Arial" w:hAnsi="Arial" w:cs="Arial"/>
          <w:b/>
          <w:color w:val="0000FF"/>
          <w:sz w:val="24"/>
        </w:rPr>
        <w:tab/>
      </w:r>
      <w:r>
        <w:rPr>
          <w:rFonts w:ascii="Arial" w:hAnsi="Arial" w:cs="Arial"/>
          <w:b/>
          <w:sz w:val="24"/>
        </w:rPr>
        <w:t>RAN4 CRs to Rel-18 NR Inter-band Carrier Aggregation/Dual Connectivity for 3 bands DL with x bands UL (x=1,2)</w:t>
      </w:r>
    </w:p>
    <w:p w14:paraId="57BD2EE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BC2F6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25436" w14:textId="77777777" w:rsidR="00C02F3E" w:rsidRDefault="00C02F3E" w:rsidP="00C02F3E">
      <w:pPr>
        <w:rPr>
          <w:rFonts w:ascii="Arial" w:hAnsi="Arial" w:cs="Arial"/>
          <w:b/>
          <w:sz w:val="24"/>
        </w:rPr>
      </w:pPr>
      <w:r>
        <w:rPr>
          <w:rFonts w:ascii="Arial" w:hAnsi="Arial" w:cs="Arial"/>
          <w:b/>
          <w:color w:val="0000FF"/>
          <w:sz w:val="24"/>
        </w:rPr>
        <w:t>RP-230084</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5A15696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2791000" w14:textId="77777777" w:rsidR="00C02F3E" w:rsidRDefault="00C02F3E" w:rsidP="00C02F3E">
      <w:pPr>
        <w:rPr>
          <w:rFonts w:ascii="Arial" w:hAnsi="Arial" w:cs="Arial"/>
          <w:b/>
        </w:rPr>
      </w:pPr>
      <w:r>
        <w:rPr>
          <w:rFonts w:ascii="Arial" w:hAnsi="Arial" w:cs="Arial"/>
          <w:b/>
        </w:rPr>
        <w:t xml:space="preserve">Abstract: </w:t>
      </w:r>
    </w:p>
    <w:p w14:paraId="79678E56" w14:textId="77777777" w:rsidR="00C02F3E" w:rsidRDefault="00C02F3E" w:rsidP="00C02F3E">
      <w:r>
        <w:t>last approved WID: RP-222834</w:t>
      </w:r>
    </w:p>
    <w:p w14:paraId="14CC7E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EAD1" w14:textId="77777777" w:rsidR="00C02F3E" w:rsidRDefault="00C02F3E" w:rsidP="00C02F3E">
      <w:pPr>
        <w:pStyle w:val="Heading5"/>
      </w:pPr>
      <w:bookmarkStart w:id="262" w:name="_Toc134430547"/>
      <w:bookmarkStart w:id="263" w:name="_Toc136790602"/>
      <w:r>
        <w:t>9.4.3.4</w:t>
      </w:r>
      <w:r>
        <w:tab/>
        <w:t>Rel-18 NR inter-band CA/DC for y bands DL (y=4, 5, 6) with x bands UL (x=1, 2) [RAN4 WI: NR_CADC_R18_yBDL_xBUL]</w:t>
      </w:r>
      <w:bookmarkEnd w:id="262"/>
      <w:bookmarkEnd w:id="263"/>
    </w:p>
    <w:p w14:paraId="0B2402AF" w14:textId="77777777" w:rsidR="00C02F3E" w:rsidRDefault="00C02F3E" w:rsidP="00C02F3E">
      <w:pPr>
        <w:rPr>
          <w:rFonts w:ascii="Arial" w:hAnsi="Arial" w:cs="Arial"/>
          <w:b/>
          <w:sz w:val="24"/>
        </w:rPr>
      </w:pPr>
      <w:r>
        <w:rPr>
          <w:rFonts w:ascii="Arial" w:hAnsi="Arial" w:cs="Arial"/>
          <w:b/>
          <w:color w:val="0000FF"/>
          <w:sz w:val="24"/>
        </w:rPr>
        <w:t>RP-230422</w:t>
      </w:r>
      <w:r>
        <w:rPr>
          <w:rFonts w:ascii="Arial" w:hAnsi="Arial" w:cs="Arial"/>
          <w:b/>
          <w:color w:val="0000FF"/>
          <w:sz w:val="24"/>
        </w:rPr>
        <w:tab/>
      </w:r>
      <w:r>
        <w:rPr>
          <w:rFonts w:ascii="Arial" w:hAnsi="Arial" w:cs="Arial"/>
          <w:b/>
          <w:sz w:val="24"/>
        </w:rPr>
        <w:t>Status report for WI Rel-18 NR inter-band CA/DC for y bands DL (y=4, 5, 6) with x bands UL (x=1, 2); rapporteur: Ericsson</w:t>
      </w:r>
    </w:p>
    <w:p w14:paraId="7F87B43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1A58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71BFD" w14:textId="77777777" w:rsidR="00C02F3E" w:rsidRDefault="00C02F3E" w:rsidP="00C02F3E">
      <w:pPr>
        <w:rPr>
          <w:rFonts w:ascii="Arial" w:hAnsi="Arial" w:cs="Arial"/>
          <w:b/>
          <w:sz w:val="24"/>
        </w:rPr>
      </w:pPr>
      <w:r>
        <w:rPr>
          <w:rFonts w:ascii="Arial" w:hAnsi="Arial" w:cs="Arial"/>
          <w:b/>
          <w:color w:val="0000FF"/>
          <w:sz w:val="24"/>
        </w:rPr>
        <w:t>RP-230546</w:t>
      </w:r>
      <w:r>
        <w:rPr>
          <w:rFonts w:ascii="Arial" w:hAnsi="Arial" w:cs="Arial"/>
          <w:b/>
          <w:color w:val="0000FF"/>
          <w:sz w:val="24"/>
        </w:rPr>
        <w:tab/>
      </w:r>
      <w:r>
        <w:rPr>
          <w:rFonts w:ascii="Arial" w:hAnsi="Arial" w:cs="Arial"/>
          <w:b/>
          <w:sz w:val="24"/>
        </w:rPr>
        <w:t>RAN4 CRs to Rel-18 NR inter-band CA/DC for y bands DL with x bands UL</w:t>
      </w:r>
    </w:p>
    <w:p w14:paraId="5E898A4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8AD00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BC7FB" w14:textId="77777777" w:rsidR="00C02F3E" w:rsidRDefault="00C02F3E" w:rsidP="00C02F3E">
      <w:pPr>
        <w:rPr>
          <w:rFonts w:ascii="Arial" w:hAnsi="Arial" w:cs="Arial"/>
          <w:b/>
          <w:sz w:val="24"/>
        </w:rPr>
      </w:pPr>
      <w:r>
        <w:rPr>
          <w:rFonts w:ascii="Arial" w:hAnsi="Arial" w:cs="Arial"/>
          <w:b/>
          <w:color w:val="0000FF"/>
          <w:sz w:val="24"/>
        </w:rPr>
        <w:t>RP-230421</w:t>
      </w:r>
      <w:r>
        <w:rPr>
          <w:rFonts w:ascii="Arial" w:hAnsi="Arial" w:cs="Arial"/>
          <w:b/>
          <w:color w:val="0000FF"/>
          <w:sz w:val="24"/>
        </w:rPr>
        <w:tab/>
      </w:r>
      <w:r>
        <w:rPr>
          <w:rFonts w:ascii="Arial" w:hAnsi="Arial" w:cs="Arial"/>
          <w:b/>
          <w:sz w:val="24"/>
        </w:rPr>
        <w:t>Revised WID: NR_CADC_R18_yBDL_xBUL (y=4,5,6, x=1,2)</w:t>
      </w:r>
    </w:p>
    <w:p w14:paraId="2913B270" w14:textId="77777777" w:rsidR="00C02F3E" w:rsidRDefault="00C02F3E" w:rsidP="00C02F3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73B14CC0" w14:textId="77777777" w:rsidR="00C02F3E" w:rsidRDefault="00C02F3E" w:rsidP="00C02F3E">
      <w:pPr>
        <w:rPr>
          <w:color w:val="808080"/>
        </w:rPr>
      </w:pPr>
      <w:r>
        <w:rPr>
          <w:color w:val="808080"/>
        </w:rPr>
        <w:t>(Replaces RP-223438)</w:t>
      </w:r>
    </w:p>
    <w:p w14:paraId="73DA4853" w14:textId="77777777" w:rsidR="00C02F3E" w:rsidRDefault="00C02F3E" w:rsidP="00C02F3E">
      <w:pPr>
        <w:rPr>
          <w:rFonts w:ascii="Arial" w:hAnsi="Arial" w:cs="Arial"/>
          <w:b/>
        </w:rPr>
      </w:pPr>
      <w:r>
        <w:rPr>
          <w:rFonts w:ascii="Arial" w:hAnsi="Arial" w:cs="Arial"/>
          <w:b/>
        </w:rPr>
        <w:t xml:space="preserve">Abstract: </w:t>
      </w:r>
    </w:p>
    <w:p w14:paraId="18158B9F" w14:textId="77777777" w:rsidR="00C02F3E" w:rsidRDefault="00C02F3E" w:rsidP="00C02F3E">
      <w:r>
        <w:t>last approved WID: RP-223438</w:t>
      </w:r>
    </w:p>
    <w:p w14:paraId="0D9A02C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9E9C7" w14:textId="77777777" w:rsidR="00C02F3E" w:rsidRDefault="00C02F3E" w:rsidP="00C02F3E">
      <w:pPr>
        <w:pStyle w:val="Heading5"/>
      </w:pPr>
      <w:bookmarkStart w:id="264" w:name="_Toc134430548"/>
      <w:bookmarkStart w:id="265" w:name="_Toc136790603"/>
      <w:r>
        <w:t>9.4.3.5</w:t>
      </w:r>
      <w:r>
        <w:tab/>
        <w:t>Rel-18 band combinations for SA NR SUL, NSA NR SUL, NSA NR SUL with ULSUP [RAN4 WI: NR_SUL_combos_R18]</w:t>
      </w:r>
      <w:bookmarkEnd w:id="264"/>
      <w:bookmarkEnd w:id="265"/>
    </w:p>
    <w:p w14:paraId="423A74CC" w14:textId="77777777" w:rsidR="00C02F3E" w:rsidRDefault="00C02F3E" w:rsidP="00C02F3E">
      <w:pPr>
        <w:rPr>
          <w:rFonts w:ascii="Arial" w:hAnsi="Arial" w:cs="Arial"/>
          <w:b/>
          <w:sz w:val="24"/>
        </w:rPr>
      </w:pPr>
      <w:r>
        <w:rPr>
          <w:rFonts w:ascii="Arial" w:hAnsi="Arial" w:cs="Arial"/>
          <w:b/>
          <w:color w:val="0000FF"/>
          <w:sz w:val="24"/>
        </w:rPr>
        <w:t>RP-230474</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579F997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CF3E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E81C8" w14:textId="77777777" w:rsidR="00C02F3E" w:rsidRDefault="00C02F3E" w:rsidP="00C02F3E">
      <w:pPr>
        <w:rPr>
          <w:rFonts w:ascii="Arial" w:hAnsi="Arial" w:cs="Arial"/>
          <w:b/>
          <w:sz w:val="24"/>
        </w:rPr>
      </w:pPr>
      <w:r>
        <w:rPr>
          <w:rFonts w:ascii="Arial" w:hAnsi="Arial" w:cs="Arial"/>
          <w:b/>
          <w:color w:val="0000FF"/>
          <w:sz w:val="24"/>
        </w:rPr>
        <w:t>RP-230547</w:t>
      </w:r>
      <w:r>
        <w:rPr>
          <w:rFonts w:ascii="Arial" w:hAnsi="Arial" w:cs="Arial"/>
          <w:b/>
          <w:color w:val="0000FF"/>
          <w:sz w:val="24"/>
        </w:rPr>
        <w:tab/>
      </w:r>
      <w:r>
        <w:rPr>
          <w:rFonts w:ascii="Arial" w:hAnsi="Arial" w:cs="Arial"/>
          <w:b/>
          <w:sz w:val="24"/>
        </w:rPr>
        <w:t>RAN4 CRs to Rel-18 band combinations for SA NR SUL, NSA NR SUL, NSA NR SUL with ULSUP</w:t>
      </w:r>
    </w:p>
    <w:p w14:paraId="60E5AD1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2E70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FDE17" w14:textId="77777777" w:rsidR="00C02F3E" w:rsidRDefault="00C02F3E" w:rsidP="00C02F3E">
      <w:pPr>
        <w:rPr>
          <w:rFonts w:ascii="Arial" w:hAnsi="Arial" w:cs="Arial"/>
          <w:b/>
          <w:sz w:val="24"/>
        </w:rPr>
      </w:pPr>
      <w:r>
        <w:rPr>
          <w:rFonts w:ascii="Arial" w:hAnsi="Arial" w:cs="Arial"/>
          <w:b/>
          <w:color w:val="0000FF"/>
          <w:sz w:val="24"/>
        </w:rPr>
        <w:t>RP-230475</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5BE7DA9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8B9C292" w14:textId="77777777" w:rsidR="00C02F3E" w:rsidRDefault="00C02F3E" w:rsidP="00C02F3E">
      <w:pPr>
        <w:rPr>
          <w:rFonts w:ascii="Arial" w:hAnsi="Arial" w:cs="Arial"/>
          <w:b/>
        </w:rPr>
      </w:pPr>
      <w:r>
        <w:rPr>
          <w:rFonts w:ascii="Arial" w:hAnsi="Arial" w:cs="Arial"/>
          <w:b/>
        </w:rPr>
        <w:t xml:space="preserve">Abstract: </w:t>
      </w:r>
    </w:p>
    <w:p w14:paraId="396A5493" w14:textId="77777777" w:rsidR="00C02F3E" w:rsidRDefault="00C02F3E" w:rsidP="00C02F3E">
      <w:r>
        <w:t>last approved WID: RP-223537</w:t>
      </w:r>
    </w:p>
    <w:p w14:paraId="3F3B56B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A2648" w14:textId="77777777" w:rsidR="00C02F3E" w:rsidRDefault="00C02F3E" w:rsidP="00C02F3E">
      <w:pPr>
        <w:pStyle w:val="Heading5"/>
      </w:pPr>
      <w:bookmarkStart w:id="266" w:name="_Toc134430549"/>
      <w:bookmarkStart w:id="267" w:name="_Toc136790604"/>
      <w:r>
        <w:t>9.4.3.6</w:t>
      </w:r>
      <w:r>
        <w:tab/>
        <w:t>Rel-18 NR CA band combinations with two SUL cells [New RAN4 WI: NR_2SUL_cell_combos_R18]</w:t>
      </w:r>
      <w:bookmarkEnd w:id="266"/>
      <w:bookmarkEnd w:id="267"/>
    </w:p>
    <w:p w14:paraId="031B91C5" w14:textId="77777777" w:rsidR="00C02F3E" w:rsidRDefault="00C02F3E" w:rsidP="00C02F3E">
      <w:pPr>
        <w:rPr>
          <w:rFonts w:ascii="Arial" w:hAnsi="Arial" w:cs="Arial"/>
          <w:b/>
          <w:sz w:val="24"/>
        </w:rPr>
      </w:pPr>
      <w:r>
        <w:rPr>
          <w:rFonts w:ascii="Arial" w:hAnsi="Arial" w:cs="Arial"/>
          <w:b/>
          <w:color w:val="0000FF"/>
          <w:sz w:val="24"/>
        </w:rPr>
        <w:t>RP-230298</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53B3DE7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6AB2BC" w14:textId="77777777" w:rsidR="00C02F3E" w:rsidRDefault="00C02F3E" w:rsidP="00C02F3E">
      <w:pPr>
        <w:rPr>
          <w:rFonts w:ascii="Arial" w:hAnsi="Arial" w:cs="Arial"/>
          <w:b/>
        </w:rPr>
      </w:pPr>
      <w:r>
        <w:rPr>
          <w:rFonts w:ascii="Arial" w:hAnsi="Arial" w:cs="Arial"/>
          <w:b/>
        </w:rPr>
        <w:t xml:space="preserve">Discussion: </w:t>
      </w:r>
    </w:p>
    <w:p w14:paraId="36579A8F" w14:textId="77777777" w:rsidR="00C02F3E" w:rsidRDefault="00C02F3E" w:rsidP="00C02F3E">
      <w:r>
        <w:t>MCC: Perf. part target changed from Dec.23 to June 24? Contradiction to revised WID RP-230299</w:t>
      </w:r>
    </w:p>
    <w:p w14:paraId="59D125A2" w14:textId="77777777" w:rsidR="00C02F3E" w:rsidRDefault="00C02F3E" w:rsidP="00C02F3E">
      <w:r>
        <w:t>CMCC: Perf. part target shall still be Dec.23</w:t>
      </w:r>
    </w:p>
    <w:p w14:paraId="479D8E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RP-230718</w:t>
      </w:r>
      <w:r>
        <w:rPr>
          <w:color w:val="993300"/>
          <w:u w:val="single"/>
        </w:rPr>
        <w:t>.</w:t>
      </w:r>
    </w:p>
    <w:p w14:paraId="027DC9E4" w14:textId="77777777" w:rsidR="00C02F3E" w:rsidRDefault="00C02F3E" w:rsidP="00C02F3E">
      <w:pPr>
        <w:rPr>
          <w:rFonts w:ascii="Arial" w:hAnsi="Arial" w:cs="Arial"/>
          <w:b/>
          <w:sz w:val="24"/>
        </w:rPr>
      </w:pPr>
      <w:r>
        <w:rPr>
          <w:rFonts w:ascii="Arial" w:hAnsi="Arial" w:cs="Arial"/>
          <w:b/>
          <w:color w:val="0000FF"/>
          <w:sz w:val="24"/>
        </w:rPr>
        <w:t>RP-230718</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2EB6E601"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9A2745B" w14:textId="77777777" w:rsidR="00C02F3E" w:rsidRDefault="00C02F3E" w:rsidP="00C02F3E">
      <w:pPr>
        <w:rPr>
          <w:color w:val="808080"/>
        </w:rPr>
      </w:pPr>
      <w:r>
        <w:rPr>
          <w:color w:val="808080"/>
        </w:rPr>
        <w:t>(Replaces RP-230298)</w:t>
      </w:r>
    </w:p>
    <w:p w14:paraId="2856962F" w14:textId="77777777" w:rsidR="00C02F3E" w:rsidRDefault="00C02F3E" w:rsidP="00C02F3E">
      <w:pPr>
        <w:rPr>
          <w:rFonts w:ascii="Arial" w:hAnsi="Arial" w:cs="Arial"/>
          <w:b/>
        </w:rPr>
      </w:pPr>
      <w:r>
        <w:rPr>
          <w:rFonts w:ascii="Arial" w:hAnsi="Arial" w:cs="Arial"/>
          <w:b/>
        </w:rPr>
        <w:t xml:space="preserve">Discussion: </w:t>
      </w:r>
    </w:p>
    <w:p w14:paraId="1CCC5BB9" w14:textId="77777777" w:rsidR="00C02F3E" w:rsidRDefault="00C02F3E" w:rsidP="00C02F3E">
      <w:r>
        <w:t>MCC: late submission</w:t>
      </w:r>
    </w:p>
    <w:p w14:paraId="66E789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34318" w14:textId="77777777" w:rsidR="00C02F3E" w:rsidRDefault="00C02F3E" w:rsidP="00C02F3E">
      <w:pPr>
        <w:rPr>
          <w:rFonts w:ascii="Arial" w:hAnsi="Arial" w:cs="Arial"/>
          <w:b/>
          <w:sz w:val="24"/>
        </w:rPr>
      </w:pPr>
      <w:r>
        <w:rPr>
          <w:rFonts w:ascii="Arial" w:hAnsi="Arial" w:cs="Arial"/>
          <w:b/>
          <w:color w:val="0000FF"/>
          <w:sz w:val="24"/>
        </w:rPr>
        <w:t>RP-230548</w:t>
      </w:r>
      <w:r>
        <w:rPr>
          <w:rFonts w:ascii="Arial" w:hAnsi="Arial" w:cs="Arial"/>
          <w:b/>
          <w:color w:val="0000FF"/>
          <w:sz w:val="24"/>
        </w:rPr>
        <w:tab/>
      </w:r>
      <w:r>
        <w:rPr>
          <w:rFonts w:ascii="Arial" w:hAnsi="Arial" w:cs="Arial"/>
          <w:b/>
          <w:sz w:val="24"/>
        </w:rPr>
        <w:t>RAN4 CRs to Rel-18 NR Carrier Aggregation (CA) band combinations with two SUL cells</w:t>
      </w:r>
    </w:p>
    <w:p w14:paraId="55B1E6B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EC725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A489F" w14:textId="77777777" w:rsidR="00C02F3E" w:rsidRDefault="00C02F3E" w:rsidP="00C02F3E">
      <w:pPr>
        <w:rPr>
          <w:rFonts w:ascii="Arial" w:hAnsi="Arial" w:cs="Arial"/>
          <w:b/>
          <w:sz w:val="24"/>
        </w:rPr>
      </w:pPr>
      <w:r>
        <w:rPr>
          <w:rFonts w:ascii="Arial" w:hAnsi="Arial" w:cs="Arial"/>
          <w:b/>
          <w:color w:val="0000FF"/>
          <w:sz w:val="24"/>
        </w:rPr>
        <w:t>RP-230299</w:t>
      </w:r>
      <w:r>
        <w:rPr>
          <w:rFonts w:ascii="Arial" w:hAnsi="Arial" w:cs="Arial"/>
          <w:b/>
          <w:color w:val="0000FF"/>
          <w:sz w:val="24"/>
        </w:rPr>
        <w:tab/>
      </w:r>
      <w:r>
        <w:rPr>
          <w:rFonts w:ascii="Arial" w:hAnsi="Arial" w:cs="Arial"/>
          <w:b/>
          <w:sz w:val="24"/>
        </w:rPr>
        <w:t>Revised WID on Rel-18 NR Carrier Aggregation (CA) band combinations with two SUL cells</w:t>
      </w:r>
    </w:p>
    <w:p w14:paraId="3FF0C245"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259A7FD" w14:textId="77777777" w:rsidR="00C02F3E" w:rsidRDefault="00C02F3E" w:rsidP="00C02F3E">
      <w:pPr>
        <w:rPr>
          <w:rFonts w:ascii="Arial" w:hAnsi="Arial" w:cs="Arial"/>
          <w:b/>
        </w:rPr>
      </w:pPr>
      <w:r>
        <w:rPr>
          <w:rFonts w:ascii="Arial" w:hAnsi="Arial" w:cs="Arial"/>
          <w:b/>
        </w:rPr>
        <w:t xml:space="preserve">Abstract: </w:t>
      </w:r>
    </w:p>
    <w:p w14:paraId="148E3D00" w14:textId="77777777" w:rsidR="00C02F3E" w:rsidRDefault="00C02F3E" w:rsidP="00C02F3E">
      <w:r>
        <w:t>last approved WID: RP-223553</w:t>
      </w:r>
    </w:p>
    <w:p w14:paraId="2FC6E34C" w14:textId="77777777" w:rsidR="00C02F3E" w:rsidRDefault="00C02F3E" w:rsidP="00C02F3E">
      <w:pPr>
        <w:rPr>
          <w:rFonts w:ascii="Arial" w:hAnsi="Arial" w:cs="Arial"/>
          <w:b/>
        </w:rPr>
      </w:pPr>
      <w:r>
        <w:rPr>
          <w:rFonts w:ascii="Arial" w:hAnsi="Arial" w:cs="Arial"/>
          <w:b/>
        </w:rPr>
        <w:t xml:space="preserve">Discussion: </w:t>
      </w:r>
    </w:p>
    <w:p w14:paraId="7C0A9A38" w14:textId="77777777" w:rsidR="00C02F3E" w:rsidRDefault="00C02F3E" w:rsidP="00C02F3E">
      <w:r>
        <w:t>MCC: WID in contradiction with status report RP-230298 for Perf. part target; WI code to be corrected</w:t>
      </w:r>
    </w:p>
    <w:p w14:paraId="3DCB5E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RP-230719</w:t>
      </w:r>
      <w:r>
        <w:rPr>
          <w:color w:val="993300"/>
          <w:u w:val="single"/>
        </w:rPr>
        <w:t>.</w:t>
      </w:r>
    </w:p>
    <w:p w14:paraId="3DFD5C6F" w14:textId="77777777" w:rsidR="00C02F3E" w:rsidRDefault="00C02F3E" w:rsidP="00C02F3E">
      <w:pPr>
        <w:rPr>
          <w:rFonts w:ascii="Arial" w:hAnsi="Arial" w:cs="Arial"/>
          <w:b/>
          <w:sz w:val="24"/>
        </w:rPr>
      </w:pPr>
      <w:r>
        <w:rPr>
          <w:rFonts w:ascii="Arial" w:hAnsi="Arial" w:cs="Arial"/>
          <w:b/>
          <w:color w:val="0000FF"/>
          <w:sz w:val="24"/>
        </w:rPr>
        <w:t>RP-230719</w:t>
      </w:r>
      <w:r>
        <w:rPr>
          <w:rFonts w:ascii="Arial" w:hAnsi="Arial" w:cs="Arial"/>
          <w:b/>
          <w:color w:val="0000FF"/>
          <w:sz w:val="24"/>
        </w:rPr>
        <w:tab/>
      </w:r>
      <w:r>
        <w:rPr>
          <w:rFonts w:ascii="Arial" w:hAnsi="Arial" w:cs="Arial"/>
          <w:b/>
          <w:sz w:val="24"/>
        </w:rPr>
        <w:t>Revised WID on Rel-18 NR Carrier Aggregation (CA) band combinations with two SUL cells</w:t>
      </w:r>
    </w:p>
    <w:p w14:paraId="3BCFF2E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A57270" w14:textId="77777777" w:rsidR="00C02F3E" w:rsidRDefault="00C02F3E" w:rsidP="00C02F3E">
      <w:pPr>
        <w:rPr>
          <w:color w:val="808080"/>
        </w:rPr>
      </w:pPr>
      <w:r>
        <w:rPr>
          <w:color w:val="808080"/>
        </w:rPr>
        <w:t>(Replaces RP-230299)</w:t>
      </w:r>
    </w:p>
    <w:p w14:paraId="6D23FE36" w14:textId="77777777" w:rsidR="00C02F3E" w:rsidRDefault="00C02F3E" w:rsidP="00C02F3E">
      <w:pPr>
        <w:rPr>
          <w:rFonts w:ascii="Arial" w:hAnsi="Arial" w:cs="Arial"/>
          <w:b/>
        </w:rPr>
      </w:pPr>
      <w:r>
        <w:rPr>
          <w:rFonts w:ascii="Arial" w:hAnsi="Arial" w:cs="Arial"/>
          <w:b/>
        </w:rPr>
        <w:t xml:space="preserve">Discussion: </w:t>
      </w:r>
    </w:p>
    <w:p w14:paraId="18DC616B" w14:textId="77777777" w:rsidR="00C02F3E" w:rsidRDefault="00C02F3E" w:rsidP="00C02F3E">
      <w:r>
        <w:t>MCC: clean version has old Tdoc number</w:t>
      </w:r>
    </w:p>
    <w:p w14:paraId="59920CD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2FB61" w14:textId="77777777" w:rsidR="00C02F3E" w:rsidRDefault="00C02F3E" w:rsidP="00C02F3E">
      <w:pPr>
        <w:pStyle w:val="Heading4"/>
      </w:pPr>
      <w:bookmarkStart w:id="268" w:name="_Toc134430550"/>
      <w:bookmarkStart w:id="269" w:name="_Toc136790605"/>
      <w:r>
        <w:t>9.4.4</w:t>
      </w:r>
      <w:r>
        <w:tab/>
        <w:t>Power class related WIs</w:t>
      </w:r>
      <w:bookmarkEnd w:id="268"/>
      <w:bookmarkEnd w:id="269"/>
    </w:p>
    <w:p w14:paraId="34729454" w14:textId="77777777" w:rsidR="00C02F3E" w:rsidRDefault="00C02F3E" w:rsidP="00C02F3E">
      <w:pPr>
        <w:pStyle w:val="Heading5"/>
      </w:pPr>
      <w:bookmarkStart w:id="270" w:name="_Toc134430551"/>
      <w:bookmarkStart w:id="271" w:name="_Toc136790606"/>
      <w:r>
        <w:t>9.4.4.1</w:t>
      </w:r>
      <w:r>
        <w:tab/>
        <w:t>Core part: High-power UE operation for fixed-wireless/vehicle-mounted use cases in LTE and NR bands [RAN4 WI: LTE_NR_HPUE_FWVM_R18-Core]</w:t>
      </w:r>
      <w:bookmarkEnd w:id="270"/>
      <w:bookmarkEnd w:id="271"/>
    </w:p>
    <w:p w14:paraId="2AB1170F" w14:textId="77777777" w:rsidR="00C02F3E" w:rsidRDefault="00C02F3E" w:rsidP="00C02F3E">
      <w:pPr>
        <w:rPr>
          <w:rFonts w:ascii="Arial" w:hAnsi="Arial" w:cs="Arial"/>
          <w:b/>
          <w:sz w:val="24"/>
        </w:rPr>
      </w:pPr>
      <w:r>
        <w:rPr>
          <w:rFonts w:ascii="Arial" w:hAnsi="Arial" w:cs="Arial"/>
          <w:b/>
          <w:color w:val="0000FF"/>
          <w:sz w:val="24"/>
        </w:rPr>
        <w:t>RP-230263</w:t>
      </w:r>
      <w:r>
        <w:rPr>
          <w:rFonts w:ascii="Arial" w:hAnsi="Arial" w:cs="Arial"/>
          <w:b/>
          <w:color w:val="0000FF"/>
          <w:sz w:val="24"/>
        </w:rPr>
        <w:tab/>
      </w:r>
      <w:r>
        <w:rPr>
          <w:rFonts w:ascii="Arial" w:hAnsi="Arial" w:cs="Arial"/>
          <w:b/>
          <w:sz w:val="24"/>
        </w:rPr>
        <w:t>Status Report on WI: Core part: High-power UE operation for fixed-wireless/vehicle-mounted use cases in LTE bands and NR bands; rapporteur: Nokia</w:t>
      </w:r>
    </w:p>
    <w:p w14:paraId="66CE6B4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F71C1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CDA18" w14:textId="77777777" w:rsidR="00C02F3E" w:rsidRDefault="00C02F3E" w:rsidP="00C02F3E">
      <w:pPr>
        <w:rPr>
          <w:rFonts w:ascii="Arial" w:hAnsi="Arial" w:cs="Arial"/>
          <w:b/>
          <w:sz w:val="24"/>
        </w:rPr>
      </w:pPr>
      <w:r>
        <w:rPr>
          <w:rFonts w:ascii="Arial" w:hAnsi="Arial" w:cs="Arial"/>
          <w:b/>
          <w:color w:val="0000FF"/>
          <w:sz w:val="24"/>
        </w:rPr>
        <w:t>RP-230549</w:t>
      </w:r>
      <w:r>
        <w:rPr>
          <w:rFonts w:ascii="Arial" w:hAnsi="Arial" w:cs="Arial"/>
          <w:b/>
          <w:color w:val="0000FF"/>
          <w:sz w:val="24"/>
        </w:rPr>
        <w:tab/>
      </w:r>
      <w:r>
        <w:rPr>
          <w:rFonts w:ascii="Arial" w:hAnsi="Arial" w:cs="Arial"/>
          <w:b/>
          <w:sz w:val="24"/>
        </w:rPr>
        <w:t>RAN4 CRs to Core part: HPUE operation for fixed-wireless/vehicle-mounted use cases in LTE bands and NR bands</w:t>
      </w:r>
    </w:p>
    <w:p w14:paraId="6847B8B6"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8610D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098BE" w14:textId="77777777" w:rsidR="00C02F3E" w:rsidRDefault="00C02F3E" w:rsidP="00C02F3E">
      <w:pPr>
        <w:pStyle w:val="Heading5"/>
      </w:pPr>
      <w:bookmarkStart w:id="272" w:name="_Toc134430552"/>
      <w:bookmarkStart w:id="273" w:name="_Toc136790607"/>
      <w:r>
        <w:t>9.4.4.2</w:t>
      </w:r>
      <w:r>
        <w:tab/>
        <w:t>Core part: High power UE (PC1.5) for NR FR1 TDD single band [RAN4 WI: HPUE_NR_FR1_TDD_R18-Core]</w:t>
      </w:r>
      <w:bookmarkEnd w:id="272"/>
      <w:bookmarkEnd w:id="273"/>
    </w:p>
    <w:p w14:paraId="253070F0" w14:textId="77777777" w:rsidR="00C02F3E" w:rsidRDefault="00C02F3E" w:rsidP="00C02F3E">
      <w:pPr>
        <w:rPr>
          <w:rFonts w:ascii="Arial" w:hAnsi="Arial" w:cs="Arial"/>
          <w:b/>
          <w:sz w:val="24"/>
        </w:rPr>
      </w:pPr>
      <w:r>
        <w:rPr>
          <w:rFonts w:ascii="Arial" w:hAnsi="Arial" w:cs="Arial"/>
          <w:b/>
          <w:color w:val="0000FF"/>
          <w:sz w:val="24"/>
        </w:rPr>
        <w:t>RP-230280</w:t>
      </w:r>
      <w:r>
        <w:rPr>
          <w:rFonts w:ascii="Arial" w:hAnsi="Arial" w:cs="Arial"/>
          <w:b/>
          <w:color w:val="0000FF"/>
          <w:sz w:val="24"/>
        </w:rPr>
        <w:tab/>
      </w:r>
      <w:r>
        <w:rPr>
          <w:rFonts w:ascii="Arial" w:hAnsi="Arial" w:cs="Arial"/>
          <w:b/>
          <w:sz w:val="24"/>
        </w:rPr>
        <w:t>Status report for WI Core part: High power UE (power class 1.5) for NR FR1 TDD single band; rapporteur: CMCC</w:t>
      </w:r>
    </w:p>
    <w:p w14:paraId="4E697EB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2E9F39" w14:textId="77777777" w:rsidR="00C02F3E" w:rsidRDefault="00C02F3E" w:rsidP="00C02F3E">
      <w:pPr>
        <w:rPr>
          <w:rFonts w:ascii="Arial" w:hAnsi="Arial" w:cs="Arial"/>
          <w:b/>
        </w:rPr>
      </w:pPr>
      <w:r>
        <w:rPr>
          <w:rFonts w:ascii="Arial" w:hAnsi="Arial" w:cs="Arial"/>
          <w:b/>
        </w:rPr>
        <w:t xml:space="preserve">Discussion: </w:t>
      </w:r>
    </w:p>
    <w:p w14:paraId="579F33C2" w14:textId="77777777" w:rsidR="00C02F3E" w:rsidRDefault="00C02F3E" w:rsidP="00C02F3E">
      <w:r>
        <w:t>Tdoc number missing on the status report</w:t>
      </w:r>
    </w:p>
    <w:p w14:paraId="119182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661FA" w14:textId="77777777" w:rsidR="00C02F3E" w:rsidRDefault="00C02F3E" w:rsidP="00C02F3E">
      <w:pPr>
        <w:rPr>
          <w:rFonts w:ascii="Arial" w:hAnsi="Arial" w:cs="Arial"/>
          <w:b/>
          <w:sz w:val="24"/>
        </w:rPr>
      </w:pPr>
      <w:r>
        <w:rPr>
          <w:rFonts w:ascii="Arial" w:hAnsi="Arial" w:cs="Arial"/>
          <w:b/>
          <w:color w:val="0000FF"/>
          <w:sz w:val="24"/>
        </w:rPr>
        <w:t>RP-230550</w:t>
      </w:r>
      <w:r>
        <w:rPr>
          <w:rFonts w:ascii="Arial" w:hAnsi="Arial" w:cs="Arial"/>
          <w:b/>
          <w:color w:val="0000FF"/>
          <w:sz w:val="24"/>
        </w:rPr>
        <w:tab/>
      </w:r>
      <w:r>
        <w:rPr>
          <w:rFonts w:ascii="Arial" w:hAnsi="Arial" w:cs="Arial"/>
          <w:b/>
          <w:sz w:val="24"/>
        </w:rPr>
        <w:t>RAN4 CRs to High power UE (power class 1.5) for NR FR1 TDD single band</w:t>
      </w:r>
    </w:p>
    <w:p w14:paraId="2529726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160D2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2FB5D" w14:textId="77777777" w:rsidR="00C02F3E" w:rsidRDefault="00C02F3E" w:rsidP="00C02F3E">
      <w:pPr>
        <w:pStyle w:val="Heading5"/>
      </w:pPr>
      <w:bookmarkStart w:id="274" w:name="_Toc134430553"/>
      <w:bookmarkStart w:id="275" w:name="_Toc136790608"/>
      <w:r>
        <w:t>9.4.4.3</w:t>
      </w:r>
      <w:r>
        <w:tab/>
        <w:t>High power UE (PC2) for NR FR1 FDD single band [RAN4 WI: HPUE_NR_FR1_FDD_R18]</w:t>
      </w:r>
      <w:bookmarkEnd w:id="274"/>
      <w:bookmarkEnd w:id="275"/>
    </w:p>
    <w:p w14:paraId="0471FE19" w14:textId="77777777" w:rsidR="00C02F3E" w:rsidRDefault="00C02F3E" w:rsidP="00C02F3E">
      <w:pPr>
        <w:rPr>
          <w:rFonts w:ascii="Arial" w:hAnsi="Arial" w:cs="Arial"/>
          <w:b/>
          <w:sz w:val="24"/>
        </w:rPr>
      </w:pPr>
      <w:r>
        <w:rPr>
          <w:rFonts w:ascii="Arial" w:hAnsi="Arial" w:cs="Arial"/>
          <w:b/>
          <w:color w:val="0000FF"/>
          <w:sz w:val="24"/>
        </w:rPr>
        <w:t>RP-230353</w:t>
      </w:r>
      <w:r>
        <w:rPr>
          <w:rFonts w:ascii="Arial" w:hAnsi="Arial" w:cs="Arial"/>
          <w:b/>
          <w:color w:val="0000FF"/>
          <w:sz w:val="24"/>
        </w:rPr>
        <w:tab/>
      </w:r>
      <w:r>
        <w:rPr>
          <w:rFonts w:ascii="Arial" w:hAnsi="Arial" w:cs="Arial"/>
          <w:b/>
          <w:sz w:val="24"/>
        </w:rPr>
        <w:t>Status Report for WI High power UE (PC2) for NR FR1 FDD single band; rapporteur: China Unicom</w:t>
      </w:r>
    </w:p>
    <w:p w14:paraId="242DBA5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5314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6F587" w14:textId="77777777" w:rsidR="00C02F3E" w:rsidRDefault="00C02F3E" w:rsidP="00C02F3E">
      <w:pPr>
        <w:rPr>
          <w:rFonts w:ascii="Arial" w:hAnsi="Arial" w:cs="Arial"/>
          <w:b/>
          <w:sz w:val="24"/>
        </w:rPr>
      </w:pPr>
      <w:r>
        <w:rPr>
          <w:rFonts w:ascii="Arial" w:hAnsi="Arial" w:cs="Arial"/>
          <w:b/>
          <w:color w:val="0000FF"/>
          <w:sz w:val="24"/>
        </w:rPr>
        <w:t>RP-230551</w:t>
      </w:r>
      <w:r>
        <w:rPr>
          <w:rFonts w:ascii="Arial" w:hAnsi="Arial" w:cs="Arial"/>
          <w:b/>
          <w:color w:val="0000FF"/>
          <w:sz w:val="24"/>
        </w:rPr>
        <w:tab/>
      </w:r>
      <w:r>
        <w:rPr>
          <w:rFonts w:ascii="Arial" w:hAnsi="Arial" w:cs="Arial"/>
          <w:b/>
          <w:sz w:val="24"/>
        </w:rPr>
        <w:t>RAN4 CRs to High power UE (power class 2) for NR FR1 FDD single band</w:t>
      </w:r>
    </w:p>
    <w:p w14:paraId="6446134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5DB54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11B25" w14:textId="77777777" w:rsidR="00C02F3E" w:rsidRDefault="00C02F3E" w:rsidP="00C02F3E">
      <w:pPr>
        <w:rPr>
          <w:rFonts w:ascii="Arial" w:hAnsi="Arial" w:cs="Arial"/>
          <w:b/>
          <w:sz w:val="24"/>
        </w:rPr>
      </w:pPr>
      <w:r>
        <w:rPr>
          <w:rFonts w:ascii="Arial" w:hAnsi="Arial" w:cs="Arial"/>
          <w:b/>
          <w:color w:val="0000FF"/>
          <w:sz w:val="24"/>
        </w:rPr>
        <w:t>RP-230352</w:t>
      </w:r>
      <w:r>
        <w:rPr>
          <w:rFonts w:ascii="Arial" w:hAnsi="Arial" w:cs="Arial"/>
          <w:b/>
          <w:color w:val="0000FF"/>
          <w:sz w:val="24"/>
        </w:rPr>
        <w:tab/>
      </w:r>
      <w:r>
        <w:rPr>
          <w:rFonts w:ascii="Arial" w:hAnsi="Arial" w:cs="Arial"/>
          <w:b/>
          <w:sz w:val="24"/>
        </w:rPr>
        <w:t>Revised WID High power UE (power class 2) for NR FR1 FDD single band</w:t>
      </w:r>
    </w:p>
    <w:p w14:paraId="3A7B421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5A2681C" w14:textId="77777777" w:rsidR="00C02F3E" w:rsidRDefault="00C02F3E" w:rsidP="00C02F3E">
      <w:pPr>
        <w:rPr>
          <w:rFonts w:ascii="Arial" w:hAnsi="Arial" w:cs="Arial"/>
          <w:b/>
        </w:rPr>
      </w:pPr>
      <w:r>
        <w:rPr>
          <w:rFonts w:ascii="Arial" w:hAnsi="Arial" w:cs="Arial"/>
          <w:b/>
        </w:rPr>
        <w:t xml:space="preserve">Abstract: </w:t>
      </w:r>
    </w:p>
    <w:p w14:paraId="6280BD28" w14:textId="77777777" w:rsidR="00C02F3E" w:rsidRDefault="00C02F3E" w:rsidP="00C02F3E">
      <w:r>
        <w:t>last approved WID: RP-222967</w:t>
      </w:r>
    </w:p>
    <w:p w14:paraId="7FE590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A1194" w14:textId="77777777" w:rsidR="00C02F3E" w:rsidRDefault="00C02F3E" w:rsidP="00C02F3E">
      <w:pPr>
        <w:pStyle w:val="Heading5"/>
      </w:pPr>
      <w:bookmarkStart w:id="276" w:name="_Toc134430554"/>
      <w:bookmarkStart w:id="277" w:name="_Toc136790609"/>
      <w:r>
        <w:lastRenderedPageBreak/>
        <w:t>9.4.4.4</w:t>
      </w:r>
      <w:r>
        <w:tab/>
        <w:t>High power UE (PC1.5 or 2) for intra-band CA combinations of a single NR FR1 TDD band [RAN4 WI: HPUE_NR_FR1_TDD_intra_CA_R18]</w:t>
      </w:r>
      <w:bookmarkEnd w:id="276"/>
      <w:bookmarkEnd w:id="277"/>
    </w:p>
    <w:p w14:paraId="5CE129D0" w14:textId="77777777" w:rsidR="00C02F3E" w:rsidRDefault="00C02F3E" w:rsidP="00C02F3E">
      <w:pPr>
        <w:rPr>
          <w:rFonts w:ascii="Arial" w:hAnsi="Arial" w:cs="Arial"/>
          <w:b/>
          <w:sz w:val="24"/>
        </w:rPr>
      </w:pPr>
      <w:r>
        <w:rPr>
          <w:rFonts w:ascii="Arial" w:hAnsi="Arial" w:cs="Arial"/>
          <w:b/>
          <w:color w:val="0000FF"/>
          <w:sz w:val="24"/>
        </w:rPr>
        <w:t>RP-230478</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450E029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86B95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3D6D" w14:textId="77777777" w:rsidR="00C02F3E" w:rsidRDefault="00C02F3E" w:rsidP="00C02F3E">
      <w:pPr>
        <w:rPr>
          <w:rFonts w:ascii="Arial" w:hAnsi="Arial" w:cs="Arial"/>
          <w:b/>
          <w:sz w:val="24"/>
        </w:rPr>
      </w:pPr>
      <w:r>
        <w:rPr>
          <w:rFonts w:ascii="Arial" w:hAnsi="Arial" w:cs="Arial"/>
          <w:b/>
          <w:color w:val="0000FF"/>
          <w:sz w:val="24"/>
        </w:rPr>
        <w:t>RP-230552</w:t>
      </w:r>
      <w:r>
        <w:rPr>
          <w:rFonts w:ascii="Arial" w:hAnsi="Arial" w:cs="Arial"/>
          <w:b/>
          <w:color w:val="0000FF"/>
          <w:sz w:val="24"/>
        </w:rPr>
        <w:tab/>
      </w:r>
      <w:r>
        <w:rPr>
          <w:rFonts w:ascii="Arial" w:hAnsi="Arial" w:cs="Arial"/>
          <w:b/>
          <w:sz w:val="24"/>
        </w:rPr>
        <w:t>RAN4 CRs to HPUE (power class 1.5 or 2) for intra-band CA combinations of a single NR FR1 TDD band</w:t>
      </w:r>
    </w:p>
    <w:p w14:paraId="3EC1791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4FD9F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A0524" w14:textId="77777777" w:rsidR="00C02F3E" w:rsidRDefault="00C02F3E" w:rsidP="00C02F3E">
      <w:pPr>
        <w:rPr>
          <w:rFonts w:ascii="Arial" w:hAnsi="Arial" w:cs="Arial"/>
          <w:b/>
          <w:sz w:val="24"/>
        </w:rPr>
      </w:pPr>
      <w:r>
        <w:rPr>
          <w:rFonts w:ascii="Arial" w:hAnsi="Arial" w:cs="Arial"/>
          <w:b/>
          <w:color w:val="0000FF"/>
          <w:sz w:val="24"/>
        </w:rPr>
        <w:t>RP-230479</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5F540E3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B15F05" w14:textId="77777777" w:rsidR="00C02F3E" w:rsidRDefault="00C02F3E" w:rsidP="00C02F3E">
      <w:pPr>
        <w:rPr>
          <w:rFonts w:ascii="Arial" w:hAnsi="Arial" w:cs="Arial"/>
          <w:b/>
        </w:rPr>
      </w:pPr>
      <w:r>
        <w:rPr>
          <w:rFonts w:ascii="Arial" w:hAnsi="Arial" w:cs="Arial"/>
          <w:b/>
        </w:rPr>
        <w:t xml:space="preserve">Abstract: </w:t>
      </w:r>
    </w:p>
    <w:p w14:paraId="4D9707E6" w14:textId="77777777" w:rsidR="00C02F3E" w:rsidRDefault="00C02F3E" w:rsidP="00C02F3E">
      <w:r>
        <w:t>last approved WID: RP-223356</w:t>
      </w:r>
    </w:p>
    <w:p w14:paraId="3616EE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98111" w14:textId="77777777" w:rsidR="00C02F3E" w:rsidRDefault="00C02F3E" w:rsidP="00C02F3E">
      <w:pPr>
        <w:pStyle w:val="Heading5"/>
      </w:pPr>
      <w:bookmarkStart w:id="278" w:name="_Toc134430555"/>
      <w:bookmarkStart w:id="279" w:name="_Toc136790610"/>
      <w:r>
        <w:t>9.4.4.5</w:t>
      </w:r>
      <w:r>
        <w:tab/>
        <w:t>Rel-18 High power UE (PC m with 1&lt;m&lt;3) for a single FR1 band in UL of DC combinations of x bands (x=1,2,3,4 for y=1 or x=1, 2 for y=2) LTE inter-band CA (xDL/1UL) and y bands NR inter-band CA (yDL/1UL) [RAN4 WI: HPUE_FR1_DC_LTE_NR_R18]</w:t>
      </w:r>
      <w:bookmarkEnd w:id="278"/>
      <w:bookmarkEnd w:id="279"/>
    </w:p>
    <w:p w14:paraId="556942B7" w14:textId="77777777" w:rsidR="00C02F3E" w:rsidRDefault="00C02F3E" w:rsidP="00C02F3E">
      <w:pPr>
        <w:rPr>
          <w:rFonts w:ascii="Arial" w:hAnsi="Arial" w:cs="Arial"/>
          <w:b/>
          <w:sz w:val="24"/>
        </w:rPr>
      </w:pPr>
      <w:r>
        <w:rPr>
          <w:rFonts w:ascii="Arial" w:hAnsi="Arial" w:cs="Arial"/>
          <w:b/>
          <w:color w:val="0000FF"/>
          <w:sz w:val="24"/>
        </w:rPr>
        <w:t>RP-230068</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w:t>
      </w:r>
    </w:p>
    <w:p w14:paraId="423142A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D67773" w14:textId="77777777" w:rsidR="00C02F3E" w:rsidRDefault="00C02F3E" w:rsidP="00C02F3E">
      <w:pPr>
        <w:rPr>
          <w:rFonts w:ascii="Arial" w:hAnsi="Arial" w:cs="Arial"/>
          <w:b/>
        </w:rPr>
      </w:pPr>
      <w:r>
        <w:rPr>
          <w:rFonts w:ascii="Arial" w:hAnsi="Arial" w:cs="Arial"/>
          <w:b/>
        </w:rPr>
        <w:t xml:space="preserve">Abstract: </w:t>
      </w:r>
    </w:p>
    <w:p w14:paraId="1CB169DF" w14:textId="77777777" w:rsidR="00C02F3E" w:rsidRDefault="00C02F3E" w:rsidP="00C02F3E">
      <w:r>
        <w:t>Status Report: High power UE (power class m with 1&lt;m&lt;3) for a single FR1 band in UL of Dual Connectivity (DC) combinations of x bands (x=1,2,3, 4 for y=1 or x=1, 2 for y=2) LTE inter-band CA (xDL/1UL) and y bands NR inter-band CA (yDL/1UL)</w:t>
      </w:r>
    </w:p>
    <w:p w14:paraId="5D3743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4E415" w14:textId="77777777" w:rsidR="00C02F3E" w:rsidRDefault="00C02F3E" w:rsidP="00C02F3E">
      <w:pPr>
        <w:rPr>
          <w:rFonts w:ascii="Arial" w:hAnsi="Arial" w:cs="Arial"/>
          <w:b/>
          <w:sz w:val="24"/>
        </w:rPr>
      </w:pPr>
      <w:r>
        <w:rPr>
          <w:rFonts w:ascii="Arial" w:hAnsi="Arial" w:cs="Arial"/>
          <w:b/>
          <w:color w:val="0000FF"/>
          <w:sz w:val="24"/>
        </w:rPr>
        <w:t>RP-230553</w:t>
      </w:r>
      <w:r>
        <w:rPr>
          <w:rFonts w:ascii="Arial" w:hAnsi="Arial" w:cs="Arial"/>
          <w:b/>
          <w:color w:val="0000FF"/>
          <w:sz w:val="24"/>
        </w:rPr>
        <w:tab/>
      </w:r>
      <w:r>
        <w:rPr>
          <w:rFonts w:ascii="Arial" w:hAnsi="Arial" w:cs="Arial"/>
          <w:b/>
          <w:sz w:val="24"/>
        </w:rPr>
        <w:t>RAN4 CRs to Rel-18 High power UE (power class m with 1&lt;m&lt;3) for a single FR1 band in UL of DC combinations of x bands (x=1,2,3, 4 for y=1 or x=1, 2 for y=2) LTE inter-band CA (xDL/1UL) and y bands NR inter-band CA (yDL/1UL)</w:t>
      </w:r>
    </w:p>
    <w:p w14:paraId="1E4ED30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0235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9B2BF" w14:textId="77777777" w:rsidR="00C02F3E" w:rsidRDefault="00C02F3E" w:rsidP="00C02F3E">
      <w:pPr>
        <w:rPr>
          <w:rFonts w:ascii="Arial" w:hAnsi="Arial" w:cs="Arial"/>
          <w:b/>
          <w:sz w:val="24"/>
        </w:rPr>
      </w:pPr>
      <w:r>
        <w:rPr>
          <w:rFonts w:ascii="Arial" w:hAnsi="Arial" w:cs="Arial"/>
          <w:b/>
          <w:color w:val="0000FF"/>
          <w:sz w:val="24"/>
        </w:rPr>
        <w:lastRenderedPageBreak/>
        <w:t>RP-230069</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5B0B3BB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8FF2F74" w14:textId="77777777" w:rsidR="00C02F3E" w:rsidRDefault="00C02F3E" w:rsidP="00C02F3E">
      <w:pPr>
        <w:rPr>
          <w:rFonts w:ascii="Arial" w:hAnsi="Arial" w:cs="Arial"/>
          <w:b/>
        </w:rPr>
      </w:pPr>
      <w:r>
        <w:rPr>
          <w:rFonts w:ascii="Arial" w:hAnsi="Arial" w:cs="Arial"/>
          <w:b/>
        </w:rPr>
        <w:t xml:space="preserve">Abstract: </w:t>
      </w:r>
    </w:p>
    <w:p w14:paraId="50CC49A9" w14:textId="77777777" w:rsidR="00C02F3E" w:rsidRDefault="00C02F3E" w:rsidP="00C02F3E">
      <w:r>
        <w:t>last approved WID: RP-222848</w:t>
      </w:r>
    </w:p>
    <w:p w14:paraId="4832AE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B80B6" w14:textId="77777777" w:rsidR="00C02F3E" w:rsidRDefault="00C02F3E" w:rsidP="00C02F3E">
      <w:pPr>
        <w:pStyle w:val="Heading5"/>
      </w:pPr>
      <w:bookmarkStart w:id="280" w:name="_Toc134430556"/>
      <w:bookmarkStart w:id="281" w:name="_Toc136790611"/>
      <w:r>
        <w:t>9.4.4.6</w:t>
      </w:r>
      <w:r>
        <w:tab/>
        <w:t>Rel-18 High power UE (PC 1,5 and 2) for a single FR1 NR TDD band in UL of NR inter-band CA/DC combinations with/without NR SUL with y bands DL (y=2,3,4,5,6) and x bands UL (x=1,2) [RAN4 WI: HPUE_FR1_TDD_NR_CADC_SUL_R18]</w:t>
      </w:r>
      <w:bookmarkEnd w:id="280"/>
      <w:bookmarkEnd w:id="281"/>
    </w:p>
    <w:p w14:paraId="7A95A01A" w14:textId="77777777" w:rsidR="00C02F3E" w:rsidRDefault="00C02F3E" w:rsidP="00C02F3E">
      <w:pPr>
        <w:rPr>
          <w:rFonts w:ascii="Arial" w:hAnsi="Arial" w:cs="Arial"/>
          <w:b/>
          <w:sz w:val="24"/>
        </w:rPr>
      </w:pPr>
      <w:r>
        <w:rPr>
          <w:rFonts w:ascii="Arial" w:hAnsi="Arial" w:cs="Arial"/>
          <w:b/>
          <w:color w:val="0000FF"/>
          <w:sz w:val="24"/>
        </w:rPr>
        <w:t>RP-230310</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592C0B6A" w14:textId="77777777" w:rsidR="00C02F3E" w:rsidRDefault="00C02F3E" w:rsidP="00C02F3E">
      <w:pPr>
        <w:rPr>
          <w:rFonts w:ascii="Arial" w:hAnsi="Arial" w:cs="Arial"/>
          <w:b/>
          <w:sz w:val="24"/>
        </w:rPr>
      </w:pPr>
      <w:r>
        <w:rPr>
          <w:rFonts w:ascii="Arial" w:hAnsi="Arial" w:cs="Arial"/>
          <w:b/>
          <w:sz w:val="24"/>
        </w:rPr>
        <w:t xml:space="preserve">rapporteur: </w:t>
      </w:r>
    </w:p>
    <w:p w14:paraId="09BED90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9863CA" w14:textId="77777777" w:rsidR="00C02F3E" w:rsidRDefault="00C02F3E" w:rsidP="00C02F3E">
      <w:pPr>
        <w:rPr>
          <w:rFonts w:ascii="Arial" w:hAnsi="Arial" w:cs="Arial"/>
          <w:b/>
        </w:rPr>
      </w:pPr>
      <w:r>
        <w:rPr>
          <w:rFonts w:ascii="Arial" w:hAnsi="Arial" w:cs="Arial"/>
          <w:b/>
        </w:rPr>
        <w:t xml:space="preserve">Abstract: </w:t>
      </w:r>
    </w:p>
    <w:p w14:paraId="66392774" w14:textId="77777777" w:rsidR="00C02F3E" w:rsidRDefault="00C02F3E" w:rsidP="00C02F3E">
      <w:r>
        <w:t>Core 30% and Perf. 0%, Dec. 2023</w:t>
      </w:r>
    </w:p>
    <w:p w14:paraId="39AB7CB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C175B" w14:textId="77777777" w:rsidR="00C02F3E" w:rsidRDefault="00C02F3E" w:rsidP="00C02F3E">
      <w:pPr>
        <w:rPr>
          <w:rFonts w:ascii="Arial" w:hAnsi="Arial" w:cs="Arial"/>
          <w:b/>
          <w:sz w:val="24"/>
        </w:rPr>
      </w:pPr>
      <w:r>
        <w:rPr>
          <w:rFonts w:ascii="Arial" w:hAnsi="Arial" w:cs="Arial"/>
          <w:b/>
          <w:color w:val="0000FF"/>
          <w:sz w:val="24"/>
        </w:rPr>
        <w:t>RP-230554</w:t>
      </w:r>
      <w:r>
        <w:rPr>
          <w:rFonts w:ascii="Arial" w:hAnsi="Arial" w:cs="Arial"/>
          <w:b/>
          <w:color w:val="0000FF"/>
          <w:sz w:val="24"/>
        </w:rPr>
        <w:tab/>
      </w:r>
      <w:r>
        <w:rPr>
          <w:rFonts w:ascii="Arial" w:hAnsi="Arial" w:cs="Arial"/>
          <w:b/>
          <w:sz w:val="24"/>
        </w:rPr>
        <w:t>RAN4 CRs to Rel-18 HPUE (power class 1,5 and 2) for a single FR1 NR TDD band in UL of NR inter-band CA/DC combinations with/without NR SUL</w:t>
      </w:r>
    </w:p>
    <w:p w14:paraId="5078AB3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4E31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66EA1" w14:textId="77777777" w:rsidR="00C02F3E" w:rsidRDefault="00C02F3E" w:rsidP="00C02F3E">
      <w:pPr>
        <w:rPr>
          <w:rFonts w:ascii="Arial" w:hAnsi="Arial" w:cs="Arial"/>
          <w:b/>
          <w:sz w:val="24"/>
        </w:rPr>
      </w:pPr>
      <w:r>
        <w:rPr>
          <w:rFonts w:ascii="Arial" w:hAnsi="Arial" w:cs="Arial"/>
          <w:b/>
          <w:color w:val="0000FF"/>
          <w:sz w:val="24"/>
        </w:rPr>
        <w:t>RP-230309</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18EE28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195AFFC" w14:textId="77777777" w:rsidR="00C02F3E" w:rsidRDefault="00C02F3E" w:rsidP="00C02F3E">
      <w:pPr>
        <w:rPr>
          <w:color w:val="808080"/>
        </w:rPr>
      </w:pPr>
      <w:r>
        <w:rPr>
          <w:color w:val="808080"/>
        </w:rPr>
        <w:t>(Replaces RP-223496)</w:t>
      </w:r>
    </w:p>
    <w:p w14:paraId="268D26F2" w14:textId="77777777" w:rsidR="00C02F3E" w:rsidRDefault="00C02F3E" w:rsidP="00C02F3E">
      <w:pPr>
        <w:rPr>
          <w:rFonts w:ascii="Arial" w:hAnsi="Arial" w:cs="Arial"/>
          <w:b/>
        </w:rPr>
      </w:pPr>
      <w:r>
        <w:rPr>
          <w:rFonts w:ascii="Arial" w:hAnsi="Arial" w:cs="Arial"/>
          <w:b/>
        </w:rPr>
        <w:t xml:space="preserve">Abstract: </w:t>
      </w:r>
    </w:p>
    <w:p w14:paraId="101BE7EF" w14:textId="77777777" w:rsidR="00C02F3E" w:rsidRDefault="00C02F3E" w:rsidP="00C02F3E">
      <w:r>
        <w:t>last approved WID: RP-223496</w:t>
      </w:r>
    </w:p>
    <w:p w14:paraId="199D83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60BFC" w14:textId="77777777" w:rsidR="00C02F3E" w:rsidRDefault="00C02F3E" w:rsidP="00C02F3E">
      <w:pPr>
        <w:pStyle w:val="Heading5"/>
      </w:pPr>
      <w:bookmarkStart w:id="282" w:name="_Toc134430557"/>
      <w:bookmarkStart w:id="283" w:name="_Toc136790612"/>
      <w:r>
        <w:lastRenderedPageBreak/>
        <w:t>9.4.4.7</w:t>
      </w:r>
      <w:r>
        <w:tab/>
        <w:t>Rel-18 High power UE (PC2) for a single FR1 NR FDD band in UL of NR inter-band CA/DC combinations with y bands DL (y=2,3,4,5,6) and x bands UL (x=1,2) [RAN4 WI: HPUE_FR1_FDD_NR_CADC_R18]</w:t>
      </w:r>
      <w:bookmarkEnd w:id="282"/>
      <w:bookmarkEnd w:id="283"/>
    </w:p>
    <w:p w14:paraId="2AC6A408" w14:textId="77777777" w:rsidR="00C02F3E" w:rsidRDefault="00C02F3E" w:rsidP="00C02F3E">
      <w:pPr>
        <w:rPr>
          <w:rFonts w:ascii="Arial" w:hAnsi="Arial" w:cs="Arial"/>
          <w:b/>
          <w:sz w:val="24"/>
        </w:rPr>
      </w:pPr>
      <w:r>
        <w:rPr>
          <w:rFonts w:ascii="Arial" w:hAnsi="Arial" w:cs="Arial"/>
          <w:b/>
          <w:color w:val="0000FF"/>
          <w:sz w:val="24"/>
        </w:rPr>
        <w:t>RP-230355</w:t>
      </w:r>
      <w:r>
        <w:rPr>
          <w:rFonts w:ascii="Arial" w:hAnsi="Arial" w:cs="Arial"/>
          <w:b/>
          <w:color w:val="0000FF"/>
          <w:sz w:val="24"/>
        </w:rPr>
        <w:tab/>
      </w:r>
      <w:r>
        <w:rPr>
          <w:rFonts w:ascii="Arial" w:hAnsi="Arial" w:cs="Arial"/>
          <w:b/>
          <w:sz w:val="24"/>
        </w:rPr>
        <w:t>Status Report for WI Rel-18 High power UE (PC2) for a single FR1 NR FDD band in UL of NR inter-band CA/DC combinations with y bands DL (y=2,3,4,5,6) and x bands UL (x=1,2); rapporteur: China Unicom</w:t>
      </w:r>
    </w:p>
    <w:p w14:paraId="218F867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259E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C9638" w14:textId="77777777" w:rsidR="00C02F3E" w:rsidRDefault="00C02F3E" w:rsidP="00C02F3E">
      <w:pPr>
        <w:rPr>
          <w:rFonts w:ascii="Arial" w:hAnsi="Arial" w:cs="Arial"/>
          <w:b/>
          <w:sz w:val="24"/>
        </w:rPr>
      </w:pPr>
      <w:r>
        <w:rPr>
          <w:rFonts w:ascii="Arial" w:hAnsi="Arial" w:cs="Arial"/>
          <w:b/>
          <w:color w:val="0000FF"/>
          <w:sz w:val="24"/>
        </w:rPr>
        <w:t>RP-230555</w:t>
      </w:r>
      <w:r>
        <w:rPr>
          <w:rFonts w:ascii="Arial" w:hAnsi="Arial" w:cs="Arial"/>
          <w:b/>
          <w:color w:val="0000FF"/>
          <w:sz w:val="24"/>
        </w:rPr>
        <w:tab/>
      </w:r>
      <w:r>
        <w:rPr>
          <w:rFonts w:ascii="Arial" w:hAnsi="Arial" w:cs="Arial"/>
          <w:b/>
          <w:sz w:val="24"/>
        </w:rPr>
        <w:t>RAN4 CRs to Rel-18 HPUE for a single FR1 NR FDD band in UL of NR inter-band CA/DC combinations</w:t>
      </w:r>
    </w:p>
    <w:p w14:paraId="1F5BA02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1C191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C4DAB" w14:textId="77777777" w:rsidR="00C02F3E" w:rsidRDefault="00C02F3E" w:rsidP="00C02F3E">
      <w:pPr>
        <w:rPr>
          <w:rFonts w:ascii="Arial" w:hAnsi="Arial" w:cs="Arial"/>
          <w:b/>
          <w:sz w:val="24"/>
        </w:rPr>
      </w:pPr>
      <w:r>
        <w:rPr>
          <w:rFonts w:ascii="Arial" w:hAnsi="Arial" w:cs="Arial"/>
          <w:b/>
          <w:color w:val="0000FF"/>
          <w:sz w:val="24"/>
        </w:rPr>
        <w:t>RP-230354</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(x=1,2)</w:t>
      </w:r>
    </w:p>
    <w:p w14:paraId="1B3C74B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9553610" w14:textId="77777777" w:rsidR="00C02F3E" w:rsidRDefault="00C02F3E" w:rsidP="00C02F3E">
      <w:pPr>
        <w:rPr>
          <w:rFonts w:ascii="Arial" w:hAnsi="Arial" w:cs="Arial"/>
          <w:b/>
        </w:rPr>
      </w:pPr>
      <w:r>
        <w:rPr>
          <w:rFonts w:ascii="Arial" w:hAnsi="Arial" w:cs="Arial"/>
          <w:b/>
        </w:rPr>
        <w:t xml:space="preserve">Abstract: </w:t>
      </w:r>
    </w:p>
    <w:p w14:paraId="5507F182" w14:textId="77777777" w:rsidR="00C02F3E" w:rsidRDefault="00C02F3E" w:rsidP="00C02F3E">
      <w:r>
        <w:t>last approved WID: RP-222968</w:t>
      </w:r>
    </w:p>
    <w:p w14:paraId="2CC8DF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27D06" w14:textId="77777777" w:rsidR="00C02F3E" w:rsidRDefault="00C02F3E" w:rsidP="00C02F3E">
      <w:pPr>
        <w:pStyle w:val="Heading4"/>
      </w:pPr>
      <w:bookmarkStart w:id="284" w:name="_Toc134430558"/>
      <w:bookmarkStart w:id="285" w:name="_Toc136790613"/>
      <w:r>
        <w:t>9.4.5</w:t>
      </w:r>
      <w:r>
        <w:tab/>
        <w:t>Other spectrum related REL-18 WIs</w:t>
      </w:r>
      <w:bookmarkEnd w:id="284"/>
      <w:bookmarkEnd w:id="285"/>
    </w:p>
    <w:p w14:paraId="13230D99" w14:textId="77777777" w:rsidR="00C02F3E" w:rsidRDefault="00C02F3E" w:rsidP="00C02F3E">
      <w:pPr>
        <w:pStyle w:val="Heading5"/>
      </w:pPr>
      <w:bookmarkStart w:id="286" w:name="_Toc134430559"/>
      <w:bookmarkStart w:id="287" w:name="_Toc136790614"/>
      <w:r>
        <w:t>9.4.5.1</w:t>
      </w:r>
      <w:r>
        <w:tab/>
        <w:t>Rel-18 band combinations for concurrent operation of NR/LTE Uu bands/band combinations and one NR/LTE V2X PC5 band [RAN4 WI: NR_LTE_V2X_PC5_combos_R18]</w:t>
      </w:r>
      <w:bookmarkEnd w:id="286"/>
      <w:bookmarkEnd w:id="287"/>
    </w:p>
    <w:p w14:paraId="42CD65D2" w14:textId="77777777" w:rsidR="00C02F3E" w:rsidRDefault="00C02F3E" w:rsidP="00C02F3E">
      <w:pPr>
        <w:rPr>
          <w:rFonts w:ascii="Arial" w:hAnsi="Arial" w:cs="Arial"/>
          <w:b/>
          <w:sz w:val="24"/>
        </w:rPr>
      </w:pPr>
      <w:r>
        <w:rPr>
          <w:rFonts w:ascii="Arial" w:hAnsi="Arial" w:cs="Arial"/>
          <w:b/>
          <w:color w:val="0000FF"/>
          <w:sz w:val="24"/>
        </w:rPr>
        <w:t>RP-230389</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5CC80ED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ED467D" w14:textId="77777777" w:rsidR="00C02F3E" w:rsidRDefault="00C02F3E" w:rsidP="00C02F3E">
      <w:pPr>
        <w:rPr>
          <w:rFonts w:ascii="Arial" w:hAnsi="Arial" w:cs="Arial"/>
          <w:b/>
        </w:rPr>
      </w:pPr>
      <w:r>
        <w:rPr>
          <w:rFonts w:ascii="Arial" w:hAnsi="Arial" w:cs="Arial"/>
          <w:b/>
        </w:rPr>
        <w:t xml:space="preserve">Abstract: </w:t>
      </w:r>
    </w:p>
    <w:p w14:paraId="06B5E5BB" w14:textId="77777777" w:rsidR="00C02F3E" w:rsidRDefault="00C02F3E" w:rsidP="00C02F3E">
      <w:r>
        <w:t>SR for R18 Uu and V2X band combinations</w:t>
      </w:r>
    </w:p>
    <w:p w14:paraId="0B3AF2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47832" w14:textId="77777777" w:rsidR="00C02F3E" w:rsidRDefault="00C02F3E" w:rsidP="00C02F3E">
      <w:pPr>
        <w:rPr>
          <w:rFonts w:ascii="Arial" w:hAnsi="Arial" w:cs="Arial"/>
          <w:b/>
          <w:sz w:val="24"/>
        </w:rPr>
      </w:pPr>
      <w:r>
        <w:rPr>
          <w:rFonts w:ascii="Arial" w:hAnsi="Arial" w:cs="Arial"/>
          <w:b/>
          <w:color w:val="0000FF"/>
          <w:sz w:val="24"/>
        </w:rPr>
        <w:t>RP-230556</w:t>
      </w:r>
      <w:r>
        <w:rPr>
          <w:rFonts w:ascii="Arial" w:hAnsi="Arial" w:cs="Arial"/>
          <w:b/>
          <w:color w:val="0000FF"/>
          <w:sz w:val="24"/>
        </w:rPr>
        <w:tab/>
      </w:r>
      <w:r>
        <w:rPr>
          <w:rFonts w:ascii="Arial" w:hAnsi="Arial" w:cs="Arial"/>
          <w:b/>
          <w:sz w:val="24"/>
        </w:rPr>
        <w:t>RAN4 CRs to Rel-18 band combinations for concurrent operation of NR/LTE Uu bands/band combinations and one NR/LTE V2X PC5 band</w:t>
      </w:r>
    </w:p>
    <w:p w14:paraId="4803F84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586DC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77FE53" w14:textId="77777777" w:rsidR="00C02F3E" w:rsidRDefault="00C02F3E" w:rsidP="00C02F3E">
      <w:pPr>
        <w:rPr>
          <w:rFonts w:ascii="Arial" w:hAnsi="Arial" w:cs="Arial"/>
          <w:b/>
          <w:sz w:val="24"/>
        </w:rPr>
      </w:pPr>
      <w:r>
        <w:rPr>
          <w:rFonts w:ascii="Arial" w:hAnsi="Arial" w:cs="Arial"/>
          <w:b/>
          <w:color w:val="0000FF"/>
          <w:sz w:val="24"/>
        </w:rPr>
        <w:lastRenderedPageBreak/>
        <w:t>RP-230390</w:t>
      </w:r>
      <w:r>
        <w:rPr>
          <w:rFonts w:ascii="Arial" w:hAnsi="Arial" w:cs="Arial"/>
          <w:b/>
          <w:color w:val="0000FF"/>
          <w:sz w:val="24"/>
        </w:rPr>
        <w:tab/>
      </w:r>
      <w:r>
        <w:rPr>
          <w:rFonts w:ascii="Arial" w:hAnsi="Arial" w:cs="Arial"/>
          <w:b/>
          <w:sz w:val="24"/>
        </w:rPr>
        <w:t>Revised WID on Rel-18 band combinations for Uu and V2X concurrent operation</w:t>
      </w:r>
    </w:p>
    <w:p w14:paraId="1864953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5BE0BE4" w14:textId="77777777" w:rsidR="00C02F3E" w:rsidRDefault="00C02F3E" w:rsidP="00C02F3E">
      <w:pPr>
        <w:rPr>
          <w:rFonts w:ascii="Arial" w:hAnsi="Arial" w:cs="Arial"/>
          <w:b/>
        </w:rPr>
      </w:pPr>
      <w:r>
        <w:rPr>
          <w:rFonts w:ascii="Arial" w:hAnsi="Arial" w:cs="Arial"/>
          <w:b/>
        </w:rPr>
        <w:t xml:space="preserve">Abstract: </w:t>
      </w:r>
    </w:p>
    <w:p w14:paraId="46DB15A6" w14:textId="77777777" w:rsidR="00C02F3E" w:rsidRDefault="00C02F3E" w:rsidP="00C02F3E">
      <w:r>
        <w:t>last approved WID: RP-222385; update the UID</w:t>
      </w:r>
    </w:p>
    <w:p w14:paraId="5DDA69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7F2E6" w14:textId="77777777" w:rsidR="00C02F3E" w:rsidRDefault="00C02F3E" w:rsidP="00C02F3E">
      <w:pPr>
        <w:pStyle w:val="Heading5"/>
      </w:pPr>
      <w:bookmarkStart w:id="288" w:name="_Toc134430560"/>
      <w:bookmarkStart w:id="289" w:name="_Toc136790615"/>
      <w:r>
        <w:t>9.4.5.2</w:t>
      </w:r>
      <w:r>
        <w:tab/>
        <w:t>Enhancements of NR shared spectrum bands [RAN4 WI: NR_unlic_enh]</w:t>
      </w:r>
      <w:bookmarkEnd w:id="288"/>
      <w:bookmarkEnd w:id="289"/>
    </w:p>
    <w:p w14:paraId="74CE169A" w14:textId="77777777" w:rsidR="00C02F3E" w:rsidRDefault="00C02F3E" w:rsidP="00C02F3E">
      <w:pPr>
        <w:rPr>
          <w:rFonts w:ascii="Arial" w:hAnsi="Arial" w:cs="Arial"/>
          <w:b/>
          <w:sz w:val="24"/>
        </w:rPr>
      </w:pPr>
      <w:r>
        <w:rPr>
          <w:rFonts w:ascii="Arial" w:hAnsi="Arial" w:cs="Arial"/>
          <w:b/>
          <w:color w:val="0000FF"/>
          <w:sz w:val="24"/>
        </w:rPr>
        <w:t>RP-230152</w:t>
      </w:r>
      <w:r>
        <w:rPr>
          <w:rFonts w:ascii="Arial" w:hAnsi="Arial" w:cs="Arial"/>
          <w:b/>
          <w:color w:val="0000FF"/>
          <w:sz w:val="24"/>
        </w:rPr>
        <w:tab/>
      </w:r>
      <w:r>
        <w:rPr>
          <w:rFonts w:ascii="Arial" w:hAnsi="Arial" w:cs="Arial"/>
          <w:b/>
          <w:sz w:val="24"/>
        </w:rPr>
        <w:t>Status report for WI Enhancements of NR shared spectrum bands; rapporteur: Apple</w:t>
      </w:r>
    </w:p>
    <w:p w14:paraId="214602D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E8A7F0" w14:textId="77777777" w:rsidR="00C02F3E" w:rsidRDefault="00C02F3E" w:rsidP="00C02F3E">
      <w:pPr>
        <w:rPr>
          <w:rFonts w:ascii="Arial" w:hAnsi="Arial" w:cs="Arial"/>
          <w:b/>
        </w:rPr>
      </w:pPr>
      <w:r>
        <w:rPr>
          <w:rFonts w:ascii="Arial" w:hAnsi="Arial" w:cs="Arial"/>
          <w:b/>
        </w:rPr>
        <w:t xml:space="preserve">Discussion: </w:t>
      </w:r>
    </w:p>
    <w:p w14:paraId="197F58E3" w14:textId="77777777" w:rsidR="00C02F3E" w:rsidRDefault="00C02F3E" w:rsidP="00C02F3E">
      <w:r>
        <w:t>MCC: Perf. part 100% complete in March 23 but no corresponding CRs?</w:t>
      </w:r>
    </w:p>
    <w:p w14:paraId="4581C6DE" w14:textId="77777777" w:rsidR="00C02F3E" w:rsidRDefault="00C02F3E" w:rsidP="00C02F3E">
      <w:r>
        <w:t>Apple: in the end it was decided that no Perf. part WI is needed</w:t>
      </w:r>
    </w:p>
    <w:p w14:paraId="1EB71AA7" w14:textId="77777777" w:rsidR="00C02F3E" w:rsidRDefault="00C02F3E" w:rsidP="00C02F3E">
      <w:r>
        <w:t>MCC: then better leave Perf. part at 0% and we stop the Perf. part</w:t>
      </w:r>
    </w:p>
    <w:p w14:paraId="718630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RP-230710</w:t>
      </w:r>
      <w:r>
        <w:rPr>
          <w:color w:val="993300"/>
          <w:u w:val="single"/>
        </w:rPr>
        <w:t>.</w:t>
      </w:r>
    </w:p>
    <w:p w14:paraId="4404D15B" w14:textId="77777777" w:rsidR="00C02F3E" w:rsidRDefault="00C02F3E" w:rsidP="00C02F3E">
      <w:pPr>
        <w:rPr>
          <w:rFonts w:ascii="Arial" w:hAnsi="Arial" w:cs="Arial"/>
          <w:b/>
          <w:sz w:val="24"/>
        </w:rPr>
      </w:pPr>
      <w:r>
        <w:rPr>
          <w:rFonts w:ascii="Arial" w:hAnsi="Arial" w:cs="Arial"/>
          <w:b/>
          <w:color w:val="0000FF"/>
          <w:sz w:val="24"/>
        </w:rPr>
        <w:t>RP-230710</w:t>
      </w:r>
      <w:r>
        <w:rPr>
          <w:rFonts w:ascii="Arial" w:hAnsi="Arial" w:cs="Arial"/>
          <w:b/>
          <w:color w:val="0000FF"/>
          <w:sz w:val="24"/>
        </w:rPr>
        <w:tab/>
      </w:r>
      <w:r>
        <w:rPr>
          <w:rFonts w:ascii="Arial" w:hAnsi="Arial" w:cs="Arial"/>
          <w:b/>
          <w:sz w:val="24"/>
        </w:rPr>
        <w:t>Status report for WI Enhancements of NR shared spectrum bands; rapporteur: Apple</w:t>
      </w:r>
    </w:p>
    <w:p w14:paraId="07E0588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4B08C3B" w14:textId="77777777" w:rsidR="00C02F3E" w:rsidRDefault="00C02F3E" w:rsidP="00C02F3E">
      <w:pPr>
        <w:rPr>
          <w:color w:val="808080"/>
        </w:rPr>
      </w:pPr>
      <w:r>
        <w:rPr>
          <w:color w:val="808080"/>
        </w:rPr>
        <w:t>(Replaces RP-230152)</w:t>
      </w:r>
    </w:p>
    <w:p w14:paraId="440089D3" w14:textId="77777777" w:rsidR="00C02F3E" w:rsidRDefault="00C02F3E" w:rsidP="00C02F3E">
      <w:pPr>
        <w:rPr>
          <w:rFonts w:ascii="Arial" w:hAnsi="Arial" w:cs="Arial"/>
          <w:b/>
        </w:rPr>
      </w:pPr>
      <w:r>
        <w:rPr>
          <w:rFonts w:ascii="Arial" w:hAnsi="Arial" w:cs="Arial"/>
          <w:b/>
        </w:rPr>
        <w:t xml:space="preserve">Discussion: </w:t>
      </w:r>
    </w:p>
    <w:p w14:paraId="63B44E0C" w14:textId="77777777" w:rsidR="00C02F3E" w:rsidRDefault="00C02F3E" w:rsidP="00C02F3E">
      <w:r>
        <w:t>MCC: late submission; Core: 85%, June 23; Perf.: 0%, June 23 is contradicting targets in revWID: RP-230711</w:t>
      </w:r>
    </w:p>
    <w:p w14:paraId="17231FD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RP-230729</w:t>
      </w:r>
      <w:r>
        <w:rPr>
          <w:color w:val="993300"/>
          <w:u w:val="single"/>
        </w:rPr>
        <w:t>.</w:t>
      </w:r>
    </w:p>
    <w:p w14:paraId="398A44A4" w14:textId="77777777" w:rsidR="00C02F3E" w:rsidRDefault="00C02F3E" w:rsidP="00C02F3E">
      <w:pPr>
        <w:rPr>
          <w:rFonts w:ascii="Arial" w:hAnsi="Arial" w:cs="Arial"/>
          <w:b/>
          <w:sz w:val="24"/>
        </w:rPr>
      </w:pPr>
      <w:r>
        <w:rPr>
          <w:rFonts w:ascii="Arial" w:hAnsi="Arial" w:cs="Arial"/>
          <w:b/>
          <w:color w:val="0000FF"/>
          <w:sz w:val="24"/>
        </w:rPr>
        <w:t>RP-230729</w:t>
      </w:r>
      <w:r>
        <w:rPr>
          <w:rFonts w:ascii="Arial" w:hAnsi="Arial" w:cs="Arial"/>
          <w:b/>
          <w:color w:val="0000FF"/>
          <w:sz w:val="24"/>
        </w:rPr>
        <w:tab/>
      </w:r>
      <w:r>
        <w:rPr>
          <w:rFonts w:ascii="Arial" w:hAnsi="Arial" w:cs="Arial"/>
          <w:b/>
          <w:sz w:val="24"/>
        </w:rPr>
        <w:t>Status report for WI Enhancements of NR shared spectrum bands; rapporteur: Apple</w:t>
      </w:r>
    </w:p>
    <w:p w14:paraId="08781BE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2D2211E" w14:textId="77777777" w:rsidR="00C02F3E" w:rsidRDefault="00C02F3E" w:rsidP="00C02F3E">
      <w:pPr>
        <w:rPr>
          <w:color w:val="808080"/>
        </w:rPr>
      </w:pPr>
      <w:r>
        <w:rPr>
          <w:color w:val="808080"/>
        </w:rPr>
        <w:t>(Replaces RP-230710)</w:t>
      </w:r>
    </w:p>
    <w:p w14:paraId="524D2CFA" w14:textId="77777777" w:rsidR="00C02F3E" w:rsidRDefault="00C02F3E" w:rsidP="00C02F3E">
      <w:pPr>
        <w:rPr>
          <w:rFonts w:ascii="Arial" w:hAnsi="Arial" w:cs="Arial"/>
          <w:b/>
        </w:rPr>
      </w:pPr>
      <w:r>
        <w:rPr>
          <w:rFonts w:ascii="Arial" w:hAnsi="Arial" w:cs="Arial"/>
          <w:b/>
        </w:rPr>
        <w:t xml:space="preserve">Discussion: </w:t>
      </w:r>
    </w:p>
    <w:p w14:paraId="75C34BAF" w14:textId="77777777" w:rsidR="00C02F3E" w:rsidRDefault="00C02F3E" w:rsidP="00C02F3E">
      <w:r>
        <w:t>conclusion: Core part: 85%, June 23; Perf. part: 99%, March 23; Perf. part is stopped as it was concluded that no Perf. part changes are needed</w:t>
      </w:r>
    </w:p>
    <w:p w14:paraId="603B79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A9A48" w14:textId="77777777" w:rsidR="00C02F3E" w:rsidRDefault="00C02F3E" w:rsidP="00C02F3E">
      <w:pPr>
        <w:rPr>
          <w:rFonts w:ascii="Arial" w:hAnsi="Arial" w:cs="Arial"/>
          <w:b/>
          <w:sz w:val="24"/>
        </w:rPr>
      </w:pPr>
      <w:r>
        <w:rPr>
          <w:rFonts w:ascii="Arial" w:hAnsi="Arial" w:cs="Arial"/>
          <w:b/>
          <w:color w:val="0000FF"/>
          <w:sz w:val="24"/>
        </w:rPr>
        <w:t>RP-230557</w:t>
      </w:r>
      <w:r>
        <w:rPr>
          <w:rFonts w:ascii="Arial" w:hAnsi="Arial" w:cs="Arial"/>
          <w:b/>
          <w:color w:val="0000FF"/>
          <w:sz w:val="24"/>
        </w:rPr>
        <w:tab/>
      </w:r>
      <w:r>
        <w:rPr>
          <w:rFonts w:ascii="Arial" w:hAnsi="Arial" w:cs="Arial"/>
          <w:b/>
          <w:sz w:val="24"/>
        </w:rPr>
        <w:t>RAN4 CRs to Enhancements of NR shared spectrum bands</w:t>
      </w:r>
    </w:p>
    <w:p w14:paraId="65BDACB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9722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4E9F6" w14:textId="77777777" w:rsidR="00C02F3E" w:rsidRDefault="00C02F3E" w:rsidP="00C02F3E">
      <w:pPr>
        <w:rPr>
          <w:rFonts w:ascii="Arial" w:hAnsi="Arial" w:cs="Arial"/>
          <w:b/>
          <w:sz w:val="24"/>
        </w:rPr>
      </w:pPr>
      <w:r>
        <w:rPr>
          <w:rFonts w:ascii="Arial" w:hAnsi="Arial" w:cs="Arial"/>
          <w:b/>
          <w:color w:val="0000FF"/>
          <w:sz w:val="24"/>
        </w:rPr>
        <w:lastRenderedPageBreak/>
        <w:t>RP-230153</w:t>
      </w:r>
      <w:r>
        <w:rPr>
          <w:rFonts w:ascii="Arial" w:hAnsi="Arial" w:cs="Arial"/>
          <w:b/>
          <w:color w:val="0000FF"/>
          <w:sz w:val="24"/>
        </w:rPr>
        <w:tab/>
      </w:r>
      <w:r>
        <w:rPr>
          <w:rFonts w:ascii="Arial" w:hAnsi="Arial" w:cs="Arial"/>
          <w:b/>
          <w:sz w:val="24"/>
        </w:rPr>
        <w:t>Revised WID for Enhancements of NR shared spectrum bands</w:t>
      </w:r>
    </w:p>
    <w:p w14:paraId="6C904F0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3445AF" w14:textId="77777777" w:rsidR="00C02F3E" w:rsidRDefault="00C02F3E" w:rsidP="00C02F3E">
      <w:pPr>
        <w:rPr>
          <w:rFonts w:ascii="Arial" w:hAnsi="Arial" w:cs="Arial"/>
          <w:b/>
        </w:rPr>
      </w:pPr>
      <w:r>
        <w:rPr>
          <w:rFonts w:ascii="Arial" w:hAnsi="Arial" w:cs="Arial"/>
          <w:b/>
        </w:rPr>
        <w:t xml:space="preserve">Abstract: </w:t>
      </w:r>
    </w:p>
    <w:p w14:paraId="2B6246E2" w14:textId="77777777" w:rsidR="00C02F3E" w:rsidRDefault="00C02F3E" w:rsidP="00C02F3E">
      <w:r>
        <w:t>last approved WID: RP-222174;  extended target completion deadline</w:t>
      </w:r>
    </w:p>
    <w:p w14:paraId="74460CC3" w14:textId="77777777" w:rsidR="00C02F3E" w:rsidRDefault="00C02F3E" w:rsidP="00C02F3E">
      <w:pPr>
        <w:rPr>
          <w:rFonts w:ascii="Arial" w:hAnsi="Arial" w:cs="Arial"/>
          <w:b/>
        </w:rPr>
      </w:pPr>
      <w:r>
        <w:rPr>
          <w:rFonts w:ascii="Arial" w:hAnsi="Arial" w:cs="Arial"/>
          <w:b/>
        </w:rPr>
        <w:t xml:space="preserve">Discussion: </w:t>
      </w:r>
    </w:p>
    <w:p w14:paraId="3E648BAD" w14:textId="77777777" w:rsidR="00C02F3E" w:rsidRDefault="00C02F3E" w:rsidP="00C02F3E">
      <w:r>
        <w:t>MCC: after discussion of the status report RP-230152 it can be concluded that the Perf. part is not needed</w:t>
      </w:r>
    </w:p>
    <w:p w14:paraId="324F48F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RP-230711</w:t>
      </w:r>
      <w:r>
        <w:rPr>
          <w:color w:val="993300"/>
          <w:u w:val="single"/>
        </w:rPr>
        <w:t>.</w:t>
      </w:r>
    </w:p>
    <w:p w14:paraId="26AFBCEC" w14:textId="77777777" w:rsidR="00C02F3E" w:rsidRDefault="00C02F3E" w:rsidP="00C02F3E">
      <w:pPr>
        <w:rPr>
          <w:rFonts w:ascii="Arial" w:hAnsi="Arial" w:cs="Arial"/>
          <w:b/>
          <w:sz w:val="24"/>
        </w:rPr>
      </w:pPr>
      <w:r>
        <w:rPr>
          <w:rFonts w:ascii="Arial" w:hAnsi="Arial" w:cs="Arial"/>
          <w:b/>
          <w:color w:val="0000FF"/>
          <w:sz w:val="24"/>
        </w:rPr>
        <w:t>RP-230711</w:t>
      </w:r>
      <w:r>
        <w:rPr>
          <w:rFonts w:ascii="Arial" w:hAnsi="Arial" w:cs="Arial"/>
          <w:b/>
          <w:color w:val="0000FF"/>
          <w:sz w:val="24"/>
        </w:rPr>
        <w:tab/>
      </w:r>
      <w:r>
        <w:rPr>
          <w:rFonts w:ascii="Arial" w:hAnsi="Arial" w:cs="Arial"/>
          <w:b/>
          <w:sz w:val="24"/>
        </w:rPr>
        <w:t>Revised WID for Enhancements of NR shared spectrum bands</w:t>
      </w:r>
    </w:p>
    <w:p w14:paraId="3EEF674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0158E0F7" w14:textId="77777777" w:rsidR="00C02F3E" w:rsidRDefault="00C02F3E" w:rsidP="00C02F3E">
      <w:pPr>
        <w:rPr>
          <w:color w:val="808080"/>
        </w:rPr>
      </w:pPr>
      <w:r>
        <w:rPr>
          <w:color w:val="808080"/>
        </w:rPr>
        <w:t>(Replaces RP-230153)</w:t>
      </w:r>
    </w:p>
    <w:p w14:paraId="49BB079F" w14:textId="77777777" w:rsidR="00C02F3E" w:rsidRDefault="00C02F3E" w:rsidP="00C02F3E">
      <w:pPr>
        <w:rPr>
          <w:rFonts w:ascii="Arial" w:hAnsi="Arial" w:cs="Arial"/>
          <w:b/>
        </w:rPr>
      </w:pPr>
      <w:r>
        <w:rPr>
          <w:rFonts w:ascii="Arial" w:hAnsi="Arial" w:cs="Arial"/>
          <w:b/>
        </w:rPr>
        <w:t xml:space="preserve">Discussion: </w:t>
      </w:r>
    </w:p>
    <w:p w14:paraId="272038D4" w14:textId="77777777" w:rsidR="00C02F3E" w:rsidRDefault="00C02F3E" w:rsidP="00C02F3E">
      <w:r>
        <w:t>MCC: why are Perf. part objectives not removed if you remove the Perf. part?</w:t>
      </w:r>
    </w:p>
    <w:p w14:paraId="1A30E8B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RP-230730</w:t>
      </w:r>
      <w:r>
        <w:rPr>
          <w:color w:val="993300"/>
          <w:u w:val="single"/>
        </w:rPr>
        <w:t>.</w:t>
      </w:r>
    </w:p>
    <w:p w14:paraId="615BB9AC" w14:textId="77777777" w:rsidR="00C02F3E" w:rsidRDefault="00C02F3E" w:rsidP="00C02F3E">
      <w:pPr>
        <w:rPr>
          <w:rFonts w:ascii="Arial" w:hAnsi="Arial" w:cs="Arial"/>
          <w:b/>
          <w:sz w:val="24"/>
        </w:rPr>
      </w:pPr>
      <w:r>
        <w:rPr>
          <w:rFonts w:ascii="Arial" w:hAnsi="Arial" w:cs="Arial"/>
          <w:b/>
          <w:color w:val="0000FF"/>
          <w:sz w:val="24"/>
        </w:rPr>
        <w:t>RP-230730</w:t>
      </w:r>
      <w:r>
        <w:rPr>
          <w:rFonts w:ascii="Arial" w:hAnsi="Arial" w:cs="Arial"/>
          <w:b/>
          <w:color w:val="0000FF"/>
          <w:sz w:val="24"/>
        </w:rPr>
        <w:tab/>
      </w:r>
      <w:r>
        <w:rPr>
          <w:rFonts w:ascii="Arial" w:hAnsi="Arial" w:cs="Arial"/>
          <w:b/>
          <w:sz w:val="24"/>
        </w:rPr>
        <w:t>Revised WID for Enhancements of NR shared spectrum bands</w:t>
      </w:r>
    </w:p>
    <w:p w14:paraId="16EEE07E"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6526EF8D" w14:textId="77777777" w:rsidR="00C02F3E" w:rsidRDefault="00C02F3E" w:rsidP="00C02F3E">
      <w:pPr>
        <w:rPr>
          <w:color w:val="808080"/>
        </w:rPr>
      </w:pPr>
      <w:r>
        <w:rPr>
          <w:color w:val="808080"/>
        </w:rPr>
        <w:t>(Replaces RP-230711)</w:t>
      </w:r>
    </w:p>
    <w:p w14:paraId="21C0F3C1" w14:textId="77777777" w:rsidR="00C02F3E" w:rsidRDefault="00C02F3E" w:rsidP="00C02F3E">
      <w:pPr>
        <w:rPr>
          <w:rFonts w:ascii="Arial" w:hAnsi="Arial" w:cs="Arial"/>
          <w:b/>
        </w:rPr>
      </w:pPr>
      <w:r>
        <w:rPr>
          <w:rFonts w:ascii="Arial" w:hAnsi="Arial" w:cs="Arial"/>
          <w:b/>
        </w:rPr>
        <w:t xml:space="preserve">Discussion: </w:t>
      </w:r>
    </w:p>
    <w:p w14:paraId="0253EC70" w14:textId="77777777" w:rsidR="00C02F3E" w:rsidRDefault="00C02F3E" w:rsidP="00C02F3E">
      <w:r>
        <w:t>Perf. part was removed as not needed</w:t>
      </w:r>
    </w:p>
    <w:p w14:paraId="68A236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F57E8" w14:textId="77777777" w:rsidR="00C02F3E" w:rsidRDefault="00C02F3E" w:rsidP="00C02F3E">
      <w:pPr>
        <w:pStyle w:val="Heading5"/>
      </w:pPr>
      <w:bookmarkStart w:id="290" w:name="_Toc134430561"/>
      <w:bookmarkStart w:id="291" w:name="_Toc136790616"/>
      <w:r>
        <w:t>9.4.5.3</w:t>
      </w:r>
      <w:r>
        <w:tab/>
        <w:t>Rel-18 downlink interruption for NR and EN-DC band combinations at dynamic Tx Switching in UL [RAN4 WI: DL_intrpt_combos_TxSW_R18]</w:t>
      </w:r>
      <w:bookmarkEnd w:id="290"/>
      <w:bookmarkEnd w:id="291"/>
    </w:p>
    <w:p w14:paraId="11AC3B5F" w14:textId="77777777" w:rsidR="00C02F3E" w:rsidRDefault="00C02F3E" w:rsidP="00C02F3E">
      <w:pPr>
        <w:rPr>
          <w:rFonts w:ascii="Arial" w:hAnsi="Arial" w:cs="Arial"/>
          <w:b/>
          <w:sz w:val="24"/>
        </w:rPr>
      </w:pPr>
      <w:r>
        <w:rPr>
          <w:rFonts w:ascii="Arial" w:hAnsi="Arial" w:cs="Arial"/>
          <w:b/>
          <w:color w:val="0000FF"/>
          <w:sz w:val="24"/>
        </w:rPr>
        <w:t>RP-230319</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176E680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9AB1F0" w14:textId="77777777" w:rsidR="00C02F3E" w:rsidRDefault="00C02F3E" w:rsidP="00C02F3E">
      <w:pPr>
        <w:rPr>
          <w:rFonts w:ascii="Arial" w:hAnsi="Arial" w:cs="Arial"/>
          <w:b/>
        </w:rPr>
      </w:pPr>
      <w:r>
        <w:rPr>
          <w:rFonts w:ascii="Arial" w:hAnsi="Arial" w:cs="Arial"/>
          <w:b/>
        </w:rPr>
        <w:t xml:space="preserve">Abstract: </w:t>
      </w:r>
    </w:p>
    <w:p w14:paraId="26A8F74A" w14:textId="77777777" w:rsidR="00C02F3E" w:rsidRDefault="00C02F3E" w:rsidP="00C02F3E">
      <w:r>
        <w:t>Core 99% and Perf. 0%, Dec. 2023</w:t>
      </w:r>
    </w:p>
    <w:p w14:paraId="3B23A71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D7D66" w14:textId="77777777" w:rsidR="00C02F3E" w:rsidRDefault="00C02F3E" w:rsidP="00C02F3E">
      <w:pPr>
        <w:rPr>
          <w:rFonts w:ascii="Arial" w:hAnsi="Arial" w:cs="Arial"/>
          <w:b/>
          <w:sz w:val="24"/>
        </w:rPr>
      </w:pPr>
      <w:r>
        <w:rPr>
          <w:rFonts w:ascii="Arial" w:hAnsi="Arial" w:cs="Arial"/>
          <w:b/>
          <w:color w:val="0000FF"/>
          <w:sz w:val="24"/>
        </w:rPr>
        <w:t>RP-230558</w:t>
      </w:r>
      <w:r>
        <w:rPr>
          <w:rFonts w:ascii="Arial" w:hAnsi="Arial" w:cs="Arial"/>
          <w:b/>
          <w:color w:val="0000FF"/>
          <w:sz w:val="24"/>
        </w:rPr>
        <w:tab/>
      </w:r>
      <w:r>
        <w:rPr>
          <w:rFonts w:ascii="Arial" w:hAnsi="Arial" w:cs="Arial"/>
          <w:b/>
          <w:sz w:val="24"/>
        </w:rPr>
        <w:t>RAN4 CRs to Rel-18 downlink interruption for NR and EN-DC band combinations at dynamic Tx Switching in Uplink</w:t>
      </w:r>
    </w:p>
    <w:p w14:paraId="23508D0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3EBF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5A909" w14:textId="77777777" w:rsidR="00C02F3E" w:rsidRDefault="00C02F3E" w:rsidP="00C02F3E">
      <w:pPr>
        <w:pStyle w:val="Heading5"/>
      </w:pPr>
      <w:bookmarkStart w:id="292" w:name="_Toc134430562"/>
      <w:bookmarkStart w:id="293" w:name="_Toc136790617"/>
      <w:r>
        <w:lastRenderedPageBreak/>
        <w:t>9.4.5.4</w:t>
      </w:r>
      <w:r>
        <w:tab/>
        <w:t>Core part: Adding new channel BWs support to existing NR bands [RAN4 WI: NR_bands_R18_BWs-Core]</w:t>
      </w:r>
      <w:bookmarkEnd w:id="292"/>
      <w:bookmarkEnd w:id="293"/>
    </w:p>
    <w:p w14:paraId="2F42921E" w14:textId="77777777" w:rsidR="00C02F3E" w:rsidRDefault="00C02F3E" w:rsidP="00C02F3E">
      <w:pPr>
        <w:rPr>
          <w:rFonts w:ascii="Arial" w:hAnsi="Arial" w:cs="Arial"/>
          <w:b/>
          <w:sz w:val="24"/>
        </w:rPr>
      </w:pPr>
      <w:r>
        <w:rPr>
          <w:rFonts w:ascii="Arial" w:hAnsi="Arial" w:cs="Arial"/>
          <w:b/>
          <w:color w:val="0000FF"/>
          <w:sz w:val="24"/>
        </w:rPr>
        <w:t>RP-230416</w:t>
      </w:r>
      <w:r>
        <w:rPr>
          <w:rFonts w:ascii="Arial" w:hAnsi="Arial" w:cs="Arial"/>
          <w:b/>
          <w:color w:val="0000FF"/>
          <w:sz w:val="24"/>
        </w:rPr>
        <w:tab/>
      </w:r>
      <w:r>
        <w:rPr>
          <w:rFonts w:ascii="Arial" w:hAnsi="Arial" w:cs="Arial"/>
          <w:b/>
          <w:sz w:val="24"/>
        </w:rPr>
        <w:t>Status report for WI Core part: Adding new channel bandwidth(s) support to existing NR bands; rapporteur: Ericsson</w:t>
      </w:r>
    </w:p>
    <w:p w14:paraId="27EC463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4D8F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03EC" w14:textId="77777777" w:rsidR="00C02F3E" w:rsidRDefault="00C02F3E" w:rsidP="00C02F3E">
      <w:pPr>
        <w:rPr>
          <w:rFonts w:ascii="Arial" w:hAnsi="Arial" w:cs="Arial"/>
          <w:b/>
          <w:sz w:val="24"/>
        </w:rPr>
      </w:pPr>
      <w:r>
        <w:rPr>
          <w:rFonts w:ascii="Arial" w:hAnsi="Arial" w:cs="Arial"/>
          <w:b/>
          <w:color w:val="0000FF"/>
          <w:sz w:val="24"/>
        </w:rPr>
        <w:t>RP-230559</w:t>
      </w:r>
      <w:r>
        <w:rPr>
          <w:rFonts w:ascii="Arial" w:hAnsi="Arial" w:cs="Arial"/>
          <w:b/>
          <w:color w:val="0000FF"/>
          <w:sz w:val="24"/>
        </w:rPr>
        <w:tab/>
      </w:r>
      <w:r>
        <w:rPr>
          <w:rFonts w:ascii="Arial" w:hAnsi="Arial" w:cs="Arial"/>
          <w:b/>
          <w:sz w:val="24"/>
        </w:rPr>
        <w:t>RAN4 CRs to Adding new channel bandwidth(s) support to existing NR bands</w:t>
      </w:r>
    </w:p>
    <w:p w14:paraId="2022740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CA6E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D767E" w14:textId="77777777" w:rsidR="00C02F3E" w:rsidRDefault="00C02F3E" w:rsidP="00C02F3E">
      <w:pPr>
        <w:rPr>
          <w:rFonts w:ascii="Arial" w:hAnsi="Arial" w:cs="Arial"/>
          <w:b/>
          <w:sz w:val="24"/>
        </w:rPr>
      </w:pPr>
      <w:r>
        <w:rPr>
          <w:rFonts w:ascii="Arial" w:hAnsi="Arial" w:cs="Arial"/>
          <w:b/>
          <w:color w:val="0000FF"/>
          <w:sz w:val="24"/>
        </w:rPr>
        <w:t>RP-230417</w:t>
      </w:r>
      <w:r>
        <w:rPr>
          <w:rFonts w:ascii="Arial" w:hAnsi="Arial" w:cs="Arial"/>
          <w:b/>
          <w:color w:val="0000FF"/>
          <w:sz w:val="24"/>
        </w:rPr>
        <w:tab/>
      </w:r>
      <w:r>
        <w:rPr>
          <w:rFonts w:ascii="Arial" w:hAnsi="Arial" w:cs="Arial"/>
          <w:b/>
          <w:sz w:val="24"/>
        </w:rPr>
        <w:t>Motivation slides for the scope update of the basket WI on adding new channel BWs in existing NR bands</w:t>
      </w:r>
    </w:p>
    <w:p w14:paraId="4AB7ABB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448E6A" w14:textId="77777777" w:rsidR="00C02F3E" w:rsidRDefault="00C02F3E" w:rsidP="00C02F3E">
      <w:pPr>
        <w:rPr>
          <w:rFonts w:ascii="Arial" w:hAnsi="Arial" w:cs="Arial"/>
          <w:b/>
        </w:rPr>
      </w:pPr>
      <w:r>
        <w:rPr>
          <w:rFonts w:ascii="Arial" w:hAnsi="Arial" w:cs="Arial"/>
          <w:b/>
        </w:rPr>
        <w:t xml:space="preserve">Abstract: </w:t>
      </w:r>
    </w:p>
    <w:p w14:paraId="78182BAE" w14:textId="77777777" w:rsidR="00C02F3E" w:rsidRDefault="00C02F3E" w:rsidP="00C02F3E">
      <w:r>
        <w:t>This contribution motivates the update this basket WI  scope, in relation to the introduction of BCS4 and BCS5 in Rel.-17</w:t>
      </w:r>
    </w:p>
    <w:p w14:paraId="5250B4BD" w14:textId="77777777" w:rsidR="00C02F3E" w:rsidRDefault="00C02F3E" w:rsidP="00C02F3E">
      <w:pPr>
        <w:rPr>
          <w:rFonts w:ascii="Arial" w:hAnsi="Arial" w:cs="Arial"/>
          <w:b/>
        </w:rPr>
      </w:pPr>
      <w:r>
        <w:rPr>
          <w:rFonts w:ascii="Arial" w:hAnsi="Arial" w:cs="Arial"/>
          <w:b/>
        </w:rPr>
        <w:t xml:space="preserve">Discussion: </w:t>
      </w:r>
    </w:p>
    <w:p w14:paraId="7D32913F" w14:textId="77777777" w:rsidR="00C02F3E" w:rsidRDefault="00C02F3E" w:rsidP="00C02F3E">
      <w:r>
        <w:t>Nokia: process and scope needs further clarification</w:t>
      </w:r>
    </w:p>
    <w:p w14:paraId="17FB0EE2" w14:textId="77777777" w:rsidR="00C02F3E" w:rsidRDefault="00C02F3E" w:rsidP="00C02F3E">
      <w:r>
        <w:t>T-Mobile: can lead to chicken-and-egg problem but could be handled in RAN4, better to start now and we can adapt the process</w:t>
      </w:r>
    </w:p>
    <w:p w14:paraId="1576A44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93022" w14:textId="77777777" w:rsidR="00C02F3E" w:rsidRDefault="00C02F3E" w:rsidP="00C02F3E">
      <w:pPr>
        <w:rPr>
          <w:rFonts w:ascii="Arial" w:hAnsi="Arial" w:cs="Arial"/>
          <w:b/>
          <w:sz w:val="24"/>
        </w:rPr>
      </w:pPr>
      <w:r>
        <w:rPr>
          <w:rFonts w:ascii="Arial" w:hAnsi="Arial" w:cs="Arial"/>
          <w:b/>
          <w:color w:val="0000FF"/>
          <w:sz w:val="24"/>
        </w:rPr>
        <w:t>RP-230418</w:t>
      </w:r>
      <w:r>
        <w:rPr>
          <w:rFonts w:ascii="Arial" w:hAnsi="Arial" w:cs="Arial"/>
          <w:b/>
          <w:color w:val="0000FF"/>
          <w:sz w:val="24"/>
        </w:rPr>
        <w:tab/>
      </w:r>
      <w:r>
        <w:rPr>
          <w:rFonts w:ascii="Arial" w:hAnsi="Arial" w:cs="Arial"/>
          <w:b/>
          <w:sz w:val="24"/>
        </w:rPr>
        <w:t>Revised Basket WID: Core part: Adding new channel BWs support to existing NR bands</w:t>
      </w:r>
    </w:p>
    <w:p w14:paraId="410830E3"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2485891" w14:textId="77777777" w:rsidR="00C02F3E" w:rsidRDefault="00C02F3E" w:rsidP="00C02F3E">
      <w:pPr>
        <w:rPr>
          <w:color w:val="808080"/>
        </w:rPr>
      </w:pPr>
      <w:r>
        <w:rPr>
          <w:color w:val="808080"/>
        </w:rPr>
        <w:t>(Replaces RP-222898)</w:t>
      </w:r>
    </w:p>
    <w:p w14:paraId="5C7AA64A" w14:textId="77777777" w:rsidR="00C02F3E" w:rsidRDefault="00C02F3E" w:rsidP="00C02F3E">
      <w:pPr>
        <w:rPr>
          <w:rFonts w:ascii="Arial" w:hAnsi="Arial" w:cs="Arial"/>
          <w:b/>
        </w:rPr>
      </w:pPr>
      <w:r>
        <w:rPr>
          <w:rFonts w:ascii="Arial" w:hAnsi="Arial" w:cs="Arial"/>
          <w:b/>
        </w:rPr>
        <w:t xml:space="preserve">Abstract: </w:t>
      </w:r>
    </w:p>
    <w:p w14:paraId="684A4936" w14:textId="77777777" w:rsidR="00C02F3E" w:rsidRDefault="00C02F3E" w:rsidP="00C02F3E">
      <w:r>
        <w:t>last approved WID: RP-222898; adding channel bandwidth(s) support in existing NR bands - Updated with new request and new task in the scope</w:t>
      </w:r>
    </w:p>
    <w:p w14:paraId="04E77E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RP-230756</w:t>
      </w:r>
      <w:r>
        <w:rPr>
          <w:color w:val="993300"/>
          <w:u w:val="single"/>
        </w:rPr>
        <w:t>.</w:t>
      </w:r>
    </w:p>
    <w:p w14:paraId="3FF749D2" w14:textId="77777777" w:rsidR="00C02F3E" w:rsidRDefault="00C02F3E" w:rsidP="00C02F3E">
      <w:pPr>
        <w:rPr>
          <w:rFonts w:ascii="Arial" w:hAnsi="Arial" w:cs="Arial"/>
          <w:b/>
          <w:sz w:val="24"/>
        </w:rPr>
      </w:pPr>
      <w:r>
        <w:rPr>
          <w:rFonts w:ascii="Arial" w:hAnsi="Arial" w:cs="Arial"/>
          <w:b/>
          <w:color w:val="0000FF"/>
          <w:sz w:val="24"/>
        </w:rPr>
        <w:t>RP-230756</w:t>
      </w:r>
      <w:r>
        <w:rPr>
          <w:rFonts w:ascii="Arial" w:hAnsi="Arial" w:cs="Arial"/>
          <w:b/>
          <w:color w:val="0000FF"/>
          <w:sz w:val="24"/>
        </w:rPr>
        <w:tab/>
      </w:r>
      <w:r>
        <w:rPr>
          <w:rFonts w:ascii="Arial" w:hAnsi="Arial" w:cs="Arial"/>
          <w:b/>
          <w:sz w:val="24"/>
        </w:rPr>
        <w:t>Revised Basket WID: Core part: Adding new channel BWs support to existing NR bands</w:t>
      </w:r>
    </w:p>
    <w:p w14:paraId="0CD7D99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C3BA64" w14:textId="77777777" w:rsidR="00C02F3E" w:rsidRDefault="00C02F3E" w:rsidP="00C02F3E">
      <w:pPr>
        <w:rPr>
          <w:color w:val="808080"/>
        </w:rPr>
      </w:pPr>
      <w:r>
        <w:rPr>
          <w:color w:val="808080"/>
        </w:rPr>
        <w:t>(Replaces RP-230418)</w:t>
      </w:r>
    </w:p>
    <w:p w14:paraId="22D279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F8DEF" w14:textId="77777777" w:rsidR="00C02F3E" w:rsidRDefault="00C02F3E" w:rsidP="00C02F3E">
      <w:pPr>
        <w:pStyle w:val="Heading5"/>
      </w:pPr>
      <w:bookmarkStart w:id="294" w:name="_Toc134430563"/>
      <w:bookmarkStart w:id="295" w:name="_Toc136790618"/>
      <w:r>
        <w:lastRenderedPageBreak/>
        <w:t>9.4.5.5</w:t>
      </w:r>
      <w:r>
        <w:tab/>
        <w:t>Simultaneous Rx/Tx band combinations for NR CA/DC, NR SUL and LTE/NR DC in Rel-18 [RAN4 WI: LTE_NR_Simult_RxTx_R18]</w:t>
      </w:r>
      <w:bookmarkEnd w:id="294"/>
      <w:bookmarkEnd w:id="295"/>
    </w:p>
    <w:p w14:paraId="5B74FAD1" w14:textId="77777777" w:rsidR="00C02F3E" w:rsidRDefault="00C02F3E" w:rsidP="00C02F3E">
      <w:pPr>
        <w:rPr>
          <w:rFonts w:ascii="Arial" w:hAnsi="Arial" w:cs="Arial"/>
          <w:b/>
          <w:sz w:val="24"/>
        </w:rPr>
      </w:pPr>
      <w:r>
        <w:rPr>
          <w:rFonts w:ascii="Arial" w:hAnsi="Arial" w:cs="Arial"/>
          <w:b/>
          <w:color w:val="0000FF"/>
          <w:sz w:val="24"/>
        </w:rPr>
        <w:t>RP-230477</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31C6FA7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9839F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4C94" w14:textId="77777777" w:rsidR="00C02F3E" w:rsidRDefault="00C02F3E" w:rsidP="00C02F3E">
      <w:pPr>
        <w:rPr>
          <w:rFonts w:ascii="Arial" w:hAnsi="Arial" w:cs="Arial"/>
          <w:b/>
          <w:sz w:val="24"/>
        </w:rPr>
      </w:pPr>
      <w:r>
        <w:rPr>
          <w:rFonts w:ascii="Arial" w:hAnsi="Arial" w:cs="Arial"/>
          <w:b/>
          <w:color w:val="0000FF"/>
          <w:sz w:val="24"/>
        </w:rPr>
        <w:t>RP-230560</w:t>
      </w:r>
      <w:r>
        <w:rPr>
          <w:rFonts w:ascii="Arial" w:hAnsi="Arial" w:cs="Arial"/>
          <w:b/>
          <w:color w:val="0000FF"/>
          <w:sz w:val="24"/>
        </w:rPr>
        <w:tab/>
      </w:r>
      <w:r>
        <w:rPr>
          <w:rFonts w:ascii="Arial" w:hAnsi="Arial" w:cs="Arial"/>
          <w:b/>
          <w:sz w:val="24"/>
        </w:rPr>
        <w:t>RAN4 CRs to Simultaneous Rx/Tx band combinations for NR CA/DC, NR SUL and LTE/NR DC in Rel-18</w:t>
      </w:r>
    </w:p>
    <w:p w14:paraId="0CBF878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BE53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55393" w14:textId="77777777" w:rsidR="00C02F3E" w:rsidRDefault="00C02F3E" w:rsidP="00C02F3E">
      <w:pPr>
        <w:pStyle w:val="Heading5"/>
      </w:pPr>
      <w:bookmarkStart w:id="296" w:name="_Toc134430564"/>
      <w:bookmarkStart w:id="297" w:name="_Toc136790619"/>
      <w:r>
        <w:t>9.4.5.6</w:t>
      </w:r>
      <w:r>
        <w:tab/>
        <w:t>Core part: 4Rx handheld UE for low NR bands (&lt;1GHz) and/or 3Tx for NR inter-band UL CA and EN-DC [New RAN4 WI: 4Rx_low_NR_band_handheld_3Tx_NR_CA_ENDC-Core]</w:t>
      </w:r>
      <w:bookmarkEnd w:id="296"/>
      <w:bookmarkEnd w:id="297"/>
    </w:p>
    <w:p w14:paraId="15B40998" w14:textId="77777777" w:rsidR="00C02F3E" w:rsidRDefault="00C02F3E" w:rsidP="00C02F3E">
      <w:pPr>
        <w:rPr>
          <w:rFonts w:ascii="Arial" w:hAnsi="Arial" w:cs="Arial"/>
          <w:b/>
          <w:sz w:val="24"/>
        </w:rPr>
      </w:pPr>
      <w:r>
        <w:rPr>
          <w:rFonts w:ascii="Arial" w:hAnsi="Arial" w:cs="Arial"/>
          <w:b/>
          <w:color w:val="0000FF"/>
          <w:sz w:val="24"/>
        </w:rPr>
        <w:t>RP-230160</w:t>
      </w:r>
      <w:r>
        <w:rPr>
          <w:rFonts w:ascii="Arial" w:hAnsi="Arial" w:cs="Arial"/>
          <w:b/>
          <w:color w:val="0000FF"/>
          <w:sz w:val="24"/>
        </w:rPr>
        <w:tab/>
      </w:r>
      <w:r>
        <w:rPr>
          <w:rFonts w:ascii="Arial" w:hAnsi="Arial" w:cs="Arial"/>
          <w:b/>
          <w:sz w:val="24"/>
        </w:rPr>
        <w:t>Status report for WI Core part: 4Rx handheld UE for low NR bands (&lt;1GHz) and/or 3Tx for NR inter-band UL CA and EN-DC; rapporteur: OPPO</w:t>
      </w:r>
    </w:p>
    <w:p w14:paraId="36E0C1D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7A3D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97876" w14:textId="77777777" w:rsidR="00C02F3E" w:rsidRDefault="00C02F3E" w:rsidP="00C02F3E">
      <w:pPr>
        <w:rPr>
          <w:rFonts w:ascii="Arial" w:hAnsi="Arial" w:cs="Arial"/>
          <w:b/>
          <w:sz w:val="24"/>
        </w:rPr>
      </w:pPr>
      <w:r>
        <w:rPr>
          <w:rFonts w:ascii="Arial" w:hAnsi="Arial" w:cs="Arial"/>
          <w:b/>
          <w:color w:val="0000FF"/>
          <w:sz w:val="24"/>
        </w:rPr>
        <w:t>RP-230561</w:t>
      </w:r>
      <w:r>
        <w:rPr>
          <w:rFonts w:ascii="Arial" w:hAnsi="Arial" w:cs="Arial"/>
          <w:b/>
          <w:color w:val="0000FF"/>
          <w:sz w:val="24"/>
        </w:rPr>
        <w:tab/>
      </w:r>
      <w:r>
        <w:rPr>
          <w:rFonts w:ascii="Arial" w:hAnsi="Arial" w:cs="Arial"/>
          <w:b/>
          <w:sz w:val="24"/>
        </w:rPr>
        <w:t>RAN4 CRs to 4Rx handheld UE for low NR bands (&lt;1GHz) and/or 3Tx for NR inter-band UL CA and EN-DC</w:t>
      </w:r>
    </w:p>
    <w:p w14:paraId="35AF1FF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69D2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5B914" w14:textId="77777777" w:rsidR="00C02F3E" w:rsidRDefault="00C02F3E" w:rsidP="00C02F3E">
      <w:pPr>
        <w:rPr>
          <w:rFonts w:ascii="Arial" w:hAnsi="Arial" w:cs="Arial"/>
          <w:b/>
          <w:sz w:val="24"/>
        </w:rPr>
      </w:pPr>
      <w:r>
        <w:rPr>
          <w:rFonts w:ascii="Arial" w:hAnsi="Arial" w:cs="Arial"/>
          <w:b/>
          <w:color w:val="0000FF"/>
          <w:sz w:val="24"/>
        </w:rPr>
        <w:t>RP-230409</w:t>
      </w:r>
      <w:r>
        <w:rPr>
          <w:rFonts w:ascii="Arial" w:hAnsi="Arial" w:cs="Arial"/>
          <w:b/>
          <w:color w:val="0000FF"/>
          <w:sz w:val="24"/>
        </w:rPr>
        <w:tab/>
      </w:r>
      <w:r>
        <w:rPr>
          <w:rFonts w:ascii="Arial" w:hAnsi="Arial" w:cs="Arial"/>
          <w:b/>
          <w:sz w:val="24"/>
        </w:rPr>
        <w:t>Scoping of PC1.5 inter-band UL CA/DC with 2Tx and 3Tx</w:t>
      </w:r>
    </w:p>
    <w:p w14:paraId="045A251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14E6BC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98B83" w14:textId="77777777" w:rsidR="00C02F3E" w:rsidRDefault="00C02F3E" w:rsidP="00C02F3E">
      <w:pPr>
        <w:rPr>
          <w:rFonts w:ascii="Arial" w:hAnsi="Arial" w:cs="Arial"/>
          <w:b/>
          <w:sz w:val="24"/>
        </w:rPr>
      </w:pPr>
      <w:r>
        <w:rPr>
          <w:rFonts w:ascii="Arial" w:hAnsi="Arial" w:cs="Arial"/>
          <w:b/>
          <w:color w:val="0000FF"/>
          <w:sz w:val="24"/>
        </w:rPr>
        <w:t>RP-230166</w:t>
      </w:r>
      <w:r>
        <w:rPr>
          <w:rFonts w:ascii="Arial" w:hAnsi="Arial" w:cs="Arial"/>
          <w:b/>
          <w:color w:val="0000FF"/>
          <w:sz w:val="24"/>
        </w:rPr>
        <w:tab/>
      </w:r>
      <w:r>
        <w:rPr>
          <w:rFonts w:ascii="Arial" w:hAnsi="Arial" w:cs="Arial"/>
          <w:b/>
          <w:sz w:val="24"/>
        </w:rPr>
        <w:t>Revised WID: Core part: 4Rx handheld UE for low NR bands (&lt;1GHz) and/or 3Tx for NR inter-band UL Carrier Aggregation (CA) and EN-DC</w:t>
      </w:r>
    </w:p>
    <w:p w14:paraId="1FB9C86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TELUS, Bell Mobility, Verizon, AT&amp;T</w:t>
      </w:r>
    </w:p>
    <w:p w14:paraId="3548F606" w14:textId="77777777" w:rsidR="00C02F3E" w:rsidRDefault="00C02F3E" w:rsidP="00C02F3E">
      <w:pPr>
        <w:rPr>
          <w:rFonts w:ascii="Arial" w:hAnsi="Arial" w:cs="Arial"/>
          <w:b/>
        </w:rPr>
      </w:pPr>
      <w:r>
        <w:rPr>
          <w:rFonts w:ascii="Arial" w:hAnsi="Arial" w:cs="Arial"/>
          <w:b/>
        </w:rPr>
        <w:t xml:space="preserve">Abstract: </w:t>
      </w:r>
    </w:p>
    <w:p w14:paraId="4B131447" w14:textId="77777777" w:rsidR="00C02F3E" w:rsidRDefault="00C02F3E" w:rsidP="00C02F3E">
      <w:r>
        <w:t>last approved WID: RP-223517; to include more new band combination; rapporteur of WI 4Rx_low_NR_band_handheld_3Tx_NR_CA_ENDC is OPPO</w:t>
      </w:r>
    </w:p>
    <w:p w14:paraId="35FDC84D" w14:textId="77777777" w:rsidR="00C02F3E" w:rsidRDefault="00C02F3E" w:rsidP="00C02F3E">
      <w:pPr>
        <w:rPr>
          <w:rFonts w:ascii="Arial" w:hAnsi="Arial" w:cs="Arial"/>
          <w:b/>
        </w:rPr>
      </w:pPr>
      <w:r>
        <w:rPr>
          <w:rFonts w:ascii="Arial" w:hAnsi="Arial" w:cs="Arial"/>
          <w:b/>
        </w:rPr>
        <w:t xml:space="preserve">Discussion: </w:t>
      </w:r>
    </w:p>
    <w:p w14:paraId="63FA0A03" w14:textId="77777777" w:rsidR="00C02F3E" w:rsidRDefault="00C02F3E" w:rsidP="00C02F3E">
      <w:r>
        <w:t>compare RP-230161</w:t>
      </w:r>
    </w:p>
    <w:p w14:paraId="0A5EFF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7675CF" w14:textId="77777777" w:rsidR="00C02F3E" w:rsidRDefault="00C02F3E" w:rsidP="00C02F3E">
      <w:pPr>
        <w:rPr>
          <w:rFonts w:ascii="Arial" w:hAnsi="Arial" w:cs="Arial"/>
          <w:b/>
          <w:sz w:val="24"/>
        </w:rPr>
      </w:pPr>
      <w:r>
        <w:rPr>
          <w:rFonts w:ascii="Arial" w:hAnsi="Arial" w:cs="Arial"/>
          <w:b/>
          <w:color w:val="0000FF"/>
          <w:sz w:val="24"/>
        </w:rPr>
        <w:lastRenderedPageBreak/>
        <w:t>RP-230491</w:t>
      </w:r>
      <w:r>
        <w:rPr>
          <w:rFonts w:ascii="Arial" w:hAnsi="Arial" w:cs="Arial"/>
          <w:b/>
          <w:color w:val="0000FF"/>
          <w:sz w:val="24"/>
        </w:rPr>
        <w:tab/>
      </w:r>
      <w:r>
        <w:rPr>
          <w:rFonts w:ascii="Arial" w:hAnsi="Arial" w:cs="Arial"/>
          <w:b/>
          <w:sz w:val="24"/>
        </w:rPr>
        <w:t>Revised WID: Core part: 4Rx handheld UE for low NR bands (&lt;1GHz) and/or 3Tx for NR inter-band UL CA and EN-DC</w:t>
      </w:r>
    </w:p>
    <w:p w14:paraId="509271C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D2472A8" w14:textId="77777777" w:rsidR="00C02F3E" w:rsidRDefault="00C02F3E" w:rsidP="00C02F3E">
      <w:pPr>
        <w:rPr>
          <w:rFonts w:ascii="Arial" w:hAnsi="Arial" w:cs="Arial"/>
          <w:b/>
        </w:rPr>
      </w:pPr>
      <w:r>
        <w:rPr>
          <w:rFonts w:ascii="Arial" w:hAnsi="Arial" w:cs="Arial"/>
          <w:b/>
        </w:rPr>
        <w:t xml:space="preserve">Abstract: </w:t>
      </w:r>
    </w:p>
    <w:p w14:paraId="1A4F5ED1" w14:textId="77777777" w:rsidR="00C02F3E" w:rsidRDefault="00C02F3E" w:rsidP="00C02F3E">
      <w:r>
        <w:t>last approved WID: RP-223517; rapporteur of WI 4Rx_low_NR_band_handheld_3Tx_NR_CA_ENDC is OPPO</w:t>
      </w:r>
    </w:p>
    <w:p w14:paraId="71F52BD9" w14:textId="77777777" w:rsidR="00C02F3E" w:rsidRDefault="00C02F3E" w:rsidP="00C02F3E">
      <w:pPr>
        <w:rPr>
          <w:rFonts w:ascii="Arial" w:hAnsi="Arial" w:cs="Arial"/>
          <w:b/>
        </w:rPr>
      </w:pPr>
      <w:r>
        <w:rPr>
          <w:rFonts w:ascii="Arial" w:hAnsi="Arial" w:cs="Arial"/>
          <w:b/>
        </w:rPr>
        <w:t xml:space="preserve">Discussion: </w:t>
      </w:r>
    </w:p>
    <w:p w14:paraId="65A01F50" w14:textId="77777777" w:rsidR="00C02F3E" w:rsidRDefault="00C02F3E" w:rsidP="00C02F3E">
      <w:r>
        <w:t>compare RP-230161</w:t>
      </w:r>
    </w:p>
    <w:p w14:paraId="4ADE271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E6DD4" w14:textId="77777777" w:rsidR="00C02F3E" w:rsidRDefault="00C02F3E" w:rsidP="00C02F3E">
      <w:pPr>
        <w:rPr>
          <w:rFonts w:ascii="Arial" w:hAnsi="Arial" w:cs="Arial"/>
          <w:b/>
          <w:sz w:val="24"/>
        </w:rPr>
      </w:pPr>
      <w:r>
        <w:rPr>
          <w:rFonts w:ascii="Arial" w:hAnsi="Arial" w:cs="Arial"/>
          <w:b/>
          <w:color w:val="0000FF"/>
          <w:sz w:val="24"/>
        </w:rPr>
        <w:t>RP-230161</w:t>
      </w:r>
      <w:r>
        <w:rPr>
          <w:rFonts w:ascii="Arial" w:hAnsi="Arial" w:cs="Arial"/>
          <w:b/>
          <w:color w:val="0000FF"/>
          <w:sz w:val="24"/>
        </w:rPr>
        <w:tab/>
      </w:r>
      <w:r>
        <w:rPr>
          <w:rFonts w:ascii="Arial" w:hAnsi="Arial" w:cs="Arial"/>
          <w:b/>
          <w:sz w:val="24"/>
        </w:rPr>
        <w:t>Revised WID Core part: 4Rx handheld UE for low NR bands (&lt;1GHz) and/or 3Tx for NR inter-band UL CA and EN-DC</w:t>
      </w:r>
    </w:p>
    <w:p w14:paraId="3E183B0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429C58CD" w14:textId="77777777" w:rsidR="00C02F3E" w:rsidRDefault="00C02F3E" w:rsidP="00C02F3E">
      <w:pPr>
        <w:rPr>
          <w:rFonts w:ascii="Arial" w:hAnsi="Arial" w:cs="Arial"/>
          <w:b/>
        </w:rPr>
      </w:pPr>
      <w:r>
        <w:rPr>
          <w:rFonts w:ascii="Arial" w:hAnsi="Arial" w:cs="Arial"/>
          <w:b/>
        </w:rPr>
        <w:t xml:space="preserve">Abstract: </w:t>
      </w:r>
    </w:p>
    <w:p w14:paraId="0307763C" w14:textId="77777777" w:rsidR="00C02F3E" w:rsidRDefault="00C02F3E" w:rsidP="00C02F3E">
      <w:r>
        <w:t>last approved WID: RP-223517</w:t>
      </w:r>
    </w:p>
    <w:p w14:paraId="504F93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65AFE" w14:textId="77777777" w:rsidR="00C02F3E" w:rsidRDefault="00C02F3E" w:rsidP="00C02F3E">
      <w:pPr>
        <w:pStyle w:val="Heading5"/>
      </w:pPr>
      <w:bookmarkStart w:id="298" w:name="_Toc134430565"/>
      <w:bookmarkStart w:id="299" w:name="_Toc136790620"/>
      <w:r>
        <w:t>9.4.5.7</w:t>
      </w:r>
      <w:r>
        <w:tab/>
        <w:t>Rel-18 4Rx for NR bands for FWA UEs (&lt;2.6GHz) and handheld UEs (1GHz to 2.6GHz) [New RAN4 WI: 4Rx_NR_bands_R18]</w:t>
      </w:r>
      <w:bookmarkEnd w:id="298"/>
      <w:bookmarkEnd w:id="299"/>
    </w:p>
    <w:p w14:paraId="156D8FD4" w14:textId="77777777" w:rsidR="00C02F3E" w:rsidRDefault="00C02F3E" w:rsidP="00C02F3E">
      <w:pPr>
        <w:rPr>
          <w:rFonts w:ascii="Arial" w:hAnsi="Arial" w:cs="Arial"/>
          <w:b/>
          <w:sz w:val="24"/>
        </w:rPr>
      </w:pPr>
      <w:r>
        <w:rPr>
          <w:rFonts w:ascii="Arial" w:hAnsi="Arial" w:cs="Arial"/>
          <w:b/>
          <w:color w:val="0000FF"/>
          <w:sz w:val="24"/>
        </w:rPr>
        <w:t>RP-230138</w:t>
      </w:r>
      <w:r>
        <w:rPr>
          <w:rFonts w:ascii="Arial" w:hAnsi="Arial" w:cs="Arial"/>
          <w:b/>
          <w:color w:val="0000FF"/>
          <w:sz w:val="24"/>
        </w:rPr>
        <w:tab/>
      </w:r>
      <w:r>
        <w:rPr>
          <w:rFonts w:ascii="Arial" w:hAnsi="Arial" w:cs="Arial"/>
          <w:b/>
          <w:sz w:val="24"/>
        </w:rPr>
        <w:t>Status report for WI: Rel-18 4Rx for NR bands for FWA (Fixed Wireless Access) UEs (&lt;2.6GHz) and handheld UEs (1GHz to 2.6GHz); rapporteur: ZTE</w:t>
      </w:r>
    </w:p>
    <w:p w14:paraId="27336B6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ACB2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8EEA" w14:textId="77777777" w:rsidR="00C02F3E" w:rsidRDefault="00C02F3E" w:rsidP="00C02F3E">
      <w:pPr>
        <w:rPr>
          <w:rFonts w:ascii="Arial" w:hAnsi="Arial" w:cs="Arial"/>
          <w:b/>
          <w:sz w:val="24"/>
        </w:rPr>
      </w:pPr>
      <w:r>
        <w:rPr>
          <w:rFonts w:ascii="Arial" w:hAnsi="Arial" w:cs="Arial"/>
          <w:b/>
          <w:color w:val="0000FF"/>
          <w:sz w:val="24"/>
        </w:rPr>
        <w:t>RP-230562</w:t>
      </w:r>
      <w:r>
        <w:rPr>
          <w:rFonts w:ascii="Arial" w:hAnsi="Arial" w:cs="Arial"/>
          <w:b/>
          <w:color w:val="0000FF"/>
          <w:sz w:val="24"/>
        </w:rPr>
        <w:tab/>
      </w:r>
      <w:r>
        <w:rPr>
          <w:rFonts w:ascii="Arial" w:hAnsi="Arial" w:cs="Arial"/>
          <w:b/>
          <w:sz w:val="24"/>
        </w:rPr>
        <w:t>RAN4 CRs to Rel-18 4Rx for NR bands for FWA (Fixed Wireless Access) UEs (&lt;2.6GHz) and handheld UEs (1GHz to 2.6GHz)</w:t>
      </w:r>
    </w:p>
    <w:p w14:paraId="43B674D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DEB3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4BDBF" w14:textId="77777777" w:rsidR="00C02F3E" w:rsidRDefault="00C02F3E" w:rsidP="00C02F3E">
      <w:pPr>
        <w:rPr>
          <w:rFonts w:ascii="Arial" w:hAnsi="Arial" w:cs="Arial"/>
          <w:b/>
          <w:sz w:val="24"/>
        </w:rPr>
      </w:pPr>
      <w:r>
        <w:rPr>
          <w:rFonts w:ascii="Arial" w:hAnsi="Arial" w:cs="Arial"/>
          <w:b/>
          <w:color w:val="0000FF"/>
          <w:sz w:val="24"/>
        </w:rPr>
        <w:t>RP-230137</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0C902766"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14433D2" w14:textId="77777777" w:rsidR="00C02F3E" w:rsidRDefault="00C02F3E" w:rsidP="00C02F3E">
      <w:pPr>
        <w:rPr>
          <w:rFonts w:ascii="Arial" w:hAnsi="Arial" w:cs="Arial"/>
          <w:b/>
        </w:rPr>
      </w:pPr>
      <w:r>
        <w:rPr>
          <w:rFonts w:ascii="Arial" w:hAnsi="Arial" w:cs="Arial"/>
          <w:b/>
        </w:rPr>
        <w:t xml:space="preserve">Abstract: </w:t>
      </w:r>
    </w:p>
    <w:p w14:paraId="0084C8DF" w14:textId="77777777" w:rsidR="00C02F3E" w:rsidRDefault="00C02F3E" w:rsidP="00C02F3E">
      <w:r>
        <w:t>last approved WID: RP-223541</w:t>
      </w:r>
    </w:p>
    <w:p w14:paraId="011AD4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FA282" w14:textId="77777777" w:rsidR="00C02F3E" w:rsidRDefault="00C02F3E" w:rsidP="00C02F3E">
      <w:pPr>
        <w:pStyle w:val="Heading3"/>
      </w:pPr>
      <w:bookmarkStart w:id="300" w:name="_Toc134430566"/>
      <w:bookmarkStart w:id="301" w:name="_Toc136790621"/>
      <w:r>
        <w:lastRenderedPageBreak/>
        <w:t>9.5</w:t>
      </w:r>
      <w:r>
        <w:tab/>
        <w:t>Open REL-17 NR or NR+LTE WIs (not spectrum related)</w:t>
      </w:r>
      <w:bookmarkEnd w:id="300"/>
      <w:bookmarkEnd w:id="301"/>
    </w:p>
    <w:p w14:paraId="58EA50BE" w14:textId="77777777" w:rsidR="00C02F3E" w:rsidRDefault="00C02F3E" w:rsidP="00C02F3E">
      <w:pPr>
        <w:pStyle w:val="Heading4"/>
      </w:pPr>
      <w:bookmarkStart w:id="302" w:name="_Toc134430567"/>
      <w:bookmarkStart w:id="303" w:name="_Toc136790622"/>
      <w:r>
        <w:t>9.5.1</w:t>
      </w:r>
      <w:r>
        <w:tab/>
        <w:t>Related to RAN1 led Core part WIs</w:t>
      </w:r>
      <w:bookmarkEnd w:id="302"/>
      <w:bookmarkEnd w:id="303"/>
    </w:p>
    <w:p w14:paraId="30286FC0" w14:textId="77777777" w:rsidR="00C02F3E" w:rsidRDefault="00C02F3E" w:rsidP="00C02F3E">
      <w:pPr>
        <w:pStyle w:val="Heading5"/>
      </w:pPr>
      <w:bookmarkStart w:id="304" w:name="_Toc134430568"/>
      <w:bookmarkStart w:id="305" w:name="_Toc136790623"/>
      <w:r>
        <w:t>9.5.1.1</w:t>
      </w:r>
      <w:r>
        <w:tab/>
        <w:t>Perf. part: Extending current NR operation to 71GHz [RAN1 WI: NR_ext_to_71GHz-Perf]</w:t>
      </w:r>
      <w:bookmarkEnd w:id="304"/>
      <w:bookmarkEnd w:id="305"/>
    </w:p>
    <w:p w14:paraId="1A53F3B7" w14:textId="77777777" w:rsidR="00C02F3E" w:rsidRDefault="00C02F3E" w:rsidP="00C02F3E">
      <w:pPr>
        <w:rPr>
          <w:rFonts w:ascii="Arial" w:hAnsi="Arial" w:cs="Arial"/>
          <w:b/>
          <w:sz w:val="24"/>
        </w:rPr>
      </w:pPr>
      <w:r>
        <w:rPr>
          <w:rFonts w:ascii="Arial" w:hAnsi="Arial" w:cs="Arial"/>
          <w:b/>
          <w:color w:val="0000FF"/>
          <w:sz w:val="24"/>
        </w:rPr>
        <w:t>RP-230662</w:t>
      </w:r>
      <w:r>
        <w:rPr>
          <w:rFonts w:ascii="Arial" w:hAnsi="Arial" w:cs="Arial"/>
          <w:b/>
          <w:color w:val="0000FF"/>
          <w:sz w:val="24"/>
        </w:rPr>
        <w:tab/>
      </w:r>
      <w:r>
        <w:rPr>
          <w:rFonts w:ascii="Arial" w:hAnsi="Arial" w:cs="Arial"/>
          <w:b/>
          <w:sz w:val="24"/>
        </w:rPr>
        <w:t>Status report for WI Perf. part: Extending current NR operation to 71GHz; rapporteur: Qualcomm</w:t>
      </w:r>
    </w:p>
    <w:p w14:paraId="21B97A9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A0B4CA" w14:textId="77777777" w:rsidR="00C02F3E" w:rsidRDefault="00C02F3E" w:rsidP="00C02F3E">
      <w:pPr>
        <w:rPr>
          <w:rFonts w:ascii="Arial" w:hAnsi="Arial" w:cs="Arial"/>
          <w:b/>
        </w:rPr>
      </w:pPr>
      <w:r>
        <w:rPr>
          <w:rFonts w:ascii="Arial" w:hAnsi="Arial" w:cs="Arial"/>
          <w:b/>
        </w:rPr>
        <w:t xml:space="preserve">Discussion: </w:t>
      </w:r>
    </w:p>
    <w:p w14:paraId="2744A398" w14:textId="77777777" w:rsidR="00C02F3E" w:rsidRDefault="00C02F3E" w:rsidP="00C02F3E">
      <w:r>
        <w:t>conclusion: Perf. part WI is completed</w:t>
      </w:r>
    </w:p>
    <w:p w14:paraId="0F44BB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5A65" w14:textId="77777777" w:rsidR="00C02F3E" w:rsidRDefault="00C02F3E" w:rsidP="00C02F3E">
      <w:pPr>
        <w:rPr>
          <w:rFonts w:ascii="Arial" w:hAnsi="Arial" w:cs="Arial"/>
          <w:b/>
          <w:sz w:val="24"/>
        </w:rPr>
      </w:pPr>
      <w:r>
        <w:rPr>
          <w:rFonts w:ascii="Arial" w:hAnsi="Arial" w:cs="Arial"/>
          <w:b/>
          <w:color w:val="0000FF"/>
          <w:sz w:val="24"/>
        </w:rPr>
        <w:t>RP-230510</w:t>
      </w:r>
      <w:r>
        <w:rPr>
          <w:rFonts w:ascii="Arial" w:hAnsi="Arial" w:cs="Arial"/>
          <w:b/>
          <w:color w:val="0000FF"/>
          <w:sz w:val="24"/>
        </w:rPr>
        <w:tab/>
      </w:r>
      <w:r>
        <w:rPr>
          <w:rFonts w:ascii="Arial" w:hAnsi="Arial" w:cs="Arial"/>
          <w:b/>
          <w:sz w:val="24"/>
        </w:rPr>
        <w:t>RAN4 CRs to Perf. part: Extending current NR operation to 71GHz</w:t>
      </w:r>
    </w:p>
    <w:p w14:paraId="05CAAB5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1ACE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6345B" w14:textId="77777777" w:rsidR="00C02F3E" w:rsidRDefault="00C02F3E" w:rsidP="00C02F3E">
      <w:pPr>
        <w:pStyle w:val="Heading4"/>
      </w:pPr>
      <w:bookmarkStart w:id="306" w:name="_Toc134430569"/>
      <w:bookmarkStart w:id="307" w:name="_Toc136790624"/>
      <w:r>
        <w:t>9.5.2</w:t>
      </w:r>
      <w:r>
        <w:tab/>
        <w:t>Related to RAN2 led Core part WIs</w:t>
      </w:r>
      <w:bookmarkEnd w:id="306"/>
      <w:bookmarkEnd w:id="307"/>
    </w:p>
    <w:p w14:paraId="77C36B89" w14:textId="77777777" w:rsidR="00C02F3E" w:rsidRDefault="00C02F3E" w:rsidP="00C02F3E">
      <w:pPr>
        <w:pStyle w:val="Heading5"/>
      </w:pPr>
      <w:bookmarkStart w:id="308" w:name="_Toc134430570"/>
      <w:bookmarkStart w:id="309" w:name="_Toc136790625"/>
      <w:r>
        <w:t>9.5.2.1</w:t>
      </w:r>
      <w:r>
        <w:tab/>
        <w:t>Perf. part: Solutions for NR to support non-terrestrial networks (NTN) [RAN4 WI: NR_NTN_solutions-Perf]</w:t>
      </w:r>
      <w:bookmarkEnd w:id="308"/>
      <w:bookmarkEnd w:id="309"/>
    </w:p>
    <w:p w14:paraId="1F0156DD" w14:textId="77777777" w:rsidR="00C02F3E" w:rsidRDefault="00C02F3E" w:rsidP="00C02F3E">
      <w:pPr>
        <w:rPr>
          <w:rFonts w:ascii="Arial" w:hAnsi="Arial" w:cs="Arial"/>
          <w:b/>
          <w:sz w:val="24"/>
        </w:rPr>
      </w:pPr>
      <w:r>
        <w:rPr>
          <w:rFonts w:ascii="Arial" w:hAnsi="Arial" w:cs="Arial"/>
          <w:b/>
          <w:color w:val="0000FF"/>
          <w:sz w:val="24"/>
        </w:rPr>
        <w:t>RP-230115</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116E2BF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984CE3" w14:textId="77777777" w:rsidR="00C02F3E" w:rsidRDefault="00C02F3E" w:rsidP="00C02F3E">
      <w:pPr>
        <w:rPr>
          <w:rFonts w:ascii="Arial" w:hAnsi="Arial" w:cs="Arial"/>
          <w:b/>
        </w:rPr>
      </w:pPr>
      <w:r>
        <w:rPr>
          <w:rFonts w:ascii="Arial" w:hAnsi="Arial" w:cs="Arial"/>
          <w:b/>
        </w:rPr>
        <w:t xml:space="preserve">Discussion: </w:t>
      </w:r>
    </w:p>
    <w:p w14:paraId="4FCA6ADE" w14:textId="77777777" w:rsidR="00C02F3E" w:rsidRDefault="00C02F3E" w:rsidP="00C02F3E">
      <w:r>
        <w:t>conclusion: Perf. part WI is completed</w:t>
      </w:r>
    </w:p>
    <w:p w14:paraId="2372AE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2F4A5" w14:textId="77777777" w:rsidR="00C02F3E" w:rsidRDefault="00C02F3E" w:rsidP="00C02F3E">
      <w:pPr>
        <w:rPr>
          <w:rFonts w:ascii="Arial" w:hAnsi="Arial" w:cs="Arial"/>
          <w:b/>
          <w:sz w:val="24"/>
        </w:rPr>
      </w:pPr>
      <w:r>
        <w:rPr>
          <w:rFonts w:ascii="Arial" w:hAnsi="Arial" w:cs="Arial"/>
          <w:b/>
          <w:color w:val="0000FF"/>
          <w:sz w:val="24"/>
        </w:rPr>
        <w:t>RP-230563</w:t>
      </w:r>
      <w:r>
        <w:rPr>
          <w:rFonts w:ascii="Arial" w:hAnsi="Arial" w:cs="Arial"/>
          <w:b/>
          <w:color w:val="0000FF"/>
          <w:sz w:val="24"/>
        </w:rPr>
        <w:tab/>
      </w:r>
      <w:r>
        <w:rPr>
          <w:rFonts w:ascii="Arial" w:hAnsi="Arial" w:cs="Arial"/>
          <w:b/>
          <w:sz w:val="24"/>
        </w:rPr>
        <w:t>General considerations on NTN</w:t>
      </w:r>
    </w:p>
    <w:p w14:paraId="6390055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72A3C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AABF5" w14:textId="77777777" w:rsidR="00C02F3E" w:rsidRDefault="00C02F3E" w:rsidP="00C02F3E">
      <w:pPr>
        <w:rPr>
          <w:rFonts w:ascii="Arial" w:hAnsi="Arial" w:cs="Arial"/>
          <w:b/>
          <w:sz w:val="24"/>
        </w:rPr>
      </w:pPr>
      <w:r>
        <w:rPr>
          <w:rFonts w:ascii="Arial" w:hAnsi="Arial" w:cs="Arial"/>
          <w:b/>
          <w:color w:val="0000FF"/>
          <w:sz w:val="24"/>
        </w:rPr>
        <w:t>RP-230511</w:t>
      </w:r>
      <w:r>
        <w:rPr>
          <w:rFonts w:ascii="Arial" w:hAnsi="Arial" w:cs="Arial"/>
          <w:b/>
          <w:color w:val="0000FF"/>
          <w:sz w:val="24"/>
        </w:rPr>
        <w:tab/>
      </w:r>
      <w:r>
        <w:rPr>
          <w:rFonts w:ascii="Arial" w:hAnsi="Arial" w:cs="Arial"/>
          <w:b/>
          <w:sz w:val="24"/>
        </w:rPr>
        <w:t>RAN4 CRs to Perf. part: Solutions for NR to support NTN</w:t>
      </w:r>
    </w:p>
    <w:p w14:paraId="2383864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C26A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C8426" w14:textId="77777777" w:rsidR="00C02F3E" w:rsidRDefault="00C02F3E" w:rsidP="00C02F3E">
      <w:pPr>
        <w:rPr>
          <w:rFonts w:ascii="Arial" w:hAnsi="Arial" w:cs="Arial"/>
          <w:b/>
          <w:sz w:val="24"/>
        </w:rPr>
      </w:pPr>
      <w:r>
        <w:rPr>
          <w:rFonts w:ascii="Arial" w:hAnsi="Arial" w:cs="Arial"/>
          <w:b/>
          <w:color w:val="0000FF"/>
          <w:sz w:val="24"/>
        </w:rPr>
        <w:t>RP-230423</w:t>
      </w:r>
      <w:r>
        <w:rPr>
          <w:rFonts w:ascii="Arial" w:hAnsi="Arial" w:cs="Arial"/>
          <w:b/>
          <w:color w:val="0000FF"/>
          <w:sz w:val="24"/>
        </w:rPr>
        <w:tab/>
      </w:r>
      <w:r>
        <w:rPr>
          <w:rFonts w:ascii="Arial" w:hAnsi="Arial" w:cs="Arial"/>
          <w:b/>
          <w:sz w:val="24"/>
        </w:rPr>
        <w:t>TS 38.181 v2.0.0 NR Satellite Access Node (SAN) conformance testing</w:t>
      </w:r>
    </w:p>
    <w:p w14:paraId="51B68A48" w14:textId="77777777" w:rsidR="00C02F3E" w:rsidRDefault="00C02F3E" w:rsidP="00C02F3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38.181 v2.0.0</w:t>
      </w:r>
      <w:r>
        <w:rPr>
          <w:i/>
        </w:rPr>
        <w:br/>
      </w:r>
      <w:r>
        <w:rPr>
          <w:i/>
        </w:rPr>
        <w:tab/>
      </w:r>
      <w:r>
        <w:rPr>
          <w:i/>
        </w:rPr>
        <w:tab/>
      </w:r>
      <w:r>
        <w:rPr>
          <w:i/>
        </w:rPr>
        <w:tab/>
      </w:r>
      <w:r>
        <w:rPr>
          <w:i/>
        </w:rPr>
        <w:tab/>
      </w:r>
      <w:r>
        <w:rPr>
          <w:i/>
        </w:rPr>
        <w:tab/>
        <w:t>Source: CATT</w:t>
      </w:r>
    </w:p>
    <w:p w14:paraId="62E3DC3F" w14:textId="77777777" w:rsidR="00C02F3E" w:rsidRDefault="00C02F3E" w:rsidP="00C02F3E">
      <w:pPr>
        <w:rPr>
          <w:rFonts w:ascii="Arial" w:hAnsi="Arial" w:cs="Arial"/>
          <w:b/>
        </w:rPr>
      </w:pPr>
      <w:r>
        <w:rPr>
          <w:rFonts w:ascii="Arial" w:hAnsi="Arial" w:cs="Arial"/>
          <w:b/>
        </w:rPr>
        <w:lastRenderedPageBreak/>
        <w:t xml:space="preserve">Abstract: </w:t>
      </w:r>
    </w:p>
    <w:p w14:paraId="5A8552E6" w14:textId="77777777" w:rsidR="00C02F3E" w:rsidRDefault="00C02F3E" w:rsidP="00C02F3E">
      <w:r>
        <w:t>RAN4 TS 38.181 is provided for approval</w:t>
      </w:r>
    </w:p>
    <w:p w14:paraId="47CA1E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55DCE" w14:textId="77777777" w:rsidR="00C02F3E" w:rsidRDefault="00C02F3E" w:rsidP="00C02F3E">
      <w:pPr>
        <w:pStyle w:val="Heading3"/>
      </w:pPr>
      <w:bookmarkStart w:id="310" w:name="_Toc134430571"/>
      <w:bookmarkStart w:id="311" w:name="_Toc136790626"/>
      <w:r>
        <w:t>9.6</w:t>
      </w:r>
      <w:r>
        <w:tab/>
        <w:t>Closed REL-18 NR or NR+LTE SIs</w:t>
      </w:r>
      <w:bookmarkEnd w:id="310"/>
      <w:bookmarkEnd w:id="311"/>
    </w:p>
    <w:p w14:paraId="58EC6979" w14:textId="77777777" w:rsidR="00C02F3E" w:rsidRDefault="00C02F3E" w:rsidP="00C02F3E">
      <w:pPr>
        <w:pStyle w:val="Heading4"/>
      </w:pPr>
      <w:bookmarkStart w:id="312" w:name="_Toc134430572"/>
      <w:bookmarkStart w:id="313" w:name="_Toc136790627"/>
      <w:r>
        <w:t>9.6.1</w:t>
      </w:r>
      <w:r>
        <w:tab/>
        <w:t>Study on enhanced test methods for FR2 NR UEs [RAN4 SI: FS_FR2_enhTestMethods]</w:t>
      </w:r>
      <w:bookmarkEnd w:id="312"/>
      <w:bookmarkEnd w:id="313"/>
    </w:p>
    <w:p w14:paraId="0097254C" w14:textId="77777777" w:rsidR="00C02F3E" w:rsidRDefault="00C02F3E" w:rsidP="00C02F3E">
      <w:pPr>
        <w:pStyle w:val="Heading4"/>
      </w:pPr>
      <w:bookmarkStart w:id="314" w:name="_Toc134430573"/>
      <w:bookmarkStart w:id="315" w:name="_Toc136790628"/>
      <w:r>
        <w:t>9.6.2</w:t>
      </w:r>
      <w:r>
        <w:tab/>
        <w:t>Study on requirements and use cases for network verified UE location for NTN in NR [RAN SI: FS_NR_NTN_netw_verif_UE_loc]</w:t>
      </w:r>
      <w:bookmarkEnd w:id="314"/>
      <w:bookmarkEnd w:id="315"/>
    </w:p>
    <w:p w14:paraId="417E7C06" w14:textId="77777777" w:rsidR="00C02F3E" w:rsidRDefault="00C02F3E" w:rsidP="00C02F3E">
      <w:pPr>
        <w:pStyle w:val="Heading4"/>
      </w:pPr>
      <w:bookmarkStart w:id="316" w:name="_Toc134430574"/>
      <w:bookmarkStart w:id="317" w:name="_Toc136790629"/>
      <w:r>
        <w:t>9.6.3</w:t>
      </w:r>
      <w:r>
        <w:tab/>
        <w:t>Study on NR network-controlled repeaters [RAN1 SI: FS_NR_netcon_repeater]</w:t>
      </w:r>
      <w:bookmarkEnd w:id="316"/>
      <w:bookmarkEnd w:id="317"/>
    </w:p>
    <w:p w14:paraId="2C68BA7D" w14:textId="77777777" w:rsidR="00C02F3E" w:rsidRDefault="00C02F3E" w:rsidP="00C02F3E">
      <w:pPr>
        <w:pStyle w:val="Heading4"/>
      </w:pPr>
      <w:bookmarkStart w:id="318" w:name="_Toc134430575"/>
      <w:bookmarkStart w:id="319" w:name="_Toc136790630"/>
      <w:r>
        <w:t>9.6.4</w:t>
      </w:r>
      <w:r>
        <w:tab/>
        <w:t>Study on further NR RedCap UE complexity reduction [RAN1 SI: FS_NR_redcap_enh]</w:t>
      </w:r>
      <w:bookmarkEnd w:id="318"/>
      <w:bookmarkEnd w:id="319"/>
    </w:p>
    <w:p w14:paraId="48C71737" w14:textId="77777777" w:rsidR="00C02F3E" w:rsidRDefault="00C02F3E" w:rsidP="00C02F3E">
      <w:pPr>
        <w:pStyle w:val="Heading4"/>
      </w:pPr>
      <w:bookmarkStart w:id="320" w:name="_Toc134430576"/>
      <w:bookmarkStart w:id="321" w:name="_Toc136790631"/>
      <w:r>
        <w:t>9.6.5</w:t>
      </w:r>
      <w:r>
        <w:tab/>
        <w:t>Study on enhancement for resiliency of gNB-CU-CP [RAN3 SI: FS_gNB_CU_CP_resiliency]</w:t>
      </w:r>
      <w:bookmarkEnd w:id="320"/>
      <w:bookmarkEnd w:id="321"/>
    </w:p>
    <w:p w14:paraId="18D26F9A" w14:textId="77777777" w:rsidR="00C02F3E" w:rsidRDefault="00C02F3E" w:rsidP="00C02F3E">
      <w:pPr>
        <w:pStyle w:val="Heading4"/>
      </w:pPr>
      <w:bookmarkStart w:id="322" w:name="_Toc134430577"/>
      <w:bookmarkStart w:id="323" w:name="_Toc136790632"/>
      <w:r>
        <w:t>9.6.6</w:t>
      </w:r>
      <w:r>
        <w:tab/>
        <w:t>Study on network energy savings for NR [RAN1 SI: FS_Netw_Energy_NR]</w:t>
      </w:r>
      <w:bookmarkEnd w:id="322"/>
      <w:bookmarkEnd w:id="323"/>
    </w:p>
    <w:p w14:paraId="5C101985" w14:textId="77777777" w:rsidR="00C02F3E" w:rsidRDefault="00C02F3E" w:rsidP="00C02F3E">
      <w:pPr>
        <w:pStyle w:val="Heading4"/>
      </w:pPr>
      <w:bookmarkStart w:id="324" w:name="_Toc134430578"/>
      <w:bookmarkStart w:id="325" w:name="_Toc136790633"/>
      <w:r>
        <w:t>9.6.7</w:t>
      </w:r>
      <w:r>
        <w:tab/>
        <w:t>Study on expanded and improved NR positioning [RAN1 SI: FS_NR_pos_enh2]</w:t>
      </w:r>
      <w:bookmarkEnd w:id="324"/>
      <w:bookmarkEnd w:id="325"/>
    </w:p>
    <w:p w14:paraId="70AFF475" w14:textId="77777777" w:rsidR="00C02F3E" w:rsidRDefault="00C02F3E" w:rsidP="00C02F3E">
      <w:pPr>
        <w:pStyle w:val="Heading3"/>
      </w:pPr>
      <w:bookmarkStart w:id="326" w:name="_Toc134430579"/>
      <w:bookmarkStart w:id="327" w:name="_Toc136790634"/>
      <w:r>
        <w:t>9.7</w:t>
      </w:r>
      <w:r>
        <w:tab/>
        <w:t>Closed REL-18 NR or NR+LTE WIs</w:t>
      </w:r>
      <w:bookmarkEnd w:id="326"/>
      <w:bookmarkEnd w:id="327"/>
    </w:p>
    <w:p w14:paraId="294210FC" w14:textId="77777777" w:rsidR="00C02F3E" w:rsidRDefault="00C02F3E" w:rsidP="00C02F3E">
      <w:pPr>
        <w:pStyle w:val="Heading3"/>
      </w:pPr>
      <w:bookmarkStart w:id="328" w:name="_Toc134430580"/>
      <w:bookmarkStart w:id="329" w:name="_Toc136790635"/>
      <w:r>
        <w:t>9.8</w:t>
      </w:r>
      <w:r>
        <w:tab/>
        <w:t>Closed REL-17 NR or NR+LTE SIs</w:t>
      </w:r>
      <w:bookmarkEnd w:id="328"/>
      <w:bookmarkEnd w:id="329"/>
    </w:p>
    <w:p w14:paraId="66925D59" w14:textId="77777777" w:rsidR="00C02F3E" w:rsidRDefault="00C02F3E" w:rsidP="00C02F3E">
      <w:pPr>
        <w:rPr>
          <w:rFonts w:ascii="Arial" w:hAnsi="Arial" w:cs="Arial"/>
          <w:b/>
          <w:sz w:val="24"/>
        </w:rPr>
      </w:pPr>
      <w:r>
        <w:rPr>
          <w:rFonts w:ascii="Arial" w:hAnsi="Arial" w:cs="Arial"/>
          <w:b/>
          <w:color w:val="0000FF"/>
          <w:sz w:val="24"/>
        </w:rPr>
        <w:t>RP-230444</w:t>
      </w:r>
      <w:r>
        <w:rPr>
          <w:rFonts w:ascii="Arial" w:hAnsi="Arial" w:cs="Arial"/>
          <w:b/>
          <w:color w:val="0000FF"/>
          <w:sz w:val="24"/>
        </w:rPr>
        <w:tab/>
      </w:r>
      <w:r>
        <w:rPr>
          <w:rFonts w:ascii="Arial" w:hAnsi="Arial" w:cs="Arial"/>
          <w:b/>
          <w:sz w:val="24"/>
        </w:rPr>
        <w:t>Rel-17 maintenance of non-terrestrial network operation in NR</w:t>
      </w:r>
    </w:p>
    <w:p w14:paraId="18141C5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8F020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CAB24" w14:textId="77777777" w:rsidR="00C02F3E" w:rsidRDefault="00C02F3E" w:rsidP="00C02F3E">
      <w:pPr>
        <w:pStyle w:val="Heading3"/>
      </w:pPr>
      <w:bookmarkStart w:id="330" w:name="_Toc134430581"/>
      <w:bookmarkStart w:id="331" w:name="_Toc136790636"/>
      <w:r>
        <w:t>9.9</w:t>
      </w:r>
      <w:r>
        <w:tab/>
        <w:t>Closed REL-17 NR or NR+LTE WIs</w:t>
      </w:r>
      <w:bookmarkEnd w:id="330"/>
      <w:bookmarkEnd w:id="331"/>
    </w:p>
    <w:p w14:paraId="634E688E" w14:textId="77777777" w:rsidR="00C02F3E" w:rsidRDefault="00C02F3E" w:rsidP="00C02F3E">
      <w:pPr>
        <w:rPr>
          <w:rFonts w:ascii="Arial" w:hAnsi="Arial" w:cs="Arial"/>
          <w:b/>
          <w:sz w:val="24"/>
        </w:rPr>
      </w:pPr>
      <w:r>
        <w:rPr>
          <w:rFonts w:ascii="Arial" w:hAnsi="Arial" w:cs="Arial"/>
          <w:b/>
          <w:color w:val="0000FF"/>
          <w:sz w:val="24"/>
        </w:rPr>
        <w:t>RP-230020</w:t>
      </w:r>
      <w:r>
        <w:rPr>
          <w:rFonts w:ascii="Arial" w:hAnsi="Arial" w:cs="Arial"/>
          <w:b/>
          <w:color w:val="0000FF"/>
          <w:sz w:val="24"/>
        </w:rPr>
        <w:tab/>
      </w:r>
      <w:r>
        <w:rPr>
          <w:rFonts w:ascii="Arial" w:hAnsi="Arial" w:cs="Arial"/>
          <w:b/>
          <w:sz w:val="24"/>
        </w:rPr>
        <w:t>Reply LS to C4-225556 on shared NG-U Termination among gNBs (S2-2302094; to: CT4, RAN3, SA, RAN; cc: -; contact: ZTE)</w:t>
      </w:r>
    </w:p>
    <w:p w14:paraId="520DFFAE"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S2-2302094, to CT4, RAN3, SA, RAN, cc -</w:t>
      </w:r>
      <w:r>
        <w:rPr>
          <w:i/>
        </w:rPr>
        <w:br/>
      </w:r>
      <w:r>
        <w:rPr>
          <w:i/>
        </w:rPr>
        <w:tab/>
      </w:r>
      <w:r>
        <w:rPr>
          <w:i/>
        </w:rPr>
        <w:tab/>
      </w:r>
      <w:r>
        <w:rPr>
          <w:i/>
        </w:rPr>
        <w:tab/>
      </w:r>
      <w:r>
        <w:rPr>
          <w:i/>
        </w:rPr>
        <w:tab/>
      </w:r>
      <w:r>
        <w:rPr>
          <w:i/>
        </w:rPr>
        <w:tab/>
        <w:t>Source: SA2</w:t>
      </w:r>
    </w:p>
    <w:p w14:paraId="7E1685DB" w14:textId="77777777" w:rsidR="00C02F3E" w:rsidRDefault="00C02F3E" w:rsidP="00C02F3E">
      <w:pPr>
        <w:rPr>
          <w:rFonts w:ascii="Arial" w:hAnsi="Arial" w:cs="Arial"/>
          <w:b/>
        </w:rPr>
      </w:pPr>
      <w:r>
        <w:rPr>
          <w:rFonts w:ascii="Arial" w:hAnsi="Arial" w:cs="Arial"/>
          <w:b/>
        </w:rPr>
        <w:t xml:space="preserve">Abstract: </w:t>
      </w:r>
    </w:p>
    <w:p w14:paraId="411A25FC" w14:textId="77777777" w:rsidR="00C02F3E" w:rsidRDefault="00C02F3E" w:rsidP="00C02F3E">
      <w:r>
        <w:t>LS C4-225556 was only sent to: SA2, cc: RAN3; no RAN action requested</w:t>
      </w:r>
    </w:p>
    <w:p w14:paraId="232FFF1A" w14:textId="77777777" w:rsidR="00C02F3E" w:rsidRDefault="00C02F3E" w:rsidP="00C02F3E">
      <w:pPr>
        <w:rPr>
          <w:rFonts w:ascii="Arial" w:hAnsi="Arial" w:cs="Arial"/>
          <w:b/>
        </w:rPr>
      </w:pPr>
      <w:r>
        <w:rPr>
          <w:rFonts w:ascii="Arial" w:hAnsi="Arial" w:cs="Arial"/>
          <w:b/>
        </w:rPr>
        <w:t xml:space="preserve">Discussion: </w:t>
      </w:r>
    </w:p>
    <w:p w14:paraId="035A5806" w14:textId="77777777" w:rsidR="00C02F3E" w:rsidRDefault="00C02F3E" w:rsidP="00C02F3E">
      <w:r>
        <w:t>moved from AI 7 to AI 9.9</w:t>
      </w:r>
    </w:p>
    <w:p w14:paraId="3BEF8DE9" w14:textId="77777777" w:rsidR="00C02F3E" w:rsidRDefault="00C02F3E" w:rsidP="00C02F3E">
      <w:r>
        <w:lastRenderedPageBreak/>
        <w:t>RAN chair: no RAN action</w:t>
      </w:r>
    </w:p>
    <w:p w14:paraId="7023F2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E4340" w14:textId="77777777" w:rsidR="00C02F3E" w:rsidRDefault="00C02F3E" w:rsidP="00C02F3E">
      <w:pPr>
        <w:rPr>
          <w:rFonts w:ascii="Arial" w:hAnsi="Arial" w:cs="Arial"/>
          <w:b/>
          <w:sz w:val="24"/>
        </w:rPr>
      </w:pPr>
      <w:r>
        <w:rPr>
          <w:rFonts w:ascii="Arial" w:hAnsi="Arial" w:cs="Arial"/>
          <w:b/>
          <w:color w:val="0000FF"/>
          <w:sz w:val="24"/>
        </w:rPr>
        <w:t>RP-230036</w:t>
      </w:r>
      <w:r>
        <w:rPr>
          <w:rFonts w:ascii="Arial" w:hAnsi="Arial" w:cs="Arial"/>
          <w:b/>
          <w:color w:val="0000FF"/>
          <w:sz w:val="24"/>
        </w:rPr>
        <w:tab/>
      </w:r>
      <w:r>
        <w:rPr>
          <w:rFonts w:ascii="Arial" w:hAnsi="Arial" w:cs="Arial"/>
          <w:b/>
          <w:sz w:val="24"/>
        </w:rPr>
        <w:t>Reply LS to S2-2302094 = RP-230020 on shared NG-U Termination among gNBs (R3-230824; to: SA2, SA; cc: CT4, RAN; contact: ZTE)</w:t>
      </w:r>
    </w:p>
    <w:p w14:paraId="7436A9D1"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R3-230824, to SA2, SA, cc CT4, RAN</w:t>
      </w:r>
      <w:r>
        <w:rPr>
          <w:i/>
        </w:rPr>
        <w:br/>
      </w:r>
      <w:r>
        <w:rPr>
          <w:i/>
        </w:rPr>
        <w:tab/>
      </w:r>
      <w:r>
        <w:rPr>
          <w:i/>
        </w:rPr>
        <w:tab/>
      </w:r>
      <w:r>
        <w:rPr>
          <w:i/>
        </w:rPr>
        <w:tab/>
      </w:r>
      <w:r>
        <w:rPr>
          <w:i/>
        </w:rPr>
        <w:tab/>
      </w:r>
      <w:r>
        <w:rPr>
          <w:i/>
        </w:rPr>
        <w:tab/>
        <w:t>Source: RAN3</w:t>
      </w:r>
    </w:p>
    <w:p w14:paraId="701DA046" w14:textId="77777777" w:rsidR="00C02F3E" w:rsidRDefault="00C02F3E" w:rsidP="00C02F3E">
      <w:pPr>
        <w:rPr>
          <w:rFonts w:ascii="Arial" w:hAnsi="Arial" w:cs="Arial"/>
          <w:b/>
        </w:rPr>
      </w:pPr>
      <w:r>
        <w:rPr>
          <w:rFonts w:ascii="Arial" w:hAnsi="Arial" w:cs="Arial"/>
          <w:b/>
        </w:rPr>
        <w:t xml:space="preserve">Abstract: </w:t>
      </w:r>
    </w:p>
    <w:p w14:paraId="3B9A8641" w14:textId="77777777" w:rsidR="00C02F3E" w:rsidRDefault="00C02F3E" w:rsidP="00C02F3E">
      <w:r>
        <w:t>no RAN action requested</w:t>
      </w:r>
    </w:p>
    <w:p w14:paraId="321D49F3" w14:textId="77777777" w:rsidR="00C02F3E" w:rsidRDefault="00C02F3E" w:rsidP="00C02F3E">
      <w:pPr>
        <w:rPr>
          <w:rFonts w:ascii="Arial" w:hAnsi="Arial" w:cs="Arial"/>
          <w:b/>
        </w:rPr>
      </w:pPr>
      <w:r>
        <w:rPr>
          <w:rFonts w:ascii="Arial" w:hAnsi="Arial" w:cs="Arial"/>
          <w:b/>
        </w:rPr>
        <w:t xml:space="preserve">Discussion: </w:t>
      </w:r>
    </w:p>
    <w:p w14:paraId="28AABD0E" w14:textId="77777777" w:rsidR="00C02F3E" w:rsidRDefault="00C02F3E" w:rsidP="00C02F3E">
      <w:r>
        <w:t>RAN chair: no RAN action</w:t>
      </w:r>
    </w:p>
    <w:p w14:paraId="39238A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0309" w14:textId="77777777" w:rsidR="00C02F3E" w:rsidRDefault="00C02F3E" w:rsidP="00C02F3E">
      <w:pPr>
        <w:rPr>
          <w:rFonts w:ascii="Arial" w:hAnsi="Arial" w:cs="Arial"/>
          <w:b/>
          <w:sz w:val="24"/>
        </w:rPr>
      </w:pPr>
      <w:r>
        <w:rPr>
          <w:rFonts w:ascii="Arial" w:hAnsi="Arial" w:cs="Arial"/>
          <w:b/>
          <w:color w:val="0000FF"/>
          <w:sz w:val="24"/>
        </w:rPr>
        <w:t>RP-230441</w:t>
      </w:r>
      <w:r>
        <w:rPr>
          <w:rFonts w:ascii="Arial" w:hAnsi="Arial" w:cs="Arial"/>
          <w:b/>
          <w:color w:val="0000FF"/>
          <w:sz w:val="24"/>
        </w:rPr>
        <w:tab/>
      </w:r>
      <w:r>
        <w:rPr>
          <w:rFonts w:ascii="Arial" w:hAnsi="Arial" w:cs="Arial"/>
          <w:b/>
          <w:sz w:val="24"/>
        </w:rPr>
        <w:t>Rel-17 maintenance of further enhancements on MIMO for NR</w:t>
      </w:r>
    </w:p>
    <w:p w14:paraId="275E288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2461FC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E19D8" w14:textId="77777777" w:rsidR="00C02F3E" w:rsidRDefault="00C02F3E" w:rsidP="00C02F3E">
      <w:pPr>
        <w:rPr>
          <w:rFonts w:ascii="Arial" w:hAnsi="Arial" w:cs="Arial"/>
          <w:b/>
          <w:sz w:val="24"/>
        </w:rPr>
      </w:pPr>
      <w:r>
        <w:rPr>
          <w:rFonts w:ascii="Arial" w:hAnsi="Arial" w:cs="Arial"/>
          <w:b/>
          <w:color w:val="0000FF"/>
          <w:sz w:val="24"/>
        </w:rPr>
        <w:t>RP-230442</w:t>
      </w:r>
      <w:r>
        <w:rPr>
          <w:rFonts w:ascii="Arial" w:hAnsi="Arial" w:cs="Arial"/>
          <w:b/>
          <w:color w:val="0000FF"/>
          <w:sz w:val="24"/>
        </w:rPr>
        <w:tab/>
      </w:r>
      <w:r>
        <w:rPr>
          <w:rFonts w:ascii="Arial" w:hAnsi="Arial" w:cs="Arial"/>
          <w:b/>
          <w:sz w:val="24"/>
        </w:rPr>
        <w:t>Rel-17 maintenance for extending NR operation to 71 GHz</w:t>
      </w:r>
    </w:p>
    <w:p w14:paraId="6472334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272E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60AD7" w14:textId="77777777" w:rsidR="00C02F3E" w:rsidRDefault="00C02F3E" w:rsidP="00C02F3E">
      <w:pPr>
        <w:rPr>
          <w:rFonts w:ascii="Arial" w:hAnsi="Arial" w:cs="Arial"/>
          <w:b/>
          <w:sz w:val="24"/>
        </w:rPr>
      </w:pPr>
      <w:r>
        <w:rPr>
          <w:rFonts w:ascii="Arial" w:hAnsi="Arial" w:cs="Arial"/>
          <w:b/>
          <w:color w:val="0000FF"/>
          <w:sz w:val="24"/>
        </w:rPr>
        <w:t>RP-230443</w:t>
      </w:r>
      <w:r>
        <w:rPr>
          <w:rFonts w:ascii="Arial" w:hAnsi="Arial" w:cs="Arial"/>
          <w:b/>
          <w:color w:val="0000FF"/>
          <w:sz w:val="24"/>
        </w:rPr>
        <w:tab/>
      </w:r>
      <w:r>
        <w:rPr>
          <w:rFonts w:ascii="Arial" w:hAnsi="Arial" w:cs="Arial"/>
          <w:b/>
          <w:sz w:val="24"/>
        </w:rPr>
        <w:t>Rel-17 maintenance of IIoT/URLLC enhancements in NR</w:t>
      </w:r>
    </w:p>
    <w:p w14:paraId="0C7ABFC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C1C48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8DA9B" w14:textId="77777777" w:rsidR="00C02F3E" w:rsidRDefault="00C02F3E" w:rsidP="00C02F3E">
      <w:pPr>
        <w:rPr>
          <w:rFonts w:ascii="Arial" w:hAnsi="Arial" w:cs="Arial"/>
          <w:b/>
          <w:sz w:val="24"/>
        </w:rPr>
      </w:pPr>
      <w:r>
        <w:rPr>
          <w:rFonts w:ascii="Arial" w:hAnsi="Arial" w:cs="Arial"/>
          <w:b/>
          <w:color w:val="0000FF"/>
          <w:sz w:val="24"/>
        </w:rPr>
        <w:t>RP-230446</w:t>
      </w:r>
      <w:r>
        <w:rPr>
          <w:rFonts w:ascii="Arial" w:hAnsi="Arial" w:cs="Arial"/>
          <w:b/>
          <w:color w:val="0000FF"/>
          <w:sz w:val="24"/>
        </w:rPr>
        <w:tab/>
      </w:r>
      <w:r>
        <w:rPr>
          <w:rFonts w:ascii="Arial" w:hAnsi="Arial" w:cs="Arial"/>
          <w:b/>
          <w:sz w:val="24"/>
        </w:rPr>
        <w:t>Rel-17 maintenance of UEs with reduced capabilities in NR</w:t>
      </w:r>
    </w:p>
    <w:p w14:paraId="22B74F5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D6C81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38F42" w14:textId="77777777" w:rsidR="00C02F3E" w:rsidRDefault="00C02F3E" w:rsidP="00C02F3E">
      <w:pPr>
        <w:rPr>
          <w:rFonts w:ascii="Arial" w:hAnsi="Arial" w:cs="Arial"/>
          <w:b/>
          <w:sz w:val="24"/>
        </w:rPr>
      </w:pPr>
      <w:r>
        <w:rPr>
          <w:rFonts w:ascii="Arial" w:hAnsi="Arial" w:cs="Arial"/>
          <w:b/>
          <w:color w:val="0000FF"/>
          <w:sz w:val="24"/>
        </w:rPr>
        <w:t>RP-230447</w:t>
      </w:r>
      <w:r>
        <w:rPr>
          <w:rFonts w:ascii="Arial" w:hAnsi="Arial" w:cs="Arial"/>
          <w:b/>
          <w:color w:val="0000FF"/>
          <w:sz w:val="24"/>
        </w:rPr>
        <w:tab/>
      </w:r>
      <w:r>
        <w:rPr>
          <w:rFonts w:ascii="Arial" w:hAnsi="Arial" w:cs="Arial"/>
          <w:b/>
          <w:sz w:val="24"/>
        </w:rPr>
        <w:t>Rel-17 maintenance of UE power savings enhancements in NR</w:t>
      </w:r>
    </w:p>
    <w:p w14:paraId="618BD34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3558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4D38C" w14:textId="77777777" w:rsidR="00C02F3E" w:rsidRDefault="00C02F3E" w:rsidP="00C02F3E">
      <w:pPr>
        <w:rPr>
          <w:rFonts w:ascii="Arial" w:hAnsi="Arial" w:cs="Arial"/>
          <w:b/>
          <w:sz w:val="24"/>
        </w:rPr>
      </w:pPr>
      <w:r>
        <w:rPr>
          <w:rFonts w:ascii="Arial" w:hAnsi="Arial" w:cs="Arial"/>
          <w:b/>
          <w:color w:val="0000FF"/>
          <w:sz w:val="24"/>
        </w:rPr>
        <w:t>RP-230449</w:t>
      </w:r>
      <w:r>
        <w:rPr>
          <w:rFonts w:ascii="Arial" w:hAnsi="Arial" w:cs="Arial"/>
          <w:b/>
          <w:color w:val="0000FF"/>
          <w:sz w:val="24"/>
        </w:rPr>
        <w:tab/>
      </w:r>
      <w:r>
        <w:rPr>
          <w:rFonts w:ascii="Arial" w:hAnsi="Arial" w:cs="Arial"/>
          <w:b/>
          <w:sz w:val="24"/>
        </w:rPr>
        <w:t>Rel-17 maintenance of R17 eIAB</w:t>
      </w:r>
    </w:p>
    <w:p w14:paraId="43B47ED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730E4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732D4" w14:textId="77777777" w:rsidR="00C02F3E" w:rsidRDefault="00C02F3E" w:rsidP="00C02F3E">
      <w:pPr>
        <w:rPr>
          <w:rFonts w:ascii="Arial" w:hAnsi="Arial" w:cs="Arial"/>
          <w:b/>
          <w:sz w:val="24"/>
        </w:rPr>
      </w:pPr>
      <w:r>
        <w:rPr>
          <w:rFonts w:ascii="Arial" w:hAnsi="Arial" w:cs="Arial"/>
          <w:b/>
          <w:color w:val="0000FF"/>
          <w:sz w:val="24"/>
        </w:rPr>
        <w:t>RP-230450</w:t>
      </w:r>
      <w:r>
        <w:rPr>
          <w:rFonts w:ascii="Arial" w:hAnsi="Arial" w:cs="Arial"/>
          <w:b/>
          <w:color w:val="0000FF"/>
          <w:sz w:val="24"/>
        </w:rPr>
        <w:tab/>
      </w:r>
      <w:r>
        <w:rPr>
          <w:rFonts w:ascii="Arial" w:hAnsi="Arial" w:cs="Arial"/>
          <w:b/>
          <w:sz w:val="24"/>
        </w:rPr>
        <w:t>Rel-17 maintenance of NR Sidelink enhancements</w:t>
      </w:r>
    </w:p>
    <w:p w14:paraId="0C65A6B1"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B886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151AE" w14:textId="77777777" w:rsidR="00C02F3E" w:rsidRDefault="00C02F3E" w:rsidP="00C02F3E">
      <w:pPr>
        <w:rPr>
          <w:rFonts w:ascii="Arial" w:hAnsi="Arial" w:cs="Arial"/>
          <w:b/>
          <w:sz w:val="24"/>
        </w:rPr>
      </w:pPr>
      <w:r>
        <w:rPr>
          <w:rFonts w:ascii="Arial" w:hAnsi="Arial" w:cs="Arial"/>
          <w:b/>
          <w:color w:val="0000FF"/>
          <w:sz w:val="24"/>
        </w:rPr>
        <w:t>RP-230451</w:t>
      </w:r>
      <w:r>
        <w:rPr>
          <w:rFonts w:ascii="Arial" w:hAnsi="Arial" w:cs="Arial"/>
          <w:b/>
          <w:color w:val="0000FF"/>
          <w:sz w:val="24"/>
        </w:rPr>
        <w:tab/>
      </w:r>
      <w:r>
        <w:rPr>
          <w:rFonts w:ascii="Arial" w:hAnsi="Arial" w:cs="Arial"/>
          <w:b/>
          <w:sz w:val="24"/>
        </w:rPr>
        <w:t>Rel-17 maintenance of multicast-broadcast services in NR</w:t>
      </w:r>
    </w:p>
    <w:p w14:paraId="09A7636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59DC63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A8E6A" w14:textId="77777777" w:rsidR="00C02F3E" w:rsidRDefault="00C02F3E" w:rsidP="00C02F3E">
      <w:pPr>
        <w:rPr>
          <w:rFonts w:ascii="Arial" w:hAnsi="Arial" w:cs="Arial"/>
          <w:b/>
          <w:sz w:val="24"/>
        </w:rPr>
      </w:pPr>
      <w:r>
        <w:rPr>
          <w:rFonts w:ascii="Arial" w:hAnsi="Arial" w:cs="Arial"/>
          <w:b/>
          <w:color w:val="0000FF"/>
          <w:sz w:val="24"/>
        </w:rPr>
        <w:t>RP-230452</w:t>
      </w:r>
      <w:r>
        <w:rPr>
          <w:rFonts w:ascii="Arial" w:hAnsi="Arial" w:cs="Arial"/>
          <w:b/>
          <w:color w:val="0000FF"/>
          <w:sz w:val="24"/>
        </w:rPr>
        <w:tab/>
      </w:r>
      <w:r>
        <w:rPr>
          <w:rFonts w:ascii="Arial" w:hAnsi="Arial" w:cs="Arial"/>
          <w:b/>
          <w:sz w:val="24"/>
        </w:rPr>
        <w:t>Rel-17 maintenance of small data transmission in RRC_INACTIVE state for NR</w:t>
      </w:r>
    </w:p>
    <w:p w14:paraId="35C64F5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3DEF7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D5E20" w14:textId="77777777" w:rsidR="00C02F3E" w:rsidRDefault="00C02F3E" w:rsidP="00C02F3E">
      <w:pPr>
        <w:rPr>
          <w:rFonts w:ascii="Arial" w:hAnsi="Arial" w:cs="Arial"/>
          <w:b/>
          <w:sz w:val="24"/>
        </w:rPr>
      </w:pPr>
      <w:r>
        <w:rPr>
          <w:rFonts w:ascii="Arial" w:hAnsi="Arial" w:cs="Arial"/>
          <w:b/>
          <w:color w:val="0000FF"/>
          <w:sz w:val="24"/>
        </w:rPr>
        <w:t>RP-230453</w:t>
      </w:r>
      <w:r>
        <w:rPr>
          <w:rFonts w:ascii="Arial" w:hAnsi="Arial" w:cs="Arial"/>
          <w:b/>
          <w:color w:val="0000FF"/>
          <w:sz w:val="24"/>
        </w:rPr>
        <w:tab/>
      </w:r>
      <w:r>
        <w:rPr>
          <w:rFonts w:ascii="Arial" w:hAnsi="Arial" w:cs="Arial"/>
          <w:b/>
          <w:sz w:val="24"/>
        </w:rPr>
        <w:t>Alignment corrections/editorials for NR Rel-17 features</w:t>
      </w:r>
    </w:p>
    <w:p w14:paraId="5AD0D73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DDB19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31925" w14:textId="77777777" w:rsidR="00C02F3E" w:rsidRDefault="00C02F3E" w:rsidP="00C02F3E">
      <w:pPr>
        <w:rPr>
          <w:rFonts w:ascii="Arial" w:hAnsi="Arial" w:cs="Arial"/>
          <w:b/>
          <w:sz w:val="24"/>
        </w:rPr>
      </w:pPr>
      <w:r>
        <w:rPr>
          <w:rFonts w:ascii="Arial" w:hAnsi="Arial" w:cs="Arial"/>
          <w:b/>
          <w:color w:val="0000FF"/>
          <w:sz w:val="24"/>
        </w:rPr>
        <w:t>RP-230688</w:t>
      </w:r>
      <w:r>
        <w:rPr>
          <w:rFonts w:ascii="Arial" w:hAnsi="Arial" w:cs="Arial"/>
          <w:b/>
          <w:color w:val="0000FF"/>
          <w:sz w:val="24"/>
        </w:rPr>
        <w:tab/>
      </w:r>
      <w:r>
        <w:rPr>
          <w:rFonts w:ascii="Arial" w:hAnsi="Arial" w:cs="Arial"/>
          <w:b/>
          <w:sz w:val="24"/>
        </w:rPr>
        <w:t>RAN2 CRs to Closed REL-17 NR or NR+LTE WIs, set 1</w:t>
      </w:r>
    </w:p>
    <w:p w14:paraId="08185CC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AB60C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CBE7C" w14:textId="77777777" w:rsidR="00C02F3E" w:rsidRDefault="00C02F3E" w:rsidP="00C02F3E">
      <w:pPr>
        <w:rPr>
          <w:rFonts w:ascii="Arial" w:hAnsi="Arial" w:cs="Arial"/>
          <w:b/>
          <w:sz w:val="24"/>
        </w:rPr>
      </w:pPr>
      <w:r>
        <w:rPr>
          <w:rFonts w:ascii="Arial" w:hAnsi="Arial" w:cs="Arial"/>
          <w:b/>
          <w:color w:val="0000FF"/>
          <w:sz w:val="24"/>
        </w:rPr>
        <w:t>RP-230689</w:t>
      </w:r>
      <w:r>
        <w:rPr>
          <w:rFonts w:ascii="Arial" w:hAnsi="Arial" w:cs="Arial"/>
          <w:b/>
          <w:color w:val="0000FF"/>
          <w:sz w:val="24"/>
        </w:rPr>
        <w:tab/>
      </w:r>
      <w:r>
        <w:rPr>
          <w:rFonts w:ascii="Arial" w:hAnsi="Arial" w:cs="Arial"/>
          <w:b/>
          <w:sz w:val="24"/>
        </w:rPr>
        <w:t>RAN2 CRs to Closed REL-17 NR or NR+LTE WIs, set 2</w:t>
      </w:r>
    </w:p>
    <w:p w14:paraId="34146F1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EF7A41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F1086" w14:textId="77777777" w:rsidR="00C02F3E" w:rsidRDefault="00C02F3E" w:rsidP="00C02F3E">
      <w:pPr>
        <w:rPr>
          <w:rFonts w:ascii="Arial" w:hAnsi="Arial" w:cs="Arial"/>
          <w:b/>
          <w:sz w:val="24"/>
        </w:rPr>
      </w:pPr>
      <w:r>
        <w:rPr>
          <w:rFonts w:ascii="Arial" w:hAnsi="Arial" w:cs="Arial"/>
          <w:b/>
          <w:color w:val="0000FF"/>
          <w:sz w:val="24"/>
        </w:rPr>
        <w:t>RP-230690</w:t>
      </w:r>
      <w:r>
        <w:rPr>
          <w:rFonts w:ascii="Arial" w:hAnsi="Arial" w:cs="Arial"/>
          <w:b/>
          <w:color w:val="0000FF"/>
          <w:sz w:val="24"/>
        </w:rPr>
        <w:tab/>
      </w:r>
      <w:r>
        <w:rPr>
          <w:rFonts w:ascii="Arial" w:hAnsi="Arial" w:cs="Arial"/>
          <w:b/>
          <w:sz w:val="24"/>
        </w:rPr>
        <w:t>RAN2 CRs to Closed REL-17 NR or NR+LTE WIs, set 3</w:t>
      </w:r>
    </w:p>
    <w:p w14:paraId="5309BC6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8E499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ABF5C" w14:textId="77777777" w:rsidR="00C02F3E" w:rsidRDefault="00C02F3E" w:rsidP="00C02F3E">
      <w:pPr>
        <w:rPr>
          <w:rFonts w:ascii="Arial" w:hAnsi="Arial" w:cs="Arial"/>
          <w:b/>
          <w:sz w:val="24"/>
        </w:rPr>
      </w:pPr>
      <w:r>
        <w:rPr>
          <w:rFonts w:ascii="Arial" w:hAnsi="Arial" w:cs="Arial"/>
          <w:b/>
          <w:color w:val="0000FF"/>
          <w:sz w:val="24"/>
        </w:rPr>
        <w:t>RP-230691</w:t>
      </w:r>
      <w:r>
        <w:rPr>
          <w:rFonts w:ascii="Arial" w:hAnsi="Arial" w:cs="Arial"/>
          <w:b/>
          <w:color w:val="0000FF"/>
          <w:sz w:val="24"/>
        </w:rPr>
        <w:tab/>
      </w:r>
      <w:r>
        <w:rPr>
          <w:rFonts w:ascii="Arial" w:hAnsi="Arial" w:cs="Arial"/>
          <w:b/>
          <w:sz w:val="24"/>
        </w:rPr>
        <w:t>RAN2 CRs to Closed REL-17 NR or NR+LTE WIs, set 4</w:t>
      </w:r>
    </w:p>
    <w:p w14:paraId="797C168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78CDF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1B0D4" w14:textId="77777777" w:rsidR="00C02F3E" w:rsidRDefault="00C02F3E" w:rsidP="00C02F3E">
      <w:pPr>
        <w:rPr>
          <w:rFonts w:ascii="Arial" w:hAnsi="Arial" w:cs="Arial"/>
          <w:b/>
          <w:sz w:val="24"/>
        </w:rPr>
      </w:pPr>
      <w:r>
        <w:rPr>
          <w:rFonts w:ascii="Arial" w:hAnsi="Arial" w:cs="Arial"/>
          <w:b/>
          <w:color w:val="0000FF"/>
          <w:sz w:val="24"/>
        </w:rPr>
        <w:t>RP-230692</w:t>
      </w:r>
      <w:r>
        <w:rPr>
          <w:rFonts w:ascii="Arial" w:hAnsi="Arial" w:cs="Arial"/>
          <w:b/>
          <w:color w:val="0000FF"/>
          <w:sz w:val="24"/>
        </w:rPr>
        <w:tab/>
      </w:r>
      <w:r>
        <w:rPr>
          <w:rFonts w:ascii="Arial" w:hAnsi="Arial" w:cs="Arial"/>
          <w:b/>
          <w:sz w:val="24"/>
        </w:rPr>
        <w:t>RAN2 CRs to Closed REL-17 NR or NR+LTE WIs, set 5</w:t>
      </w:r>
    </w:p>
    <w:p w14:paraId="33698EC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97595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BFBF0" w14:textId="77777777" w:rsidR="00C02F3E" w:rsidRDefault="00C02F3E" w:rsidP="00C02F3E">
      <w:pPr>
        <w:rPr>
          <w:rFonts w:ascii="Arial" w:hAnsi="Arial" w:cs="Arial"/>
          <w:b/>
          <w:sz w:val="24"/>
        </w:rPr>
      </w:pPr>
      <w:r>
        <w:rPr>
          <w:rFonts w:ascii="Arial" w:hAnsi="Arial" w:cs="Arial"/>
          <w:b/>
          <w:color w:val="0000FF"/>
          <w:sz w:val="24"/>
        </w:rPr>
        <w:t>RP-230693</w:t>
      </w:r>
      <w:r>
        <w:rPr>
          <w:rFonts w:ascii="Arial" w:hAnsi="Arial" w:cs="Arial"/>
          <w:b/>
          <w:color w:val="0000FF"/>
          <w:sz w:val="24"/>
        </w:rPr>
        <w:tab/>
      </w:r>
      <w:r>
        <w:rPr>
          <w:rFonts w:ascii="Arial" w:hAnsi="Arial" w:cs="Arial"/>
          <w:b/>
          <w:sz w:val="24"/>
        </w:rPr>
        <w:t>RAN2 CRs to SDT operation for RedCap without CD-SSB</w:t>
      </w:r>
    </w:p>
    <w:p w14:paraId="4E0CCDAD"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3B35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1C6D8" w14:textId="77777777" w:rsidR="00C02F3E" w:rsidRDefault="00C02F3E" w:rsidP="00C02F3E">
      <w:pPr>
        <w:rPr>
          <w:rFonts w:ascii="Arial" w:hAnsi="Arial" w:cs="Arial"/>
          <w:b/>
          <w:sz w:val="24"/>
        </w:rPr>
      </w:pPr>
      <w:r>
        <w:rPr>
          <w:rFonts w:ascii="Arial" w:hAnsi="Arial" w:cs="Arial"/>
          <w:b/>
          <w:color w:val="0000FF"/>
          <w:sz w:val="24"/>
        </w:rPr>
        <w:t>RP-230581</w:t>
      </w:r>
      <w:r>
        <w:rPr>
          <w:rFonts w:ascii="Arial" w:hAnsi="Arial" w:cs="Arial"/>
          <w:b/>
          <w:color w:val="0000FF"/>
          <w:sz w:val="24"/>
        </w:rPr>
        <w:tab/>
      </w:r>
      <w:r>
        <w:rPr>
          <w:rFonts w:ascii="Arial" w:hAnsi="Arial" w:cs="Arial"/>
          <w:b/>
          <w:sz w:val="24"/>
        </w:rPr>
        <w:t>RAN3 CRs for small data transmissions in INACTIVE state</w:t>
      </w:r>
    </w:p>
    <w:p w14:paraId="35E62B7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1ECD7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C7E5B" w14:textId="77777777" w:rsidR="00C02F3E" w:rsidRDefault="00C02F3E" w:rsidP="00C02F3E">
      <w:pPr>
        <w:rPr>
          <w:rFonts w:ascii="Arial" w:hAnsi="Arial" w:cs="Arial"/>
          <w:b/>
          <w:sz w:val="24"/>
        </w:rPr>
      </w:pPr>
      <w:r>
        <w:rPr>
          <w:rFonts w:ascii="Arial" w:hAnsi="Arial" w:cs="Arial"/>
          <w:b/>
          <w:color w:val="0000FF"/>
          <w:sz w:val="24"/>
        </w:rPr>
        <w:t>RP-230582</w:t>
      </w:r>
      <w:r>
        <w:rPr>
          <w:rFonts w:ascii="Arial" w:hAnsi="Arial" w:cs="Arial"/>
          <w:b/>
          <w:color w:val="0000FF"/>
          <w:sz w:val="24"/>
        </w:rPr>
        <w:tab/>
      </w:r>
      <w:r>
        <w:rPr>
          <w:rFonts w:ascii="Arial" w:hAnsi="Arial" w:cs="Arial"/>
          <w:b/>
          <w:sz w:val="24"/>
        </w:rPr>
        <w:t>RAN3 CRs for Further Multi-RAT Dual-Connectivity enhancements</w:t>
      </w:r>
    </w:p>
    <w:p w14:paraId="5C48512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5D6A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178AF" w14:textId="77777777" w:rsidR="00C02F3E" w:rsidRDefault="00C02F3E" w:rsidP="00C02F3E">
      <w:pPr>
        <w:rPr>
          <w:rFonts w:ascii="Arial" w:hAnsi="Arial" w:cs="Arial"/>
          <w:b/>
          <w:sz w:val="24"/>
        </w:rPr>
      </w:pPr>
      <w:r>
        <w:rPr>
          <w:rFonts w:ascii="Arial" w:hAnsi="Arial" w:cs="Arial"/>
          <w:b/>
          <w:color w:val="0000FF"/>
          <w:sz w:val="24"/>
        </w:rPr>
        <w:t>RP-230583</w:t>
      </w:r>
      <w:r>
        <w:rPr>
          <w:rFonts w:ascii="Arial" w:hAnsi="Arial" w:cs="Arial"/>
          <w:b/>
          <w:color w:val="0000FF"/>
          <w:sz w:val="24"/>
        </w:rPr>
        <w:tab/>
      </w:r>
      <w:r>
        <w:rPr>
          <w:rFonts w:ascii="Arial" w:hAnsi="Arial" w:cs="Arial"/>
          <w:b/>
          <w:sz w:val="24"/>
        </w:rPr>
        <w:t>RAN3 CRs for NR multicast and broadcast services</w:t>
      </w:r>
    </w:p>
    <w:p w14:paraId="760FC09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5D4E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743B" w14:textId="77777777" w:rsidR="00C02F3E" w:rsidRDefault="00C02F3E" w:rsidP="00C02F3E">
      <w:pPr>
        <w:rPr>
          <w:rFonts w:ascii="Arial" w:hAnsi="Arial" w:cs="Arial"/>
          <w:b/>
          <w:sz w:val="24"/>
        </w:rPr>
      </w:pPr>
      <w:r>
        <w:rPr>
          <w:rFonts w:ascii="Arial" w:hAnsi="Arial" w:cs="Arial"/>
          <w:b/>
          <w:color w:val="0000FF"/>
          <w:sz w:val="24"/>
        </w:rPr>
        <w:t>RP-230584</w:t>
      </w:r>
      <w:r>
        <w:rPr>
          <w:rFonts w:ascii="Arial" w:hAnsi="Arial" w:cs="Arial"/>
          <w:b/>
          <w:color w:val="0000FF"/>
          <w:sz w:val="24"/>
        </w:rPr>
        <w:tab/>
      </w:r>
      <w:r>
        <w:rPr>
          <w:rFonts w:ascii="Arial" w:hAnsi="Arial" w:cs="Arial"/>
          <w:b/>
          <w:sz w:val="24"/>
        </w:rPr>
        <w:t>RAN3 CR for Further enhancement of data collection for SON /MDT in NR and EN-DC</w:t>
      </w:r>
    </w:p>
    <w:p w14:paraId="4823EDE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6B65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3C4DD" w14:textId="77777777" w:rsidR="00C02F3E" w:rsidRDefault="00C02F3E" w:rsidP="00C02F3E">
      <w:pPr>
        <w:rPr>
          <w:rFonts w:ascii="Arial" w:hAnsi="Arial" w:cs="Arial"/>
          <w:b/>
          <w:sz w:val="24"/>
        </w:rPr>
      </w:pPr>
      <w:r>
        <w:rPr>
          <w:rFonts w:ascii="Arial" w:hAnsi="Arial" w:cs="Arial"/>
          <w:b/>
          <w:color w:val="0000FF"/>
          <w:sz w:val="24"/>
        </w:rPr>
        <w:t>RP-230585</w:t>
      </w:r>
      <w:r>
        <w:rPr>
          <w:rFonts w:ascii="Arial" w:hAnsi="Arial" w:cs="Arial"/>
          <w:b/>
          <w:color w:val="0000FF"/>
          <w:sz w:val="24"/>
        </w:rPr>
        <w:tab/>
      </w:r>
      <w:r>
        <w:rPr>
          <w:rFonts w:ascii="Arial" w:hAnsi="Arial" w:cs="Arial"/>
          <w:b/>
          <w:sz w:val="24"/>
        </w:rPr>
        <w:t>RAN3 CR for Extending current NR operation to 71GHz</w:t>
      </w:r>
    </w:p>
    <w:p w14:paraId="0B4428A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D95F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7CB07" w14:textId="77777777" w:rsidR="00C02F3E" w:rsidRDefault="00C02F3E" w:rsidP="00C02F3E">
      <w:pPr>
        <w:rPr>
          <w:rFonts w:ascii="Arial" w:hAnsi="Arial" w:cs="Arial"/>
          <w:b/>
          <w:sz w:val="24"/>
        </w:rPr>
      </w:pPr>
      <w:r>
        <w:rPr>
          <w:rFonts w:ascii="Arial" w:hAnsi="Arial" w:cs="Arial"/>
          <w:b/>
          <w:color w:val="0000FF"/>
          <w:sz w:val="24"/>
        </w:rPr>
        <w:t>RP-230586</w:t>
      </w:r>
      <w:r>
        <w:rPr>
          <w:rFonts w:ascii="Arial" w:hAnsi="Arial" w:cs="Arial"/>
          <w:b/>
          <w:color w:val="0000FF"/>
          <w:sz w:val="24"/>
        </w:rPr>
        <w:tab/>
      </w:r>
      <w:r>
        <w:rPr>
          <w:rFonts w:ascii="Arial" w:hAnsi="Arial" w:cs="Arial"/>
          <w:b/>
          <w:sz w:val="24"/>
        </w:rPr>
        <w:t>RAN3 CR for Enhancements to Integrated Access and Backhaul (IAB) for NR</w:t>
      </w:r>
    </w:p>
    <w:p w14:paraId="17A4AE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3D681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048EE" w14:textId="77777777" w:rsidR="00C02F3E" w:rsidRDefault="00C02F3E" w:rsidP="00C02F3E">
      <w:pPr>
        <w:rPr>
          <w:rFonts w:ascii="Arial" w:hAnsi="Arial" w:cs="Arial"/>
          <w:b/>
          <w:sz w:val="24"/>
        </w:rPr>
      </w:pPr>
      <w:r>
        <w:rPr>
          <w:rFonts w:ascii="Arial" w:hAnsi="Arial" w:cs="Arial"/>
          <w:b/>
          <w:color w:val="0000FF"/>
          <w:sz w:val="24"/>
        </w:rPr>
        <w:t>RP-230587</w:t>
      </w:r>
      <w:r>
        <w:rPr>
          <w:rFonts w:ascii="Arial" w:hAnsi="Arial" w:cs="Arial"/>
          <w:b/>
          <w:color w:val="0000FF"/>
          <w:sz w:val="24"/>
        </w:rPr>
        <w:tab/>
      </w:r>
      <w:r>
        <w:rPr>
          <w:rFonts w:ascii="Arial" w:hAnsi="Arial" w:cs="Arial"/>
          <w:b/>
          <w:sz w:val="24"/>
        </w:rPr>
        <w:t>RAN3 CR for Enhanced Industrial Internet of Things (IoT) and ultra-reliable and low latency communication (URLLC) support for NR</w:t>
      </w:r>
    </w:p>
    <w:p w14:paraId="783AD04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5499A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719CB" w14:textId="77777777" w:rsidR="00C02F3E" w:rsidRDefault="00C02F3E" w:rsidP="00C02F3E">
      <w:pPr>
        <w:rPr>
          <w:rFonts w:ascii="Arial" w:hAnsi="Arial" w:cs="Arial"/>
          <w:b/>
          <w:sz w:val="24"/>
        </w:rPr>
      </w:pPr>
      <w:r>
        <w:rPr>
          <w:rFonts w:ascii="Arial" w:hAnsi="Arial" w:cs="Arial"/>
          <w:b/>
          <w:color w:val="0000FF"/>
          <w:sz w:val="24"/>
        </w:rPr>
        <w:t>RP-230588</w:t>
      </w:r>
      <w:r>
        <w:rPr>
          <w:rFonts w:ascii="Arial" w:hAnsi="Arial" w:cs="Arial"/>
          <w:b/>
          <w:color w:val="0000FF"/>
          <w:sz w:val="24"/>
        </w:rPr>
        <w:tab/>
      </w:r>
      <w:r>
        <w:rPr>
          <w:rFonts w:ascii="Arial" w:hAnsi="Arial" w:cs="Arial"/>
          <w:b/>
          <w:sz w:val="24"/>
        </w:rPr>
        <w:t>RAN3 CR for NR positioning enhancements</w:t>
      </w:r>
    </w:p>
    <w:p w14:paraId="42C56C3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D496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91740" w14:textId="77777777" w:rsidR="00C02F3E" w:rsidRDefault="00C02F3E" w:rsidP="00C02F3E">
      <w:pPr>
        <w:rPr>
          <w:rFonts w:ascii="Arial" w:hAnsi="Arial" w:cs="Arial"/>
          <w:b/>
          <w:sz w:val="24"/>
        </w:rPr>
      </w:pPr>
      <w:r>
        <w:rPr>
          <w:rFonts w:ascii="Arial" w:hAnsi="Arial" w:cs="Arial"/>
          <w:b/>
          <w:color w:val="0000FF"/>
          <w:sz w:val="24"/>
        </w:rPr>
        <w:t>RP-230589</w:t>
      </w:r>
      <w:r>
        <w:rPr>
          <w:rFonts w:ascii="Arial" w:hAnsi="Arial" w:cs="Arial"/>
          <w:b/>
          <w:color w:val="0000FF"/>
          <w:sz w:val="24"/>
        </w:rPr>
        <w:tab/>
      </w:r>
      <w:r>
        <w:rPr>
          <w:rFonts w:ascii="Arial" w:hAnsi="Arial" w:cs="Arial"/>
          <w:b/>
          <w:sz w:val="24"/>
        </w:rPr>
        <w:t>RAN3 CR for reduced capability NR devices</w:t>
      </w:r>
    </w:p>
    <w:p w14:paraId="49EDCC9D"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CF7F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CAB2B" w14:textId="77777777" w:rsidR="00C02F3E" w:rsidRDefault="00C02F3E" w:rsidP="00C02F3E">
      <w:pPr>
        <w:rPr>
          <w:rFonts w:ascii="Arial" w:hAnsi="Arial" w:cs="Arial"/>
          <w:b/>
          <w:sz w:val="24"/>
        </w:rPr>
      </w:pPr>
      <w:r>
        <w:rPr>
          <w:rFonts w:ascii="Arial" w:hAnsi="Arial" w:cs="Arial"/>
          <w:b/>
          <w:color w:val="0000FF"/>
          <w:sz w:val="24"/>
        </w:rPr>
        <w:t>RP-230590</w:t>
      </w:r>
      <w:r>
        <w:rPr>
          <w:rFonts w:ascii="Arial" w:hAnsi="Arial" w:cs="Arial"/>
          <w:b/>
          <w:color w:val="0000FF"/>
          <w:sz w:val="24"/>
        </w:rPr>
        <w:tab/>
      </w:r>
      <w:r>
        <w:rPr>
          <w:rFonts w:ascii="Arial" w:hAnsi="Arial" w:cs="Arial"/>
          <w:b/>
          <w:sz w:val="24"/>
        </w:rPr>
        <w:t>RAN3 CR for NR Sidelink Relay</w:t>
      </w:r>
    </w:p>
    <w:p w14:paraId="714F617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D5B121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09ECA" w14:textId="77777777" w:rsidR="00C02F3E" w:rsidRDefault="00C02F3E" w:rsidP="00C02F3E">
      <w:pPr>
        <w:rPr>
          <w:rFonts w:ascii="Arial" w:hAnsi="Arial" w:cs="Arial"/>
          <w:b/>
          <w:sz w:val="24"/>
        </w:rPr>
      </w:pPr>
      <w:r>
        <w:rPr>
          <w:rFonts w:ascii="Arial" w:hAnsi="Arial" w:cs="Arial"/>
          <w:b/>
          <w:color w:val="0000FF"/>
          <w:sz w:val="24"/>
        </w:rPr>
        <w:t>RP-230512</w:t>
      </w:r>
      <w:r>
        <w:rPr>
          <w:rFonts w:ascii="Arial" w:hAnsi="Arial" w:cs="Arial"/>
          <w:b/>
          <w:color w:val="0000FF"/>
          <w:sz w:val="24"/>
        </w:rPr>
        <w:tab/>
      </w:r>
      <w:r>
        <w:rPr>
          <w:rFonts w:ascii="Arial" w:hAnsi="Arial" w:cs="Arial"/>
          <w:b/>
          <w:sz w:val="24"/>
        </w:rPr>
        <w:t>RAN4 CRs to Maintenance for Closed WIs for REL-17 - Batch 1</w:t>
      </w:r>
    </w:p>
    <w:p w14:paraId="5368A75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E792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32F9E" w14:textId="77777777" w:rsidR="00C02F3E" w:rsidRDefault="00C02F3E" w:rsidP="00C02F3E">
      <w:pPr>
        <w:rPr>
          <w:rFonts w:ascii="Arial" w:hAnsi="Arial" w:cs="Arial"/>
          <w:b/>
          <w:sz w:val="24"/>
        </w:rPr>
      </w:pPr>
      <w:r>
        <w:rPr>
          <w:rFonts w:ascii="Arial" w:hAnsi="Arial" w:cs="Arial"/>
          <w:b/>
          <w:color w:val="0000FF"/>
          <w:sz w:val="24"/>
        </w:rPr>
        <w:t>RP-230513</w:t>
      </w:r>
      <w:r>
        <w:rPr>
          <w:rFonts w:ascii="Arial" w:hAnsi="Arial" w:cs="Arial"/>
          <w:b/>
          <w:color w:val="0000FF"/>
          <w:sz w:val="24"/>
        </w:rPr>
        <w:tab/>
      </w:r>
      <w:r>
        <w:rPr>
          <w:rFonts w:ascii="Arial" w:hAnsi="Arial" w:cs="Arial"/>
          <w:b/>
          <w:sz w:val="24"/>
        </w:rPr>
        <w:t>RAN4 CRs to Maintenance for Closed WIs for REL-17 - Batch 2</w:t>
      </w:r>
    </w:p>
    <w:p w14:paraId="5276BD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602A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57398" w14:textId="77777777" w:rsidR="00C02F3E" w:rsidRDefault="00C02F3E" w:rsidP="00C02F3E">
      <w:pPr>
        <w:rPr>
          <w:rFonts w:ascii="Arial" w:hAnsi="Arial" w:cs="Arial"/>
          <w:b/>
          <w:sz w:val="24"/>
        </w:rPr>
      </w:pPr>
      <w:r>
        <w:rPr>
          <w:rFonts w:ascii="Arial" w:hAnsi="Arial" w:cs="Arial"/>
          <w:b/>
          <w:color w:val="0000FF"/>
          <w:sz w:val="24"/>
        </w:rPr>
        <w:t>RP-230514</w:t>
      </w:r>
      <w:r>
        <w:rPr>
          <w:rFonts w:ascii="Arial" w:hAnsi="Arial" w:cs="Arial"/>
          <w:b/>
          <w:color w:val="0000FF"/>
          <w:sz w:val="24"/>
        </w:rPr>
        <w:tab/>
      </w:r>
      <w:r>
        <w:rPr>
          <w:rFonts w:ascii="Arial" w:hAnsi="Arial" w:cs="Arial"/>
          <w:b/>
          <w:sz w:val="24"/>
        </w:rPr>
        <w:t>RAN4 CRs to Maintenance for Closed WIs for REL-17 - Batch 3</w:t>
      </w:r>
    </w:p>
    <w:p w14:paraId="2770713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B3896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BAA2F" w14:textId="77777777" w:rsidR="00C02F3E" w:rsidRDefault="00C02F3E" w:rsidP="00C02F3E">
      <w:pPr>
        <w:rPr>
          <w:rFonts w:ascii="Arial" w:hAnsi="Arial" w:cs="Arial"/>
          <w:b/>
          <w:sz w:val="24"/>
        </w:rPr>
      </w:pPr>
      <w:r>
        <w:rPr>
          <w:rFonts w:ascii="Arial" w:hAnsi="Arial" w:cs="Arial"/>
          <w:b/>
          <w:color w:val="0000FF"/>
          <w:sz w:val="24"/>
        </w:rPr>
        <w:t>RP-230515</w:t>
      </w:r>
      <w:r>
        <w:rPr>
          <w:rFonts w:ascii="Arial" w:hAnsi="Arial" w:cs="Arial"/>
          <w:b/>
          <w:color w:val="0000FF"/>
          <w:sz w:val="24"/>
        </w:rPr>
        <w:tab/>
      </w:r>
      <w:r>
        <w:rPr>
          <w:rFonts w:ascii="Arial" w:hAnsi="Arial" w:cs="Arial"/>
          <w:b/>
          <w:sz w:val="24"/>
        </w:rPr>
        <w:t>RAN4 CRs to Maintenance for Closed WIs for REL-17 - Batch 4</w:t>
      </w:r>
    </w:p>
    <w:p w14:paraId="65AC9E8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4A3F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608D8" w14:textId="77777777" w:rsidR="00C02F3E" w:rsidRDefault="00C02F3E" w:rsidP="00C02F3E">
      <w:pPr>
        <w:rPr>
          <w:rFonts w:ascii="Arial" w:hAnsi="Arial" w:cs="Arial"/>
          <w:b/>
          <w:sz w:val="24"/>
        </w:rPr>
      </w:pPr>
      <w:r>
        <w:rPr>
          <w:rFonts w:ascii="Arial" w:hAnsi="Arial" w:cs="Arial"/>
          <w:b/>
          <w:color w:val="0000FF"/>
          <w:sz w:val="24"/>
        </w:rPr>
        <w:t>RP-230516</w:t>
      </w:r>
      <w:r>
        <w:rPr>
          <w:rFonts w:ascii="Arial" w:hAnsi="Arial" w:cs="Arial"/>
          <w:b/>
          <w:color w:val="0000FF"/>
          <w:sz w:val="24"/>
        </w:rPr>
        <w:tab/>
      </w:r>
      <w:r>
        <w:rPr>
          <w:rFonts w:ascii="Arial" w:hAnsi="Arial" w:cs="Arial"/>
          <w:b/>
          <w:sz w:val="24"/>
        </w:rPr>
        <w:t>RAN4 CRs to Maintenance for Closed WIs for REL-17 - Batch 5</w:t>
      </w:r>
    </w:p>
    <w:p w14:paraId="4E6E377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52806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50E1D" w14:textId="77777777" w:rsidR="00C02F3E" w:rsidRDefault="00C02F3E" w:rsidP="00C02F3E">
      <w:pPr>
        <w:rPr>
          <w:rFonts w:ascii="Arial" w:hAnsi="Arial" w:cs="Arial"/>
          <w:b/>
          <w:sz w:val="24"/>
        </w:rPr>
      </w:pPr>
      <w:r>
        <w:rPr>
          <w:rFonts w:ascii="Arial" w:hAnsi="Arial" w:cs="Arial"/>
          <w:b/>
          <w:color w:val="0000FF"/>
          <w:sz w:val="24"/>
        </w:rPr>
        <w:t>RP-230517</w:t>
      </w:r>
      <w:r>
        <w:rPr>
          <w:rFonts w:ascii="Arial" w:hAnsi="Arial" w:cs="Arial"/>
          <w:b/>
          <w:color w:val="0000FF"/>
          <w:sz w:val="24"/>
        </w:rPr>
        <w:tab/>
      </w:r>
      <w:r>
        <w:rPr>
          <w:rFonts w:ascii="Arial" w:hAnsi="Arial" w:cs="Arial"/>
          <w:b/>
          <w:sz w:val="24"/>
        </w:rPr>
        <w:t>RAN4 CRs to Maintenance for Closed WIs for REL-17 - Batch 6</w:t>
      </w:r>
    </w:p>
    <w:p w14:paraId="37CB63F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C62D0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A57E3" w14:textId="77777777" w:rsidR="00C02F3E" w:rsidRDefault="00C02F3E" w:rsidP="00C02F3E">
      <w:pPr>
        <w:rPr>
          <w:rFonts w:ascii="Arial" w:hAnsi="Arial" w:cs="Arial"/>
          <w:b/>
          <w:sz w:val="24"/>
        </w:rPr>
      </w:pPr>
      <w:r>
        <w:rPr>
          <w:rFonts w:ascii="Arial" w:hAnsi="Arial" w:cs="Arial"/>
          <w:b/>
          <w:color w:val="0000FF"/>
          <w:sz w:val="24"/>
        </w:rPr>
        <w:t>RP-230518</w:t>
      </w:r>
      <w:r>
        <w:rPr>
          <w:rFonts w:ascii="Arial" w:hAnsi="Arial" w:cs="Arial"/>
          <w:b/>
          <w:color w:val="0000FF"/>
          <w:sz w:val="24"/>
        </w:rPr>
        <w:tab/>
      </w:r>
      <w:r>
        <w:rPr>
          <w:rFonts w:ascii="Arial" w:hAnsi="Arial" w:cs="Arial"/>
          <w:b/>
          <w:sz w:val="24"/>
        </w:rPr>
        <w:t>RAN4 CRs to Maintenance for Closed WIs for REL-17 - Batch 7</w:t>
      </w:r>
    </w:p>
    <w:p w14:paraId="10CA59F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EAED1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57AD1" w14:textId="77777777" w:rsidR="00C02F3E" w:rsidRDefault="00C02F3E" w:rsidP="00C02F3E">
      <w:pPr>
        <w:rPr>
          <w:rFonts w:ascii="Arial" w:hAnsi="Arial" w:cs="Arial"/>
          <w:b/>
          <w:sz w:val="24"/>
        </w:rPr>
      </w:pPr>
      <w:r>
        <w:rPr>
          <w:rFonts w:ascii="Arial" w:hAnsi="Arial" w:cs="Arial"/>
          <w:b/>
          <w:color w:val="0000FF"/>
          <w:sz w:val="24"/>
        </w:rPr>
        <w:t>RP-230519</w:t>
      </w:r>
      <w:r>
        <w:rPr>
          <w:rFonts w:ascii="Arial" w:hAnsi="Arial" w:cs="Arial"/>
          <w:b/>
          <w:color w:val="0000FF"/>
          <w:sz w:val="24"/>
        </w:rPr>
        <w:tab/>
      </w:r>
      <w:r>
        <w:rPr>
          <w:rFonts w:ascii="Arial" w:hAnsi="Arial" w:cs="Arial"/>
          <w:b/>
          <w:sz w:val="24"/>
        </w:rPr>
        <w:t>RAN4 CRs to Maintenance for Closed WIs for REL-17 - Batch 8</w:t>
      </w:r>
    </w:p>
    <w:p w14:paraId="1995955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90114A"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40B11" w14:textId="77777777" w:rsidR="00C02F3E" w:rsidRDefault="00C02F3E" w:rsidP="00C02F3E">
      <w:pPr>
        <w:pStyle w:val="Heading3"/>
      </w:pPr>
      <w:bookmarkStart w:id="332" w:name="_Toc134430582"/>
      <w:bookmarkStart w:id="333" w:name="_Toc136790637"/>
      <w:r>
        <w:t>9.10</w:t>
      </w:r>
      <w:r>
        <w:tab/>
        <w:t>Small Technical Enhancements and Improvements for REL-18 [TEI18]</w:t>
      </w:r>
      <w:bookmarkEnd w:id="332"/>
      <w:bookmarkEnd w:id="333"/>
    </w:p>
    <w:p w14:paraId="64595414" w14:textId="77777777" w:rsidR="00C02F3E" w:rsidRDefault="00C02F3E" w:rsidP="00C02F3E">
      <w:pPr>
        <w:pStyle w:val="Heading3"/>
      </w:pPr>
      <w:bookmarkStart w:id="334" w:name="_Toc134430583"/>
      <w:bookmarkStart w:id="335" w:name="_Toc136790638"/>
      <w:r>
        <w:t>9.11</w:t>
      </w:r>
      <w:r>
        <w:tab/>
        <w:t>Small Technical Enhancements and Improvements for REL-17 [TEI17]</w:t>
      </w:r>
      <w:bookmarkEnd w:id="334"/>
      <w:bookmarkEnd w:id="335"/>
    </w:p>
    <w:p w14:paraId="51FB795A" w14:textId="77777777" w:rsidR="00C02F3E" w:rsidRDefault="00C02F3E" w:rsidP="00C02F3E">
      <w:pPr>
        <w:rPr>
          <w:rFonts w:ascii="Arial" w:hAnsi="Arial" w:cs="Arial"/>
          <w:b/>
          <w:sz w:val="24"/>
        </w:rPr>
      </w:pPr>
      <w:r>
        <w:rPr>
          <w:rFonts w:ascii="Arial" w:hAnsi="Arial" w:cs="Arial"/>
          <w:b/>
          <w:color w:val="0000FF"/>
          <w:sz w:val="24"/>
        </w:rPr>
        <w:t>RP-230694</w:t>
      </w:r>
      <w:r>
        <w:rPr>
          <w:rFonts w:ascii="Arial" w:hAnsi="Arial" w:cs="Arial"/>
          <w:b/>
          <w:color w:val="0000FF"/>
          <w:sz w:val="24"/>
        </w:rPr>
        <w:tab/>
      </w:r>
      <w:r>
        <w:rPr>
          <w:rFonts w:ascii="Arial" w:hAnsi="Arial" w:cs="Arial"/>
          <w:b/>
          <w:sz w:val="24"/>
        </w:rPr>
        <w:t>RAN2 CRs to Small Technical Enhancements and Improvements for REL-17</w:t>
      </w:r>
    </w:p>
    <w:p w14:paraId="376B55B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C486D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64192" w14:textId="77777777" w:rsidR="00C02F3E" w:rsidRDefault="00C02F3E" w:rsidP="00C02F3E">
      <w:pPr>
        <w:rPr>
          <w:rFonts w:ascii="Arial" w:hAnsi="Arial" w:cs="Arial"/>
          <w:b/>
          <w:sz w:val="24"/>
        </w:rPr>
      </w:pPr>
      <w:r>
        <w:rPr>
          <w:rFonts w:ascii="Arial" w:hAnsi="Arial" w:cs="Arial"/>
          <w:b/>
          <w:color w:val="0000FF"/>
          <w:sz w:val="24"/>
        </w:rPr>
        <w:t>RP-230591</w:t>
      </w:r>
      <w:r>
        <w:rPr>
          <w:rFonts w:ascii="Arial" w:hAnsi="Arial" w:cs="Arial"/>
          <w:b/>
          <w:color w:val="0000FF"/>
          <w:sz w:val="24"/>
        </w:rPr>
        <w:tab/>
      </w:r>
      <w:r>
        <w:rPr>
          <w:rFonts w:ascii="Arial" w:hAnsi="Arial" w:cs="Arial"/>
          <w:b/>
          <w:sz w:val="24"/>
        </w:rPr>
        <w:t>RAN3 CR for Small Technical Enhancements and Improvements for REL-17</w:t>
      </w:r>
    </w:p>
    <w:p w14:paraId="2CBE58D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6382B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B0A1E" w14:textId="77777777" w:rsidR="00C02F3E" w:rsidRDefault="00C02F3E" w:rsidP="00C02F3E">
      <w:pPr>
        <w:rPr>
          <w:rFonts w:ascii="Arial" w:hAnsi="Arial" w:cs="Arial"/>
          <w:b/>
          <w:sz w:val="24"/>
        </w:rPr>
      </w:pPr>
      <w:r>
        <w:rPr>
          <w:rFonts w:ascii="Arial" w:hAnsi="Arial" w:cs="Arial"/>
          <w:b/>
          <w:color w:val="0000FF"/>
          <w:sz w:val="24"/>
        </w:rPr>
        <w:t>RP-230509</w:t>
      </w:r>
      <w:r>
        <w:rPr>
          <w:rFonts w:ascii="Arial" w:hAnsi="Arial" w:cs="Arial"/>
          <w:b/>
          <w:color w:val="0000FF"/>
          <w:sz w:val="24"/>
        </w:rPr>
        <w:tab/>
      </w:r>
      <w:r>
        <w:rPr>
          <w:rFonts w:ascii="Arial" w:hAnsi="Arial" w:cs="Arial"/>
          <w:b/>
          <w:sz w:val="24"/>
        </w:rPr>
        <w:t>RAN4 CRs to NR Small Technical Enhancements and Improvements for REL-17</w:t>
      </w:r>
    </w:p>
    <w:p w14:paraId="0FDFCD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E084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BF217" w14:textId="77777777" w:rsidR="00C02F3E" w:rsidRDefault="00C02F3E" w:rsidP="00C02F3E">
      <w:pPr>
        <w:pStyle w:val="Heading3"/>
      </w:pPr>
      <w:bookmarkStart w:id="336" w:name="_Toc134430584"/>
      <w:bookmarkStart w:id="337" w:name="_Toc136790639"/>
      <w:r>
        <w:t>9.12</w:t>
      </w:r>
      <w:r>
        <w:tab/>
        <w:t>NR UE capabilities</w:t>
      </w:r>
      <w:bookmarkEnd w:id="336"/>
      <w:bookmarkEnd w:id="337"/>
    </w:p>
    <w:p w14:paraId="65C32F39" w14:textId="77777777" w:rsidR="00C02F3E" w:rsidRDefault="00C02F3E" w:rsidP="00C02F3E">
      <w:pPr>
        <w:rPr>
          <w:rFonts w:ascii="Arial" w:hAnsi="Arial" w:cs="Arial"/>
          <w:b/>
          <w:sz w:val="24"/>
        </w:rPr>
      </w:pPr>
      <w:r>
        <w:rPr>
          <w:rFonts w:ascii="Arial" w:hAnsi="Arial" w:cs="Arial"/>
          <w:b/>
          <w:color w:val="0000FF"/>
          <w:sz w:val="24"/>
        </w:rPr>
        <w:t>RP-230695</w:t>
      </w:r>
      <w:r>
        <w:rPr>
          <w:rFonts w:ascii="Arial" w:hAnsi="Arial" w:cs="Arial"/>
          <w:b/>
          <w:color w:val="0000FF"/>
          <w:sz w:val="24"/>
        </w:rPr>
        <w:tab/>
      </w:r>
      <w:r>
        <w:rPr>
          <w:rFonts w:ascii="Arial" w:hAnsi="Arial" w:cs="Arial"/>
          <w:b/>
          <w:sz w:val="24"/>
        </w:rPr>
        <w:t>RAN2 CRs to NR UE capabilities</w:t>
      </w:r>
    </w:p>
    <w:p w14:paraId="0BF799D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D68C4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137B9" w14:textId="77777777" w:rsidR="00C02F3E" w:rsidRDefault="00C02F3E" w:rsidP="00C02F3E">
      <w:pPr>
        <w:rPr>
          <w:rFonts w:ascii="Arial" w:hAnsi="Arial" w:cs="Arial"/>
          <w:b/>
          <w:sz w:val="24"/>
        </w:rPr>
      </w:pPr>
      <w:r>
        <w:rPr>
          <w:rFonts w:ascii="Arial" w:hAnsi="Arial" w:cs="Arial"/>
          <w:b/>
          <w:color w:val="0000FF"/>
          <w:sz w:val="24"/>
        </w:rPr>
        <w:t>RP-230041</w:t>
      </w:r>
      <w:r>
        <w:rPr>
          <w:rFonts w:ascii="Arial" w:hAnsi="Arial" w:cs="Arial"/>
          <w:b/>
          <w:color w:val="0000FF"/>
          <w:sz w:val="24"/>
        </w:rPr>
        <w:tab/>
      </w:r>
      <w:r>
        <w:rPr>
          <w:rFonts w:ascii="Arial" w:hAnsi="Arial" w:cs="Arial"/>
          <w:b/>
          <w:sz w:val="24"/>
        </w:rPr>
        <w:t>LS on additional agreements for BWP_withoutRestriction for option A (R4-2303314; to: RAN; cc: -; contact: Apple)</w:t>
      </w:r>
    </w:p>
    <w:p w14:paraId="66536E3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R4-2303314, to RAN, cc -</w:t>
      </w:r>
      <w:r>
        <w:rPr>
          <w:i/>
        </w:rPr>
        <w:br/>
      </w:r>
      <w:r>
        <w:rPr>
          <w:i/>
        </w:rPr>
        <w:tab/>
      </w:r>
      <w:r>
        <w:rPr>
          <w:i/>
        </w:rPr>
        <w:tab/>
      </w:r>
      <w:r>
        <w:rPr>
          <w:i/>
        </w:rPr>
        <w:tab/>
      </w:r>
      <w:r>
        <w:rPr>
          <w:i/>
        </w:rPr>
        <w:tab/>
      </w:r>
      <w:r>
        <w:rPr>
          <w:i/>
        </w:rPr>
        <w:tab/>
        <w:t>Source: RAN4</w:t>
      </w:r>
    </w:p>
    <w:p w14:paraId="29B78AFF" w14:textId="77777777" w:rsidR="00C02F3E" w:rsidRDefault="00C02F3E" w:rsidP="00C02F3E">
      <w:pPr>
        <w:rPr>
          <w:rFonts w:ascii="Arial" w:hAnsi="Arial" w:cs="Arial"/>
          <w:b/>
        </w:rPr>
      </w:pPr>
      <w:r>
        <w:rPr>
          <w:rFonts w:ascii="Arial" w:hAnsi="Arial" w:cs="Arial"/>
          <w:b/>
        </w:rPr>
        <w:t xml:space="preserve">Abstract: </w:t>
      </w:r>
    </w:p>
    <w:p w14:paraId="015C24C5" w14:textId="77777777" w:rsidR="00C02F3E" w:rsidRDefault="00C02F3E" w:rsidP="00C02F3E">
      <w:r>
        <w:t>BWP = Bandwidth Part; no explicit RAN action requested; related to R4-2220437 = RP-222725 and discussion [98e-30-BWP-WithoutRestriction] (see RP-223506)</w:t>
      </w:r>
    </w:p>
    <w:p w14:paraId="46FB3BA9" w14:textId="77777777" w:rsidR="00C02F3E" w:rsidRDefault="00C02F3E" w:rsidP="00C02F3E">
      <w:pPr>
        <w:rPr>
          <w:rFonts w:ascii="Arial" w:hAnsi="Arial" w:cs="Arial"/>
          <w:b/>
        </w:rPr>
      </w:pPr>
      <w:r>
        <w:rPr>
          <w:rFonts w:ascii="Arial" w:hAnsi="Arial" w:cs="Arial"/>
          <w:b/>
        </w:rPr>
        <w:t xml:space="preserve">Discussion: </w:t>
      </w:r>
    </w:p>
    <w:p w14:paraId="2F2C8EAD" w14:textId="77777777" w:rsidR="00C02F3E" w:rsidRDefault="00C02F3E" w:rsidP="00C02F3E">
      <w:r>
        <w:t>moved from AI 7 to AI 9.12</w:t>
      </w:r>
    </w:p>
    <w:p w14:paraId="5B6A3E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671FD" w14:textId="77777777" w:rsidR="00C02F3E" w:rsidRDefault="00C02F3E" w:rsidP="00C02F3E">
      <w:pPr>
        <w:rPr>
          <w:rFonts w:ascii="Arial" w:hAnsi="Arial" w:cs="Arial"/>
          <w:b/>
          <w:sz w:val="24"/>
        </w:rPr>
      </w:pPr>
      <w:r>
        <w:rPr>
          <w:rFonts w:ascii="Arial" w:hAnsi="Arial" w:cs="Arial"/>
          <w:b/>
          <w:color w:val="0000FF"/>
          <w:sz w:val="24"/>
        </w:rPr>
        <w:t>RP-230305</w:t>
      </w:r>
      <w:r>
        <w:rPr>
          <w:rFonts w:ascii="Arial" w:hAnsi="Arial" w:cs="Arial"/>
          <w:b/>
          <w:color w:val="0000FF"/>
          <w:sz w:val="24"/>
        </w:rPr>
        <w:tab/>
      </w:r>
      <w:r>
        <w:rPr>
          <w:rFonts w:ascii="Arial" w:hAnsi="Arial" w:cs="Arial"/>
          <w:b/>
          <w:sz w:val="24"/>
        </w:rPr>
        <w:t>Support of BWP without restriction</w:t>
      </w:r>
    </w:p>
    <w:p w14:paraId="44AFBD58"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4FFA8EB" w14:textId="77777777" w:rsidR="00C02F3E" w:rsidRDefault="00C02F3E" w:rsidP="00C02F3E">
      <w:pPr>
        <w:rPr>
          <w:rFonts w:ascii="Arial" w:hAnsi="Arial" w:cs="Arial"/>
          <w:b/>
        </w:rPr>
      </w:pPr>
      <w:r>
        <w:rPr>
          <w:rFonts w:ascii="Arial" w:hAnsi="Arial" w:cs="Arial"/>
          <w:b/>
        </w:rPr>
        <w:t xml:space="preserve">Discussion: </w:t>
      </w:r>
    </w:p>
    <w:p w14:paraId="7F0011F0" w14:textId="77777777" w:rsidR="00C02F3E" w:rsidRDefault="00C02F3E" w:rsidP="00C02F3E">
      <w:r>
        <w:t>moved from AI 9.11 to AI 9.12</w:t>
      </w:r>
    </w:p>
    <w:p w14:paraId="40BD2AD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116F4" w14:textId="77777777" w:rsidR="00C02F3E" w:rsidRDefault="00C02F3E" w:rsidP="00C02F3E">
      <w:pPr>
        <w:rPr>
          <w:rFonts w:ascii="Arial" w:hAnsi="Arial" w:cs="Arial"/>
          <w:b/>
          <w:sz w:val="24"/>
        </w:rPr>
      </w:pPr>
      <w:r>
        <w:rPr>
          <w:rFonts w:ascii="Arial" w:hAnsi="Arial" w:cs="Arial"/>
          <w:b/>
          <w:color w:val="0000FF"/>
          <w:sz w:val="24"/>
        </w:rPr>
        <w:t>RP-230331</w:t>
      </w:r>
      <w:r>
        <w:rPr>
          <w:rFonts w:ascii="Arial" w:hAnsi="Arial" w:cs="Arial"/>
          <w:b/>
          <w:color w:val="0000FF"/>
          <w:sz w:val="24"/>
        </w:rPr>
        <w:tab/>
      </w:r>
      <w:r>
        <w:rPr>
          <w:rFonts w:ascii="Arial" w:hAnsi="Arial" w:cs="Arial"/>
          <w:b/>
          <w:sz w:val="24"/>
        </w:rPr>
        <w:t>On BWP without restriction</w:t>
      </w:r>
    </w:p>
    <w:p w14:paraId="747A65D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A26C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7EA59" w14:textId="77777777" w:rsidR="00C02F3E" w:rsidRDefault="00C02F3E" w:rsidP="00C02F3E">
      <w:pPr>
        <w:rPr>
          <w:rFonts w:ascii="Arial" w:hAnsi="Arial" w:cs="Arial"/>
          <w:b/>
          <w:sz w:val="24"/>
        </w:rPr>
      </w:pPr>
      <w:r>
        <w:rPr>
          <w:rFonts w:ascii="Arial" w:hAnsi="Arial" w:cs="Arial"/>
          <w:b/>
          <w:color w:val="0000FF"/>
          <w:sz w:val="24"/>
        </w:rPr>
        <w:t>RP-230362</w:t>
      </w:r>
      <w:r>
        <w:rPr>
          <w:rFonts w:ascii="Arial" w:hAnsi="Arial" w:cs="Arial"/>
          <w:b/>
          <w:color w:val="0000FF"/>
          <w:sz w:val="24"/>
        </w:rPr>
        <w:tab/>
      </w:r>
      <w:r>
        <w:rPr>
          <w:rFonts w:ascii="Arial" w:hAnsi="Arial" w:cs="Arial"/>
          <w:b/>
          <w:sz w:val="24"/>
        </w:rPr>
        <w:t>Discussion on BWP without restriction</w:t>
      </w:r>
    </w:p>
    <w:p w14:paraId="2C2646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376103E" w14:textId="77777777" w:rsidR="00C02F3E" w:rsidRDefault="00C02F3E" w:rsidP="00C02F3E">
      <w:pPr>
        <w:rPr>
          <w:rFonts w:ascii="Arial" w:hAnsi="Arial" w:cs="Arial"/>
          <w:b/>
        </w:rPr>
      </w:pPr>
      <w:r>
        <w:rPr>
          <w:rFonts w:ascii="Arial" w:hAnsi="Arial" w:cs="Arial"/>
          <w:b/>
        </w:rPr>
        <w:t xml:space="preserve">Discussion: </w:t>
      </w:r>
    </w:p>
    <w:p w14:paraId="7359ED17" w14:textId="77777777" w:rsidR="00C02F3E" w:rsidRDefault="00C02F3E" w:rsidP="00C02F3E">
      <w:r>
        <w:t>vivo: supports the proposal</w:t>
      </w:r>
    </w:p>
    <w:p w14:paraId="5BE99200" w14:textId="77777777" w:rsidR="00C02F3E" w:rsidRDefault="00C02F3E" w:rsidP="00C02F3E">
      <w:r>
        <w:t>Nokia: we do not want to have several options</w:t>
      </w:r>
    </w:p>
    <w:p w14:paraId="2A92F393" w14:textId="77777777" w:rsidR="00C02F3E" w:rsidRDefault="00C02F3E" w:rsidP="00C02F3E">
      <w:r>
        <w:t>Ericsson: option c has additional overhead for the network</w:t>
      </w:r>
    </w:p>
    <w:p w14:paraId="6297259E" w14:textId="77777777" w:rsidR="00C02F3E" w:rsidRDefault="00C02F3E" w:rsidP="00C02F3E">
      <w:r>
        <w:t>CMCC: option c is not mandating something for the network</w:t>
      </w:r>
    </w:p>
    <w:p w14:paraId="5B8B08B8" w14:textId="77777777" w:rsidR="00C02F3E" w:rsidRDefault="00C02F3E" w:rsidP="00C02F3E">
      <w:r>
        <w:t>Orange: we would like to see this solved, B-1-1 is our preference, C would work as well</w:t>
      </w:r>
    </w:p>
    <w:p w14:paraId="7FDA7160" w14:textId="77777777" w:rsidR="00C02F3E" w:rsidRDefault="00C02F3E" w:rsidP="00C02F3E">
      <w:r>
        <w:t>RAN chair: topic was discussed for some time, we need to find a way forward, could Vodafone lead some offline discussion to come up with a way forward?</w:t>
      </w:r>
    </w:p>
    <w:p w14:paraId="7A3C7DB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A979" w14:textId="77777777" w:rsidR="00C02F3E" w:rsidRDefault="00C02F3E" w:rsidP="00C02F3E">
      <w:pPr>
        <w:rPr>
          <w:rFonts w:ascii="Arial" w:hAnsi="Arial" w:cs="Arial"/>
          <w:b/>
          <w:sz w:val="24"/>
        </w:rPr>
      </w:pPr>
      <w:r>
        <w:rPr>
          <w:rFonts w:ascii="Arial" w:hAnsi="Arial" w:cs="Arial"/>
          <w:b/>
          <w:color w:val="0000FF"/>
          <w:sz w:val="24"/>
        </w:rPr>
        <w:t>RP-230376</w:t>
      </w:r>
      <w:r>
        <w:rPr>
          <w:rFonts w:ascii="Arial" w:hAnsi="Arial" w:cs="Arial"/>
          <w:b/>
          <w:color w:val="0000FF"/>
          <w:sz w:val="24"/>
        </w:rPr>
        <w:tab/>
      </w:r>
      <w:r>
        <w:rPr>
          <w:rFonts w:ascii="Arial" w:hAnsi="Arial" w:cs="Arial"/>
          <w:b/>
          <w:sz w:val="24"/>
        </w:rPr>
        <w:t>Discussion on BWP operation without restriction</w:t>
      </w:r>
    </w:p>
    <w:p w14:paraId="5705789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7F15AB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29226" w14:textId="77777777" w:rsidR="00C02F3E" w:rsidRDefault="00C02F3E" w:rsidP="00C02F3E">
      <w:pPr>
        <w:rPr>
          <w:rFonts w:ascii="Arial" w:hAnsi="Arial" w:cs="Arial"/>
          <w:b/>
          <w:sz w:val="24"/>
        </w:rPr>
      </w:pPr>
      <w:r>
        <w:rPr>
          <w:rFonts w:ascii="Arial" w:hAnsi="Arial" w:cs="Arial"/>
          <w:b/>
          <w:color w:val="0000FF"/>
          <w:sz w:val="24"/>
        </w:rPr>
        <w:t>RP-230383</w:t>
      </w:r>
      <w:r>
        <w:rPr>
          <w:rFonts w:ascii="Arial" w:hAnsi="Arial" w:cs="Arial"/>
          <w:b/>
          <w:color w:val="0000FF"/>
          <w:sz w:val="24"/>
        </w:rPr>
        <w:tab/>
      </w:r>
      <w:r>
        <w:rPr>
          <w:rFonts w:ascii="Arial" w:hAnsi="Arial" w:cs="Arial"/>
          <w:b/>
          <w:sz w:val="24"/>
        </w:rPr>
        <w:t>Further discussion on BWP operation without bandwidth restriction</w:t>
      </w:r>
    </w:p>
    <w:p w14:paraId="1C1D89F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44240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C557B" w14:textId="77777777" w:rsidR="00C02F3E" w:rsidRDefault="00C02F3E" w:rsidP="00C02F3E">
      <w:pPr>
        <w:rPr>
          <w:rFonts w:ascii="Arial" w:hAnsi="Arial" w:cs="Arial"/>
          <w:b/>
          <w:sz w:val="24"/>
        </w:rPr>
      </w:pPr>
      <w:r>
        <w:rPr>
          <w:rFonts w:ascii="Arial" w:hAnsi="Arial" w:cs="Arial"/>
          <w:b/>
          <w:color w:val="0000FF"/>
          <w:sz w:val="24"/>
        </w:rPr>
        <w:t>RP-230391</w:t>
      </w:r>
      <w:r>
        <w:rPr>
          <w:rFonts w:ascii="Arial" w:hAnsi="Arial" w:cs="Arial"/>
          <w:b/>
          <w:color w:val="0000FF"/>
          <w:sz w:val="24"/>
        </w:rPr>
        <w:tab/>
      </w:r>
      <w:r>
        <w:rPr>
          <w:rFonts w:ascii="Arial" w:hAnsi="Arial" w:cs="Arial"/>
          <w:b/>
          <w:sz w:val="24"/>
        </w:rPr>
        <w:t>Discussion on BWP operation without bandwidth restriction</w:t>
      </w:r>
    </w:p>
    <w:p w14:paraId="1028303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CD9FD7" w14:textId="77777777" w:rsidR="00C02F3E" w:rsidRDefault="00C02F3E" w:rsidP="00C02F3E">
      <w:pPr>
        <w:rPr>
          <w:rFonts w:ascii="Arial" w:hAnsi="Arial" w:cs="Arial"/>
          <w:b/>
        </w:rPr>
      </w:pPr>
      <w:r>
        <w:rPr>
          <w:rFonts w:ascii="Arial" w:hAnsi="Arial" w:cs="Arial"/>
          <w:b/>
        </w:rPr>
        <w:t xml:space="preserve">Abstract: </w:t>
      </w:r>
    </w:p>
    <w:p w14:paraId="1B79E55B" w14:textId="77777777" w:rsidR="00C02F3E" w:rsidRDefault="00C02F3E" w:rsidP="00C02F3E">
      <w:r>
        <w:t>Discuss RAN4 LS on BWP operation without bandwidth restriction</w:t>
      </w:r>
    </w:p>
    <w:p w14:paraId="2E609D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BEAE" w14:textId="77777777" w:rsidR="00C02F3E" w:rsidRDefault="00C02F3E" w:rsidP="00C02F3E">
      <w:pPr>
        <w:rPr>
          <w:rFonts w:ascii="Arial" w:hAnsi="Arial" w:cs="Arial"/>
          <w:b/>
          <w:sz w:val="24"/>
        </w:rPr>
      </w:pPr>
      <w:r>
        <w:rPr>
          <w:rFonts w:ascii="Arial" w:hAnsi="Arial" w:cs="Arial"/>
          <w:b/>
          <w:color w:val="0000FF"/>
          <w:sz w:val="24"/>
        </w:rPr>
        <w:t>RP-230458</w:t>
      </w:r>
      <w:r>
        <w:rPr>
          <w:rFonts w:ascii="Arial" w:hAnsi="Arial" w:cs="Arial"/>
          <w:b/>
          <w:color w:val="0000FF"/>
          <w:sz w:val="24"/>
        </w:rPr>
        <w:tab/>
      </w:r>
      <w:r>
        <w:rPr>
          <w:rFonts w:ascii="Arial" w:hAnsi="Arial" w:cs="Arial"/>
          <w:b/>
          <w:sz w:val="24"/>
        </w:rPr>
        <w:t>Views on BWP operation without restriction</w:t>
      </w:r>
    </w:p>
    <w:p w14:paraId="1836E48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CE9647D" w14:textId="77777777" w:rsidR="00C02F3E" w:rsidRDefault="00C02F3E" w:rsidP="00C02F3E">
      <w:pPr>
        <w:rPr>
          <w:rFonts w:ascii="Arial" w:hAnsi="Arial" w:cs="Arial"/>
          <w:b/>
        </w:rPr>
      </w:pPr>
      <w:r>
        <w:rPr>
          <w:rFonts w:ascii="Arial" w:hAnsi="Arial" w:cs="Arial"/>
          <w:b/>
        </w:rPr>
        <w:lastRenderedPageBreak/>
        <w:t xml:space="preserve">Discussion: </w:t>
      </w:r>
    </w:p>
    <w:p w14:paraId="70C0BC4A" w14:textId="77777777" w:rsidR="00C02F3E" w:rsidRDefault="00C02F3E" w:rsidP="00C02F3E">
      <w:r>
        <w:t>moved from AI 9.10 to AI 9.12</w:t>
      </w:r>
    </w:p>
    <w:p w14:paraId="2D045B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C1E1" w14:textId="77777777" w:rsidR="00C02F3E" w:rsidRDefault="00C02F3E" w:rsidP="00C02F3E">
      <w:pPr>
        <w:rPr>
          <w:rFonts w:ascii="Arial" w:hAnsi="Arial" w:cs="Arial"/>
          <w:b/>
          <w:sz w:val="24"/>
        </w:rPr>
      </w:pPr>
      <w:r>
        <w:rPr>
          <w:rFonts w:ascii="Arial" w:hAnsi="Arial" w:cs="Arial"/>
          <w:b/>
          <w:color w:val="0000FF"/>
          <w:sz w:val="24"/>
        </w:rPr>
        <w:t>RP-230486</w:t>
      </w:r>
      <w:r>
        <w:rPr>
          <w:rFonts w:ascii="Arial" w:hAnsi="Arial" w:cs="Arial"/>
          <w:b/>
          <w:color w:val="0000FF"/>
          <w:sz w:val="24"/>
        </w:rPr>
        <w:tab/>
      </w:r>
      <w:r>
        <w:rPr>
          <w:rFonts w:ascii="Arial" w:hAnsi="Arial" w:cs="Arial"/>
          <w:b/>
          <w:sz w:val="24"/>
        </w:rPr>
        <w:t>Discussion on BWP without restriction for non-RedCap UEs</w:t>
      </w:r>
    </w:p>
    <w:p w14:paraId="45158FE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3F8A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B5CD" w14:textId="77777777" w:rsidR="00C02F3E" w:rsidRDefault="00C02F3E" w:rsidP="00C02F3E">
      <w:pPr>
        <w:rPr>
          <w:rFonts w:ascii="Arial" w:hAnsi="Arial" w:cs="Arial"/>
          <w:b/>
          <w:sz w:val="24"/>
        </w:rPr>
      </w:pPr>
      <w:r>
        <w:rPr>
          <w:rFonts w:ascii="Arial" w:hAnsi="Arial" w:cs="Arial"/>
          <w:b/>
          <w:color w:val="0000FF"/>
          <w:sz w:val="24"/>
        </w:rPr>
        <w:t>RP-230640</w:t>
      </w:r>
      <w:r>
        <w:rPr>
          <w:rFonts w:ascii="Arial" w:hAnsi="Arial" w:cs="Arial"/>
          <w:b/>
          <w:color w:val="0000FF"/>
          <w:sz w:val="24"/>
        </w:rPr>
        <w:tab/>
      </w:r>
      <w:r>
        <w:rPr>
          <w:rFonts w:ascii="Arial" w:hAnsi="Arial" w:cs="Arial"/>
          <w:b/>
          <w:sz w:val="24"/>
        </w:rPr>
        <w:t>WF on BWP without restriction</w:t>
      </w:r>
    </w:p>
    <w:p w14:paraId="2F0D219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et al.</w:t>
      </w:r>
    </w:p>
    <w:p w14:paraId="25CD4B9C" w14:textId="77777777" w:rsidR="00C02F3E" w:rsidRDefault="00C02F3E" w:rsidP="00C02F3E">
      <w:pPr>
        <w:rPr>
          <w:rFonts w:ascii="Arial" w:hAnsi="Arial" w:cs="Arial"/>
          <w:b/>
        </w:rPr>
      </w:pPr>
      <w:r>
        <w:rPr>
          <w:rFonts w:ascii="Arial" w:hAnsi="Arial" w:cs="Arial"/>
          <w:b/>
        </w:rPr>
        <w:t xml:space="preserve">Abstract: </w:t>
      </w:r>
    </w:p>
    <w:p w14:paraId="4FDA5F49" w14:textId="77777777" w:rsidR="00C02F3E" w:rsidRDefault="00C02F3E" w:rsidP="00C02F3E">
      <w:r>
        <w:t>Decision expected at RAN#99. Strong momentum at RAN#98e on B-1-1 + C with no early implementability (B-1-1)  (18 companies in favor, 2 objections: B-2-2 NCSG).</w:t>
      </w:r>
    </w:p>
    <w:p w14:paraId="0786558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BE5FF" w14:textId="77777777" w:rsidR="00C02F3E" w:rsidRDefault="00C02F3E" w:rsidP="00C02F3E">
      <w:pPr>
        <w:rPr>
          <w:rFonts w:ascii="Arial" w:hAnsi="Arial" w:cs="Arial"/>
          <w:b/>
          <w:sz w:val="24"/>
        </w:rPr>
      </w:pPr>
      <w:r>
        <w:rPr>
          <w:rFonts w:ascii="Arial" w:hAnsi="Arial" w:cs="Arial"/>
          <w:b/>
          <w:color w:val="0000FF"/>
          <w:sz w:val="24"/>
        </w:rPr>
        <w:t>RP-230766</w:t>
      </w:r>
      <w:r>
        <w:rPr>
          <w:rFonts w:ascii="Arial" w:hAnsi="Arial" w:cs="Arial"/>
          <w:b/>
          <w:color w:val="0000FF"/>
          <w:sz w:val="24"/>
        </w:rPr>
        <w:tab/>
      </w:r>
      <w:r>
        <w:rPr>
          <w:rFonts w:ascii="Arial" w:hAnsi="Arial" w:cs="Arial"/>
          <w:b/>
          <w:sz w:val="24"/>
        </w:rPr>
        <w:t>Summary of offline discussion about BWP without restriction</w:t>
      </w:r>
    </w:p>
    <w:p w14:paraId="5D034C3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628EC47F" w14:textId="77777777" w:rsidR="00C02F3E" w:rsidRDefault="00C02F3E" w:rsidP="00C02F3E">
      <w:pPr>
        <w:rPr>
          <w:rFonts w:ascii="Arial" w:hAnsi="Arial" w:cs="Arial"/>
          <w:b/>
        </w:rPr>
      </w:pPr>
      <w:r>
        <w:rPr>
          <w:rFonts w:ascii="Arial" w:hAnsi="Arial" w:cs="Arial"/>
          <w:b/>
        </w:rPr>
        <w:t xml:space="preserve">Discussion: </w:t>
      </w:r>
    </w:p>
    <w:p w14:paraId="1A152E08" w14:textId="77777777" w:rsidR="00C02F3E" w:rsidRDefault="00C02F3E" w:rsidP="00C02F3E">
      <w:r>
        <w:t>ZTE: we could accept this compromise</w:t>
      </w:r>
    </w:p>
    <w:p w14:paraId="39939FFB" w14:textId="77777777" w:rsidR="00C02F3E" w:rsidRDefault="00C02F3E" w:rsidP="00C02F3E">
      <w:r>
        <w:t>conclusion: proposal is endorsed</w:t>
      </w:r>
    </w:p>
    <w:p w14:paraId="6F6D2710" w14:textId="77777777" w:rsidR="00C02F3E" w:rsidRDefault="00C02F3E" w:rsidP="00C02F3E">
      <w:r>
        <w:t>Regarding option 1/2/3:</w:t>
      </w:r>
    </w:p>
    <w:p w14:paraId="49808A92" w14:textId="77777777" w:rsidR="00C02F3E" w:rsidRDefault="00C02F3E" w:rsidP="00C02F3E">
      <w:r>
        <w:t>Nokia: option 3 is in contradication of TEI over 2 quarters</w:t>
      </w:r>
    </w:p>
    <w:p w14:paraId="6350E352" w14:textId="77777777" w:rsidR="00C02F3E" w:rsidRDefault="00C02F3E" w:rsidP="00C02F3E">
      <w:r>
        <w:t>Qualcomm: B-1-1 could be RAN1 TEI CR, C could be RAN2 TEI CR, B-1-2 could be part of existing WI (=&gt;revWID)</w:t>
      </w:r>
    </w:p>
    <w:p w14:paraId="312DAA4A" w14:textId="77777777" w:rsidR="00C02F3E" w:rsidRDefault="00C02F3E" w:rsidP="00C02F3E">
      <w:r>
        <w:t>Apple: B-1-1 has also RAN4 impact, RAN4 impact is not a simple CR, we will need some CR and clean up the spec</w:t>
      </w:r>
    </w:p>
    <w:p w14:paraId="3FEAA922" w14:textId="77777777" w:rsidR="00C02F3E" w:rsidRDefault="00C02F3E" w:rsidP="00C02F3E">
      <w:r>
        <w:t>Intel: it is much cleaner to have a WI (whether new or existing), TEI is not the right way to do it</w:t>
      </w:r>
    </w:p>
    <w:p w14:paraId="2867456F" w14:textId="77777777" w:rsidR="00C02F3E" w:rsidRDefault="00C02F3E" w:rsidP="00C02F3E">
      <w:r>
        <w:t>conclusion: a new WID will be created in RP-230770</w:t>
      </w:r>
    </w:p>
    <w:p w14:paraId="1CDF83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62742" w14:textId="77777777" w:rsidR="00C02F3E" w:rsidRDefault="00C02F3E" w:rsidP="00C02F3E">
      <w:pPr>
        <w:rPr>
          <w:rFonts w:ascii="Arial" w:hAnsi="Arial" w:cs="Arial"/>
          <w:b/>
          <w:sz w:val="24"/>
        </w:rPr>
      </w:pPr>
      <w:r>
        <w:rPr>
          <w:rFonts w:ascii="Arial" w:hAnsi="Arial" w:cs="Arial"/>
          <w:b/>
          <w:color w:val="0000FF"/>
          <w:sz w:val="24"/>
        </w:rPr>
        <w:t>RP-230770</w:t>
      </w:r>
      <w:r>
        <w:rPr>
          <w:rFonts w:ascii="Arial" w:hAnsi="Arial" w:cs="Arial"/>
          <w:b/>
          <w:color w:val="0000FF"/>
          <w:sz w:val="24"/>
        </w:rPr>
        <w:tab/>
      </w:r>
      <w:r>
        <w:rPr>
          <w:rFonts w:ascii="Arial" w:hAnsi="Arial" w:cs="Arial"/>
          <w:b/>
          <w:sz w:val="24"/>
        </w:rPr>
        <w:t>New WID: Complete the specification support for BandWidth Part operation without restriction in NR</w:t>
      </w:r>
    </w:p>
    <w:p w14:paraId="780CF78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47FD240" w14:textId="77777777" w:rsidR="00C02F3E" w:rsidRDefault="00C02F3E" w:rsidP="00C02F3E">
      <w:pPr>
        <w:rPr>
          <w:rFonts w:ascii="Arial" w:hAnsi="Arial" w:cs="Arial"/>
          <w:b/>
        </w:rPr>
      </w:pPr>
      <w:r>
        <w:rPr>
          <w:rFonts w:ascii="Arial" w:hAnsi="Arial" w:cs="Arial"/>
          <w:b/>
        </w:rPr>
        <w:t xml:space="preserve">Abstract: </w:t>
      </w:r>
    </w:p>
    <w:p w14:paraId="56B1B8B1" w14:textId="77777777" w:rsidR="00C02F3E" w:rsidRDefault="00C02F3E" w:rsidP="00C02F3E">
      <w:r>
        <w:t>related to RP-230766</w:t>
      </w:r>
    </w:p>
    <w:p w14:paraId="7B07372A" w14:textId="77777777" w:rsidR="00C02F3E" w:rsidRDefault="00C02F3E" w:rsidP="00C02F3E">
      <w:pPr>
        <w:rPr>
          <w:rFonts w:ascii="Arial" w:hAnsi="Arial" w:cs="Arial"/>
          <w:b/>
        </w:rPr>
      </w:pPr>
      <w:r>
        <w:rPr>
          <w:rFonts w:ascii="Arial" w:hAnsi="Arial" w:cs="Arial"/>
          <w:b/>
        </w:rPr>
        <w:t xml:space="preserve">Discussion: </w:t>
      </w:r>
    </w:p>
    <w:p w14:paraId="5EDC306E" w14:textId="77777777" w:rsidR="00C02F3E" w:rsidRDefault="00C02F3E" w:rsidP="00C02F3E">
      <w:r>
        <w:t>RAN chair: WI rapporteur and supporting companies to be updated, also secondary resp. WG RAN1/RAN2 to be added</w:t>
      </w:r>
    </w:p>
    <w:p w14:paraId="403AD4A3" w14:textId="77777777" w:rsidR="00C02F3E" w:rsidRDefault="00C02F3E" w:rsidP="00C02F3E">
      <w:r>
        <w:t>ZTE: RAN2 TU impact should be minimal</w:t>
      </w:r>
    </w:p>
    <w:p w14:paraId="2BFC418A" w14:textId="77777777" w:rsidR="00C02F3E" w:rsidRDefault="00C02F3E" w:rsidP="00C02F3E">
      <w:r>
        <w:t>Intel: Option A should be kept, some clarification needed</w:t>
      </w:r>
    </w:p>
    <w:p w14:paraId="076B1A30" w14:textId="77777777" w:rsidR="00C02F3E" w:rsidRDefault="00C02F3E" w:rsidP="00C02F3E">
      <w:r>
        <w:lastRenderedPageBreak/>
        <w:t>RAN chair: 6 companies want to keep option A, only 1 company has concerns</w:t>
      </w:r>
    </w:p>
    <w:p w14:paraId="32D848C1" w14:textId="77777777" w:rsidR="00C02F3E" w:rsidRDefault="00C02F3E" w:rsidP="00C02F3E">
      <w:r>
        <w:t>RAN1 chair: no extra TUs needed</w:t>
      </w:r>
    </w:p>
    <w:p w14:paraId="2E6BD920" w14:textId="77777777" w:rsidR="00C02F3E" w:rsidRDefault="00C02F3E" w:rsidP="00C02F3E">
      <w:r>
        <w:t>RAN2 chair: no extra TUs needed</w:t>
      </w:r>
    </w:p>
    <w:p w14:paraId="7A755F43" w14:textId="77777777" w:rsidR="00C02F3E" w:rsidRDefault="00C02F3E" w:rsidP="00C02F3E">
      <w:r>
        <w:t>Vodafone: ZTE and Futurewei would be added as supporters</w:t>
      </w:r>
    </w:p>
    <w:p w14:paraId="03D487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RP-230805</w:t>
      </w:r>
      <w:r>
        <w:rPr>
          <w:color w:val="993300"/>
          <w:u w:val="single"/>
        </w:rPr>
        <w:t>.</w:t>
      </w:r>
    </w:p>
    <w:p w14:paraId="0B6C6913" w14:textId="77777777" w:rsidR="00C02F3E" w:rsidRDefault="00C02F3E" w:rsidP="00C02F3E">
      <w:pPr>
        <w:rPr>
          <w:rFonts w:ascii="Arial" w:hAnsi="Arial" w:cs="Arial"/>
          <w:b/>
          <w:sz w:val="24"/>
        </w:rPr>
      </w:pPr>
      <w:r>
        <w:rPr>
          <w:rFonts w:ascii="Arial" w:hAnsi="Arial" w:cs="Arial"/>
          <w:b/>
          <w:color w:val="0000FF"/>
          <w:sz w:val="24"/>
        </w:rPr>
        <w:t>RP-230805</w:t>
      </w:r>
      <w:r>
        <w:rPr>
          <w:rFonts w:ascii="Arial" w:hAnsi="Arial" w:cs="Arial"/>
          <w:b/>
          <w:color w:val="0000FF"/>
          <w:sz w:val="24"/>
        </w:rPr>
        <w:tab/>
      </w:r>
      <w:r>
        <w:rPr>
          <w:rFonts w:ascii="Arial" w:hAnsi="Arial" w:cs="Arial"/>
          <w:b/>
          <w:sz w:val="24"/>
        </w:rPr>
        <w:t>New WID: Complete the specification support for BandWidth Part operation without restriction in NR</w:t>
      </w:r>
    </w:p>
    <w:p w14:paraId="5907BE31"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91831CC" w14:textId="77777777" w:rsidR="00C02F3E" w:rsidRDefault="00C02F3E" w:rsidP="00C02F3E">
      <w:pPr>
        <w:rPr>
          <w:color w:val="808080"/>
        </w:rPr>
      </w:pPr>
      <w:r>
        <w:rPr>
          <w:color w:val="808080"/>
        </w:rPr>
        <w:t>(Replaces RP-230770)</w:t>
      </w:r>
    </w:p>
    <w:p w14:paraId="503B2A56" w14:textId="77777777" w:rsidR="00C02F3E" w:rsidRDefault="00C02F3E" w:rsidP="00C02F3E">
      <w:pPr>
        <w:rPr>
          <w:rFonts w:ascii="Arial" w:hAnsi="Arial" w:cs="Arial"/>
          <w:b/>
        </w:rPr>
      </w:pPr>
      <w:r>
        <w:rPr>
          <w:rFonts w:ascii="Arial" w:hAnsi="Arial" w:cs="Arial"/>
          <w:b/>
        </w:rPr>
        <w:t xml:space="preserve">Discussion: </w:t>
      </w:r>
    </w:p>
    <w:p w14:paraId="08D40D2C" w14:textId="77777777" w:rsidR="00C02F3E" w:rsidRDefault="00C02F3E" w:rsidP="00C02F3E">
      <w:r>
        <w:t>compare RP-223506 ([98e-30-BWP-WithoutRestriction]) and RP-222630 ([97e-05-BWP-WithoutRestriction]) and RP-221870 of RAN #96 and RAN2 LS R2-2204009</w:t>
      </w:r>
    </w:p>
    <w:p w14:paraId="4A0A01F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B18CE" w14:textId="77777777" w:rsidR="00C02F3E" w:rsidRDefault="00C02F3E" w:rsidP="00C02F3E">
      <w:pPr>
        <w:pStyle w:val="Heading3"/>
      </w:pPr>
      <w:bookmarkStart w:id="338" w:name="_Toc134430585"/>
      <w:bookmarkStart w:id="339" w:name="_Toc136790640"/>
      <w:r>
        <w:t>9.13</w:t>
      </w:r>
      <w:r>
        <w:tab/>
        <w:t>Other NR documents</w:t>
      </w:r>
      <w:bookmarkEnd w:id="338"/>
      <w:bookmarkEnd w:id="339"/>
    </w:p>
    <w:p w14:paraId="47F38521" w14:textId="77777777" w:rsidR="00C02F3E" w:rsidRDefault="00C02F3E" w:rsidP="00C02F3E">
      <w:pPr>
        <w:pStyle w:val="Heading2"/>
      </w:pPr>
      <w:bookmarkStart w:id="340" w:name="_Toc134430586"/>
      <w:bookmarkStart w:id="341" w:name="_Toc136790641"/>
      <w:r>
        <w:t>10</w:t>
      </w:r>
      <w:r>
        <w:tab/>
        <w:t>LTE</w:t>
      </w:r>
      <w:bookmarkEnd w:id="340"/>
      <w:bookmarkEnd w:id="341"/>
    </w:p>
    <w:p w14:paraId="64472B36" w14:textId="77777777" w:rsidR="00C02F3E" w:rsidRDefault="00C02F3E" w:rsidP="00C02F3E">
      <w:pPr>
        <w:pStyle w:val="Heading3"/>
      </w:pPr>
      <w:bookmarkStart w:id="342" w:name="_Toc134430587"/>
      <w:bookmarkStart w:id="343" w:name="_Toc136790642"/>
      <w:r>
        <w:t>10.1</w:t>
      </w:r>
      <w:r>
        <w:tab/>
        <w:t>New WI/SI proposals for LTE</w:t>
      </w:r>
      <w:bookmarkEnd w:id="342"/>
      <w:bookmarkEnd w:id="343"/>
    </w:p>
    <w:p w14:paraId="1951A9DC" w14:textId="77777777" w:rsidR="00C02F3E" w:rsidRDefault="00C02F3E" w:rsidP="00C02F3E">
      <w:pPr>
        <w:pStyle w:val="Heading4"/>
      </w:pPr>
      <w:bookmarkStart w:id="344" w:name="_Toc134430588"/>
      <w:bookmarkStart w:id="345" w:name="_Toc136790643"/>
      <w:r>
        <w:t>10.1.1</w:t>
      </w:r>
      <w:r>
        <w:tab/>
        <w:t>Proposals led by RAN1</w:t>
      </w:r>
      <w:bookmarkEnd w:id="344"/>
      <w:bookmarkEnd w:id="345"/>
    </w:p>
    <w:p w14:paraId="6CEE1E55" w14:textId="77777777" w:rsidR="00C02F3E" w:rsidRDefault="00C02F3E" w:rsidP="00C02F3E">
      <w:pPr>
        <w:pStyle w:val="Heading4"/>
      </w:pPr>
      <w:bookmarkStart w:id="346" w:name="_Toc134430589"/>
      <w:bookmarkStart w:id="347" w:name="_Toc136790644"/>
      <w:r>
        <w:t>10.1.2</w:t>
      </w:r>
      <w:r>
        <w:tab/>
        <w:t>Proposals led by RAN2</w:t>
      </w:r>
      <w:bookmarkEnd w:id="346"/>
      <w:bookmarkEnd w:id="347"/>
    </w:p>
    <w:p w14:paraId="060E92AD" w14:textId="77777777" w:rsidR="00C02F3E" w:rsidRDefault="00C02F3E" w:rsidP="00C02F3E">
      <w:pPr>
        <w:rPr>
          <w:rFonts w:ascii="Arial" w:hAnsi="Arial" w:cs="Arial"/>
          <w:b/>
          <w:sz w:val="24"/>
        </w:rPr>
      </w:pPr>
      <w:r>
        <w:rPr>
          <w:rFonts w:ascii="Arial" w:hAnsi="Arial" w:cs="Arial"/>
          <w:b/>
          <w:color w:val="0000FF"/>
          <w:sz w:val="24"/>
        </w:rPr>
        <w:t>RP-230776</w:t>
      </w:r>
      <w:r>
        <w:rPr>
          <w:rFonts w:ascii="Arial" w:hAnsi="Arial" w:cs="Arial"/>
          <w:b/>
          <w:color w:val="0000FF"/>
          <w:sz w:val="24"/>
        </w:rPr>
        <w:tab/>
      </w:r>
      <w:r>
        <w:rPr>
          <w:rFonts w:ascii="Arial" w:hAnsi="Arial" w:cs="Arial"/>
          <w:b/>
          <w:sz w:val="24"/>
        </w:rPr>
        <w:t>New WID: Enhanced LTE Support for UAV (Uncrewed Aerial Vehicles)</w:t>
      </w:r>
    </w:p>
    <w:p w14:paraId="781DAA9F"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2527834F" w14:textId="77777777" w:rsidR="00C02F3E" w:rsidRDefault="00C02F3E" w:rsidP="00C02F3E">
      <w:pPr>
        <w:rPr>
          <w:rFonts w:ascii="Arial" w:hAnsi="Arial" w:cs="Arial"/>
          <w:b/>
        </w:rPr>
      </w:pPr>
      <w:r>
        <w:rPr>
          <w:rFonts w:ascii="Arial" w:hAnsi="Arial" w:cs="Arial"/>
          <w:b/>
        </w:rPr>
        <w:t xml:space="preserve">Abstract: </w:t>
      </w:r>
    </w:p>
    <w:p w14:paraId="77E536C0" w14:textId="77777777" w:rsidR="00C02F3E" w:rsidRDefault="00C02F3E" w:rsidP="00C02F3E">
      <w:r>
        <w:t>moving LTE objectives out of NR REL-18 WI NR_UAV (see RP-230259) into a separate LTE WI</w:t>
      </w:r>
    </w:p>
    <w:p w14:paraId="2F7267C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RP-230783</w:t>
      </w:r>
      <w:r>
        <w:rPr>
          <w:color w:val="993300"/>
          <w:u w:val="single"/>
        </w:rPr>
        <w:t>.</w:t>
      </w:r>
    </w:p>
    <w:p w14:paraId="5303F2DE" w14:textId="77777777" w:rsidR="00C02F3E" w:rsidRDefault="00C02F3E" w:rsidP="00C02F3E">
      <w:pPr>
        <w:rPr>
          <w:rFonts w:ascii="Arial" w:hAnsi="Arial" w:cs="Arial"/>
          <w:b/>
          <w:sz w:val="24"/>
        </w:rPr>
      </w:pPr>
      <w:r>
        <w:rPr>
          <w:rFonts w:ascii="Arial" w:hAnsi="Arial" w:cs="Arial"/>
          <w:b/>
          <w:color w:val="0000FF"/>
          <w:sz w:val="24"/>
        </w:rPr>
        <w:t>RP-230783</w:t>
      </w:r>
      <w:r>
        <w:rPr>
          <w:rFonts w:ascii="Arial" w:hAnsi="Arial" w:cs="Arial"/>
          <w:b/>
          <w:color w:val="0000FF"/>
          <w:sz w:val="24"/>
        </w:rPr>
        <w:tab/>
      </w:r>
      <w:r>
        <w:rPr>
          <w:rFonts w:ascii="Arial" w:hAnsi="Arial" w:cs="Arial"/>
          <w:b/>
          <w:sz w:val="24"/>
        </w:rPr>
        <w:t>New WID: Enhanced LTE Support for UAV (Uncrewed Aerial Vehicles)</w:t>
      </w:r>
    </w:p>
    <w:p w14:paraId="5989039E"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85C9D7C" w14:textId="77777777" w:rsidR="00C02F3E" w:rsidRDefault="00C02F3E" w:rsidP="00C02F3E">
      <w:pPr>
        <w:rPr>
          <w:color w:val="808080"/>
        </w:rPr>
      </w:pPr>
      <w:r>
        <w:rPr>
          <w:color w:val="808080"/>
        </w:rPr>
        <w:t>(Replaces RP-230776)</w:t>
      </w:r>
    </w:p>
    <w:p w14:paraId="14129D2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2B0DD" w14:textId="77777777" w:rsidR="00C02F3E" w:rsidRDefault="00C02F3E" w:rsidP="00C02F3E">
      <w:pPr>
        <w:pStyle w:val="Heading4"/>
      </w:pPr>
      <w:bookmarkStart w:id="348" w:name="_Toc134430590"/>
      <w:bookmarkStart w:id="349" w:name="_Toc136790645"/>
      <w:r>
        <w:lastRenderedPageBreak/>
        <w:t>10.1.3</w:t>
      </w:r>
      <w:r>
        <w:tab/>
        <w:t>Proposals led by RAN3</w:t>
      </w:r>
      <w:bookmarkEnd w:id="348"/>
      <w:bookmarkEnd w:id="349"/>
    </w:p>
    <w:p w14:paraId="32E7D8C4" w14:textId="77777777" w:rsidR="00C02F3E" w:rsidRDefault="00C02F3E" w:rsidP="00C02F3E">
      <w:pPr>
        <w:pStyle w:val="Heading4"/>
      </w:pPr>
      <w:bookmarkStart w:id="350" w:name="_Toc134430591"/>
      <w:bookmarkStart w:id="351" w:name="_Toc136790646"/>
      <w:r>
        <w:t>10.1.4</w:t>
      </w:r>
      <w:r>
        <w:tab/>
        <w:t>Proposals led by RAN4 (not spectrum related)</w:t>
      </w:r>
      <w:bookmarkEnd w:id="350"/>
      <w:bookmarkEnd w:id="351"/>
    </w:p>
    <w:p w14:paraId="03739FD0" w14:textId="77777777" w:rsidR="00C02F3E" w:rsidRDefault="00C02F3E" w:rsidP="00C02F3E">
      <w:pPr>
        <w:pStyle w:val="Heading4"/>
      </w:pPr>
      <w:bookmarkStart w:id="352" w:name="_Toc134430592"/>
      <w:bookmarkStart w:id="353" w:name="_Toc136790647"/>
      <w:r>
        <w:t>10.1.5</w:t>
      </w:r>
      <w:r>
        <w:tab/>
        <w:t>Proposals led by RAN4 (spectrum related)</w:t>
      </w:r>
      <w:bookmarkEnd w:id="352"/>
      <w:bookmarkEnd w:id="353"/>
    </w:p>
    <w:p w14:paraId="05C6A26B" w14:textId="77777777" w:rsidR="00C02F3E" w:rsidRDefault="00C02F3E" w:rsidP="00C02F3E">
      <w:pPr>
        <w:rPr>
          <w:rFonts w:ascii="Arial" w:hAnsi="Arial" w:cs="Arial"/>
          <w:b/>
          <w:sz w:val="24"/>
        </w:rPr>
      </w:pPr>
      <w:r>
        <w:rPr>
          <w:rFonts w:ascii="Arial" w:hAnsi="Arial" w:cs="Arial"/>
          <w:b/>
          <w:color w:val="0000FF"/>
          <w:sz w:val="24"/>
        </w:rPr>
        <w:t>RP-230659</w:t>
      </w:r>
      <w:r>
        <w:rPr>
          <w:rFonts w:ascii="Arial" w:hAnsi="Arial" w:cs="Arial"/>
          <w:b/>
          <w:color w:val="0000FF"/>
          <w:sz w:val="24"/>
        </w:rPr>
        <w:tab/>
      </w:r>
      <w:r>
        <w:rPr>
          <w:rFonts w:ascii="Arial" w:hAnsi="Arial" w:cs="Arial"/>
          <w:b/>
          <w:sz w:val="24"/>
        </w:rPr>
        <w:t>New WID on Introduction of the satellite Extended L-band for IoT via LTE</w:t>
      </w:r>
    </w:p>
    <w:p w14:paraId="30518AA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43413A2E" w14:textId="77777777" w:rsidR="00C02F3E" w:rsidRDefault="00C02F3E" w:rsidP="00C02F3E">
      <w:pPr>
        <w:rPr>
          <w:rFonts w:ascii="Arial" w:hAnsi="Arial" w:cs="Arial"/>
          <w:b/>
        </w:rPr>
      </w:pPr>
      <w:r>
        <w:rPr>
          <w:rFonts w:ascii="Arial" w:hAnsi="Arial" w:cs="Arial"/>
          <w:b/>
        </w:rPr>
        <w:t xml:space="preserve">Abstract: </w:t>
      </w:r>
    </w:p>
    <w:p w14:paraId="3861C6CF" w14:textId="77777777" w:rsidR="00C02F3E" w:rsidRDefault="00C02F3E" w:rsidP="00C02F3E">
      <w:r>
        <w:t>compare RP-230646</w:t>
      </w:r>
    </w:p>
    <w:p w14:paraId="1A14D3B6" w14:textId="77777777" w:rsidR="00C02F3E" w:rsidRDefault="00C02F3E" w:rsidP="00C02F3E">
      <w:pPr>
        <w:rPr>
          <w:rFonts w:ascii="Arial" w:hAnsi="Arial" w:cs="Arial"/>
          <w:b/>
        </w:rPr>
      </w:pPr>
      <w:r>
        <w:rPr>
          <w:rFonts w:ascii="Arial" w:hAnsi="Arial" w:cs="Arial"/>
          <w:b/>
        </w:rPr>
        <w:t xml:space="preserve">Discussion: </w:t>
      </w:r>
    </w:p>
    <w:p w14:paraId="2C0A9ECC" w14:textId="77777777" w:rsidR="00C02F3E" w:rsidRDefault="00C02F3E" w:rsidP="00C02F3E">
      <w:r>
        <w:t>moved from AI 9.1.5 to AI 10.1.5 as this is related to IoT NTN (LTE) band</w:t>
      </w:r>
    </w:p>
    <w:p w14:paraId="2E7ABBFF" w14:textId="77777777" w:rsidR="00C02F3E" w:rsidRDefault="00C02F3E" w:rsidP="00C02F3E">
      <w:r>
        <w:t>MCC: Perf. part objectives, rapporteur missing, only 3 supporting companies</w:t>
      </w:r>
    </w:p>
    <w:p w14:paraId="358AEED8" w14:textId="77777777" w:rsidR="00C02F3E" w:rsidRDefault="00C02F3E" w:rsidP="00C02F3E">
      <w:r>
        <w:t>Nokia: overlapping with existing L+S band?</w:t>
      </w:r>
    </w:p>
    <w:p w14:paraId="2DF999B4" w14:textId="77777777" w:rsidR="00C02F3E" w:rsidRDefault="00C02F3E" w:rsidP="00C02F3E">
      <w:r>
        <w:t>Inmarsat: not overlapping?</w:t>
      </w:r>
    </w:p>
    <w:p w14:paraId="5B8A61EF" w14:textId="77777777" w:rsidR="00C02F3E" w:rsidRDefault="00C02F3E" w:rsidP="00C02F3E">
      <w:r>
        <w:t>Nokia: which regulation applies?</w:t>
      </w:r>
    </w:p>
    <w:p w14:paraId="66DBFBF7" w14:textId="77777777" w:rsidR="00C02F3E" w:rsidRDefault="00C02F3E" w:rsidP="00C02F3E">
      <w:r>
        <w:t>Inmarsat: European regulation</w:t>
      </w:r>
    </w:p>
    <w:p w14:paraId="205E3362" w14:textId="77777777" w:rsidR="00C02F3E" w:rsidRDefault="00C02F3E" w:rsidP="00C02F3E">
      <w:r>
        <w:t>ZTE: why channel raster in [ ]?, why 37-series? should be 36-series</w:t>
      </w:r>
    </w:p>
    <w:p w14:paraId="58E60BB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RP-230734</w:t>
      </w:r>
      <w:r>
        <w:rPr>
          <w:color w:val="993300"/>
          <w:u w:val="single"/>
        </w:rPr>
        <w:t>.</w:t>
      </w:r>
    </w:p>
    <w:p w14:paraId="0C5C78E0" w14:textId="77777777" w:rsidR="00C02F3E" w:rsidRDefault="00C02F3E" w:rsidP="00C02F3E">
      <w:pPr>
        <w:rPr>
          <w:rFonts w:ascii="Arial" w:hAnsi="Arial" w:cs="Arial"/>
          <w:b/>
          <w:sz w:val="24"/>
        </w:rPr>
      </w:pPr>
      <w:r>
        <w:rPr>
          <w:rFonts w:ascii="Arial" w:hAnsi="Arial" w:cs="Arial"/>
          <w:b/>
          <w:color w:val="0000FF"/>
          <w:sz w:val="24"/>
        </w:rPr>
        <w:t>RP-230734</w:t>
      </w:r>
      <w:r>
        <w:rPr>
          <w:rFonts w:ascii="Arial" w:hAnsi="Arial" w:cs="Arial"/>
          <w:b/>
          <w:color w:val="0000FF"/>
          <w:sz w:val="24"/>
        </w:rPr>
        <w:tab/>
      </w:r>
      <w:r>
        <w:rPr>
          <w:rFonts w:ascii="Arial" w:hAnsi="Arial" w:cs="Arial"/>
          <w:b/>
          <w:sz w:val="24"/>
        </w:rPr>
        <w:t>New WID on Introduction of the Extended L-band for IoT NTN</w:t>
      </w:r>
    </w:p>
    <w:p w14:paraId="5295D37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58DF1908" w14:textId="77777777" w:rsidR="00C02F3E" w:rsidRDefault="00C02F3E" w:rsidP="00C02F3E">
      <w:pPr>
        <w:rPr>
          <w:color w:val="808080"/>
        </w:rPr>
      </w:pPr>
      <w:r>
        <w:rPr>
          <w:color w:val="808080"/>
        </w:rPr>
        <w:t>(Replaces RP-230659)</w:t>
      </w:r>
    </w:p>
    <w:p w14:paraId="01D031B6" w14:textId="77777777" w:rsidR="00C02F3E" w:rsidRDefault="00C02F3E" w:rsidP="00C02F3E">
      <w:pPr>
        <w:rPr>
          <w:rFonts w:ascii="Arial" w:hAnsi="Arial" w:cs="Arial"/>
          <w:b/>
        </w:rPr>
      </w:pPr>
      <w:r>
        <w:rPr>
          <w:rFonts w:ascii="Arial" w:hAnsi="Arial" w:cs="Arial"/>
          <w:b/>
        </w:rPr>
        <w:t xml:space="preserve">Discussion: </w:t>
      </w:r>
    </w:p>
    <w:p w14:paraId="2B0FB284" w14:textId="77777777" w:rsidR="00C02F3E" w:rsidRDefault="00C02F3E" w:rsidP="00C02F3E">
      <w:r>
        <w:t xml:space="preserve">Inmarsat: has 3 more supporters </w:t>
      </w:r>
    </w:p>
    <w:p w14:paraId="1440298E" w14:textId="77777777" w:rsidR="00C02F3E" w:rsidRDefault="00C02F3E" w:rsidP="00C02F3E">
      <w:r>
        <w:t>MCC: add Core part to new TR and indicate "internal TR"</w:t>
      </w:r>
    </w:p>
    <w:p w14:paraId="7C86EE85" w14:textId="77777777" w:rsidR="00C02F3E" w:rsidRDefault="00C02F3E" w:rsidP="00C02F3E">
      <w:r>
        <w:t>Huawei: we should indicate frequency range and avoid band dependent TR</w:t>
      </w:r>
    </w:p>
    <w:p w14:paraId="5F795E86" w14:textId="77777777" w:rsidR="00C02F3E" w:rsidRDefault="00C02F3E" w:rsidP="00C02F3E">
      <w:r>
        <w:t>RAN chair: can discuss need for the TR still further until next time</w:t>
      </w:r>
    </w:p>
    <w:p w14:paraId="4E2C1E69" w14:textId="77777777" w:rsidR="00C02F3E" w:rsidRDefault="00C02F3E" w:rsidP="00C02F3E">
      <w:r>
        <w:t>AT&amp;T: extended L-band is a fixed term</w:t>
      </w:r>
    </w:p>
    <w:p w14:paraId="0D9772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RP-230790</w:t>
      </w:r>
      <w:r>
        <w:rPr>
          <w:color w:val="993300"/>
          <w:u w:val="single"/>
        </w:rPr>
        <w:t>.</w:t>
      </w:r>
    </w:p>
    <w:p w14:paraId="062073DF" w14:textId="77777777" w:rsidR="00C02F3E" w:rsidRDefault="00C02F3E" w:rsidP="00C02F3E">
      <w:pPr>
        <w:rPr>
          <w:rFonts w:ascii="Arial" w:hAnsi="Arial" w:cs="Arial"/>
          <w:b/>
          <w:sz w:val="24"/>
        </w:rPr>
      </w:pPr>
      <w:r>
        <w:rPr>
          <w:rFonts w:ascii="Arial" w:hAnsi="Arial" w:cs="Arial"/>
          <w:b/>
          <w:color w:val="0000FF"/>
          <w:sz w:val="24"/>
        </w:rPr>
        <w:t>RP-230790</w:t>
      </w:r>
      <w:r>
        <w:rPr>
          <w:rFonts w:ascii="Arial" w:hAnsi="Arial" w:cs="Arial"/>
          <w:b/>
          <w:color w:val="0000FF"/>
          <w:sz w:val="24"/>
        </w:rPr>
        <w:tab/>
      </w:r>
      <w:r>
        <w:rPr>
          <w:rFonts w:ascii="Arial" w:hAnsi="Arial" w:cs="Arial"/>
          <w:b/>
          <w:sz w:val="24"/>
        </w:rPr>
        <w:t>New WID on Introduction of the Extended L-band for IoT NTN</w:t>
      </w:r>
    </w:p>
    <w:p w14:paraId="2609E4F7"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64A19EFC" w14:textId="77777777" w:rsidR="00C02F3E" w:rsidRDefault="00C02F3E" w:rsidP="00C02F3E">
      <w:pPr>
        <w:rPr>
          <w:color w:val="808080"/>
        </w:rPr>
      </w:pPr>
      <w:r>
        <w:rPr>
          <w:color w:val="808080"/>
        </w:rPr>
        <w:t>(Replaces RP-230734)</w:t>
      </w:r>
    </w:p>
    <w:p w14:paraId="275D1FC9" w14:textId="77777777" w:rsidR="00C02F3E" w:rsidRDefault="00C02F3E" w:rsidP="00C02F3E">
      <w:pPr>
        <w:rPr>
          <w:rFonts w:ascii="Arial" w:hAnsi="Arial" w:cs="Arial"/>
          <w:b/>
        </w:rPr>
      </w:pPr>
      <w:r>
        <w:rPr>
          <w:rFonts w:ascii="Arial" w:hAnsi="Arial" w:cs="Arial"/>
          <w:b/>
        </w:rPr>
        <w:t xml:space="preserve">Discussion: </w:t>
      </w:r>
    </w:p>
    <w:p w14:paraId="3A992D9F" w14:textId="77777777" w:rsidR="00C02F3E" w:rsidRDefault="00C02F3E" w:rsidP="00C02F3E">
      <w:r>
        <w:t>conclusion: approved unseen</w:t>
      </w:r>
    </w:p>
    <w:p w14:paraId="2178112B"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76163" w14:textId="77777777" w:rsidR="00C02F3E" w:rsidRDefault="00C02F3E" w:rsidP="00C02F3E">
      <w:pPr>
        <w:rPr>
          <w:rFonts w:ascii="Arial" w:hAnsi="Arial" w:cs="Arial"/>
          <w:b/>
          <w:sz w:val="24"/>
        </w:rPr>
      </w:pPr>
      <w:r>
        <w:rPr>
          <w:rFonts w:ascii="Arial" w:hAnsi="Arial" w:cs="Arial"/>
          <w:b/>
          <w:color w:val="0000FF"/>
          <w:sz w:val="24"/>
        </w:rPr>
        <w:t>RP-230658</w:t>
      </w:r>
      <w:r>
        <w:rPr>
          <w:rFonts w:ascii="Arial" w:hAnsi="Arial" w:cs="Arial"/>
          <w:b/>
          <w:color w:val="0000FF"/>
          <w:sz w:val="24"/>
        </w:rPr>
        <w:tab/>
      </w:r>
      <w:r>
        <w:rPr>
          <w:rFonts w:ascii="Arial" w:hAnsi="Arial" w:cs="Arial"/>
          <w:b/>
          <w:sz w:val="24"/>
        </w:rPr>
        <w:t>New WID on High-power classes for NTN IoT FR1 bands</w:t>
      </w:r>
    </w:p>
    <w:p w14:paraId="659FC05F"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3CA3D933" w14:textId="77777777" w:rsidR="00C02F3E" w:rsidRDefault="00C02F3E" w:rsidP="00C02F3E">
      <w:pPr>
        <w:rPr>
          <w:rFonts w:ascii="Arial" w:hAnsi="Arial" w:cs="Arial"/>
          <w:b/>
        </w:rPr>
      </w:pPr>
      <w:r>
        <w:rPr>
          <w:rFonts w:ascii="Arial" w:hAnsi="Arial" w:cs="Arial"/>
          <w:b/>
        </w:rPr>
        <w:t xml:space="preserve">Abstract: </w:t>
      </w:r>
    </w:p>
    <w:p w14:paraId="74D04773" w14:textId="77777777" w:rsidR="00C02F3E" w:rsidRDefault="00C02F3E" w:rsidP="00C02F3E">
      <w:r>
        <w:t>compare RP-230487</w:t>
      </w:r>
    </w:p>
    <w:p w14:paraId="75520361" w14:textId="77777777" w:rsidR="00C02F3E" w:rsidRDefault="00C02F3E" w:rsidP="00C02F3E">
      <w:pPr>
        <w:rPr>
          <w:rFonts w:ascii="Arial" w:hAnsi="Arial" w:cs="Arial"/>
          <w:b/>
        </w:rPr>
      </w:pPr>
      <w:r>
        <w:rPr>
          <w:rFonts w:ascii="Arial" w:hAnsi="Arial" w:cs="Arial"/>
          <w:b/>
        </w:rPr>
        <w:t xml:space="preserve">Discussion: </w:t>
      </w:r>
    </w:p>
    <w:p w14:paraId="6658A323" w14:textId="77777777" w:rsidR="00C02F3E" w:rsidRDefault="00C02F3E" w:rsidP="00C02F3E">
      <w:r>
        <w:t>moved from AI 9.1.5 to AI 10.1.5</w:t>
      </w:r>
    </w:p>
    <w:p w14:paraId="71775C24" w14:textId="77777777" w:rsidR="00C02F3E" w:rsidRDefault="00C02F3E" w:rsidP="00C02F3E">
      <w:r>
        <w:t>MCC: no WI rapporteur, no target date(s) for the new TR</w:t>
      </w:r>
    </w:p>
    <w:p w14:paraId="0B16B689" w14:textId="77777777" w:rsidR="00C02F3E" w:rsidRDefault="00C02F3E" w:rsidP="00C02F3E">
      <w:r>
        <w:t>RAN4 chair: not yet clear whether new TR is needed</w:t>
      </w:r>
    </w:p>
    <w:p w14:paraId="01655727" w14:textId="77777777" w:rsidR="00C02F3E" w:rsidRDefault="00C02F3E" w:rsidP="00C02F3E">
      <w:r>
        <w:t>MCC: then remove the new TR if not needed</w:t>
      </w:r>
    </w:p>
    <w:p w14:paraId="27CD1B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RP-230733</w:t>
      </w:r>
      <w:r>
        <w:rPr>
          <w:color w:val="993300"/>
          <w:u w:val="single"/>
        </w:rPr>
        <w:t>.</w:t>
      </w:r>
    </w:p>
    <w:p w14:paraId="02988D68" w14:textId="77777777" w:rsidR="00C02F3E" w:rsidRDefault="00C02F3E" w:rsidP="00C02F3E">
      <w:pPr>
        <w:rPr>
          <w:rFonts w:ascii="Arial" w:hAnsi="Arial" w:cs="Arial"/>
          <w:b/>
          <w:sz w:val="24"/>
        </w:rPr>
      </w:pPr>
      <w:r>
        <w:rPr>
          <w:rFonts w:ascii="Arial" w:hAnsi="Arial" w:cs="Arial"/>
          <w:b/>
          <w:color w:val="0000FF"/>
          <w:sz w:val="24"/>
        </w:rPr>
        <w:t>RP-230733</w:t>
      </w:r>
      <w:r>
        <w:rPr>
          <w:rFonts w:ascii="Arial" w:hAnsi="Arial" w:cs="Arial"/>
          <w:b/>
          <w:color w:val="0000FF"/>
          <w:sz w:val="24"/>
        </w:rPr>
        <w:tab/>
      </w:r>
      <w:r>
        <w:rPr>
          <w:rFonts w:ascii="Arial" w:hAnsi="Arial" w:cs="Arial"/>
          <w:b/>
          <w:sz w:val="24"/>
        </w:rPr>
        <w:t>New WID on High-power classes for NTN IoT FR1 bands</w:t>
      </w:r>
    </w:p>
    <w:p w14:paraId="317577A8"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027C31F4" w14:textId="77777777" w:rsidR="00C02F3E" w:rsidRDefault="00C02F3E" w:rsidP="00C02F3E">
      <w:pPr>
        <w:rPr>
          <w:color w:val="808080"/>
        </w:rPr>
      </w:pPr>
      <w:r>
        <w:rPr>
          <w:color w:val="808080"/>
        </w:rPr>
        <w:t>(Replaces RP-230658)</w:t>
      </w:r>
    </w:p>
    <w:p w14:paraId="71951C2A" w14:textId="77777777" w:rsidR="00C02F3E" w:rsidRDefault="00C02F3E" w:rsidP="00C02F3E">
      <w:pPr>
        <w:rPr>
          <w:rFonts w:ascii="Arial" w:hAnsi="Arial" w:cs="Arial"/>
          <w:b/>
        </w:rPr>
      </w:pPr>
      <w:r>
        <w:rPr>
          <w:rFonts w:ascii="Arial" w:hAnsi="Arial" w:cs="Arial"/>
          <w:b/>
        </w:rPr>
        <w:t xml:space="preserve">Discussion: </w:t>
      </w:r>
    </w:p>
    <w:p w14:paraId="00667A80" w14:textId="77777777" w:rsidR="00C02F3E" w:rsidRDefault="00C02F3E" w:rsidP="00C02F3E">
      <w:r>
        <w:t>moved from AI 9.1.5 to AI 10.1.5</w:t>
      </w:r>
    </w:p>
    <w:p w14:paraId="76763D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EFF33" w14:textId="77777777" w:rsidR="00C02F3E" w:rsidRDefault="00C02F3E" w:rsidP="00C02F3E">
      <w:pPr>
        <w:rPr>
          <w:rFonts w:ascii="Arial" w:hAnsi="Arial" w:cs="Arial"/>
          <w:b/>
          <w:sz w:val="24"/>
        </w:rPr>
      </w:pPr>
      <w:r>
        <w:rPr>
          <w:rFonts w:ascii="Arial" w:hAnsi="Arial" w:cs="Arial"/>
          <w:b/>
          <w:color w:val="0000FF"/>
          <w:sz w:val="24"/>
        </w:rPr>
        <w:t>RP-230645</w:t>
      </w:r>
      <w:r>
        <w:rPr>
          <w:rFonts w:ascii="Arial" w:hAnsi="Arial" w:cs="Arial"/>
          <w:b/>
          <w:color w:val="0000FF"/>
          <w:sz w:val="24"/>
        </w:rPr>
        <w:tab/>
      </w:r>
      <w:r>
        <w:rPr>
          <w:rFonts w:ascii="Arial" w:hAnsi="Arial" w:cs="Arial"/>
          <w:b/>
          <w:sz w:val="24"/>
        </w:rPr>
        <w:t>Motivation for a New WI on FDD band (L+S band) for IoT NTN operation</w:t>
      </w:r>
    </w:p>
    <w:p w14:paraId="0D311A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Apple, Globalstar</w:t>
      </w:r>
    </w:p>
    <w:p w14:paraId="2FDCF0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7BF4D" w14:textId="77777777" w:rsidR="00C02F3E" w:rsidRDefault="00C02F3E" w:rsidP="00C02F3E">
      <w:pPr>
        <w:rPr>
          <w:rFonts w:ascii="Arial" w:hAnsi="Arial" w:cs="Arial"/>
          <w:b/>
          <w:sz w:val="24"/>
        </w:rPr>
      </w:pPr>
      <w:r>
        <w:rPr>
          <w:rFonts w:ascii="Arial" w:hAnsi="Arial" w:cs="Arial"/>
          <w:b/>
          <w:color w:val="0000FF"/>
          <w:sz w:val="24"/>
        </w:rPr>
        <w:t>RP-230646</w:t>
      </w:r>
      <w:r>
        <w:rPr>
          <w:rFonts w:ascii="Arial" w:hAnsi="Arial" w:cs="Arial"/>
          <w:b/>
          <w:color w:val="0000FF"/>
          <w:sz w:val="24"/>
        </w:rPr>
        <w:tab/>
      </w:r>
      <w:r>
        <w:rPr>
          <w:rFonts w:ascii="Arial" w:hAnsi="Arial" w:cs="Arial"/>
          <w:b/>
          <w:sz w:val="24"/>
        </w:rPr>
        <w:t>New WI: FDD LTE band (L+S band) for IoT NTN operation</w:t>
      </w:r>
    </w:p>
    <w:p w14:paraId="4072C098"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14:paraId="0D5355F9" w14:textId="77777777" w:rsidR="00C02F3E" w:rsidRDefault="00C02F3E" w:rsidP="00C02F3E">
      <w:pPr>
        <w:rPr>
          <w:rFonts w:ascii="Arial" w:hAnsi="Arial" w:cs="Arial"/>
          <w:b/>
        </w:rPr>
      </w:pPr>
      <w:r>
        <w:rPr>
          <w:rFonts w:ascii="Arial" w:hAnsi="Arial" w:cs="Arial"/>
          <w:b/>
        </w:rPr>
        <w:t xml:space="preserve">Abstract: </w:t>
      </w:r>
    </w:p>
    <w:p w14:paraId="5115E143" w14:textId="77777777" w:rsidR="00C02F3E" w:rsidRDefault="00C02F3E" w:rsidP="00C02F3E">
      <w:r>
        <w:t>compare REL-18 WI LTE_NBIOT_eMTC_NTN_req (which used band 255/256, see 36.102)</w:t>
      </w:r>
    </w:p>
    <w:p w14:paraId="4F6F9CD5" w14:textId="77777777" w:rsidR="00C02F3E" w:rsidRDefault="00C02F3E" w:rsidP="00C02F3E">
      <w:pPr>
        <w:rPr>
          <w:rFonts w:ascii="Arial" w:hAnsi="Arial" w:cs="Arial"/>
          <w:b/>
        </w:rPr>
      </w:pPr>
      <w:r>
        <w:rPr>
          <w:rFonts w:ascii="Arial" w:hAnsi="Arial" w:cs="Arial"/>
          <w:b/>
        </w:rPr>
        <w:t xml:space="preserve">Discussion: </w:t>
      </w:r>
    </w:p>
    <w:p w14:paraId="07E07AE3" w14:textId="77777777" w:rsidR="00C02F3E" w:rsidRDefault="00C02F3E" w:rsidP="00C02F3E">
      <w:r>
        <w:t>MCC: new TR created by Core part? Rapporteur missing</w:t>
      </w:r>
    </w:p>
    <w:p w14:paraId="49D71255" w14:textId="77777777" w:rsidR="00C02F3E" w:rsidRDefault="00C02F3E" w:rsidP="00C02F3E">
      <w:r>
        <w:t>Huawei: Why not revising the existing WI?</w:t>
      </w:r>
    </w:p>
    <w:p w14:paraId="5AE725BD" w14:textId="77777777" w:rsidR="00C02F3E" w:rsidRDefault="00C02F3E" w:rsidP="00C02F3E">
      <w:r>
        <w:t>Apple: supports this WI</w:t>
      </w:r>
    </w:p>
    <w:p w14:paraId="709F9BD9" w14:textId="77777777" w:rsidR="00C02F3E" w:rsidRDefault="00C02F3E" w:rsidP="00C02F3E">
      <w:r>
        <w:t>Mediatek: the existing WI is about an NR band and this here is for an LTE band</w:t>
      </w:r>
    </w:p>
    <w:p w14:paraId="362ACC0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RP-230748</w:t>
      </w:r>
      <w:r>
        <w:rPr>
          <w:color w:val="993300"/>
          <w:u w:val="single"/>
        </w:rPr>
        <w:t>.</w:t>
      </w:r>
    </w:p>
    <w:p w14:paraId="22E19CC8" w14:textId="77777777" w:rsidR="00C02F3E" w:rsidRDefault="00C02F3E" w:rsidP="00C02F3E">
      <w:pPr>
        <w:rPr>
          <w:rFonts w:ascii="Arial" w:hAnsi="Arial" w:cs="Arial"/>
          <w:b/>
          <w:sz w:val="24"/>
        </w:rPr>
      </w:pPr>
      <w:r>
        <w:rPr>
          <w:rFonts w:ascii="Arial" w:hAnsi="Arial" w:cs="Arial"/>
          <w:b/>
          <w:color w:val="0000FF"/>
          <w:sz w:val="24"/>
        </w:rPr>
        <w:t>RP-230748</w:t>
      </w:r>
      <w:r>
        <w:rPr>
          <w:rFonts w:ascii="Arial" w:hAnsi="Arial" w:cs="Arial"/>
          <w:b/>
          <w:color w:val="0000FF"/>
          <w:sz w:val="24"/>
        </w:rPr>
        <w:tab/>
      </w:r>
      <w:r>
        <w:rPr>
          <w:rFonts w:ascii="Arial" w:hAnsi="Arial" w:cs="Arial"/>
          <w:b/>
          <w:sz w:val="24"/>
        </w:rPr>
        <w:t>New WI: FDD LTE band (L+S band) for IoT NTN operation</w:t>
      </w:r>
    </w:p>
    <w:p w14:paraId="44486AA4" w14:textId="77777777" w:rsidR="00C02F3E" w:rsidRDefault="00C02F3E" w:rsidP="00C02F3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14:paraId="292FE215" w14:textId="77777777" w:rsidR="00C02F3E" w:rsidRDefault="00C02F3E" w:rsidP="00C02F3E">
      <w:pPr>
        <w:rPr>
          <w:color w:val="808080"/>
        </w:rPr>
      </w:pPr>
      <w:r>
        <w:rPr>
          <w:color w:val="808080"/>
        </w:rPr>
        <w:t>(Replaces RP-230646)</w:t>
      </w:r>
    </w:p>
    <w:p w14:paraId="2D01049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RP-230792</w:t>
      </w:r>
      <w:r>
        <w:rPr>
          <w:color w:val="993300"/>
          <w:u w:val="single"/>
        </w:rPr>
        <w:t>.</w:t>
      </w:r>
    </w:p>
    <w:p w14:paraId="1B18E65A" w14:textId="77777777" w:rsidR="00C02F3E" w:rsidRDefault="00C02F3E" w:rsidP="00C02F3E">
      <w:pPr>
        <w:rPr>
          <w:rFonts w:ascii="Arial" w:hAnsi="Arial" w:cs="Arial"/>
          <w:b/>
          <w:sz w:val="24"/>
        </w:rPr>
      </w:pPr>
      <w:r>
        <w:rPr>
          <w:rFonts w:ascii="Arial" w:hAnsi="Arial" w:cs="Arial"/>
          <w:b/>
          <w:color w:val="0000FF"/>
          <w:sz w:val="24"/>
        </w:rPr>
        <w:t>RP-230792</w:t>
      </w:r>
      <w:r>
        <w:rPr>
          <w:rFonts w:ascii="Arial" w:hAnsi="Arial" w:cs="Arial"/>
          <w:b/>
          <w:color w:val="0000FF"/>
          <w:sz w:val="24"/>
        </w:rPr>
        <w:tab/>
      </w:r>
      <w:r>
        <w:rPr>
          <w:rFonts w:ascii="Arial" w:hAnsi="Arial" w:cs="Arial"/>
          <w:b/>
          <w:sz w:val="24"/>
        </w:rPr>
        <w:t>New WI: FDD LTE band (L+S band) for IoT NTN operation</w:t>
      </w:r>
    </w:p>
    <w:p w14:paraId="2549BC9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14:paraId="18D51260" w14:textId="77777777" w:rsidR="00C02F3E" w:rsidRDefault="00C02F3E" w:rsidP="00C02F3E">
      <w:pPr>
        <w:rPr>
          <w:color w:val="808080"/>
        </w:rPr>
      </w:pPr>
      <w:r>
        <w:rPr>
          <w:color w:val="808080"/>
        </w:rPr>
        <w:t>(Replaces RP-230748)</w:t>
      </w:r>
    </w:p>
    <w:p w14:paraId="412EA9B8" w14:textId="77777777" w:rsidR="00C02F3E" w:rsidRDefault="00C02F3E" w:rsidP="00C02F3E">
      <w:pPr>
        <w:rPr>
          <w:rFonts w:ascii="Arial" w:hAnsi="Arial" w:cs="Arial"/>
          <w:b/>
        </w:rPr>
      </w:pPr>
      <w:r>
        <w:rPr>
          <w:rFonts w:ascii="Arial" w:hAnsi="Arial" w:cs="Arial"/>
          <w:b/>
        </w:rPr>
        <w:t xml:space="preserve">Discussion: </w:t>
      </w:r>
    </w:p>
    <w:p w14:paraId="3631BE34" w14:textId="77777777" w:rsidR="00C02F3E" w:rsidRDefault="00C02F3E" w:rsidP="00C02F3E">
      <w:r>
        <w:t>conclusion: approved unseen</w:t>
      </w:r>
    </w:p>
    <w:p w14:paraId="2D5A99D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DD6B5" w14:textId="77777777" w:rsidR="00C02F3E" w:rsidRDefault="00C02F3E" w:rsidP="00C02F3E">
      <w:pPr>
        <w:rPr>
          <w:rFonts w:ascii="Arial" w:hAnsi="Arial" w:cs="Arial"/>
          <w:b/>
          <w:sz w:val="24"/>
        </w:rPr>
      </w:pPr>
      <w:r>
        <w:rPr>
          <w:rFonts w:ascii="Arial" w:hAnsi="Arial" w:cs="Arial"/>
          <w:b/>
          <w:color w:val="0000FF"/>
          <w:sz w:val="24"/>
        </w:rPr>
        <w:t>RP-230684</w:t>
      </w:r>
      <w:r>
        <w:rPr>
          <w:rFonts w:ascii="Arial" w:hAnsi="Arial" w:cs="Arial"/>
          <w:b/>
          <w:color w:val="0000FF"/>
          <w:sz w:val="24"/>
        </w:rPr>
        <w:tab/>
      </w:r>
      <w:r>
        <w:rPr>
          <w:rFonts w:ascii="Arial" w:hAnsi="Arial" w:cs="Arial"/>
          <w:b/>
          <w:sz w:val="24"/>
        </w:rPr>
        <w:t>New WID: Addition of 600 MHz LTE band with 1.4 and 3 MHz channel bandwidths</w:t>
      </w:r>
    </w:p>
    <w:p w14:paraId="7EB2974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24632BA2" w14:textId="77777777" w:rsidR="00C02F3E" w:rsidRDefault="00C02F3E" w:rsidP="00C02F3E">
      <w:pPr>
        <w:rPr>
          <w:rFonts w:ascii="Arial" w:hAnsi="Arial" w:cs="Arial"/>
          <w:b/>
        </w:rPr>
      </w:pPr>
      <w:r>
        <w:rPr>
          <w:rFonts w:ascii="Arial" w:hAnsi="Arial" w:cs="Arial"/>
          <w:b/>
        </w:rPr>
        <w:t xml:space="preserve">Discussion: </w:t>
      </w:r>
    </w:p>
    <w:p w14:paraId="0B8DA46C" w14:textId="77777777" w:rsidR="00C02F3E" w:rsidRDefault="00C02F3E" w:rsidP="00C02F3E">
      <w:r>
        <w:t>MCC: supporting companies in [ ]</w:t>
      </w:r>
    </w:p>
    <w:p w14:paraId="53E96A0C" w14:textId="77777777" w:rsidR="00C02F3E" w:rsidRDefault="00C02F3E" w:rsidP="00C02F3E">
      <w:r>
        <w:t>Apple: legacy LTE devices would support this?</w:t>
      </w:r>
    </w:p>
    <w:p w14:paraId="3C962BA5" w14:textId="77777777" w:rsidR="00C02F3E" w:rsidRDefault="00C02F3E" w:rsidP="00C02F3E">
      <w:r>
        <w:t>Qualcomm: understands need for 1.4MHz but why also 3MHz?</w:t>
      </w:r>
    </w:p>
    <w:p w14:paraId="68153840" w14:textId="77777777" w:rsidR="00C02F3E" w:rsidRDefault="00C02F3E" w:rsidP="00C02F3E">
      <w:r>
        <w:t>Nokia: supports this WI but REL-independence need to be clarified</w:t>
      </w:r>
    </w:p>
    <w:p w14:paraId="111BCA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RP-230745</w:t>
      </w:r>
      <w:r>
        <w:rPr>
          <w:color w:val="993300"/>
          <w:u w:val="single"/>
        </w:rPr>
        <w:t>.</w:t>
      </w:r>
    </w:p>
    <w:p w14:paraId="724345EC" w14:textId="77777777" w:rsidR="00C02F3E" w:rsidRDefault="00C02F3E" w:rsidP="00C02F3E">
      <w:pPr>
        <w:rPr>
          <w:rFonts w:ascii="Arial" w:hAnsi="Arial" w:cs="Arial"/>
          <w:b/>
          <w:sz w:val="24"/>
        </w:rPr>
      </w:pPr>
      <w:r>
        <w:rPr>
          <w:rFonts w:ascii="Arial" w:hAnsi="Arial" w:cs="Arial"/>
          <w:b/>
          <w:color w:val="0000FF"/>
          <w:sz w:val="24"/>
        </w:rPr>
        <w:t>RP-230745</w:t>
      </w:r>
      <w:r>
        <w:rPr>
          <w:rFonts w:ascii="Arial" w:hAnsi="Arial" w:cs="Arial"/>
          <w:b/>
          <w:color w:val="0000FF"/>
          <w:sz w:val="24"/>
        </w:rPr>
        <w:tab/>
      </w:r>
      <w:r>
        <w:rPr>
          <w:rFonts w:ascii="Arial" w:hAnsi="Arial" w:cs="Arial"/>
          <w:b/>
          <w:sz w:val="24"/>
        </w:rPr>
        <w:t>New WID: Addition of 600 MHz LTE band with 1.4 and 3 MHz channel bandwidths</w:t>
      </w:r>
    </w:p>
    <w:p w14:paraId="19DE585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01EEA5FF" w14:textId="77777777" w:rsidR="00C02F3E" w:rsidRDefault="00C02F3E" w:rsidP="00C02F3E">
      <w:pPr>
        <w:rPr>
          <w:color w:val="808080"/>
        </w:rPr>
      </w:pPr>
      <w:r>
        <w:rPr>
          <w:color w:val="808080"/>
        </w:rPr>
        <w:t>(Replaces RP-230684)</w:t>
      </w:r>
    </w:p>
    <w:p w14:paraId="3B62CC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0B2F2" w14:textId="77777777" w:rsidR="00C02F3E" w:rsidRDefault="00C02F3E" w:rsidP="00C02F3E">
      <w:pPr>
        <w:pStyle w:val="Heading3"/>
      </w:pPr>
      <w:bookmarkStart w:id="354" w:name="_Toc134430593"/>
      <w:bookmarkStart w:id="355" w:name="_Toc136790648"/>
      <w:r>
        <w:t>10.2</w:t>
      </w:r>
      <w:r>
        <w:tab/>
        <w:t>Open REL-18 LTE WIs (not spectrum related)</w:t>
      </w:r>
      <w:bookmarkEnd w:id="354"/>
      <w:bookmarkEnd w:id="355"/>
    </w:p>
    <w:p w14:paraId="451DC668" w14:textId="77777777" w:rsidR="00C02F3E" w:rsidRDefault="00C02F3E" w:rsidP="00C02F3E">
      <w:pPr>
        <w:pStyle w:val="Heading4"/>
      </w:pPr>
      <w:bookmarkStart w:id="356" w:name="_Toc134430594"/>
      <w:bookmarkStart w:id="357" w:name="_Toc136790649"/>
      <w:r>
        <w:t>10.2.1</w:t>
      </w:r>
      <w:r>
        <w:tab/>
        <w:t>IoT NTN enhancements [RAN2 WI: IoT_NTN_enh]</w:t>
      </w:r>
      <w:bookmarkEnd w:id="356"/>
      <w:bookmarkEnd w:id="357"/>
    </w:p>
    <w:p w14:paraId="22514B1D" w14:textId="77777777" w:rsidR="00C02F3E" w:rsidRDefault="00C02F3E" w:rsidP="00C02F3E">
      <w:pPr>
        <w:rPr>
          <w:rFonts w:ascii="Arial" w:hAnsi="Arial" w:cs="Arial"/>
          <w:b/>
          <w:sz w:val="24"/>
        </w:rPr>
      </w:pPr>
      <w:r>
        <w:rPr>
          <w:rFonts w:ascii="Arial" w:hAnsi="Arial" w:cs="Arial"/>
          <w:b/>
          <w:color w:val="0000FF"/>
          <w:sz w:val="24"/>
        </w:rPr>
        <w:t>RP-230633</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23BB6E6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88646B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E5A0" w14:textId="77777777" w:rsidR="00C02F3E" w:rsidRDefault="00C02F3E" w:rsidP="00C02F3E">
      <w:pPr>
        <w:pStyle w:val="Heading4"/>
      </w:pPr>
      <w:bookmarkStart w:id="358" w:name="_Toc134430595"/>
      <w:bookmarkStart w:id="359" w:name="_Toc136790650"/>
      <w:r>
        <w:lastRenderedPageBreak/>
        <w:t>10.2.2</w:t>
      </w:r>
      <w:r>
        <w:tab/>
        <w:t>Perf. part: NB-IoT/eMTC core &amp; perf requirements for NTN [RAN4 WI: LTE_NBIOT_eMTC_NTN_req-Perf]</w:t>
      </w:r>
      <w:bookmarkEnd w:id="358"/>
      <w:bookmarkEnd w:id="359"/>
    </w:p>
    <w:p w14:paraId="679CEA5D" w14:textId="77777777" w:rsidR="00C02F3E" w:rsidRDefault="00C02F3E" w:rsidP="00C02F3E">
      <w:pPr>
        <w:rPr>
          <w:rFonts w:ascii="Arial" w:hAnsi="Arial" w:cs="Arial"/>
          <w:b/>
          <w:sz w:val="24"/>
        </w:rPr>
      </w:pPr>
      <w:r>
        <w:rPr>
          <w:rFonts w:ascii="Arial" w:hAnsi="Arial" w:cs="Arial"/>
          <w:b/>
          <w:color w:val="0000FF"/>
          <w:sz w:val="24"/>
        </w:rPr>
        <w:t>RP-230634</w:t>
      </w:r>
      <w:r>
        <w:rPr>
          <w:rFonts w:ascii="Arial" w:hAnsi="Arial" w:cs="Arial"/>
          <w:b/>
          <w:color w:val="0000FF"/>
          <w:sz w:val="24"/>
        </w:rPr>
        <w:tab/>
      </w:r>
      <w:r>
        <w:rPr>
          <w:rFonts w:ascii="Arial" w:hAnsi="Arial" w:cs="Arial"/>
          <w:b/>
          <w:sz w:val="24"/>
        </w:rPr>
        <w:t>Status report for WI Perf. part: NB-IoT (Narrowband IoT)/eMTC (enhanced Machine Type Communication) core &amp; performance requirements for Non-Terrestrial Networks (NTN); rapporteur: MediaTek</w:t>
      </w:r>
    </w:p>
    <w:p w14:paraId="09D7D75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6C0DA0" w14:textId="77777777" w:rsidR="00C02F3E" w:rsidRDefault="00C02F3E" w:rsidP="00C02F3E">
      <w:pPr>
        <w:rPr>
          <w:rFonts w:ascii="Arial" w:hAnsi="Arial" w:cs="Arial"/>
          <w:b/>
        </w:rPr>
      </w:pPr>
      <w:r>
        <w:rPr>
          <w:rFonts w:ascii="Arial" w:hAnsi="Arial" w:cs="Arial"/>
          <w:b/>
        </w:rPr>
        <w:t xml:space="preserve">Abstract: </w:t>
      </w:r>
    </w:p>
    <w:p w14:paraId="24538CBE" w14:textId="77777777" w:rsidR="00C02F3E" w:rsidRDefault="00C02F3E" w:rsidP="00C02F3E">
      <w:r>
        <w:t>Perf part due for completion at RAN#100</w:t>
      </w:r>
    </w:p>
    <w:p w14:paraId="344B11C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5823" w14:textId="77777777" w:rsidR="00C02F3E" w:rsidRDefault="00C02F3E" w:rsidP="00C02F3E">
      <w:pPr>
        <w:rPr>
          <w:rFonts w:ascii="Arial" w:hAnsi="Arial" w:cs="Arial"/>
          <w:b/>
          <w:sz w:val="24"/>
        </w:rPr>
      </w:pPr>
      <w:r>
        <w:rPr>
          <w:rFonts w:ascii="Arial" w:hAnsi="Arial" w:cs="Arial"/>
          <w:b/>
          <w:color w:val="0000FF"/>
          <w:sz w:val="24"/>
        </w:rPr>
        <w:t>RP-230520</w:t>
      </w:r>
      <w:r>
        <w:rPr>
          <w:rFonts w:ascii="Arial" w:hAnsi="Arial" w:cs="Arial"/>
          <w:b/>
          <w:color w:val="0000FF"/>
          <w:sz w:val="24"/>
        </w:rPr>
        <w:tab/>
      </w:r>
      <w:r>
        <w:rPr>
          <w:rFonts w:ascii="Arial" w:hAnsi="Arial" w:cs="Arial"/>
          <w:b/>
          <w:sz w:val="24"/>
        </w:rPr>
        <w:t>RAN4 CRs to NB-IoT/eMTC for NTN</w:t>
      </w:r>
    </w:p>
    <w:p w14:paraId="0BA003D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BF3F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A10F5" w14:textId="77777777" w:rsidR="00C02F3E" w:rsidRDefault="00C02F3E" w:rsidP="00C02F3E">
      <w:pPr>
        <w:pStyle w:val="Heading4"/>
      </w:pPr>
      <w:bookmarkStart w:id="360" w:name="_Toc134430596"/>
      <w:bookmarkStart w:id="361" w:name="_Toc136790651"/>
      <w:r>
        <w:t>10.2.3</w:t>
      </w:r>
      <w:r>
        <w:tab/>
        <w:t>Core part: MPR Requirements for LTE intra-band CA with a CC gap larger than 35 MHz [New RAN4 WI: LTE_intra_CA_MPR_35MHz_gap-Core]</w:t>
      </w:r>
      <w:bookmarkEnd w:id="360"/>
      <w:bookmarkEnd w:id="361"/>
    </w:p>
    <w:p w14:paraId="39993BE7" w14:textId="77777777" w:rsidR="00C02F3E" w:rsidRDefault="00C02F3E" w:rsidP="00C02F3E">
      <w:pPr>
        <w:rPr>
          <w:rFonts w:ascii="Arial" w:hAnsi="Arial" w:cs="Arial"/>
          <w:b/>
          <w:sz w:val="24"/>
        </w:rPr>
      </w:pPr>
      <w:r>
        <w:rPr>
          <w:rFonts w:ascii="Arial" w:hAnsi="Arial" w:cs="Arial"/>
          <w:b/>
          <w:color w:val="0000FF"/>
          <w:sz w:val="24"/>
        </w:rPr>
        <w:t>RP-230480</w:t>
      </w:r>
      <w:r>
        <w:rPr>
          <w:rFonts w:ascii="Arial" w:hAnsi="Arial" w:cs="Arial"/>
          <w:b/>
          <w:color w:val="0000FF"/>
          <w:sz w:val="24"/>
        </w:rPr>
        <w:tab/>
      </w:r>
      <w:r>
        <w:rPr>
          <w:rFonts w:ascii="Arial" w:hAnsi="Arial" w:cs="Arial"/>
          <w:b/>
          <w:sz w:val="24"/>
        </w:rPr>
        <w:t>Status report for WI: Core part: Maximum Power Reduction Requirements (MPR) for LTE intra-band Carrier Aggregation (CA) with a Component Carrier (CC) gap larger than 35 MHz; rapporteur: Huawei</w:t>
      </w:r>
    </w:p>
    <w:p w14:paraId="469BEFE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4F225E" w14:textId="77777777" w:rsidR="00C02F3E" w:rsidRDefault="00C02F3E" w:rsidP="00C02F3E">
      <w:pPr>
        <w:rPr>
          <w:rFonts w:ascii="Arial" w:hAnsi="Arial" w:cs="Arial"/>
          <w:b/>
        </w:rPr>
      </w:pPr>
      <w:r>
        <w:rPr>
          <w:rFonts w:ascii="Arial" w:hAnsi="Arial" w:cs="Arial"/>
          <w:b/>
        </w:rPr>
        <w:t xml:space="preserve">Discussion: </w:t>
      </w:r>
    </w:p>
    <w:p w14:paraId="61E66BDA" w14:textId="77777777" w:rsidR="00C02F3E" w:rsidRDefault="00C02F3E" w:rsidP="00C02F3E">
      <w:r>
        <w:t>conclusion: Core part WI is completed</w:t>
      </w:r>
    </w:p>
    <w:p w14:paraId="5FC486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A641A" w14:textId="77777777" w:rsidR="00C02F3E" w:rsidRDefault="00C02F3E" w:rsidP="00C02F3E">
      <w:pPr>
        <w:rPr>
          <w:rFonts w:ascii="Arial" w:hAnsi="Arial" w:cs="Arial"/>
          <w:b/>
          <w:sz w:val="24"/>
        </w:rPr>
      </w:pPr>
      <w:r>
        <w:rPr>
          <w:rFonts w:ascii="Arial" w:hAnsi="Arial" w:cs="Arial"/>
          <w:b/>
          <w:color w:val="0000FF"/>
          <w:sz w:val="24"/>
        </w:rPr>
        <w:t>RP-230521</w:t>
      </w:r>
      <w:r>
        <w:rPr>
          <w:rFonts w:ascii="Arial" w:hAnsi="Arial" w:cs="Arial"/>
          <w:b/>
          <w:color w:val="0000FF"/>
          <w:sz w:val="24"/>
        </w:rPr>
        <w:tab/>
      </w:r>
      <w:r>
        <w:rPr>
          <w:rFonts w:ascii="Arial" w:hAnsi="Arial" w:cs="Arial"/>
          <w:b/>
          <w:sz w:val="24"/>
        </w:rPr>
        <w:t>RAN4 CRs to MPR for LTE intra-band CA with a CC gap larger than 35 MHz</w:t>
      </w:r>
    </w:p>
    <w:p w14:paraId="53BEF13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37C40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861EF" w14:textId="77777777" w:rsidR="00C02F3E" w:rsidRDefault="00C02F3E" w:rsidP="00C02F3E">
      <w:pPr>
        <w:rPr>
          <w:rFonts w:ascii="Arial" w:hAnsi="Arial" w:cs="Arial"/>
          <w:b/>
          <w:sz w:val="24"/>
        </w:rPr>
      </w:pPr>
      <w:r>
        <w:rPr>
          <w:rFonts w:ascii="Arial" w:hAnsi="Arial" w:cs="Arial"/>
          <w:b/>
          <w:color w:val="0000FF"/>
          <w:sz w:val="24"/>
        </w:rPr>
        <w:t>RP-230481</w:t>
      </w:r>
      <w:r>
        <w:rPr>
          <w:rFonts w:ascii="Arial" w:hAnsi="Arial" w:cs="Arial"/>
          <w:b/>
          <w:color w:val="0000FF"/>
          <w:sz w:val="24"/>
        </w:rPr>
        <w:tab/>
      </w:r>
      <w:r>
        <w:rPr>
          <w:rFonts w:ascii="Arial" w:hAnsi="Arial" w:cs="Arial"/>
          <w:b/>
          <w:sz w:val="24"/>
        </w:rPr>
        <w:t>WID revision: Maximum Power Reduction Requirements (MPR) for LTE intra-band Carrier Aggregation (CA) with a Component Carrier (CC) gap larger than 35 MHz</w:t>
      </w:r>
    </w:p>
    <w:p w14:paraId="348217C5"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DD6A379" w14:textId="77777777" w:rsidR="00C02F3E" w:rsidRDefault="00C02F3E" w:rsidP="00C02F3E">
      <w:pPr>
        <w:rPr>
          <w:rFonts w:ascii="Arial" w:hAnsi="Arial" w:cs="Arial"/>
          <w:b/>
        </w:rPr>
      </w:pPr>
      <w:r>
        <w:rPr>
          <w:rFonts w:ascii="Arial" w:hAnsi="Arial" w:cs="Arial"/>
          <w:b/>
        </w:rPr>
        <w:t xml:space="preserve">Abstract: </w:t>
      </w:r>
    </w:p>
    <w:p w14:paraId="2E4A6107" w14:textId="77777777" w:rsidR="00C02F3E" w:rsidRDefault="00C02F3E" w:rsidP="00C02F3E">
      <w:r>
        <w:t>last approved WID: RP-223511</w:t>
      </w:r>
    </w:p>
    <w:p w14:paraId="76791DFC" w14:textId="77777777" w:rsidR="00C02F3E" w:rsidRDefault="00C02F3E" w:rsidP="00C02F3E">
      <w:pPr>
        <w:rPr>
          <w:rFonts w:ascii="Arial" w:hAnsi="Arial" w:cs="Arial"/>
          <w:b/>
        </w:rPr>
      </w:pPr>
      <w:r>
        <w:rPr>
          <w:rFonts w:ascii="Arial" w:hAnsi="Arial" w:cs="Arial"/>
          <w:b/>
        </w:rPr>
        <w:t xml:space="preserve">Discussion: </w:t>
      </w:r>
    </w:p>
    <w:p w14:paraId="1F804196" w14:textId="77777777" w:rsidR="00C02F3E" w:rsidRDefault="00C02F3E" w:rsidP="00C02F3E">
      <w:r>
        <w:t>MCC: WI code LTE_intra_CA_MPR_35MHz_gap-Core missing</w:t>
      </w:r>
    </w:p>
    <w:p w14:paraId="1660E6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RP-230705</w:t>
      </w:r>
      <w:r>
        <w:rPr>
          <w:color w:val="993300"/>
          <w:u w:val="single"/>
        </w:rPr>
        <w:t>.</w:t>
      </w:r>
    </w:p>
    <w:p w14:paraId="1E84ADA9" w14:textId="77777777" w:rsidR="00C02F3E" w:rsidRDefault="00C02F3E" w:rsidP="00C02F3E">
      <w:pPr>
        <w:rPr>
          <w:rFonts w:ascii="Arial" w:hAnsi="Arial" w:cs="Arial"/>
          <w:b/>
          <w:sz w:val="24"/>
        </w:rPr>
      </w:pPr>
      <w:r>
        <w:rPr>
          <w:rFonts w:ascii="Arial" w:hAnsi="Arial" w:cs="Arial"/>
          <w:b/>
          <w:color w:val="0000FF"/>
          <w:sz w:val="24"/>
        </w:rPr>
        <w:lastRenderedPageBreak/>
        <w:t>RP-230705</w:t>
      </w:r>
      <w:r>
        <w:rPr>
          <w:rFonts w:ascii="Arial" w:hAnsi="Arial" w:cs="Arial"/>
          <w:b/>
          <w:color w:val="0000FF"/>
          <w:sz w:val="24"/>
        </w:rPr>
        <w:tab/>
      </w:r>
      <w:r>
        <w:rPr>
          <w:rFonts w:ascii="Arial" w:hAnsi="Arial" w:cs="Arial"/>
          <w:b/>
          <w:sz w:val="24"/>
        </w:rPr>
        <w:t>WID revision: Maximum Power Reduction Requirements (MPR) for LTE intra-band Carrier Aggregation (CA) with a Component Carrier (CC) gap larger than 35 MHz</w:t>
      </w:r>
    </w:p>
    <w:p w14:paraId="6306E0E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9EF7DE0" w14:textId="77777777" w:rsidR="00C02F3E" w:rsidRDefault="00C02F3E" w:rsidP="00C02F3E">
      <w:pPr>
        <w:rPr>
          <w:color w:val="808080"/>
        </w:rPr>
      </w:pPr>
      <w:r>
        <w:rPr>
          <w:color w:val="808080"/>
        </w:rPr>
        <w:t>(Replaces RP-230481)</w:t>
      </w:r>
    </w:p>
    <w:p w14:paraId="13BCC0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F35CB" w14:textId="77777777" w:rsidR="00C02F3E" w:rsidRDefault="00C02F3E" w:rsidP="00C02F3E">
      <w:pPr>
        <w:rPr>
          <w:rFonts w:ascii="Arial" w:hAnsi="Arial" w:cs="Arial"/>
          <w:b/>
          <w:sz w:val="24"/>
        </w:rPr>
      </w:pPr>
      <w:r>
        <w:rPr>
          <w:rFonts w:ascii="Arial" w:hAnsi="Arial" w:cs="Arial"/>
          <w:b/>
          <w:color w:val="0000FF"/>
          <w:sz w:val="24"/>
        </w:rPr>
        <w:t>RP-230482</w:t>
      </w:r>
      <w:r>
        <w:rPr>
          <w:rFonts w:ascii="Arial" w:hAnsi="Arial" w:cs="Arial"/>
          <w:b/>
          <w:color w:val="0000FF"/>
          <w:sz w:val="24"/>
        </w:rPr>
        <w:tab/>
      </w:r>
      <w:r>
        <w:rPr>
          <w:rFonts w:ascii="Arial" w:hAnsi="Arial" w:cs="Arial"/>
          <w:b/>
          <w:sz w:val="24"/>
        </w:rPr>
        <w:t>WI summary: Maximum Power Reduction Requirements (MPR) for LTE intra-band Carrier Aggregation (CA) with a Component Carrier (CC) gap larger than 35 MHz</w:t>
      </w:r>
    </w:p>
    <w:p w14:paraId="6D2F93EB" w14:textId="77777777" w:rsidR="00C02F3E" w:rsidRDefault="00C02F3E" w:rsidP="00C02F3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554AA325" w14:textId="77777777" w:rsidR="00C02F3E" w:rsidRDefault="00C02F3E" w:rsidP="00C02F3E">
      <w:pPr>
        <w:rPr>
          <w:rFonts w:ascii="Arial" w:hAnsi="Arial" w:cs="Arial"/>
          <w:b/>
        </w:rPr>
      </w:pPr>
      <w:r>
        <w:rPr>
          <w:rFonts w:ascii="Arial" w:hAnsi="Arial" w:cs="Arial"/>
          <w:b/>
        </w:rPr>
        <w:t xml:space="preserve">Discussion: </w:t>
      </w:r>
    </w:p>
    <w:p w14:paraId="2B619730" w14:textId="77777777" w:rsidR="00C02F3E" w:rsidRDefault="00C02F3E" w:rsidP="00C02F3E">
      <w:r>
        <w:t>Nokia: why n104 listed?</w:t>
      </w:r>
    </w:p>
    <w:p w14:paraId="59F1D0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RP-230793</w:t>
      </w:r>
      <w:r>
        <w:rPr>
          <w:color w:val="993300"/>
          <w:u w:val="single"/>
        </w:rPr>
        <w:t>.</w:t>
      </w:r>
    </w:p>
    <w:p w14:paraId="2CDD48D7" w14:textId="77777777" w:rsidR="00C02F3E" w:rsidRDefault="00C02F3E" w:rsidP="00C02F3E">
      <w:pPr>
        <w:rPr>
          <w:rFonts w:ascii="Arial" w:hAnsi="Arial" w:cs="Arial"/>
          <w:b/>
          <w:sz w:val="24"/>
        </w:rPr>
      </w:pPr>
      <w:r>
        <w:rPr>
          <w:rFonts w:ascii="Arial" w:hAnsi="Arial" w:cs="Arial"/>
          <w:b/>
          <w:color w:val="0000FF"/>
          <w:sz w:val="24"/>
        </w:rPr>
        <w:t>RP-230793</w:t>
      </w:r>
      <w:r>
        <w:rPr>
          <w:rFonts w:ascii="Arial" w:hAnsi="Arial" w:cs="Arial"/>
          <w:b/>
          <w:color w:val="0000FF"/>
          <w:sz w:val="24"/>
        </w:rPr>
        <w:tab/>
      </w:r>
      <w:r>
        <w:rPr>
          <w:rFonts w:ascii="Arial" w:hAnsi="Arial" w:cs="Arial"/>
          <w:b/>
          <w:sz w:val="24"/>
        </w:rPr>
        <w:t>WI summary: Maximum Power Reduction Requirements (MPR) for LTE intra-band Carrier Aggregation (CA) with a Component Carrier (CC) gap larger than 35 MHz</w:t>
      </w:r>
    </w:p>
    <w:p w14:paraId="40403B38" w14:textId="77777777" w:rsidR="00C02F3E" w:rsidRDefault="00C02F3E" w:rsidP="00C02F3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7B2CA862" w14:textId="77777777" w:rsidR="00C02F3E" w:rsidRDefault="00C02F3E" w:rsidP="00C02F3E">
      <w:pPr>
        <w:rPr>
          <w:color w:val="808080"/>
        </w:rPr>
      </w:pPr>
      <w:r>
        <w:rPr>
          <w:color w:val="808080"/>
        </w:rPr>
        <w:t>(Replaces RP-230482)</w:t>
      </w:r>
    </w:p>
    <w:p w14:paraId="7B44BE0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AC0ED" w14:textId="77777777" w:rsidR="00C02F3E" w:rsidRDefault="00C02F3E" w:rsidP="00C02F3E">
      <w:pPr>
        <w:pStyle w:val="Heading3"/>
      </w:pPr>
      <w:bookmarkStart w:id="362" w:name="_Toc134430597"/>
      <w:bookmarkStart w:id="363" w:name="_Toc136790652"/>
      <w:r>
        <w:t>10.3</w:t>
      </w:r>
      <w:r>
        <w:tab/>
        <w:t>Open REL-18 LTE WIs (spectrum related)</w:t>
      </w:r>
      <w:bookmarkEnd w:id="362"/>
      <w:bookmarkEnd w:id="363"/>
    </w:p>
    <w:p w14:paraId="4408085B" w14:textId="77777777" w:rsidR="00C02F3E" w:rsidRDefault="00C02F3E" w:rsidP="00C02F3E">
      <w:pPr>
        <w:pStyle w:val="Heading4"/>
      </w:pPr>
      <w:bookmarkStart w:id="364" w:name="_Toc134430598"/>
      <w:bookmarkStart w:id="365" w:name="_Toc136790653"/>
      <w:r>
        <w:t>10.3.1</w:t>
      </w:r>
      <w:r>
        <w:tab/>
        <w:t>Core part: New bands and BW allocation for 5G terrestrial broadcast - part 2 [RAN4 WI: LTE_terr_bcast_bands_part2-Core]</w:t>
      </w:r>
      <w:bookmarkEnd w:id="364"/>
      <w:bookmarkEnd w:id="365"/>
    </w:p>
    <w:p w14:paraId="0335771C" w14:textId="77777777" w:rsidR="00C02F3E" w:rsidRDefault="00C02F3E" w:rsidP="00C02F3E">
      <w:pPr>
        <w:rPr>
          <w:rFonts w:ascii="Arial" w:hAnsi="Arial" w:cs="Arial"/>
          <w:b/>
          <w:sz w:val="24"/>
        </w:rPr>
      </w:pPr>
      <w:r>
        <w:rPr>
          <w:rFonts w:ascii="Arial" w:hAnsi="Arial" w:cs="Arial"/>
          <w:b/>
          <w:color w:val="0000FF"/>
          <w:sz w:val="24"/>
        </w:rPr>
        <w:t>RP-230343</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35271DC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AF16E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E1C5E" w14:textId="77777777" w:rsidR="00C02F3E" w:rsidRDefault="00C02F3E" w:rsidP="00C02F3E">
      <w:pPr>
        <w:rPr>
          <w:rFonts w:ascii="Arial" w:hAnsi="Arial" w:cs="Arial"/>
          <w:b/>
          <w:sz w:val="24"/>
        </w:rPr>
      </w:pPr>
      <w:r>
        <w:rPr>
          <w:rFonts w:ascii="Arial" w:hAnsi="Arial" w:cs="Arial"/>
          <w:b/>
          <w:color w:val="0000FF"/>
          <w:sz w:val="24"/>
        </w:rPr>
        <w:t>RP-230522</w:t>
      </w:r>
      <w:r>
        <w:rPr>
          <w:rFonts w:ascii="Arial" w:hAnsi="Arial" w:cs="Arial"/>
          <w:b/>
          <w:color w:val="0000FF"/>
          <w:sz w:val="24"/>
        </w:rPr>
        <w:tab/>
      </w:r>
      <w:r>
        <w:rPr>
          <w:rFonts w:ascii="Arial" w:hAnsi="Arial" w:cs="Arial"/>
          <w:b/>
          <w:sz w:val="24"/>
        </w:rPr>
        <w:t>RAN4 CRs to Rel-18 bands and bandwidth allocation for 5G terrestrial broadcast</w:t>
      </w:r>
    </w:p>
    <w:p w14:paraId="28631F7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B9C4A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9567D" w14:textId="77777777" w:rsidR="00C02F3E" w:rsidRDefault="00C02F3E" w:rsidP="00C02F3E">
      <w:pPr>
        <w:pStyle w:val="Heading4"/>
      </w:pPr>
      <w:bookmarkStart w:id="366" w:name="_Toc134430599"/>
      <w:bookmarkStart w:id="367" w:name="_Toc136790654"/>
      <w:r>
        <w:t>10.3.2</w:t>
      </w:r>
      <w:r>
        <w:tab/>
        <w:t>Introduction of 900 MHz LTE band in the US [New RAN4 WI: LTE_900MHz_US]</w:t>
      </w:r>
      <w:bookmarkEnd w:id="366"/>
      <w:bookmarkEnd w:id="367"/>
    </w:p>
    <w:p w14:paraId="1337D8F2" w14:textId="77777777" w:rsidR="00C02F3E" w:rsidRDefault="00C02F3E" w:rsidP="00C02F3E">
      <w:pPr>
        <w:rPr>
          <w:rFonts w:ascii="Arial" w:hAnsi="Arial" w:cs="Arial"/>
          <w:b/>
          <w:sz w:val="24"/>
        </w:rPr>
      </w:pPr>
      <w:r>
        <w:rPr>
          <w:rFonts w:ascii="Arial" w:hAnsi="Arial" w:cs="Arial"/>
          <w:b/>
          <w:color w:val="0000FF"/>
          <w:sz w:val="24"/>
        </w:rPr>
        <w:t>RP-230264</w:t>
      </w:r>
      <w:r>
        <w:rPr>
          <w:rFonts w:ascii="Arial" w:hAnsi="Arial" w:cs="Arial"/>
          <w:b/>
          <w:color w:val="0000FF"/>
          <w:sz w:val="24"/>
        </w:rPr>
        <w:tab/>
      </w:r>
      <w:r>
        <w:rPr>
          <w:rFonts w:ascii="Arial" w:hAnsi="Arial" w:cs="Arial"/>
          <w:b/>
          <w:sz w:val="24"/>
        </w:rPr>
        <w:t>Status report for WI Introduction of 900 MHz LTE band in the US; rapporteur: Anterix</w:t>
      </w:r>
    </w:p>
    <w:p w14:paraId="608A8617"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4719D1" w14:textId="77777777" w:rsidR="00C02F3E" w:rsidRDefault="00C02F3E" w:rsidP="00C02F3E">
      <w:pPr>
        <w:rPr>
          <w:rFonts w:ascii="Arial" w:hAnsi="Arial" w:cs="Arial"/>
          <w:b/>
        </w:rPr>
      </w:pPr>
      <w:r>
        <w:rPr>
          <w:rFonts w:ascii="Arial" w:hAnsi="Arial" w:cs="Arial"/>
          <w:b/>
        </w:rPr>
        <w:t xml:space="preserve">Discussion: </w:t>
      </w:r>
    </w:p>
    <w:p w14:paraId="6BB62B42" w14:textId="77777777" w:rsidR="00C02F3E" w:rsidRDefault="00C02F3E" w:rsidP="00C02F3E">
      <w:r>
        <w:t>MCC: late submission</w:t>
      </w:r>
    </w:p>
    <w:p w14:paraId="46A675F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96437" w14:textId="77777777" w:rsidR="00C02F3E" w:rsidRDefault="00C02F3E" w:rsidP="00C02F3E">
      <w:pPr>
        <w:rPr>
          <w:rFonts w:ascii="Arial" w:hAnsi="Arial" w:cs="Arial"/>
          <w:b/>
          <w:sz w:val="24"/>
        </w:rPr>
      </w:pPr>
      <w:r>
        <w:rPr>
          <w:rFonts w:ascii="Arial" w:hAnsi="Arial" w:cs="Arial"/>
          <w:b/>
          <w:color w:val="0000FF"/>
          <w:sz w:val="24"/>
        </w:rPr>
        <w:t>RP-230523</w:t>
      </w:r>
      <w:r>
        <w:rPr>
          <w:rFonts w:ascii="Arial" w:hAnsi="Arial" w:cs="Arial"/>
          <w:b/>
          <w:color w:val="0000FF"/>
          <w:sz w:val="24"/>
        </w:rPr>
        <w:tab/>
      </w:r>
      <w:r>
        <w:rPr>
          <w:rFonts w:ascii="Arial" w:hAnsi="Arial" w:cs="Arial"/>
          <w:b/>
          <w:sz w:val="24"/>
        </w:rPr>
        <w:t>RAN4 CRs to Rel-18 900 MHz LTE band in the US</w:t>
      </w:r>
    </w:p>
    <w:p w14:paraId="3256951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A301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AE842" w14:textId="77777777" w:rsidR="00C02F3E" w:rsidRDefault="00C02F3E" w:rsidP="00C02F3E">
      <w:pPr>
        <w:rPr>
          <w:rFonts w:ascii="Arial" w:hAnsi="Arial" w:cs="Arial"/>
          <w:b/>
          <w:sz w:val="24"/>
        </w:rPr>
      </w:pPr>
      <w:r>
        <w:rPr>
          <w:rFonts w:ascii="Arial" w:hAnsi="Arial" w:cs="Arial"/>
          <w:b/>
          <w:color w:val="0000FF"/>
          <w:sz w:val="24"/>
        </w:rPr>
        <w:t>RP-230188</w:t>
      </w:r>
      <w:r>
        <w:rPr>
          <w:rFonts w:ascii="Arial" w:hAnsi="Arial" w:cs="Arial"/>
          <w:b/>
          <w:color w:val="0000FF"/>
          <w:sz w:val="24"/>
        </w:rPr>
        <w:tab/>
      </w:r>
      <w:r>
        <w:rPr>
          <w:rFonts w:ascii="Arial" w:hAnsi="Arial" w:cs="Arial"/>
          <w:b/>
          <w:sz w:val="24"/>
        </w:rPr>
        <w:t>Revised WID for 900MHz LTE Band</w:t>
      </w:r>
    </w:p>
    <w:p w14:paraId="01FCDA36"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5C4BFFDD" w14:textId="77777777" w:rsidR="00C02F3E" w:rsidRDefault="00C02F3E" w:rsidP="00C02F3E">
      <w:pPr>
        <w:rPr>
          <w:color w:val="808080"/>
        </w:rPr>
      </w:pPr>
      <w:r>
        <w:rPr>
          <w:color w:val="808080"/>
        </w:rPr>
        <w:t>(Replaces RP-223530)</w:t>
      </w:r>
    </w:p>
    <w:p w14:paraId="6AA3AE9B" w14:textId="77777777" w:rsidR="00C02F3E" w:rsidRDefault="00C02F3E" w:rsidP="00C02F3E">
      <w:pPr>
        <w:rPr>
          <w:rFonts w:ascii="Arial" w:hAnsi="Arial" w:cs="Arial"/>
          <w:b/>
        </w:rPr>
      </w:pPr>
      <w:r>
        <w:rPr>
          <w:rFonts w:ascii="Arial" w:hAnsi="Arial" w:cs="Arial"/>
          <w:b/>
        </w:rPr>
        <w:t xml:space="preserve">Abstract: </w:t>
      </w:r>
    </w:p>
    <w:p w14:paraId="246E61AD" w14:textId="77777777" w:rsidR="00C02F3E" w:rsidRDefault="00C02F3E" w:rsidP="00C02F3E">
      <w:r>
        <w:t>last approved WID: RP-223530; removal of 5 MHz CBW</w:t>
      </w:r>
    </w:p>
    <w:p w14:paraId="39A5FCDE" w14:textId="77777777" w:rsidR="00C02F3E" w:rsidRDefault="00C02F3E" w:rsidP="00C02F3E">
      <w:pPr>
        <w:rPr>
          <w:rFonts w:ascii="Arial" w:hAnsi="Arial" w:cs="Arial"/>
          <w:b/>
        </w:rPr>
      </w:pPr>
      <w:r>
        <w:rPr>
          <w:rFonts w:ascii="Arial" w:hAnsi="Arial" w:cs="Arial"/>
          <w:b/>
        </w:rPr>
        <w:t xml:space="preserve">Discussion: </w:t>
      </w:r>
    </w:p>
    <w:p w14:paraId="2FE2B461" w14:textId="77777777" w:rsidR="00C02F3E" w:rsidRDefault="00C02F3E" w:rsidP="00C02F3E">
      <w:r>
        <w:t>MCC: no revision marks, no changes?</w:t>
      </w:r>
    </w:p>
    <w:p w14:paraId="272EBE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RP-230722</w:t>
      </w:r>
      <w:r>
        <w:rPr>
          <w:color w:val="993300"/>
          <w:u w:val="single"/>
        </w:rPr>
        <w:t>.</w:t>
      </w:r>
    </w:p>
    <w:p w14:paraId="473C4B96" w14:textId="77777777" w:rsidR="00C02F3E" w:rsidRDefault="00C02F3E" w:rsidP="00C02F3E">
      <w:pPr>
        <w:rPr>
          <w:rFonts w:ascii="Arial" w:hAnsi="Arial" w:cs="Arial"/>
          <w:b/>
          <w:sz w:val="24"/>
        </w:rPr>
      </w:pPr>
      <w:r>
        <w:rPr>
          <w:rFonts w:ascii="Arial" w:hAnsi="Arial" w:cs="Arial"/>
          <w:b/>
          <w:color w:val="0000FF"/>
          <w:sz w:val="24"/>
        </w:rPr>
        <w:t>RP-230722</w:t>
      </w:r>
      <w:r>
        <w:rPr>
          <w:rFonts w:ascii="Arial" w:hAnsi="Arial" w:cs="Arial"/>
          <w:b/>
          <w:color w:val="0000FF"/>
          <w:sz w:val="24"/>
        </w:rPr>
        <w:tab/>
      </w:r>
      <w:r>
        <w:rPr>
          <w:rFonts w:ascii="Arial" w:hAnsi="Arial" w:cs="Arial"/>
          <w:b/>
          <w:sz w:val="24"/>
        </w:rPr>
        <w:t>Revised WID for 900MHz LTE Band</w:t>
      </w:r>
    </w:p>
    <w:p w14:paraId="6F2C92CE"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1C08D675" w14:textId="77777777" w:rsidR="00C02F3E" w:rsidRDefault="00C02F3E" w:rsidP="00C02F3E">
      <w:pPr>
        <w:rPr>
          <w:color w:val="808080"/>
        </w:rPr>
      </w:pPr>
      <w:r>
        <w:rPr>
          <w:color w:val="808080"/>
        </w:rPr>
        <w:t>(Replaces RP-230188)</w:t>
      </w:r>
    </w:p>
    <w:p w14:paraId="1A1816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232B7" w14:textId="77777777" w:rsidR="00C02F3E" w:rsidRDefault="00C02F3E" w:rsidP="00C02F3E">
      <w:pPr>
        <w:pStyle w:val="Heading4"/>
      </w:pPr>
      <w:bookmarkStart w:id="368" w:name="_Toc134430600"/>
      <w:bookmarkStart w:id="369" w:name="_Toc136790655"/>
      <w:r>
        <w:t>10.3.3</w:t>
      </w:r>
      <w:r>
        <w:tab/>
        <w:t>Additional LTE bands for UE cat.M1/M2/NB1/NB2 in Rel-18 [New RAN4 WI: LTE_bands_R18_M1_M2_NB1_NB2]</w:t>
      </w:r>
      <w:bookmarkEnd w:id="368"/>
      <w:bookmarkEnd w:id="369"/>
    </w:p>
    <w:p w14:paraId="20005067" w14:textId="77777777" w:rsidR="00C02F3E" w:rsidRDefault="00C02F3E" w:rsidP="00C02F3E">
      <w:pPr>
        <w:rPr>
          <w:rFonts w:ascii="Arial" w:hAnsi="Arial" w:cs="Arial"/>
          <w:b/>
          <w:sz w:val="24"/>
        </w:rPr>
      </w:pPr>
      <w:r>
        <w:rPr>
          <w:rFonts w:ascii="Arial" w:hAnsi="Arial" w:cs="Arial"/>
          <w:b/>
          <w:color w:val="0000FF"/>
          <w:sz w:val="24"/>
        </w:rPr>
        <w:t>RP-230462</w:t>
      </w:r>
      <w:r>
        <w:rPr>
          <w:rFonts w:ascii="Arial" w:hAnsi="Arial" w:cs="Arial"/>
          <w:b/>
          <w:color w:val="0000FF"/>
          <w:sz w:val="24"/>
        </w:rPr>
        <w:tab/>
      </w:r>
      <w:r>
        <w:rPr>
          <w:rFonts w:ascii="Arial" w:hAnsi="Arial" w:cs="Arial"/>
          <w:b/>
          <w:sz w:val="24"/>
        </w:rPr>
        <w:t>Status report for WI Additional LTE bands for UE cat.M1/M2/NB1/NB2 in Rel-18; rapporteur: Ericsson</w:t>
      </w:r>
    </w:p>
    <w:p w14:paraId="4719428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1B11D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806D3" w14:textId="77777777" w:rsidR="00C02F3E" w:rsidRDefault="00C02F3E" w:rsidP="00C02F3E">
      <w:pPr>
        <w:rPr>
          <w:rFonts w:ascii="Arial" w:hAnsi="Arial" w:cs="Arial"/>
          <w:b/>
          <w:sz w:val="24"/>
        </w:rPr>
      </w:pPr>
      <w:r>
        <w:rPr>
          <w:rFonts w:ascii="Arial" w:hAnsi="Arial" w:cs="Arial"/>
          <w:b/>
          <w:color w:val="0000FF"/>
          <w:sz w:val="24"/>
        </w:rPr>
        <w:t>RP-230524</w:t>
      </w:r>
      <w:r>
        <w:rPr>
          <w:rFonts w:ascii="Arial" w:hAnsi="Arial" w:cs="Arial"/>
          <w:b/>
          <w:color w:val="0000FF"/>
          <w:sz w:val="24"/>
        </w:rPr>
        <w:tab/>
      </w:r>
      <w:r>
        <w:rPr>
          <w:rFonts w:ascii="Arial" w:hAnsi="Arial" w:cs="Arial"/>
          <w:b/>
          <w:sz w:val="24"/>
        </w:rPr>
        <w:t>RAN4 CRs to Rel-18 LTE bands for UE categories M1/M2/NB1/NB2</w:t>
      </w:r>
    </w:p>
    <w:p w14:paraId="497A9C7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D0D2C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2DE75" w14:textId="77777777" w:rsidR="00C02F3E" w:rsidRDefault="00C02F3E" w:rsidP="00C02F3E">
      <w:pPr>
        <w:pStyle w:val="Heading4"/>
      </w:pPr>
      <w:bookmarkStart w:id="370" w:name="_Toc134430601"/>
      <w:bookmarkStart w:id="371" w:name="_Toc136790656"/>
      <w:r>
        <w:lastRenderedPageBreak/>
        <w:t>10.3.4</w:t>
      </w:r>
      <w:r>
        <w:tab/>
        <w:t>LTE Carrier Aggregation related basket WIs for REL-18</w:t>
      </w:r>
      <w:bookmarkEnd w:id="370"/>
      <w:bookmarkEnd w:id="371"/>
    </w:p>
    <w:p w14:paraId="7F8CF0F6" w14:textId="77777777" w:rsidR="00C02F3E" w:rsidRDefault="00C02F3E" w:rsidP="00C02F3E">
      <w:pPr>
        <w:pStyle w:val="Heading5"/>
      </w:pPr>
      <w:bookmarkStart w:id="372" w:name="_Toc134430602"/>
      <w:bookmarkStart w:id="373" w:name="_Toc136790657"/>
      <w:r>
        <w:t>10.3.4.1</w:t>
      </w:r>
      <w:r>
        <w:tab/>
        <w:t>Rel-18 LTE-Advanced CA for x bands (2&lt;=x&lt;= 6) DL with y bands (y=1, 2) UL [RAN4 WI: LTE_CA_R18_xBDL_yBUL]</w:t>
      </w:r>
      <w:bookmarkEnd w:id="372"/>
      <w:bookmarkEnd w:id="373"/>
    </w:p>
    <w:p w14:paraId="5D0511FD" w14:textId="77777777" w:rsidR="00C02F3E" w:rsidRDefault="00C02F3E" w:rsidP="00C02F3E">
      <w:pPr>
        <w:rPr>
          <w:rFonts w:ascii="Arial" w:hAnsi="Arial" w:cs="Arial"/>
          <w:b/>
          <w:sz w:val="24"/>
        </w:rPr>
      </w:pPr>
      <w:r>
        <w:rPr>
          <w:rFonts w:ascii="Arial" w:hAnsi="Arial" w:cs="Arial"/>
          <w:b/>
          <w:color w:val="0000FF"/>
          <w:sz w:val="24"/>
        </w:rPr>
        <w:t>RP-230470</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2690043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FF25C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9DF32" w14:textId="77777777" w:rsidR="00C02F3E" w:rsidRDefault="00C02F3E" w:rsidP="00C02F3E">
      <w:pPr>
        <w:rPr>
          <w:rFonts w:ascii="Arial" w:hAnsi="Arial" w:cs="Arial"/>
          <w:b/>
          <w:sz w:val="24"/>
        </w:rPr>
      </w:pPr>
      <w:r>
        <w:rPr>
          <w:rFonts w:ascii="Arial" w:hAnsi="Arial" w:cs="Arial"/>
          <w:b/>
          <w:color w:val="0000FF"/>
          <w:sz w:val="24"/>
        </w:rPr>
        <w:t>RP-230525</w:t>
      </w:r>
      <w:r>
        <w:rPr>
          <w:rFonts w:ascii="Arial" w:hAnsi="Arial" w:cs="Arial"/>
          <w:b/>
          <w:color w:val="0000FF"/>
          <w:sz w:val="24"/>
        </w:rPr>
        <w:tab/>
      </w:r>
      <w:r>
        <w:rPr>
          <w:rFonts w:ascii="Arial" w:hAnsi="Arial" w:cs="Arial"/>
          <w:b/>
          <w:sz w:val="24"/>
        </w:rPr>
        <w:t>RAN4 CRs to Rel-18 LTE-Advanced Carrier Aggregation for x bands (2&lt;=x&lt;= 6) DL with y bands (y=1, 2) UL</w:t>
      </w:r>
    </w:p>
    <w:p w14:paraId="52D4642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12B7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D3453" w14:textId="77777777" w:rsidR="00C02F3E" w:rsidRDefault="00C02F3E" w:rsidP="00C02F3E">
      <w:pPr>
        <w:rPr>
          <w:rFonts w:ascii="Arial" w:hAnsi="Arial" w:cs="Arial"/>
          <w:b/>
          <w:sz w:val="24"/>
        </w:rPr>
      </w:pPr>
      <w:r>
        <w:rPr>
          <w:rFonts w:ascii="Arial" w:hAnsi="Arial" w:cs="Arial"/>
          <w:b/>
          <w:color w:val="0000FF"/>
          <w:sz w:val="24"/>
        </w:rPr>
        <w:t>RP-230471</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B9D035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196A488" w14:textId="77777777" w:rsidR="00C02F3E" w:rsidRDefault="00C02F3E" w:rsidP="00C02F3E">
      <w:pPr>
        <w:rPr>
          <w:rFonts w:ascii="Arial" w:hAnsi="Arial" w:cs="Arial"/>
          <w:b/>
        </w:rPr>
      </w:pPr>
      <w:r>
        <w:rPr>
          <w:rFonts w:ascii="Arial" w:hAnsi="Arial" w:cs="Arial"/>
          <w:b/>
        </w:rPr>
        <w:t xml:space="preserve">Abstract: </w:t>
      </w:r>
    </w:p>
    <w:p w14:paraId="1B32D398" w14:textId="77777777" w:rsidR="00C02F3E" w:rsidRDefault="00C02F3E" w:rsidP="00C02F3E">
      <w:r>
        <w:t>last approved WID: RP-223489</w:t>
      </w:r>
    </w:p>
    <w:p w14:paraId="07EC2E1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FC600" w14:textId="77777777" w:rsidR="00C02F3E" w:rsidRDefault="00C02F3E" w:rsidP="00C02F3E">
      <w:pPr>
        <w:pStyle w:val="Heading3"/>
      </w:pPr>
      <w:bookmarkStart w:id="374" w:name="_Toc134430603"/>
      <w:bookmarkStart w:id="375" w:name="_Toc136790658"/>
      <w:r>
        <w:t>10.4</w:t>
      </w:r>
      <w:r>
        <w:tab/>
        <w:t>Closed REL-18 LTE SIs</w:t>
      </w:r>
      <w:bookmarkEnd w:id="374"/>
      <w:bookmarkEnd w:id="375"/>
    </w:p>
    <w:p w14:paraId="144BAB98" w14:textId="77777777" w:rsidR="00C02F3E" w:rsidRDefault="00C02F3E" w:rsidP="00C02F3E">
      <w:pPr>
        <w:pStyle w:val="Heading3"/>
      </w:pPr>
      <w:bookmarkStart w:id="376" w:name="_Toc134430604"/>
      <w:bookmarkStart w:id="377" w:name="_Toc136790659"/>
      <w:r>
        <w:t>10.5</w:t>
      </w:r>
      <w:r>
        <w:tab/>
        <w:t>Closed REL-18 LTE WIs</w:t>
      </w:r>
      <w:bookmarkEnd w:id="376"/>
      <w:bookmarkEnd w:id="377"/>
    </w:p>
    <w:p w14:paraId="3602A589" w14:textId="77777777" w:rsidR="00C02F3E" w:rsidRDefault="00C02F3E" w:rsidP="00C02F3E">
      <w:pPr>
        <w:pStyle w:val="Heading4"/>
      </w:pPr>
      <w:bookmarkStart w:id="378" w:name="_Toc134430605"/>
      <w:bookmarkStart w:id="379" w:name="_Toc136790660"/>
      <w:r>
        <w:t>10.5.1</w:t>
      </w:r>
      <w:r>
        <w:tab/>
        <w:t>Core part: NB-IoT/eMTC core &amp; perf. requirements for NTN [RAN4 WI: LTE_NBIOT_eMTC_NTN_req-Core]</w:t>
      </w:r>
      <w:bookmarkEnd w:id="378"/>
      <w:bookmarkEnd w:id="379"/>
    </w:p>
    <w:p w14:paraId="1E953EE8" w14:textId="77777777" w:rsidR="00C02F3E" w:rsidRDefault="00C02F3E" w:rsidP="00C02F3E">
      <w:pPr>
        <w:rPr>
          <w:rFonts w:ascii="Arial" w:hAnsi="Arial" w:cs="Arial"/>
          <w:b/>
          <w:sz w:val="24"/>
        </w:rPr>
      </w:pPr>
      <w:r>
        <w:rPr>
          <w:rFonts w:ascii="Arial" w:hAnsi="Arial" w:cs="Arial"/>
          <w:b/>
          <w:color w:val="0000FF"/>
          <w:sz w:val="24"/>
        </w:rPr>
        <w:t>RP-230526</w:t>
      </w:r>
      <w:r>
        <w:rPr>
          <w:rFonts w:ascii="Arial" w:hAnsi="Arial" w:cs="Arial"/>
          <w:b/>
          <w:color w:val="0000FF"/>
          <w:sz w:val="24"/>
        </w:rPr>
        <w:tab/>
      </w:r>
      <w:r>
        <w:rPr>
          <w:rFonts w:ascii="Arial" w:hAnsi="Arial" w:cs="Arial"/>
          <w:b/>
          <w:sz w:val="24"/>
        </w:rPr>
        <w:t>RAN4 CRs to NB-IoT/eMTC core &amp; performance requirements for NTN</w:t>
      </w:r>
    </w:p>
    <w:p w14:paraId="5E9AFE5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1CCC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F5352" w14:textId="77777777" w:rsidR="00C02F3E" w:rsidRDefault="00C02F3E" w:rsidP="00C02F3E">
      <w:pPr>
        <w:pStyle w:val="Heading4"/>
      </w:pPr>
      <w:bookmarkStart w:id="380" w:name="_Toc134430606"/>
      <w:bookmarkStart w:id="381" w:name="_Toc136790661"/>
      <w:r>
        <w:t>10.5.2</w:t>
      </w:r>
      <w:r>
        <w:tab/>
        <w:t>Introduction of LTE TDD band in 1670-1675 MHz [RAN4 WI: LTE_TDD_1670_1675MHz]</w:t>
      </w:r>
      <w:bookmarkEnd w:id="380"/>
      <w:bookmarkEnd w:id="381"/>
    </w:p>
    <w:p w14:paraId="1EBC4217" w14:textId="77777777" w:rsidR="00C02F3E" w:rsidRDefault="00C02F3E" w:rsidP="00C02F3E">
      <w:pPr>
        <w:rPr>
          <w:rFonts w:ascii="Arial" w:hAnsi="Arial" w:cs="Arial"/>
          <w:b/>
          <w:sz w:val="24"/>
        </w:rPr>
      </w:pPr>
      <w:r>
        <w:rPr>
          <w:rFonts w:ascii="Arial" w:hAnsi="Arial" w:cs="Arial"/>
          <w:b/>
          <w:color w:val="0000FF"/>
          <w:sz w:val="24"/>
        </w:rPr>
        <w:t>RP-230527</w:t>
      </w:r>
      <w:r>
        <w:rPr>
          <w:rFonts w:ascii="Arial" w:hAnsi="Arial" w:cs="Arial"/>
          <w:b/>
          <w:color w:val="0000FF"/>
          <w:sz w:val="24"/>
        </w:rPr>
        <w:tab/>
      </w:r>
      <w:r>
        <w:rPr>
          <w:rFonts w:ascii="Arial" w:hAnsi="Arial" w:cs="Arial"/>
          <w:b/>
          <w:sz w:val="24"/>
        </w:rPr>
        <w:t>RAN4 CRs to Introduction of LTE TDD band in 1670-1675 MHz</w:t>
      </w:r>
    </w:p>
    <w:p w14:paraId="374022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87DA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FC1A2" w14:textId="77777777" w:rsidR="00C02F3E" w:rsidRDefault="00C02F3E" w:rsidP="00C02F3E">
      <w:pPr>
        <w:pStyle w:val="Heading4"/>
      </w:pPr>
      <w:bookmarkStart w:id="382" w:name="_Toc134430607"/>
      <w:bookmarkStart w:id="383" w:name="_Toc136790662"/>
      <w:r>
        <w:lastRenderedPageBreak/>
        <w:t>10.5.3</w:t>
      </w:r>
      <w:r>
        <w:tab/>
        <w:t>Core part: LTE intra-band contiguous CA for band 8 [RAN4 WI: LTE_CA_intra_B8-Core]</w:t>
      </w:r>
      <w:bookmarkEnd w:id="382"/>
      <w:bookmarkEnd w:id="383"/>
    </w:p>
    <w:p w14:paraId="43141B13" w14:textId="77777777" w:rsidR="00C02F3E" w:rsidRDefault="00C02F3E" w:rsidP="00C02F3E">
      <w:pPr>
        <w:rPr>
          <w:rFonts w:ascii="Arial" w:hAnsi="Arial" w:cs="Arial"/>
          <w:b/>
          <w:sz w:val="24"/>
        </w:rPr>
      </w:pPr>
      <w:r>
        <w:rPr>
          <w:rFonts w:ascii="Arial" w:hAnsi="Arial" w:cs="Arial"/>
          <w:b/>
          <w:color w:val="0000FF"/>
          <w:sz w:val="24"/>
        </w:rPr>
        <w:t>RP-230528</w:t>
      </w:r>
      <w:r>
        <w:rPr>
          <w:rFonts w:ascii="Arial" w:hAnsi="Arial" w:cs="Arial"/>
          <w:b/>
          <w:color w:val="0000FF"/>
          <w:sz w:val="24"/>
        </w:rPr>
        <w:tab/>
      </w:r>
      <w:r>
        <w:rPr>
          <w:rFonts w:ascii="Arial" w:hAnsi="Arial" w:cs="Arial"/>
          <w:b/>
          <w:sz w:val="24"/>
        </w:rPr>
        <w:t>RAN4 CRs to Core part: LTE intra-band contiguous Carrier Aggregation for band 8</w:t>
      </w:r>
    </w:p>
    <w:p w14:paraId="755F7CB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40905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EFA75" w14:textId="77777777" w:rsidR="00C02F3E" w:rsidRDefault="00C02F3E" w:rsidP="00C02F3E">
      <w:pPr>
        <w:pStyle w:val="Heading3"/>
      </w:pPr>
      <w:bookmarkStart w:id="384" w:name="_Toc134430608"/>
      <w:bookmarkStart w:id="385" w:name="_Toc136790663"/>
      <w:r>
        <w:t>10.6</w:t>
      </w:r>
      <w:r>
        <w:tab/>
        <w:t>Closed REL-17 LTE SIs</w:t>
      </w:r>
      <w:bookmarkEnd w:id="384"/>
      <w:bookmarkEnd w:id="385"/>
    </w:p>
    <w:p w14:paraId="390B16AC" w14:textId="77777777" w:rsidR="00C02F3E" w:rsidRDefault="00C02F3E" w:rsidP="00C02F3E">
      <w:pPr>
        <w:pStyle w:val="Heading3"/>
      </w:pPr>
      <w:bookmarkStart w:id="386" w:name="_Toc134430609"/>
      <w:bookmarkStart w:id="387" w:name="_Toc136790664"/>
      <w:r>
        <w:t>10.7</w:t>
      </w:r>
      <w:r>
        <w:tab/>
        <w:t>Closed REL-17 LTE WIs</w:t>
      </w:r>
      <w:bookmarkEnd w:id="386"/>
      <w:bookmarkEnd w:id="387"/>
    </w:p>
    <w:p w14:paraId="797198DA" w14:textId="77777777" w:rsidR="00C02F3E" w:rsidRDefault="00C02F3E" w:rsidP="00C02F3E">
      <w:pPr>
        <w:rPr>
          <w:rFonts w:ascii="Arial" w:hAnsi="Arial" w:cs="Arial"/>
          <w:b/>
          <w:sz w:val="24"/>
        </w:rPr>
      </w:pPr>
      <w:r>
        <w:rPr>
          <w:rFonts w:ascii="Arial" w:hAnsi="Arial" w:cs="Arial"/>
          <w:b/>
          <w:color w:val="0000FF"/>
          <w:sz w:val="24"/>
        </w:rPr>
        <w:t>RP-230448</w:t>
      </w:r>
      <w:r>
        <w:rPr>
          <w:rFonts w:ascii="Arial" w:hAnsi="Arial" w:cs="Arial"/>
          <w:b/>
          <w:color w:val="0000FF"/>
          <w:sz w:val="24"/>
        </w:rPr>
        <w:tab/>
      </w:r>
      <w:r>
        <w:rPr>
          <w:rFonts w:ascii="Arial" w:hAnsi="Arial" w:cs="Arial"/>
          <w:b/>
          <w:sz w:val="24"/>
        </w:rPr>
        <w:t>Rel-17 maintenance of NB-IoT/eMTC support in Non-Terrestrial Networks</w:t>
      </w:r>
    </w:p>
    <w:p w14:paraId="1601D14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C5F11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F2C4A" w14:textId="77777777" w:rsidR="00C02F3E" w:rsidRDefault="00C02F3E" w:rsidP="00C02F3E">
      <w:pPr>
        <w:rPr>
          <w:rFonts w:ascii="Arial" w:hAnsi="Arial" w:cs="Arial"/>
          <w:b/>
          <w:sz w:val="24"/>
        </w:rPr>
      </w:pPr>
      <w:r>
        <w:rPr>
          <w:rFonts w:ascii="Arial" w:hAnsi="Arial" w:cs="Arial"/>
          <w:b/>
          <w:color w:val="0000FF"/>
          <w:sz w:val="24"/>
        </w:rPr>
        <w:t>RP-230696</w:t>
      </w:r>
      <w:r>
        <w:rPr>
          <w:rFonts w:ascii="Arial" w:hAnsi="Arial" w:cs="Arial"/>
          <w:b/>
          <w:color w:val="0000FF"/>
          <w:sz w:val="24"/>
        </w:rPr>
        <w:tab/>
      </w:r>
      <w:r>
        <w:rPr>
          <w:rFonts w:ascii="Arial" w:hAnsi="Arial" w:cs="Arial"/>
          <w:b/>
          <w:sz w:val="24"/>
        </w:rPr>
        <w:t>RAN2 CRs to Closed REL-17 LTE WIs</w:t>
      </w:r>
    </w:p>
    <w:p w14:paraId="4312F56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5DB7E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3FA72" w14:textId="77777777" w:rsidR="00C02F3E" w:rsidRDefault="00C02F3E" w:rsidP="00C02F3E">
      <w:pPr>
        <w:rPr>
          <w:rFonts w:ascii="Arial" w:hAnsi="Arial" w:cs="Arial"/>
          <w:b/>
          <w:sz w:val="24"/>
        </w:rPr>
      </w:pPr>
      <w:r>
        <w:rPr>
          <w:rFonts w:ascii="Arial" w:hAnsi="Arial" w:cs="Arial"/>
          <w:b/>
          <w:color w:val="0000FF"/>
          <w:sz w:val="24"/>
        </w:rPr>
        <w:t>RP-230529</w:t>
      </w:r>
      <w:r>
        <w:rPr>
          <w:rFonts w:ascii="Arial" w:hAnsi="Arial" w:cs="Arial"/>
          <w:b/>
          <w:color w:val="0000FF"/>
          <w:sz w:val="24"/>
        </w:rPr>
        <w:tab/>
      </w:r>
      <w:r>
        <w:rPr>
          <w:rFonts w:ascii="Arial" w:hAnsi="Arial" w:cs="Arial"/>
          <w:b/>
          <w:sz w:val="24"/>
        </w:rPr>
        <w:t>RAN4 CRs to to Maintenance for Closed REL-17 LTE WIs - Batch 1</w:t>
      </w:r>
    </w:p>
    <w:p w14:paraId="358BBAB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7978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D496D" w14:textId="77777777" w:rsidR="00C02F3E" w:rsidRDefault="00C02F3E" w:rsidP="00C02F3E">
      <w:pPr>
        <w:pStyle w:val="Heading3"/>
      </w:pPr>
      <w:bookmarkStart w:id="388" w:name="_Toc134430610"/>
      <w:bookmarkStart w:id="389" w:name="_Toc136790665"/>
      <w:r>
        <w:t>10.8</w:t>
      </w:r>
      <w:r>
        <w:tab/>
        <w:t>Small Technical Enhancements and Improvements for REL-18 [TEI18]</w:t>
      </w:r>
      <w:bookmarkEnd w:id="388"/>
      <w:bookmarkEnd w:id="389"/>
    </w:p>
    <w:p w14:paraId="4686883B" w14:textId="77777777" w:rsidR="00C02F3E" w:rsidRDefault="00C02F3E" w:rsidP="00C02F3E">
      <w:pPr>
        <w:pStyle w:val="Heading3"/>
      </w:pPr>
      <w:bookmarkStart w:id="390" w:name="_Toc134430611"/>
      <w:bookmarkStart w:id="391" w:name="_Toc136790666"/>
      <w:r>
        <w:t>10.9</w:t>
      </w:r>
      <w:r>
        <w:tab/>
        <w:t>Small Technical Enhancements and Improvements for REL-17 [TEI17]</w:t>
      </w:r>
      <w:bookmarkEnd w:id="390"/>
      <w:bookmarkEnd w:id="391"/>
    </w:p>
    <w:p w14:paraId="32250AAA" w14:textId="77777777" w:rsidR="00C02F3E" w:rsidRDefault="00C02F3E" w:rsidP="00C02F3E">
      <w:pPr>
        <w:rPr>
          <w:rFonts w:ascii="Arial" w:hAnsi="Arial" w:cs="Arial"/>
          <w:b/>
          <w:sz w:val="24"/>
        </w:rPr>
      </w:pPr>
      <w:r>
        <w:rPr>
          <w:rFonts w:ascii="Arial" w:hAnsi="Arial" w:cs="Arial"/>
          <w:b/>
          <w:color w:val="0000FF"/>
          <w:sz w:val="24"/>
        </w:rPr>
        <w:t>RP-230592</w:t>
      </w:r>
      <w:r>
        <w:rPr>
          <w:rFonts w:ascii="Arial" w:hAnsi="Arial" w:cs="Arial"/>
          <w:b/>
          <w:color w:val="0000FF"/>
          <w:sz w:val="24"/>
        </w:rPr>
        <w:tab/>
      </w:r>
      <w:r>
        <w:rPr>
          <w:rFonts w:ascii="Arial" w:hAnsi="Arial" w:cs="Arial"/>
          <w:b/>
          <w:sz w:val="24"/>
        </w:rPr>
        <w:t>RAN3 CR for Small Technical Enhancements and Improvements for REL-17</w:t>
      </w:r>
    </w:p>
    <w:p w14:paraId="5216DD5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356A2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6526D" w14:textId="77777777" w:rsidR="00C02F3E" w:rsidRDefault="00C02F3E" w:rsidP="00C02F3E">
      <w:pPr>
        <w:rPr>
          <w:rFonts w:ascii="Arial" w:hAnsi="Arial" w:cs="Arial"/>
          <w:b/>
          <w:sz w:val="24"/>
        </w:rPr>
      </w:pPr>
      <w:r>
        <w:rPr>
          <w:rFonts w:ascii="Arial" w:hAnsi="Arial" w:cs="Arial"/>
          <w:b/>
          <w:color w:val="0000FF"/>
          <w:sz w:val="24"/>
        </w:rPr>
        <w:t>RP-230530</w:t>
      </w:r>
      <w:r>
        <w:rPr>
          <w:rFonts w:ascii="Arial" w:hAnsi="Arial" w:cs="Arial"/>
          <w:b/>
          <w:color w:val="0000FF"/>
          <w:sz w:val="24"/>
        </w:rPr>
        <w:tab/>
      </w:r>
      <w:r>
        <w:rPr>
          <w:rFonts w:ascii="Arial" w:hAnsi="Arial" w:cs="Arial"/>
          <w:b/>
          <w:sz w:val="24"/>
        </w:rPr>
        <w:t>RAN4 CRs to LTE Small Technical Enhancements and Improvements for REL-17</w:t>
      </w:r>
    </w:p>
    <w:p w14:paraId="4D050DE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F2CC0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B01F6" w14:textId="77777777" w:rsidR="00C02F3E" w:rsidRDefault="00C02F3E" w:rsidP="00C02F3E">
      <w:pPr>
        <w:pStyle w:val="Heading3"/>
      </w:pPr>
      <w:bookmarkStart w:id="392" w:name="_Toc134430612"/>
      <w:bookmarkStart w:id="393" w:name="_Toc136790667"/>
      <w:r>
        <w:lastRenderedPageBreak/>
        <w:t>10.10</w:t>
      </w:r>
      <w:r>
        <w:tab/>
        <w:t>LTE UE capabilities/UE categories</w:t>
      </w:r>
      <w:bookmarkEnd w:id="392"/>
      <w:bookmarkEnd w:id="393"/>
    </w:p>
    <w:p w14:paraId="15D72225" w14:textId="77777777" w:rsidR="00C02F3E" w:rsidRDefault="00C02F3E" w:rsidP="00C02F3E">
      <w:pPr>
        <w:pStyle w:val="Heading2"/>
      </w:pPr>
      <w:bookmarkStart w:id="394" w:name="_Toc134430613"/>
      <w:bookmarkStart w:id="395" w:name="_Toc136790668"/>
      <w:r>
        <w:t>11</w:t>
      </w:r>
      <w:r>
        <w:tab/>
        <w:t>UMTS</w:t>
      </w:r>
      <w:bookmarkEnd w:id="394"/>
      <w:bookmarkEnd w:id="395"/>
    </w:p>
    <w:p w14:paraId="7945AEDE" w14:textId="77777777" w:rsidR="00C02F3E" w:rsidRDefault="00C02F3E" w:rsidP="00C02F3E">
      <w:pPr>
        <w:pStyle w:val="Heading2"/>
      </w:pPr>
      <w:bookmarkStart w:id="396" w:name="_Toc134430614"/>
      <w:bookmarkStart w:id="397" w:name="_Toc136790669"/>
      <w:r>
        <w:t>12</w:t>
      </w:r>
      <w:r>
        <w:tab/>
        <w:t>GERAN</w:t>
      </w:r>
      <w:bookmarkEnd w:id="396"/>
      <w:bookmarkEnd w:id="397"/>
    </w:p>
    <w:p w14:paraId="01527B28" w14:textId="77777777" w:rsidR="00C02F3E" w:rsidRDefault="00C02F3E" w:rsidP="00C02F3E">
      <w:pPr>
        <w:pStyle w:val="Heading2"/>
      </w:pPr>
      <w:bookmarkStart w:id="398" w:name="_Toc134430615"/>
      <w:bookmarkStart w:id="399" w:name="_Toc136790670"/>
      <w:r>
        <w:t>13</w:t>
      </w:r>
      <w:r>
        <w:tab/>
        <w:t>New and open RAN5 UE Conformance testing WIs and SIs</w:t>
      </w:r>
      <w:bookmarkEnd w:id="398"/>
      <w:bookmarkEnd w:id="399"/>
    </w:p>
    <w:p w14:paraId="544B4E6D" w14:textId="77777777" w:rsidR="00C02F3E" w:rsidRDefault="00C02F3E" w:rsidP="00C02F3E">
      <w:pPr>
        <w:pStyle w:val="Heading3"/>
      </w:pPr>
      <w:bookmarkStart w:id="400" w:name="_Toc134430616"/>
      <w:bookmarkStart w:id="401" w:name="_Toc136790671"/>
      <w:r>
        <w:t>13.1</w:t>
      </w:r>
      <w:r>
        <w:tab/>
        <w:t>New WI/SI proposals for UE conformance testing (led by RAN5)</w:t>
      </w:r>
      <w:bookmarkEnd w:id="400"/>
      <w:bookmarkEnd w:id="401"/>
    </w:p>
    <w:p w14:paraId="680C7B78" w14:textId="77777777" w:rsidR="00C02F3E" w:rsidRDefault="00C02F3E" w:rsidP="00C02F3E">
      <w:pPr>
        <w:rPr>
          <w:rFonts w:ascii="Arial" w:hAnsi="Arial" w:cs="Arial"/>
          <w:b/>
          <w:sz w:val="24"/>
        </w:rPr>
      </w:pPr>
      <w:r>
        <w:rPr>
          <w:rFonts w:ascii="Arial" w:hAnsi="Arial" w:cs="Arial"/>
          <w:b/>
          <w:color w:val="0000FF"/>
          <w:sz w:val="24"/>
        </w:rPr>
        <w:t>RP-230063</w:t>
      </w:r>
      <w:r>
        <w:rPr>
          <w:rFonts w:ascii="Arial" w:hAnsi="Arial" w:cs="Arial"/>
          <w:b/>
          <w:color w:val="0000FF"/>
          <w:sz w:val="24"/>
        </w:rPr>
        <w:tab/>
      </w:r>
      <w:r>
        <w:rPr>
          <w:rFonts w:ascii="Arial" w:hAnsi="Arial" w:cs="Arial"/>
          <w:b/>
          <w:sz w:val="24"/>
        </w:rPr>
        <w:t>New WID: UE Conformance – Introduction of LTE TDD band in 1670 – 1675 MHz</w:t>
      </w:r>
    </w:p>
    <w:p w14:paraId="41E9A80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3BDFCA91" w14:textId="77777777" w:rsidR="00C02F3E" w:rsidRDefault="00C02F3E" w:rsidP="00C02F3E">
      <w:pPr>
        <w:rPr>
          <w:rFonts w:ascii="Arial" w:hAnsi="Arial" w:cs="Arial"/>
          <w:b/>
        </w:rPr>
      </w:pPr>
      <w:r>
        <w:rPr>
          <w:rFonts w:ascii="Arial" w:hAnsi="Arial" w:cs="Arial"/>
          <w:b/>
        </w:rPr>
        <w:t xml:space="preserve">Abstract: </w:t>
      </w:r>
    </w:p>
    <w:p w14:paraId="136AF518" w14:textId="77777777" w:rsidR="00C02F3E" w:rsidRDefault="00C02F3E" w:rsidP="00C02F3E">
      <w:r>
        <w:t>tested: REL-18 WI LTE_TDD_1670_1675MHz</w:t>
      </w:r>
    </w:p>
    <w:p w14:paraId="09495A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1B297" w14:textId="77777777" w:rsidR="00C02F3E" w:rsidRDefault="00C02F3E" w:rsidP="00C02F3E">
      <w:pPr>
        <w:rPr>
          <w:rFonts w:ascii="Arial" w:hAnsi="Arial" w:cs="Arial"/>
          <w:b/>
          <w:sz w:val="24"/>
        </w:rPr>
      </w:pPr>
      <w:r>
        <w:rPr>
          <w:rFonts w:ascii="Arial" w:hAnsi="Arial" w:cs="Arial"/>
          <w:b/>
          <w:color w:val="0000FF"/>
          <w:sz w:val="24"/>
        </w:rPr>
        <w:t>RP-230092</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67FD3853"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7866B073" w14:textId="77777777" w:rsidR="00C02F3E" w:rsidRDefault="00C02F3E" w:rsidP="00C02F3E">
      <w:pPr>
        <w:rPr>
          <w:rFonts w:ascii="Arial" w:hAnsi="Arial" w:cs="Arial"/>
          <w:b/>
        </w:rPr>
      </w:pPr>
      <w:r>
        <w:rPr>
          <w:rFonts w:ascii="Arial" w:hAnsi="Arial" w:cs="Arial"/>
          <w:b/>
        </w:rPr>
        <w:t xml:space="preserve">Abstract: </w:t>
      </w:r>
    </w:p>
    <w:p w14:paraId="168C25FD" w14:textId="77777777" w:rsidR="00C02F3E" w:rsidRDefault="00C02F3E" w:rsidP="00C02F3E">
      <w:r>
        <w:t>tested: REL-17 WI ID_UAS (SA2/CT1/SA3 aspects); corresponding to R5-231393</w:t>
      </w:r>
    </w:p>
    <w:p w14:paraId="199A184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RP-230716</w:t>
      </w:r>
      <w:r>
        <w:rPr>
          <w:color w:val="993300"/>
          <w:u w:val="single"/>
        </w:rPr>
        <w:t>.</w:t>
      </w:r>
    </w:p>
    <w:p w14:paraId="47A22C91" w14:textId="77777777" w:rsidR="00C02F3E" w:rsidRDefault="00C02F3E" w:rsidP="00C02F3E">
      <w:pPr>
        <w:rPr>
          <w:rFonts w:ascii="Arial" w:hAnsi="Arial" w:cs="Arial"/>
          <w:b/>
          <w:sz w:val="24"/>
        </w:rPr>
      </w:pPr>
      <w:r>
        <w:rPr>
          <w:rFonts w:ascii="Arial" w:hAnsi="Arial" w:cs="Arial"/>
          <w:b/>
          <w:color w:val="0000FF"/>
          <w:sz w:val="24"/>
        </w:rPr>
        <w:t>RP-230716</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3394892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645F364C" w14:textId="77777777" w:rsidR="00C02F3E" w:rsidRDefault="00C02F3E" w:rsidP="00C02F3E">
      <w:pPr>
        <w:rPr>
          <w:color w:val="808080"/>
        </w:rPr>
      </w:pPr>
      <w:r>
        <w:rPr>
          <w:color w:val="808080"/>
        </w:rPr>
        <w:t>(Replaces RP-230092)</w:t>
      </w:r>
    </w:p>
    <w:p w14:paraId="33B2EF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07A4E" w14:textId="77777777" w:rsidR="00C02F3E" w:rsidRDefault="00C02F3E" w:rsidP="00C02F3E">
      <w:pPr>
        <w:rPr>
          <w:rFonts w:ascii="Arial" w:hAnsi="Arial" w:cs="Arial"/>
          <w:b/>
          <w:sz w:val="24"/>
        </w:rPr>
      </w:pPr>
      <w:r>
        <w:rPr>
          <w:rFonts w:ascii="Arial" w:hAnsi="Arial" w:cs="Arial"/>
          <w:b/>
          <w:color w:val="0000FF"/>
          <w:sz w:val="24"/>
        </w:rPr>
        <w:t>RP-230436</w:t>
      </w:r>
      <w:r>
        <w:rPr>
          <w:rFonts w:ascii="Arial" w:hAnsi="Arial" w:cs="Arial"/>
          <w:b/>
          <w:color w:val="0000FF"/>
          <w:sz w:val="24"/>
        </w:rPr>
        <w:tab/>
      </w:r>
      <w:r>
        <w:rPr>
          <w:rFonts w:ascii="Arial" w:hAnsi="Arial" w:cs="Arial"/>
          <w:b/>
          <w:sz w:val="24"/>
        </w:rPr>
        <w:t>New WID on UE Conformance - Further Multi-RAT Dual-Connectivity enhancement</w:t>
      </w:r>
    </w:p>
    <w:p w14:paraId="2BB0F44E"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E991274" w14:textId="77777777" w:rsidR="00C02F3E" w:rsidRDefault="00C02F3E" w:rsidP="00C02F3E">
      <w:pPr>
        <w:rPr>
          <w:rFonts w:ascii="Arial" w:hAnsi="Arial" w:cs="Arial"/>
          <w:b/>
        </w:rPr>
      </w:pPr>
      <w:r>
        <w:rPr>
          <w:rFonts w:ascii="Arial" w:hAnsi="Arial" w:cs="Arial"/>
          <w:b/>
        </w:rPr>
        <w:t xml:space="preserve">Abstract: </w:t>
      </w:r>
    </w:p>
    <w:p w14:paraId="1165B5E0" w14:textId="77777777" w:rsidR="00C02F3E" w:rsidRDefault="00C02F3E" w:rsidP="00C02F3E">
      <w:r>
        <w:t>tested: REL-17 WI LTE_NR_DC_enh2</w:t>
      </w:r>
    </w:p>
    <w:p w14:paraId="05FEFB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95F75" w14:textId="77777777" w:rsidR="00C02F3E" w:rsidRDefault="00C02F3E" w:rsidP="00C02F3E">
      <w:pPr>
        <w:pStyle w:val="Heading3"/>
      </w:pPr>
      <w:bookmarkStart w:id="402" w:name="_Toc134430617"/>
      <w:bookmarkStart w:id="403" w:name="_Toc136790672"/>
      <w:r>
        <w:lastRenderedPageBreak/>
        <w:t>13.2</w:t>
      </w:r>
      <w:r>
        <w:tab/>
        <w:t>Open Rel-16 WIs</w:t>
      </w:r>
      <w:bookmarkEnd w:id="402"/>
      <w:bookmarkEnd w:id="403"/>
    </w:p>
    <w:p w14:paraId="5C9FD5E8" w14:textId="77777777" w:rsidR="00C02F3E" w:rsidRDefault="00C02F3E" w:rsidP="00C02F3E">
      <w:pPr>
        <w:pStyle w:val="Heading4"/>
      </w:pPr>
      <w:bookmarkStart w:id="404" w:name="_Toc134430618"/>
      <w:bookmarkStart w:id="405" w:name="_Toc136790673"/>
      <w:r>
        <w:t>13.2.1</w:t>
      </w:r>
      <w:r>
        <w:tab/>
        <w:t>UE Conf. Test Aspects - Rel-16 NR CA and DC; and NR and LTE DC Configurations [NR_CADC_NR_LTE_DC_R16-UEConTest]</w:t>
      </w:r>
      <w:bookmarkEnd w:id="404"/>
      <w:bookmarkEnd w:id="405"/>
    </w:p>
    <w:p w14:paraId="7ADE0D47" w14:textId="77777777" w:rsidR="00C02F3E" w:rsidRDefault="00C02F3E" w:rsidP="00C02F3E">
      <w:pPr>
        <w:rPr>
          <w:rFonts w:ascii="Arial" w:hAnsi="Arial" w:cs="Arial"/>
          <w:b/>
          <w:sz w:val="24"/>
        </w:rPr>
      </w:pPr>
      <w:r>
        <w:rPr>
          <w:rFonts w:ascii="Arial" w:hAnsi="Arial" w:cs="Arial"/>
          <w:b/>
          <w:color w:val="0000FF"/>
          <w:sz w:val="24"/>
        </w:rPr>
        <w:t>RP-230281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33B0617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98ECA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A8566" w14:textId="77777777" w:rsidR="00C02F3E" w:rsidRDefault="00C02F3E" w:rsidP="00C02F3E">
      <w:pPr>
        <w:rPr>
          <w:rFonts w:ascii="Arial" w:hAnsi="Arial" w:cs="Arial"/>
          <w:b/>
          <w:sz w:val="24"/>
        </w:rPr>
      </w:pPr>
      <w:r>
        <w:rPr>
          <w:rFonts w:ascii="Arial" w:hAnsi="Arial" w:cs="Arial"/>
          <w:b/>
          <w:color w:val="0000FF"/>
          <w:sz w:val="24"/>
        </w:rPr>
        <w:t>RP-230190</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6F9C7A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99E3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7D6D6" w14:textId="77777777" w:rsidR="00C02F3E" w:rsidRDefault="00C02F3E" w:rsidP="00C02F3E">
      <w:pPr>
        <w:rPr>
          <w:rFonts w:ascii="Arial" w:hAnsi="Arial" w:cs="Arial"/>
          <w:b/>
          <w:sz w:val="24"/>
        </w:rPr>
      </w:pPr>
      <w:r>
        <w:rPr>
          <w:rFonts w:ascii="Arial" w:hAnsi="Arial" w:cs="Arial"/>
          <w:b/>
          <w:color w:val="0000FF"/>
          <w:sz w:val="24"/>
        </w:rPr>
        <w:t>RP-230191</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2959995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5BC6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8F196" w14:textId="77777777" w:rsidR="00C02F3E" w:rsidRDefault="00C02F3E" w:rsidP="00C02F3E">
      <w:pPr>
        <w:pStyle w:val="Heading4"/>
      </w:pPr>
      <w:bookmarkStart w:id="406" w:name="_Toc134430619"/>
      <w:bookmarkStart w:id="407" w:name="_Toc136790674"/>
      <w:r>
        <w:t>13.2.2</w:t>
      </w:r>
      <w:r>
        <w:tab/>
        <w:t>UE Conf. Test Aspects - RF requirements for NR FR1 [RAN5 WI: NR_RF_FR1-UEConTest]</w:t>
      </w:r>
      <w:bookmarkEnd w:id="406"/>
      <w:bookmarkEnd w:id="407"/>
    </w:p>
    <w:p w14:paraId="2788F783" w14:textId="77777777" w:rsidR="00C02F3E" w:rsidRDefault="00C02F3E" w:rsidP="00C02F3E">
      <w:pPr>
        <w:rPr>
          <w:rFonts w:ascii="Arial" w:hAnsi="Arial" w:cs="Arial"/>
          <w:b/>
          <w:sz w:val="24"/>
        </w:rPr>
      </w:pPr>
      <w:r>
        <w:rPr>
          <w:rFonts w:ascii="Arial" w:hAnsi="Arial" w:cs="Arial"/>
          <w:b/>
          <w:color w:val="0000FF"/>
          <w:sz w:val="24"/>
        </w:rPr>
        <w:t>RP-230426</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4C8C255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8189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302B" w14:textId="77777777" w:rsidR="00C02F3E" w:rsidRDefault="00C02F3E" w:rsidP="00C02F3E">
      <w:pPr>
        <w:rPr>
          <w:rFonts w:ascii="Arial" w:hAnsi="Arial" w:cs="Arial"/>
          <w:b/>
          <w:sz w:val="24"/>
        </w:rPr>
      </w:pPr>
      <w:r>
        <w:rPr>
          <w:rFonts w:ascii="Arial" w:hAnsi="Arial" w:cs="Arial"/>
          <w:b/>
          <w:color w:val="0000FF"/>
          <w:sz w:val="24"/>
        </w:rPr>
        <w:t>RP-230192</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422CD8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3330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38A40" w14:textId="77777777" w:rsidR="00C02F3E" w:rsidRDefault="00C02F3E" w:rsidP="00C02F3E">
      <w:pPr>
        <w:rPr>
          <w:rFonts w:ascii="Arial" w:hAnsi="Arial" w:cs="Arial"/>
          <w:b/>
          <w:sz w:val="24"/>
        </w:rPr>
      </w:pPr>
      <w:r>
        <w:rPr>
          <w:rFonts w:ascii="Arial" w:hAnsi="Arial" w:cs="Arial"/>
          <w:b/>
          <w:color w:val="0000FF"/>
          <w:sz w:val="24"/>
        </w:rPr>
        <w:t>RP-230427</w:t>
      </w:r>
      <w:r>
        <w:rPr>
          <w:rFonts w:ascii="Arial" w:hAnsi="Arial" w:cs="Arial"/>
          <w:b/>
          <w:color w:val="0000FF"/>
          <w:sz w:val="24"/>
        </w:rPr>
        <w:tab/>
      </w:r>
      <w:r>
        <w:rPr>
          <w:rFonts w:ascii="Arial" w:hAnsi="Arial" w:cs="Arial"/>
          <w:b/>
          <w:sz w:val="24"/>
        </w:rPr>
        <w:t>Revised WID - RF requirements for NR frequency range 1 (FR1)</w:t>
      </w:r>
    </w:p>
    <w:p w14:paraId="626B75B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4F8FDDB9" w14:textId="77777777" w:rsidR="00C02F3E" w:rsidRDefault="00C02F3E" w:rsidP="00C02F3E">
      <w:pPr>
        <w:rPr>
          <w:rFonts w:ascii="Arial" w:hAnsi="Arial" w:cs="Arial"/>
          <w:b/>
        </w:rPr>
      </w:pPr>
      <w:r>
        <w:rPr>
          <w:rFonts w:ascii="Arial" w:hAnsi="Arial" w:cs="Arial"/>
          <w:b/>
        </w:rPr>
        <w:t xml:space="preserve">Abstract: </w:t>
      </w:r>
    </w:p>
    <w:p w14:paraId="5D39DFCA" w14:textId="77777777" w:rsidR="00C02F3E" w:rsidRDefault="00C02F3E" w:rsidP="00C02F3E">
      <w:r>
        <w:t>last approved WID: RP-200094</w:t>
      </w:r>
    </w:p>
    <w:p w14:paraId="104B43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BDCD4" w14:textId="77777777" w:rsidR="00C02F3E" w:rsidRDefault="00C02F3E" w:rsidP="00C02F3E">
      <w:pPr>
        <w:pStyle w:val="Heading4"/>
      </w:pPr>
      <w:bookmarkStart w:id="408" w:name="_Toc134430620"/>
      <w:bookmarkStart w:id="409" w:name="_Toc136790675"/>
      <w:r>
        <w:lastRenderedPageBreak/>
        <w:t>13.2.3</w:t>
      </w:r>
      <w:r>
        <w:tab/>
        <w:t>UE Conf. Test Aspects - 5G V2X with NR sidelink [RAN5 WI: 5G_V2X_NRSL_eV2XARC-UEConTest]</w:t>
      </w:r>
      <w:bookmarkEnd w:id="408"/>
      <w:bookmarkEnd w:id="409"/>
    </w:p>
    <w:p w14:paraId="6F0391F8" w14:textId="77777777" w:rsidR="00C02F3E" w:rsidRDefault="00C02F3E" w:rsidP="00C02F3E">
      <w:pPr>
        <w:rPr>
          <w:rFonts w:ascii="Arial" w:hAnsi="Arial" w:cs="Arial"/>
          <w:b/>
          <w:sz w:val="24"/>
        </w:rPr>
      </w:pPr>
      <w:r>
        <w:rPr>
          <w:rFonts w:ascii="Arial" w:hAnsi="Arial" w:cs="Arial"/>
          <w:b/>
          <w:color w:val="0000FF"/>
          <w:sz w:val="24"/>
        </w:rPr>
        <w:t>RP-230428</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703D8F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A68D8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FAD16" w14:textId="77777777" w:rsidR="00C02F3E" w:rsidRDefault="00C02F3E" w:rsidP="00C02F3E">
      <w:pPr>
        <w:rPr>
          <w:rFonts w:ascii="Arial" w:hAnsi="Arial" w:cs="Arial"/>
          <w:b/>
          <w:sz w:val="24"/>
        </w:rPr>
      </w:pPr>
      <w:r>
        <w:rPr>
          <w:rFonts w:ascii="Arial" w:hAnsi="Arial" w:cs="Arial"/>
          <w:b/>
          <w:color w:val="0000FF"/>
          <w:sz w:val="24"/>
        </w:rPr>
        <w:t>RP-230193</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63EFFE4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FBE3F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4FDE1" w14:textId="77777777" w:rsidR="00C02F3E" w:rsidRDefault="00C02F3E" w:rsidP="00C02F3E">
      <w:pPr>
        <w:pStyle w:val="Heading4"/>
      </w:pPr>
      <w:bookmarkStart w:id="410" w:name="_Toc134430621"/>
      <w:bookmarkStart w:id="411" w:name="_Toc136790676"/>
      <w:r>
        <w:t>13.2.4</w:t>
      </w:r>
      <w:r>
        <w:tab/>
        <w:t>UE Conf. Test Aspects - Private Network Support for NG-RAN [RAN5 WI: NG_RAN_PRN_Vertical_LAN-UEConTest]</w:t>
      </w:r>
      <w:bookmarkEnd w:id="410"/>
      <w:bookmarkEnd w:id="411"/>
    </w:p>
    <w:p w14:paraId="376C6C57" w14:textId="77777777" w:rsidR="00C02F3E" w:rsidRDefault="00C02F3E" w:rsidP="00C02F3E">
      <w:pPr>
        <w:rPr>
          <w:rFonts w:ascii="Arial" w:hAnsi="Arial" w:cs="Arial"/>
          <w:b/>
          <w:sz w:val="24"/>
        </w:rPr>
      </w:pPr>
      <w:r>
        <w:rPr>
          <w:rFonts w:ascii="Arial" w:hAnsi="Arial" w:cs="Arial"/>
          <w:b/>
          <w:color w:val="0000FF"/>
          <w:sz w:val="24"/>
        </w:rPr>
        <w:t>RP-230098</w:t>
      </w:r>
      <w:r>
        <w:rPr>
          <w:rFonts w:ascii="Arial" w:hAnsi="Arial" w:cs="Arial"/>
          <w:b/>
          <w:color w:val="0000FF"/>
          <w:sz w:val="24"/>
        </w:rPr>
        <w:tab/>
      </w:r>
      <w:r>
        <w:rPr>
          <w:rFonts w:ascii="Arial" w:hAnsi="Arial" w:cs="Arial"/>
          <w:b/>
          <w:sz w:val="24"/>
        </w:rPr>
        <w:t>Status report for WI UE Conformance Test Aspects - Rel-16 Private Network Support for NG-RAN; rapporteur: Qualcomm</w:t>
      </w:r>
    </w:p>
    <w:p w14:paraId="55852A0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A977D9" w14:textId="77777777" w:rsidR="00C02F3E" w:rsidRDefault="00C02F3E" w:rsidP="00C02F3E">
      <w:pPr>
        <w:rPr>
          <w:rFonts w:ascii="Arial" w:hAnsi="Arial" w:cs="Arial"/>
          <w:b/>
        </w:rPr>
      </w:pPr>
      <w:r>
        <w:rPr>
          <w:rFonts w:ascii="Arial" w:hAnsi="Arial" w:cs="Arial"/>
          <w:b/>
        </w:rPr>
        <w:t xml:space="preserve">Abstract: </w:t>
      </w:r>
    </w:p>
    <w:p w14:paraId="3067B9F7" w14:textId="77777777" w:rsidR="00C02F3E" w:rsidRDefault="00C02F3E" w:rsidP="00C02F3E">
      <w:r>
        <w:t>moved from AI 13.3.22 to AI 13.2.4</w:t>
      </w:r>
    </w:p>
    <w:p w14:paraId="16561592" w14:textId="77777777" w:rsidR="00C02F3E" w:rsidRDefault="00C02F3E" w:rsidP="00C02F3E">
      <w:pPr>
        <w:rPr>
          <w:rFonts w:ascii="Arial" w:hAnsi="Arial" w:cs="Arial"/>
          <w:b/>
        </w:rPr>
      </w:pPr>
      <w:r>
        <w:rPr>
          <w:rFonts w:ascii="Arial" w:hAnsi="Arial" w:cs="Arial"/>
          <w:b/>
        </w:rPr>
        <w:t xml:space="preserve">Discussion: </w:t>
      </w:r>
    </w:p>
    <w:p w14:paraId="7F863789" w14:textId="77777777" w:rsidR="00C02F3E" w:rsidRDefault="00C02F3E" w:rsidP="00C02F3E">
      <w:r>
        <w:t>conclusion: WI is completed</w:t>
      </w:r>
    </w:p>
    <w:p w14:paraId="5B0D772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030A3" w14:textId="77777777" w:rsidR="00C02F3E" w:rsidRDefault="00C02F3E" w:rsidP="00C02F3E">
      <w:pPr>
        <w:rPr>
          <w:rFonts w:ascii="Arial" w:hAnsi="Arial" w:cs="Arial"/>
          <w:b/>
          <w:sz w:val="24"/>
        </w:rPr>
      </w:pPr>
      <w:r>
        <w:rPr>
          <w:rFonts w:ascii="Arial" w:hAnsi="Arial" w:cs="Arial"/>
          <w:b/>
          <w:color w:val="0000FF"/>
          <w:sz w:val="24"/>
        </w:rPr>
        <w:t>RP-230194</w:t>
      </w:r>
      <w:r>
        <w:rPr>
          <w:rFonts w:ascii="Arial" w:hAnsi="Arial" w:cs="Arial"/>
          <w:b/>
          <w:color w:val="0000FF"/>
          <w:sz w:val="24"/>
        </w:rPr>
        <w:tab/>
      </w:r>
      <w:r>
        <w:rPr>
          <w:rFonts w:ascii="Arial" w:hAnsi="Arial" w:cs="Arial"/>
          <w:b/>
          <w:sz w:val="24"/>
        </w:rPr>
        <w:t>RAN5 agreed non TTCN CR(s) WI UE Conformance - Private Network Support for NG-RAN</w:t>
      </w:r>
    </w:p>
    <w:p w14:paraId="5276BC86" w14:textId="77777777" w:rsidR="00C02F3E" w:rsidRDefault="00C02F3E" w:rsidP="00C02F3E">
      <w:pPr>
        <w:rPr>
          <w:rFonts w:ascii="Arial" w:hAnsi="Arial" w:cs="Arial"/>
          <w:b/>
          <w:sz w:val="24"/>
        </w:rPr>
      </w:pPr>
      <w:r>
        <w:rPr>
          <w:rFonts w:ascii="Arial" w:hAnsi="Arial" w:cs="Arial"/>
          <w:b/>
          <w:sz w:val="24"/>
        </w:rPr>
        <w:t>(NG_RAN_PRN_Vertical_LAN-UEConTest)</w:t>
      </w:r>
    </w:p>
    <w:p w14:paraId="302B3C5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B5CEE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E9DAD" w14:textId="77777777" w:rsidR="00C02F3E" w:rsidRDefault="00C02F3E" w:rsidP="00C02F3E">
      <w:pPr>
        <w:pStyle w:val="Heading4"/>
      </w:pPr>
      <w:bookmarkStart w:id="412" w:name="_Toc134430622"/>
      <w:bookmarkStart w:id="413" w:name="_Toc136790677"/>
      <w:r>
        <w:t>13.2.5</w:t>
      </w:r>
      <w:r>
        <w:tab/>
        <w:t>UE Conf. Test Aspects - CLI handling for NR [RAN5 WI: NR_CLI-UEConTest]</w:t>
      </w:r>
      <w:bookmarkEnd w:id="412"/>
      <w:bookmarkEnd w:id="413"/>
    </w:p>
    <w:p w14:paraId="5383CD10" w14:textId="77777777" w:rsidR="00C02F3E" w:rsidRDefault="00C02F3E" w:rsidP="00C02F3E">
      <w:pPr>
        <w:rPr>
          <w:rFonts w:ascii="Arial" w:hAnsi="Arial" w:cs="Arial"/>
          <w:b/>
          <w:sz w:val="24"/>
        </w:rPr>
      </w:pPr>
      <w:r>
        <w:rPr>
          <w:rFonts w:ascii="Arial" w:hAnsi="Arial" w:cs="Arial"/>
          <w:b/>
          <w:color w:val="0000FF"/>
          <w:sz w:val="24"/>
        </w:rPr>
        <w:t>RP-230093</w:t>
      </w:r>
      <w:r>
        <w:rPr>
          <w:rFonts w:ascii="Arial" w:hAnsi="Arial" w:cs="Arial"/>
          <w:b/>
          <w:color w:val="0000FF"/>
          <w:sz w:val="24"/>
        </w:rPr>
        <w:tab/>
      </w:r>
      <w:r>
        <w:rPr>
          <w:rFonts w:ascii="Arial" w:hAnsi="Arial" w:cs="Arial"/>
          <w:b/>
          <w:sz w:val="24"/>
        </w:rPr>
        <w:t>Status report for WI UE Conformance Test Aspects - Rel -16 for CLI handling for NR; rapporteur: Qualcomm</w:t>
      </w:r>
    </w:p>
    <w:p w14:paraId="025EC92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713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D2F1" w14:textId="77777777" w:rsidR="00C02F3E" w:rsidRDefault="00C02F3E" w:rsidP="00C02F3E">
      <w:pPr>
        <w:rPr>
          <w:rFonts w:ascii="Arial" w:hAnsi="Arial" w:cs="Arial"/>
          <w:b/>
          <w:sz w:val="24"/>
        </w:rPr>
      </w:pPr>
      <w:r>
        <w:rPr>
          <w:rFonts w:ascii="Arial" w:hAnsi="Arial" w:cs="Arial"/>
          <w:b/>
          <w:color w:val="0000FF"/>
          <w:sz w:val="24"/>
        </w:rPr>
        <w:t>RP-230195</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3D835277" w14:textId="77777777" w:rsidR="00C02F3E" w:rsidRDefault="00C02F3E" w:rsidP="00C02F3E">
      <w:pPr>
        <w:rPr>
          <w:rFonts w:ascii="Arial" w:hAnsi="Arial" w:cs="Arial"/>
          <w:b/>
          <w:sz w:val="24"/>
        </w:rPr>
      </w:pPr>
      <w:r>
        <w:rPr>
          <w:rFonts w:ascii="Arial" w:hAnsi="Arial" w:cs="Arial"/>
          <w:b/>
          <w:sz w:val="24"/>
        </w:rPr>
        <w:lastRenderedPageBreak/>
        <w:t>(NR_CLI-UEConTest)</w:t>
      </w:r>
    </w:p>
    <w:p w14:paraId="71FF719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B5062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98918" w14:textId="77777777" w:rsidR="00C02F3E" w:rsidRDefault="00C02F3E" w:rsidP="00C02F3E">
      <w:pPr>
        <w:pStyle w:val="Heading4"/>
      </w:pPr>
      <w:bookmarkStart w:id="414" w:name="_Toc134430623"/>
      <w:bookmarkStart w:id="415" w:name="_Toc136790678"/>
      <w:r>
        <w:t>13.2.6</w:t>
      </w:r>
      <w:r>
        <w:tab/>
        <w:t>UE Conf. Test Aspects - Physical Layer Enhancements for NR URLLC [RAN5 WI: NR_L1enh_URLLC-UEConTest]</w:t>
      </w:r>
      <w:bookmarkEnd w:id="414"/>
      <w:bookmarkEnd w:id="415"/>
    </w:p>
    <w:p w14:paraId="7ECD147D" w14:textId="77777777" w:rsidR="00C02F3E" w:rsidRDefault="00C02F3E" w:rsidP="00C02F3E">
      <w:pPr>
        <w:rPr>
          <w:rFonts w:ascii="Arial" w:hAnsi="Arial" w:cs="Arial"/>
          <w:b/>
          <w:sz w:val="24"/>
        </w:rPr>
      </w:pPr>
      <w:r>
        <w:rPr>
          <w:rFonts w:ascii="Arial" w:hAnsi="Arial" w:cs="Arial"/>
          <w:b/>
          <w:color w:val="0000FF"/>
          <w:sz w:val="24"/>
        </w:rPr>
        <w:t>RP-230429</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1C97F72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F12A7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2A3E" w14:textId="77777777" w:rsidR="00C02F3E" w:rsidRDefault="00C02F3E" w:rsidP="00C02F3E">
      <w:pPr>
        <w:rPr>
          <w:rFonts w:ascii="Arial" w:hAnsi="Arial" w:cs="Arial"/>
          <w:b/>
          <w:sz w:val="24"/>
        </w:rPr>
      </w:pPr>
      <w:r>
        <w:rPr>
          <w:rFonts w:ascii="Arial" w:hAnsi="Arial" w:cs="Arial"/>
          <w:b/>
          <w:color w:val="0000FF"/>
          <w:sz w:val="24"/>
        </w:rPr>
        <w:t>RP-230196</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171C4E8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FDB8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F0BAA" w14:textId="77777777" w:rsidR="00C02F3E" w:rsidRDefault="00C02F3E" w:rsidP="00C02F3E">
      <w:pPr>
        <w:pStyle w:val="Heading4"/>
      </w:pPr>
      <w:bookmarkStart w:id="416" w:name="_Toc134430624"/>
      <w:bookmarkStart w:id="417" w:name="_Toc136790679"/>
      <w:r>
        <w:t>13.2.7</w:t>
      </w:r>
      <w:r>
        <w:tab/>
        <w:t>UE Conf. Test Aspects - NR positioning support [RAN5 WI: NR_pos-UEConTest]</w:t>
      </w:r>
      <w:bookmarkEnd w:id="416"/>
      <w:bookmarkEnd w:id="417"/>
    </w:p>
    <w:p w14:paraId="1B8F42F0" w14:textId="77777777" w:rsidR="00C02F3E" w:rsidRDefault="00C02F3E" w:rsidP="00C02F3E">
      <w:pPr>
        <w:rPr>
          <w:rFonts w:ascii="Arial" w:hAnsi="Arial" w:cs="Arial"/>
          <w:b/>
          <w:sz w:val="24"/>
        </w:rPr>
      </w:pPr>
      <w:r>
        <w:rPr>
          <w:rFonts w:ascii="Arial" w:hAnsi="Arial" w:cs="Arial"/>
          <w:b/>
          <w:color w:val="0000FF"/>
          <w:sz w:val="24"/>
        </w:rPr>
        <w:t>RP-230393</w:t>
      </w:r>
      <w:r>
        <w:rPr>
          <w:rFonts w:ascii="Arial" w:hAnsi="Arial" w:cs="Arial"/>
          <w:b/>
          <w:color w:val="0000FF"/>
          <w:sz w:val="24"/>
        </w:rPr>
        <w:tab/>
      </w:r>
      <w:r>
        <w:rPr>
          <w:rFonts w:ascii="Arial" w:hAnsi="Arial" w:cs="Arial"/>
          <w:b/>
          <w:sz w:val="24"/>
        </w:rPr>
        <w:t>Status report for WI UE Conformance Test Aspects - NR Positioning Support; rapporteur: CATT</w:t>
      </w:r>
    </w:p>
    <w:p w14:paraId="6207C44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01E8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EE635" w14:textId="77777777" w:rsidR="00C02F3E" w:rsidRDefault="00C02F3E" w:rsidP="00C02F3E">
      <w:pPr>
        <w:rPr>
          <w:rFonts w:ascii="Arial" w:hAnsi="Arial" w:cs="Arial"/>
          <w:b/>
          <w:sz w:val="24"/>
        </w:rPr>
      </w:pPr>
      <w:r>
        <w:rPr>
          <w:rFonts w:ascii="Arial" w:hAnsi="Arial" w:cs="Arial"/>
          <w:b/>
          <w:color w:val="0000FF"/>
          <w:sz w:val="24"/>
        </w:rPr>
        <w:t>RP-230197</w:t>
      </w:r>
      <w:r>
        <w:rPr>
          <w:rFonts w:ascii="Arial" w:hAnsi="Arial" w:cs="Arial"/>
          <w:b/>
          <w:color w:val="0000FF"/>
          <w:sz w:val="24"/>
        </w:rPr>
        <w:tab/>
      </w:r>
      <w:r>
        <w:rPr>
          <w:rFonts w:ascii="Arial" w:hAnsi="Arial" w:cs="Arial"/>
          <w:b/>
          <w:sz w:val="24"/>
        </w:rPr>
        <w:t>RAN5 agreed non TTCN CR(s) WI UE Conformance -NR positioning support (NR_pos-UEConTest)</w:t>
      </w:r>
    </w:p>
    <w:p w14:paraId="58E2787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529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88E8" w14:textId="77777777" w:rsidR="00C02F3E" w:rsidRDefault="00C02F3E" w:rsidP="00C02F3E">
      <w:pPr>
        <w:pStyle w:val="Heading4"/>
      </w:pPr>
      <w:bookmarkStart w:id="418" w:name="_Toc134430625"/>
      <w:bookmarkStart w:id="419" w:name="_Toc136790680"/>
      <w:r>
        <w:t>13.2.8</w:t>
      </w:r>
      <w:r>
        <w:tab/>
        <w:t>UE Conf. Test Aspects - NR RF requirement enhancements for FR2 [RAN5 WI: NR_RF_FR2_req_enh-UEConTest]</w:t>
      </w:r>
      <w:bookmarkEnd w:id="418"/>
      <w:bookmarkEnd w:id="419"/>
    </w:p>
    <w:p w14:paraId="5CE2FE07" w14:textId="77777777" w:rsidR="00C02F3E" w:rsidRDefault="00C02F3E" w:rsidP="00C02F3E">
      <w:pPr>
        <w:rPr>
          <w:rFonts w:ascii="Arial" w:hAnsi="Arial" w:cs="Arial"/>
          <w:b/>
          <w:sz w:val="24"/>
        </w:rPr>
      </w:pPr>
      <w:r>
        <w:rPr>
          <w:rFonts w:ascii="Arial" w:hAnsi="Arial" w:cs="Arial"/>
          <w:b/>
          <w:color w:val="0000FF"/>
          <w:sz w:val="24"/>
        </w:rPr>
        <w:t>RP-230128</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0B3849E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780A5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B8BD" w14:textId="77777777" w:rsidR="00C02F3E" w:rsidRDefault="00C02F3E" w:rsidP="00C02F3E">
      <w:pPr>
        <w:rPr>
          <w:rFonts w:ascii="Arial" w:hAnsi="Arial" w:cs="Arial"/>
          <w:b/>
          <w:sz w:val="24"/>
        </w:rPr>
      </w:pPr>
      <w:r>
        <w:rPr>
          <w:rFonts w:ascii="Arial" w:hAnsi="Arial" w:cs="Arial"/>
          <w:b/>
          <w:color w:val="0000FF"/>
          <w:sz w:val="24"/>
        </w:rPr>
        <w:t>RP-230198</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312C1968"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D770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3FCDE" w14:textId="77777777" w:rsidR="00C02F3E" w:rsidRDefault="00C02F3E" w:rsidP="00C02F3E">
      <w:pPr>
        <w:pStyle w:val="Heading4"/>
      </w:pPr>
      <w:bookmarkStart w:id="420" w:name="_Toc134430626"/>
      <w:bookmarkStart w:id="421" w:name="_Toc136790681"/>
      <w:r>
        <w:t>13.2.9</w:t>
      </w:r>
      <w:r>
        <w:tab/>
        <w:t>UE Conf. Test Aspects - Support of eCall over IMS for NR [RAN5 WI: NR_EIEI-UEConTest]</w:t>
      </w:r>
      <w:bookmarkEnd w:id="420"/>
      <w:bookmarkEnd w:id="421"/>
    </w:p>
    <w:p w14:paraId="7D38BAAB" w14:textId="77777777" w:rsidR="00C02F3E" w:rsidRDefault="00C02F3E" w:rsidP="00C02F3E">
      <w:pPr>
        <w:rPr>
          <w:rFonts w:ascii="Arial" w:hAnsi="Arial" w:cs="Arial"/>
          <w:b/>
          <w:sz w:val="24"/>
        </w:rPr>
      </w:pPr>
      <w:r>
        <w:rPr>
          <w:rFonts w:ascii="Arial" w:hAnsi="Arial" w:cs="Arial"/>
          <w:b/>
          <w:color w:val="0000FF"/>
          <w:sz w:val="24"/>
        </w:rPr>
        <w:t>RP-230094</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45E333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DFEA59" w14:textId="77777777" w:rsidR="00C02F3E" w:rsidRDefault="00C02F3E" w:rsidP="00C02F3E">
      <w:pPr>
        <w:rPr>
          <w:rFonts w:ascii="Arial" w:hAnsi="Arial" w:cs="Arial"/>
          <w:b/>
        </w:rPr>
      </w:pPr>
      <w:r>
        <w:rPr>
          <w:rFonts w:ascii="Arial" w:hAnsi="Arial" w:cs="Arial"/>
          <w:b/>
        </w:rPr>
        <w:t xml:space="preserve">Discussion: </w:t>
      </w:r>
    </w:p>
    <w:p w14:paraId="252E2D9A" w14:textId="77777777" w:rsidR="00C02F3E" w:rsidRDefault="00C02F3E" w:rsidP="00C02F3E">
      <w:r>
        <w:t>conclusion: WI is completed</w:t>
      </w:r>
    </w:p>
    <w:p w14:paraId="77983B8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13218" w14:textId="77777777" w:rsidR="00C02F3E" w:rsidRDefault="00C02F3E" w:rsidP="00C02F3E">
      <w:pPr>
        <w:rPr>
          <w:rFonts w:ascii="Arial" w:hAnsi="Arial" w:cs="Arial"/>
          <w:b/>
          <w:sz w:val="24"/>
        </w:rPr>
      </w:pPr>
      <w:r>
        <w:rPr>
          <w:rFonts w:ascii="Arial" w:hAnsi="Arial" w:cs="Arial"/>
          <w:b/>
          <w:color w:val="0000FF"/>
          <w:sz w:val="24"/>
        </w:rPr>
        <w:t>RP-230199</w:t>
      </w:r>
      <w:r>
        <w:rPr>
          <w:rFonts w:ascii="Arial" w:hAnsi="Arial" w:cs="Arial"/>
          <w:b/>
          <w:color w:val="0000FF"/>
          <w:sz w:val="24"/>
        </w:rPr>
        <w:tab/>
      </w:r>
      <w:r>
        <w:rPr>
          <w:rFonts w:ascii="Arial" w:hAnsi="Arial" w:cs="Arial"/>
          <w:b/>
          <w:sz w:val="24"/>
        </w:rPr>
        <w:t>RAN5 agreed non TTCN CR(s) WI UE Conformance - Support of eCall over IMS for NR</w:t>
      </w:r>
    </w:p>
    <w:p w14:paraId="485B7A17" w14:textId="77777777" w:rsidR="00C02F3E" w:rsidRDefault="00C02F3E" w:rsidP="00C02F3E">
      <w:pPr>
        <w:rPr>
          <w:rFonts w:ascii="Arial" w:hAnsi="Arial" w:cs="Arial"/>
          <w:b/>
          <w:sz w:val="24"/>
        </w:rPr>
      </w:pPr>
      <w:r>
        <w:rPr>
          <w:rFonts w:ascii="Arial" w:hAnsi="Arial" w:cs="Arial"/>
          <w:b/>
          <w:sz w:val="24"/>
        </w:rPr>
        <w:t>(NR_EIEI-UEConTest)</w:t>
      </w:r>
    </w:p>
    <w:p w14:paraId="7867A71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82C67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3E533" w14:textId="77777777" w:rsidR="00C02F3E" w:rsidRDefault="00C02F3E" w:rsidP="00C02F3E">
      <w:pPr>
        <w:pStyle w:val="Heading4"/>
      </w:pPr>
      <w:bookmarkStart w:id="422" w:name="_Toc134430627"/>
      <w:bookmarkStart w:id="423" w:name="_Toc136790682"/>
      <w:r>
        <w:t>13.2.10</w:t>
      </w:r>
      <w:r>
        <w:tab/>
        <w:t>UE Conf. Test Aspects - NR-based access to unlicensed spectrum [RAN5 WI: NR_unlic-UEConTest]</w:t>
      </w:r>
      <w:bookmarkEnd w:id="422"/>
      <w:bookmarkEnd w:id="423"/>
    </w:p>
    <w:p w14:paraId="677C8A93" w14:textId="77777777" w:rsidR="00C02F3E" w:rsidRDefault="00C02F3E" w:rsidP="00C02F3E">
      <w:pPr>
        <w:rPr>
          <w:rFonts w:ascii="Arial" w:hAnsi="Arial" w:cs="Arial"/>
          <w:b/>
          <w:sz w:val="24"/>
        </w:rPr>
      </w:pPr>
      <w:r>
        <w:rPr>
          <w:rFonts w:ascii="Arial" w:hAnsi="Arial" w:cs="Arial"/>
          <w:b/>
          <w:color w:val="0000FF"/>
          <w:sz w:val="24"/>
        </w:rPr>
        <w:t>RP-230095</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FDD1A5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0478B5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A44E0" w14:textId="77777777" w:rsidR="00C02F3E" w:rsidRDefault="00C02F3E" w:rsidP="00C02F3E">
      <w:pPr>
        <w:rPr>
          <w:rFonts w:ascii="Arial" w:hAnsi="Arial" w:cs="Arial"/>
          <w:b/>
          <w:sz w:val="24"/>
        </w:rPr>
      </w:pPr>
      <w:r>
        <w:rPr>
          <w:rFonts w:ascii="Arial" w:hAnsi="Arial" w:cs="Arial"/>
          <w:b/>
          <w:color w:val="0000FF"/>
          <w:sz w:val="24"/>
        </w:rPr>
        <w:t>RP-230200</w:t>
      </w:r>
      <w:r>
        <w:rPr>
          <w:rFonts w:ascii="Arial" w:hAnsi="Arial" w:cs="Arial"/>
          <w:b/>
          <w:color w:val="0000FF"/>
          <w:sz w:val="24"/>
        </w:rPr>
        <w:tab/>
      </w:r>
      <w:r>
        <w:rPr>
          <w:rFonts w:ascii="Arial" w:hAnsi="Arial" w:cs="Arial"/>
          <w:b/>
          <w:sz w:val="24"/>
        </w:rPr>
        <w:t>RAN5 agreed non TTCN CR(s) WI UE Conformance - NR-based access to unlicensed spectrum</w:t>
      </w:r>
    </w:p>
    <w:p w14:paraId="7BF13A43" w14:textId="77777777" w:rsidR="00C02F3E" w:rsidRDefault="00C02F3E" w:rsidP="00C02F3E">
      <w:pPr>
        <w:rPr>
          <w:rFonts w:ascii="Arial" w:hAnsi="Arial" w:cs="Arial"/>
          <w:b/>
          <w:sz w:val="24"/>
        </w:rPr>
      </w:pPr>
      <w:r>
        <w:rPr>
          <w:rFonts w:ascii="Arial" w:hAnsi="Arial" w:cs="Arial"/>
          <w:b/>
          <w:sz w:val="24"/>
        </w:rPr>
        <w:t>(NR_unlic-UEConTest)</w:t>
      </w:r>
    </w:p>
    <w:p w14:paraId="705503F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85FC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AC8D2" w14:textId="77777777" w:rsidR="00C02F3E" w:rsidRDefault="00C02F3E" w:rsidP="00C02F3E">
      <w:pPr>
        <w:pStyle w:val="Heading4"/>
      </w:pPr>
      <w:bookmarkStart w:id="424" w:name="_Toc134430628"/>
      <w:bookmarkStart w:id="425" w:name="_Toc136790683"/>
      <w:r>
        <w:t>13.2.11</w:t>
      </w:r>
      <w:r>
        <w:tab/>
        <w:t>UE Conf. Test Aspects - LTE-NR &amp; NR-NR DC and NR CA enh. [RAN5 WI: LTE_NR_DC_CA_enh-UEConTest]</w:t>
      </w:r>
      <w:bookmarkEnd w:id="424"/>
      <w:bookmarkEnd w:id="425"/>
    </w:p>
    <w:p w14:paraId="4536E992" w14:textId="77777777" w:rsidR="00C02F3E" w:rsidRDefault="00C02F3E" w:rsidP="00C02F3E">
      <w:pPr>
        <w:rPr>
          <w:rFonts w:ascii="Arial" w:hAnsi="Arial" w:cs="Arial"/>
          <w:b/>
          <w:sz w:val="24"/>
        </w:rPr>
      </w:pPr>
      <w:r>
        <w:rPr>
          <w:rFonts w:ascii="Arial" w:hAnsi="Arial" w:cs="Arial"/>
          <w:b/>
          <w:color w:val="0000FF"/>
          <w:sz w:val="24"/>
        </w:rPr>
        <w:t>RP-230113</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66AB523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7EE3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A96E" w14:textId="77777777" w:rsidR="00C02F3E" w:rsidRDefault="00C02F3E" w:rsidP="00C02F3E">
      <w:pPr>
        <w:rPr>
          <w:rFonts w:ascii="Arial" w:hAnsi="Arial" w:cs="Arial"/>
          <w:b/>
          <w:sz w:val="24"/>
        </w:rPr>
      </w:pPr>
      <w:r>
        <w:rPr>
          <w:rFonts w:ascii="Arial" w:hAnsi="Arial" w:cs="Arial"/>
          <w:b/>
          <w:color w:val="0000FF"/>
          <w:sz w:val="24"/>
        </w:rPr>
        <w:lastRenderedPageBreak/>
        <w:t>RP-230201</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749FDE1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17FF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D2327" w14:textId="77777777" w:rsidR="00C02F3E" w:rsidRDefault="00C02F3E" w:rsidP="00C02F3E">
      <w:pPr>
        <w:pStyle w:val="Heading4"/>
      </w:pPr>
      <w:bookmarkStart w:id="426" w:name="_Toc134430629"/>
      <w:bookmarkStart w:id="427" w:name="_Toc136790684"/>
      <w:r>
        <w:t>13.2.12</w:t>
      </w:r>
      <w:r>
        <w:tab/>
        <w:t>UE Conf. Test Aspects - NR RRM enhancements [RAN5 WI: NR_RRM_enh-UEConTest]</w:t>
      </w:r>
      <w:bookmarkEnd w:id="426"/>
      <w:bookmarkEnd w:id="427"/>
    </w:p>
    <w:p w14:paraId="682A4CC2" w14:textId="77777777" w:rsidR="00C02F3E" w:rsidRDefault="00C02F3E" w:rsidP="00C02F3E">
      <w:pPr>
        <w:rPr>
          <w:rFonts w:ascii="Arial" w:hAnsi="Arial" w:cs="Arial"/>
          <w:b/>
          <w:sz w:val="24"/>
        </w:rPr>
      </w:pPr>
      <w:r>
        <w:rPr>
          <w:rFonts w:ascii="Arial" w:hAnsi="Arial" w:cs="Arial"/>
          <w:b/>
          <w:color w:val="0000FF"/>
          <w:sz w:val="24"/>
        </w:rPr>
        <w:t>RP-230336</w:t>
      </w:r>
      <w:r>
        <w:rPr>
          <w:rFonts w:ascii="Arial" w:hAnsi="Arial" w:cs="Arial"/>
          <w:b/>
          <w:color w:val="0000FF"/>
          <w:sz w:val="24"/>
        </w:rPr>
        <w:tab/>
      </w:r>
      <w:r>
        <w:rPr>
          <w:rFonts w:ascii="Arial" w:hAnsi="Arial" w:cs="Arial"/>
          <w:b/>
          <w:sz w:val="24"/>
        </w:rPr>
        <w:t>Status report for WI UE Conformance Test Aspects - NR RRM enhancements; rapporteur: Apple</w:t>
      </w:r>
    </w:p>
    <w:p w14:paraId="39CF942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7388A9" w14:textId="77777777" w:rsidR="00C02F3E" w:rsidRDefault="00C02F3E" w:rsidP="00C02F3E">
      <w:pPr>
        <w:rPr>
          <w:rFonts w:ascii="Arial" w:hAnsi="Arial" w:cs="Arial"/>
          <w:b/>
        </w:rPr>
      </w:pPr>
      <w:r>
        <w:rPr>
          <w:rFonts w:ascii="Arial" w:hAnsi="Arial" w:cs="Arial"/>
          <w:b/>
        </w:rPr>
        <w:t xml:space="preserve">Abstract: </w:t>
      </w:r>
    </w:p>
    <w:p w14:paraId="4A4EBC32" w14:textId="77777777" w:rsidR="00C02F3E" w:rsidRDefault="00C02F3E" w:rsidP="00C02F3E">
      <w:r>
        <w:t>End: 12/23; Compl.: 12%</w:t>
      </w:r>
    </w:p>
    <w:p w14:paraId="4996AD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FC00" w14:textId="77777777" w:rsidR="00C02F3E" w:rsidRDefault="00C02F3E" w:rsidP="00C02F3E">
      <w:pPr>
        <w:rPr>
          <w:rFonts w:ascii="Arial" w:hAnsi="Arial" w:cs="Arial"/>
          <w:b/>
          <w:sz w:val="24"/>
        </w:rPr>
      </w:pPr>
      <w:r>
        <w:rPr>
          <w:rFonts w:ascii="Arial" w:hAnsi="Arial" w:cs="Arial"/>
          <w:b/>
          <w:color w:val="0000FF"/>
          <w:sz w:val="24"/>
        </w:rPr>
        <w:t>RP-230202</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200A591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0910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4EC46" w14:textId="77777777" w:rsidR="00C02F3E" w:rsidRDefault="00C02F3E" w:rsidP="00C02F3E">
      <w:pPr>
        <w:pStyle w:val="Heading4"/>
      </w:pPr>
      <w:bookmarkStart w:id="428" w:name="_Toc134430630"/>
      <w:bookmarkStart w:id="429" w:name="_Toc136790685"/>
      <w:r>
        <w:t>13.2.13</w:t>
      </w:r>
      <w:r>
        <w:tab/>
        <w:t>UE Conf. Test Aspects - Access Traffic Steering, Switch and Splitting support in 5G system [RAN5 WI: ATSSS-UEConTest]</w:t>
      </w:r>
      <w:bookmarkEnd w:id="428"/>
      <w:bookmarkEnd w:id="429"/>
    </w:p>
    <w:p w14:paraId="6978EE54" w14:textId="77777777" w:rsidR="00C02F3E" w:rsidRDefault="00C02F3E" w:rsidP="00C02F3E">
      <w:pPr>
        <w:rPr>
          <w:rFonts w:ascii="Arial" w:hAnsi="Arial" w:cs="Arial"/>
          <w:b/>
          <w:sz w:val="24"/>
        </w:rPr>
      </w:pPr>
      <w:r>
        <w:rPr>
          <w:rFonts w:ascii="Arial" w:hAnsi="Arial" w:cs="Arial"/>
          <w:b/>
          <w:color w:val="0000FF"/>
          <w:sz w:val="24"/>
        </w:rPr>
        <w:t>RP-230078</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5F5BEF7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FFB2F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10FFC" w14:textId="77777777" w:rsidR="00C02F3E" w:rsidRDefault="00C02F3E" w:rsidP="00C02F3E">
      <w:pPr>
        <w:rPr>
          <w:rFonts w:ascii="Arial" w:hAnsi="Arial" w:cs="Arial"/>
          <w:b/>
          <w:sz w:val="24"/>
        </w:rPr>
      </w:pPr>
      <w:r>
        <w:rPr>
          <w:rFonts w:ascii="Arial" w:hAnsi="Arial" w:cs="Arial"/>
          <w:b/>
          <w:color w:val="0000FF"/>
          <w:sz w:val="24"/>
        </w:rPr>
        <w:t>RP-230203</w:t>
      </w:r>
      <w:r>
        <w:rPr>
          <w:rFonts w:ascii="Arial" w:hAnsi="Arial" w:cs="Arial"/>
          <w:b/>
          <w:color w:val="0000FF"/>
          <w:sz w:val="24"/>
        </w:rPr>
        <w:tab/>
      </w:r>
      <w:r>
        <w:rPr>
          <w:rFonts w:ascii="Arial" w:hAnsi="Arial" w:cs="Arial"/>
          <w:b/>
          <w:sz w:val="24"/>
        </w:rPr>
        <w:t>RAN5 agreed non TTCN CR(s) WI UE Conformance - Access Traffic Steering, Switch and Splitting support in 5G system (ATSSS-UEConTest)</w:t>
      </w:r>
    </w:p>
    <w:p w14:paraId="324F0C1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909F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0EDD6" w14:textId="77777777" w:rsidR="00C02F3E" w:rsidRDefault="00C02F3E" w:rsidP="00C02F3E">
      <w:pPr>
        <w:pStyle w:val="Heading4"/>
      </w:pPr>
      <w:bookmarkStart w:id="430" w:name="_Toc134430631"/>
      <w:bookmarkStart w:id="431" w:name="_Toc136790686"/>
      <w:r>
        <w:t>13.2.14</w:t>
      </w:r>
      <w:r>
        <w:tab/>
        <w:t>Conf. Test Aspects - Protocol enhancements for Mission Critical Services for Rel-16 (MCPTT, MCVideo, MCData) [RAN5 WI: MCProtoc16_enh2MCPTT_eMCData2-ConTest]</w:t>
      </w:r>
      <w:bookmarkEnd w:id="430"/>
      <w:bookmarkEnd w:id="431"/>
    </w:p>
    <w:p w14:paraId="002109FB" w14:textId="77777777" w:rsidR="00C02F3E" w:rsidRDefault="00C02F3E" w:rsidP="00C02F3E">
      <w:pPr>
        <w:rPr>
          <w:rFonts w:ascii="Arial" w:hAnsi="Arial" w:cs="Arial"/>
          <w:b/>
          <w:sz w:val="24"/>
        </w:rPr>
      </w:pPr>
      <w:r>
        <w:rPr>
          <w:rFonts w:ascii="Arial" w:hAnsi="Arial" w:cs="Arial"/>
          <w:b/>
          <w:color w:val="0000FF"/>
          <w:sz w:val="24"/>
        </w:rPr>
        <w:t>RP-230088</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0E88907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81BEEFE" w14:textId="77777777" w:rsidR="00C02F3E" w:rsidRDefault="00C02F3E" w:rsidP="00C02F3E">
      <w:pPr>
        <w:rPr>
          <w:rFonts w:ascii="Arial" w:hAnsi="Arial" w:cs="Arial"/>
          <w:b/>
        </w:rPr>
      </w:pPr>
      <w:r>
        <w:rPr>
          <w:rFonts w:ascii="Arial" w:hAnsi="Arial" w:cs="Arial"/>
          <w:b/>
        </w:rPr>
        <w:t xml:space="preserve">Abstract: </w:t>
      </w:r>
    </w:p>
    <w:p w14:paraId="52AC577A" w14:textId="77777777" w:rsidR="00C02F3E" w:rsidRDefault="00C02F3E" w:rsidP="00C02F3E">
      <w:r>
        <w:lastRenderedPageBreak/>
        <w:t>8% complete</w:t>
      </w:r>
    </w:p>
    <w:p w14:paraId="38A4C12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F8B7" w14:textId="77777777" w:rsidR="00C02F3E" w:rsidRDefault="00C02F3E" w:rsidP="00C02F3E">
      <w:pPr>
        <w:rPr>
          <w:rFonts w:ascii="Arial" w:hAnsi="Arial" w:cs="Arial"/>
          <w:b/>
          <w:sz w:val="24"/>
        </w:rPr>
      </w:pPr>
      <w:r>
        <w:rPr>
          <w:rFonts w:ascii="Arial" w:hAnsi="Arial" w:cs="Arial"/>
          <w:b/>
          <w:color w:val="0000FF"/>
          <w:sz w:val="24"/>
        </w:rPr>
        <w:t>RP-230204</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31FF434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C490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AD2BB" w14:textId="77777777" w:rsidR="00C02F3E" w:rsidRDefault="00C02F3E" w:rsidP="00C02F3E">
      <w:pPr>
        <w:pStyle w:val="Heading3"/>
      </w:pPr>
      <w:bookmarkStart w:id="432" w:name="_Toc134430632"/>
      <w:bookmarkStart w:id="433" w:name="_Toc136790687"/>
      <w:r>
        <w:t>13.3</w:t>
      </w:r>
      <w:r>
        <w:tab/>
        <w:t>Open Rel-17 WIs</w:t>
      </w:r>
      <w:bookmarkEnd w:id="432"/>
      <w:bookmarkEnd w:id="433"/>
    </w:p>
    <w:p w14:paraId="40D30A01" w14:textId="77777777" w:rsidR="00C02F3E" w:rsidRDefault="00C02F3E" w:rsidP="00C02F3E">
      <w:pPr>
        <w:pStyle w:val="Heading4"/>
      </w:pPr>
      <w:bookmarkStart w:id="434" w:name="_Toc134430633"/>
      <w:bookmarkStart w:id="435" w:name="_Toc136790688"/>
      <w:r>
        <w:t>13.3.1</w:t>
      </w:r>
      <w:r>
        <w:tab/>
        <w:t>UE Conf. - Additional NR bands for UL-MIMO in Rel-17 [RAN5 WI: NR_bands_UL_MIMO_PC3_R17-UEConTest]</w:t>
      </w:r>
      <w:bookmarkEnd w:id="434"/>
      <w:bookmarkEnd w:id="435"/>
    </w:p>
    <w:p w14:paraId="7B33996F" w14:textId="77777777" w:rsidR="00C02F3E" w:rsidRDefault="00C02F3E" w:rsidP="00C02F3E">
      <w:pPr>
        <w:rPr>
          <w:rFonts w:ascii="Arial" w:hAnsi="Arial" w:cs="Arial"/>
          <w:b/>
          <w:sz w:val="24"/>
        </w:rPr>
      </w:pPr>
      <w:r>
        <w:rPr>
          <w:rFonts w:ascii="Arial" w:hAnsi="Arial" w:cs="Arial"/>
          <w:b/>
          <w:color w:val="0000FF"/>
          <w:sz w:val="24"/>
        </w:rPr>
        <w:t>RP-230431</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059225B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BCE6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3EC4" w14:textId="77777777" w:rsidR="00C02F3E" w:rsidRDefault="00C02F3E" w:rsidP="00C02F3E">
      <w:pPr>
        <w:rPr>
          <w:rFonts w:ascii="Arial" w:hAnsi="Arial" w:cs="Arial"/>
          <w:b/>
          <w:sz w:val="24"/>
        </w:rPr>
      </w:pPr>
      <w:r>
        <w:rPr>
          <w:rFonts w:ascii="Arial" w:hAnsi="Arial" w:cs="Arial"/>
          <w:b/>
          <w:color w:val="0000FF"/>
          <w:sz w:val="24"/>
        </w:rPr>
        <w:t>RP-230205</w:t>
      </w:r>
      <w:r>
        <w:rPr>
          <w:rFonts w:ascii="Arial" w:hAnsi="Arial" w:cs="Arial"/>
          <w:b/>
          <w:color w:val="0000FF"/>
          <w:sz w:val="24"/>
        </w:rPr>
        <w:tab/>
      </w:r>
      <w:r>
        <w:rPr>
          <w:rFonts w:ascii="Arial" w:hAnsi="Arial" w:cs="Arial"/>
          <w:b/>
          <w:sz w:val="24"/>
        </w:rPr>
        <w:t>RAN5 agreed non TTCN CR(s) WI UE Conformance - Additional NR bands for UL-MIMO in Rel-17</w:t>
      </w:r>
    </w:p>
    <w:p w14:paraId="2302A2DF" w14:textId="77777777" w:rsidR="00C02F3E" w:rsidRDefault="00C02F3E" w:rsidP="00C02F3E">
      <w:pPr>
        <w:rPr>
          <w:rFonts w:ascii="Arial" w:hAnsi="Arial" w:cs="Arial"/>
          <w:b/>
          <w:sz w:val="24"/>
        </w:rPr>
      </w:pPr>
      <w:r>
        <w:rPr>
          <w:rFonts w:ascii="Arial" w:hAnsi="Arial" w:cs="Arial"/>
          <w:b/>
          <w:sz w:val="24"/>
        </w:rPr>
        <w:t>(NR_bands_UL_MIMO_PC3_R17-UEConTest)</w:t>
      </w:r>
    </w:p>
    <w:p w14:paraId="372F0B4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D124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6C293" w14:textId="77777777" w:rsidR="00C02F3E" w:rsidRDefault="00C02F3E" w:rsidP="00C02F3E">
      <w:pPr>
        <w:pStyle w:val="Heading4"/>
      </w:pPr>
      <w:bookmarkStart w:id="436" w:name="_Toc134430634"/>
      <w:bookmarkStart w:id="437" w:name="_Toc136790689"/>
      <w:r>
        <w:t>13.3.2</w:t>
      </w:r>
      <w:r>
        <w:tab/>
        <w:t>UE Conf. - Introduction of FR2 FWA UE with maximum TRP of 23dBm for band n257 and n258 [RAN5 WI: NR_FR2_FWA_Bn257_Bn258-UEConTest]</w:t>
      </w:r>
      <w:bookmarkEnd w:id="436"/>
      <w:bookmarkEnd w:id="437"/>
    </w:p>
    <w:p w14:paraId="031360F1" w14:textId="77777777" w:rsidR="00C02F3E" w:rsidRDefault="00C02F3E" w:rsidP="00C02F3E">
      <w:pPr>
        <w:rPr>
          <w:rFonts w:ascii="Arial" w:hAnsi="Arial" w:cs="Arial"/>
          <w:b/>
          <w:sz w:val="24"/>
        </w:rPr>
      </w:pPr>
      <w:r>
        <w:rPr>
          <w:rFonts w:ascii="Arial" w:hAnsi="Arial" w:cs="Arial"/>
          <w:b/>
          <w:color w:val="0000FF"/>
          <w:sz w:val="24"/>
        </w:rPr>
        <w:t>RP-230434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97AA15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8D66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85A3A" w14:textId="77777777" w:rsidR="00C02F3E" w:rsidRDefault="00C02F3E" w:rsidP="00C02F3E">
      <w:pPr>
        <w:rPr>
          <w:rFonts w:ascii="Arial" w:hAnsi="Arial" w:cs="Arial"/>
          <w:b/>
          <w:sz w:val="24"/>
        </w:rPr>
      </w:pPr>
      <w:r>
        <w:rPr>
          <w:rFonts w:ascii="Arial" w:hAnsi="Arial" w:cs="Arial"/>
          <w:b/>
          <w:color w:val="0000FF"/>
          <w:sz w:val="24"/>
        </w:rPr>
        <w:t>RP-230206</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3ECA26A8" w14:textId="77777777" w:rsidR="00C02F3E" w:rsidRDefault="00C02F3E" w:rsidP="00C02F3E">
      <w:pPr>
        <w:rPr>
          <w:rFonts w:ascii="Arial" w:hAnsi="Arial" w:cs="Arial"/>
          <w:b/>
          <w:sz w:val="24"/>
        </w:rPr>
      </w:pPr>
      <w:r>
        <w:rPr>
          <w:rFonts w:ascii="Arial" w:hAnsi="Arial" w:cs="Arial"/>
          <w:b/>
          <w:sz w:val="24"/>
        </w:rPr>
        <w:t>(NR_FR2_FWA_Bn257_Bn258-UEConTest)</w:t>
      </w:r>
    </w:p>
    <w:p w14:paraId="6C39CEB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BC8B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867EE" w14:textId="77777777" w:rsidR="00C02F3E" w:rsidRDefault="00C02F3E" w:rsidP="00C02F3E">
      <w:pPr>
        <w:pStyle w:val="Heading4"/>
      </w:pPr>
      <w:bookmarkStart w:id="438" w:name="_Toc134430635"/>
      <w:bookmarkStart w:id="439" w:name="_Toc136790690"/>
      <w:r>
        <w:lastRenderedPageBreak/>
        <w:t>13.3.3</w:t>
      </w:r>
      <w:r>
        <w:tab/>
        <w:t>UE Conf. - Rel-17 NR CA and DC; and NR and LTE DC Configurations [RAN5 WI: NR_CADC_NR_LTE_DC_R17-UEConTest]</w:t>
      </w:r>
      <w:bookmarkEnd w:id="438"/>
      <w:bookmarkEnd w:id="439"/>
    </w:p>
    <w:p w14:paraId="7AF7EB54" w14:textId="77777777" w:rsidR="00C02F3E" w:rsidRDefault="00C02F3E" w:rsidP="00C02F3E">
      <w:pPr>
        <w:rPr>
          <w:rFonts w:ascii="Arial" w:hAnsi="Arial" w:cs="Arial"/>
          <w:b/>
          <w:sz w:val="24"/>
        </w:rPr>
      </w:pPr>
      <w:r>
        <w:rPr>
          <w:rFonts w:ascii="Arial" w:hAnsi="Arial" w:cs="Arial"/>
          <w:b/>
          <w:color w:val="0000FF"/>
          <w:sz w:val="24"/>
        </w:rPr>
        <w:t>RP-230430</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140BE0F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C2297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E7E60" w14:textId="77777777" w:rsidR="00C02F3E" w:rsidRDefault="00C02F3E" w:rsidP="00C02F3E">
      <w:pPr>
        <w:rPr>
          <w:rFonts w:ascii="Arial" w:hAnsi="Arial" w:cs="Arial"/>
          <w:b/>
          <w:sz w:val="24"/>
        </w:rPr>
      </w:pPr>
      <w:r>
        <w:rPr>
          <w:rFonts w:ascii="Arial" w:hAnsi="Arial" w:cs="Arial"/>
          <w:b/>
          <w:color w:val="0000FF"/>
          <w:sz w:val="24"/>
        </w:rPr>
        <w:t>RP-230207</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402D3D0" w14:textId="77777777" w:rsidR="00C02F3E" w:rsidRDefault="00C02F3E" w:rsidP="00C02F3E">
      <w:pPr>
        <w:rPr>
          <w:rFonts w:ascii="Arial" w:hAnsi="Arial" w:cs="Arial"/>
          <w:b/>
          <w:sz w:val="24"/>
        </w:rPr>
      </w:pPr>
      <w:r>
        <w:rPr>
          <w:rFonts w:ascii="Arial" w:hAnsi="Arial" w:cs="Arial"/>
          <w:b/>
          <w:sz w:val="24"/>
        </w:rPr>
        <w:t>(NR_CADC_NR_LTE_DC_R17-UEConTest)</w:t>
      </w:r>
    </w:p>
    <w:p w14:paraId="7B84891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8CF0F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63EAE" w14:textId="77777777" w:rsidR="00C02F3E" w:rsidRDefault="00C02F3E" w:rsidP="00C02F3E">
      <w:pPr>
        <w:pStyle w:val="Heading4"/>
      </w:pPr>
      <w:bookmarkStart w:id="440" w:name="_Toc134430636"/>
      <w:bookmarkStart w:id="441" w:name="_Toc136790691"/>
      <w:r>
        <w:t>13.3.4</w:t>
      </w:r>
      <w:r>
        <w:tab/>
        <w:t>UE Conf. - High power UE (PC2) for EN-DC with 1 LTE band + 1 NR TDD band [RAN5 WI: ENDC_UE_PC2_R17_NR_TDD-UEConTest]</w:t>
      </w:r>
      <w:bookmarkEnd w:id="440"/>
      <w:bookmarkEnd w:id="441"/>
    </w:p>
    <w:p w14:paraId="729F5D18" w14:textId="77777777" w:rsidR="00C02F3E" w:rsidRDefault="00C02F3E" w:rsidP="00C02F3E">
      <w:pPr>
        <w:rPr>
          <w:rFonts w:ascii="Arial" w:hAnsi="Arial" w:cs="Arial"/>
          <w:b/>
          <w:sz w:val="24"/>
        </w:rPr>
      </w:pPr>
      <w:r>
        <w:rPr>
          <w:rFonts w:ascii="Arial" w:hAnsi="Arial" w:cs="Arial"/>
          <w:b/>
          <w:color w:val="0000FF"/>
          <w:sz w:val="24"/>
        </w:rPr>
        <w:t>RP-230698</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66C3514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124930" w14:textId="77777777" w:rsidR="00C02F3E" w:rsidRDefault="00C02F3E" w:rsidP="00C02F3E">
      <w:pPr>
        <w:rPr>
          <w:rFonts w:ascii="Arial" w:hAnsi="Arial" w:cs="Arial"/>
          <w:b/>
        </w:rPr>
      </w:pPr>
      <w:r>
        <w:rPr>
          <w:rFonts w:ascii="Arial" w:hAnsi="Arial" w:cs="Arial"/>
          <w:b/>
        </w:rPr>
        <w:t xml:space="preserve">Discussion: </w:t>
      </w:r>
    </w:p>
    <w:p w14:paraId="4E8EB750" w14:textId="77777777" w:rsidR="00C02F3E" w:rsidRDefault="00C02F3E" w:rsidP="00C02F3E">
      <w:r>
        <w:t>MCC: late Tdoc request</w:t>
      </w:r>
    </w:p>
    <w:p w14:paraId="541B62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EC0A8" w14:textId="77777777" w:rsidR="00C02F3E" w:rsidRDefault="00C02F3E" w:rsidP="00C02F3E">
      <w:pPr>
        <w:rPr>
          <w:rFonts w:ascii="Arial" w:hAnsi="Arial" w:cs="Arial"/>
          <w:b/>
          <w:sz w:val="24"/>
        </w:rPr>
      </w:pPr>
      <w:r>
        <w:rPr>
          <w:rFonts w:ascii="Arial" w:hAnsi="Arial" w:cs="Arial"/>
          <w:b/>
          <w:color w:val="0000FF"/>
          <w:sz w:val="24"/>
        </w:rPr>
        <w:t>RP-230208</w:t>
      </w:r>
      <w:r>
        <w:rPr>
          <w:rFonts w:ascii="Arial" w:hAnsi="Arial" w:cs="Arial"/>
          <w:b/>
          <w:color w:val="0000FF"/>
          <w:sz w:val="24"/>
        </w:rPr>
        <w:tab/>
      </w:r>
      <w:r>
        <w:rPr>
          <w:rFonts w:ascii="Arial" w:hAnsi="Arial" w:cs="Arial"/>
          <w:b/>
          <w:sz w:val="24"/>
        </w:rPr>
        <w:t>RAN5 agreed non TTCN CR(s) WI UE Conformance - High power UE (power class 2) for EN-DC with 1 LTE band + 1 NR TDD band (ENDC_UE_PC2_R17_NR_TDD-UEConTest)</w:t>
      </w:r>
    </w:p>
    <w:p w14:paraId="3481BEA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7AF8E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BD4FE" w14:textId="77777777" w:rsidR="00C02F3E" w:rsidRDefault="00C02F3E" w:rsidP="00C02F3E">
      <w:pPr>
        <w:pStyle w:val="Heading4"/>
      </w:pPr>
      <w:bookmarkStart w:id="442" w:name="_Toc134430637"/>
      <w:bookmarkStart w:id="443" w:name="_Toc136790692"/>
      <w:r>
        <w:t>13.3.5</w:t>
      </w:r>
      <w:r>
        <w:tab/>
        <w:t>UE Conf. - Rel-17 High power UE for NR inter-band CA with 2 bands DL and x bands UL (x=1,2) [RAN5 WI: NR_PC2_CA_R17_2BDL_2BUL-UEConTest]</w:t>
      </w:r>
      <w:bookmarkEnd w:id="442"/>
      <w:bookmarkEnd w:id="443"/>
    </w:p>
    <w:p w14:paraId="3316DFBA" w14:textId="77777777" w:rsidR="00C02F3E" w:rsidRDefault="00C02F3E" w:rsidP="00C02F3E">
      <w:pPr>
        <w:rPr>
          <w:rFonts w:ascii="Arial" w:hAnsi="Arial" w:cs="Arial"/>
          <w:b/>
          <w:sz w:val="24"/>
        </w:rPr>
      </w:pPr>
      <w:r>
        <w:rPr>
          <w:rFonts w:ascii="Arial" w:hAnsi="Arial" w:cs="Arial"/>
          <w:b/>
          <w:color w:val="0000FF"/>
          <w:sz w:val="24"/>
        </w:rPr>
        <w:t>RP-230315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0F91B90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747FA2" w14:textId="77777777" w:rsidR="00C02F3E" w:rsidRDefault="00C02F3E" w:rsidP="00C02F3E">
      <w:pPr>
        <w:rPr>
          <w:rFonts w:ascii="Arial" w:hAnsi="Arial" w:cs="Arial"/>
          <w:b/>
        </w:rPr>
      </w:pPr>
      <w:r>
        <w:rPr>
          <w:rFonts w:ascii="Arial" w:hAnsi="Arial" w:cs="Arial"/>
          <w:b/>
        </w:rPr>
        <w:t xml:space="preserve">Abstract: </w:t>
      </w:r>
    </w:p>
    <w:p w14:paraId="6451633C" w14:textId="77777777" w:rsidR="00C02F3E" w:rsidRDefault="00C02F3E" w:rsidP="00C02F3E">
      <w:r>
        <w:t>WI 25%</w:t>
      </w:r>
    </w:p>
    <w:p w14:paraId="2158D8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783D0" w14:textId="77777777" w:rsidR="00C02F3E" w:rsidRDefault="00C02F3E" w:rsidP="00C02F3E">
      <w:pPr>
        <w:rPr>
          <w:rFonts w:ascii="Arial" w:hAnsi="Arial" w:cs="Arial"/>
          <w:b/>
          <w:sz w:val="24"/>
        </w:rPr>
      </w:pPr>
      <w:r>
        <w:rPr>
          <w:rFonts w:ascii="Arial" w:hAnsi="Arial" w:cs="Arial"/>
          <w:b/>
          <w:color w:val="0000FF"/>
          <w:sz w:val="24"/>
        </w:rPr>
        <w:lastRenderedPageBreak/>
        <w:t>RP-230209</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4C08BB6C" w14:textId="77777777" w:rsidR="00C02F3E" w:rsidRDefault="00C02F3E" w:rsidP="00C02F3E">
      <w:pPr>
        <w:rPr>
          <w:rFonts w:ascii="Arial" w:hAnsi="Arial" w:cs="Arial"/>
          <w:b/>
          <w:sz w:val="24"/>
        </w:rPr>
      </w:pPr>
      <w:r>
        <w:rPr>
          <w:rFonts w:ascii="Arial" w:hAnsi="Arial" w:cs="Arial"/>
          <w:b/>
          <w:sz w:val="24"/>
        </w:rPr>
        <w:t>(NR_PC2_CA_R17_2BDL_2BUL-UEConTest)</w:t>
      </w:r>
    </w:p>
    <w:p w14:paraId="060AF78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C7A37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7758F" w14:textId="77777777" w:rsidR="00C02F3E" w:rsidRDefault="00C02F3E" w:rsidP="00C02F3E">
      <w:pPr>
        <w:pStyle w:val="Heading4"/>
      </w:pPr>
      <w:bookmarkStart w:id="444" w:name="_Toc134430638"/>
      <w:bookmarkStart w:id="445" w:name="_Toc136790693"/>
      <w:r>
        <w:t>13.3.6</w:t>
      </w:r>
      <w:r>
        <w:tab/>
        <w:t>UE Conf. - PC2 for EN-DC with x LTE bands + y NR band(s) in DL and with 1 LTE band +1 TDD NR band in UL (either x= 2, 3, y=1 or x=1, 2, y=2) [RAN5 WI: ENDC_PC2_R17_xLTE_yNR-UEConTest]</w:t>
      </w:r>
      <w:bookmarkEnd w:id="444"/>
      <w:bookmarkEnd w:id="445"/>
    </w:p>
    <w:p w14:paraId="4AC5BAB4" w14:textId="77777777" w:rsidR="00C02F3E" w:rsidRDefault="00C02F3E" w:rsidP="00C02F3E">
      <w:pPr>
        <w:rPr>
          <w:rFonts w:ascii="Arial" w:hAnsi="Arial" w:cs="Arial"/>
          <w:b/>
          <w:sz w:val="24"/>
        </w:rPr>
      </w:pPr>
      <w:r>
        <w:rPr>
          <w:rFonts w:ascii="Arial" w:hAnsi="Arial" w:cs="Arial"/>
          <w:b/>
          <w:color w:val="0000FF"/>
          <w:sz w:val="24"/>
        </w:rPr>
        <w:t>RP-230080</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1E98575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5C9208" w14:textId="77777777" w:rsidR="00C02F3E" w:rsidRDefault="00C02F3E" w:rsidP="00C02F3E">
      <w:pPr>
        <w:rPr>
          <w:rFonts w:ascii="Arial" w:hAnsi="Arial" w:cs="Arial"/>
          <w:b/>
        </w:rPr>
      </w:pPr>
      <w:r>
        <w:rPr>
          <w:rFonts w:ascii="Arial" w:hAnsi="Arial" w:cs="Arial"/>
          <w:b/>
        </w:rPr>
        <w:t xml:space="preserve">Abstract: </w:t>
      </w:r>
    </w:p>
    <w:p w14:paraId="5B5B116D" w14:textId="77777777" w:rsidR="00C02F3E" w:rsidRDefault="00C02F3E" w:rsidP="00C02F3E">
      <w:r>
        <w:t>Test: 6%, Dec 23</w:t>
      </w:r>
    </w:p>
    <w:p w14:paraId="4FB8583D" w14:textId="77777777" w:rsidR="00C02F3E" w:rsidRDefault="00C02F3E" w:rsidP="00C02F3E">
      <w:r>
        <w:t>(+6 months)</w:t>
      </w:r>
    </w:p>
    <w:p w14:paraId="6E1E0D9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CA6F0" w14:textId="77777777" w:rsidR="00C02F3E" w:rsidRDefault="00C02F3E" w:rsidP="00C02F3E">
      <w:pPr>
        <w:rPr>
          <w:rFonts w:ascii="Arial" w:hAnsi="Arial" w:cs="Arial"/>
          <w:b/>
          <w:sz w:val="24"/>
        </w:rPr>
      </w:pPr>
      <w:r>
        <w:rPr>
          <w:rFonts w:ascii="Arial" w:hAnsi="Arial" w:cs="Arial"/>
          <w:b/>
          <w:color w:val="0000FF"/>
          <w:sz w:val="24"/>
        </w:rPr>
        <w:t>RP-230266</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249CFE8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DC9958" w14:textId="77777777" w:rsidR="00C02F3E" w:rsidRDefault="00C02F3E" w:rsidP="00C02F3E">
      <w:pPr>
        <w:rPr>
          <w:rFonts w:ascii="Arial" w:hAnsi="Arial" w:cs="Arial"/>
          <w:b/>
        </w:rPr>
      </w:pPr>
      <w:r>
        <w:rPr>
          <w:rFonts w:ascii="Arial" w:hAnsi="Arial" w:cs="Arial"/>
          <w:b/>
        </w:rPr>
        <w:t xml:space="preserve">Abstract: </w:t>
      </w:r>
    </w:p>
    <w:p w14:paraId="6AF38FD2" w14:textId="77777777" w:rsidR="00C02F3E" w:rsidRDefault="00C02F3E" w:rsidP="00C02F3E">
      <w:r>
        <w:t>Test: 6%, Dec 23</w:t>
      </w:r>
    </w:p>
    <w:p w14:paraId="1CE156BD" w14:textId="77777777" w:rsidR="00C02F3E" w:rsidRDefault="00C02F3E" w:rsidP="00C02F3E">
      <w:r>
        <w:t>(+6 months)</w:t>
      </w:r>
    </w:p>
    <w:p w14:paraId="0BC9566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24D5" w14:textId="77777777" w:rsidR="00C02F3E" w:rsidRDefault="00C02F3E" w:rsidP="00C02F3E">
      <w:pPr>
        <w:rPr>
          <w:rFonts w:ascii="Arial" w:hAnsi="Arial" w:cs="Arial"/>
          <w:b/>
          <w:sz w:val="24"/>
        </w:rPr>
      </w:pPr>
      <w:r>
        <w:rPr>
          <w:rFonts w:ascii="Arial" w:hAnsi="Arial" w:cs="Arial"/>
          <w:b/>
          <w:color w:val="0000FF"/>
          <w:sz w:val="24"/>
        </w:rPr>
        <w:t>RP-230082</w:t>
      </w:r>
      <w:r>
        <w:rPr>
          <w:rFonts w:ascii="Arial" w:hAnsi="Arial" w:cs="Arial"/>
          <w:b/>
          <w:color w:val="0000FF"/>
          <w:sz w:val="24"/>
        </w:rPr>
        <w:tab/>
      </w:r>
      <w:r>
        <w:rPr>
          <w:rFonts w:ascii="Arial" w:hAnsi="Arial" w:cs="Arial"/>
          <w:b/>
          <w:sz w:val="24"/>
        </w:rPr>
        <w:t>Revised WID for UE Conformance - Power Class 2 for EN-DC with xLTE band + yNR DL with 1LTE+1(TDD) NR UL band (x= 2, 3, 4, y=1; x=1, 2, y=2)</w:t>
      </w:r>
    </w:p>
    <w:p w14:paraId="4E62D0A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FEC59C2" w14:textId="77777777" w:rsidR="00C02F3E" w:rsidRDefault="00C02F3E" w:rsidP="00C02F3E">
      <w:pPr>
        <w:rPr>
          <w:rFonts w:ascii="Arial" w:hAnsi="Arial" w:cs="Arial"/>
          <w:b/>
        </w:rPr>
      </w:pPr>
      <w:r>
        <w:rPr>
          <w:rFonts w:ascii="Arial" w:hAnsi="Arial" w:cs="Arial"/>
          <w:b/>
        </w:rPr>
        <w:t xml:space="preserve">Abstract: </w:t>
      </w:r>
    </w:p>
    <w:p w14:paraId="693C4A4E" w14:textId="77777777" w:rsidR="00C02F3E" w:rsidRDefault="00C02F3E" w:rsidP="00C02F3E">
      <w:r>
        <w:t>last approved WID: RP-211870, update of rapporteur to Jakub Kolodziej, Ericsson</w:t>
      </w:r>
    </w:p>
    <w:p w14:paraId="48FB82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D4559" w14:textId="77777777" w:rsidR="00C02F3E" w:rsidRDefault="00C02F3E" w:rsidP="00C02F3E">
      <w:pPr>
        <w:pStyle w:val="Heading4"/>
      </w:pPr>
      <w:bookmarkStart w:id="446" w:name="_Toc134430639"/>
      <w:bookmarkStart w:id="447" w:name="_Toc136790694"/>
      <w:r>
        <w:t>13.3.7</w:t>
      </w:r>
      <w:r>
        <w:tab/>
        <w:t>UE Conf. - High power UE (PC2) for NR band n39 [RAN5 WI: NR_UE_PC2_n39-UEConTest]</w:t>
      </w:r>
      <w:bookmarkEnd w:id="446"/>
      <w:bookmarkEnd w:id="447"/>
    </w:p>
    <w:p w14:paraId="24EA6284" w14:textId="77777777" w:rsidR="00C02F3E" w:rsidRDefault="00C02F3E" w:rsidP="00C02F3E">
      <w:pPr>
        <w:rPr>
          <w:rFonts w:ascii="Arial" w:hAnsi="Arial" w:cs="Arial"/>
          <w:b/>
          <w:sz w:val="24"/>
        </w:rPr>
      </w:pPr>
      <w:r>
        <w:rPr>
          <w:rFonts w:ascii="Arial" w:hAnsi="Arial" w:cs="Arial"/>
          <w:b/>
          <w:color w:val="0000FF"/>
          <w:sz w:val="24"/>
        </w:rPr>
        <w:t>RP-230282</w:t>
      </w:r>
      <w:r>
        <w:rPr>
          <w:rFonts w:ascii="Arial" w:hAnsi="Arial" w:cs="Arial"/>
          <w:b/>
          <w:color w:val="0000FF"/>
          <w:sz w:val="24"/>
        </w:rPr>
        <w:tab/>
      </w:r>
      <w:r>
        <w:rPr>
          <w:rFonts w:ascii="Arial" w:hAnsi="Arial" w:cs="Arial"/>
          <w:b/>
          <w:sz w:val="24"/>
        </w:rPr>
        <w:t>Status report for UE Conformance - High power UE (power class 2) for NR band n39; rapporteur CMCC</w:t>
      </w:r>
    </w:p>
    <w:p w14:paraId="4ED22D1B"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1945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64BB2" w14:textId="77777777" w:rsidR="00C02F3E" w:rsidRDefault="00C02F3E" w:rsidP="00C02F3E">
      <w:pPr>
        <w:pStyle w:val="Heading4"/>
      </w:pPr>
      <w:bookmarkStart w:id="448" w:name="_Toc134430640"/>
      <w:bookmarkStart w:id="449" w:name="_Toc136790695"/>
      <w:r>
        <w:t>13.3.8</w:t>
      </w:r>
      <w:r>
        <w:tab/>
        <w:t>UE Conf. - RF requirements enh. for NR FR1 [RAN5 WI: NR_RF_FR1_enh-UEConTest]</w:t>
      </w:r>
      <w:bookmarkEnd w:id="448"/>
      <w:bookmarkEnd w:id="449"/>
    </w:p>
    <w:p w14:paraId="64E296E5" w14:textId="77777777" w:rsidR="00C02F3E" w:rsidRDefault="00C02F3E" w:rsidP="00C02F3E">
      <w:pPr>
        <w:rPr>
          <w:rFonts w:ascii="Arial" w:hAnsi="Arial" w:cs="Arial"/>
          <w:b/>
          <w:sz w:val="24"/>
        </w:rPr>
      </w:pPr>
      <w:r>
        <w:rPr>
          <w:rFonts w:ascii="Arial" w:hAnsi="Arial" w:cs="Arial"/>
          <w:b/>
          <w:color w:val="0000FF"/>
          <w:sz w:val="24"/>
        </w:rPr>
        <w:t>RP-230435</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63C3C7F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DB942A" w14:textId="77777777" w:rsidR="00C02F3E" w:rsidRDefault="00C02F3E" w:rsidP="00C02F3E">
      <w:pPr>
        <w:rPr>
          <w:rFonts w:ascii="Arial" w:hAnsi="Arial" w:cs="Arial"/>
          <w:b/>
        </w:rPr>
      </w:pPr>
      <w:r>
        <w:rPr>
          <w:rFonts w:ascii="Arial" w:hAnsi="Arial" w:cs="Arial"/>
          <w:b/>
        </w:rPr>
        <w:t xml:space="preserve">Discussion: </w:t>
      </w:r>
    </w:p>
    <w:p w14:paraId="4AD00100" w14:textId="77777777" w:rsidR="00C02F3E" w:rsidRDefault="00C02F3E" w:rsidP="00C02F3E">
      <w:r>
        <w:t>MCC: instead of providing a status report for REL-17 WI NR_RF_FR1_enh-UEConTest, the rapporteur has resubmitted a status report for REL-16 WI NR_RF_FR1-UEConTest which is already provided in RP-230426</w:t>
      </w:r>
    </w:p>
    <w:p w14:paraId="28C32C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RP-230702</w:t>
      </w:r>
      <w:r>
        <w:rPr>
          <w:color w:val="993300"/>
          <w:u w:val="single"/>
        </w:rPr>
        <w:t>.</w:t>
      </w:r>
    </w:p>
    <w:p w14:paraId="628EF99F" w14:textId="77777777" w:rsidR="00C02F3E" w:rsidRDefault="00C02F3E" w:rsidP="00C02F3E">
      <w:pPr>
        <w:rPr>
          <w:rFonts w:ascii="Arial" w:hAnsi="Arial" w:cs="Arial"/>
          <w:b/>
          <w:sz w:val="24"/>
        </w:rPr>
      </w:pPr>
      <w:r>
        <w:rPr>
          <w:rFonts w:ascii="Arial" w:hAnsi="Arial" w:cs="Arial"/>
          <w:b/>
          <w:color w:val="0000FF"/>
          <w:sz w:val="24"/>
        </w:rPr>
        <w:t>RP-230702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220B41C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24E709D2" w14:textId="77777777" w:rsidR="00C02F3E" w:rsidRDefault="00C02F3E" w:rsidP="00C02F3E">
      <w:pPr>
        <w:rPr>
          <w:color w:val="808080"/>
        </w:rPr>
      </w:pPr>
      <w:r>
        <w:rPr>
          <w:color w:val="808080"/>
        </w:rPr>
        <w:t>(Replaces RP-230435)</w:t>
      </w:r>
    </w:p>
    <w:p w14:paraId="4E707C4E" w14:textId="77777777" w:rsidR="00C02F3E" w:rsidRDefault="00C02F3E" w:rsidP="00C02F3E">
      <w:pPr>
        <w:rPr>
          <w:rFonts w:ascii="Arial" w:hAnsi="Arial" w:cs="Arial"/>
          <w:b/>
        </w:rPr>
      </w:pPr>
      <w:r>
        <w:rPr>
          <w:rFonts w:ascii="Arial" w:hAnsi="Arial" w:cs="Arial"/>
          <w:b/>
        </w:rPr>
        <w:t xml:space="preserve">Discussion: </w:t>
      </w:r>
    </w:p>
    <w:p w14:paraId="4C5D8CF5" w14:textId="77777777" w:rsidR="00C02F3E" w:rsidRDefault="00C02F3E" w:rsidP="00C02F3E">
      <w:r>
        <w:t>MCC: late submission</w:t>
      </w:r>
    </w:p>
    <w:p w14:paraId="3BF57D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CCEA7" w14:textId="77777777" w:rsidR="00C02F3E" w:rsidRDefault="00C02F3E" w:rsidP="00C02F3E">
      <w:pPr>
        <w:rPr>
          <w:rFonts w:ascii="Arial" w:hAnsi="Arial" w:cs="Arial"/>
          <w:b/>
          <w:sz w:val="24"/>
        </w:rPr>
      </w:pPr>
      <w:r>
        <w:rPr>
          <w:rFonts w:ascii="Arial" w:hAnsi="Arial" w:cs="Arial"/>
          <w:b/>
          <w:color w:val="0000FF"/>
          <w:sz w:val="24"/>
        </w:rPr>
        <w:t>RP-230210</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3EC0C98A" w14:textId="77777777" w:rsidR="00C02F3E" w:rsidRDefault="00C02F3E" w:rsidP="00C02F3E">
      <w:pPr>
        <w:rPr>
          <w:rFonts w:ascii="Arial" w:hAnsi="Arial" w:cs="Arial"/>
          <w:b/>
          <w:sz w:val="24"/>
        </w:rPr>
      </w:pPr>
      <w:r>
        <w:rPr>
          <w:rFonts w:ascii="Arial" w:hAnsi="Arial" w:cs="Arial"/>
          <w:b/>
          <w:sz w:val="24"/>
        </w:rPr>
        <w:t>(NR_RF_FR1_enh-UEConTest)</w:t>
      </w:r>
    </w:p>
    <w:p w14:paraId="05008A0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BCE32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3EFA4" w14:textId="77777777" w:rsidR="00C02F3E" w:rsidRDefault="00C02F3E" w:rsidP="00C02F3E">
      <w:pPr>
        <w:pStyle w:val="Heading4"/>
      </w:pPr>
      <w:bookmarkStart w:id="450" w:name="_Toc134430641"/>
      <w:bookmarkStart w:id="451" w:name="_Toc136790696"/>
      <w:r>
        <w:t>13.3.9</w:t>
      </w:r>
      <w:r>
        <w:tab/>
        <w:t>UE Conf. - UE RF requirements for TxD for NR [RAN5 WI: NR_RF_TxD-UEConTest]</w:t>
      </w:r>
      <w:bookmarkEnd w:id="450"/>
      <w:bookmarkEnd w:id="451"/>
    </w:p>
    <w:p w14:paraId="39ED4C8F" w14:textId="77777777" w:rsidR="00C02F3E" w:rsidRDefault="00C02F3E" w:rsidP="00C02F3E">
      <w:pPr>
        <w:rPr>
          <w:rFonts w:ascii="Arial" w:hAnsi="Arial" w:cs="Arial"/>
          <w:b/>
          <w:sz w:val="24"/>
        </w:rPr>
      </w:pPr>
      <w:r>
        <w:rPr>
          <w:rFonts w:ascii="Arial" w:hAnsi="Arial" w:cs="Arial"/>
          <w:b/>
          <w:color w:val="0000FF"/>
          <w:sz w:val="24"/>
        </w:rPr>
        <w:t>RP-230432</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F9ED10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C6EE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41FCF" w14:textId="77777777" w:rsidR="00C02F3E" w:rsidRDefault="00C02F3E" w:rsidP="00C02F3E">
      <w:pPr>
        <w:rPr>
          <w:rFonts w:ascii="Arial" w:hAnsi="Arial" w:cs="Arial"/>
          <w:b/>
          <w:sz w:val="24"/>
        </w:rPr>
      </w:pPr>
      <w:r>
        <w:rPr>
          <w:rFonts w:ascii="Arial" w:hAnsi="Arial" w:cs="Arial"/>
          <w:b/>
          <w:color w:val="0000FF"/>
          <w:sz w:val="24"/>
        </w:rPr>
        <w:t>RP-230211</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55352BEE" w14:textId="77777777" w:rsidR="00C02F3E" w:rsidRDefault="00C02F3E" w:rsidP="00C02F3E">
      <w:pPr>
        <w:rPr>
          <w:rFonts w:ascii="Arial" w:hAnsi="Arial" w:cs="Arial"/>
          <w:b/>
          <w:sz w:val="24"/>
        </w:rPr>
      </w:pPr>
      <w:r>
        <w:rPr>
          <w:rFonts w:ascii="Arial" w:hAnsi="Arial" w:cs="Arial"/>
          <w:b/>
          <w:sz w:val="24"/>
        </w:rPr>
        <w:t>(NR_RF_TxD-UEConTest)</w:t>
      </w:r>
    </w:p>
    <w:p w14:paraId="73E31A4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752229"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C7A9A" w14:textId="77777777" w:rsidR="00C02F3E" w:rsidRDefault="00C02F3E" w:rsidP="00C02F3E">
      <w:pPr>
        <w:pStyle w:val="Heading4"/>
      </w:pPr>
      <w:bookmarkStart w:id="452" w:name="_Toc134430642"/>
      <w:bookmarkStart w:id="453" w:name="_Toc136790697"/>
      <w:r>
        <w:t>13.3.10</w:t>
      </w:r>
      <w:r>
        <w:tab/>
        <w:t>UE Conf. - Introduction of UE TRP and TRS requirements and test methodologies for FR1 (NR SA and EN-DC) [RAN5 WI: NR_FR1_TRP_TRS-UEConTest]</w:t>
      </w:r>
      <w:bookmarkEnd w:id="452"/>
      <w:bookmarkEnd w:id="453"/>
    </w:p>
    <w:p w14:paraId="35E83B84" w14:textId="77777777" w:rsidR="00C02F3E" w:rsidRDefault="00C02F3E" w:rsidP="00C02F3E">
      <w:pPr>
        <w:rPr>
          <w:rFonts w:ascii="Arial" w:hAnsi="Arial" w:cs="Arial"/>
          <w:b/>
          <w:sz w:val="24"/>
        </w:rPr>
      </w:pPr>
      <w:r>
        <w:rPr>
          <w:rFonts w:ascii="Arial" w:hAnsi="Arial" w:cs="Arial"/>
          <w:b/>
          <w:color w:val="0000FF"/>
          <w:sz w:val="24"/>
        </w:rPr>
        <w:t>RP-230156</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 rapporteur: Apple</w:t>
      </w:r>
    </w:p>
    <w:p w14:paraId="293FFB1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8F72ED" w14:textId="77777777" w:rsidR="00C02F3E" w:rsidRDefault="00C02F3E" w:rsidP="00C02F3E">
      <w:pPr>
        <w:rPr>
          <w:rFonts w:ascii="Arial" w:hAnsi="Arial" w:cs="Arial"/>
          <w:b/>
        </w:rPr>
      </w:pPr>
      <w:r>
        <w:rPr>
          <w:rFonts w:ascii="Arial" w:hAnsi="Arial" w:cs="Arial"/>
          <w:b/>
        </w:rPr>
        <w:t xml:space="preserve">Abstract: </w:t>
      </w:r>
    </w:p>
    <w:p w14:paraId="1838A6F9" w14:textId="77777777" w:rsidR="00C02F3E" w:rsidRDefault="00C02F3E" w:rsidP="00C02F3E">
      <w:r>
        <w:t>End: 12/23?Completion: 16%</w:t>
      </w:r>
    </w:p>
    <w:p w14:paraId="506A4C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FB86C" w14:textId="77777777" w:rsidR="00C02F3E" w:rsidRDefault="00C02F3E" w:rsidP="00C02F3E">
      <w:pPr>
        <w:pStyle w:val="Heading4"/>
      </w:pPr>
      <w:bookmarkStart w:id="454" w:name="_Toc134430643"/>
      <w:bookmarkStart w:id="455" w:name="_Toc136790698"/>
      <w:r>
        <w:t>13.3.11</w:t>
      </w:r>
      <w:r>
        <w:tab/>
        <w:t>UE Conf. - Further enh. on NR demodulation perf. [RAN5 WI: NR_demod_enh2-UEConTest]</w:t>
      </w:r>
      <w:bookmarkEnd w:id="454"/>
      <w:bookmarkEnd w:id="455"/>
    </w:p>
    <w:p w14:paraId="0B22CA13" w14:textId="77777777" w:rsidR="00C02F3E" w:rsidRDefault="00C02F3E" w:rsidP="00C02F3E">
      <w:pPr>
        <w:rPr>
          <w:rFonts w:ascii="Arial" w:hAnsi="Arial" w:cs="Arial"/>
          <w:b/>
          <w:sz w:val="24"/>
        </w:rPr>
      </w:pPr>
      <w:r>
        <w:rPr>
          <w:rFonts w:ascii="Arial" w:hAnsi="Arial" w:cs="Arial"/>
          <w:b/>
          <w:color w:val="0000FF"/>
          <w:sz w:val="24"/>
        </w:rPr>
        <w:t>RP-230317</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50AEEF4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1E4F5B" w14:textId="77777777" w:rsidR="00C02F3E" w:rsidRDefault="00C02F3E" w:rsidP="00C02F3E">
      <w:pPr>
        <w:rPr>
          <w:rFonts w:ascii="Arial" w:hAnsi="Arial" w:cs="Arial"/>
          <w:b/>
        </w:rPr>
      </w:pPr>
      <w:r>
        <w:rPr>
          <w:rFonts w:ascii="Arial" w:hAnsi="Arial" w:cs="Arial"/>
          <w:b/>
        </w:rPr>
        <w:t xml:space="preserve">Abstract: </w:t>
      </w:r>
    </w:p>
    <w:p w14:paraId="3FD74AB9" w14:textId="77777777" w:rsidR="00C02F3E" w:rsidRDefault="00C02F3E" w:rsidP="00C02F3E">
      <w:r>
        <w:t>wrong AI 13.3.14 in Tdoc request; WI  5%</w:t>
      </w:r>
    </w:p>
    <w:p w14:paraId="415A6DE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80B51" w14:textId="77777777" w:rsidR="00C02F3E" w:rsidRDefault="00C02F3E" w:rsidP="00C02F3E">
      <w:pPr>
        <w:pStyle w:val="Heading4"/>
      </w:pPr>
      <w:bookmarkStart w:id="456" w:name="_Toc134430644"/>
      <w:bookmarkStart w:id="457" w:name="_Toc136790699"/>
      <w:r>
        <w:t>13.3.12</w:t>
      </w:r>
      <w:r>
        <w:tab/>
        <w:t>UE Conf. - Introduction of DL 1024QAM for NR FR1 [RAN5 WI: NR_DL1024QAM_FR1-UEConTest]</w:t>
      </w:r>
      <w:bookmarkEnd w:id="456"/>
      <w:bookmarkEnd w:id="457"/>
    </w:p>
    <w:p w14:paraId="121703B0" w14:textId="77777777" w:rsidR="00C02F3E" w:rsidRDefault="00C02F3E" w:rsidP="00C02F3E">
      <w:pPr>
        <w:rPr>
          <w:rFonts w:ascii="Arial" w:hAnsi="Arial" w:cs="Arial"/>
          <w:b/>
          <w:sz w:val="24"/>
        </w:rPr>
      </w:pPr>
      <w:r>
        <w:rPr>
          <w:rFonts w:ascii="Arial" w:hAnsi="Arial" w:cs="Arial"/>
          <w:b/>
          <w:color w:val="0000FF"/>
          <w:sz w:val="24"/>
        </w:rPr>
        <w:t>RP-230096</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17F5219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215C5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44D02" w14:textId="77777777" w:rsidR="00C02F3E" w:rsidRDefault="00C02F3E" w:rsidP="00C02F3E">
      <w:pPr>
        <w:pStyle w:val="Heading4"/>
      </w:pPr>
      <w:bookmarkStart w:id="458" w:name="_Toc134430645"/>
      <w:bookmarkStart w:id="459" w:name="_Toc136790700"/>
      <w:r>
        <w:t>13.3.13</w:t>
      </w:r>
      <w:r>
        <w:tab/>
        <w:t>UE Conf. - NR coverage enhancements [RAN5 WI: NR_cov_enh-UEConTest]</w:t>
      </w:r>
      <w:bookmarkEnd w:id="458"/>
      <w:bookmarkEnd w:id="459"/>
    </w:p>
    <w:p w14:paraId="3F4AE7BF" w14:textId="77777777" w:rsidR="00C02F3E" w:rsidRDefault="00C02F3E" w:rsidP="00C02F3E">
      <w:pPr>
        <w:rPr>
          <w:rFonts w:ascii="Arial" w:hAnsi="Arial" w:cs="Arial"/>
          <w:b/>
          <w:sz w:val="24"/>
        </w:rPr>
      </w:pPr>
      <w:r>
        <w:rPr>
          <w:rFonts w:ascii="Arial" w:hAnsi="Arial" w:cs="Arial"/>
          <w:b/>
          <w:color w:val="0000FF"/>
          <w:sz w:val="24"/>
        </w:rPr>
        <w:t>RP-230316</w:t>
      </w:r>
      <w:r>
        <w:rPr>
          <w:rFonts w:ascii="Arial" w:hAnsi="Arial" w:cs="Arial"/>
          <w:b/>
          <w:color w:val="0000FF"/>
          <w:sz w:val="24"/>
        </w:rPr>
        <w:tab/>
      </w:r>
      <w:r>
        <w:rPr>
          <w:rFonts w:ascii="Arial" w:hAnsi="Arial" w:cs="Arial"/>
          <w:b/>
          <w:sz w:val="24"/>
        </w:rPr>
        <w:t>Status report of WI: UE Conformance - NR coverage enhancements; rapporteur: China Telecom</w:t>
      </w:r>
    </w:p>
    <w:p w14:paraId="37A94FB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633A2D" w14:textId="77777777" w:rsidR="00C02F3E" w:rsidRDefault="00C02F3E" w:rsidP="00C02F3E">
      <w:pPr>
        <w:rPr>
          <w:rFonts w:ascii="Arial" w:hAnsi="Arial" w:cs="Arial"/>
          <w:b/>
        </w:rPr>
      </w:pPr>
      <w:r>
        <w:rPr>
          <w:rFonts w:ascii="Arial" w:hAnsi="Arial" w:cs="Arial"/>
          <w:b/>
        </w:rPr>
        <w:t xml:space="preserve">Abstract: </w:t>
      </w:r>
    </w:p>
    <w:p w14:paraId="7ABBBA5E" w14:textId="77777777" w:rsidR="00C02F3E" w:rsidRDefault="00C02F3E" w:rsidP="00C02F3E">
      <w:r>
        <w:t>WI  13%</w:t>
      </w:r>
    </w:p>
    <w:p w14:paraId="0EE9A94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ED4E4" w14:textId="77777777" w:rsidR="00C02F3E" w:rsidRDefault="00C02F3E" w:rsidP="00C02F3E">
      <w:pPr>
        <w:rPr>
          <w:rFonts w:ascii="Arial" w:hAnsi="Arial" w:cs="Arial"/>
          <w:b/>
          <w:sz w:val="24"/>
        </w:rPr>
      </w:pPr>
      <w:r>
        <w:rPr>
          <w:rFonts w:ascii="Arial" w:hAnsi="Arial" w:cs="Arial"/>
          <w:b/>
          <w:color w:val="0000FF"/>
          <w:sz w:val="24"/>
        </w:rPr>
        <w:lastRenderedPageBreak/>
        <w:t>RP-230212</w:t>
      </w:r>
      <w:r>
        <w:rPr>
          <w:rFonts w:ascii="Arial" w:hAnsi="Arial" w:cs="Arial"/>
          <w:b/>
          <w:color w:val="0000FF"/>
          <w:sz w:val="24"/>
        </w:rPr>
        <w:tab/>
      </w:r>
      <w:r>
        <w:rPr>
          <w:rFonts w:ascii="Arial" w:hAnsi="Arial" w:cs="Arial"/>
          <w:b/>
          <w:sz w:val="24"/>
        </w:rPr>
        <w:t>RAN5 agreed non TTCN CR(s) WI UE Conformance - NR coverage enhancements (NR_cov_enh-UEConTest)</w:t>
      </w:r>
    </w:p>
    <w:p w14:paraId="150A041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4C01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95ECE" w14:textId="77777777" w:rsidR="00C02F3E" w:rsidRDefault="00C02F3E" w:rsidP="00C02F3E">
      <w:pPr>
        <w:pStyle w:val="Heading4"/>
      </w:pPr>
      <w:bookmarkStart w:id="460" w:name="_Toc134430646"/>
      <w:bookmarkStart w:id="461" w:name="_Toc136790701"/>
      <w:r>
        <w:t>13.3.14</w:t>
      </w:r>
      <w:r>
        <w:tab/>
        <w:t>UE Conf. - Further enhancements on MIMO for NR [RAN5 WI: NR_feMIMO-UEConTest]</w:t>
      </w:r>
      <w:bookmarkEnd w:id="460"/>
      <w:bookmarkEnd w:id="461"/>
    </w:p>
    <w:p w14:paraId="75E6E291" w14:textId="77777777" w:rsidR="00C02F3E" w:rsidRDefault="00C02F3E" w:rsidP="00C02F3E">
      <w:pPr>
        <w:rPr>
          <w:rFonts w:ascii="Arial" w:hAnsi="Arial" w:cs="Arial"/>
          <w:b/>
          <w:sz w:val="24"/>
        </w:rPr>
      </w:pPr>
      <w:r>
        <w:rPr>
          <w:rFonts w:ascii="Arial" w:hAnsi="Arial" w:cs="Arial"/>
          <w:b/>
          <w:color w:val="0000FF"/>
          <w:sz w:val="24"/>
        </w:rPr>
        <w:t>RP-230170</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358EDDC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DF9E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3C743" w14:textId="77777777" w:rsidR="00C02F3E" w:rsidRDefault="00C02F3E" w:rsidP="00C02F3E">
      <w:pPr>
        <w:rPr>
          <w:rFonts w:ascii="Arial" w:hAnsi="Arial" w:cs="Arial"/>
          <w:b/>
          <w:sz w:val="24"/>
        </w:rPr>
      </w:pPr>
      <w:r>
        <w:rPr>
          <w:rFonts w:ascii="Arial" w:hAnsi="Arial" w:cs="Arial"/>
          <w:b/>
          <w:color w:val="0000FF"/>
          <w:sz w:val="24"/>
        </w:rPr>
        <w:t>RP-230213</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5EC047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935EB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50DE9" w14:textId="77777777" w:rsidR="00C02F3E" w:rsidRDefault="00C02F3E" w:rsidP="00C02F3E">
      <w:pPr>
        <w:pStyle w:val="Heading4"/>
      </w:pPr>
      <w:bookmarkStart w:id="462" w:name="_Toc134430647"/>
      <w:bookmarkStart w:id="463" w:name="_Toc136790702"/>
      <w:r>
        <w:t>13.3.15</w:t>
      </w:r>
      <w:r>
        <w:tab/>
        <w:t>UE Conf. - Multi-SIM devices for LTE/NR [RAN5 WI: LTE_NR_MUSIM_plus_CT1-UEConTest]</w:t>
      </w:r>
      <w:bookmarkEnd w:id="462"/>
      <w:bookmarkEnd w:id="463"/>
    </w:p>
    <w:p w14:paraId="20137A6A" w14:textId="77777777" w:rsidR="00C02F3E" w:rsidRDefault="00C02F3E" w:rsidP="00C02F3E">
      <w:pPr>
        <w:rPr>
          <w:rFonts w:ascii="Arial" w:hAnsi="Arial" w:cs="Arial"/>
          <w:b/>
          <w:sz w:val="24"/>
        </w:rPr>
      </w:pPr>
      <w:r>
        <w:rPr>
          <w:rFonts w:ascii="Arial" w:hAnsi="Arial" w:cs="Arial"/>
          <w:b/>
          <w:color w:val="0000FF"/>
          <w:sz w:val="24"/>
        </w:rPr>
        <w:t>RP-230076</w:t>
      </w:r>
      <w:r>
        <w:rPr>
          <w:rFonts w:ascii="Arial" w:hAnsi="Arial" w:cs="Arial"/>
          <w:b/>
          <w:color w:val="0000FF"/>
          <w:sz w:val="24"/>
        </w:rPr>
        <w:tab/>
      </w:r>
      <w:r>
        <w:rPr>
          <w:rFonts w:ascii="Arial" w:hAnsi="Arial" w:cs="Arial"/>
          <w:b/>
          <w:sz w:val="24"/>
        </w:rPr>
        <w:t>Status report for WI UE Conformance - Multi-SIM devices for LTE/NR; rapporteur: China Telecom</w:t>
      </w:r>
    </w:p>
    <w:p w14:paraId="264BF50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03A9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2B6B5" w14:textId="77777777" w:rsidR="00C02F3E" w:rsidRDefault="00C02F3E" w:rsidP="00C02F3E">
      <w:pPr>
        <w:rPr>
          <w:rFonts w:ascii="Arial" w:hAnsi="Arial" w:cs="Arial"/>
          <w:b/>
          <w:sz w:val="24"/>
        </w:rPr>
      </w:pPr>
      <w:r>
        <w:rPr>
          <w:rFonts w:ascii="Arial" w:hAnsi="Arial" w:cs="Arial"/>
          <w:b/>
          <w:color w:val="0000FF"/>
          <w:sz w:val="24"/>
        </w:rPr>
        <w:t>RP-230214</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257826C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7579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84305" w14:textId="77777777" w:rsidR="00C02F3E" w:rsidRDefault="00C02F3E" w:rsidP="00C02F3E">
      <w:pPr>
        <w:rPr>
          <w:rFonts w:ascii="Arial" w:hAnsi="Arial" w:cs="Arial"/>
          <w:b/>
          <w:sz w:val="24"/>
        </w:rPr>
      </w:pPr>
      <w:r>
        <w:rPr>
          <w:rFonts w:ascii="Arial" w:hAnsi="Arial" w:cs="Arial"/>
          <w:b/>
          <w:color w:val="0000FF"/>
          <w:sz w:val="24"/>
        </w:rPr>
        <w:t>RP-230079</w:t>
      </w:r>
      <w:r>
        <w:rPr>
          <w:rFonts w:ascii="Arial" w:hAnsi="Arial" w:cs="Arial"/>
          <w:b/>
          <w:color w:val="0000FF"/>
          <w:sz w:val="24"/>
        </w:rPr>
        <w:tab/>
      </w:r>
      <w:r>
        <w:rPr>
          <w:rFonts w:ascii="Arial" w:hAnsi="Arial" w:cs="Arial"/>
          <w:b/>
          <w:sz w:val="24"/>
        </w:rPr>
        <w:t>Revised WID on UE Conformance - Multi-SIM devices for LTE/NR</w:t>
      </w:r>
    </w:p>
    <w:p w14:paraId="13C00AB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96881C6" w14:textId="77777777" w:rsidR="00C02F3E" w:rsidRDefault="00C02F3E" w:rsidP="00C02F3E">
      <w:pPr>
        <w:rPr>
          <w:rFonts w:ascii="Arial" w:hAnsi="Arial" w:cs="Arial"/>
          <w:b/>
        </w:rPr>
      </w:pPr>
      <w:r>
        <w:rPr>
          <w:rFonts w:ascii="Arial" w:hAnsi="Arial" w:cs="Arial"/>
          <w:b/>
        </w:rPr>
        <w:t xml:space="preserve">Abstract: </w:t>
      </w:r>
    </w:p>
    <w:p w14:paraId="49475A9A" w14:textId="77777777" w:rsidR="00C02F3E" w:rsidRDefault="00C02F3E" w:rsidP="00C02F3E">
      <w:r>
        <w:t>last approved WID: RP-211140</w:t>
      </w:r>
    </w:p>
    <w:p w14:paraId="516B9F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C7478" w14:textId="77777777" w:rsidR="00C02F3E" w:rsidRDefault="00C02F3E" w:rsidP="00C02F3E">
      <w:pPr>
        <w:pStyle w:val="Heading4"/>
      </w:pPr>
      <w:bookmarkStart w:id="464" w:name="_Toc134430648"/>
      <w:bookmarkStart w:id="465" w:name="_Toc136790703"/>
      <w:r>
        <w:lastRenderedPageBreak/>
        <w:t>13.3.16</w:t>
      </w:r>
      <w:r>
        <w:tab/>
        <w:t>UE Conf. - NR Multicast and Broadcast Services including CT and SA aspects [RAN5 WI: NR_MBS_5MBS_5MBUSA-UEConTest]</w:t>
      </w:r>
      <w:bookmarkEnd w:id="464"/>
      <w:bookmarkEnd w:id="465"/>
    </w:p>
    <w:p w14:paraId="469CEB59" w14:textId="77777777" w:rsidR="00C02F3E" w:rsidRDefault="00C02F3E" w:rsidP="00C02F3E">
      <w:pPr>
        <w:rPr>
          <w:rFonts w:ascii="Arial" w:hAnsi="Arial" w:cs="Arial"/>
          <w:b/>
          <w:sz w:val="24"/>
        </w:rPr>
      </w:pPr>
      <w:r>
        <w:rPr>
          <w:rFonts w:ascii="Arial" w:hAnsi="Arial" w:cs="Arial"/>
          <w:b/>
          <w:color w:val="0000FF"/>
          <w:sz w:val="24"/>
        </w:rPr>
        <w:t>RP-230433</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CFD815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5694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EECA6" w14:textId="77777777" w:rsidR="00C02F3E" w:rsidRDefault="00C02F3E" w:rsidP="00C02F3E">
      <w:pPr>
        <w:rPr>
          <w:rFonts w:ascii="Arial" w:hAnsi="Arial" w:cs="Arial"/>
          <w:b/>
          <w:sz w:val="24"/>
        </w:rPr>
      </w:pPr>
      <w:r>
        <w:rPr>
          <w:rFonts w:ascii="Arial" w:hAnsi="Arial" w:cs="Arial"/>
          <w:b/>
          <w:color w:val="0000FF"/>
          <w:sz w:val="24"/>
        </w:rPr>
        <w:t>RP-230215</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5E1971F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35425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F770C" w14:textId="77777777" w:rsidR="00C02F3E" w:rsidRDefault="00C02F3E" w:rsidP="00C02F3E">
      <w:pPr>
        <w:pStyle w:val="Heading4"/>
      </w:pPr>
      <w:bookmarkStart w:id="466" w:name="_Toc134430649"/>
      <w:bookmarkStart w:id="467" w:name="_Toc136790704"/>
      <w:r>
        <w:t>13.3.17</w:t>
      </w:r>
      <w:r>
        <w:tab/>
        <w:t>UE Conf. - Enh. of data collection for SON/MDT in NR standalone and MR-DC [RAN5 WI: NR_ENDC_SON_MDT_enh-UEConTest]</w:t>
      </w:r>
      <w:bookmarkEnd w:id="466"/>
      <w:bookmarkEnd w:id="467"/>
    </w:p>
    <w:p w14:paraId="74C6E6F7" w14:textId="77777777" w:rsidR="00C02F3E" w:rsidRDefault="00C02F3E" w:rsidP="00C02F3E">
      <w:pPr>
        <w:rPr>
          <w:rFonts w:ascii="Arial" w:hAnsi="Arial" w:cs="Arial"/>
          <w:b/>
          <w:sz w:val="24"/>
        </w:rPr>
      </w:pPr>
      <w:r>
        <w:rPr>
          <w:rFonts w:ascii="Arial" w:hAnsi="Arial" w:cs="Arial"/>
          <w:b/>
          <w:color w:val="0000FF"/>
          <w:sz w:val="24"/>
        </w:rPr>
        <w:t>RP-230288</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0D97893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78DE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F7914" w14:textId="77777777" w:rsidR="00C02F3E" w:rsidRDefault="00C02F3E" w:rsidP="00C02F3E">
      <w:pPr>
        <w:rPr>
          <w:rFonts w:ascii="Arial" w:hAnsi="Arial" w:cs="Arial"/>
          <w:b/>
          <w:sz w:val="24"/>
        </w:rPr>
      </w:pPr>
      <w:r>
        <w:rPr>
          <w:rFonts w:ascii="Arial" w:hAnsi="Arial" w:cs="Arial"/>
          <w:b/>
          <w:color w:val="0000FF"/>
          <w:sz w:val="24"/>
        </w:rPr>
        <w:t>RP-230216</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6FD4DFA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9455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8F96F" w14:textId="77777777" w:rsidR="00C02F3E" w:rsidRDefault="00C02F3E" w:rsidP="00C02F3E">
      <w:pPr>
        <w:pStyle w:val="Heading4"/>
      </w:pPr>
      <w:bookmarkStart w:id="468" w:name="_Toc134430650"/>
      <w:bookmarkStart w:id="469" w:name="_Toc136790705"/>
      <w:r>
        <w:t>13.3.18</w:t>
      </w:r>
      <w:r>
        <w:tab/>
        <w:t>UE Conf. - Enhancement of RAN slicing for NR [RAN5 WI: NR_slice-UEConTest]</w:t>
      </w:r>
      <w:bookmarkEnd w:id="468"/>
      <w:bookmarkEnd w:id="469"/>
    </w:p>
    <w:p w14:paraId="5CA5F356" w14:textId="77777777" w:rsidR="00C02F3E" w:rsidRDefault="00C02F3E" w:rsidP="00C02F3E">
      <w:pPr>
        <w:rPr>
          <w:rFonts w:ascii="Arial" w:hAnsi="Arial" w:cs="Arial"/>
          <w:b/>
          <w:sz w:val="24"/>
        </w:rPr>
      </w:pPr>
      <w:r>
        <w:rPr>
          <w:rFonts w:ascii="Arial" w:hAnsi="Arial" w:cs="Arial"/>
          <w:b/>
          <w:color w:val="0000FF"/>
          <w:sz w:val="24"/>
        </w:rPr>
        <w:t>RP-230287</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6575062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7AE7A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6D74C" w14:textId="77777777" w:rsidR="00C02F3E" w:rsidRDefault="00C02F3E" w:rsidP="00C02F3E">
      <w:pPr>
        <w:rPr>
          <w:rFonts w:ascii="Arial" w:hAnsi="Arial" w:cs="Arial"/>
          <w:b/>
          <w:sz w:val="24"/>
        </w:rPr>
      </w:pPr>
      <w:r>
        <w:rPr>
          <w:rFonts w:ascii="Arial" w:hAnsi="Arial" w:cs="Arial"/>
          <w:b/>
          <w:color w:val="0000FF"/>
          <w:sz w:val="24"/>
        </w:rPr>
        <w:t>RP-230217</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724E7DA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38A52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579E7" w14:textId="77777777" w:rsidR="00C02F3E" w:rsidRDefault="00C02F3E" w:rsidP="00C02F3E">
      <w:pPr>
        <w:pStyle w:val="Heading4"/>
      </w:pPr>
      <w:bookmarkStart w:id="470" w:name="_Toc134430651"/>
      <w:bookmarkStart w:id="471" w:name="_Toc136790706"/>
      <w:r>
        <w:lastRenderedPageBreak/>
        <w:t>13.3.19</w:t>
      </w:r>
      <w:r>
        <w:tab/>
        <w:t>UE Conf. - Enhancement of Network Slicing Phase 2 [RAN5 WI: eNS_Ph2-UEConTest]</w:t>
      </w:r>
      <w:bookmarkEnd w:id="470"/>
      <w:bookmarkEnd w:id="471"/>
    </w:p>
    <w:p w14:paraId="78C2627D" w14:textId="77777777" w:rsidR="00C02F3E" w:rsidRDefault="00C02F3E" w:rsidP="00C02F3E">
      <w:pPr>
        <w:rPr>
          <w:rFonts w:ascii="Arial" w:hAnsi="Arial" w:cs="Arial"/>
          <w:b/>
          <w:sz w:val="24"/>
        </w:rPr>
      </w:pPr>
      <w:r>
        <w:rPr>
          <w:rFonts w:ascii="Arial" w:hAnsi="Arial" w:cs="Arial"/>
          <w:b/>
          <w:color w:val="0000FF"/>
          <w:sz w:val="24"/>
        </w:rPr>
        <w:t>RP-230286</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544951D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D680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2DF7C" w14:textId="77777777" w:rsidR="00C02F3E" w:rsidRDefault="00C02F3E" w:rsidP="00C02F3E">
      <w:pPr>
        <w:rPr>
          <w:rFonts w:ascii="Arial" w:hAnsi="Arial" w:cs="Arial"/>
          <w:b/>
          <w:sz w:val="24"/>
        </w:rPr>
      </w:pPr>
      <w:r>
        <w:rPr>
          <w:rFonts w:ascii="Arial" w:hAnsi="Arial" w:cs="Arial"/>
          <w:b/>
          <w:color w:val="0000FF"/>
          <w:sz w:val="24"/>
        </w:rPr>
        <w:t>RP-230218</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7C444F6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A79E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D498D" w14:textId="77777777" w:rsidR="00C02F3E" w:rsidRDefault="00C02F3E" w:rsidP="00C02F3E">
      <w:pPr>
        <w:rPr>
          <w:rFonts w:ascii="Arial" w:hAnsi="Arial" w:cs="Arial"/>
          <w:b/>
          <w:sz w:val="24"/>
        </w:rPr>
      </w:pPr>
      <w:r>
        <w:rPr>
          <w:rFonts w:ascii="Arial" w:hAnsi="Arial" w:cs="Arial"/>
          <w:b/>
          <w:color w:val="0000FF"/>
          <w:sz w:val="24"/>
        </w:rPr>
        <w:t>RP-230289</w:t>
      </w:r>
      <w:r>
        <w:rPr>
          <w:rFonts w:ascii="Arial" w:hAnsi="Arial" w:cs="Arial"/>
          <w:b/>
          <w:color w:val="0000FF"/>
          <w:sz w:val="24"/>
        </w:rPr>
        <w:tab/>
      </w:r>
      <w:r>
        <w:rPr>
          <w:rFonts w:ascii="Arial" w:hAnsi="Arial" w:cs="Arial"/>
          <w:b/>
          <w:sz w:val="24"/>
        </w:rPr>
        <w:t>Revised WID on UE Conformance - Enhancement of Network Slicing Phase 2</w:t>
      </w:r>
    </w:p>
    <w:p w14:paraId="517B6F8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07717412" w14:textId="77777777" w:rsidR="00C02F3E" w:rsidRDefault="00C02F3E" w:rsidP="00C02F3E">
      <w:pPr>
        <w:rPr>
          <w:rFonts w:ascii="Arial" w:hAnsi="Arial" w:cs="Arial"/>
          <w:b/>
        </w:rPr>
      </w:pPr>
      <w:r>
        <w:rPr>
          <w:rFonts w:ascii="Arial" w:hAnsi="Arial" w:cs="Arial"/>
          <w:b/>
        </w:rPr>
        <w:t xml:space="preserve">Abstract: </w:t>
      </w:r>
    </w:p>
    <w:p w14:paraId="267E7F9A" w14:textId="77777777" w:rsidR="00C02F3E" w:rsidRDefault="00C02F3E" w:rsidP="00C02F3E">
      <w:r>
        <w:t>last approved WID: RP-223065</w:t>
      </w:r>
    </w:p>
    <w:p w14:paraId="5DF1FF1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45F37" w14:textId="77777777" w:rsidR="00C02F3E" w:rsidRDefault="00C02F3E" w:rsidP="00C02F3E">
      <w:pPr>
        <w:pStyle w:val="Heading4"/>
      </w:pPr>
      <w:bookmarkStart w:id="472" w:name="_Toc134430652"/>
      <w:bookmarkStart w:id="473" w:name="_Toc136790707"/>
      <w:r>
        <w:t>13.3.20</w:t>
      </w:r>
      <w:r>
        <w:tab/>
        <w:t>UE Conf. - Support of reduced capability NR devices [RAN5 WI: NR_redcap_plus_ARCH-UEConTest]</w:t>
      </w:r>
      <w:bookmarkEnd w:id="472"/>
      <w:bookmarkEnd w:id="473"/>
    </w:p>
    <w:p w14:paraId="1955817F" w14:textId="77777777" w:rsidR="00C02F3E" w:rsidRDefault="00C02F3E" w:rsidP="00C02F3E">
      <w:pPr>
        <w:rPr>
          <w:rFonts w:ascii="Arial" w:hAnsi="Arial" w:cs="Arial"/>
          <w:b/>
          <w:sz w:val="24"/>
        </w:rPr>
      </w:pPr>
      <w:r>
        <w:rPr>
          <w:rFonts w:ascii="Arial" w:hAnsi="Arial" w:cs="Arial"/>
          <w:b/>
          <w:color w:val="0000FF"/>
          <w:sz w:val="24"/>
        </w:rPr>
        <w:t>RP-230699</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0055A7A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0E56B6" w14:textId="77777777" w:rsidR="00C02F3E" w:rsidRDefault="00C02F3E" w:rsidP="00C02F3E">
      <w:pPr>
        <w:rPr>
          <w:rFonts w:ascii="Arial" w:hAnsi="Arial" w:cs="Arial"/>
          <w:b/>
        </w:rPr>
      </w:pPr>
      <w:r>
        <w:rPr>
          <w:rFonts w:ascii="Arial" w:hAnsi="Arial" w:cs="Arial"/>
          <w:b/>
        </w:rPr>
        <w:t xml:space="preserve">Discussion: </w:t>
      </w:r>
    </w:p>
    <w:p w14:paraId="4E216D2B" w14:textId="77777777" w:rsidR="00C02F3E" w:rsidRDefault="00C02F3E" w:rsidP="00C02F3E">
      <w:r>
        <w:t>MCC: late Tdoc request</w:t>
      </w:r>
    </w:p>
    <w:p w14:paraId="7365E5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E1237" w14:textId="77777777" w:rsidR="00C02F3E" w:rsidRDefault="00C02F3E" w:rsidP="00C02F3E">
      <w:pPr>
        <w:rPr>
          <w:rFonts w:ascii="Arial" w:hAnsi="Arial" w:cs="Arial"/>
          <w:b/>
          <w:sz w:val="24"/>
        </w:rPr>
      </w:pPr>
      <w:r>
        <w:rPr>
          <w:rFonts w:ascii="Arial" w:hAnsi="Arial" w:cs="Arial"/>
          <w:b/>
          <w:color w:val="0000FF"/>
          <w:sz w:val="24"/>
        </w:rPr>
        <w:t>RP-230219</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2D7D7D8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4685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E71AD" w14:textId="77777777" w:rsidR="00C02F3E" w:rsidRDefault="00C02F3E" w:rsidP="00C02F3E">
      <w:pPr>
        <w:rPr>
          <w:rFonts w:ascii="Arial" w:hAnsi="Arial" w:cs="Arial"/>
          <w:b/>
          <w:sz w:val="24"/>
        </w:rPr>
      </w:pPr>
      <w:r>
        <w:rPr>
          <w:rFonts w:ascii="Arial" w:hAnsi="Arial" w:cs="Arial"/>
          <w:b/>
          <w:color w:val="0000FF"/>
          <w:sz w:val="24"/>
        </w:rPr>
        <w:t>RP-230220</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5BDBD29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9BA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67DB4" w14:textId="77777777" w:rsidR="00C02F3E" w:rsidRDefault="00C02F3E" w:rsidP="00C02F3E">
      <w:pPr>
        <w:rPr>
          <w:rFonts w:ascii="Arial" w:hAnsi="Arial" w:cs="Arial"/>
          <w:b/>
          <w:sz w:val="24"/>
        </w:rPr>
      </w:pPr>
      <w:r>
        <w:rPr>
          <w:rFonts w:ascii="Arial" w:hAnsi="Arial" w:cs="Arial"/>
          <w:b/>
          <w:color w:val="0000FF"/>
          <w:sz w:val="24"/>
        </w:rPr>
        <w:lastRenderedPageBreak/>
        <w:t>RP-230221</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67712AF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B52D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64359" w14:textId="77777777" w:rsidR="00C02F3E" w:rsidRDefault="00C02F3E" w:rsidP="00C02F3E">
      <w:pPr>
        <w:rPr>
          <w:rFonts w:ascii="Arial" w:hAnsi="Arial" w:cs="Arial"/>
          <w:b/>
          <w:sz w:val="24"/>
        </w:rPr>
      </w:pPr>
      <w:r>
        <w:rPr>
          <w:rFonts w:ascii="Arial" w:hAnsi="Arial" w:cs="Arial"/>
          <w:b/>
          <w:color w:val="0000FF"/>
          <w:sz w:val="24"/>
        </w:rPr>
        <w:t>RP-230222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4482723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6398D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C590A" w14:textId="77777777" w:rsidR="00C02F3E" w:rsidRDefault="00C02F3E" w:rsidP="00C02F3E">
      <w:pPr>
        <w:pStyle w:val="Heading4"/>
      </w:pPr>
      <w:bookmarkStart w:id="474" w:name="_Toc134430653"/>
      <w:bookmarkStart w:id="475" w:name="_Toc136790708"/>
      <w:r>
        <w:t>13.3.21</w:t>
      </w:r>
      <w:r>
        <w:tab/>
        <w:t>UE Conf. - NR small data transmissions in INACTIVE state [RAN5 WI: NR_SmallData_INACTIVE-UEConTest]</w:t>
      </w:r>
      <w:bookmarkEnd w:id="474"/>
      <w:bookmarkEnd w:id="475"/>
    </w:p>
    <w:p w14:paraId="042086B0" w14:textId="77777777" w:rsidR="00C02F3E" w:rsidRDefault="00C02F3E" w:rsidP="00C02F3E">
      <w:pPr>
        <w:rPr>
          <w:rFonts w:ascii="Arial" w:hAnsi="Arial" w:cs="Arial"/>
          <w:b/>
          <w:sz w:val="24"/>
        </w:rPr>
      </w:pPr>
      <w:r>
        <w:rPr>
          <w:rFonts w:ascii="Arial" w:hAnsi="Arial" w:cs="Arial"/>
          <w:b/>
          <w:color w:val="0000FF"/>
          <w:sz w:val="24"/>
        </w:rPr>
        <w:t>RP-230097</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6EDBCE4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863A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FD072" w14:textId="77777777" w:rsidR="00C02F3E" w:rsidRDefault="00C02F3E" w:rsidP="00C02F3E">
      <w:pPr>
        <w:rPr>
          <w:rFonts w:ascii="Arial" w:hAnsi="Arial" w:cs="Arial"/>
          <w:b/>
          <w:sz w:val="24"/>
        </w:rPr>
      </w:pPr>
      <w:r>
        <w:rPr>
          <w:rFonts w:ascii="Arial" w:hAnsi="Arial" w:cs="Arial"/>
          <w:b/>
          <w:color w:val="0000FF"/>
          <w:sz w:val="24"/>
        </w:rPr>
        <w:t>RP-230223</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493C754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6C6EF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AACA2" w14:textId="77777777" w:rsidR="00C02F3E" w:rsidRDefault="00C02F3E" w:rsidP="00C02F3E">
      <w:pPr>
        <w:pStyle w:val="Heading4"/>
      </w:pPr>
      <w:bookmarkStart w:id="476" w:name="_Toc134430654"/>
      <w:bookmarkStart w:id="477" w:name="_Toc136790709"/>
      <w:r>
        <w:t>13.3.22</w:t>
      </w:r>
      <w:r>
        <w:tab/>
        <w:t>UE Conf. - Enhancement of Private Network support for NG-RAN including CT aspects [RAN5 WI: NG_RAN_PRN_enh_plus_CT-UEConTest]</w:t>
      </w:r>
      <w:bookmarkEnd w:id="476"/>
      <w:bookmarkEnd w:id="477"/>
    </w:p>
    <w:p w14:paraId="5EEDC30D" w14:textId="77777777" w:rsidR="00C02F3E" w:rsidRDefault="00C02F3E" w:rsidP="00C02F3E">
      <w:pPr>
        <w:rPr>
          <w:rFonts w:ascii="Arial" w:hAnsi="Arial" w:cs="Arial"/>
          <w:b/>
          <w:sz w:val="24"/>
        </w:rPr>
      </w:pPr>
      <w:r>
        <w:rPr>
          <w:rFonts w:ascii="Arial" w:hAnsi="Arial" w:cs="Arial"/>
          <w:b/>
          <w:color w:val="0000FF"/>
          <w:sz w:val="24"/>
        </w:rPr>
        <w:t>RP-230311</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6260C1D5" w14:textId="77777777" w:rsidR="00C02F3E" w:rsidRDefault="00C02F3E" w:rsidP="00C02F3E">
      <w:pPr>
        <w:rPr>
          <w:rFonts w:ascii="Arial" w:hAnsi="Arial" w:cs="Arial"/>
          <w:b/>
          <w:sz w:val="24"/>
        </w:rPr>
      </w:pPr>
      <w:r>
        <w:rPr>
          <w:rFonts w:ascii="Arial" w:hAnsi="Arial" w:cs="Arial"/>
          <w:b/>
          <w:sz w:val="24"/>
        </w:rPr>
        <w:t>rapporteur: China Telecom</w:t>
      </w:r>
    </w:p>
    <w:p w14:paraId="34F8E8B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0564C4" w14:textId="77777777" w:rsidR="00C02F3E" w:rsidRDefault="00C02F3E" w:rsidP="00C02F3E">
      <w:pPr>
        <w:rPr>
          <w:rFonts w:ascii="Arial" w:hAnsi="Arial" w:cs="Arial"/>
          <w:b/>
        </w:rPr>
      </w:pPr>
      <w:r>
        <w:rPr>
          <w:rFonts w:ascii="Arial" w:hAnsi="Arial" w:cs="Arial"/>
          <w:b/>
        </w:rPr>
        <w:t xml:space="preserve">Abstract: </w:t>
      </w:r>
    </w:p>
    <w:p w14:paraId="05F77F56" w14:textId="77777777" w:rsidR="00C02F3E" w:rsidRDefault="00C02F3E" w:rsidP="00C02F3E">
      <w:r>
        <w:t>WI  6%</w:t>
      </w:r>
    </w:p>
    <w:p w14:paraId="02DCA8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2B784" w14:textId="77777777" w:rsidR="00C02F3E" w:rsidRDefault="00C02F3E" w:rsidP="00C02F3E">
      <w:pPr>
        <w:rPr>
          <w:rFonts w:ascii="Arial" w:hAnsi="Arial" w:cs="Arial"/>
          <w:b/>
          <w:sz w:val="24"/>
        </w:rPr>
      </w:pPr>
      <w:r>
        <w:rPr>
          <w:rFonts w:ascii="Arial" w:hAnsi="Arial" w:cs="Arial"/>
          <w:b/>
          <w:color w:val="0000FF"/>
          <w:sz w:val="24"/>
        </w:rPr>
        <w:t>RP-230224</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42B73FB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1404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0409C" w14:textId="77777777" w:rsidR="00C02F3E" w:rsidRDefault="00C02F3E" w:rsidP="00C02F3E">
      <w:pPr>
        <w:pStyle w:val="Heading4"/>
      </w:pPr>
      <w:bookmarkStart w:id="478" w:name="_Toc134430655"/>
      <w:bookmarkStart w:id="479" w:name="_Toc136790710"/>
      <w:r>
        <w:lastRenderedPageBreak/>
        <w:t>13.3.23</w:t>
      </w:r>
      <w:r>
        <w:tab/>
        <w:t>UE Conf. - NR Uplink Data Compression (UDC) [RAN5 WI: NR_UDC-UEConTest]</w:t>
      </w:r>
      <w:bookmarkEnd w:id="478"/>
      <w:bookmarkEnd w:id="479"/>
    </w:p>
    <w:p w14:paraId="30EB5E7D" w14:textId="77777777" w:rsidR="00C02F3E" w:rsidRDefault="00C02F3E" w:rsidP="00C02F3E">
      <w:pPr>
        <w:rPr>
          <w:rFonts w:ascii="Arial" w:hAnsi="Arial" w:cs="Arial"/>
          <w:b/>
          <w:sz w:val="24"/>
        </w:rPr>
      </w:pPr>
      <w:r>
        <w:rPr>
          <w:rFonts w:ascii="Arial" w:hAnsi="Arial" w:cs="Arial"/>
          <w:b/>
          <w:color w:val="0000FF"/>
          <w:sz w:val="24"/>
        </w:rPr>
        <w:t>RP-230395</w:t>
      </w:r>
      <w:r>
        <w:rPr>
          <w:rFonts w:ascii="Arial" w:hAnsi="Arial" w:cs="Arial"/>
          <w:b/>
          <w:color w:val="0000FF"/>
          <w:sz w:val="24"/>
        </w:rPr>
        <w:tab/>
      </w:r>
      <w:r>
        <w:rPr>
          <w:rFonts w:ascii="Arial" w:hAnsi="Arial" w:cs="Arial"/>
          <w:b/>
          <w:sz w:val="24"/>
        </w:rPr>
        <w:t>Status report for WI UE Conformance Test Aspects - NR Uplink Data Compression (UDC); rapporteur: CATT</w:t>
      </w:r>
    </w:p>
    <w:p w14:paraId="5094B5A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08C1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8CC54" w14:textId="77777777" w:rsidR="00C02F3E" w:rsidRDefault="00C02F3E" w:rsidP="00C02F3E">
      <w:pPr>
        <w:rPr>
          <w:rFonts w:ascii="Arial" w:hAnsi="Arial" w:cs="Arial"/>
          <w:b/>
          <w:sz w:val="24"/>
        </w:rPr>
      </w:pPr>
      <w:r>
        <w:rPr>
          <w:rFonts w:ascii="Arial" w:hAnsi="Arial" w:cs="Arial"/>
          <w:b/>
          <w:color w:val="0000FF"/>
          <w:sz w:val="24"/>
        </w:rPr>
        <w:t>RP-230225</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79C364C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FE95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78934" w14:textId="77777777" w:rsidR="00C02F3E" w:rsidRDefault="00C02F3E" w:rsidP="00C02F3E">
      <w:pPr>
        <w:pStyle w:val="Heading4"/>
      </w:pPr>
      <w:bookmarkStart w:id="480" w:name="_Toc134430656"/>
      <w:bookmarkStart w:id="481" w:name="_Toc136790711"/>
      <w:r>
        <w:t>13.3.24</w:t>
      </w:r>
      <w:r>
        <w:tab/>
        <w:t>UE Conf. - Solutions for NR to support NTN plus CT aspects [RAN5 WI: NR_NTN_solutions_plus_CT-UEConTest]</w:t>
      </w:r>
      <w:bookmarkEnd w:id="480"/>
      <w:bookmarkEnd w:id="481"/>
    </w:p>
    <w:p w14:paraId="2247660F" w14:textId="77777777" w:rsidR="00C02F3E" w:rsidRDefault="00C02F3E" w:rsidP="00C02F3E">
      <w:pPr>
        <w:rPr>
          <w:rFonts w:ascii="Arial" w:hAnsi="Arial" w:cs="Arial"/>
          <w:b/>
          <w:sz w:val="24"/>
        </w:rPr>
      </w:pPr>
      <w:r>
        <w:rPr>
          <w:rFonts w:ascii="Arial" w:hAnsi="Arial" w:cs="Arial"/>
          <w:b/>
          <w:color w:val="0000FF"/>
          <w:sz w:val="24"/>
        </w:rPr>
        <w:t>RP-230099</w:t>
      </w:r>
      <w:r>
        <w:rPr>
          <w:rFonts w:ascii="Arial" w:hAnsi="Arial" w:cs="Arial"/>
          <w:b/>
          <w:color w:val="0000FF"/>
          <w:sz w:val="24"/>
        </w:rPr>
        <w:tab/>
      </w:r>
      <w:r>
        <w:rPr>
          <w:rFonts w:ascii="Arial" w:hAnsi="Arial" w:cs="Arial"/>
          <w:b/>
          <w:sz w:val="24"/>
        </w:rPr>
        <w:t>Status report for WI UE Conformance Test Aspects - Solutions for NR to support non-terrestrial networks (NTN) plus CT aspects; rapporteur: Qualcomm</w:t>
      </w:r>
    </w:p>
    <w:p w14:paraId="282322F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005B0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0A52" w14:textId="77777777" w:rsidR="00C02F3E" w:rsidRDefault="00C02F3E" w:rsidP="00C02F3E">
      <w:pPr>
        <w:rPr>
          <w:rFonts w:ascii="Arial" w:hAnsi="Arial" w:cs="Arial"/>
          <w:b/>
          <w:sz w:val="24"/>
        </w:rPr>
      </w:pPr>
      <w:r>
        <w:rPr>
          <w:rFonts w:ascii="Arial" w:hAnsi="Arial" w:cs="Arial"/>
          <w:b/>
          <w:color w:val="0000FF"/>
          <w:sz w:val="24"/>
        </w:rPr>
        <w:t>RP-230226</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3042A44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A55C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283F0" w14:textId="77777777" w:rsidR="00C02F3E" w:rsidRDefault="00C02F3E" w:rsidP="00C02F3E">
      <w:pPr>
        <w:rPr>
          <w:rFonts w:ascii="Arial" w:hAnsi="Arial" w:cs="Arial"/>
          <w:b/>
          <w:sz w:val="24"/>
        </w:rPr>
      </w:pPr>
      <w:r>
        <w:rPr>
          <w:rFonts w:ascii="Arial" w:hAnsi="Arial" w:cs="Arial"/>
          <w:b/>
          <w:color w:val="0000FF"/>
          <w:sz w:val="24"/>
        </w:rPr>
        <w:t>RP-230100</w:t>
      </w:r>
      <w:r>
        <w:rPr>
          <w:rFonts w:ascii="Arial" w:hAnsi="Arial" w:cs="Arial"/>
          <w:b/>
          <w:color w:val="0000FF"/>
          <w:sz w:val="24"/>
        </w:rPr>
        <w:tab/>
      </w:r>
      <w:r>
        <w:rPr>
          <w:rFonts w:ascii="Arial" w:hAnsi="Arial" w:cs="Arial"/>
          <w:b/>
          <w:sz w:val="24"/>
        </w:rPr>
        <w:t>Revised WID: UE Conformance – Solutions for NR to support non-terrestrial networks (NTN) plus CT aspects</w:t>
      </w:r>
    </w:p>
    <w:p w14:paraId="25EC758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Qualcomm </w:t>
      </w:r>
    </w:p>
    <w:p w14:paraId="7B650F02" w14:textId="77777777" w:rsidR="00C02F3E" w:rsidRDefault="00C02F3E" w:rsidP="00C02F3E">
      <w:pPr>
        <w:rPr>
          <w:rFonts w:ascii="Arial" w:hAnsi="Arial" w:cs="Arial"/>
          <w:b/>
        </w:rPr>
      </w:pPr>
      <w:r>
        <w:rPr>
          <w:rFonts w:ascii="Arial" w:hAnsi="Arial" w:cs="Arial"/>
          <w:b/>
        </w:rPr>
        <w:t xml:space="preserve">Abstract: </w:t>
      </w:r>
    </w:p>
    <w:p w14:paraId="6EFDB98F" w14:textId="77777777" w:rsidR="00C02F3E" w:rsidRDefault="00C02F3E" w:rsidP="00C02F3E">
      <w:r>
        <w:t>last approved WID: RP-222537</w:t>
      </w:r>
    </w:p>
    <w:p w14:paraId="16C48A4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98BDB" w14:textId="77777777" w:rsidR="00C02F3E" w:rsidRDefault="00C02F3E" w:rsidP="00C02F3E">
      <w:pPr>
        <w:pStyle w:val="Heading4"/>
      </w:pPr>
      <w:bookmarkStart w:id="482" w:name="_Toc134430657"/>
      <w:bookmarkStart w:id="483" w:name="_Toc136790712"/>
      <w:r>
        <w:t>13.3.25</w:t>
      </w:r>
      <w:r>
        <w:tab/>
        <w:t>UE Conf. - NB-IoT/eMTC support for NTN including EPS aspects [RAN5 WI: LTE_NBIOT_eMTC_NTN_plus_EPS-UEConTest]</w:t>
      </w:r>
      <w:bookmarkEnd w:id="482"/>
      <w:bookmarkEnd w:id="483"/>
    </w:p>
    <w:p w14:paraId="5C76FDAA" w14:textId="77777777" w:rsidR="00C02F3E" w:rsidRDefault="00C02F3E" w:rsidP="00C02F3E">
      <w:pPr>
        <w:rPr>
          <w:rFonts w:ascii="Arial" w:hAnsi="Arial" w:cs="Arial"/>
          <w:b/>
          <w:sz w:val="24"/>
        </w:rPr>
      </w:pPr>
      <w:r>
        <w:rPr>
          <w:rFonts w:ascii="Arial" w:hAnsi="Arial" w:cs="Arial"/>
          <w:b/>
          <w:color w:val="0000FF"/>
          <w:sz w:val="24"/>
        </w:rPr>
        <w:t>RP-230632</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5BEE49E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9734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BB68A" w14:textId="77777777" w:rsidR="00C02F3E" w:rsidRDefault="00C02F3E" w:rsidP="00C02F3E">
      <w:pPr>
        <w:rPr>
          <w:rFonts w:ascii="Arial" w:hAnsi="Arial" w:cs="Arial"/>
          <w:b/>
          <w:sz w:val="24"/>
        </w:rPr>
      </w:pPr>
      <w:r>
        <w:rPr>
          <w:rFonts w:ascii="Arial" w:hAnsi="Arial" w:cs="Arial"/>
          <w:b/>
          <w:color w:val="0000FF"/>
          <w:sz w:val="24"/>
        </w:rPr>
        <w:lastRenderedPageBreak/>
        <w:t>RP-230227</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2A56B6A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AB164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2EFFF" w14:textId="77777777" w:rsidR="00C02F3E" w:rsidRDefault="00C02F3E" w:rsidP="00C02F3E">
      <w:pPr>
        <w:pStyle w:val="Heading4"/>
      </w:pPr>
      <w:bookmarkStart w:id="484" w:name="_Toc134430658"/>
      <w:bookmarkStart w:id="485" w:name="_Toc136790713"/>
      <w:r>
        <w:t>13.3.26</w:t>
      </w:r>
      <w:r>
        <w:tab/>
        <w:t>UE Conf. - Enhanced Industrial IoT and URLLC support for NR [RAN5 WI: NR_IIOT_URLLC_enh-UEConTest]</w:t>
      </w:r>
      <w:bookmarkEnd w:id="484"/>
      <w:bookmarkEnd w:id="485"/>
    </w:p>
    <w:p w14:paraId="333DDEAE" w14:textId="77777777" w:rsidR="00C02F3E" w:rsidRDefault="00C02F3E" w:rsidP="00C02F3E">
      <w:pPr>
        <w:rPr>
          <w:rFonts w:ascii="Arial" w:hAnsi="Arial" w:cs="Arial"/>
          <w:b/>
          <w:sz w:val="24"/>
        </w:rPr>
      </w:pPr>
      <w:r>
        <w:rPr>
          <w:rFonts w:ascii="Arial" w:hAnsi="Arial" w:cs="Arial"/>
          <w:b/>
          <w:color w:val="0000FF"/>
          <w:sz w:val="24"/>
        </w:rPr>
        <w:t>RP-230700</w:t>
      </w:r>
      <w:r>
        <w:rPr>
          <w:rFonts w:ascii="Arial" w:hAnsi="Arial" w:cs="Arial"/>
          <w:b/>
          <w:color w:val="0000FF"/>
          <w:sz w:val="24"/>
        </w:rPr>
        <w:tab/>
      </w:r>
      <w:r>
        <w:rPr>
          <w:rFonts w:ascii="Arial" w:hAnsi="Arial" w:cs="Arial"/>
          <w:b/>
          <w:sz w:val="24"/>
        </w:rPr>
        <w:t>Status report for WI UE Conformance - Enhanced Industrial Internet of Things (IoT) and ultra-reliable and low latency communication (URLLC) support for NR; rapporteur: Nokia</w:t>
      </w:r>
    </w:p>
    <w:p w14:paraId="6794994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C8C0A9" w14:textId="77777777" w:rsidR="00C02F3E" w:rsidRDefault="00C02F3E" w:rsidP="00C02F3E">
      <w:pPr>
        <w:rPr>
          <w:rFonts w:ascii="Arial" w:hAnsi="Arial" w:cs="Arial"/>
          <w:b/>
        </w:rPr>
      </w:pPr>
      <w:r>
        <w:rPr>
          <w:rFonts w:ascii="Arial" w:hAnsi="Arial" w:cs="Arial"/>
          <w:b/>
        </w:rPr>
        <w:t xml:space="preserve">Discussion: </w:t>
      </w:r>
    </w:p>
    <w:p w14:paraId="1293F002" w14:textId="77777777" w:rsidR="00C02F3E" w:rsidRDefault="00C02F3E" w:rsidP="00C02F3E">
      <w:r>
        <w:t>MCC: late Tdoc request</w:t>
      </w:r>
    </w:p>
    <w:p w14:paraId="506B43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6AF0" w14:textId="77777777" w:rsidR="00C02F3E" w:rsidRDefault="00C02F3E" w:rsidP="00C02F3E">
      <w:pPr>
        <w:rPr>
          <w:rFonts w:ascii="Arial" w:hAnsi="Arial" w:cs="Arial"/>
          <w:b/>
          <w:sz w:val="24"/>
        </w:rPr>
      </w:pPr>
      <w:r>
        <w:rPr>
          <w:rFonts w:ascii="Arial" w:hAnsi="Arial" w:cs="Arial"/>
          <w:b/>
          <w:color w:val="0000FF"/>
          <w:sz w:val="24"/>
        </w:rPr>
        <w:t>RP-230228</w:t>
      </w:r>
      <w:r>
        <w:rPr>
          <w:rFonts w:ascii="Arial" w:hAnsi="Arial" w:cs="Arial"/>
          <w:b/>
          <w:color w:val="0000FF"/>
          <w:sz w:val="24"/>
        </w:rPr>
        <w:tab/>
      </w:r>
      <w:r>
        <w:rPr>
          <w:rFonts w:ascii="Arial" w:hAnsi="Arial" w:cs="Arial"/>
          <w:b/>
          <w:sz w:val="24"/>
        </w:rPr>
        <w:t>RAN5 agreed non TTCN CR(s) WI UE Conformance - Enhanced Industrial Internet of Things (IoT) and ultra-reliable and low latency communication (URLLC) support for NR (NR_IIOT_URLLC_enh-UEConTest)</w:t>
      </w:r>
    </w:p>
    <w:p w14:paraId="16E3554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4B41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65118" w14:textId="77777777" w:rsidR="00C02F3E" w:rsidRDefault="00C02F3E" w:rsidP="00C02F3E">
      <w:pPr>
        <w:pStyle w:val="Heading4"/>
      </w:pPr>
      <w:bookmarkStart w:id="486" w:name="_Toc134430659"/>
      <w:bookmarkStart w:id="487" w:name="_Toc136790714"/>
      <w:r>
        <w:t>13.3.27</w:t>
      </w:r>
      <w:r>
        <w:tab/>
        <w:t>UE Conf. - Enhanced NR support for high speed train scenario for FR1 [RAN5 WI: NR_HST_FR1_enh-UEConTest]</w:t>
      </w:r>
      <w:bookmarkEnd w:id="486"/>
      <w:bookmarkEnd w:id="487"/>
    </w:p>
    <w:p w14:paraId="0731B8D3" w14:textId="77777777" w:rsidR="00C02F3E" w:rsidRDefault="00C02F3E" w:rsidP="00C02F3E">
      <w:pPr>
        <w:rPr>
          <w:rFonts w:ascii="Arial" w:hAnsi="Arial" w:cs="Arial"/>
          <w:b/>
          <w:sz w:val="24"/>
        </w:rPr>
      </w:pPr>
      <w:r>
        <w:rPr>
          <w:rFonts w:ascii="Arial" w:hAnsi="Arial" w:cs="Arial"/>
          <w:b/>
          <w:color w:val="0000FF"/>
          <w:sz w:val="24"/>
        </w:rPr>
        <w:t>RP-230283</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198C257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86CDA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D5890" w14:textId="77777777" w:rsidR="00C02F3E" w:rsidRDefault="00C02F3E" w:rsidP="00C02F3E">
      <w:pPr>
        <w:rPr>
          <w:rFonts w:ascii="Arial" w:hAnsi="Arial" w:cs="Arial"/>
          <w:b/>
          <w:sz w:val="24"/>
        </w:rPr>
      </w:pPr>
      <w:r>
        <w:rPr>
          <w:rFonts w:ascii="Arial" w:hAnsi="Arial" w:cs="Arial"/>
          <w:b/>
          <w:color w:val="0000FF"/>
          <w:sz w:val="24"/>
        </w:rPr>
        <w:t>RP-230229</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4F8B69A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61D1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8FD5B" w14:textId="77777777" w:rsidR="00C02F3E" w:rsidRDefault="00C02F3E" w:rsidP="00C02F3E">
      <w:pPr>
        <w:pStyle w:val="Heading4"/>
      </w:pPr>
      <w:bookmarkStart w:id="488" w:name="_Toc134430660"/>
      <w:bookmarkStart w:id="489" w:name="_Toc136790715"/>
      <w:r>
        <w:t>13.3.28</w:t>
      </w:r>
      <w:r>
        <w:tab/>
        <w:t>UE Conf. - NR support for high speed train scenario in FR2 [RAN5 WI: NR_HST_FR2-UEConTest]</w:t>
      </w:r>
      <w:bookmarkEnd w:id="488"/>
      <w:bookmarkEnd w:id="489"/>
    </w:p>
    <w:p w14:paraId="6CDC6BE4" w14:textId="77777777" w:rsidR="00C02F3E" w:rsidRDefault="00C02F3E" w:rsidP="00C02F3E">
      <w:pPr>
        <w:rPr>
          <w:rFonts w:ascii="Arial" w:hAnsi="Arial" w:cs="Arial"/>
          <w:b/>
          <w:sz w:val="24"/>
        </w:rPr>
      </w:pPr>
      <w:r>
        <w:rPr>
          <w:rFonts w:ascii="Arial" w:hAnsi="Arial" w:cs="Arial"/>
          <w:b/>
          <w:color w:val="0000FF"/>
          <w:sz w:val="24"/>
        </w:rPr>
        <w:t>RP-230171</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F23EFF4"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B953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4313" w14:textId="77777777" w:rsidR="00C02F3E" w:rsidRDefault="00C02F3E" w:rsidP="00C02F3E">
      <w:pPr>
        <w:rPr>
          <w:rFonts w:ascii="Arial" w:hAnsi="Arial" w:cs="Arial"/>
          <w:b/>
          <w:sz w:val="24"/>
        </w:rPr>
      </w:pPr>
      <w:r>
        <w:rPr>
          <w:rFonts w:ascii="Arial" w:hAnsi="Arial" w:cs="Arial"/>
          <w:b/>
          <w:color w:val="0000FF"/>
          <w:sz w:val="24"/>
        </w:rPr>
        <w:t>RP-230230</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70D9111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714E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CCEA0" w14:textId="77777777" w:rsidR="00C02F3E" w:rsidRDefault="00C02F3E" w:rsidP="00C02F3E">
      <w:pPr>
        <w:pStyle w:val="Heading4"/>
      </w:pPr>
      <w:bookmarkStart w:id="490" w:name="_Toc134430661"/>
      <w:bookmarkStart w:id="491" w:name="_Toc136790716"/>
      <w:r>
        <w:t>13.3.29</w:t>
      </w:r>
      <w:r>
        <w:tab/>
        <w:t>UE Conf. - NR Sidelink enhancement [RAN5 WI: NR_SL_enh-UEConTest]</w:t>
      </w:r>
      <w:bookmarkEnd w:id="490"/>
      <w:bookmarkEnd w:id="491"/>
    </w:p>
    <w:p w14:paraId="34EFB953" w14:textId="77777777" w:rsidR="00C02F3E" w:rsidRDefault="00C02F3E" w:rsidP="00C02F3E">
      <w:pPr>
        <w:rPr>
          <w:rFonts w:ascii="Arial" w:hAnsi="Arial" w:cs="Arial"/>
          <w:b/>
          <w:sz w:val="24"/>
        </w:rPr>
      </w:pPr>
      <w:r>
        <w:rPr>
          <w:rFonts w:ascii="Arial" w:hAnsi="Arial" w:cs="Arial"/>
          <w:b/>
          <w:color w:val="0000FF"/>
          <w:sz w:val="24"/>
        </w:rPr>
        <w:t>RP-230396</w:t>
      </w:r>
      <w:r>
        <w:rPr>
          <w:rFonts w:ascii="Arial" w:hAnsi="Arial" w:cs="Arial"/>
          <w:b/>
          <w:color w:val="0000FF"/>
          <w:sz w:val="24"/>
        </w:rPr>
        <w:tab/>
      </w:r>
      <w:r>
        <w:rPr>
          <w:rFonts w:ascii="Arial" w:hAnsi="Arial" w:cs="Arial"/>
          <w:b/>
          <w:sz w:val="24"/>
        </w:rPr>
        <w:t>Status report for WI UE Conformance - NR sidelink enhancement; rapporteur: CATT</w:t>
      </w:r>
    </w:p>
    <w:p w14:paraId="6BA57FE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2826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BF24" w14:textId="77777777" w:rsidR="00C02F3E" w:rsidRDefault="00C02F3E" w:rsidP="00C02F3E">
      <w:pPr>
        <w:pStyle w:val="Heading4"/>
      </w:pPr>
      <w:bookmarkStart w:id="492" w:name="_Toc134430662"/>
      <w:bookmarkStart w:id="493" w:name="_Toc136790717"/>
      <w:r>
        <w:t>13.3.30</w:t>
      </w:r>
      <w:r>
        <w:tab/>
        <w:t>UE Conf. - NR Sidelink Relay [RAN5 WI: NR_SL_relay-UEConTest]</w:t>
      </w:r>
      <w:bookmarkEnd w:id="492"/>
      <w:bookmarkEnd w:id="493"/>
    </w:p>
    <w:p w14:paraId="7692A8BC" w14:textId="77777777" w:rsidR="00C02F3E" w:rsidRDefault="00C02F3E" w:rsidP="00C02F3E">
      <w:pPr>
        <w:rPr>
          <w:rFonts w:ascii="Arial" w:hAnsi="Arial" w:cs="Arial"/>
          <w:b/>
          <w:sz w:val="24"/>
        </w:rPr>
      </w:pPr>
      <w:r>
        <w:rPr>
          <w:rFonts w:ascii="Arial" w:hAnsi="Arial" w:cs="Arial"/>
          <w:b/>
          <w:color w:val="0000FF"/>
          <w:sz w:val="24"/>
        </w:rPr>
        <w:t>RP-230397</w:t>
      </w:r>
      <w:r>
        <w:rPr>
          <w:rFonts w:ascii="Arial" w:hAnsi="Arial" w:cs="Arial"/>
          <w:b/>
          <w:color w:val="0000FF"/>
          <w:sz w:val="24"/>
        </w:rPr>
        <w:tab/>
      </w:r>
      <w:r>
        <w:rPr>
          <w:rFonts w:ascii="Arial" w:hAnsi="Arial" w:cs="Arial"/>
          <w:b/>
          <w:sz w:val="24"/>
        </w:rPr>
        <w:t>Status report for WI UE Conformance - NR Sidelink Relay; rapporteur: CATT</w:t>
      </w:r>
    </w:p>
    <w:p w14:paraId="73601A4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DCD1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E5F96" w14:textId="77777777" w:rsidR="00C02F3E" w:rsidRDefault="00C02F3E" w:rsidP="00C02F3E">
      <w:pPr>
        <w:rPr>
          <w:rFonts w:ascii="Arial" w:hAnsi="Arial" w:cs="Arial"/>
          <w:b/>
          <w:sz w:val="24"/>
        </w:rPr>
      </w:pPr>
      <w:r>
        <w:rPr>
          <w:rFonts w:ascii="Arial" w:hAnsi="Arial" w:cs="Arial"/>
          <w:b/>
          <w:color w:val="0000FF"/>
          <w:sz w:val="24"/>
        </w:rPr>
        <w:t>RP-230231</w:t>
      </w:r>
      <w:r>
        <w:rPr>
          <w:rFonts w:ascii="Arial" w:hAnsi="Arial" w:cs="Arial"/>
          <w:b/>
          <w:color w:val="0000FF"/>
          <w:sz w:val="24"/>
        </w:rPr>
        <w:tab/>
      </w:r>
      <w:r>
        <w:rPr>
          <w:rFonts w:ascii="Arial" w:hAnsi="Arial" w:cs="Arial"/>
          <w:b/>
          <w:sz w:val="24"/>
        </w:rPr>
        <w:t>RAN5 agreed non TTCN CR(s) WI UE Conformance - NR Sidelink Relay (NR_SL_relay-UEConTest)</w:t>
      </w:r>
    </w:p>
    <w:p w14:paraId="7185E4E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AAF2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83DE6" w14:textId="77777777" w:rsidR="00C02F3E" w:rsidRDefault="00C02F3E" w:rsidP="00C02F3E">
      <w:pPr>
        <w:pStyle w:val="Heading4"/>
      </w:pPr>
      <w:bookmarkStart w:id="494" w:name="_Toc134430663"/>
      <w:bookmarkStart w:id="495" w:name="_Toc136790718"/>
      <w:r>
        <w:t>13.3.31</w:t>
      </w:r>
      <w:r>
        <w:tab/>
        <w:t>UE Conf. - UE power saving enhancements for NR [RAN5 WI: NR_UE_pow_sav_enh_plus_CT-UEConTest]</w:t>
      </w:r>
      <w:bookmarkEnd w:id="494"/>
      <w:bookmarkEnd w:id="495"/>
    </w:p>
    <w:p w14:paraId="6A0B6CD4" w14:textId="77777777" w:rsidR="00C02F3E" w:rsidRDefault="00C02F3E" w:rsidP="00C02F3E">
      <w:pPr>
        <w:rPr>
          <w:rFonts w:ascii="Arial" w:hAnsi="Arial" w:cs="Arial"/>
          <w:b/>
          <w:sz w:val="24"/>
        </w:rPr>
      </w:pPr>
      <w:r>
        <w:rPr>
          <w:rFonts w:ascii="Arial" w:hAnsi="Arial" w:cs="Arial"/>
          <w:b/>
          <w:color w:val="0000FF"/>
          <w:sz w:val="24"/>
        </w:rPr>
        <w:t>RP-230631</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535AFDC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C658F6" w14:textId="77777777" w:rsidR="00C02F3E" w:rsidRDefault="00C02F3E" w:rsidP="00C02F3E">
      <w:pPr>
        <w:rPr>
          <w:rFonts w:ascii="Arial" w:hAnsi="Arial" w:cs="Arial"/>
          <w:b/>
        </w:rPr>
      </w:pPr>
      <w:r>
        <w:rPr>
          <w:rFonts w:ascii="Arial" w:hAnsi="Arial" w:cs="Arial"/>
          <w:b/>
        </w:rPr>
        <w:t xml:space="preserve">Abstract: </w:t>
      </w:r>
    </w:p>
    <w:p w14:paraId="284FD2E0" w14:textId="77777777" w:rsidR="00C02F3E" w:rsidRDefault="00C02F3E" w:rsidP="00C02F3E">
      <w:r>
        <w:t>SR for UE conformance testing for UE power saving enhancements.</w:t>
      </w:r>
    </w:p>
    <w:p w14:paraId="1959985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72272" w14:textId="77777777" w:rsidR="00C02F3E" w:rsidRDefault="00C02F3E" w:rsidP="00C02F3E">
      <w:pPr>
        <w:rPr>
          <w:rFonts w:ascii="Arial" w:hAnsi="Arial" w:cs="Arial"/>
          <w:b/>
          <w:sz w:val="24"/>
        </w:rPr>
      </w:pPr>
      <w:r>
        <w:rPr>
          <w:rFonts w:ascii="Arial" w:hAnsi="Arial" w:cs="Arial"/>
          <w:b/>
          <w:color w:val="0000FF"/>
          <w:sz w:val="24"/>
        </w:rPr>
        <w:t>RP-230232</w:t>
      </w:r>
      <w:r>
        <w:rPr>
          <w:rFonts w:ascii="Arial" w:hAnsi="Arial" w:cs="Arial"/>
          <w:b/>
          <w:color w:val="0000FF"/>
          <w:sz w:val="24"/>
        </w:rPr>
        <w:tab/>
      </w:r>
      <w:r>
        <w:rPr>
          <w:rFonts w:ascii="Arial" w:hAnsi="Arial" w:cs="Arial"/>
          <w:b/>
          <w:sz w:val="24"/>
        </w:rPr>
        <w:t>RAN5 agreed non TTCN CR(s) WI UE Conformance - UE power saving enhancements for NR(NR_UE_pow_sav_enh_plus_CT-UEConTest)</w:t>
      </w:r>
    </w:p>
    <w:p w14:paraId="6731302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111F9B"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67C89" w14:textId="77777777" w:rsidR="00C02F3E" w:rsidRDefault="00C02F3E" w:rsidP="00C02F3E">
      <w:pPr>
        <w:pStyle w:val="Heading4"/>
      </w:pPr>
      <w:bookmarkStart w:id="496" w:name="_Toc134430664"/>
      <w:bookmarkStart w:id="497" w:name="_Toc136790719"/>
      <w:r>
        <w:t>13.3.32</w:t>
      </w:r>
      <w:r>
        <w:tab/>
        <w:t>UE Conf. - Further enhancements of NR RF requirements for FR2 [RAN5 WI: NR_RF_FR2_req_enh2-UEConTest]</w:t>
      </w:r>
      <w:bookmarkEnd w:id="496"/>
      <w:bookmarkEnd w:id="497"/>
    </w:p>
    <w:p w14:paraId="77147DF1" w14:textId="77777777" w:rsidR="00C02F3E" w:rsidRDefault="00C02F3E" w:rsidP="00C02F3E">
      <w:pPr>
        <w:rPr>
          <w:rFonts w:ascii="Arial" w:hAnsi="Arial" w:cs="Arial"/>
          <w:b/>
          <w:sz w:val="24"/>
        </w:rPr>
      </w:pPr>
      <w:r>
        <w:rPr>
          <w:rFonts w:ascii="Arial" w:hAnsi="Arial" w:cs="Arial"/>
          <w:b/>
          <w:color w:val="0000FF"/>
          <w:sz w:val="24"/>
        </w:rPr>
        <w:t>RP-230129</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68306F2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24F48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58BDA" w14:textId="77777777" w:rsidR="00C02F3E" w:rsidRDefault="00C02F3E" w:rsidP="00C02F3E">
      <w:pPr>
        <w:rPr>
          <w:rFonts w:ascii="Arial" w:hAnsi="Arial" w:cs="Arial"/>
          <w:b/>
          <w:sz w:val="24"/>
        </w:rPr>
      </w:pPr>
      <w:r>
        <w:rPr>
          <w:rFonts w:ascii="Arial" w:hAnsi="Arial" w:cs="Arial"/>
          <w:b/>
          <w:color w:val="0000FF"/>
          <w:sz w:val="24"/>
        </w:rPr>
        <w:t>RP-230233</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5692F57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E0F80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81E26" w14:textId="77777777" w:rsidR="00C02F3E" w:rsidRDefault="00C02F3E" w:rsidP="00C02F3E">
      <w:pPr>
        <w:pStyle w:val="Heading4"/>
      </w:pPr>
      <w:bookmarkStart w:id="498" w:name="_Toc134430665"/>
      <w:bookmarkStart w:id="499" w:name="_Toc136790720"/>
      <w:r>
        <w:t>13.3.33</w:t>
      </w:r>
      <w:r>
        <w:tab/>
        <w:t>UE Conf. - MIMO OTA requirements for NR UEs [RAN5 WI: NR_MIMO_OTA-UEConTest]</w:t>
      </w:r>
      <w:bookmarkEnd w:id="498"/>
      <w:bookmarkEnd w:id="499"/>
    </w:p>
    <w:p w14:paraId="21C99071" w14:textId="77777777" w:rsidR="00C02F3E" w:rsidRDefault="00C02F3E" w:rsidP="00C02F3E">
      <w:pPr>
        <w:rPr>
          <w:rFonts w:ascii="Arial" w:hAnsi="Arial" w:cs="Arial"/>
          <w:b/>
          <w:sz w:val="24"/>
        </w:rPr>
      </w:pPr>
      <w:r>
        <w:rPr>
          <w:rFonts w:ascii="Arial" w:hAnsi="Arial" w:cs="Arial"/>
          <w:b/>
          <w:color w:val="0000FF"/>
          <w:sz w:val="24"/>
        </w:rPr>
        <w:t>RP-230157</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 rapporteur: Apple</w:t>
      </w:r>
    </w:p>
    <w:p w14:paraId="4CB7039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12593B" w14:textId="77777777" w:rsidR="00C02F3E" w:rsidRDefault="00C02F3E" w:rsidP="00C02F3E">
      <w:pPr>
        <w:rPr>
          <w:rFonts w:ascii="Arial" w:hAnsi="Arial" w:cs="Arial"/>
          <w:b/>
        </w:rPr>
      </w:pPr>
      <w:r>
        <w:rPr>
          <w:rFonts w:ascii="Arial" w:hAnsi="Arial" w:cs="Arial"/>
          <w:b/>
        </w:rPr>
        <w:t xml:space="preserve">Abstract: </w:t>
      </w:r>
    </w:p>
    <w:p w14:paraId="6EF5F2F0" w14:textId="77777777" w:rsidR="00C02F3E" w:rsidRDefault="00C02F3E" w:rsidP="00C02F3E">
      <w:r>
        <w:t>End: 12/23?Completion: 8%</w:t>
      </w:r>
    </w:p>
    <w:p w14:paraId="6C75DE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4700C" w14:textId="77777777" w:rsidR="00C02F3E" w:rsidRDefault="00C02F3E" w:rsidP="00C02F3E">
      <w:pPr>
        <w:pStyle w:val="Heading4"/>
      </w:pPr>
      <w:bookmarkStart w:id="500" w:name="_Toc134430666"/>
      <w:bookmarkStart w:id="501" w:name="_Toc136790721"/>
      <w:r>
        <w:t>13.3.34</w:t>
      </w:r>
      <w:r>
        <w:tab/>
        <w:t>UE Conf. - NR QoE management and optimizations for diverse services [RAN5 WI: NR_QoE-UEConTest]</w:t>
      </w:r>
      <w:bookmarkEnd w:id="500"/>
      <w:bookmarkEnd w:id="501"/>
    </w:p>
    <w:p w14:paraId="56AB36BA" w14:textId="77777777" w:rsidR="00C02F3E" w:rsidRDefault="00C02F3E" w:rsidP="00C02F3E">
      <w:pPr>
        <w:rPr>
          <w:rFonts w:ascii="Arial" w:hAnsi="Arial" w:cs="Arial"/>
          <w:b/>
          <w:sz w:val="24"/>
        </w:rPr>
      </w:pPr>
      <w:r>
        <w:rPr>
          <w:rFonts w:ascii="Arial" w:hAnsi="Arial" w:cs="Arial"/>
          <w:b/>
          <w:color w:val="0000FF"/>
          <w:sz w:val="24"/>
        </w:rPr>
        <w:t>RP-230081</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15F6A8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86334D" w14:textId="77777777" w:rsidR="00C02F3E" w:rsidRDefault="00C02F3E" w:rsidP="00C02F3E">
      <w:pPr>
        <w:rPr>
          <w:rFonts w:ascii="Arial" w:hAnsi="Arial" w:cs="Arial"/>
          <w:b/>
        </w:rPr>
      </w:pPr>
      <w:r>
        <w:rPr>
          <w:rFonts w:ascii="Arial" w:hAnsi="Arial" w:cs="Arial"/>
          <w:b/>
        </w:rPr>
        <w:t xml:space="preserve">Abstract: </w:t>
      </w:r>
    </w:p>
    <w:p w14:paraId="6B6AF9A5" w14:textId="77777777" w:rsidR="00C02F3E" w:rsidRDefault="00C02F3E" w:rsidP="00C02F3E">
      <w:r>
        <w:t>Test: 5%, Sep 23</w:t>
      </w:r>
    </w:p>
    <w:p w14:paraId="01F8311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02CD4" w14:textId="77777777" w:rsidR="00C02F3E" w:rsidRDefault="00C02F3E" w:rsidP="00C02F3E">
      <w:pPr>
        <w:rPr>
          <w:rFonts w:ascii="Arial" w:hAnsi="Arial" w:cs="Arial"/>
          <w:b/>
          <w:sz w:val="24"/>
        </w:rPr>
      </w:pPr>
      <w:r>
        <w:rPr>
          <w:rFonts w:ascii="Arial" w:hAnsi="Arial" w:cs="Arial"/>
          <w:b/>
          <w:color w:val="0000FF"/>
          <w:sz w:val="24"/>
        </w:rPr>
        <w:t>RP-230132</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354482F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60B57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F5700" w14:textId="77777777" w:rsidR="00C02F3E" w:rsidRDefault="00C02F3E" w:rsidP="00C02F3E">
      <w:pPr>
        <w:rPr>
          <w:rFonts w:ascii="Arial" w:hAnsi="Arial" w:cs="Arial"/>
          <w:b/>
          <w:sz w:val="24"/>
        </w:rPr>
      </w:pPr>
      <w:r>
        <w:rPr>
          <w:rFonts w:ascii="Arial" w:hAnsi="Arial" w:cs="Arial"/>
          <w:b/>
          <w:color w:val="0000FF"/>
          <w:sz w:val="24"/>
        </w:rPr>
        <w:lastRenderedPageBreak/>
        <w:t>RP-230267</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25965A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9CA808" w14:textId="77777777" w:rsidR="00C02F3E" w:rsidRDefault="00C02F3E" w:rsidP="00C02F3E">
      <w:pPr>
        <w:rPr>
          <w:rFonts w:ascii="Arial" w:hAnsi="Arial" w:cs="Arial"/>
          <w:b/>
        </w:rPr>
      </w:pPr>
      <w:r>
        <w:rPr>
          <w:rFonts w:ascii="Arial" w:hAnsi="Arial" w:cs="Arial"/>
          <w:b/>
        </w:rPr>
        <w:t xml:space="preserve">Abstract: </w:t>
      </w:r>
    </w:p>
    <w:p w14:paraId="26E70CE2" w14:textId="77777777" w:rsidR="00C02F3E" w:rsidRDefault="00C02F3E" w:rsidP="00C02F3E">
      <w:r>
        <w:t>Test: 5%, Sep 23</w:t>
      </w:r>
    </w:p>
    <w:p w14:paraId="08E5F9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6E39D" w14:textId="77777777" w:rsidR="00C02F3E" w:rsidRDefault="00C02F3E" w:rsidP="00C02F3E">
      <w:pPr>
        <w:pStyle w:val="Heading4"/>
      </w:pPr>
      <w:bookmarkStart w:id="502" w:name="_Toc134430667"/>
      <w:bookmarkStart w:id="503" w:name="_Toc136790722"/>
      <w:r>
        <w:t>13.3.35</w:t>
      </w:r>
      <w:r>
        <w:tab/>
        <w:t>UE Conf. - Enhancement for the 5G CP Steering of Roaming for UE in Connected mode [RAN5 WI: eCPSOR_CON-UEConTest]</w:t>
      </w:r>
      <w:bookmarkEnd w:id="502"/>
      <w:bookmarkEnd w:id="503"/>
    </w:p>
    <w:p w14:paraId="1276F27A" w14:textId="77777777" w:rsidR="00C02F3E" w:rsidRDefault="00C02F3E" w:rsidP="00C02F3E">
      <w:pPr>
        <w:rPr>
          <w:rFonts w:ascii="Arial" w:hAnsi="Arial" w:cs="Arial"/>
          <w:b/>
          <w:sz w:val="24"/>
        </w:rPr>
      </w:pPr>
      <w:r>
        <w:rPr>
          <w:rFonts w:ascii="Arial" w:hAnsi="Arial" w:cs="Arial"/>
          <w:b/>
          <w:color w:val="0000FF"/>
          <w:sz w:val="24"/>
        </w:rPr>
        <w:t>RP-230359</w:t>
      </w:r>
      <w:r>
        <w:rPr>
          <w:rFonts w:ascii="Arial" w:hAnsi="Arial" w:cs="Arial"/>
          <w:b/>
          <w:color w:val="0000FF"/>
          <w:sz w:val="24"/>
        </w:rPr>
        <w:tab/>
      </w:r>
      <w:r>
        <w:rPr>
          <w:rFonts w:ascii="Arial" w:hAnsi="Arial" w:cs="Arial"/>
          <w:b/>
          <w:sz w:val="24"/>
        </w:rPr>
        <w:t>Status report for WI: UE Conformance - Enhancement for the 5G Control Plane Steering of Roaming for UE in Connected mode; rapporteur: NTT DOCOMO</w:t>
      </w:r>
    </w:p>
    <w:p w14:paraId="7840F04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4F02AC" w14:textId="77777777" w:rsidR="00C02F3E" w:rsidRDefault="00C02F3E" w:rsidP="00C02F3E">
      <w:pPr>
        <w:rPr>
          <w:rFonts w:ascii="Arial" w:hAnsi="Arial" w:cs="Arial"/>
          <w:b/>
        </w:rPr>
      </w:pPr>
      <w:r>
        <w:rPr>
          <w:rFonts w:ascii="Arial" w:hAnsi="Arial" w:cs="Arial"/>
          <w:b/>
        </w:rPr>
        <w:t xml:space="preserve">Discussion: </w:t>
      </w:r>
    </w:p>
    <w:p w14:paraId="68267EE3" w14:textId="77777777" w:rsidR="00C02F3E" w:rsidRDefault="00C02F3E" w:rsidP="00C02F3E">
      <w:r>
        <w:t>MCC: target date changed from Sep.23 to March 23</w:t>
      </w:r>
    </w:p>
    <w:p w14:paraId="27DEB4CA" w14:textId="77777777" w:rsidR="00C02F3E" w:rsidRDefault="00C02F3E" w:rsidP="00C02F3E">
      <w:r>
        <w:t>conclusion: WI is completed</w:t>
      </w:r>
    </w:p>
    <w:p w14:paraId="25CA79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6240F" w14:textId="77777777" w:rsidR="00C02F3E" w:rsidRDefault="00C02F3E" w:rsidP="00C02F3E">
      <w:pPr>
        <w:rPr>
          <w:rFonts w:ascii="Arial" w:hAnsi="Arial" w:cs="Arial"/>
          <w:b/>
          <w:sz w:val="24"/>
        </w:rPr>
      </w:pPr>
      <w:r>
        <w:rPr>
          <w:rFonts w:ascii="Arial" w:hAnsi="Arial" w:cs="Arial"/>
          <w:b/>
          <w:color w:val="0000FF"/>
          <w:sz w:val="24"/>
        </w:rPr>
        <w:t>RP-230234</w:t>
      </w:r>
      <w:r>
        <w:rPr>
          <w:rFonts w:ascii="Arial" w:hAnsi="Arial" w:cs="Arial"/>
          <w:b/>
          <w:color w:val="0000FF"/>
          <w:sz w:val="24"/>
        </w:rPr>
        <w:tab/>
      </w:r>
      <w:r>
        <w:rPr>
          <w:rFonts w:ascii="Arial" w:hAnsi="Arial" w:cs="Arial"/>
          <w:b/>
          <w:sz w:val="24"/>
        </w:rPr>
        <w:t>RAN5 agreed non TTCN CR(s) WI UE Conformance - Enhancement for the 5G Control Plane Steering of Roaming for UE in Connected mode (eCPSOR_CON-UEConTest)</w:t>
      </w:r>
    </w:p>
    <w:p w14:paraId="77C24DB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2CE9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8D8B4" w14:textId="77777777" w:rsidR="00C02F3E" w:rsidRDefault="00C02F3E" w:rsidP="00C02F3E">
      <w:pPr>
        <w:pStyle w:val="Heading4"/>
      </w:pPr>
      <w:bookmarkStart w:id="504" w:name="_Toc134430668"/>
      <w:bookmarkStart w:id="505" w:name="_Toc136790723"/>
      <w:r>
        <w:t>13.3.36</w:t>
      </w:r>
      <w:r>
        <w:tab/>
        <w:t>UE Conf. - UP Integrity Protection support for EPC connected architectures (incl. CT/SA aspects) [RAN5 WI: UPIP_SEC_LTE-RAN-UEConTest]</w:t>
      </w:r>
      <w:bookmarkEnd w:id="504"/>
      <w:bookmarkEnd w:id="505"/>
    </w:p>
    <w:p w14:paraId="406E75CA" w14:textId="77777777" w:rsidR="00C02F3E" w:rsidRDefault="00C02F3E" w:rsidP="00C02F3E">
      <w:pPr>
        <w:rPr>
          <w:rFonts w:ascii="Arial" w:hAnsi="Arial" w:cs="Arial"/>
          <w:b/>
          <w:sz w:val="24"/>
        </w:rPr>
      </w:pPr>
      <w:r>
        <w:rPr>
          <w:rFonts w:ascii="Arial" w:hAnsi="Arial" w:cs="Arial"/>
          <w:b/>
          <w:color w:val="0000FF"/>
          <w:sz w:val="24"/>
        </w:rPr>
        <w:t>RP-230071</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68A99EB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3AFEF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428D0" w14:textId="77777777" w:rsidR="00C02F3E" w:rsidRDefault="00C02F3E" w:rsidP="00C02F3E">
      <w:pPr>
        <w:rPr>
          <w:rFonts w:ascii="Arial" w:hAnsi="Arial" w:cs="Arial"/>
          <w:b/>
          <w:sz w:val="24"/>
        </w:rPr>
      </w:pPr>
      <w:r>
        <w:rPr>
          <w:rFonts w:ascii="Arial" w:hAnsi="Arial" w:cs="Arial"/>
          <w:b/>
          <w:color w:val="0000FF"/>
          <w:sz w:val="24"/>
        </w:rPr>
        <w:t>RP-230070</w:t>
      </w:r>
      <w:r>
        <w:rPr>
          <w:rFonts w:ascii="Arial" w:hAnsi="Arial" w:cs="Arial"/>
          <w:b/>
          <w:color w:val="0000FF"/>
          <w:sz w:val="24"/>
        </w:rPr>
        <w:tab/>
      </w:r>
      <w:r>
        <w:rPr>
          <w:rFonts w:ascii="Arial" w:hAnsi="Arial" w:cs="Arial"/>
          <w:b/>
          <w:sz w:val="24"/>
        </w:rPr>
        <w:t>Revised WID on: WP UE Conformance - User Plane Integrity Protection support for EPC connected architectures (incl. CT/SA aspects)</w:t>
      </w:r>
    </w:p>
    <w:p w14:paraId="5FAEA0A8"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GmbH</w:t>
      </w:r>
    </w:p>
    <w:p w14:paraId="495638DA" w14:textId="77777777" w:rsidR="00C02F3E" w:rsidRDefault="00C02F3E" w:rsidP="00C02F3E">
      <w:pPr>
        <w:rPr>
          <w:rFonts w:ascii="Arial" w:hAnsi="Arial" w:cs="Arial"/>
          <w:b/>
        </w:rPr>
      </w:pPr>
      <w:r>
        <w:rPr>
          <w:rFonts w:ascii="Arial" w:hAnsi="Arial" w:cs="Arial"/>
          <w:b/>
        </w:rPr>
        <w:t xml:space="preserve">Abstract: </w:t>
      </w:r>
    </w:p>
    <w:p w14:paraId="0BCFEBA6" w14:textId="77777777" w:rsidR="00C02F3E" w:rsidRDefault="00C02F3E" w:rsidP="00C02F3E">
      <w:r>
        <w:t>last approved WID: RP-222372</w:t>
      </w:r>
    </w:p>
    <w:p w14:paraId="428FFA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2669F" w14:textId="77777777" w:rsidR="00C02F3E" w:rsidRDefault="00C02F3E" w:rsidP="00C02F3E">
      <w:pPr>
        <w:pStyle w:val="Heading4"/>
      </w:pPr>
      <w:bookmarkStart w:id="506" w:name="_Toc134430669"/>
      <w:bookmarkStart w:id="507" w:name="_Toc136790724"/>
      <w:r>
        <w:lastRenderedPageBreak/>
        <w:t>13.3.37</w:t>
      </w:r>
      <w:r>
        <w:tab/>
        <w:t>UE Conf. - NR Positioning Enhancements [RAN5 WI: NR_pos_enh-UEConTest]</w:t>
      </w:r>
      <w:bookmarkEnd w:id="506"/>
      <w:bookmarkEnd w:id="507"/>
    </w:p>
    <w:p w14:paraId="1377AC52" w14:textId="77777777" w:rsidR="00C02F3E" w:rsidRDefault="00C02F3E" w:rsidP="00C02F3E">
      <w:pPr>
        <w:rPr>
          <w:rFonts w:ascii="Arial" w:hAnsi="Arial" w:cs="Arial"/>
          <w:b/>
          <w:sz w:val="24"/>
        </w:rPr>
      </w:pPr>
      <w:r>
        <w:rPr>
          <w:rFonts w:ascii="Arial" w:hAnsi="Arial" w:cs="Arial"/>
          <w:b/>
          <w:color w:val="0000FF"/>
          <w:sz w:val="24"/>
        </w:rPr>
        <w:t>RP-230394</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711A6EF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2129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24C51" w14:textId="77777777" w:rsidR="00C02F3E" w:rsidRDefault="00C02F3E" w:rsidP="00C02F3E">
      <w:pPr>
        <w:rPr>
          <w:rFonts w:ascii="Arial" w:hAnsi="Arial" w:cs="Arial"/>
          <w:b/>
          <w:sz w:val="24"/>
        </w:rPr>
      </w:pPr>
      <w:r>
        <w:rPr>
          <w:rFonts w:ascii="Arial" w:hAnsi="Arial" w:cs="Arial"/>
          <w:b/>
          <w:color w:val="0000FF"/>
          <w:sz w:val="24"/>
        </w:rPr>
        <w:t>RP-230235</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9A6AE0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6ED3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6AAFA" w14:textId="77777777" w:rsidR="00C02F3E" w:rsidRDefault="00C02F3E" w:rsidP="00C02F3E">
      <w:pPr>
        <w:pStyle w:val="Heading4"/>
      </w:pPr>
      <w:bookmarkStart w:id="508" w:name="_Toc134430670"/>
      <w:bookmarkStart w:id="509" w:name="_Toc136790725"/>
      <w:r>
        <w:t>13.3.38</w:t>
      </w:r>
      <w:r>
        <w:tab/>
        <w:t>UE Conf. - DL interruption for NR and EN-DC band combinations to conduct dynamic Tx Switching in UL [New RAN5 WI: DL_intrpt_combos_TxSW_R17-UEConTest]</w:t>
      </w:r>
      <w:bookmarkEnd w:id="508"/>
      <w:bookmarkEnd w:id="509"/>
    </w:p>
    <w:p w14:paraId="12CA2219" w14:textId="77777777" w:rsidR="00C02F3E" w:rsidRDefault="00C02F3E" w:rsidP="00C02F3E">
      <w:pPr>
        <w:rPr>
          <w:rFonts w:ascii="Arial" w:hAnsi="Arial" w:cs="Arial"/>
          <w:b/>
          <w:sz w:val="24"/>
        </w:rPr>
      </w:pPr>
      <w:r>
        <w:rPr>
          <w:rFonts w:ascii="Arial" w:hAnsi="Arial" w:cs="Arial"/>
          <w:b/>
          <w:color w:val="0000FF"/>
          <w:sz w:val="24"/>
        </w:rPr>
        <w:t>RP-230318</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6F8AD47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070DEA" w14:textId="77777777" w:rsidR="00C02F3E" w:rsidRDefault="00C02F3E" w:rsidP="00C02F3E">
      <w:pPr>
        <w:rPr>
          <w:rFonts w:ascii="Arial" w:hAnsi="Arial" w:cs="Arial"/>
          <w:b/>
        </w:rPr>
      </w:pPr>
      <w:r>
        <w:rPr>
          <w:rFonts w:ascii="Arial" w:hAnsi="Arial" w:cs="Arial"/>
          <w:b/>
        </w:rPr>
        <w:t xml:space="preserve">Abstract: </w:t>
      </w:r>
    </w:p>
    <w:p w14:paraId="75AD948F" w14:textId="77777777" w:rsidR="00C02F3E" w:rsidRDefault="00C02F3E" w:rsidP="00C02F3E">
      <w:r>
        <w:t>WI  5%</w:t>
      </w:r>
    </w:p>
    <w:p w14:paraId="1F2927E4" w14:textId="77777777" w:rsidR="00C02F3E" w:rsidRDefault="00C02F3E" w:rsidP="00C02F3E">
      <w:pPr>
        <w:rPr>
          <w:rFonts w:ascii="Arial" w:hAnsi="Arial" w:cs="Arial"/>
          <w:b/>
        </w:rPr>
      </w:pPr>
      <w:r>
        <w:rPr>
          <w:rFonts w:ascii="Arial" w:hAnsi="Arial" w:cs="Arial"/>
          <w:b/>
        </w:rPr>
        <w:t xml:space="preserve">Discussion: </w:t>
      </w:r>
    </w:p>
    <w:p w14:paraId="08EC05B6" w14:textId="77777777" w:rsidR="00C02F3E" w:rsidRDefault="00C02F3E" w:rsidP="00C02F3E">
      <w:r>
        <w:t>MCC: target date changed from Dec.23 to June 23? And this at 5% completion level, is this intended/realistic?</w:t>
      </w:r>
    </w:p>
    <w:p w14:paraId="61A3CD37" w14:textId="77777777" w:rsidR="00C02F3E" w:rsidRDefault="00C02F3E" w:rsidP="00C02F3E">
      <w:r>
        <w:t>China Telecom: target date should still be Dec.23, the change to June 23 was a mistake</w:t>
      </w:r>
    </w:p>
    <w:p w14:paraId="6404965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RP-230715</w:t>
      </w:r>
      <w:r>
        <w:rPr>
          <w:color w:val="993300"/>
          <w:u w:val="single"/>
        </w:rPr>
        <w:t>.</w:t>
      </w:r>
    </w:p>
    <w:p w14:paraId="1F095065" w14:textId="77777777" w:rsidR="00C02F3E" w:rsidRDefault="00C02F3E" w:rsidP="00C02F3E">
      <w:pPr>
        <w:rPr>
          <w:rFonts w:ascii="Arial" w:hAnsi="Arial" w:cs="Arial"/>
          <w:b/>
          <w:sz w:val="24"/>
        </w:rPr>
      </w:pPr>
      <w:r>
        <w:rPr>
          <w:rFonts w:ascii="Arial" w:hAnsi="Arial" w:cs="Arial"/>
          <w:b/>
          <w:color w:val="0000FF"/>
          <w:sz w:val="24"/>
        </w:rPr>
        <w:t>RP-230715</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435DE7A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048D4EB6" w14:textId="77777777" w:rsidR="00C02F3E" w:rsidRDefault="00C02F3E" w:rsidP="00C02F3E">
      <w:pPr>
        <w:rPr>
          <w:color w:val="808080"/>
        </w:rPr>
      </w:pPr>
      <w:r>
        <w:rPr>
          <w:color w:val="808080"/>
        </w:rPr>
        <w:t>(Replaces RP-230318)</w:t>
      </w:r>
    </w:p>
    <w:p w14:paraId="3C114973" w14:textId="77777777" w:rsidR="00C02F3E" w:rsidRDefault="00C02F3E" w:rsidP="00C02F3E">
      <w:pPr>
        <w:rPr>
          <w:rFonts w:ascii="Arial" w:hAnsi="Arial" w:cs="Arial"/>
          <w:b/>
        </w:rPr>
      </w:pPr>
      <w:r>
        <w:rPr>
          <w:rFonts w:ascii="Arial" w:hAnsi="Arial" w:cs="Arial"/>
          <w:b/>
        </w:rPr>
        <w:t xml:space="preserve">Discussion: </w:t>
      </w:r>
    </w:p>
    <w:p w14:paraId="7E3B967E" w14:textId="77777777" w:rsidR="00C02F3E" w:rsidRDefault="00C02F3E" w:rsidP="00C02F3E">
      <w:r>
        <w:t>MCC: late submission</w:t>
      </w:r>
    </w:p>
    <w:p w14:paraId="4F0958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8D905" w14:textId="77777777" w:rsidR="00C02F3E" w:rsidRDefault="00C02F3E" w:rsidP="00C02F3E">
      <w:pPr>
        <w:pStyle w:val="Heading4"/>
      </w:pPr>
      <w:bookmarkStart w:id="510" w:name="_Toc134430671"/>
      <w:bookmarkStart w:id="511" w:name="_Toc136790726"/>
      <w:r>
        <w:t>13.3.39</w:t>
      </w:r>
      <w:r>
        <w:tab/>
        <w:t>UE Conf. - NR and MR-DC measurement gap enhancements [New RAN5 WI: NR_MG_enh-UEConTest]</w:t>
      </w:r>
      <w:bookmarkEnd w:id="510"/>
      <w:bookmarkEnd w:id="511"/>
    </w:p>
    <w:p w14:paraId="00FA5569" w14:textId="77777777" w:rsidR="00C02F3E" w:rsidRDefault="00C02F3E" w:rsidP="00C02F3E">
      <w:pPr>
        <w:rPr>
          <w:rFonts w:ascii="Arial" w:hAnsi="Arial" w:cs="Arial"/>
          <w:b/>
          <w:sz w:val="24"/>
        </w:rPr>
      </w:pPr>
      <w:r>
        <w:rPr>
          <w:rFonts w:ascii="Arial" w:hAnsi="Arial" w:cs="Arial"/>
          <w:b/>
          <w:color w:val="0000FF"/>
          <w:sz w:val="24"/>
        </w:rPr>
        <w:t>RP-230638</w:t>
      </w:r>
      <w:r>
        <w:rPr>
          <w:rFonts w:ascii="Arial" w:hAnsi="Arial" w:cs="Arial"/>
          <w:b/>
          <w:color w:val="0000FF"/>
          <w:sz w:val="24"/>
        </w:rPr>
        <w:tab/>
      </w:r>
      <w:r>
        <w:rPr>
          <w:rFonts w:ascii="Arial" w:hAnsi="Arial" w:cs="Arial"/>
          <w:b/>
          <w:sz w:val="24"/>
        </w:rPr>
        <w:t>Status report for WI: UE Conformance - NR and MR-DC measurement gap enhancements; rapporteur: MediaTek</w:t>
      </w:r>
    </w:p>
    <w:p w14:paraId="1EAB404A"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CE11A1" w14:textId="77777777" w:rsidR="00C02F3E" w:rsidRDefault="00C02F3E" w:rsidP="00C02F3E">
      <w:pPr>
        <w:rPr>
          <w:rFonts w:ascii="Arial" w:hAnsi="Arial" w:cs="Arial"/>
          <w:b/>
        </w:rPr>
      </w:pPr>
      <w:r>
        <w:rPr>
          <w:rFonts w:ascii="Arial" w:hAnsi="Arial" w:cs="Arial"/>
          <w:b/>
        </w:rPr>
        <w:t xml:space="preserve">Abstract: </w:t>
      </w:r>
    </w:p>
    <w:p w14:paraId="3E871C0D" w14:textId="77777777" w:rsidR="00C02F3E" w:rsidRDefault="00C02F3E" w:rsidP="00C02F3E">
      <w:r>
        <w:t>SR for Rel-17 UE Conformance - NR and MR-DC measurement gap enhancements</w:t>
      </w:r>
    </w:p>
    <w:p w14:paraId="604BF6A6" w14:textId="77777777" w:rsidR="00C02F3E" w:rsidRDefault="00C02F3E" w:rsidP="00C02F3E"/>
    <w:p w14:paraId="5D42313E" w14:textId="77777777" w:rsidR="00C02F3E" w:rsidRDefault="00C02F3E" w:rsidP="00C02F3E">
      <w:r>
        <w:t>(WI approved at RAN#98e)</w:t>
      </w:r>
    </w:p>
    <w:p w14:paraId="4F6809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C644B" w14:textId="77777777" w:rsidR="00C02F3E" w:rsidRDefault="00C02F3E" w:rsidP="00C02F3E">
      <w:pPr>
        <w:rPr>
          <w:rFonts w:ascii="Arial" w:hAnsi="Arial" w:cs="Arial"/>
          <w:b/>
          <w:sz w:val="24"/>
        </w:rPr>
      </w:pPr>
      <w:r>
        <w:rPr>
          <w:rFonts w:ascii="Arial" w:hAnsi="Arial" w:cs="Arial"/>
          <w:b/>
          <w:color w:val="0000FF"/>
          <w:sz w:val="24"/>
        </w:rPr>
        <w:t>RP-230236</w:t>
      </w:r>
      <w:r>
        <w:rPr>
          <w:rFonts w:ascii="Arial" w:hAnsi="Arial" w:cs="Arial"/>
          <w:b/>
          <w:color w:val="0000FF"/>
          <w:sz w:val="24"/>
        </w:rPr>
        <w:tab/>
      </w:r>
      <w:r>
        <w:rPr>
          <w:rFonts w:ascii="Arial" w:hAnsi="Arial" w:cs="Arial"/>
          <w:b/>
          <w:sz w:val="24"/>
        </w:rPr>
        <w:t>RAN5 agreed non TTCN CR(s) WI UE Conformance - NR and MR-DC measurement gap enhancements</w:t>
      </w:r>
    </w:p>
    <w:p w14:paraId="3EB09040" w14:textId="77777777" w:rsidR="00C02F3E" w:rsidRDefault="00C02F3E" w:rsidP="00C02F3E">
      <w:pPr>
        <w:rPr>
          <w:rFonts w:ascii="Arial" w:hAnsi="Arial" w:cs="Arial"/>
          <w:b/>
          <w:sz w:val="24"/>
        </w:rPr>
      </w:pPr>
      <w:r>
        <w:rPr>
          <w:rFonts w:ascii="Arial" w:hAnsi="Arial" w:cs="Arial"/>
          <w:b/>
          <w:sz w:val="24"/>
        </w:rPr>
        <w:t>(NR_MG_enh-UEConTest)</w:t>
      </w:r>
    </w:p>
    <w:p w14:paraId="169ABC8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3F08E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5E79B" w14:textId="77777777" w:rsidR="00C02F3E" w:rsidRDefault="00C02F3E" w:rsidP="00C02F3E">
      <w:pPr>
        <w:pStyle w:val="Heading4"/>
      </w:pPr>
      <w:bookmarkStart w:id="512" w:name="_Toc134430672"/>
      <w:bookmarkStart w:id="513" w:name="_Toc136790727"/>
      <w:r>
        <w:t>13.3.40</w:t>
      </w:r>
      <w:r>
        <w:tab/>
        <w:t>UE Conf. - Increasing UE power high limit for CA and DC [New RAN5 WI: Power_Limit_CA_DC-UEConTest]</w:t>
      </w:r>
      <w:bookmarkEnd w:id="512"/>
      <w:bookmarkEnd w:id="513"/>
    </w:p>
    <w:p w14:paraId="1ED2DCAF" w14:textId="77777777" w:rsidR="00C02F3E" w:rsidRDefault="00C02F3E" w:rsidP="00C02F3E">
      <w:pPr>
        <w:rPr>
          <w:rFonts w:ascii="Arial" w:hAnsi="Arial" w:cs="Arial"/>
          <w:b/>
          <w:sz w:val="24"/>
        </w:rPr>
      </w:pPr>
      <w:r>
        <w:rPr>
          <w:rFonts w:ascii="Arial" w:hAnsi="Arial" w:cs="Arial"/>
          <w:b/>
          <w:color w:val="0000FF"/>
          <w:sz w:val="24"/>
        </w:rPr>
        <w:t>RP-230101</w:t>
      </w:r>
      <w:r>
        <w:rPr>
          <w:rFonts w:ascii="Arial" w:hAnsi="Arial" w:cs="Arial"/>
          <w:b/>
          <w:color w:val="0000FF"/>
          <w:sz w:val="24"/>
        </w:rPr>
        <w:tab/>
      </w:r>
      <w:r>
        <w:rPr>
          <w:rFonts w:ascii="Arial" w:hAnsi="Arial" w:cs="Arial"/>
          <w:b/>
          <w:sz w:val="24"/>
        </w:rPr>
        <w:t>Status report for WI UE Conformance - Increasing UE power high limit for CA and DC; rapporteur: Qualcomm</w:t>
      </w:r>
    </w:p>
    <w:p w14:paraId="1A68E1F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B1AA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3CA11" w14:textId="77777777" w:rsidR="00C02F3E" w:rsidRDefault="00C02F3E" w:rsidP="00C02F3E">
      <w:pPr>
        <w:rPr>
          <w:rFonts w:ascii="Arial" w:hAnsi="Arial" w:cs="Arial"/>
          <w:b/>
          <w:sz w:val="24"/>
        </w:rPr>
      </w:pPr>
      <w:r>
        <w:rPr>
          <w:rFonts w:ascii="Arial" w:hAnsi="Arial" w:cs="Arial"/>
          <w:b/>
          <w:color w:val="0000FF"/>
          <w:sz w:val="24"/>
        </w:rPr>
        <w:t>RP-230237</w:t>
      </w:r>
      <w:r>
        <w:rPr>
          <w:rFonts w:ascii="Arial" w:hAnsi="Arial" w:cs="Arial"/>
          <w:b/>
          <w:color w:val="0000FF"/>
          <w:sz w:val="24"/>
        </w:rPr>
        <w:tab/>
      </w:r>
      <w:r>
        <w:rPr>
          <w:rFonts w:ascii="Arial" w:hAnsi="Arial" w:cs="Arial"/>
          <w:b/>
          <w:sz w:val="24"/>
        </w:rPr>
        <w:t>RAN5 agreed non TTCN CR(s) WI UE Conformance - Increasing UE power high limit for CA and DC</w:t>
      </w:r>
    </w:p>
    <w:p w14:paraId="4DFBE8FC" w14:textId="77777777" w:rsidR="00C02F3E" w:rsidRDefault="00C02F3E" w:rsidP="00C02F3E">
      <w:pPr>
        <w:rPr>
          <w:rFonts w:ascii="Arial" w:hAnsi="Arial" w:cs="Arial"/>
          <w:b/>
          <w:sz w:val="24"/>
        </w:rPr>
      </w:pPr>
      <w:r>
        <w:rPr>
          <w:rFonts w:ascii="Arial" w:hAnsi="Arial" w:cs="Arial"/>
          <w:b/>
          <w:sz w:val="24"/>
        </w:rPr>
        <w:t>(Power_Limit_CA_DC-UEConTest)</w:t>
      </w:r>
    </w:p>
    <w:p w14:paraId="5425DA4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346B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786CA" w14:textId="77777777" w:rsidR="00C02F3E" w:rsidRDefault="00C02F3E" w:rsidP="00C02F3E">
      <w:pPr>
        <w:pStyle w:val="Heading4"/>
      </w:pPr>
      <w:bookmarkStart w:id="514" w:name="_Toc134430673"/>
      <w:bookmarkStart w:id="515" w:name="_Toc136790728"/>
      <w:r>
        <w:t>13.3.41</w:t>
      </w:r>
      <w:r>
        <w:tab/>
        <w:t>Test - (Small) Technical Enhancements and Improvements for Rel-17 [TEI17_Test]</w:t>
      </w:r>
      <w:bookmarkEnd w:id="514"/>
      <w:bookmarkEnd w:id="515"/>
    </w:p>
    <w:p w14:paraId="629AB086" w14:textId="77777777" w:rsidR="00C02F3E" w:rsidRDefault="00C02F3E" w:rsidP="00C02F3E">
      <w:pPr>
        <w:rPr>
          <w:rFonts w:ascii="Arial" w:hAnsi="Arial" w:cs="Arial"/>
          <w:b/>
          <w:sz w:val="24"/>
        </w:rPr>
      </w:pPr>
      <w:r>
        <w:rPr>
          <w:rFonts w:ascii="Arial" w:hAnsi="Arial" w:cs="Arial"/>
          <w:b/>
          <w:color w:val="0000FF"/>
          <w:sz w:val="24"/>
        </w:rPr>
        <w:t>RP-230238</w:t>
      </w:r>
      <w:r>
        <w:rPr>
          <w:rFonts w:ascii="Arial" w:hAnsi="Arial" w:cs="Arial"/>
          <w:b/>
          <w:color w:val="0000FF"/>
          <w:sz w:val="24"/>
        </w:rPr>
        <w:tab/>
      </w:r>
      <w:r>
        <w:rPr>
          <w:rFonts w:ascii="Arial" w:hAnsi="Arial" w:cs="Arial"/>
          <w:b/>
          <w:sz w:val="24"/>
        </w:rPr>
        <w:t>RAN5 agreed non TTCN CR(s) WI Test - (Small) Technical Enhancements and Improvements for Rel-17 (TEI17_Test) (Batch 1)</w:t>
      </w:r>
    </w:p>
    <w:p w14:paraId="6372E6E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11578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6C80F" w14:textId="77777777" w:rsidR="00C02F3E" w:rsidRDefault="00C02F3E" w:rsidP="00C02F3E">
      <w:pPr>
        <w:rPr>
          <w:rFonts w:ascii="Arial" w:hAnsi="Arial" w:cs="Arial"/>
          <w:b/>
          <w:sz w:val="24"/>
        </w:rPr>
      </w:pPr>
      <w:r>
        <w:rPr>
          <w:rFonts w:ascii="Arial" w:hAnsi="Arial" w:cs="Arial"/>
          <w:b/>
          <w:color w:val="0000FF"/>
          <w:sz w:val="24"/>
        </w:rPr>
        <w:t>RP-230239</w:t>
      </w:r>
      <w:r>
        <w:rPr>
          <w:rFonts w:ascii="Arial" w:hAnsi="Arial" w:cs="Arial"/>
          <w:b/>
          <w:color w:val="0000FF"/>
          <w:sz w:val="24"/>
        </w:rPr>
        <w:tab/>
      </w:r>
      <w:r>
        <w:rPr>
          <w:rFonts w:ascii="Arial" w:hAnsi="Arial" w:cs="Arial"/>
          <w:b/>
          <w:sz w:val="24"/>
        </w:rPr>
        <w:t>RAN5 agreed non TTCN CR(s) WI Test - (Small) Technical Enhancements and Improvements for Rel-17 (TEI17_Test) (Batch 2)</w:t>
      </w:r>
    </w:p>
    <w:p w14:paraId="1A4592E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21B5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0E7A7" w14:textId="77777777" w:rsidR="00C02F3E" w:rsidRDefault="00C02F3E" w:rsidP="00C02F3E">
      <w:pPr>
        <w:pStyle w:val="Heading3"/>
      </w:pPr>
      <w:bookmarkStart w:id="516" w:name="_Toc134430674"/>
      <w:bookmarkStart w:id="517" w:name="_Toc136790729"/>
      <w:r>
        <w:lastRenderedPageBreak/>
        <w:t>13.4</w:t>
      </w:r>
      <w:r>
        <w:tab/>
        <w:t>Open Rel-18 WIs</w:t>
      </w:r>
      <w:bookmarkEnd w:id="516"/>
      <w:bookmarkEnd w:id="517"/>
    </w:p>
    <w:p w14:paraId="2703E4AF" w14:textId="77777777" w:rsidR="00C02F3E" w:rsidRDefault="00C02F3E" w:rsidP="00C02F3E">
      <w:pPr>
        <w:pStyle w:val="Heading4"/>
      </w:pPr>
      <w:bookmarkStart w:id="518" w:name="_Toc134430675"/>
      <w:bookmarkStart w:id="519" w:name="_Toc136790730"/>
      <w:r>
        <w:t>13.4.1</w:t>
      </w:r>
      <w:r>
        <w:tab/>
        <w:t>UE Conf. - NB-IoT/eMTC core &amp; performance requirements for NTN [New RAN5 WI: LTE_NBIOT_eMTC_NTN_req-UEConTest]</w:t>
      </w:r>
      <w:bookmarkEnd w:id="518"/>
      <w:bookmarkEnd w:id="519"/>
    </w:p>
    <w:p w14:paraId="5B68E085" w14:textId="77777777" w:rsidR="00C02F3E" w:rsidRDefault="00C02F3E" w:rsidP="00C02F3E">
      <w:pPr>
        <w:rPr>
          <w:rFonts w:ascii="Arial" w:hAnsi="Arial" w:cs="Arial"/>
          <w:b/>
          <w:sz w:val="24"/>
        </w:rPr>
      </w:pPr>
      <w:r>
        <w:rPr>
          <w:rFonts w:ascii="Arial" w:hAnsi="Arial" w:cs="Arial"/>
          <w:b/>
          <w:color w:val="0000FF"/>
          <w:sz w:val="24"/>
        </w:rPr>
        <w:t>RP-230284</w:t>
      </w:r>
      <w:r>
        <w:rPr>
          <w:rFonts w:ascii="Arial" w:hAnsi="Arial" w:cs="Arial"/>
          <w:b/>
          <w:color w:val="0000FF"/>
          <w:sz w:val="24"/>
        </w:rPr>
        <w:tab/>
      </w:r>
      <w:r>
        <w:rPr>
          <w:rFonts w:ascii="Arial" w:hAnsi="Arial" w:cs="Arial"/>
          <w:b/>
          <w:sz w:val="24"/>
        </w:rPr>
        <w:t>Status report for WI UE Conformance Test Aspects - NB-IoT (Narrowband IoT)/eMTC (enhanced Machine Type Communication) core &amp; performance requirements for Non-Terrestrial Networks (NTN); rapporteur: CMCC</w:t>
      </w:r>
    </w:p>
    <w:p w14:paraId="617A2B1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D373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5BE05" w14:textId="77777777" w:rsidR="00C02F3E" w:rsidRDefault="00C02F3E" w:rsidP="00C02F3E">
      <w:pPr>
        <w:rPr>
          <w:rFonts w:ascii="Arial" w:hAnsi="Arial" w:cs="Arial"/>
          <w:b/>
          <w:sz w:val="24"/>
        </w:rPr>
      </w:pPr>
      <w:r>
        <w:rPr>
          <w:rFonts w:ascii="Arial" w:hAnsi="Arial" w:cs="Arial"/>
          <w:b/>
          <w:color w:val="0000FF"/>
          <w:sz w:val="24"/>
        </w:rPr>
        <w:t>RP-230240</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26877C4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B7FEB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4B363" w14:textId="77777777" w:rsidR="00C02F3E" w:rsidRDefault="00C02F3E" w:rsidP="00C02F3E">
      <w:pPr>
        <w:rPr>
          <w:rFonts w:ascii="Arial" w:hAnsi="Arial" w:cs="Arial"/>
          <w:b/>
          <w:sz w:val="24"/>
        </w:rPr>
      </w:pPr>
      <w:r>
        <w:rPr>
          <w:rFonts w:ascii="Arial" w:hAnsi="Arial" w:cs="Arial"/>
          <w:b/>
          <w:color w:val="0000FF"/>
          <w:sz w:val="24"/>
        </w:rPr>
        <w:t>RP-230285</w:t>
      </w:r>
      <w:r>
        <w:rPr>
          <w:rFonts w:ascii="Arial" w:hAnsi="Arial" w:cs="Arial"/>
          <w:b/>
          <w:color w:val="0000FF"/>
          <w:sz w:val="24"/>
        </w:rPr>
        <w:tab/>
      </w:r>
      <w:r>
        <w:rPr>
          <w:rFonts w:ascii="Arial" w:hAnsi="Arial" w:cs="Arial"/>
          <w:b/>
          <w:sz w:val="24"/>
        </w:rPr>
        <w:t>Revised WID on UE Conformance - NB-IoT (Narrowband IoT)/eMTC (enhanced Machine Type Communication) core &amp; performance requirements for Non-Terrestrial Networks (NTN)</w:t>
      </w:r>
    </w:p>
    <w:p w14:paraId="6E52BA2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MediaTek Inc.</w:t>
      </w:r>
    </w:p>
    <w:p w14:paraId="76BD28AF" w14:textId="77777777" w:rsidR="00C02F3E" w:rsidRDefault="00C02F3E" w:rsidP="00C02F3E">
      <w:pPr>
        <w:rPr>
          <w:rFonts w:ascii="Arial" w:hAnsi="Arial" w:cs="Arial"/>
          <w:b/>
        </w:rPr>
      </w:pPr>
      <w:r>
        <w:rPr>
          <w:rFonts w:ascii="Arial" w:hAnsi="Arial" w:cs="Arial"/>
          <w:b/>
        </w:rPr>
        <w:t xml:space="preserve">Abstract: </w:t>
      </w:r>
    </w:p>
    <w:p w14:paraId="51CEC7C5" w14:textId="77777777" w:rsidR="00C02F3E" w:rsidRDefault="00C02F3E" w:rsidP="00C02F3E">
      <w:r>
        <w:t>last approved WID: RP-223064</w:t>
      </w:r>
    </w:p>
    <w:p w14:paraId="04D2B6B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7943F" w14:textId="77777777" w:rsidR="00C02F3E" w:rsidRDefault="00C02F3E" w:rsidP="00C02F3E">
      <w:pPr>
        <w:pStyle w:val="Heading3"/>
      </w:pPr>
      <w:bookmarkStart w:id="520" w:name="_Toc134430676"/>
      <w:bookmarkStart w:id="521" w:name="_Toc136790731"/>
      <w:r>
        <w:t>13.5</w:t>
      </w:r>
      <w:r>
        <w:tab/>
        <w:t>R5s CRs from RAN5 electronic meeting ‘#2023-TTCN email’</w:t>
      </w:r>
      <w:bookmarkEnd w:id="520"/>
      <w:bookmarkEnd w:id="521"/>
    </w:p>
    <w:p w14:paraId="77BEF699" w14:textId="77777777" w:rsidR="00C02F3E" w:rsidRDefault="00C02F3E" w:rsidP="00C02F3E">
      <w:pPr>
        <w:rPr>
          <w:rFonts w:ascii="Arial" w:hAnsi="Arial" w:cs="Arial"/>
          <w:b/>
          <w:sz w:val="24"/>
        </w:rPr>
      </w:pPr>
      <w:r>
        <w:rPr>
          <w:rFonts w:ascii="Arial" w:hAnsi="Arial" w:cs="Arial"/>
          <w:b/>
          <w:color w:val="0000FF"/>
          <w:sz w:val="24"/>
        </w:rPr>
        <w:t>RP-230241</w:t>
      </w:r>
      <w:r>
        <w:rPr>
          <w:rFonts w:ascii="Arial" w:hAnsi="Arial" w:cs="Arial"/>
          <w:b/>
          <w:color w:val="0000FF"/>
          <w:sz w:val="24"/>
        </w:rPr>
        <w:tab/>
      </w:r>
      <w:r>
        <w:rPr>
          <w:rFonts w:ascii="Arial" w:hAnsi="Arial" w:cs="Arial"/>
          <w:b/>
          <w:sz w:val="24"/>
        </w:rPr>
        <w:t>R5s CRs from RAN5 electronic meeting ‘#2023-TTCN email’ (batch 1)</w:t>
      </w:r>
    </w:p>
    <w:p w14:paraId="740730E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EB3E1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AF405" w14:textId="77777777" w:rsidR="00C02F3E" w:rsidRDefault="00C02F3E" w:rsidP="00C02F3E">
      <w:pPr>
        <w:rPr>
          <w:rFonts w:ascii="Arial" w:hAnsi="Arial" w:cs="Arial"/>
          <w:b/>
          <w:sz w:val="24"/>
        </w:rPr>
      </w:pPr>
      <w:r>
        <w:rPr>
          <w:rFonts w:ascii="Arial" w:hAnsi="Arial" w:cs="Arial"/>
          <w:b/>
          <w:color w:val="0000FF"/>
          <w:sz w:val="24"/>
        </w:rPr>
        <w:t>RP-230242</w:t>
      </w:r>
      <w:r>
        <w:rPr>
          <w:rFonts w:ascii="Arial" w:hAnsi="Arial" w:cs="Arial"/>
          <w:b/>
          <w:color w:val="0000FF"/>
          <w:sz w:val="24"/>
        </w:rPr>
        <w:tab/>
      </w:r>
      <w:r>
        <w:rPr>
          <w:rFonts w:ascii="Arial" w:hAnsi="Arial" w:cs="Arial"/>
          <w:b/>
          <w:sz w:val="24"/>
        </w:rPr>
        <w:t>R5s CRs from RAN5 electronic meeting ‘#2023-TTCN email’ (batch 2)</w:t>
      </w:r>
    </w:p>
    <w:p w14:paraId="1030259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1F71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736E1" w14:textId="77777777" w:rsidR="00C02F3E" w:rsidRDefault="00C02F3E" w:rsidP="00C02F3E">
      <w:pPr>
        <w:rPr>
          <w:rFonts w:ascii="Arial" w:hAnsi="Arial" w:cs="Arial"/>
          <w:b/>
          <w:sz w:val="24"/>
        </w:rPr>
      </w:pPr>
      <w:r>
        <w:rPr>
          <w:rFonts w:ascii="Arial" w:hAnsi="Arial" w:cs="Arial"/>
          <w:b/>
          <w:color w:val="0000FF"/>
          <w:sz w:val="24"/>
        </w:rPr>
        <w:t>RP-230243</w:t>
      </w:r>
      <w:r>
        <w:rPr>
          <w:rFonts w:ascii="Arial" w:hAnsi="Arial" w:cs="Arial"/>
          <w:b/>
          <w:color w:val="0000FF"/>
          <w:sz w:val="24"/>
        </w:rPr>
        <w:tab/>
      </w:r>
      <w:r>
        <w:rPr>
          <w:rFonts w:ascii="Arial" w:hAnsi="Arial" w:cs="Arial"/>
          <w:b/>
          <w:sz w:val="24"/>
        </w:rPr>
        <w:t>R5s CRs from RAN5 electronic meeting ‘#2023-TTCN email’ (batch 3)</w:t>
      </w:r>
    </w:p>
    <w:p w14:paraId="66111EC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D72F6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28492" w14:textId="77777777" w:rsidR="00C02F3E" w:rsidRDefault="00C02F3E" w:rsidP="00C02F3E">
      <w:pPr>
        <w:pStyle w:val="Heading2"/>
      </w:pPr>
      <w:bookmarkStart w:id="522" w:name="_Toc134430677"/>
      <w:bookmarkStart w:id="523" w:name="_Toc136790732"/>
      <w:r>
        <w:lastRenderedPageBreak/>
        <w:t>14</w:t>
      </w:r>
      <w:r>
        <w:tab/>
        <w:t>Maintenance for closed WIs/SIs for REL-16 and earlier</w:t>
      </w:r>
      <w:bookmarkEnd w:id="522"/>
      <w:bookmarkEnd w:id="523"/>
    </w:p>
    <w:p w14:paraId="05E49C13" w14:textId="77777777" w:rsidR="00C02F3E" w:rsidRDefault="00C02F3E" w:rsidP="00C02F3E">
      <w:pPr>
        <w:rPr>
          <w:rFonts w:ascii="Arial" w:hAnsi="Arial" w:cs="Arial"/>
          <w:b/>
          <w:sz w:val="24"/>
        </w:rPr>
      </w:pPr>
      <w:r>
        <w:rPr>
          <w:rFonts w:ascii="Arial" w:hAnsi="Arial" w:cs="Arial"/>
          <w:b/>
          <w:color w:val="0000FF"/>
          <w:sz w:val="24"/>
        </w:rPr>
        <w:t>RP-230439</w:t>
      </w:r>
      <w:r>
        <w:rPr>
          <w:rFonts w:ascii="Arial" w:hAnsi="Arial" w:cs="Arial"/>
          <w:b/>
          <w:color w:val="0000FF"/>
          <w:sz w:val="24"/>
        </w:rPr>
        <w:tab/>
      </w:r>
      <w:r>
        <w:rPr>
          <w:rFonts w:ascii="Arial" w:hAnsi="Arial" w:cs="Arial"/>
          <w:b/>
          <w:sz w:val="24"/>
        </w:rPr>
        <w:t>Rel-16 maintenance for 5G V2X with NR sidelink</w:t>
      </w:r>
    </w:p>
    <w:p w14:paraId="2E443FD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B5325F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4CB1B" w14:textId="77777777" w:rsidR="00C02F3E" w:rsidRDefault="00C02F3E" w:rsidP="00C02F3E">
      <w:pPr>
        <w:rPr>
          <w:rFonts w:ascii="Arial" w:hAnsi="Arial" w:cs="Arial"/>
          <w:b/>
          <w:sz w:val="24"/>
        </w:rPr>
      </w:pPr>
      <w:r>
        <w:rPr>
          <w:rFonts w:ascii="Arial" w:hAnsi="Arial" w:cs="Arial"/>
          <w:b/>
          <w:color w:val="0000FF"/>
          <w:sz w:val="24"/>
        </w:rPr>
        <w:t>RP-230440</w:t>
      </w:r>
      <w:r>
        <w:rPr>
          <w:rFonts w:ascii="Arial" w:hAnsi="Arial" w:cs="Arial"/>
          <w:b/>
          <w:color w:val="0000FF"/>
          <w:sz w:val="24"/>
        </w:rPr>
        <w:tab/>
      </w:r>
      <w:r>
        <w:rPr>
          <w:rFonts w:ascii="Arial" w:hAnsi="Arial" w:cs="Arial"/>
          <w:b/>
          <w:sz w:val="24"/>
        </w:rPr>
        <w:t>Alignment corrections/editorials for NR Rel-16 features</w:t>
      </w:r>
    </w:p>
    <w:p w14:paraId="575071C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297D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B8574" w14:textId="77777777" w:rsidR="00C02F3E" w:rsidRDefault="00C02F3E" w:rsidP="00C02F3E">
      <w:pPr>
        <w:rPr>
          <w:rFonts w:ascii="Arial" w:hAnsi="Arial" w:cs="Arial"/>
          <w:b/>
          <w:sz w:val="24"/>
        </w:rPr>
      </w:pPr>
      <w:r>
        <w:rPr>
          <w:rFonts w:ascii="Arial" w:hAnsi="Arial" w:cs="Arial"/>
          <w:b/>
          <w:color w:val="0000FF"/>
          <w:sz w:val="24"/>
        </w:rPr>
        <w:t>RP-230445</w:t>
      </w:r>
      <w:r>
        <w:rPr>
          <w:rFonts w:ascii="Arial" w:hAnsi="Arial" w:cs="Arial"/>
          <w:b/>
          <w:color w:val="0000FF"/>
          <w:sz w:val="24"/>
        </w:rPr>
        <w:tab/>
      </w:r>
      <w:r>
        <w:rPr>
          <w:rFonts w:ascii="Arial" w:hAnsi="Arial" w:cs="Arial"/>
          <w:b/>
          <w:sz w:val="24"/>
        </w:rPr>
        <w:t>Rel-17 maintenance of NR Positioning Enhancements</w:t>
      </w:r>
    </w:p>
    <w:p w14:paraId="48CB692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8E48A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D535" w14:textId="77777777" w:rsidR="00C02F3E" w:rsidRDefault="00C02F3E" w:rsidP="00C02F3E">
      <w:pPr>
        <w:rPr>
          <w:rFonts w:ascii="Arial" w:hAnsi="Arial" w:cs="Arial"/>
          <w:b/>
          <w:sz w:val="24"/>
        </w:rPr>
      </w:pPr>
      <w:r>
        <w:rPr>
          <w:rFonts w:ascii="Arial" w:hAnsi="Arial" w:cs="Arial"/>
          <w:b/>
          <w:color w:val="0000FF"/>
          <w:sz w:val="24"/>
        </w:rPr>
        <w:t>RP-230454</w:t>
      </w:r>
      <w:r>
        <w:rPr>
          <w:rFonts w:ascii="Arial" w:hAnsi="Arial" w:cs="Arial"/>
          <w:b/>
          <w:color w:val="0000FF"/>
          <w:sz w:val="24"/>
        </w:rPr>
        <w:tab/>
      </w:r>
      <w:r>
        <w:rPr>
          <w:rFonts w:ascii="Arial" w:hAnsi="Arial" w:cs="Arial"/>
          <w:b/>
          <w:sz w:val="24"/>
        </w:rPr>
        <w:t>Rel-16 maintenance of NR-based access to unlicensed spectrum</w:t>
      </w:r>
    </w:p>
    <w:p w14:paraId="16AE539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8C942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49FD7" w14:textId="77777777" w:rsidR="00C02F3E" w:rsidRDefault="00C02F3E" w:rsidP="00C02F3E">
      <w:pPr>
        <w:rPr>
          <w:rFonts w:ascii="Arial" w:hAnsi="Arial" w:cs="Arial"/>
          <w:b/>
          <w:sz w:val="24"/>
        </w:rPr>
      </w:pPr>
      <w:r>
        <w:rPr>
          <w:rFonts w:ascii="Arial" w:hAnsi="Arial" w:cs="Arial"/>
          <w:b/>
          <w:color w:val="0000FF"/>
          <w:sz w:val="24"/>
        </w:rPr>
        <w:t>RP-230685</w:t>
      </w:r>
      <w:r>
        <w:rPr>
          <w:rFonts w:ascii="Arial" w:hAnsi="Arial" w:cs="Arial"/>
          <w:b/>
          <w:color w:val="0000FF"/>
          <w:sz w:val="24"/>
        </w:rPr>
        <w:tab/>
      </w:r>
      <w:r>
        <w:rPr>
          <w:rFonts w:ascii="Arial" w:hAnsi="Arial" w:cs="Arial"/>
          <w:b/>
          <w:sz w:val="24"/>
        </w:rPr>
        <w:t>RAN2 CRs to maintenance for closed WIs/SIs for REL-16 and earlier, set 1</w:t>
      </w:r>
    </w:p>
    <w:p w14:paraId="7874C6B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F7F2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D1A7" w14:textId="77777777" w:rsidR="00C02F3E" w:rsidRDefault="00C02F3E" w:rsidP="00C02F3E">
      <w:pPr>
        <w:rPr>
          <w:rFonts w:ascii="Arial" w:hAnsi="Arial" w:cs="Arial"/>
          <w:b/>
          <w:sz w:val="24"/>
        </w:rPr>
      </w:pPr>
      <w:r>
        <w:rPr>
          <w:rFonts w:ascii="Arial" w:hAnsi="Arial" w:cs="Arial"/>
          <w:b/>
          <w:color w:val="0000FF"/>
          <w:sz w:val="24"/>
        </w:rPr>
        <w:t>RP-230686</w:t>
      </w:r>
      <w:r>
        <w:rPr>
          <w:rFonts w:ascii="Arial" w:hAnsi="Arial" w:cs="Arial"/>
          <w:b/>
          <w:color w:val="0000FF"/>
          <w:sz w:val="24"/>
        </w:rPr>
        <w:tab/>
      </w:r>
      <w:r>
        <w:rPr>
          <w:rFonts w:ascii="Arial" w:hAnsi="Arial" w:cs="Arial"/>
          <w:b/>
          <w:sz w:val="24"/>
        </w:rPr>
        <w:t>RAN2 CRs to maintenance for closed WIs/SIs for REL-16 and earlier, set 2</w:t>
      </w:r>
    </w:p>
    <w:p w14:paraId="5FA4EDC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43AE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2E890" w14:textId="77777777" w:rsidR="00C02F3E" w:rsidRDefault="00C02F3E" w:rsidP="00C02F3E">
      <w:pPr>
        <w:rPr>
          <w:rFonts w:ascii="Arial" w:hAnsi="Arial" w:cs="Arial"/>
          <w:b/>
          <w:sz w:val="24"/>
        </w:rPr>
      </w:pPr>
      <w:r>
        <w:rPr>
          <w:rFonts w:ascii="Arial" w:hAnsi="Arial" w:cs="Arial"/>
          <w:b/>
          <w:color w:val="0000FF"/>
          <w:sz w:val="24"/>
        </w:rPr>
        <w:t>RP-230687</w:t>
      </w:r>
      <w:r>
        <w:rPr>
          <w:rFonts w:ascii="Arial" w:hAnsi="Arial" w:cs="Arial"/>
          <w:b/>
          <w:color w:val="0000FF"/>
          <w:sz w:val="24"/>
        </w:rPr>
        <w:tab/>
      </w:r>
      <w:r>
        <w:rPr>
          <w:rFonts w:ascii="Arial" w:hAnsi="Arial" w:cs="Arial"/>
          <w:b/>
          <w:sz w:val="24"/>
        </w:rPr>
        <w:t>RAN2 CRs to maintenance for closed WIs/SIs for REL-16 and earlier, set 3</w:t>
      </w:r>
    </w:p>
    <w:p w14:paraId="5920AA5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329C4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201C6" w14:textId="77777777" w:rsidR="00C02F3E" w:rsidRDefault="00C02F3E" w:rsidP="00C02F3E">
      <w:pPr>
        <w:rPr>
          <w:rFonts w:ascii="Arial" w:hAnsi="Arial" w:cs="Arial"/>
          <w:b/>
          <w:sz w:val="24"/>
        </w:rPr>
      </w:pPr>
      <w:r>
        <w:rPr>
          <w:rFonts w:ascii="Arial" w:hAnsi="Arial" w:cs="Arial"/>
          <w:b/>
          <w:color w:val="0000FF"/>
          <w:sz w:val="24"/>
        </w:rPr>
        <w:t>RP-230720</w:t>
      </w:r>
      <w:r>
        <w:rPr>
          <w:rFonts w:ascii="Arial" w:hAnsi="Arial" w:cs="Arial"/>
          <w:b/>
          <w:color w:val="0000FF"/>
          <w:sz w:val="24"/>
        </w:rPr>
        <w:tab/>
      </w:r>
      <w:r>
        <w:rPr>
          <w:rFonts w:ascii="Arial" w:hAnsi="Arial" w:cs="Arial"/>
          <w:b/>
          <w:sz w:val="24"/>
        </w:rPr>
        <w:t>RAN2 CRs to maintenance for closed WIs/SIs for REL-16 and earlier, set 4</w:t>
      </w:r>
    </w:p>
    <w:p w14:paraId="0F2AC25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6DC93C" w14:textId="77777777" w:rsidR="00C02F3E" w:rsidRDefault="00C02F3E" w:rsidP="00C02F3E">
      <w:pPr>
        <w:rPr>
          <w:rFonts w:ascii="Arial" w:hAnsi="Arial" w:cs="Arial"/>
          <w:b/>
        </w:rPr>
      </w:pPr>
      <w:r>
        <w:rPr>
          <w:rFonts w:ascii="Arial" w:hAnsi="Arial" w:cs="Arial"/>
          <w:b/>
        </w:rPr>
        <w:t xml:space="preserve">Discussion: </w:t>
      </w:r>
    </w:p>
    <w:p w14:paraId="6CCDEFE4" w14:textId="77777777" w:rsidR="00C02F3E" w:rsidRDefault="00C02F3E" w:rsidP="00C02F3E">
      <w:r>
        <w:t>MCC: late submission</w:t>
      </w:r>
    </w:p>
    <w:p w14:paraId="3378E9A7"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86DD4" w14:textId="77777777" w:rsidR="00C02F3E" w:rsidRDefault="00C02F3E" w:rsidP="00C02F3E">
      <w:pPr>
        <w:rPr>
          <w:rFonts w:ascii="Arial" w:hAnsi="Arial" w:cs="Arial"/>
          <w:b/>
          <w:sz w:val="24"/>
        </w:rPr>
      </w:pPr>
      <w:r>
        <w:rPr>
          <w:rFonts w:ascii="Arial" w:hAnsi="Arial" w:cs="Arial"/>
          <w:b/>
          <w:color w:val="0000FF"/>
          <w:sz w:val="24"/>
        </w:rPr>
        <w:t>RP-230593</w:t>
      </w:r>
      <w:r>
        <w:rPr>
          <w:rFonts w:ascii="Arial" w:hAnsi="Arial" w:cs="Arial"/>
          <w:b/>
          <w:color w:val="0000FF"/>
          <w:sz w:val="24"/>
        </w:rPr>
        <w:tab/>
      </w:r>
      <w:r>
        <w:rPr>
          <w:rFonts w:ascii="Arial" w:hAnsi="Arial" w:cs="Arial"/>
          <w:b/>
          <w:sz w:val="24"/>
        </w:rPr>
        <w:t>RAN3 CR for maintenance of New Radio Access Technology</w:t>
      </w:r>
    </w:p>
    <w:p w14:paraId="188A46C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C9A4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86710" w14:textId="77777777" w:rsidR="00C02F3E" w:rsidRDefault="00C02F3E" w:rsidP="00C02F3E">
      <w:pPr>
        <w:rPr>
          <w:rFonts w:ascii="Arial" w:hAnsi="Arial" w:cs="Arial"/>
          <w:b/>
          <w:sz w:val="24"/>
        </w:rPr>
      </w:pPr>
      <w:r>
        <w:rPr>
          <w:rFonts w:ascii="Arial" w:hAnsi="Arial" w:cs="Arial"/>
          <w:b/>
          <w:color w:val="0000FF"/>
          <w:sz w:val="24"/>
        </w:rPr>
        <w:t>RP-230594</w:t>
      </w:r>
      <w:r>
        <w:rPr>
          <w:rFonts w:ascii="Arial" w:hAnsi="Arial" w:cs="Arial"/>
          <w:b/>
          <w:color w:val="0000FF"/>
          <w:sz w:val="24"/>
        </w:rPr>
        <w:tab/>
      </w:r>
      <w:r>
        <w:rPr>
          <w:rFonts w:ascii="Arial" w:hAnsi="Arial" w:cs="Arial"/>
          <w:b/>
          <w:sz w:val="24"/>
        </w:rPr>
        <w:t>RAN3 CR for maintenance of Separation of CP and UP for Split Option 2 of NR</w:t>
      </w:r>
    </w:p>
    <w:p w14:paraId="2A56C33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8C6FE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E8121" w14:textId="77777777" w:rsidR="00C02F3E" w:rsidRDefault="00C02F3E" w:rsidP="00C02F3E">
      <w:pPr>
        <w:rPr>
          <w:rFonts w:ascii="Arial" w:hAnsi="Arial" w:cs="Arial"/>
          <w:b/>
          <w:sz w:val="24"/>
        </w:rPr>
      </w:pPr>
      <w:r>
        <w:rPr>
          <w:rFonts w:ascii="Arial" w:hAnsi="Arial" w:cs="Arial"/>
          <w:b/>
          <w:color w:val="0000FF"/>
          <w:sz w:val="24"/>
        </w:rPr>
        <w:t>RP-230595</w:t>
      </w:r>
      <w:r>
        <w:rPr>
          <w:rFonts w:ascii="Arial" w:hAnsi="Arial" w:cs="Arial"/>
          <w:b/>
          <w:color w:val="0000FF"/>
          <w:sz w:val="24"/>
        </w:rPr>
        <w:tab/>
      </w:r>
      <w:r>
        <w:rPr>
          <w:rFonts w:ascii="Arial" w:hAnsi="Arial" w:cs="Arial"/>
          <w:b/>
          <w:sz w:val="24"/>
        </w:rPr>
        <w:t>RAN3 CR for maintenance of SON and MDT support for NR</w:t>
      </w:r>
    </w:p>
    <w:p w14:paraId="149CCB5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E32C31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24EEC" w14:textId="77777777" w:rsidR="00C02F3E" w:rsidRDefault="00C02F3E" w:rsidP="00C02F3E">
      <w:pPr>
        <w:rPr>
          <w:rFonts w:ascii="Arial" w:hAnsi="Arial" w:cs="Arial"/>
          <w:b/>
          <w:sz w:val="24"/>
        </w:rPr>
      </w:pPr>
      <w:r>
        <w:rPr>
          <w:rFonts w:ascii="Arial" w:hAnsi="Arial" w:cs="Arial"/>
          <w:b/>
          <w:color w:val="0000FF"/>
          <w:sz w:val="24"/>
        </w:rPr>
        <w:t>RP-230596</w:t>
      </w:r>
      <w:r>
        <w:rPr>
          <w:rFonts w:ascii="Arial" w:hAnsi="Arial" w:cs="Arial"/>
          <w:b/>
          <w:color w:val="0000FF"/>
          <w:sz w:val="24"/>
        </w:rPr>
        <w:tab/>
      </w:r>
      <w:r>
        <w:rPr>
          <w:rFonts w:ascii="Arial" w:hAnsi="Arial" w:cs="Arial"/>
          <w:b/>
          <w:sz w:val="24"/>
        </w:rPr>
        <w:t>RAN3 CR for maintenance of Enhancements to Integrated Access and Backhaul (IAB) for NR</w:t>
      </w:r>
    </w:p>
    <w:p w14:paraId="284A953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4B44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E6D23" w14:textId="77777777" w:rsidR="00C02F3E" w:rsidRDefault="00C02F3E" w:rsidP="00C02F3E">
      <w:pPr>
        <w:rPr>
          <w:rFonts w:ascii="Arial" w:hAnsi="Arial" w:cs="Arial"/>
          <w:b/>
          <w:sz w:val="24"/>
        </w:rPr>
      </w:pPr>
      <w:r>
        <w:rPr>
          <w:rFonts w:ascii="Arial" w:hAnsi="Arial" w:cs="Arial"/>
          <w:b/>
          <w:color w:val="0000FF"/>
          <w:sz w:val="24"/>
        </w:rPr>
        <w:t>RP-230597</w:t>
      </w:r>
      <w:r>
        <w:rPr>
          <w:rFonts w:ascii="Arial" w:hAnsi="Arial" w:cs="Arial"/>
          <w:b/>
          <w:color w:val="0000FF"/>
          <w:sz w:val="24"/>
        </w:rPr>
        <w:tab/>
      </w:r>
      <w:r>
        <w:rPr>
          <w:rFonts w:ascii="Arial" w:hAnsi="Arial" w:cs="Arial"/>
          <w:b/>
          <w:sz w:val="24"/>
        </w:rPr>
        <w:t>RAN3 CR for maintenance of NR positioning support</w:t>
      </w:r>
    </w:p>
    <w:p w14:paraId="42CDCC2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C1DD87F" w14:textId="77777777" w:rsidR="00C02F3E" w:rsidRDefault="00C02F3E" w:rsidP="00C02F3E">
      <w:pPr>
        <w:rPr>
          <w:rFonts w:ascii="Arial" w:hAnsi="Arial" w:cs="Arial"/>
          <w:b/>
        </w:rPr>
      </w:pPr>
      <w:r>
        <w:rPr>
          <w:rFonts w:ascii="Arial" w:hAnsi="Arial" w:cs="Arial"/>
          <w:b/>
        </w:rPr>
        <w:t xml:space="preserve">Abstract: </w:t>
      </w:r>
    </w:p>
    <w:p w14:paraId="5007624B" w14:textId="77777777" w:rsidR="00C02F3E" w:rsidRDefault="00C02F3E" w:rsidP="00C02F3E">
      <w:r>
        <w:t>see LSout RP-230407 related to R3-230948 in RP-230597</w:t>
      </w:r>
    </w:p>
    <w:p w14:paraId="4652AF49" w14:textId="77777777" w:rsidR="00C02F3E" w:rsidRDefault="00C02F3E" w:rsidP="00C02F3E">
      <w:pPr>
        <w:rPr>
          <w:rFonts w:ascii="Arial" w:hAnsi="Arial" w:cs="Arial"/>
          <w:b/>
        </w:rPr>
      </w:pPr>
      <w:r>
        <w:rPr>
          <w:rFonts w:ascii="Arial" w:hAnsi="Arial" w:cs="Arial"/>
          <w:b/>
        </w:rPr>
        <w:t xml:space="preserve">Discussion: </w:t>
      </w:r>
    </w:p>
    <w:p w14:paraId="6D1B6DC4" w14:textId="77777777" w:rsidR="00C02F3E" w:rsidRDefault="00C02F3E" w:rsidP="00C02F3E">
      <w:r>
        <w:t>NTT DOCOMO: This CRpack includes RAN3 agreed CRs in the maximum length of Routing ID (R3-230948/230949). We proposed to send LS to SA2/CT4, but it was not agreed in the last RAN3 meeting. However, we believe that to confirm our understanding about a reference (as Routing ID description in CR refers TS 29.571) with owner WG of it is the easiest way to prevent potential mis-alignment of standards between WGs. Thus, we still think it is necessary to send LS (draft in RP-230407) to SA2/CT4 to ask them to confirm the CR. Note that this LS does not necessarily intend to change the corresponding SA2/CT4 spec, but aims to have a common understanding and prevent potential fragmentation of 3GPP specification.</w:t>
      </w:r>
    </w:p>
    <w:p w14:paraId="504EE7C5" w14:textId="77777777" w:rsidR="00C02F3E" w:rsidRDefault="00C02F3E" w:rsidP="00C02F3E">
      <w:r>
        <w:t>Samsung: We cannot accept the CRs R3-230948 and R3-230949 because the value of the Routing ID is not in the binary form of Nfinstanceid based on In 29.571 and IETF</w:t>
      </w:r>
    </w:p>
    <w:p w14:paraId="7E1E5C3C" w14:textId="77777777" w:rsidR="00C02F3E" w:rsidRDefault="00C02F3E" w:rsidP="00C02F3E">
      <w:r>
        <w:t>RAN3 chair (ZTE): After offline discussion with some companies, the misalignment issue on IE form is confirmed, however, further checking and reviewing from companies are preferred to be continued in next RAN3 meeting. So R3-230948 and R3-230949 of CR package RP-230597 should be postphoned</w:t>
      </w:r>
    </w:p>
    <w:p w14:paraId="6DC56AAC" w14:textId="77777777" w:rsidR="00C02F3E" w:rsidRDefault="00C02F3E" w:rsidP="00C02F3E">
      <w:r>
        <w:t>conclusion: all CRs of RP-230597 are approved except:</w:t>
      </w:r>
    </w:p>
    <w:p w14:paraId="499A3282" w14:textId="77777777" w:rsidR="00C02F3E" w:rsidRDefault="00C02F3E" w:rsidP="00C02F3E">
      <w:r>
        <w:t>- R3-230948 and R3-230949 which are postponed (to be handled in next RAN3 meeting)</w:t>
      </w:r>
    </w:p>
    <w:p w14:paraId="3B907FF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189FF4C" w14:textId="77777777" w:rsidR="00C02F3E" w:rsidRDefault="00C02F3E" w:rsidP="00C02F3E">
      <w:pPr>
        <w:rPr>
          <w:rFonts w:ascii="Arial" w:hAnsi="Arial" w:cs="Arial"/>
          <w:b/>
          <w:sz w:val="24"/>
        </w:rPr>
      </w:pPr>
      <w:r>
        <w:rPr>
          <w:rFonts w:ascii="Arial" w:hAnsi="Arial" w:cs="Arial"/>
          <w:b/>
          <w:color w:val="0000FF"/>
          <w:sz w:val="24"/>
        </w:rPr>
        <w:lastRenderedPageBreak/>
        <w:t>RP-230407</w:t>
      </w:r>
      <w:r>
        <w:rPr>
          <w:rFonts w:ascii="Arial" w:hAnsi="Arial" w:cs="Arial"/>
          <w:b/>
          <w:color w:val="0000FF"/>
          <w:sz w:val="24"/>
        </w:rPr>
        <w:tab/>
      </w:r>
      <w:r>
        <w:rPr>
          <w:rFonts w:ascii="Arial" w:hAnsi="Arial" w:cs="Arial"/>
          <w:b/>
          <w:sz w:val="24"/>
        </w:rPr>
        <w:t>Draft LS for clarification on the maximum length of Routing ID (to: SA2, CT4; cc: RAN3; contact: NTT DOCOMO)</w:t>
      </w:r>
    </w:p>
    <w:p w14:paraId="1613D4E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RAN3</w:t>
      </w:r>
      <w:r>
        <w:rPr>
          <w:i/>
        </w:rPr>
        <w:br/>
      </w:r>
      <w:r>
        <w:rPr>
          <w:i/>
        </w:rPr>
        <w:tab/>
      </w:r>
      <w:r>
        <w:rPr>
          <w:i/>
        </w:rPr>
        <w:tab/>
      </w:r>
      <w:r>
        <w:rPr>
          <w:i/>
        </w:rPr>
        <w:tab/>
      </w:r>
      <w:r>
        <w:rPr>
          <w:i/>
        </w:rPr>
        <w:tab/>
      </w:r>
      <w:r>
        <w:rPr>
          <w:i/>
        </w:rPr>
        <w:tab/>
        <w:t>Source: NTT DOCOMO INC.</w:t>
      </w:r>
    </w:p>
    <w:p w14:paraId="11DBC15E" w14:textId="77777777" w:rsidR="00C02F3E" w:rsidRDefault="00C02F3E" w:rsidP="00C02F3E">
      <w:pPr>
        <w:rPr>
          <w:rFonts w:ascii="Arial" w:hAnsi="Arial" w:cs="Arial"/>
          <w:b/>
        </w:rPr>
      </w:pPr>
      <w:r>
        <w:rPr>
          <w:rFonts w:ascii="Arial" w:hAnsi="Arial" w:cs="Arial"/>
          <w:b/>
        </w:rPr>
        <w:t xml:space="preserve">Abstract: </w:t>
      </w:r>
    </w:p>
    <w:p w14:paraId="3695FB01" w14:textId="77777777" w:rsidR="00C02F3E" w:rsidRDefault="00C02F3E" w:rsidP="00C02F3E">
      <w:r>
        <w:t>related to CR R3-230948 in RP-230597</w:t>
      </w:r>
    </w:p>
    <w:p w14:paraId="32CB369F" w14:textId="77777777" w:rsidR="00C02F3E" w:rsidRDefault="00C02F3E" w:rsidP="00C02F3E">
      <w:pPr>
        <w:rPr>
          <w:rFonts w:ascii="Arial" w:hAnsi="Arial" w:cs="Arial"/>
          <w:b/>
        </w:rPr>
      </w:pPr>
      <w:r>
        <w:rPr>
          <w:rFonts w:ascii="Arial" w:hAnsi="Arial" w:cs="Arial"/>
          <w:b/>
        </w:rPr>
        <w:t xml:space="preserve">Discussion: </w:t>
      </w:r>
    </w:p>
    <w:p w14:paraId="38FB42C3" w14:textId="77777777" w:rsidR="00C02F3E" w:rsidRDefault="00C02F3E" w:rsidP="00C02F3E">
      <w:r>
        <w:t>Samsung: there is a misalignment between CT4 and RAN3 so better not to approve the CR(s)</w:t>
      </w:r>
    </w:p>
    <w:p w14:paraId="1A3CF3E1" w14:textId="77777777" w:rsidR="00C02F3E" w:rsidRDefault="00C02F3E" w:rsidP="00C02F3E">
      <w:r>
        <w:t>NTT DOCOMO: LS will be needed to trigger CT4 discussion</w:t>
      </w:r>
    </w:p>
    <w:p w14:paraId="2F64CBB1" w14:textId="77777777" w:rsidR="00C02F3E" w:rsidRDefault="00C02F3E" w:rsidP="00C02F3E">
      <w:r>
        <w:t>RAN3 chair: surprised about Samsung comment; no misalignment whether we send the LS or not</w:t>
      </w:r>
    </w:p>
    <w:p w14:paraId="48E70DAE" w14:textId="77777777" w:rsidR="00C02F3E" w:rsidRDefault="00C02F3E" w:rsidP="00C02F3E">
      <w:r>
        <w:t>RAN chair: let's see first how to handle the CRs and then see whether an LS should be sent</w:t>
      </w:r>
    </w:p>
    <w:p w14:paraId="6304B7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0F339D" w14:textId="77777777" w:rsidR="00C02F3E" w:rsidRDefault="00C02F3E" w:rsidP="00C02F3E">
      <w:pPr>
        <w:rPr>
          <w:rFonts w:ascii="Arial" w:hAnsi="Arial" w:cs="Arial"/>
          <w:b/>
          <w:sz w:val="24"/>
        </w:rPr>
      </w:pPr>
      <w:r>
        <w:rPr>
          <w:rFonts w:ascii="Arial" w:hAnsi="Arial" w:cs="Arial"/>
          <w:b/>
          <w:color w:val="0000FF"/>
          <w:sz w:val="24"/>
        </w:rPr>
        <w:t>RP-230598</w:t>
      </w:r>
      <w:r>
        <w:rPr>
          <w:rFonts w:ascii="Arial" w:hAnsi="Arial" w:cs="Arial"/>
          <w:b/>
          <w:color w:val="0000FF"/>
          <w:sz w:val="24"/>
        </w:rPr>
        <w:tab/>
      </w:r>
      <w:r>
        <w:rPr>
          <w:rFonts w:ascii="Arial" w:hAnsi="Arial" w:cs="Arial"/>
          <w:b/>
          <w:sz w:val="24"/>
        </w:rPr>
        <w:t>RAN3 CR for corrections/editorials</w:t>
      </w:r>
    </w:p>
    <w:p w14:paraId="2D3BF80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A832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75421" w14:textId="77777777" w:rsidR="00C02F3E" w:rsidRDefault="00C02F3E" w:rsidP="00C02F3E">
      <w:pPr>
        <w:rPr>
          <w:rFonts w:ascii="Arial" w:hAnsi="Arial" w:cs="Arial"/>
          <w:b/>
          <w:sz w:val="24"/>
        </w:rPr>
      </w:pPr>
      <w:r>
        <w:rPr>
          <w:rFonts w:ascii="Arial" w:hAnsi="Arial" w:cs="Arial"/>
          <w:b/>
          <w:color w:val="0000FF"/>
          <w:sz w:val="24"/>
        </w:rPr>
        <w:t>RP-230599</w:t>
      </w:r>
      <w:r>
        <w:rPr>
          <w:rFonts w:ascii="Arial" w:hAnsi="Arial" w:cs="Arial"/>
          <w:b/>
          <w:color w:val="0000FF"/>
          <w:sz w:val="24"/>
        </w:rPr>
        <w:tab/>
      </w:r>
      <w:r>
        <w:rPr>
          <w:rFonts w:ascii="Arial" w:hAnsi="Arial" w:cs="Arial"/>
          <w:b/>
          <w:sz w:val="24"/>
        </w:rPr>
        <w:t>RAN3 CR for maintenance of W1 interface</w:t>
      </w:r>
    </w:p>
    <w:p w14:paraId="6B836ED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40543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BDD02" w14:textId="77777777" w:rsidR="00C02F3E" w:rsidRDefault="00C02F3E" w:rsidP="00C02F3E">
      <w:pPr>
        <w:rPr>
          <w:rFonts w:ascii="Arial" w:hAnsi="Arial" w:cs="Arial"/>
          <w:b/>
          <w:sz w:val="24"/>
        </w:rPr>
      </w:pPr>
      <w:r>
        <w:rPr>
          <w:rFonts w:ascii="Arial" w:hAnsi="Arial" w:cs="Arial"/>
          <w:b/>
          <w:color w:val="0000FF"/>
          <w:sz w:val="24"/>
        </w:rPr>
        <w:t>RP-230600</w:t>
      </w:r>
      <w:r>
        <w:rPr>
          <w:rFonts w:ascii="Arial" w:hAnsi="Arial" w:cs="Arial"/>
          <w:b/>
          <w:color w:val="0000FF"/>
          <w:sz w:val="24"/>
        </w:rPr>
        <w:tab/>
      </w:r>
      <w:r>
        <w:rPr>
          <w:rFonts w:ascii="Arial" w:hAnsi="Arial" w:cs="Arial"/>
          <w:b/>
          <w:sz w:val="24"/>
        </w:rPr>
        <w:t>RAN3 CR for maintenance of NR mobility enhancements</w:t>
      </w:r>
    </w:p>
    <w:p w14:paraId="058A687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9D5CB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1E71D" w14:textId="77777777" w:rsidR="00C02F3E" w:rsidRDefault="00C02F3E" w:rsidP="00C02F3E">
      <w:pPr>
        <w:rPr>
          <w:rFonts w:ascii="Arial" w:hAnsi="Arial" w:cs="Arial"/>
          <w:b/>
          <w:sz w:val="24"/>
        </w:rPr>
      </w:pPr>
      <w:r>
        <w:rPr>
          <w:rFonts w:ascii="Arial" w:hAnsi="Arial" w:cs="Arial"/>
          <w:b/>
          <w:color w:val="0000FF"/>
          <w:sz w:val="24"/>
        </w:rPr>
        <w:t>RP-230601</w:t>
      </w:r>
      <w:r>
        <w:rPr>
          <w:rFonts w:ascii="Arial" w:hAnsi="Arial" w:cs="Arial"/>
          <w:b/>
          <w:color w:val="0000FF"/>
          <w:sz w:val="24"/>
        </w:rPr>
        <w:tab/>
      </w:r>
      <w:r>
        <w:rPr>
          <w:rFonts w:ascii="Arial" w:hAnsi="Arial" w:cs="Arial"/>
          <w:b/>
          <w:sz w:val="24"/>
        </w:rPr>
        <w:t>RAN3 CR for maintenance of Small Technical Enhancements and Improvements</w:t>
      </w:r>
    </w:p>
    <w:p w14:paraId="203BEE2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2CCF0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EE621" w14:textId="77777777" w:rsidR="00C02F3E" w:rsidRDefault="00C02F3E" w:rsidP="00C02F3E">
      <w:pPr>
        <w:rPr>
          <w:rFonts w:ascii="Arial" w:hAnsi="Arial" w:cs="Arial"/>
          <w:b/>
          <w:sz w:val="24"/>
        </w:rPr>
      </w:pPr>
      <w:r>
        <w:rPr>
          <w:rFonts w:ascii="Arial" w:hAnsi="Arial" w:cs="Arial"/>
          <w:b/>
          <w:color w:val="0000FF"/>
          <w:sz w:val="24"/>
        </w:rPr>
        <w:t>RP-230499</w:t>
      </w:r>
      <w:r>
        <w:rPr>
          <w:rFonts w:ascii="Arial" w:hAnsi="Arial" w:cs="Arial"/>
          <w:b/>
          <w:color w:val="0000FF"/>
          <w:sz w:val="24"/>
        </w:rPr>
        <w:tab/>
      </w:r>
      <w:r>
        <w:rPr>
          <w:rFonts w:ascii="Arial" w:hAnsi="Arial" w:cs="Arial"/>
          <w:b/>
          <w:sz w:val="24"/>
        </w:rPr>
        <w:t>RAN4 CRs to Maintenance for Closed WIs/SIs for REL-16 and earlier - Batch 1</w:t>
      </w:r>
    </w:p>
    <w:p w14:paraId="069F6EB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67E7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2BF91" w14:textId="77777777" w:rsidR="00C02F3E" w:rsidRDefault="00C02F3E" w:rsidP="00C02F3E">
      <w:pPr>
        <w:rPr>
          <w:rFonts w:ascii="Arial" w:hAnsi="Arial" w:cs="Arial"/>
          <w:b/>
          <w:sz w:val="24"/>
        </w:rPr>
      </w:pPr>
      <w:r>
        <w:rPr>
          <w:rFonts w:ascii="Arial" w:hAnsi="Arial" w:cs="Arial"/>
          <w:b/>
          <w:color w:val="0000FF"/>
          <w:sz w:val="24"/>
        </w:rPr>
        <w:t>RP-230500</w:t>
      </w:r>
      <w:r>
        <w:rPr>
          <w:rFonts w:ascii="Arial" w:hAnsi="Arial" w:cs="Arial"/>
          <w:b/>
          <w:color w:val="0000FF"/>
          <w:sz w:val="24"/>
        </w:rPr>
        <w:tab/>
      </w:r>
      <w:r>
        <w:rPr>
          <w:rFonts w:ascii="Arial" w:hAnsi="Arial" w:cs="Arial"/>
          <w:b/>
          <w:sz w:val="24"/>
        </w:rPr>
        <w:t>RAN4 CRs to Maintenance for Closed WIs/SIs for REL-16 and earlier - Batch 2</w:t>
      </w:r>
    </w:p>
    <w:p w14:paraId="63EBD91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F44921"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667E7" w14:textId="77777777" w:rsidR="00C02F3E" w:rsidRDefault="00C02F3E" w:rsidP="00C02F3E">
      <w:pPr>
        <w:rPr>
          <w:rFonts w:ascii="Arial" w:hAnsi="Arial" w:cs="Arial"/>
          <w:b/>
          <w:sz w:val="24"/>
        </w:rPr>
      </w:pPr>
      <w:r>
        <w:rPr>
          <w:rFonts w:ascii="Arial" w:hAnsi="Arial" w:cs="Arial"/>
          <w:b/>
          <w:color w:val="0000FF"/>
          <w:sz w:val="24"/>
        </w:rPr>
        <w:t>RP-230501</w:t>
      </w:r>
      <w:r>
        <w:rPr>
          <w:rFonts w:ascii="Arial" w:hAnsi="Arial" w:cs="Arial"/>
          <w:b/>
          <w:color w:val="0000FF"/>
          <w:sz w:val="24"/>
        </w:rPr>
        <w:tab/>
      </w:r>
      <w:r>
        <w:rPr>
          <w:rFonts w:ascii="Arial" w:hAnsi="Arial" w:cs="Arial"/>
          <w:b/>
          <w:sz w:val="24"/>
        </w:rPr>
        <w:t>RAN4 CRs to Maintenance for Closed WIs/SIs for REL-16 and earlier - Batch 3</w:t>
      </w:r>
    </w:p>
    <w:p w14:paraId="19ECFED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F9ED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EEE32" w14:textId="77777777" w:rsidR="00C02F3E" w:rsidRDefault="00C02F3E" w:rsidP="00C02F3E">
      <w:pPr>
        <w:rPr>
          <w:rFonts w:ascii="Arial" w:hAnsi="Arial" w:cs="Arial"/>
          <w:b/>
          <w:sz w:val="24"/>
        </w:rPr>
      </w:pPr>
      <w:r>
        <w:rPr>
          <w:rFonts w:ascii="Arial" w:hAnsi="Arial" w:cs="Arial"/>
          <w:b/>
          <w:color w:val="0000FF"/>
          <w:sz w:val="24"/>
        </w:rPr>
        <w:t>RP-230502</w:t>
      </w:r>
      <w:r>
        <w:rPr>
          <w:rFonts w:ascii="Arial" w:hAnsi="Arial" w:cs="Arial"/>
          <w:b/>
          <w:color w:val="0000FF"/>
          <w:sz w:val="24"/>
        </w:rPr>
        <w:tab/>
      </w:r>
      <w:r>
        <w:rPr>
          <w:rFonts w:ascii="Arial" w:hAnsi="Arial" w:cs="Arial"/>
          <w:b/>
          <w:sz w:val="24"/>
        </w:rPr>
        <w:t>RAN4 CRs to Maintenance for Closed WIs/SIs for REL-16 and earlier - Batch 4</w:t>
      </w:r>
    </w:p>
    <w:p w14:paraId="3BA4B56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D0F8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85C86" w14:textId="77777777" w:rsidR="00C02F3E" w:rsidRDefault="00C02F3E" w:rsidP="00C02F3E">
      <w:pPr>
        <w:rPr>
          <w:rFonts w:ascii="Arial" w:hAnsi="Arial" w:cs="Arial"/>
          <w:b/>
          <w:sz w:val="24"/>
        </w:rPr>
      </w:pPr>
      <w:r>
        <w:rPr>
          <w:rFonts w:ascii="Arial" w:hAnsi="Arial" w:cs="Arial"/>
          <w:b/>
          <w:color w:val="0000FF"/>
          <w:sz w:val="24"/>
        </w:rPr>
        <w:t>RP-230503</w:t>
      </w:r>
      <w:r>
        <w:rPr>
          <w:rFonts w:ascii="Arial" w:hAnsi="Arial" w:cs="Arial"/>
          <w:b/>
          <w:color w:val="0000FF"/>
          <w:sz w:val="24"/>
        </w:rPr>
        <w:tab/>
      </w:r>
      <w:r>
        <w:rPr>
          <w:rFonts w:ascii="Arial" w:hAnsi="Arial" w:cs="Arial"/>
          <w:b/>
          <w:sz w:val="24"/>
        </w:rPr>
        <w:t>RAN4 CRs to Maintenance for Closed WIs/SIs for REL-16 and earlier - Batch 5</w:t>
      </w:r>
    </w:p>
    <w:p w14:paraId="5E62471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4EF3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FAE9F" w14:textId="77777777" w:rsidR="00C02F3E" w:rsidRDefault="00C02F3E" w:rsidP="00C02F3E">
      <w:pPr>
        <w:rPr>
          <w:rFonts w:ascii="Arial" w:hAnsi="Arial" w:cs="Arial"/>
          <w:b/>
          <w:sz w:val="24"/>
        </w:rPr>
      </w:pPr>
      <w:r>
        <w:rPr>
          <w:rFonts w:ascii="Arial" w:hAnsi="Arial" w:cs="Arial"/>
          <w:b/>
          <w:color w:val="0000FF"/>
          <w:sz w:val="24"/>
        </w:rPr>
        <w:t>RP-230504</w:t>
      </w:r>
      <w:r>
        <w:rPr>
          <w:rFonts w:ascii="Arial" w:hAnsi="Arial" w:cs="Arial"/>
          <w:b/>
          <w:color w:val="0000FF"/>
          <w:sz w:val="24"/>
        </w:rPr>
        <w:tab/>
      </w:r>
      <w:r>
        <w:rPr>
          <w:rFonts w:ascii="Arial" w:hAnsi="Arial" w:cs="Arial"/>
          <w:b/>
          <w:sz w:val="24"/>
        </w:rPr>
        <w:t>RAN4 CRs to Maintenance for Closed WIs/SIs for REL-16 and earlier - Batch 6</w:t>
      </w:r>
    </w:p>
    <w:p w14:paraId="063AC3D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7793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09125" w14:textId="77777777" w:rsidR="00C02F3E" w:rsidRDefault="00C02F3E" w:rsidP="00C02F3E">
      <w:pPr>
        <w:rPr>
          <w:rFonts w:ascii="Arial" w:hAnsi="Arial" w:cs="Arial"/>
          <w:b/>
          <w:sz w:val="24"/>
        </w:rPr>
      </w:pPr>
      <w:r>
        <w:rPr>
          <w:rFonts w:ascii="Arial" w:hAnsi="Arial" w:cs="Arial"/>
          <w:b/>
          <w:color w:val="0000FF"/>
          <w:sz w:val="24"/>
        </w:rPr>
        <w:t>RP-230505</w:t>
      </w:r>
      <w:r>
        <w:rPr>
          <w:rFonts w:ascii="Arial" w:hAnsi="Arial" w:cs="Arial"/>
          <w:b/>
          <w:color w:val="0000FF"/>
          <w:sz w:val="24"/>
        </w:rPr>
        <w:tab/>
      </w:r>
      <w:r>
        <w:rPr>
          <w:rFonts w:ascii="Arial" w:hAnsi="Arial" w:cs="Arial"/>
          <w:b/>
          <w:sz w:val="24"/>
        </w:rPr>
        <w:t>RAN4 CRs to Maintenance for Closed WIs/SIs for REL-16 and earlier - Batch 7</w:t>
      </w:r>
    </w:p>
    <w:p w14:paraId="50AD27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D660F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2F23E" w14:textId="77777777" w:rsidR="00C02F3E" w:rsidRDefault="00C02F3E" w:rsidP="00C02F3E">
      <w:pPr>
        <w:rPr>
          <w:rFonts w:ascii="Arial" w:hAnsi="Arial" w:cs="Arial"/>
          <w:b/>
          <w:sz w:val="24"/>
        </w:rPr>
      </w:pPr>
      <w:r>
        <w:rPr>
          <w:rFonts w:ascii="Arial" w:hAnsi="Arial" w:cs="Arial"/>
          <w:b/>
          <w:color w:val="0000FF"/>
          <w:sz w:val="24"/>
        </w:rPr>
        <w:t>RP-230506</w:t>
      </w:r>
      <w:r>
        <w:rPr>
          <w:rFonts w:ascii="Arial" w:hAnsi="Arial" w:cs="Arial"/>
          <w:b/>
          <w:color w:val="0000FF"/>
          <w:sz w:val="24"/>
        </w:rPr>
        <w:tab/>
      </w:r>
      <w:r>
        <w:rPr>
          <w:rFonts w:ascii="Arial" w:hAnsi="Arial" w:cs="Arial"/>
          <w:b/>
          <w:sz w:val="24"/>
        </w:rPr>
        <w:t>RAN4 CRs to Maintenance for Closed WIs/SIs for REL-16 and earlier - Batch 8</w:t>
      </w:r>
    </w:p>
    <w:p w14:paraId="3D2420C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0AF7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B3DFE" w14:textId="77777777" w:rsidR="00C02F3E" w:rsidRDefault="00C02F3E" w:rsidP="00C02F3E">
      <w:pPr>
        <w:rPr>
          <w:rFonts w:ascii="Arial" w:hAnsi="Arial" w:cs="Arial"/>
          <w:b/>
          <w:sz w:val="24"/>
        </w:rPr>
      </w:pPr>
      <w:r>
        <w:rPr>
          <w:rFonts w:ascii="Arial" w:hAnsi="Arial" w:cs="Arial"/>
          <w:b/>
          <w:color w:val="0000FF"/>
          <w:sz w:val="24"/>
        </w:rPr>
        <w:t>RP-230507</w:t>
      </w:r>
      <w:r>
        <w:rPr>
          <w:rFonts w:ascii="Arial" w:hAnsi="Arial" w:cs="Arial"/>
          <w:b/>
          <w:color w:val="0000FF"/>
          <w:sz w:val="24"/>
        </w:rPr>
        <w:tab/>
      </w:r>
      <w:r>
        <w:rPr>
          <w:rFonts w:ascii="Arial" w:hAnsi="Arial" w:cs="Arial"/>
          <w:b/>
          <w:sz w:val="24"/>
        </w:rPr>
        <w:t>RAN4 CRs to Maintenance for Closed WIs/SIs for REL-16 and earlier - Batch 9</w:t>
      </w:r>
    </w:p>
    <w:p w14:paraId="11163D4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3A68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997D3" w14:textId="77777777" w:rsidR="00C02F3E" w:rsidRDefault="00C02F3E" w:rsidP="00C02F3E">
      <w:pPr>
        <w:rPr>
          <w:rFonts w:ascii="Arial" w:hAnsi="Arial" w:cs="Arial"/>
          <w:b/>
          <w:sz w:val="24"/>
        </w:rPr>
      </w:pPr>
      <w:r>
        <w:rPr>
          <w:rFonts w:ascii="Arial" w:hAnsi="Arial" w:cs="Arial"/>
          <w:b/>
          <w:color w:val="0000FF"/>
          <w:sz w:val="24"/>
        </w:rPr>
        <w:t>RP-230508</w:t>
      </w:r>
      <w:r>
        <w:rPr>
          <w:rFonts w:ascii="Arial" w:hAnsi="Arial" w:cs="Arial"/>
          <w:b/>
          <w:color w:val="0000FF"/>
          <w:sz w:val="24"/>
        </w:rPr>
        <w:tab/>
      </w:r>
      <w:r>
        <w:rPr>
          <w:rFonts w:ascii="Arial" w:hAnsi="Arial" w:cs="Arial"/>
          <w:b/>
          <w:sz w:val="24"/>
        </w:rPr>
        <w:t>RAN4 CRs to Maintenance for Closed WIs/SIs for REL-16 and earlier - Batch 10</w:t>
      </w:r>
    </w:p>
    <w:p w14:paraId="24D2791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7CD98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1C5EC" w14:textId="77777777" w:rsidR="00C02F3E" w:rsidRDefault="00C02F3E" w:rsidP="00C02F3E">
      <w:pPr>
        <w:rPr>
          <w:rFonts w:ascii="Arial" w:hAnsi="Arial" w:cs="Arial"/>
          <w:b/>
          <w:sz w:val="24"/>
        </w:rPr>
      </w:pPr>
      <w:r>
        <w:rPr>
          <w:rFonts w:ascii="Arial" w:hAnsi="Arial" w:cs="Arial"/>
          <w:b/>
          <w:color w:val="0000FF"/>
          <w:sz w:val="24"/>
        </w:rPr>
        <w:t>RP-230244</w:t>
      </w:r>
      <w:r>
        <w:rPr>
          <w:rFonts w:ascii="Arial" w:hAnsi="Arial" w:cs="Arial"/>
          <w:b/>
          <w:color w:val="0000FF"/>
          <w:sz w:val="24"/>
        </w:rPr>
        <w:tab/>
      </w:r>
      <w:r>
        <w:rPr>
          <w:rFonts w:ascii="Arial" w:hAnsi="Arial" w:cs="Arial"/>
          <w:b/>
          <w:sz w:val="24"/>
        </w:rPr>
        <w:t>Maintenance for closed WIs/SIs for REL-8 to Rel-13</w:t>
      </w:r>
    </w:p>
    <w:p w14:paraId="100292D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C87DC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EFBB0" w14:textId="77777777" w:rsidR="00C02F3E" w:rsidRDefault="00C02F3E" w:rsidP="00C02F3E">
      <w:pPr>
        <w:rPr>
          <w:rFonts w:ascii="Arial" w:hAnsi="Arial" w:cs="Arial"/>
          <w:b/>
          <w:sz w:val="24"/>
        </w:rPr>
      </w:pPr>
      <w:r>
        <w:rPr>
          <w:rFonts w:ascii="Arial" w:hAnsi="Arial" w:cs="Arial"/>
          <w:b/>
          <w:color w:val="0000FF"/>
          <w:sz w:val="24"/>
        </w:rPr>
        <w:t>RP-230245</w:t>
      </w:r>
      <w:r>
        <w:rPr>
          <w:rFonts w:ascii="Arial" w:hAnsi="Arial" w:cs="Arial"/>
          <w:b/>
          <w:color w:val="0000FF"/>
          <w:sz w:val="24"/>
        </w:rPr>
        <w:tab/>
      </w:r>
      <w:r>
        <w:rPr>
          <w:rFonts w:ascii="Arial" w:hAnsi="Arial" w:cs="Arial"/>
          <w:b/>
          <w:sz w:val="24"/>
        </w:rPr>
        <w:t>Maintenance for closed WIs/SIs for REL-14</w:t>
      </w:r>
    </w:p>
    <w:p w14:paraId="4B5A5D1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B200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C352E" w14:textId="77777777" w:rsidR="00C02F3E" w:rsidRDefault="00C02F3E" w:rsidP="00C02F3E">
      <w:pPr>
        <w:rPr>
          <w:rFonts w:ascii="Arial" w:hAnsi="Arial" w:cs="Arial"/>
          <w:b/>
          <w:sz w:val="24"/>
        </w:rPr>
      </w:pPr>
      <w:r>
        <w:rPr>
          <w:rFonts w:ascii="Arial" w:hAnsi="Arial" w:cs="Arial"/>
          <w:b/>
          <w:color w:val="0000FF"/>
          <w:sz w:val="24"/>
        </w:rPr>
        <w:t>RP-230246</w:t>
      </w:r>
      <w:r>
        <w:rPr>
          <w:rFonts w:ascii="Arial" w:hAnsi="Arial" w:cs="Arial"/>
          <w:b/>
          <w:color w:val="0000FF"/>
          <w:sz w:val="24"/>
        </w:rPr>
        <w:tab/>
      </w:r>
      <w:r>
        <w:rPr>
          <w:rFonts w:ascii="Arial" w:hAnsi="Arial" w:cs="Arial"/>
          <w:b/>
          <w:sz w:val="24"/>
        </w:rPr>
        <w:t>Maintenance for closed WIs/SIs for REL-15 (batch 1)</w:t>
      </w:r>
    </w:p>
    <w:p w14:paraId="1E50DFD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A8AC9A" w14:textId="77777777" w:rsidR="00C02F3E" w:rsidRDefault="00C02F3E" w:rsidP="00C02F3E">
      <w:pPr>
        <w:rPr>
          <w:rFonts w:ascii="Arial" w:hAnsi="Arial" w:cs="Arial"/>
          <w:b/>
        </w:rPr>
      </w:pPr>
      <w:r>
        <w:rPr>
          <w:rFonts w:ascii="Arial" w:hAnsi="Arial" w:cs="Arial"/>
          <w:b/>
        </w:rPr>
        <w:t xml:space="preserve">Abstract: </w:t>
      </w:r>
    </w:p>
    <w:p w14:paraId="24F253D5" w14:textId="77777777" w:rsidR="00C02F3E" w:rsidRDefault="00C02F3E" w:rsidP="00C02F3E">
      <w:r>
        <w:t>MCC: company CR in RP-230602 to replace R5-231508 of RP-230246</w:t>
      </w:r>
    </w:p>
    <w:p w14:paraId="7F86DB95" w14:textId="77777777" w:rsidR="00C02F3E" w:rsidRDefault="00C02F3E" w:rsidP="00C02F3E">
      <w:pPr>
        <w:rPr>
          <w:rFonts w:ascii="Arial" w:hAnsi="Arial" w:cs="Arial"/>
          <w:b/>
        </w:rPr>
      </w:pPr>
      <w:r>
        <w:rPr>
          <w:rFonts w:ascii="Arial" w:hAnsi="Arial" w:cs="Arial"/>
          <w:b/>
        </w:rPr>
        <w:t xml:space="preserve">Discussion: </w:t>
      </w:r>
    </w:p>
    <w:p w14:paraId="73A2CEB9" w14:textId="77777777" w:rsidR="00C02F3E" w:rsidRDefault="00C02F3E" w:rsidP="00C02F3E">
      <w:r>
        <w:t>conclusion: all CRs of RP-230246 are approved except</w:t>
      </w:r>
    </w:p>
    <w:p w14:paraId="47E1891D" w14:textId="77777777" w:rsidR="00C02F3E" w:rsidRDefault="00C02F3E" w:rsidP="00C02F3E">
      <w:r>
        <w:t>- R5-231508 is revised in RP-230602</w:t>
      </w:r>
    </w:p>
    <w:p w14:paraId="32560B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A0DCC5F" w14:textId="77777777" w:rsidR="00C02F3E" w:rsidRDefault="00C02F3E" w:rsidP="00C02F3E">
      <w:pPr>
        <w:rPr>
          <w:rFonts w:ascii="Arial" w:hAnsi="Arial" w:cs="Arial"/>
          <w:b/>
          <w:sz w:val="24"/>
        </w:rPr>
      </w:pPr>
      <w:r>
        <w:rPr>
          <w:rFonts w:ascii="Arial" w:hAnsi="Arial" w:cs="Arial"/>
          <w:b/>
          <w:color w:val="0000FF"/>
          <w:sz w:val="24"/>
        </w:rPr>
        <w:t>RP-230602</w:t>
      </w:r>
      <w:r>
        <w:rPr>
          <w:rFonts w:ascii="Arial" w:hAnsi="Arial" w:cs="Arial"/>
          <w:b/>
          <w:color w:val="0000FF"/>
          <w:sz w:val="24"/>
        </w:rPr>
        <w:tab/>
      </w:r>
      <w:r>
        <w:rPr>
          <w:rFonts w:ascii="Arial" w:hAnsi="Arial" w:cs="Arial"/>
          <w:b/>
          <w:sz w:val="24"/>
        </w:rPr>
        <w:t>Correction to NR forking test cases 7.24a, 7.24b, 7.26</w:t>
      </w:r>
    </w:p>
    <w:p w14:paraId="6E662982" w14:textId="77777777" w:rsidR="00C02F3E" w:rsidRDefault="00C02F3E" w:rsidP="00C02F3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34.229-5 v16.5.0</w:t>
      </w:r>
      <w:r>
        <w:rPr>
          <w:i/>
        </w:rPr>
        <w:tab/>
        <w:t xml:space="preserve">  CR-0519  rev 2 Cat: F (Rel-16)</w:t>
      </w:r>
      <w:r>
        <w:rPr>
          <w:i/>
        </w:rPr>
        <w:br/>
      </w:r>
      <w:r>
        <w:rPr>
          <w:i/>
        </w:rPr>
        <w:br/>
      </w:r>
      <w:r>
        <w:rPr>
          <w:i/>
        </w:rPr>
        <w:tab/>
      </w:r>
      <w:r>
        <w:rPr>
          <w:i/>
        </w:rPr>
        <w:tab/>
      </w:r>
      <w:r>
        <w:rPr>
          <w:i/>
        </w:rPr>
        <w:tab/>
      </w:r>
      <w:r>
        <w:rPr>
          <w:i/>
        </w:rPr>
        <w:tab/>
      </w:r>
      <w:r>
        <w:rPr>
          <w:i/>
        </w:rPr>
        <w:tab/>
        <w:t>Source: Qualcomm Incorporated</w:t>
      </w:r>
    </w:p>
    <w:p w14:paraId="605347A0" w14:textId="77777777" w:rsidR="00C02F3E" w:rsidRDefault="00C02F3E" w:rsidP="00C02F3E">
      <w:pPr>
        <w:rPr>
          <w:color w:val="808080"/>
        </w:rPr>
      </w:pPr>
      <w:r>
        <w:rPr>
          <w:color w:val="808080"/>
        </w:rPr>
        <w:t>(Replaces R5-231508)</w:t>
      </w:r>
    </w:p>
    <w:p w14:paraId="75EFB870" w14:textId="77777777" w:rsidR="00C02F3E" w:rsidRDefault="00C02F3E" w:rsidP="00C02F3E">
      <w:pPr>
        <w:rPr>
          <w:rFonts w:ascii="Arial" w:hAnsi="Arial" w:cs="Arial"/>
          <w:b/>
        </w:rPr>
      </w:pPr>
      <w:r>
        <w:rPr>
          <w:rFonts w:ascii="Arial" w:hAnsi="Arial" w:cs="Arial"/>
          <w:b/>
        </w:rPr>
        <w:t xml:space="preserve">Abstract: </w:t>
      </w:r>
    </w:p>
    <w:p w14:paraId="08838F6F" w14:textId="77777777" w:rsidR="00C02F3E" w:rsidRDefault="00C02F3E" w:rsidP="00C02F3E">
      <w:r>
        <w:t>company CR; revision of RAN5 agreed CR R5-231508 of CRpack RP-230246 to handle the comments received from MCC TF160</w:t>
      </w:r>
    </w:p>
    <w:p w14:paraId="3A225AC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1931B" w14:textId="77777777" w:rsidR="00C02F3E" w:rsidRDefault="00C02F3E" w:rsidP="00C02F3E">
      <w:pPr>
        <w:rPr>
          <w:rFonts w:ascii="Arial" w:hAnsi="Arial" w:cs="Arial"/>
          <w:b/>
          <w:sz w:val="24"/>
        </w:rPr>
      </w:pPr>
      <w:r>
        <w:rPr>
          <w:rFonts w:ascii="Arial" w:hAnsi="Arial" w:cs="Arial"/>
          <w:b/>
          <w:color w:val="0000FF"/>
          <w:sz w:val="24"/>
        </w:rPr>
        <w:t>RP-230247</w:t>
      </w:r>
      <w:r>
        <w:rPr>
          <w:rFonts w:ascii="Arial" w:hAnsi="Arial" w:cs="Arial"/>
          <w:b/>
          <w:color w:val="0000FF"/>
          <w:sz w:val="24"/>
        </w:rPr>
        <w:tab/>
      </w:r>
      <w:r>
        <w:rPr>
          <w:rFonts w:ascii="Arial" w:hAnsi="Arial" w:cs="Arial"/>
          <w:b/>
          <w:sz w:val="24"/>
        </w:rPr>
        <w:t>Maintenance for closed WIs/SIs for REL-15 (batch 2)</w:t>
      </w:r>
    </w:p>
    <w:p w14:paraId="7E75549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3B004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6219F" w14:textId="77777777" w:rsidR="00C02F3E" w:rsidRDefault="00C02F3E" w:rsidP="00C02F3E">
      <w:pPr>
        <w:rPr>
          <w:rFonts w:ascii="Arial" w:hAnsi="Arial" w:cs="Arial"/>
          <w:b/>
          <w:sz w:val="24"/>
        </w:rPr>
      </w:pPr>
      <w:r>
        <w:rPr>
          <w:rFonts w:ascii="Arial" w:hAnsi="Arial" w:cs="Arial"/>
          <w:b/>
          <w:color w:val="0000FF"/>
          <w:sz w:val="24"/>
        </w:rPr>
        <w:t>RP-230248</w:t>
      </w:r>
      <w:r>
        <w:rPr>
          <w:rFonts w:ascii="Arial" w:hAnsi="Arial" w:cs="Arial"/>
          <w:b/>
          <w:color w:val="0000FF"/>
          <w:sz w:val="24"/>
        </w:rPr>
        <w:tab/>
      </w:r>
      <w:r>
        <w:rPr>
          <w:rFonts w:ascii="Arial" w:hAnsi="Arial" w:cs="Arial"/>
          <w:b/>
          <w:sz w:val="24"/>
        </w:rPr>
        <w:t>Maintenance for closed WIs/SIs for REL-15 (batch 3)</w:t>
      </w:r>
    </w:p>
    <w:p w14:paraId="44C4A06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4AB9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F0A9" w14:textId="77777777" w:rsidR="00C02F3E" w:rsidRDefault="00C02F3E" w:rsidP="00C02F3E">
      <w:pPr>
        <w:rPr>
          <w:rFonts w:ascii="Arial" w:hAnsi="Arial" w:cs="Arial"/>
          <w:b/>
          <w:sz w:val="24"/>
        </w:rPr>
      </w:pPr>
      <w:r>
        <w:rPr>
          <w:rFonts w:ascii="Arial" w:hAnsi="Arial" w:cs="Arial"/>
          <w:b/>
          <w:color w:val="0000FF"/>
          <w:sz w:val="24"/>
        </w:rPr>
        <w:t>RP-230249</w:t>
      </w:r>
      <w:r>
        <w:rPr>
          <w:rFonts w:ascii="Arial" w:hAnsi="Arial" w:cs="Arial"/>
          <w:b/>
          <w:color w:val="0000FF"/>
          <w:sz w:val="24"/>
        </w:rPr>
        <w:tab/>
      </w:r>
      <w:r>
        <w:rPr>
          <w:rFonts w:ascii="Arial" w:hAnsi="Arial" w:cs="Arial"/>
          <w:b/>
          <w:sz w:val="24"/>
        </w:rPr>
        <w:t>Maintenance for closed WIs/SIs for REL-15 (batch 4)</w:t>
      </w:r>
    </w:p>
    <w:p w14:paraId="67B04508"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5522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F724D" w14:textId="77777777" w:rsidR="00C02F3E" w:rsidRDefault="00C02F3E" w:rsidP="00C02F3E">
      <w:pPr>
        <w:rPr>
          <w:rFonts w:ascii="Arial" w:hAnsi="Arial" w:cs="Arial"/>
          <w:b/>
          <w:sz w:val="24"/>
        </w:rPr>
      </w:pPr>
      <w:r>
        <w:rPr>
          <w:rFonts w:ascii="Arial" w:hAnsi="Arial" w:cs="Arial"/>
          <w:b/>
          <w:color w:val="0000FF"/>
          <w:sz w:val="24"/>
        </w:rPr>
        <w:t>RP-230250</w:t>
      </w:r>
      <w:r>
        <w:rPr>
          <w:rFonts w:ascii="Arial" w:hAnsi="Arial" w:cs="Arial"/>
          <w:b/>
          <w:color w:val="0000FF"/>
          <w:sz w:val="24"/>
        </w:rPr>
        <w:tab/>
      </w:r>
      <w:r>
        <w:rPr>
          <w:rFonts w:ascii="Arial" w:hAnsi="Arial" w:cs="Arial"/>
          <w:b/>
          <w:sz w:val="24"/>
        </w:rPr>
        <w:t>Maintenance for closed WIs/SIs for REL-15 (batch 5)</w:t>
      </w:r>
    </w:p>
    <w:p w14:paraId="24A0BC6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6994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8BE8D" w14:textId="77777777" w:rsidR="00C02F3E" w:rsidRDefault="00C02F3E" w:rsidP="00C02F3E">
      <w:pPr>
        <w:rPr>
          <w:rFonts w:ascii="Arial" w:hAnsi="Arial" w:cs="Arial"/>
          <w:b/>
          <w:sz w:val="24"/>
        </w:rPr>
      </w:pPr>
      <w:r>
        <w:rPr>
          <w:rFonts w:ascii="Arial" w:hAnsi="Arial" w:cs="Arial"/>
          <w:b/>
          <w:color w:val="0000FF"/>
          <w:sz w:val="24"/>
        </w:rPr>
        <w:t>RP-230251</w:t>
      </w:r>
      <w:r>
        <w:rPr>
          <w:rFonts w:ascii="Arial" w:hAnsi="Arial" w:cs="Arial"/>
          <w:b/>
          <w:color w:val="0000FF"/>
          <w:sz w:val="24"/>
        </w:rPr>
        <w:tab/>
      </w:r>
      <w:r>
        <w:rPr>
          <w:rFonts w:ascii="Arial" w:hAnsi="Arial" w:cs="Arial"/>
          <w:b/>
          <w:sz w:val="24"/>
        </w:rPr>
        <w:t>Maintenance for closed WIs/SIs for REL-15 (batch 6)</w:t>
      </w:r>
    </w:p>
    <w:p w14:paraId="136311A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A7D7E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29C45" w14:textId="77777777" w:rsidR="00C02F3E" w:rsidRDefault="00C02F3E" w:rsidP="00C02F3E">
      <w:pPr>
        <w:rPr>
          <w:rFonts w:ascii="Arial" w:hAnsi="Arial" w:cs="Arial"/>
          <w:b/>
          <w:sz w:val="24"/>
        </w:rPr>
      </w:pPr>
      <w:r>
        <w:rPr>
          <w:rFonts w:ascii="Arial" w:hAnsi="Arial" w:cs="Arial"/>
          <w:b/>
          <w:color w:val="0000FF"/>
          <w:sz w:val="24"/>
        </w:rPr>
        <w:t>RP-230252</w:t>
      </w:r>
      <w:r>
        <w:rPr>
          <w:rFonts w:ascii="Arial" w:hAnsi="Arial" w:cs="Arial"/>
          <w:b/>
          <w:color w:val="0000FF"/>
          <w:sz w:val="24"/>
        </w:rPr>
        <w:tab/>
      </w:r>
      <w:r>
        <w:rPr>
          <w:rFonts w:ascii="Arial" w:hAnsi="Arial" w:cs="Arial"/>
          <w:b/>
          <w:sz w:val="24"/>
        </w:rPr>
        <w:t>Maintenance for closed WIs/SIs for REL-15 (batch 7)</w:t>
      </w:r>
    </w:p>
    <w:p w14:paraId="0901FDB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6F89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65303" w14:textId="77777777" w:rsidR="00C02F3E" w:rsidRDefault="00C02F3E" w:rsidP="00C02F3E">
      <w:pPr>
        <w:rPr>
          <w:rFonts w:ascii="Arial" w:hAnsi="Arial" w:cs="Arial"/>
          <w:b/>
          <w:sz w:val="24"/>
        </w:rPr>
      </w:pPr>
      <w:r>
        <w:rPr>
          <w:rFonts w:ascii="Arial" w:hAnsi="Arial" w:cs="Arial"/>
          <w:b/>
          <w:color w:val="0000FF"/>
          <w:sz w:val="24"/>
        </w:rPr>
        <w:t>RP-230253</w:t>
      </w:r>
      <w:r>
        <w:rPr>
          <w:rFonts w:ascii="Arial" w:hAnsi="Arial" w:cs="Arial"/>
          <w:b/>
          <w:color w:val="0000FF"/>
          <w:sz w:val="24"/>
        </w:rPr>
        <w:tab/>
      </w:r>
      <w:r>
        <w:rPr>
          <w:rFonts w:ascii="Arial" w:hAnsi="Arial" w:cs="Arial"/>
          <w:b/>
          <w:sz w:val="24"/>
        </w:rPr>
        <w:t>Maintenance for closed WIs/SIs for REL-15 (batch 8)</w:t>
      </w:r>
    </w:p>
    <w:p w14:paraId="7DDB6ED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37CB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72854" w14:textId="77777777" w:rsidR="00C02F3E" w:rsidRDefault="00C02F3E" w:rsidP="00C02F3E">
      <w:pPr>
        <w:rPr>
          <w:rFonts w:ascii="Arial" w:hAnsi="Arial" w:cs="Arial"/>
          <w:b/>
          <w:sz w:val="24"/>
        </w:rPr>
      </w:pPr>
      <w:r>
        <w:rPr>
          <w:rFonts w:ascii="Arial" w:hAnsi="Arial" w:cs="Arial"/>
          <w:b/>
          <w:color w:val="0000FF"/>
          <w:sz w:val="24"/>
        </w:rPr>
        <w:t>RP-230254</w:t>
      </w:r>
      <w:r>
        <w:rPr>
          <w:rFonts w:ascii="Arial" w:hAnsi="Arial" w:cs="Arial"/>
          <w:b/>
          <w:color w:val="0000FF"/>
          <w:sz w:val="24"/>
        </w:rPr>
        <w:tab/>
      </w:r>
      <w:r>
        <w:rPr>
          <w:rFonts w:ascii="Arial" w:hAnsi="Arial" w:cs="Arial"/>
          <w:b/>
          <w:sz w:val="24"/>
        </w:rPr>
        <w:t>Maintenance for closed WIs/SIs for REL-15 (batch 9)</w:t>
      </w:r>
    </w:p>
    <w:p w14:paraId="12F2E13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B654B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BEB1D" w14:textId="77777777" w:rsidR="00C02F3E" w:rsidRDefault="00C02F3E" w:rsidP="00C02F3E">
      <w:pPr>
        <w:rPr>
          <w:rFonts w:ascii="Arial" w:hAnsi="Arial" w:cs="Arial"/>
          <w:b/>
          <w:sz w:val="24"/>
        </w:rPr>
      </w:pPr>
      <w:r>
        <w:rPr>
          <w:rFonts w:ascii="Arial" w:hAnsi="Arial" w:cs="Arial"/>
          <w:b/>
          <w:color w:val="0000FF"/>
          <w:sz w:val="24"/>
        </w:rPr>
        <w:t>RP-230255</w:t>
      </w:r>
      <w:r>
        <w:rPr>
          <w:rFonts w:ascii="Arial" w:hAnsi="Arial" w:cs="Arial"/>
          <w:b/>
          <w:color w:val="0000FF"/>
          <w:sz w:val="24"/>
        </w:rPr>
        <w:tab/>
      </w:r>
      <w:r>
        <w:rPr>
          <w:rFonts w:ascii="Arial" w:hAnsi="Arial" w:cs="Arial"/>
          <w:b/>
          <w:sz w:val="24"/>
        </w:rPr>
        <w:t>Maintenance for closed WIs/SIs for REL-15 (batch 10)</w:t>
      </w:r>
    </w:p>
    <w:p w14:paraId="02D75EB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59B8F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9F329" w14:textId="77777777" w:rsidR="00C02F3E" w:rsidRDefault="00C02F3E" w:rsidP="00C02F3E">
      <w:pPr>
        <w:rPr>
          <w:rFonts w:ascii="Arial" w:hAnsi="Arial" w:cs="Arial"/>
          <w:b/>
          <w:sz w:val="24"/>
        </w:rPr>
      </w:pPr>
      <w:r>
        <w:rPr>
          <w:rFonts w:ascii="Arial" w:hAnsi="Arial" w:cs="Arial"/>
          <w:b/>
          <w:color w:val="0000FF"/>
          <w:sz w:val="24"/>
        </w:rPr>
        <w:t>RP-230256</w:t>
      </w:r>
      <w:r>
        <w:rPr>
          <w:rFonts w:ascii="Arial" w:hAnsi="Arial" w:cs="Arial"/>
          <w:b/>
          <w:color w:val="0000FF"/>
          <w:sz w:val="24"/>
        </w:rPr>
        <w:tab/>
      </w:r>
      <w:r>
        <w:rPr>
          <w:rFonts w:ascii="Arial" w:hAnsi="Arial" w:cs="Arial"/>
          <w:b/>
          <w:sz w:val="24"/>
        </w:rPr>
        <w:t>Maintenance for closed WIs/SIs for REL-16 (batch 1)</w:t>
      </w:r>
    </w:p>
    <w:p w14:paraId="6A92606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8960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85A90" w14:textId="77777777" w:rsidR="00C02F3E" w:rsidRDefault="00C02F3E" w:rsidP="00C02F3E">
      <w:pPr>
        <w:rPr>
          <w:rFonts w:ascii="Arial" w:hAnsi="Arial" w:cs="Arial"/>
          <w:b/>
          <w:sz w:val="24"/>
        </w:rPr>
      </w:pPr>
      <w:r>
        <w:rPr>
          <w:rFonts w:ascii="Arial" w:hAnsi="Arial" w:cs="Arial"/>
          <w:b/>
          <w:color w:val="0000FF"/>
          <w:sz w:val="24"/>
        </w:rPr>
        <w:t>RP-230257</w:t>
      </w:r>
      <w:r>
        <w:rPr>
          <w:rFonts w:ascii="Arial" w:hAnsi="Arial" w:cs="Arial"/>
          <w:b/>
          <w:color w:val="0000FF"/>
          <w:sz w:val="24"/>
        </w:rPr>
        <w:tab/>
      </w:r>
      <w:r>
        <w:rPr>
          <w:rFonts w:ascii="Arial" w:hAnsi="Arial" w:cs="Arial"/>
          <w:b/>
          <w:sz w:val="24"/>
        </w:rPr>
        <w:t>Maintenance for closed WIs/SIs for REL-16 (batch 2)</w:t>
      </w:r>
    </w:p>
    <w:p w14:paraId="1197007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F9608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99EBF" w14:textId="77777777" w:rsidR="00C02F3E" w:rsidRDefault="00C02F3E" w:rsidP="00C02F3E">
      <w:pPr>
        <w:pStyle w:val="Heading2"/>
      </w:pPr>
      <w:bookmarkStart w:id="524" w:name="_Toc134430678"/>
      <w:bookmarkStart w:id="525" w:name="_Toc136790733"/>
      <w:r>
        <w:t>15</w:t>
      </w:r>
      <w:r>
        <w:tab/>
        <w:t>Any other business</w:t>
      </w:r>
      <w:bookmarkEnd w:id="524"/>
      <w:bookmarkEnd w:id="525"/>
    </w:p>
    <w:p w14:paraId="204BCE98" w14:textId="77777777" w:rsidR="00C02F3E" w:rsidRDefault="00C02F3E" w:rsidP="00C02F3E">
      <w:r>
        <w:t>RAN chair: •</w:t>
      </w:r>
      <w:r>
        <w:tab/>
        <w:t>There is no plan to have any discussion on Rel-19 contributions before the RAN Rel-19 workshop.</w:t>
      </w:r>
    </w:p>
    <w:p w14:paraId="17416275" w14:textId="77777777" w:rsidR="00C02F3E" w:rsidRDefault="00C02F3E" w:rsidP="00C02F3E">
      <w:pPr>
        <w:rPr>
          <w:rFonts w:ascii="Arial" w:hAnsi="Arial" w:cs="Arial"/>
          <w:b/>
          <w:sz w:val="24"/>
        </w:rPr>
      </w:pPr>
      <w:r>
        <w:rPr>
          <w:rFonts w:ascii="Arial" w:hAnsi="Arial" w:cs="Arial"/>
          <w:b/>
          <w:color w:val="0000FF"/>
          <w:sz w:val="24"/>
        </w:rPr>
        <w:lastRenderedPageBreak/>
        <w:t>RP-230574</w:t>
      </w:r>
      <w:r>
        <w:rPr>
          <w:rFonts w:ascii="Arial" w:hAnsi="Arial" w:cs="Arial"/>
          <w:b/>
          <w:color w:val="0000FF"/>
          <w:sz w:val="24"/>
        </w:rPr>
        <w:tab/>
      </w:r>
      <w:r>
        <w:rPr>
          <w:rFonts w:ascii="Arial" w:hAnsi="Arial" w:cs="Arial"/>
          <w:b/>
          <w:sz w:val="24"/>
        </w:rPr>
        <w:t>RAN1 process improvements</w:t>
      </w:r>
    </w:p>
    <w:p w14:paraId="426ACFB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6AE5AB9" w14:textId="77777777" w:rsidR="00C02F3E" w:rsidRDefault="00C02F3E" w:rsidP="00C02F3E">
      <w:pPr>
        <w:rPr>
          <w:rFonts w:ascii="Arial" w:hAnsi="Arial" w:cs="Arial"/>
          <w:b/>
        </w:rPr>
      </w:pPr>
      <w:r>
        <w:rPr>
          <w:rFonts w:ascii="Arial" w:hAnsi="Arial" w:cs="Arial"/>
          <w:b/>
        </w:rPr>
        <w:t xml:space="preserve">Discussion: </w:t>
      </w:r>
    </w:p>
    <w:p w14:paraId="39DB1F22" w14:textId="77777777" w:rsidR="00C02F3E" w:rsidRDefault="00C02F3E" w:rsidP="00C02F3E">
      <w:r>
        <w:t>RAN chair: Companies are encouraged to take a look at RP-230574, although we will not treat it this time.</w:t>
      </w:r>
    </w:p>
    <w:p w14:paraId="2646307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E529E" w14:textId="77777777" w:rsidR="00C02F3E" w:rsidRDefault="00C02F3E" w:rsidP="00C02F3E">
      <w:pPr>
        <w:rPr>
          <w:rFonts w:ascii="Arial" w:hAnsi="Arial" w:cs="Arial"/>
          <w:b/>
          <w:sz w:val="24"/>
        </w:rPr>
      </w:pPr>
      <w:r>
        <w:rPr>
          <w:rFonts w:ascii="Arial" w:hAnsi="Arial" w:cs="Arial"/>
          <w:b/>
          <w:color w:val="0000FF"/>
          <w:sz w:val="24"/>
        </w:rPr>
        <w:t>RP-230065</w:t>
      </w:r>
      <w:r>
        <w:rPr>
          <w:rFonts w:ascii="Arial" w:hAnsi="Arial" w:cs="Arial"/>
          <w:b/>
          <w:color w:val="0000FF"/>
          <w:sz w:val="24"/>
        </w:rPr>
        <w:tab/>
      </w:r>
      <w:r>
        <w:rPr>
          <w:rFonts w:ascii="Arial" w:hAnsi="Arial" w:cs="Arial"/>
          <w:b/>
          <w:sz w:val="24"/>
        </w:rPr>
        <w:t>Sensing channel model in LLS and SLS</w:t>
      </w:r>
    </w:p>
    <w:p w14:paraId="39746E3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2B5D0EF" w14:textId="77777777" w:rsidR="00C02F3E" w:rsidRDefault="00C02F3E" w:rsidP="00C02F3E">
      <w:pPr>
        <w:rPr>
          <w:rFonts w:ascii="Arial" w:hAnsi="Arial" w:cs="Arial"/>
          <w:b/>
        </w:rPr>
      </w:pPr>
      <w:r>
        <w:rPr>
          <w:rFonts w:ascii="Arial" w:hAnsi="Arial" w:cs="Arial"/>
          <w:b/>
        </w:rPr>
        <w:t xml:space="preserve">Abstract: </w:t>
      </w:r>
    </w:p>
    <w:p w14:paraId="541D3232" w14:textId="77777777" w:rsidR="00C02F3E" w:rsidRDefault="00C02F3E" w:rsidP="00C02F3E">
      <w:r>
        <w:t>moved from AI 9.1.1 to AI 15</w:t>
      </w:r>
    </w:p>
    <w:p w14:paraId="7F1B8C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860B4" w14:textId="77777777" w:rsidR="00C02F3E" w:rsidRDefault="00C02F3E" w:rsidP="00C02F3E">
      <w:pPr>
        <w:rPr>
          <w:rFonts w:ascii="Arial" w:hAnsi="Arial" w:cs="Arial"/>
          <w:b/>
          <w:sz w:val="24"/>
        </w:rPr>
      </w:pPr>
      <w:r>
        <w:rPr>
          <w:rFonts w:ascii="Arial" w:hAnsi="Arial" w:cs="Arial"/>
          <w:b/>
          <w:color w:val="0000FF"/>
          <w:sz w:val="24"/>
        </w:rPr>
        <w:t>RP-230627</w:t>
      </w:r>
      <w:r>
        <w:rPr>
          <w:rFonts w:ascii="Arial" w:hAnsi="Arial" w:cs="Arial"/>
          <w:b/>
          <w:color w:val="0000FF"/>
          <w:sz w:val="24"/>
        </w:rPr>
        <w:tab/>
      </w:r>
      <w:r>
        <w:rPr>
          <w:rFonts w:ascii="Arial" w:hAnsi="Arial" w:cs="Arial"/>
          <w:b/>
          <w:sz w:val="24"/>
        </w:rPr>
        <w:t>Planning on channel modeling study</w:t>
      </w:r>
    </w:p>
    <w:p w14:paraId="2E02CA0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C0C88CA" w14:textId="77777777" w:rsidR="00C02F3E" w:rsidRDefault="00C02F3E" w:rsidP="00C02F3E">
      <w:pPr>
        <w:rPr>
          <w:rFonts w:ascii="Arial" w:hAnsi="Arial" w:cs="Arial"/>
          <w:b/>
        </w:rPr>
      </w:pPr>
      <w:r>
        <w:rPr>
          <w:rFonts w:ascii="Arial" w:hAnsi="Arial" w:cs="Arial"/>
          <w:b/>
        </w:rPr>
        <w:t xml:space="preserve">Abstract: </w:t>
      </w:r>
    </w:p>
    <w:p w14:paraId="47E893F6" w14:textId="77777777" w:rsidR="00C02F3E" w:rsidRDefault="00C02F3E" w:rsidP="00C02F3E">
      <w:r>
        <w:t>moved from AI 9.13 to AI 15</w:t>
      </w:r>
    </w:p>
    <w:p w14:paraId="408111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1F0B" w14:textId="77777777" w:rsidR="00C02F3E" w:rsidRDefault="00C02F3E" w:rsidP="00C02F3E">
      <w:pPr>
        <w:rPr>
          <w:rFonts w:ascii="Arial" w:hAnsi="Arial" w:cs="Arial"/>
          <w:b/>
          <w:sz w:val="24"/>
        </w:rPr>
      </w:pPr>
      <w:r>
        <w:rPr>
          <w:rFonts w:ascii="Arial" w:hAnsi="Arial" w:cs="Arial"/>
          <w:b/>
          <w:color w:val="0000FF"/>
          <w:sz w:val="24"/>
        </w:rPr>
        <w:t>RP-230122</w:t>
      </w:r>
      <w:r>
        <w:rPr>
          <w:rFonts w:ascii="Arial" w:hAnsi="Arial" w:cs="Arial"/>
          <w:b/>
          <w:color w:val="0000FF"/>
          <w:sz w:val="24"/>
        </w:rPr>
        <w:tab/>
      </w:r>
      <w:r>
        <w:rPr>
          <w:rFonts w:ascii="Arial" w:hAnsi="Arial" w:cs="Arial"/>
          <w:b/>
          <w:sz w:val="24"/>
        </w:rPr>
        <w:t>Motivation for Study on Channel Modeling design for Sensing Analysis</w:t>
      </w:r>
    </w:p>
    <w:p w14:paraId="3804AA2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01A7F7" w14:textId="77777777" w:rsidR="00C02F3E" w:rsidRDefault="00C02F3E" w:rsidP="00C02F3E">
      <w:pPr>
        <w:rPr>
          <w:rFonts w:ascii="Arial" w:hAnsi="Arial" w:cs="Arial"/>
          <w:b/>
        </w:rPr>
      </w:pPr>
      <w:r>
        <w:rPr>
          <w:rFonts w:ascii="Arial" w:hAnsi="Arial" w:cs="Arial"/>
          <w:b/>
        </w:rPr>
        <w:t xml:space="preserve">Abstract: </w:t>
      </w:r>
    </w:p>
    <w:p w14:paraId="28956EDF" w14:textId="77777777" w:rsidR="00C02F3E" w:rsidRDefault="00C02F3E" w:rsidP="00C02F3E">
      <w:r>
        <w:t>moved from AI 9.1.1 to AI 15</w:t>
      </w:r>
    </w:p>
    <w:p w14:paraId="07CB271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B103" w14:textId="77777777" w:rsidR="00C02F3E" w:rsidRDefault="00C02F3E" w:rsidP="00C02F3E">
      <w:pPr>
        <w:rPr>
          <w:rFonts w:ascii="Arial" w:hAnsi="Arial" w:cs="Arial"/>
          <w:b/>
          <w:sz w:val="24"/>
        </w:rPr>
      </w:pPr>
      <w:r>
        <w:rPr>
          <w:rFonts w:ascii="Arial" w:hAnsi="Arial" w:cs="Arial"/>
          <w:b/>
          <w:color w:val="0000FF"/>
          <w:sz w:val="24"/>
        </w:rPr>
        <w:t>RP-230121</w:t>
      </w:r>
      <w:r>
        <w:rPr>
          <w:rFonts w:ascii="Arial" w:hAnsi="Arial" w:cs="Arial"/>
          <w:b/>
          <w:color w:val="0000FF"/>
          <w:sz w:val="24"/>
        </w:rPr>
        <w:tab/>
      </w:r>
      <w:r>
        <w:rPr>
          <w:rFonts w:ascii="Arial" w:hAnsi="Arial" w:cs="Arial"/>
          <w:b/>
          <w:sz w:val="24"/>
        </w:rPr>
        <w:t>New SID: Study on Channel Modeling design for Sensing Analysis</w:t>
      </w:r>
    </w:p>
    <w:p w14:paraId="70E180E6"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161AFC55" w14:textId="77777777" w:rsidR="00C02F3E" w:rsidRDefault="00C02F3E" w:rsidP="00C02F3E">
      <w:pPr>
        <w:rPr>
          <w:rFonts w:ascii="Arial" w:hAnsi="Arial" w:cs="Arial"/>
          <w:b/>
        </w:rPr>
      </w:pPr>
      <w:r>
        <w:rPr>
          <w:rFonts w:ascii="Arial" w:hAnsi="Arial" w:cs="Arial"/>
          <w:b/>
        </w:rPr>
        <w:t xml:space="preserve">Abstract: </w:t>
      </w:r>
    </w:p>
    <w:p w14:paraId="244EF743" w14:textId="77777777" w:rsidR="00C02F3E" w:rsidRDefault="00C02F3E" w:rsidP="00C02F3E">
      <w:r>
        <w:t>moved from AI 9.1.1 to AI 15</w:t>
      </w:r>
    </w:p>
    <w:p w14:paraId="047089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BEC1" w14:textId="77777777" w:rsidR="00C02F3E" w:rsidRDefault="00C02F3E" w:rsidP="00C02F3E">
      <w:pPr>
        <w:rPr>
          <w:rFonts w:ascii="Arial" w:hAnsi="Arial" w:cs="Arial"/>
          <w:b/>
          <w:sz w:val="24"/>
        </w:rPr>
      </w:pPr>
      <w:r>
        <w:rPr>
          <w:rFonts w:ascii="Arial" w:hAnsi="Arial" w:cs="Arial"/>
          <w:b/>
          <w:color w:val="0000FF"/>
          <w:sz w:val="24"/>
        </w:rPr>
        <w:t>RP-230325</w:t>
      </w:r>
      <w:r>
        <w:rPr>
          <w:rFonts w:ascii="Arial" w:hAnsi="Arial" w:cs="Arial"/>
          <w:b/>
          <w:color w:val="0000FF"/>
          <w:sz w:val="24"/>
        </w:rPr>
        <w:tab/>
      </w:r>
      <w:r>
        <w:rPr>
          <w:rFonts w:ascii="Arial" w:hAnsi="Arial" w:cs="Arial"/>
          <w:b/>
          <w:sz w:val="24"/>
        </w:rPr>
        <w:t>Motivation on Integrating Sensing with Communication in NR</w:t>
      </w:r>
    </w:p>
    <w:p w14:paraId="239AF39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Telecom,Beijing University of Posts and Telecommunications</w:t>
      </w:r>
    </w:p>
    <w:p w14:paraId="0A7FBCE7" w14:textId="77777777" w:rsidR="00C02F3E" w:rsidRDefault="00C02F3E" w:rsidP="00C02F3E">
      <w:pPr>
        <w:rPr>
          <w:rFonts w:ascii="Arial" w:hAnsi="Arial" w:cs="Arial"/>
          <w:b/>
        </w:rPr>
      </w:pPr>
      <w:r>
        <w:rPr>
          <w:rFonts w:ascii="Arial" w:hAnsi="Arial" w:cs="Arial"/>
          <w:b/>
        </w:rPr>
        <w:t xml:space="preserve">Abstract: </w:t>
      </w:r>
    </w:p>
    <w:p w14:paraId="617EA39C" w14:textId="77777777" w:rsidR="00C02F3E" w:rsidRDefault="00C02F3E" w:rsidP="00C02F3E">
      <w:r>
        <w:t>moved from AI 9.1.3 to AI 15</w:t>
      </w:r>
    </w:p>
    <w:p w14:paraId="525792A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071B" w14:textId="77777777" w:rsidR="00C02F3E" w:rsidRDefault="00C02F3E" w:rsidP="00C02F3E">
      <w:pPr>
        <w:rPr>
          <w:rFonts w:ascii="Arial" w:hAnsi="Arial" w:cs="Arial"/>
          <w:b/>
          <w:sz w:val="24"/>
        </w:rPr>
      </w:pPr>
      <w:r>
        <w:rPr>
          <w:rFonts w:ascii="Arial" w:hAnsi="Arial" w:cs="Arial"/>
          <w:b/>
          <w:color w:val="0000FF"/>
          <w:sz w:val="24"/>
        </w:rPr>
        <w:t>RP-230326</w:t>
      </w:r>
      <w:r>
        <w:rPr>
          <w:rFonts w:ascii="Arial" w:hAnsi="Arial" w:cs="Arial"/>
          <w:b/>
          <w:color w:val="0000FF"/>
          <w:sz w:val="24"/>
        </w:rPr>
        <w:tab/>
      </w:r>
      <w:r>
        <w:rPr>
          <w:rFonts w:ascii="Arial" w:hAnsi="Arial" w:cs="Arial"/>
          <w:b/>
          <w:sz w:val="24"/>
        </w:rPr>
        <w:t>New SID on integrating sensing with communication in NR</w:t>
      </w:r>
    </w:p>
    <w:p w14:paraId="309A3767" w14:textId="77777777" w:rsidR="00C02F3E" w:rsidRDefault="00C02F3E" w:rsidP="00C02F3E">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Telecom</w:t>
      </w:r>
    </w:p>
    <w:p w14:paraId="274C44C9" w14:textId="77777777" w:rsidR="00C02F3E" w:rsidRDefault="00C02F3E" w:rsidP="00C02F3E">
      <w:pPr>
        <w:rPr>
          <w:rFonts w:ascii="Arial" w:hAnsi="Arial" w:cs="Arial"/>
          <w:b/>
        </w:rPr>
      </w:pPr>
      <w:r>
        <w:rPr>
          <w:rFonts w:ascii="Arial" w:hAnsi="Arial" w:cs="Arial"/>
          <w:b/>
        </w:rPr>
        <w:t xml:space="preserve">Abstract: </w:t>
      </w:r>
    </w:p>
    <w:p w14:paraId="33F788BF" w14:textId="77777777" w:rsidR="00C02F3E" w:rsidRDefault="00C02F3E" w:rsidP="00C02F3E">
      <w:r>
        <w:t>moved from AI 9.1.3 to AI 15</w:t>
      </w:r>
    </w:p>
    <w:p w14:paraId="3A45C3E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A5250" w14:textId="77777777" w:rsidR="00C02F3E" w:rsidRDefault="00C02F3E" w:rsidP="00C02F3E">
      <w:pPr>
        <w:rPr>
          <w:rFonts w:ascii="Arial" w:hAnsi="Arial" w:cs="Arial"/>
          <w:b/>
          <w:sz w:val="24"/>
        </w:rPr>
      </w:pPr>
      <w:r>
        <w:rPr>
          <w:rFonts w:ascii="Arial" w:hAnsi="Arial" w:cs="Arial"/>
          <w:b/>
          <w:color w:val="0000FF"/>
          <w:sz w:val="24"/>
        </w:rPr>
        <w:t>RP-230345</w:t>
      </w:r>
      <w:r>
        <w:rPr>
          <w:rFonts w:ascii="Arial" w:hAnsi="Arial" w:cs="Arial"/>
          <w:b/>
          <w:color w:val="0000FF"/>
          <w:sz w:val="24"/>
        </w:rPr>
        <w:tab/>
      </w:r>
      <w:r>
        <w:rPr>
          <w:rFonts w:ascii="Arial" w:hAnsi="Arial" w:cs="Arial"/>
          <w:b/>
          <w:sz w:val="24"/>
        </w:rPr>
        <w:t>Motivation for integrating sensing and communication in NR</w:t>
      </w:r>
    </w:p>
    <w:p w14:paraId="6CB47A2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62BF7273" w14:textId="77777777" w:rsidR="00C02F3E" w:rsidRDefault="00C02F3E" w:rsidP="00C02F3E">
      <w:pPr>
        <w:rPr>
          <w:rFonts w:ascii="Arial" w:hAnsi="Arial" w:cs="Arial"/>
          <w:b/>
        </w:rPr>
      </w:pPr>
      <w:r>
        <w:rPr>
          <w:rFonts w:ascii="Arial" w:hAnsi="Arial" w:cs="Arial"/>
          <w:b/>
        </w:rPr>
        <w:t xml:space="preserve">Discussion: </w:t>
      </w:r>
    </w:p>
    <w:p w14:paraId="659693D8" w14:textId="77777777" w:rsidR="00C02F3E" w:rsidRDefault="00C02F3E" w:rsidP="00C02F3E">
      <w:r>
        <w:t>moved from AI 9.1.1 to AI 15</w:t>
      </w:r>
    </w:p>
    <w:p w14:paraId="5CB2BF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C1468" w14:textId="77777777" w:rsidR="00C02F3E" w:rsidRDefault="00C02F3E" w:rsidP="00C02F3E">
      <w:pPr>
        <w:rPr>
          <w:rFonts w:ascii="Arial" w:hAnsi="Arial" w:cs="Arial"/>
          <w:b/>
          <w:sz w:val="24"/>
        </w:rPr>
      </w:pPr>
      <w:r>
        <w:rPr>
          <w:rFonts w:ascii="Arial" w:hAnsi="Arial" w:cs="Arial"/>
          <w:b/>
          <w:color w:val="0000FF"/>
          <w:sz w:val="24"/>
        </w:rPr>
        <w:t>RP-230344</w:t>
      </w:r>
      <w:r>
        <w:rPr>
          <w:rFonts w:ascii="Arial" w:hAnsi="Arial" w:cs="Arial"/>
          <w:b/>
          <w:color w:val="0000FF"/>
          <w:sz w:val="24"/>
        </w:rPr>
        <w:tab/>
      </w:r>
      <w:r>
        <w:rPr>
          <w:rFonts w:ascii="Arial" w:hAnsi="Arial" w:cs="Arial"/>
          <w:b/>
          <w:sz w:val="24"/>
        </w:rPr>
        <w:t>New SID on integrating sensing and communication in NR</w:t>
      </w:r>
    </w:p>
    <w:p w14:paraId="7787C06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2DEE3652" w14:textId="77777777" w:rsidR="00C02F3E" w:rsidRDefault="00C02F3E" w:rsidP="00C02F3E">
      <w:pPr>
        <w:rPr>
          <w:rFonts w:ascii="Arial" w:hAnsi="Arial" w:cs="Arial"/>
          <w:b/>
        </w:rPr>
      </w:pPr>
      <w:r>
        <w:rPr>
          <w:rFonts w:ascii="Arial" w:hAnsi="Arial" w:cs="Arial"/>
          <w:b/>
        </w:rPr>
        <w:t xml:space="preserve">Discussion: </w:t>
      </w:r>
    </w:p>
    <w:p w14:paraId="26A6B318" w14:textId="77777777" w:rsidR="00C02F3E" w:rsidRDefault="00C02F3E" w:rsidP="00C02F3E">
      <w:r>
        <w:t>moved from AI 9.1.1 to AI 15</w:t>
      </w:r>
    </w:p>
    <w:p w14:paraId="643168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9327F" w14:textId="77777777" w:rsidR="00C02F3E" w:rsidRDefault="00C02F3E" w:rsidP="00C02F3E">
      <w:pPr>
        <w:rPr>
          <w:rFonts w:ascii="Arial" w:hAnsi="Arial" w:cs="Arial"/>
          <w:b/>
          <w:sz w:val="24"/>
        </w:rPr>
      </w:pPr>
      <w:r>
        <w:rPr>
          <w:rFonts w:ascii="Arial" w:hAnsi="Arial" w:cs="Arial"/>
          <w:b/>
          <w:color w:val="0000FF"/>
          <w:sz w:val="24"/>
        </w:rPr>
        <w:t>RP-230378</w:t>
      </w:r>
      <w:r>
        <w:rPr>
          <w:rFonts w:ascii="Arial" w:hAnsi="Arial" w:cs="Arial"/>
          <w:b/>
          <w:color w:val="0000FF"/>
          <w:sz w:val="24"/>
        </w:rPr>
        <w:tab/>
      </w:r>
      <w:r>
        <w:rPr>
          <w:rFonts w:ascii="Arial" w:hAnsi="Arial" w:cs="Arial"/>
          <w:b/>
          <w:sz w:val="24"/>
        </w:rPr>
        <w:t>Initial Study on Integrated Sensing and Communication for NR</w:t>
      </w:r>
    </w:p>
    <w:p w14:paraId="0293046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D1CF48D" w14:textId="77777777" w:rsidR="00C02F3E" w:rsidRDefault="00C02F3E" w:rsidP="00C02F3E">
      <w:pPr>
        <w:rPr>
          <w:rFonts w:ascii="Arial" w:hAnsi="Arial" w:cs="Arial"/>
          <w:b/>
        </w:rPr>
      </w:pPr>
      <w:r>
        <w:rPr>
          <w:rFonts w:ascii="Arial" w:hAnsi="Arial" w:cs="Arial"/>
          <w:b/>
        </w:rPr>
        <w:t xml:space="preserve">Abstract: </w:t>
      </w:r>
    </w:p>
    <w:p w14:paraId="3ADEBF35" w14:textId="77777777" w:rsidR="00C02F3E" w:rsidRDefault="00C02F3E" w:rsidP="00C02F3E">
      <w:r>
        <w:t>moved from AI 9.13 to AI 15</w:t>
      </w:r>
    </w:p>
    <w:p w14:paraId="0E5A3A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02BD4" w14:textId="77777777" w:rsidR="00C02F3E" w:rsidRDefault="00C02F3E" w:rsidP="00C02F3E">
      <w:pPr>
        <w:rPr>
          <w:rFonts w:ascii="Arial" w:hAnsi="Arial" w:cs="Arial"/>
          <w:b/>
          <w:sz w:val="24"/>
        </w:rPr>
      </w:pPr>
      <w:r>
        <w:rPr>
          <w:rFonts w:ascii="Arial" w:hAnsi="Arial" w:cs="Arial"/>
          <w:b/>
          <w:color w:val="0000FF"/>
          <w:sz w:val="24"/>
        </w:rPr>
        <w:t>RP-230379</w:t>
      </w:r>
      <w:r>
        <w:rPr>
          <w:rFonts w:ascii="Arial" w:hAnsi="Arial" w:cs="Arial"/>
          <w:b/>
          <w:color w:val="0000FF"/>
          <w:sz w:val="24"/>
        </w:rPr>
        <w:tab/>
      </w:r>
      <w:r>
        <w:rPr>
          <w:rFonts w:ascii="Arial" w:hAnsi="Arial" w:cs="Arial"/>
          <w:b/>
          <w:sz w:val="24"/>
        </w:rPr>
        <w:t>New SID: Study on Integrated Sensing and Communication for NR Rel-19</w:t>
      </w:r>
    </w:p>
    <w:p w14:paraId="084E3A5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3C20B24F" w14:textId="77777777" w:rsidR="00C02F3E" w:rsidRDefault="00C02F3E" w:rsidP="00C02F3E">
      <w:pPr>
        <w:rPr>
          <w:rFonts w:ascii="Arial" w:hAnsi="Arial" w:cs="Arial"/>
          <w:b/>
        </w:rPr>
      </w:pPr>
      <w:r>
        <w:rPr>
          <w:rFonts w:ascii="Arial" w:hAnsi="Arial" w:cs="Arial"/>
          <w:b/>
        </w:rPr>
        <w:t xml:space="preserve">Abstract: </w:t>
      </w:r>
    </w:p>
    <w:p w14:paraId="4D655BF6" w14:textId="77777777" w:rsidR="00C02F3E" w:rsidRDefault="00C02F3E" w:rsidP="00C02F3E">
      <w:r>
        <w:t>moved from AI 9.13 to AI 15</w:t>
      </w:r>
    </w:p>
    <w:p w14:paraId="4485CF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6126" w14:textId="77777777" w:rsidR="00C02F3E" w:rsidRDefault="00C02F3E" w:rsidP="00C02F3E">
      <w:pPr>
        <w:rPr>
          <w:rFonts w:ascii="Arial" w:hAnsi="Arial" w:cs="Arial"/>
          <w:b/>
          <w:sz w:val="24"/>
        </w:rPr>
      </w:pPr>
      <w:r>
        <w:rPr>
          <w:rFonts w:ascii="Arial" w:hAnsi="Arial" w:cs="Arial"/>
          <w:b/>
          <w:color w:val="0000FF"/>
          <w:sz w:val="24"/>
        </w:rPr>
        <w:t>RP-230625</w:t>
      </w:r>
      <w:r>
        <w:rPr>
          <w:rFonts w:ascii="Arial" w:hAnsi="Arial" w:cs="Arial"/>
          <w:b/>
          <w:color w:val="0000FF"/>
          <w:sz w:val="24"/>
        </w:rPr>
        <w:tab/>
      </w:r>
      <w:r>
        <w:rPr>
          <w:rFonts w:ascii="Arial" w:hAnsi="Arial" w:cs="Arial"/>
          <w:b/>
          <w:sz w:val="24"/>
        </w:rPr>
        <w:t>Discussion on sensing for NR</w:t>
      </w:r>
    </w:p>
    <w:p w14:paraId="5E4BC42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B0BB60" w14:textId="77777777" w:rsidR="00C02F3E" w:rsidRDefault="00C02F3E" w:rsidP="00C02F3E">
      <w:pPr>
        <w:rPr>
          <w:rFonts w:ascii="Arial" w:hAnsi="Arial" w:cs="Arial"/>
          <w:b/>
        </w:rPr>
      </w:pPr>
      <w:r>
        <w:rPr>
          <w:rFonts w:ascii="Arial" w:hAnsi="Arial" w:cs="Arial"/>
          <w:b/>
        </w:rPr>
        <w:t xml:space="preserve">Abstract: </w:t>
      </w:r>
    </w:p>
    <w:p w14:paraId="661115FC" w14:textId="77777777" w:rsidR="00C02F3E" w:rsidRDefault="00C02F3E" w:rsidP="00C02F3E">
      <w:r>
        <w:t>moved from AI 9.13 to AI 15</w:t>
      </w:r>
    </w:p>
    <w:p w14:paraId="388542A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0643" w14:textId="77777777" w:rsidR="00C02F3E" w:rsidRDefault="00C02F3E" w:rsidP="00C02F3E">
      <w:pPr>
        <w:rPr>
          <w:rFonts w:ascii="Arial" w:hAnsi="Arial" w:cs="Arial"/>
          <w:b/>
          <w:sz w:val="24"/>
        </w:rPr>
      </w:pPr>
      <w:r>
        <w:rPr>
          <w:rFonts w:ascii="Arial" w:hAnsi="Arial" w:cs="Arial"/>
          <w:b/>
          <w:color w:val="0000FF"/>
          <w:sz w:val="24"/>
        </w:rPr>
        <w:t>RP-230164</w:t>
      </w:r>
      <w:r>
        <w:rPr>
          <w:rFonts w:ascii="Arial" w:hAnsi="Arial" w:cs="Arial"/>
          <w:b/>
          <w:color w:val="0000FF"/>
          <w:sz w:val="24"/>
        </w:rPr>
        <w:tab/>
      </w:r>
      <w:r>
        <w:rPr>
          <w:rFonts w:ascii="Arial" w:hAnsi="Arial" w:cs="Arial"/>
          <w:b/>
          <w:sz w:val="24"/>
        </w:rPr>
        <w:t>Views on NR MIMO evolution for Rel-19 NR</w:t>
      </w:r>
    </w:p>
    <w:p w14:paraId="1E0C3360"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 Telecom</w:t>
      </w:r>
    </w:p>
    <w:p w14:paraId="551BA73E" w14:textId="77777777" w:rsidR="00C02F3E" w:rsidRDefault="00C02F3E" w:rsidP="00C02F3E">
      <w:pPr>
        <w:rPr>
          <w:rFonts w:ascii="Arial" w:hAnsi="Arial" w:cs="Arial"/>
          <w:b/>
        </w:rPr>
      </w:pPr>
      <w:r>
        <w:rPr>
          <w:rFonts w:ascii="Arial" w:hAnsi="Arial" w:cs="Arial"/>
          <w:b/>
        </w:rPr>
        <w:t xml:space="preserve">Discussion: </w:t>
      </w:r>
    </w:p>
    <w:p w14:paraId="20EBC64C" w14:textId="77777777" w:rsidR="00C02F3E" w:rsidRDefault="00C02F3E" w:rsidP="00C02F3E">
      <w:r>
        <w:t>moved from AI 9.3.1.4 to AI 15</w:t>
      </w:r>
    </w:p>
    <w:p w14:paraId="102324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CF920" w14:textId="77777777" w:rsidR="00C02F3E" w:rsidRDefault="00C02F3E" w:rsidP="00C02F3E">
      <w:pPr>
        <w:rPr>
          <w:rFonts w:ascii="Arial" w:hAnsi="Arial" w:cs="Arial"/>
          <w:b/>
          <w:sz w:val="24"/>
        </w:rPr>
      </w:pPr>
      <w:r>
        <w:rPr>
          <w:rFonts w:ascii="Arial" w:hAnsi="Arial" w:cs="Arial"/>
          <w:b/>
          <w:color w:val="0000FF"/>
          <w:sz w:val="24"/>
        </w:rPr>
        <w:t>RP-230124</w:t>
      </w:r>
      <w:r>
        <w:rPr>
          <w:rFonts w:ascii="Arial" w:hAnsi="Arial" w:cs="Arial"/>
          <w:b/>
          <w:color w:val="0000FF"/>
          <w:sz w:val="24"/>
        </w:rPr>
        <w:tab/>
      </w:r>
      <w:r>
        <w:rPr>
          <w:rFonts w:ascii="Arial" w:hAnsi="Arial" w:cs="Arial"/>
          <w:b/>
          <w:sz w:val="24"/>
        </w:rPr>
        <w:t>Study on AI/ML for NR air interface higher layer</w:t>
      </w:r>
    </w:p>
    <w:p w14:paraId="6B5E07E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16138FA" w14:textId="77777777" w:rsidR="00C02F3E" w:rsidRDefault="00C02F3E" w:rsidP="00C02F3E">
      <w:pPr>
        <w:rPr>
          <w:rFonts w:ascii="Arial" w:hAnsi="Arial" w:cs="Arial"/>
          <w:b/>
        </w:rPr>
      </w:pPr>
      <w:r>
        <w:rPr>
          <w:rFonts w:ascii="Arial" w:hAnsi="Arial" w:cs="Arial"/>
          <w:b/>
        </w:rPr>
        <w:t xml:space="preserve">Abstract: </w:t>
      </w:r>
    </w:p>
    <w:p w14:paraId="59D39A92" w14:textId="77777777" w:rsidR="00C02F3E" w:rsidRDefault="00C02F3E" w:rsidP="00C02F3E">
      <w:r>
        <w:t>moved from AI 9.1.2 to AI 15</w:t>
      </w:r>
    </w:p>
    <w:p w14:paraId="25DDC5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FB1F" w14:textId="77777777" w:rsidR="00C02F3E" w:rsidRDefault="00C02F3E" w:rsidP="00C02F3E">
      <w:pPr>
        <w:rPr>
          <w:rFonts w:ascii="Arial" w:hAnsi="Arial" w:cs="Arial"/>
          <w:b/>
          <w:sz w:val="24"/>
        </w:rPr>
      </w:pPr>
      <w:r>
        <w:rPr>
          <w:rFonts w:ascii="Arial" w:hAnsi="Arial" w:cs="Arial"/>
          <w:b/>
          <w:color w:val="0000FF"/>
          <w:sz w:val="24"/>
        </w:rPr>
        <w:t>RP-230322</w:t>
      </w:r>
      <w:r>
        <w:rPr>
          <w:rFonts w:ascii="Arial" w:hAnsi="Arial" w:cs="Arial"/>
          <w:b/>
          <w:color w:val="0000FF"/>
          <w:sz w:val="24"/>
        </w:rPr>
        <w:tab/>
      </w:r>
      <w:r>
        <w:rPr>
          <w:rFonts w:ascii="Arial" w:hAnsi="Arial" w:cs="Arial"/>
          <w:b/>
          <w:sz w:val="24"/>
        </w:rPr>
        <w:t>Motivation on AI/ML for NR air interface  high layer</w:t>
      </w:r>
    </w:p>
    <w:p w14:paraId="7653A8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7ED64E" w14:textId="77777777" w:rsidR="00C02F3E" w:rsidRDefault="00C02F3E" w:rsidP="00C02F3E">
      <w:pPr>
        <w:rPr>
          <w:rFonts w:ascii="Arial" w:hAnsi="Arial" w:cs="Arial"/>
          <w:b/>
        </w:rPr>
      </w:pPr>
      <w:r>
        <w:rPr>
          <w:rFonts w:ascii="Arial" w:hAnsi="Arial" w:cs="Arial"/>
          <w:b/>
        </w:rPr>
        <w:t xml:space="preserve">Abstract: </w:t>
      </w:r>
    </w:p>
    <w:p w14:paraId="56F01320" w14:textId="77777777" w:rsidR="00C02F3E" w:rsidRDefault="00C02F3E" w:rsidP="00C02F3E">
      <w:r>
        <w:t>moved from AI 9.1.2 to AI 15</w:t>
      </w:r>
    </w:p>
    <w:p w14:paraId="531A93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CAD9F" w14:textId="77777777" w:rsidR="00C02F3E" w:rsidRDefault="00C02F3E" w:rsidP="00C02F3E">
      <w:pPr>
        <w:rPr>
          <w:rFonts w:ascii="Arial" w:hAnsi="Arial" w:cs="Arial"/>
          <w:b/>
          <w:sz w:val="24"/>
        </w:rPr>
      </w:pPr>
      <w:r>
        <w:rPr>
          <w:rFonts w:ascii="Arial" w:hAnsi="Arial" w:cs="Arial"/>
          <w:b/>
          <w:color w:val="0000FF"/>
          <w:sz w:val="24"/>
        </w:rPr>
        <w:t>RP-230377</w:t>
      </w:r>
      <w:r>
        <w:rPr>
          <w:rFonts w:ascii="Arial" w:hAnsi="Arial" w:cs="Arial"/>
          <w:b/>
          <w:color w:val="0000FF"/>
          <w:sz w:val="24"/>
        </w:rPr>
        <w:tab/>
      </w:r>
      <w:r>
        <w:rPr>
          <w:rFonts w:ascii="Arial" w:hAnsi="Arial" w:cs="Arial"/>
          <w:b/>
          <w:sz w:val="24"/>
        </w:rPr>
        <w:t>Study on AI based mobility enhancement in Rel-19</w:t>
      </w:r>
    </w:p>
    <w:p w14:paraId="3EBD753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0546B1A0" w14:textId="77777777" w:rsidR="00C02F3E" w:rsidRDefault="00C02F3E" w:rsidP="00C02F3E">
      <w:pPr>
        <w:rPr>
          <w:rFonts w:ascii="Arial" w:hAnsi="Arial" w:cs="Arial"/>
          <w:b/>
        </w:rPr>
      </w:pPr>
      <w:r>
        <w:rPr>
          <w:rFonts w:ascii="Arial" w:hAnsi="Arial" w:cs="Arial"/>
          <w:b/>
        </w:rPr>
        <w:t xml:space="preserve">Abstract: </w:t>
      </w:r>
    </w:p>
    <w:p w14:paraId="0418F728" w14:textId="77777777" w:rsidR="00C02F3E" w:rsidRDefault="00C02F3E" w:rsidP="00C02F3E">
      <w:r>
        <w:t>moved from AI 9.13 to AI 15</w:t>
      </w:r>
    </w:p>
    <w:p w14:paraId="4CCE7D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3FAD2" w14:textId="77777777" w:rsidR="00C02F3E" w:rsidRDefault="00C02F3E" w:rsidP="00C02F3E">
      <w:pPr>
        <w:rPr>
          <w:rFonts w:ascii="Arial" w:hAnsi="Arial" w:cs="Arial"/>
          <w:b/>
          <w:sz w:val="24"/>
        </w:rPr>
      </w:pPr>
      <w:r>
        <w:rPr>
          <w:rFonts w:ascii="Arial" w:hAnsi="Arial" w:cs="Arial"/>
          <w:b/>
          <w:color w:val="0000FF"/>
          <w:sz w:val="24"/>
        </w:rPr>
        <w:t>RP-230321</w:t>
      </w:r>
      <w:r>
        <w:rPr>
          <w:rFonts w:ascii="Arial" w:hAnsi="Arial" w:cs="Arial"/>
          <w:b/>
          <w:color w:val="0000FF"/>
          <w:sz w:val="24"/>
        </w:rPr>
        <w:tab/>
      </w:r>
      <w:r>
        <w:rPr>
          <w:rFonts w:ascii="Arial" w:hAnsi="Arial" w:cs="Arial"/>
          <w:b/>
          <w:sz w:val="24"/>
        </w:rPr>
        <w:t>Motivation on power saving in Sidelink Relay</w:t>
      </w:r>
    </w:p>
    <w:p w14:paraId="1BAA074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4E62973" w14:textId="77777777" w:rsidR="00C02F3E" w:rsidRDefault="00C02F3E" w:rsidP="00C02F3E">
      <w:pPr>
        <w:rPr>
          <w:rFonts w:ascii="Arial" w:hAnsi="Arial" w:cs="Arial"/>
          <w:b/>
        </w:rPr>
      </w:pPr>
      <w:r>
        <w:rPr>
          <w:rFonts w:ascii="Arial" w:hAnsi="Arial" w:cs="Arial"/>
          <w:b/>
        </w:rPr>
        <w:t xml:space="preserve">Abstract: </w:t>
      </w:r>
    </w:p>
    <w:p w14:paraId="6CD107E0" w14:textId="77777777" w:rsidR="00C02F3E" w:rsidRDefault="00C02F3E" w:rsidP="00C02F3E">
      <w:r>
        <w:t>moved from AI 9.1.2 to AI 15</w:t>
      </w:r>
    </w:p>
    <w:p w14:paraId="2A281A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12FA6" w14:textId="77777777" w:rsidR="00C02F3E" w:rsidRDefault="00C02F3E" w:rsidP="00C02F3E">
      <w:pPr>
        <w:rPr>
          <w:rFonts w:ascii="Arial" w:hAnsi="Arial" w:cs="Arial"/>
          <w:b/>
          <w:sz w:val="24"/>
        </w:rPr>
      </w:pPr>
      <w:r>
        <w:rPr>
          <w:rFonts w:ascii="Arial" w:hAnsi="Arial" w:cs="Arial"/>
          <w:b/>
          <w:color w:val="0000FF"/>
          <w:sz w:val="24"/>
        </w:rPr>
        <w:t>RP-230380</w:t>
      </w:r>
      <w:r>
        <w:rPr>
          <w:rFonts w:ascii="Arial" w:hAnsi="Arial" w:cs="Arial"/>
          <w:b/>
          <w:color w:val="0000FF"/>
          <w:sz w:val="24"/>
        </w:rPr>
        <w:tab/>
      </w:r>
      <w:r>
        <w:rPr>
          <w:rFonts w:ascii="Arial" w:hAnsi="Arial" w:cs="Arial"/>
          <w:b/>
          <w:sz w:val="24"/>
        </w:rPr>
        <w:t>Motivations on further sidelink enhancement in Rel-19</w:t>
      </w:r>
    </w:p>
    <w:p w14:paraId="7A0DE47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0201CDE6" w14:textId="77777777" w:rsidR="00C02F3E" w:rsidRDefault="00C02F3E" w:rsidP="00C02F3E">
      <w:pPr>
        <w:rPr>
          <w:rFonts w:ascii="Arial" w:hAnsi="Arial" w:cs="Arial"/>
          <w:b/>
        </w:rPr>
      </w:pPr>
      <w:r>
        <w:rPr>
          <w:rFonts w:ascii="Arial" w:hAnsi="Arial" w:cs="Arial"/>
          <w:b/>
        </w:rPr>
        <w:t xml:space="preserve">Abstract: </w:t>
      </w:r>
    </w:p>
    <w:p w14:paraId="1A449400" w14:textId="77777777" w:rsidR="00C02F3E" w:rsidRDefault="00C02F3E" w:rsidP="00C02F3E">
      <w:r>
        <w:t>moved from AI 9.13 to AI 15</w:t>
      </w:r>
    </w:p>
    <w:p w14:paraId="53EE744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ED18D" w14:textId="77777777" w:rsidR="00C02F3E" w:rsidRDefault="00C02F3E" w:rsidP="00C02F3E">
      <w:pPr>
        <w:rPr>
          <w:rFonts w:ascii="Arial" w:hAnsi="Arial" w:cs="Arial"/>
          <w:b/>
          <w:sz w:val="24"/>
        </w:rPr>
      </w:pPr>
      <w:r>
        <w:rPr>
          <w:rFonts w:ascii="Arial" w:hAnsi="Arial" w:cs="Arial"/>
          <w:b/>
          <w:color w:val="0000FF"/>
          <w:sz w:val="24"/>
        </w:rPr>
        <w:t>RP-230401</w:t>
      </w:r>
      <w:r>
        <w:rPr>
          <w:rFonts w:ascii="Arial" w:hAnsi="Arial" w:cs="Arial"/>
          <w:b/>
          <w:color w:val="0000FF"/>
          <w:sz w:val="24"/>
        </w:rPr>
        <w:tab/>
      </w:r>
      <w:r>
        <w:rPr>
          <w:rFonts w:ascii="Arial" w:hAnsi="Arial" w:cs="Arial"/>
          <w:b/>
          <w:sz w:val="24"/>
        </w:rPr>
        <w:t>Dynamic Resource Allocation of Uu and SL for spectrum efficiency improvement</w:t>
      </w:r>
    </w:p>
    <w:p w14:paraId="4DEA1CA9"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295A64C6" w14:textId="77777777" w:rsidR="00C02F3E" w:rsidRDefault="00C02F3E" w:rsidP="00C02F3E">
      <w:pPr>
        <w:rPr>
          <w:rFonts w:ascii="Arial" w:hAnsi="Arial" w:cs="Arial"/>
          <w:b/>
        </w:rPr>
      </w:pPr>
      <w:r>
        <w:rPr>
          <w:rFonts w:ascii="Arial" w:hAnsi="Arial" w:cs="Arial"/>
          <w:b/>
        </w:rPr>
        <w:t xml:space="preserve">Abstract: </w:t>
      </w:r>
    </w:p>
    <w:p w14:paraId="0BD8D08E" w14:textId="77777777" w:rsidR="00C02F3E" w:rsidRDefault="00C02F3E" w:rsidP="00C02F3E">
      <w:r>
        <w:t>moved from AI 9.13 to AI 15</w:t>
      </w:r>
    </w:p>
    <w:p w14:paraId="17C59C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1900" w14:textId="77777777" w:rsidR="00C02F3E" w:rsidRDefault="00C02F3E" w:rsidP="00C02F3E">
      <w:pPr>
        <w:rPr>
          <w:rFonts w:ascii="Arial" w:hAnsi="Arial" w:cs="Arial"/>
          <w:b/>
          <w:sz w:val="24"/>
        </w:rPr>
      </w:pPr>
      <w:r>
        <w:rPr>
          <w:rFonts w:ascii="Arial" w:hAnsi="Arial" w:cs="Arial"/>
          <w:b/>
          <w:color w:val="0000FF"/>
          <w:sz w:val="24"/>
        </w:rPr>
        <w:t>RP-230404</w:t>
      </w:r>
      <w:r>
        <w:rPr>
          <w:rFonts w:ascii="Arial" w:hAnsi="Arial" w:cs="Arial"/>
          <w:b/>
          <w:color w:val="0000FF"/>
          <w:sz w:val="24"/>
        </w:rPr>
        <w:tab/>
      </w:r>
      <w:r>
        <w:rPr>
          <w:rFonts w:ascii="Arial" w:hAnsi="Arial" w:cs="Arial"/>
          <w:b/>
          <w:sz w:val="24"/>
        </w:rPr>
        <w:t>Further NR positioning enhancements in Rel-19</w:t>
      </w:r>
    </w:p>
    <w:p w14:paraId="1F3FDB8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FD4E124" w14:textId="77777777" w:rsidR="00C02F3E" w:rsidRDefault="00C02F3E" w:rsidP="00C02F3E">
      <w:pPr>
        <w:rPr>
          <w:rFonts w:ascii="Arial" w:hAnsi="Arial" w:cs="Arial"/>
          <w:b/>
        </w:rPr>
      </w:pPr>
      <w:r>
        <w:rPr>
          <w:rFonts w:ascii="Arial" w:hAnsi="Arial" w:cs="Arial"/>
          <w:b/>
        </w:rPr>
        <w:t xml:space="preserve">Abstract: </w:t>
      </w:r>
    </w:p>
    <w:p w14:paraId="54CE16E4" w14:textId="77777777" w:rsidR="00C02F3E" w:rsidRDefault="00C02F3E" w:rsidP="00C02F3E">
      <w:r>
        <w:t>moved from AI 9.13 to AI 15</w:t>
      </w:r>
    </w:p>
    <w:p w14:paraId="015109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9FE6" w14:textId="77777777" w:rsidR="00C02F3E" w:rsidRDefault="00C02F3E" w:rsidP="00C02F3E">
      <w:pPr>
        <w:rPr>
          <w:rFonts w:ascii="Arial" w:hAnsi="Arial" w:cs="Arial"/>
          <w:b/>
          <w:sz w:val="24"/>
        </w:rPr>
      </w:pPr>
      <w:r>
        <w:rPr>
          <w:rFonts w:ascii="Arial" w:hAnsi="Arial" w:cs="Arial"/>
          <w:b/>
          <w:color w:val="0000FF"/>
          <w:sz w:val="24"/>
        </w:rPr>
        <w:t>RP-230406</w:t>
      </w:r>
      <w:r>
        <w:rPr>
          <w:rFonts w:ascii="Arial" w:hAnsi="Arial" w:cs="Arial"/>
          <w:b/>
          <w:color w:val="0000FF"/>
          <w:sz w:val="24"/>
        </w:rPr>
        <w:tab/>
      </w:r>
      <w:r>
        <w:rPr>
          <w:rFonts w:ascii="Arial" w:hAnsi="Arial" w:cs="Arial"/>
          <w:b/>
          <w:sz w:val="24"/>
        </w:rPr>
        <w:t>RAT-dependent Positioning in NTN</w:t>
      </w:r>
    </w:p>
    <w:p w14:paraId="234AF21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0D35BF19" w14:textId="77777777" w:rsidR="00C02F3E" w:rsidRDefault="00C02F3E" w:rsidP="00C02F3E">
      <w:pPr>
        <w:rPr>
          <w:rFonts w:ascii="Arial" w:hAnsi="Arial" w:cs="Arial"/>
          <w:b/>
        </w:rPr>
      </w:pPr>
      <w:r>
        <w:rPr>
          <w:rFonts w:ascii="Arial" w:hAnsi="Arial" w:cs="Arial"/>
          <w:b/>
        </w:rPr>
        <w:t xml:space="preserve">Abstract: </w:t>
      </w:r>
    </w:p>
    <w:p w14:paraId="61F0EB66" w14:textId="77777777" w:rsidR="00C02F3E" w:rsidRDefault="00C02F3E" w:rsidP="00C02F3E">
      <w:r>
        <w:t>moved from AI 9.13 to AI 15;  Motivation of supporting 3GPP positioning methods in NTN, irrespective the GNSS capability of the UE.</w:t>
      </w:r>
    </w:p>
    <w:p w14:paraId="72838AE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5603E" w14:textId="77777777" w:rsidR="00C02F3E" w:rsidRDefault="00C02F3E" w:rsidP="00C02F3E">
      <w:pPr>
        <w:rPr>
          <w:rFonts w:ascii="Arial" w:hAnsi="Arial" w:cs="Arial"/>
          <w:b/>
          <w:sz w:val="24"/>
        </w:rPr>
      </w:pPr>
      <w:r>
        <w:rPr>
          <w:rFonts w:ascii="Arial" w:hAnsi="Arial" w:cs="Arial"/>
          <w:b/>
          <w:color w:val="0000FF"/>
          <w:sz w:val="24"/>
        </w:rPr>
        <w:t>RP-230410</w:t>
      </w:r>
      <w:r>
        <w:rPr>
          <w:rFonts w:ascii="Arial" w:hAnsi="Arial" w:cs="Arial"/>
          <w:b/>
          <w:color w:val="0000FF"/>
          <w:sz w:val="24"/>
        </w:rPr>
        <w:tab/>
      </w:r>
      <w:r>
        <w:rPr>
          <w:rFonts w:ascii="Arial" w:hAnsi="Arial" w:cs="Arial"/>
          <w:b/>
          <w:sz w:val="24"/>
        </w:rPr>
        <w:t>Motivation for Further Enhancement of UE TRP (Total Radiated Power) and TRS (Total Radiated Sensitivity) requirements and test methodologies</w:t>
      </w:r>
    </w:p>
    <w:p w14:paraId="20FA029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2413890" w14:textId="77777777" w:rsidR="00C02F3E" w:rsidRDefault="00C02F3E" w:rsidP="00C02F3E">
      <w:pPr>
        <w:rPr>
          <w:rFonts w:ascii="Arial" w:hAnsi="Arial" w:cs="Arial"/>
          <w:b/>
        </w:rPr>
      </w:pPr>
      <w:r>
        <w:rPr>
          <w:rFonts w:ascii="Arial" w:hAnsi="Arial" w:cs="Arial"/>
          <w:b/>
        </w:rPr>
        <w:t xml:space="preserve">Abstract: </w:t>
      </w:r>
    </w:p>
    <w:p w14:paraId="0B23B585" w14:textId="77777777" w:rsidR="00C02F3E" w:rsidRDefault="00C02F3E" w:rsidP="00C02F3E">
      <w:r>
        <w:t>moved from AI 9.1.4 to AI 15</w:t>
      </w:r>
    </w:p>
    <w:p w14:paraId="73F774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F18C4" w14:textId="77777777" w:rsidR="00C02F3E" w:rsidRDefault="00C02F3E" w:rsidP="00C02F3E">
      <w:pPr>
        <w:rPr>
          <w:rFonts w:ascii="Arial" w:hAnsi="Arial" w:cs="Arial"/>
          <w:b/>
          <w:sz w:val="24"/>
        </w:rPr>
      </w:pPr>
      <w:r>
        <w:rPr>
          <w:rFonts w:ascii="Arial" w:hAnsi="Arial" w:cs="Arial"/>
          <w:b/>
          <w:color w:val="0000FF"/>
          <w:sz w:val="24"/>
        </w:rPr>
        <w:t>RP-230411</w:t>
      </w:r>
      <w:r>
        <w:rPr>
          <w:rFonts w:ascii="Arial" w:hAnsi="Arial" w:cs="Arial"/>
          <w:b/>
          <w:color w:val="0000FF"/>
          <w:sz w:val="24"/>
        </w:rPr>
        <w:tab/>
      </w:r>
      <w:r>
        <w:rPr>
          <w:rFonts w:ascii="Arial" w:hAnsi="Arial" w:cs="Arial"/>
          <w:b/>
          <w:sz w:val="24"/>
        </w:rPr>
        <w:t>New WID on Further Enhancement of UE TRP (Total Radiated Power) and TRS (Total Radiated Sensitivity) requirements and test methodologies</w:t>
      </w:r>
    </w:p>
    <w:p w14:paraId="4AA6056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5E2AE191" w14:textId="77777777" w:rsidR="00C02F3E" w:rsidRDefault="00C02F3E" w:rsidP="00C02F3E">
      <w:pPr>
        <w:rPr>
          <w:rFonts w:ascii="Arial" w:hAnsi="Arial" w:cs="Arial"/>
          <w:b/>
        </w:rPr>
      </w:pPr>
      <w:r>
        <w:rPr>
          <w:rFonts w:ascii="Arial" w:hAnsi="Arial" w:cs="Arial"/>
          <w:b/>
        </w:rPr>
        <w:t xml:space="preserve">Abstract: </w:t>
      </w:r>
    </w:p>
    <w:p w14:paraId="2E1C4FA5" w14:textId="77777777" w:rsidR="00C02F3E" w:rsidRDefault="00C02F3E" w:rsidP="00C02F3E">
      <w:r>
        <w:t>moved from AI 9.1.4 to AI 15; there is an ongoing REL-18 WI NR_FR1_TRP_TRS_enh (see AI 9.3.4.13)</w:t>
      </w:r>
    </w:p>
    <w:p w14:paraId="0F2829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AAA40" w14:textId="77777777" w:rsidR="00C02F3E" w:rsidRDefault="00C02F3E" w:rsidP="00C02F3E">
      <w:pPr>
        <w:rPr>
          <w:rFonts w:ascii="Arial" w:hAnsi="Arial" w:cs="Arial"/>
          <w:b/>
          <w:sz w:val="24"/>
        </w:rPr>
      </w:pPr>
      <w:r>
        <w:rPr>
          <w:rFonts w:ascii="Arial" w:hAnsi="Arial" w:cs="Arial"/>
          <w:b/>
          <w:color w:val="0000FF"/>
          <w:sz w:val="24"/>
        </w:rPr>
        <w:t>RP-230459</w:t>
      </w:r>
      <w:r>
        <w:rPr>
          <w:rFonts w:ascii="Arial" w:hAnsi="Arial" w:cs="Arial"/>
          <w:b/>
          <w:color w:val="0000FF"/>
          <w:sz w:val="24"/>
        </w:rPr>
        <w:tab/>
      </w:r>
      <w:r>
        <w:rPr>
          <w:rFonts w:ascii="Arial" w:hAnsi="Arial" w:cs="Arial"/>
          <w:b/>
          <w:sz w:val="24"/>
        </w:rPr>
        <w:t>Motivation for studying enhancements to URLLC for industrial factory applications</w:t>
      </w:r>
    </w:p>
    <w:p w14:paraId="69C21E1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709EF3D" w14:textId="77777777" w:rsidR="00C02F3E" w:rsidRDefault="00C02F3E" w:rsidP="00C02F3E">
      <w:pPr>
        <w:rPr>
          <w:rFonts w:ascii="Arial" w:hAnsi="Arial" w:cs="Arial"/>
          <w:b/>
        </w:rPr>
      </w:pPr>
      <w:r>
        <w:rPr>
          <w:rFonts w:ascii="Arial" w:hAnsi="Arial" w:cs="Arial"/>
          <w:b/>
        </w:rPr>
        <w:t xml:space="preserve">Abstract: </w:t>
      </w:r>
    </w:p>
    <w:p w14:paraId="332BD38C" w14:textId="77777777" w:rsidR="00C02F3E" w:rsidRDefault="00C02F3E" w:rsidP="00C02F3E">
      <w:r>
        <w:t>for RAN1 in REL-19; moved from AI 9.13 to AI 15</w:t>
      </w:r>
    </w:p>
    <w:p w14:paraId="335F7A47"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2B627" w14:textId="77777777" w:rsidR="00C02F3E" w:rsidRDefault="00C02F3E" w:rsidP="00C02F3E">
      <w:pPr>
        <w:rPr>
          <w:rFonts w:ascii="Arial" w:hAnsi="Arial" w:cs="Arial"/>
          <w:b/>
          <w:sz w:val="24"/>
        </w:rPr>
      </w:pPr>
      <w:r>
        <w:rPr>
          <w:rFonts w:ascii="Arial" w:hAnsi="Arial" w:cs="Arial"/>
          <w:b/>
          <w:color w:val="0000FF"/>
          <w:sz w:val="24"/>
        </w:rPr>
        <w:t>RP-230460</w:t>
      </w:r>
      <w:r>
        <w:rPr>
          <w:rFonts w:ascii="Arial" w:hAnsi="Arial" w:cs="Arial"/>
          <w:b/>
          <w:color w:val="0000FF"/>
          <w:sz w:val="24"/>
        </w:rPr>
        <w:tab/>
      </w:r>
      <w:r>
        <w:rPr>
          <w:rFonts w:ascii="Arial" w:hAnsi="Arial" w:cs="Arial"/>
          <w:b/>
          <w:sz w:val="24"/>
        </w:rPr>
        <w:t>New SID: Studying enhancements to URLLC for industrial factory applications</w:t>
      </w:r>
    </w:p>
    <w:p w14:paraId="4472F77F"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Lenovo</w:t>
      </w:r>
    </w:p>
    <w:p w14:paraId="098D8A66" w14:textId="77777777" w:rsidR="00C02F3E" w:rsidRDefault="00C02F3E" w:rsidP="00C02F3E">
      <w:pPr>
        <w:rPr>
          <w:rFonts w:ascii="Arial" w:hAnsi="Arial" w:cs="Arial"/>
          <w:b/>
        </w:rPr>
      </w:pPr>
      <w:r>
        <w:rPr>
          <w:rFonts w:ascii="Arial" w:hAnsi="Arial" w:cs="Arial"/>
          <w:b/>
        </w:rPr>
        <w:t xml:space="preserve">Abstract: </w:t>
      </w:r>
    </w:p>
    <w:p w14:paraId="16031491" w14:textId="77777777" w:rsidR="00C02F3E" w:rsidRDefault="00C02F3E" w:rsidP="00C02F3E">
      <w:r>
        <w:t>for RAN1 in REL-19; moved from AI 9.13 to AI 15</w:t>
      </w:r>
    </w:p>
    <w:p w14:paraId="0F38CA4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4EA33" w14:textId="77777777" w:rsidR="00C02F3E" w:rsidRDefault="00C02F3E" w:rsidP="00C02F3E">
      <w:pPr>
        <w:rPr>
          <w:rFonts w:ascii="Arial" w:hAnsi="Arial" w:cs="Arial"/>
          <w:b/>
          <w:sz w:val="24"/>
        </w:rPr>
      </w:pPr>
      <w:r>
        <w:rPr>
          <w:rFonts w:ascii="Arial" w:hAnsi="Arial" w:cs="Arial"/>
          <w:b/>
          <w:color w:val="0000FF"/>
          <w:sz w:val="24"/>
        </w:rPr>
        <w:t>RP-230402</w:t>
      </w:r>
      <w:r>
        <w:rPr>
          <w:rFonts w:ascii="Arial" w:hAnsi="Arial" w:cs="Arial"/>
          <w:b/>
          <w:color w:val="0000FF"/>
          <w:sz w:val="24"/>
        </w:rPr>
        <w:tab/>
      </w:r>
      <w:r>
        <w:rPr>
          <w:rFonts w:ascii="Arial" w:hAnsi="Arial" w:cs="Arial"/>
          <w:b/>
          <w:sz w:val="24"/>
        </w:rPr>
        <w:t>Reconfigurable Intelligent Surface(RIS) based wireless transmission system for NR</w:t>
      </w:r>
    </w:p>
    <w:p w14:paraId="0789694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3D990FA7" w14:textId="77777777" w:rsidR="00C02F3E" w:rsidRDefault="00C02F3E" w:rsidP="00C02F3E">
      <w:pPr>
        <w:rPr>
          <w:rFonts w:ascii="Arial" w:hAnsi="Arial" w:cs="Arial"/>
          <w:b/>
        </w:rPr>
      </w:pPr>
      <w:r>
        <w:rPr>
          <w:rFonts w:ascii="Arial" w:hAnsi="Arial" w:cs="Arial"/>
          <w:b/>
        </w:rPr>
        <w:t xml:space="preserve">Abstract: </w:t>
      </w:r>
    </w:p>
    <w:p w14:paraId="33FA565B" w14:textId="77777777" w:rsidR="00C02F3E" w:rsidRDefault="00C02F3E" w:rsidP="00C02F3E">
      <w:r>
        <w:t>moved from AI 9.13 to AI 15; motivation of introducing RIS, potential research/standardization directions, research status and prototype of CATT</w:t>
      </w:r>
    </w:p>
    <w:p w14:paraId="25CFAEF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8CFCA" w14:textId="77777777" w:rsidR="00C02F3E" w:rsidRDefault="00C02F3E" w:rsidP="00C02F3E">
      <w:pPr>
        <w:rPr>
          <w:rFonts w:ascii="Arial" w:hAnsi="Arial" w:cs="Arial"/>
          <w:b/>
          <w:sz w:val="24"/>
        </w:rPr>
      </w:pPr>
      <w:r>
        <w:rPr>
          <w:rFonts w:ascii="Arial" w:hAnsi="Arial" w:cs="Arial"/>
          <w:b/>
          <w:color w:val="0000FF"/>
          <w:sz w:val="24"/>
        </w:rPr>
        <w:t>RP-230464</w:t>
      </w:r>
      <w:r>
        <w:rPr>
          <w:rFonts w:ascii="Arial" w:hAnsi="Arial" w:cs="Arial"/>
          <w:b/>
          <w:color w:val="0000FF"/>
          <w:sz w:val="24"/>
        </w:rPr>
        <w:tab/>
      </w:r>
      <w:r>
        <w:rPr>
          <w:rFonts w:ascii="Arial" w:hAnsi="Arial" w:cs="Arial"/>
          <w:b/>
          <w:sz w:val="24"/>
        </w:rPr>
        <w:t>Discussion on Reconfigurable Intelligent Surface in Rel-19</w:t>
      </w:r>
    </w:p>
    <w:p w14:paraId="54C854D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46BC1DB" w14:textId="77777777" w:rsidR="00C02F3E" w:rsidRDefault="00C02F3E" w:rsidP="00C02F3E">
      <w:pPr>
        <w:rPr>
          <w:rFonts w:ascii="Arial" w:hAnsi="Arial" w:cs="Arial"/>
          <w:b/>
        </w:rPr>
      </w:pPr>
      <w:r>
        <w:rPr>
          <w:rFonts w:ascii="Arial" w:hAnsi="Arial" w:cs="Arial"/>
          <w:b/>
        </w:rPr>
        <w:t xml:space="preserve">Abstract: </w:t>
      </w:r>
    </w:p>
    <w:p w14:paraId="54F8AACD" w14:textId="77777777" w:rsidR="00C02F3E" w:rsidRDefault="00C02F3E" w:rsidP="00C02F3E">
      <w:r>
        <w:t>moved from AI 9.13 to AI 15</w:t>
      </w:r>
    </w:p>
    <w:p w14:paraId="62BD55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1D027" w14:textId="77777777" w:rsidR="00C02F3E" w:rsidRDefault="00C02F3E" w:rsidP="00C02F3E">
      <w:pPr>
        <w:rPr>
          <w:rFonts w:ascii="Arial" w:hAnsi="Arial" w:cs="Arial"/>
          <w:b/>
          <w:sz w:val="24"/>
        </w:rPr>
      </w:pPr>
      <w:r>
        <w:rPr>
          <w:rFonts w:ascii="Arial" w:hAnsi="Arial" w:cs="Arial"/>
          <w:b/>
          <w:color w:val="0000FF"/>
          <w:sz w:val="24"/>
        </w:rPr>
        <w:t>RP-230403</w:t>
      </w:r>
      <w:r>
        <w:rPr>
          <w:rFonts w:ascii="Arial" w:hAnsi="Arial" w:cs="Arial"/>
          <w:b/>
          <w:color w:val="0000FF"/>
          <w:sz w:val="24"/>
        </w:rPr>
        <w:tab/>
      </w:r>
      <w:r>
        <w:rPr>
          <w:rFonts w:ascii="Arial" w:hAnsi="Arial" w:cs="Arial"/>
          <w:b/>
          <w:sz w:val="24"/>
        </w:rPr>
        <w:t>Over The Air (OTA) antenna calibration</w:t>
      </w:r>
    </w:p>
    <w:p w14:paraId="38EB158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2DA4A538" w14:textId="77777777" w:rsidR="00C02F3E" w:rsidRDefault="00C02F3E" w:rsidP="00C02F3E">
      <w:pPr>
        <w:rPr>
          <w:rFonts w:ascii="Arial" w:hAnsi="Arial" w:cs="Arial"/>
          <w:b/>
        </w:rPr>
      </w:pPr>
      <w:r>
        <w:rPr>
          <w:rFonts w:ascii="Arial" w:hAnsi="Arial" w:cs="Arial"/>
          <w:b/>
        </w:rPr>
        <w:t xml:space="preserve">Abstract: </w:t>
      </w:r>
    </w:p>
    <w:p w14:paraId="20632764" w14:textId="77777777" w:rsidR="00C02F3E" w:rsidRDefault="00C02F3E" w:rsidP="00C02F3E">
      <w:r>
        <w:t>moved from AI 9.13 to AI 15; Motivation of introducing OTA antenna calibration and potential solutions.</w:t>
      </w:r>
    </w:p>
    <w:p w14:paraId="16EAFD3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04726" w14:textId="77777777" w:rsidR="00C02F3E" w:rsidRDefault="00C02F3E" w:rsidP="00C02F3E">
      <w:pPr>
        <w:rPr>
          <w:rFonts w:ascii="Arial" w:hAnsi="Arial" w:cs="Arial"/>
          <w:b/>
          <w:sz w:val="24"/>
        </w:rPr>
      </w:pPr>
      <w:r>
        <w:rPr>
          <w:rFonts w:ascii="Arial" w:hAnsi="Arial" w:cs="Arial"/>
          <w:b/>
          <w:color w:val="0000FF"/>
          <w:sz w:val="24"/>
        </w:rPr>
        <w:t>RP-230405</w:t>
      </w:r>
      <w:r>
        <w:rPr>
          <w:rFonts w:ascii="Arial" w:hAnsi="Arial" w:cs="Arial"/>
          <w:b/>
          <w:color w:val="0000FF"/>
          <w:sz w:val="24"/>
        </w:rPr>
        <w:tab/>
      </w:r>
      <w:r>
        <w:rPr>
          <w:rFonts w:ascii="Arial" w:hAnsi="Arial" w:cs="Arial"/>
          <w:b/>
          <w:sz w:val="24"/>
        </w:rPr>
        <w:t>Considerations on NTN evolution</w:t>
      </w:r>
    </w:p>
    <w:p w14:paraId="35B64A6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2D523EB2" w14:textId="77777777" w:rsidR="00C02F3E" w:rsidRDefault="00C02F3E" w:rsidP="00C02F3E">
      <w:pPr>
        <w:rPr>
          <w:rFonts w:ascii="Arial" w:hAnsi="Arial" w:cs="Arial"/>
          <w:b/>
        </w:rPr>
      </w:pPr>
      <w:r>
        <w:rPr>
          <w:rFonts w:ascii="Arial" w:hAnsi="Arial" w:cs="Arial"/>
          <w:b/>
        </w:rPr>
        <w:t xml:space="preserve">Abstract: </w:t>
      </w:r>
    </w:p>
    <w:p w14:paraId="473BF93F" w14:textId="77777777" w:rsidR="00C02F3E" w:rsidRDefault="00C02F3E" w:rsidP="00C02F3E">
      <w:r>
        <w:t>moved from AI 9.13 to AI 15; Initial considerations on NTN evolations in Rel-19, support of regenerative payload, enhancement on beam management.</w:t>
      </w:r>
    </w:p>
    <w:p w14:paraId="62D5C3C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44D42" w14:textId="77777777" w:rsidR="00C02F3E" w:rsidRDefault="00C02F3E" w:rsidP="00C02F3E">
      <w:pPr>
        <w:rPr>
          <w:rFonts w:ascii="Arial" w:hAnsi="Arial" w:cs="Arial"/>
          <w:b/>
          <w:sz w:val="24"/>
        </w:rPr>
      </w:pPr>
      <w:r>
        <w:rPr>
          <w:rFonts w:ascii="Arial" w:hAnsi="Arial" w:cs="Arial"/>
          <w:b/>
          <w:color w:val="0000FF"/>
          <w:sz w:val="24"/>
        </w:rPr>
        <w:t>RP-230626</w:t>
      </w:r>
      <w:r>
        <w:rPr>
          <w:rFonts w:ascii="Arial" w:hAnsi="Arial" w:cs="Arial"/>
          <w:b/>
          <w:color w:val="0000FF"/>
          <w:sz w:val="24"/>
        </w:rPr>
        <w:tab/>
      </w:r>
      <w:r>
        <w:rPr>
          <w:rFonts w:ascii="Arial" w:hAnsi="Arial" w:cs="Arial"/>
          <w:b/>
          <w:sz w:val="24"/>
        </w:rPr>
        <w:t>Discussion on user virtualization and collaboration</w:t>
      </w:r>
    </w:p>
    <w:p w14:paraId="2ED4BE0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28A352F" w14:textId="77777777" w:rsidR="00C02F3E" w:rsidRDefault="00C02F3E" w:rsidP="00C02F3E">
      <w:pPr>
        <w:rPr>
          <w:rFonts w:ascii="Arial" w:hAnsi="Arial" w:cs="Arial"/>
          <w:b/>
        </w:rPr>
      </w:pPr>
      <w:r>
        <w:rPr>
          <w:rFonts w:ascii="Arial" w:hAnsi="Arial" w:cs="Arial"/>
          <w:b/>
        </w:rPr>
        <w:lastRenderedPageBreak/>
        <w:t xml:space="preserve">Abstract: </w:t>
      </w:r>
    </w:p>
    <w:p w14:paraId="7B271979" w14:textId="77777777" w:rsidR="00C02F3E" w:rsidRDefault="00C02F3E" w:rsidP="00C02F3E">
      <w:r>
        <w:t>moved from AI 9.13 to AI 15</w:t>
      </w:r>
    </w:p>
    <w:p w14:paraId="260929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69C0" w14:textId="77777777" w:rsidR="00C02F3E" w:rsidRDefault="00C02F3E" w:rsidP="00C02F3E">
      <w:pPr>
        <w:rPr>
          <w:rFonts w:ascii="Arial" w:hAnsi="Arial" w:cs="Arial"/>
          <w:b/>
          <w:sz w:val="24"/>
        </w:rPr>
      </w:pPr>
      <w:r>
        <w:rPr>
          <w:rFonts w:ascii="Arial" w:hAnsi="Arial" w:cs="Arial"/>
          <w:b/>
          <w:color w:val="0000FF"/>
          <w:sz w:val="24"/>
        </w:rPr>
        <w:t>RP-230651</w:t>
      </w:r>
      <w:r>
        <w:rPr>
          <w:rFonts w:ascii="Arial" w:hAnsi="Arial" w:cs="Arial"/>
          <w:b/>
          <w:color w:val="0000FF"/>
          <w:sz w:val="24"/>
        </w:rPr>
        <w:tab/>
      </w:r>
      <w:r>
        <w:rPr>
          <w:rFonts w:ascii="Arial" w:hAnsi="Arial" w:cs="Arial"/>
          <w:b/>
          <w:sz w:val="24"/>
        </w:rPr>
        <w:t>R19 proposals</w:t>
      </w:r>
    </w:p>
    <w:p w14:paraId="67F1C78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17FC17C" w14:textId="77777777" w:rsidR="00C02F3E" w:rsidRDefault="00C02F3E" w:rsidP="00C02F3E">
      <w:pPr>
        <w:rPr>
          <w:rFonts w:ascii="Arial" w:hAnsi="Arial" w:cs="Arial"/>
          <w:b/>
        </w:rPr>
      </w:pPr>
      <w:r>
        <w:rPr>
          <w:rFonts w:ascii="Arial" w:hAnsi="Arial" w:cs="Arial"/>
          <w:b/>
        </w:rPr>
        <w:t xml:space="preserve">Abstract: </w:t>
      </w:r>
    </w:p>
    <w:p w14:paraId="5D2E842B" w14:textId="77777777" w:rsidR="00C02F3E" w:rsidRDefault="00C02F3E" w:rsidP="00C02F3E">
      <w:r>
        <w:t>An initial set of Rel-19 proposals for information.</w:t>
      </w:r>
    </w:p>
    <w:p w14:paraId="5C914275" w14:textId="77777777" w:rsidR="00C02F3E" w:rsidRDefault="00C02F3E" w:rsidP="00C02F3E">
      <w:r>
        <w:t>RAN4-led items to be provided at a later stage.</w:t>
      </w:r>
    </w:p>
    <w:p w14:paraId="4BAF5E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40A27" w14:textId="77777777" w:rsidR="00C02F3E" w:rsidRDefault="00C02F3E" w:rsidP="00C02F3E">
      <w:pPr>
        <w:rPr>
          <w:rFonts w:ascii="Arial" w:hAnsi="Arial" w:cs="Arial"/>
          <w:b/>
          <w:sz w:val="24"/>
        </w:rPr>
      </w:pPr>
      <w:r>
        <w:rPr>
          <w:rFonts w:ascii="Arial" w:hAnsi="Arial" w:cs="Arial"/>
          <w:b/>
          <w:color w:val="0000FF"/>
          <w:sz w:val="24"/>
        </w:rPr>
        <w:t>RP-230049</w:t>
      </w:r>
      <w:r>
        <w:rPr>
          <w:rFonts w:ascii="Arial" w:hAnsi="Arial" w:cs="Arial"/>
          <w:b/>
          <w:color w:val="0000FF"/>
          <w:sz w:val="24"/>
        </w:rPr>
        <w:tab/>
      </w:r>
      <w:r>
        <w:rPr>
          <w:rFonts w:ascii="Arial" w:hAnsi="Arial" w:cs="Arial"/>
          <w:b/>
          <w:sz w:val="24"/>
        </w:rPr>
        <w:t>Status of time budgets for RAN1/2/3/4 ongoing and new WIs/SIs after RAN #99</w:t>
      </w:r>
    </w:p>
    <w:p w14:paraId="78C63103"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66533ECB" w14:textId="77777777" w:rsidR="00C02F3E" w:rsidRDefault="00C02F3E" w:rsidP="00C02F3E">
      <w:pPr>
        <w:rPr>
          <w:rFonts w:ascii="Arial" w:hAnsi="Arial" w:cs="Arial"/>
          <w:b/>
        </w:rPr>
      </w:pPr>
      <w:r>
        <w:rPr>
          <w:rFonts w:ascii="Arial" w:hAnsi="Arial" w:cs="Arial"/>
          <w:b/>
        </w:rPr>
        <w:t xml:space="preserve">Discussion: </w:t>
      </w:r>
    </w:p>
    <w:p w14:paraId="229CD195" w14:textId="77777777" w:rsidR="00C02F3E" w:rsidRDefault="00C02F3E" w:rsidP="00C02F3E">
      <w:r>
        <w:t>handled by email discussion after RAN #99</w:t>
      </w:r>
    </w:p>
    <w:p w14:paraId="752100D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93AE7" w14:textId="77777777" w:rsidR="00C02F3E" w:rsidRDefault="00C02F3E" w:rsidP="00C02F3E">
      <w:pPr>
        <w:pStyle w:val="Heading2"/>
      </w:pPr>
      <w:bookmarkStart w:id="526" w:name="_Toc134430679"/>
      <w:bookmarkStart w:id="527" w:name="_Toc136790734"/>
      <w:r>
        <w:t>16</w:t>
      </w:r>
      <w:r>
        <w:tab/>
        <w:t>Closing of the meeting</w:t>
      </w:r>
      <w:bookmarkEnd w:id="526"/>
      <w:bookmarkEnd w:id="527"/>
    </w:p>
    <w:p w14:paraId="5EC575D3" w14:textId="67093A44" w:rsidR="00C02F3E" w:rsidRDefault="00C02F3E" w:rsidP="00C02F3E">
      <w:r>
        <w:t>RAN Chair Mr. Wanshi Chen (Qualcomm) closed RAN #99 on March 23rd, 2023 at about 15:40 thanking the participants, the chairs, vice-chairs and MCC for their hard work and the host for the organization of this meeting and KPN for organizing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9"/>
    <w:bookmarkEnd w:id="60"/>
    <w:bookmarkEnd w:id="61"/>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28" w:name="_Toc527197946"/>
      <w:bookmarkStart w:id="529" w:name="_Toc2391489"/>
      <w:bookmarkStart w:id="530" w:name="_Toc25787743"/>
      <w:bookmarkStart w:id="531" w:name="_Toc25787943"/>
      <w:bookmarkStart w:id="532" w:name="_Toc27430638"/>
      <w:bookmarkStart w:id="533" w:name="_Toc33140370"/>
      <w:bookmarkStart w:id="534" w:name="_Toc34604901"/>
      <w:bookmarkStart w:id="535" w:name="_Toc34605094"/>
      <w:bookmarkStart w:id="536" w:name="_Toc35697894"/>
      <w:bookmarkStart w:id="537" w:name="_Toc42029389"/>
      <w:bookmarkStart w:id="538" w:name="_Toc62413604"/>
      <w:bookmarkStart w:id="539" w:name="_Toc67153282"/>
      <w:bookmarkStart w:id="540" w:name="_Toc74553800"/>
      <w:bookmarkStart w:id="541" w:name="_Toc82419000"/>
      <w:bookmarkStart w:id="542" w:name="_Toc82457097"/>
      <w:bookmarkStart w:id="543" w:name="_Toc108983247"/>
      <w:bookmarkStart w:id="544" w:name="_Toc111426708"/>
      <w:bookmarkStart w:id="545" w:name="_Toc116243015"/>
      <w:bookmarkStart w:id="546" w:name="_Toc116243267"/>
      <w:bookmarkStart w:id="547" w:name="_Toc124641683"/>
      <w:bookmarkStart w:id="548" w:name="_Toc124881019"/>
      <w:bookmarkStart w:id="549" w:name="_Toc136790735"/>
      <w:r>
        <w:lastRenderedPageBreak/>
        <w:t>Annex A: List of participants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3EAAA97" w14:textId="7F0447DD"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2D338B">
        <w:t>9</w:t>
      </w:r>
      <w:r w:rsidR="0072396A">
        <w:t xml:space="preserve"> </w:t>
      </w:r>
      <w:r>
        <w:t>is</w:t>
      </w:r>
      <w:r w:rsidRPr="005740F2">
        <w:t xml:space="preserve"> attached to this report.</w:t>
      </w:r>
    </w:p>
    <w:p w14:paraId="0F9D74DE" w14:textId="26766DB6" w:rsidR="00DC2F0C" w:rsidRDefault="00AB0E2A" w:rsidP="00AB0E2A">
      <w:pPr>
        <w:snapToGrid w:val="0"/>
      </w:pPr>
      <w:r w:rsidRPr="005740F2">
        <w:t xml:space="preserve">Total number of </w:t>
      </w:r>
      <w:r w:rsidR="00806E16">
        <w:t xml:space="preserve">registered </w:t>
      </w:r>
      <w:r w:rsidRPr="005740F2">
        <w:t xml:space="preserve">participants: </w:t>
      </w:r>
      <w:r w:rsidR="002D338B">
        <w:t>865 (473 f2f, 392 online)</w:t>
      </w:r>
      <w:r w:rsidR="00B74990" w:rsidRPr="006253C8">
        <w:t xml:space="preserve">; total number of checked in participants: </w:t>
      </w:r>
      <w:r w:rsidR="002D338B">
        <w:t>338</w:t>
      </w:r>
      <w:r w:rsidR="00DC2F0C" w:rsidRPr="006253C8">
        <w:t>.</w:t>
      </w:r>
    </w:p>
    <w:p w14:paraId="7C054B0A" w14:textId="364EF725"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2D338B">
        <w:t>March 10th</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2D338B">
        <w:tab/>
      </w:r>
      <w:r w:rsidR="002D338B">
        <w:tab/>
      </w:r>
      <w:r w:rsidR="00D203A3">
        <w:t>(</w:t>
      </w:r>
      <w:r w:rsidR="002D338B">
        <w:t>758 (460 f2f, 298 online)</w:t>
      </w:r>
      <w:r w:rsidR="00D203A3">
        <w:t>)</w:t>
      </w:r>
      <w:r>
        <w:t>.</w:t>
      </w:r>
    </w:p>
    <w:p w14:paraId="4C9F2E4F" w14:textId="7FDDF6DC"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 xml:space="preserve">in the end </w:t>
      </w:r>
      <w:r w:rsidR="002D338B">
        <w:t>865</w:t>
      </w:r>
      <w:r w:rsidR="001038E7">
        <w:t>, i.e. we had 1</w:t>
      </w:r>
      <w:r w:rsidR="002D338B">
        <w:t>07 (13 f2f, 94</w:t>
      </w:r>
      <w:r w:rsidR="001038E7">
        <w:t xml:space="preserve"> </w:t>
      </w:r>
      <w:r w:rsidR="002D338B">
        <w:t xml:space="preserve">online) </w:t>
      </w:r>
      <w:r w:rsidR="001038E7">
        <w:t>late registrations</w:t>
      </w:r>
      <w:r>
        <w:t>.</w:t>
      </w:r>
    </w:p>
    <w:p w14:paraId="2129E786" w14:textId="6227D864" w:rsidR="00C52308" w:rsidRDefault="00FF3111" w:rsidP="00AB0E2A">
      <w:pPr>
        <w:snapToGrid w:val="0"/>
      </w:pPr>
      <w:r>
        <w:pict w14:anchorId="369E3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pt;height:266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50" w:name="_Toc527197947"/>
      <w:bookmarkStart w:id="551" w:name="_Toc2391490"/>
      <w:bookmarkStart w:id="552" w:name="_Toc25787744"/>
      <w:bookmarkStart w:id="553" w:name="_Toc25787944"/>
      <w:bookmarkStart w:id="554" w:name="_Toc27430639"/>
      <w:bookmarkStart w:id="555" w:name="_Toc33140371"/>
      <w:bookmarkStart w:id="556" w:name="_Toc34604902"/>
      <w:bookmarkStart w:id="557" w:name="_Toc34605095"/>
      <w:bookmarkStart w:id="558" w:name="_Toc35697895"/>
      <w:bookmarkStart w:id="559" w:name="_Toc42029390"/>
      <w:bookmarkStart w:id="560" w:name="_Toc62413605"/>
      <w:bookmarkStart w:id="561" w:name="_Toc67153283"/>
      <w:bookmarkStart w:id="562" w:name="_Toc74553801"/>
      <w:bookmarkStart w:id="563" w:name="_Toc82419001"/>
      <w:bookmarkStart w:id="564" w:name="_Toc82457098"/>
      <w:bookmarkStart w:id="565" w:name="_Toc108983248"/>
      <w:bookmarkStart w:id="566" w:name="_Toc111426709"/>
      <w:bookmarkStart w:id="567" w:name="_Toc116243016"/>
      <w:bookmarkStart w:id="568" w:name="_Toc116243268"/>
      <w:bookmarkStart w:id="569" w:name="_Toc124641684"/>
      <w:bookmarkStart w:id="570" w:name="_Toc124881020"/>
      <w:bookmarkStart w:id="571" w:name="_Toc136790736"/>
      <w:r>
        <w:lastRenderedPageBreak/>
        <w:t>Annex B: List of contribution documents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5F964C5" w14:textId="4AF95FE0" w:rsidR="00AB0E2A" w:rsidRPr="005740F2" w:rsidRDefault="00AB0E2A" w:rsidP="00AB0E2A">
      <w:pPr>
        <w:snapToGrid w:val="0"/>
      </w:pPr>
      <w:r>
        <w:t>The list of Tdocs of this RAN meeting #</w:t>
      </w:r>
      <w:r w:rsidR="001F6F8E">
        <w:t>9</w:t>
      </w:r>
      <w:r w:rsidR="003C0297">
        <w:t>9</w:t>
      </w:r>
      <w:r>
        <w:t xml:space="preserve"> is</w:t>
      </w:r>
      <w:r w:rsidRPr="005740F2">
        <w:t xml:space="preserve"> attached to this report.</w:t>
      </w:r>
    </w:p>
    <w:p w14:paraId="5B9BC72F" w14:textId="54E419F5" w:rsidR="00AB0E2A" w:rsidRDefault="00AB0E2A" w:rsidP="00AB0E2A">
      <w:pPr>
        <w:snapToGrid w:val="0"/>
      </w:pPr>
      <w:r>
        <w:t xml:space="preserve">Total number of Tdocs: </w:t>
      </w:r>
      <w:r w:rsidR="00114B84">
        <w:t>8</w:t>
      </w:r>
      <w:r w:rsidR="003C0297">
        <w:t>16</w:t>
      </w:r>
      <w:r w:rsidRPr="00E25919">
        <w:t xml:space="preserve"> (RP-</w:t>
      </w:r>
      <w:r w:rsidR="00741B7D">
        <w:t>2</w:t>
      </w:r>
      <w:r w:rsidR="003C0297">
        <w:t>30001</w:t>
      </w:r>
      <w:r w:rsidRPr="00E25919">
        <w:t xml:space="preserve"> - RP-</w:t>
      </w:r>
      <w:r w:rsidR="00741B7D">
        <w:t>2</w:t>
      </w:r>
      <w:r w:rsidR="003C0297">
        <w:t>30816</w:t>
      </w:r>
      <w:r w:rsidRPr="00E25919">
        <w:t>) of which</w:t>
      </w:r>
      <w:r w:rsidR="0046517B">
        <w:t xml:space="preserve"> </w:t>
      </w:r>
      <w:r w:rsidR="003C0297">
        <w:t>784</w:t>
      </w:r>
      <w:r w:rsidR="00017A23">
        <w:t xml:space="preserve"> </w:t>
      </w:r>
      <w:r w:rsidRPr="00E25919">
        <w:t xml:space="preserve">Tdocs are available, i.e. </w:t>
      </w:r>
      <w:r w:rsidR="003C0297">
        <w:t>32</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6DA2EF60" w:rsidR="0090553A" w:rsidRDefault="00FF3111" w:rsidP="00AB0E2A">
      <w:pPr>
        <w:snapToGrid w:val="0"/>
      </w:pPr>
      <w:r>
        <w:pict w14:anchorId="7D2E7EA9">
          <v:shape id="_x0000_i1026" type="#_x0000_t75" style="width:728.65pt;height:270.65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72" w:name="_Toc527197948"/>
      <w:bookmarkStart w:id="573" w:name="_Toc2391491"/>
      <w:bookmarkStart w:id="574" w:name="_Toc25787745"/>
      <w:bookmarkStart w:id="575" w:name="_Toc25787945"/>
      <w:bookmarkStart w:id="576" w:name="_Toc27430640"/>
      <w:bookmarkStart w:id="577" w:name="_Toc33140372"/>
      <w:bookmarkStart w:id="578" w:name="_Toc34604903"/>
      <w:bookmarkStart w:id="579" w:name="_Toc34605096"/>
      <w:bookmarkStart w:id="580" w:name="_Toc35697896"/>
      <w:bookmarkStart w:id="581" w:name="_Toc42029391"/>
      <w:bookmarkStart w:id="582" w:name="_Toc62413606"/>
      <w:bookmarkStart w:id="583" w:name="_Toc67153284"/>
      <w:bookmarkStart w:id="584" w:name="_Toc74553802"/>
      <w:bookmarkStart w:id="585" w:name="_Toc82419002"/>
      <w:bookmarkStart w:id="586" w:name="_Toc82457099"/>
      <w:bookmarkStart w:id="587" w:name="_Toc108983249"/>
      <w:bookmarkStart w:id="588" w:name="_Toc111426710"/>
      <w:bookmarkStart w:id="589" w:name="_Toc116243017"/>
      <w:bookmarkStart w:id="590" w:name="_Toc116243269"/>
      <w:bookmarkStart w:id="591" w:name="_Toc124641685"/>
      <w:bookmarkStart w:id="592" w:name="_Toc124881021"/>
      <w:bookmarkStart w:id="593" w:name="_Toc136790737"/>
      <w:r>
        <w:lastRenderedPageBreak/>
        <w:t>Annex C: Lists of liaison statements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0AB329C" w14:textId="38279788" w:rsidR="002C6209" w:rsidRPr="00025D35" w:rsidRDefault="00AB0E2A" w:rsidP="009F471F">
      <w:r w:rsidRPr="00025D35">
        <w:t xml:space="preserve">In total </w:t>
      </w:r>
      <w:r w:rsidR="00235885">
        <w:t>26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235885">
        <w:t>9</w:t>
      </w:r>
      <w:r w:rsidRPr="00025D35">
        <w:t>.</w:t>
      </w:r>
      <w:r w:rsidR="00CC57B6" w:rsidRPr="00025D35">
        <w:t xml:space="preserve"> </w:t>
      </w:r>
      <w:r w:rsidR="00492039">
        <w:t xml:space="preserve">All </w:t>
      </w:r>
      <w:r w:rsidR="00235885">
        <w:t>26</w:t>
      </w:r>
      <w:r w:rsidRPr="00025D35">
        <w:t xml:space="preserve"> LSs/LTIs were treated</w:t>
      </w:r>
      <w:r w:rsidR="00FA2865">
        <w:t>.</w:t>
      </w:r>
    </w:p>
    <w:p w14:paraId="22C17EE3" w14:textId="306C7B5B" w:rsidR="00AB0E2A" w:rsidRDefault="006559BE" w:rsidP="00F77D9D">
      <w:pPr>
        <w:spacing w:after="0"/>
      </w:pPr>
      <w:r>
        <w:t>8</w:t>
      </w:r>
      <w:r w:rsidR="00AB0E2A" w:rsidRPr="00025D35">
        <w:t xml:space="preserve"> </w:t>
      </w:r>
      <w:r w:rsidR="00AB0E2A" w:rsidRPr="00025D35">
        <w:rPr>
          <w:u w:val="single"/>
        </w:rPr>
        <w:t>outgoing LSs/LTIs</w:t>
      </w:r>
      <w:r w:rsidR="00AB0E2A" w:rsidRPr="00025D35">
        <w:t xml:space="preserve"> were sent from RAN #</w:t>
      </w:r>
      <w:r w:rsidR="00FE127B">
        <w:t>9</w:t>
      </w:r>
      <w:r w:rsidR="00235885">
        <w:t>9</w:t>
      </w:r>
      <w:r w:rsidR="009D3E09" w:rsidRPr="00025D35">
        <w:t>.</w:t>
      </w:r>
    </w:p>
    <w:p w14:paraId="742D99BC" w14:textId="77777777" w:rsidR="009630A0" w:rsidRDefault="009630A0" w:rsidP="00F77D9D">
      <w:pPr>
        <w:spacing w:after="0"/>
      </w:pPr>
    </w:p>
    <w:p w14:paraId="146FC83F" w14:textId="65F34706" w:rsidR="006912B6" w:rsidRDefault="00FF3111" w:rsidP="00F77D9D">
      <w:pPr>
        <w:spacing w:after="0"/>
      </w:pPr>
      <w:r>
        <w:pict w14:anchorId="39C73C9D">
          <v:shape id="_x0000_i1027" type="#_x0000_t75" style="width:728.65pt;height:254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4" w:name="_Toc527197949"/>
      <w:bookmarkStart w:id="595" w:name="_Toc2391492"/>
      <w:bookmarkStart w:id="596" w:name="_Toc25787746"/>
      <w:bookmarkStart w:id="597" w:name="_Toc25787946"/>
      <w:bookmarkStart w:id="598" w:name="_Toc27430641"/>
      <w:bookmarkStart w:id="599" w:name="_Toc33140373"/>
      <w:bookmarkStart w:id="600" w:name="_Toc34604904"/>
      <w:bookmarkStart w:id="601" w:name="_Toc34605097"/>
      <w:bookmarkStart w:id="602" w:name="_Toc35697897"/>
      <w:bookmarkStart w:id="603" w:name="_Toc42029392"/>
      <w:bookmarkStart w:id="604" w:name="_Toc62413607"/>
      <w:bookmarkStart w:id="605" w:name="_Toc67153285"/>
      <w:bookmarkStart w:id="606" w:name="_Toc74553803"/>
      <w:bookmarkStart w:id="607" w:name="_Toc82419003"/>
      <w:bookmarkStart w:id="608" w:name="_Toc82457100"/>
      <w:bookmarkStart w:id="609" w:name="_Toc108983250"/>
      <w:bookmarkStart w:id="610" w:name="_Toc111426711"/>
      <w:bookmarkStart w:id="611" w:name="_Toc116243018"/>
      <w:bookmarkStart w:id="612" w:name="_Toc116243270"/>
      <w:bookmarkStart w:id="613" w:name="_Toc124641686"/>
      <w:bookmarkStart w:id="614" w:name="_Toc124881022"/>
      <w:bookmarkStart w:id="615" w:name="_Toc136790738"/>
      <w:r w:rsidRPr="00C915BA">
        <w:lastRenderedPageBreak/>
        <w:t>C1: Incoming liaison statements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86CF9" w:rsidRPr="00C42B5F" w14:paraId="26403D27" w14:textId="77777777" w:rsidTr="00A238D6">
        <w:trPr>
          <w:cantSplit/>
        </w:trPr>
        <w:tc>
          <w:tcPr>
            <w:tcW w:w="1097" w:type="dxa"/>
            <w:shd w:val="clear" w:color="auto" w:fill="auto"/>
          </w:tcPr>
          <w:p w14:paraId="766EE771" w14:textId="1E3965B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RP-230018</w:t>
            </w:r>
          </w:p>
        </w:tc>
        <w:tc>
          <w:tcPr>
            <w:tcW w:w="1766" w:type="dxa"/>
            <w:shd w:val="clear" w:color="auto" w:fill="auto"/>
          </w:tcPr>
          <w:p w14:paraId="17B1C174" w14:textId="1AFF23E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SP-221322</w:t>
            </w:r>
          </w:p>
        </w:tc>
        <w:tc>
          <w:tcPr>
            <w:tcW w:w="8222" w:type="dxa"/>
            <w:shd w:val="clear" w:color="auto" w:fill="auto"/>
          </w:tcPr>
          <w:p w14:paraId="19574C18" w14:textId="4910036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5G-ACIA-LS-2022-004 = RP-222712 on Use Cases and requirements for industrial factory applications (SP-221322; to: 5G-ACIA; cc: CT, RAN, SA1, SA2; contact: Lenovo)</w:t>
            </w:r>
          </w:p>
        </w:tc>
        <w:tc>
          <w:tcPr>
            <w:tcW w:w="1417" w:type="dxa"/>
            <w:shd w:val="clear" w:color="auto" w:fill="auto"/>
          </w:tcPr>
          <w:p w14:paraId="450EFD19" w14:textId="065FFEC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w:t>
            </w:r>
          </w:p>
        </w:tc>
        <w:tc>
          <w:tcPr>
            <w:tcW w:w="1134" w:type="dxa"/>
            <w:shd w:val="clear" w:color="auto" w:fill="auto"/>
          </w:tcPr>
          <w:p w14:paraId="6B1093C0" w14:textId="2BBF03F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76012DA0" w14:textId="6FCCF790"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5E43461" w14:textId="77777777" w:rsidTr="00A238D6">
        <w:trPr>
          <w:cantSplit/>
        </w:trPr>
        <w:tc>
          <w:tcPr>
            <w:tcW w:w="1097" w:type="dxa"/>
            <w:shd w:val="clear" w:color="auto" w:fill="auto"/>
          </w:tcPr>
          <w:p w14:paraId="7C8135C9" w14:textId="5A091B5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RP-230019</w:t>
            </w:r>
          </w:p>
        </w:tc>
        <w:tc>
          <w:tcPr>
            <w:tcW w:w="1766" w:type="dxa"/>
            <w:shd w:val="clear" w:color="auto" w:fill="auto"/>
          </w:tcPr>
          <w:p w14:paraId="03F95D87" w14:textId="2A6A99F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S2-2301437</w:t>
            </w:r>
          </w:p>
        </w:tc>
        <w:tc>
          <w:tcPr>
            <w:tcW w:w="8222" w:type="dxa"/>
            <w:shd w:val="clear" w:color="auto" w:fill="auto"/>
          </w:tcPr>
          <w:p w14:paraId="1085C11D" w14:textId="56A09B6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RAN impact for NPN enhancement in Rel-18 (S2-2301437; to: RAN2, RAN3; cc: CT1, RAN; contact: Ericsson)</w:t>
            </w:r>
          </w:p>
        </w:tc>
        <w:tc>
          <w:tcPr>
            <w:tcW w:w="1417" w:type="dxa"/>
            <w:shd w:val="clear" w:color="auto" w:fill="auto"/>
          </w:tcPr>
          <w:p w14:paraId="764E2A6E" w14:textId="6A75902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SA2</w:t>
            </w:r>
          </w:p>
        </w:tc>
        <w:tc>
          <w:tcPr>
            <w:tcW w:w="1134" w:type="dxa"/>
            <w:shd w:val="clear" w:color="auto" w:fill="auto"/>
          </w:tcPr>
          <w:p w14:paraId="2FBEC74E" w14:textId="3B27558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4F0D33A" w14:textId="25423059"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005D9000" w14:textId="77777777" w:rsidTr="00A238D6">
        <w:trPr>
          <w:cantSplit/>
        </w:trPr>
        <w:tc>
          <w:tcPr>
            <w:tcW w:w="1097" w:type="dxa"/>
            <w:shd w:val="clear" w:color="auto" w:fill="auto"/>
          </w:tcPr>
          <w:p w14:paraId="190CE5F1" w14:textId="6F08C21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RP-230020</w:t>
            </w:r>
          </w:p>
        </w:tc>
        <w:tc>
          <w:tcPr>
            <w:tcW w:w="1766" w:type="dxa"/>
            <w:shd w:val="clear" w:color="auto" w:fill="auto"/>
          </w:tcPr>
          <w:p w14:paraId="1EDE19B5" w14:textId="3E0B6A2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S2-2302094</w:t>
            </w:r>
          </w:p>
        </w:tc>
        <w:tc>
          <w:tcPr>
            <w:tcW w:w="8222" w:type="dxa"/>
            <w:shd w:val="clear" w:color="auto" w:fill="auto"/>
          </w:tcPr>
          <w:p w14:paraId="498CEF59" w14:textId="56F3A2F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C4-225556 on shared NG-U Termination among gNBs (S2-2302094; to: CT4, RAN3, SA, RAN; cc: -; contact: ZTE)</w:t>
            </w:r>
          </w:p>
        </w:tc>
        <w:tc>
          <w:tcPr>
            <w:tcW w:w="1417" w:type="dxa"/>
            <w:shd w:val="clear" w:color="auto" w:fill="auto"/>
          </w:tcPr>
          <w:p w14:paraId="3EC704D2" w14:textId="5BBEFCC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SA2</w:t>
            </w:r>
          </w:p>
        </w:tc>
        <w:tc>
          <w:tcPr>
            <w:tcW w:w="1134" w:type="dxa"/>
            <w:shd w:val="clear" w:color="auto" w:fill="auto"/>
          </w:tcPr>
          <w:p w14:paraId="7410BDCF" w14:textId="48F4101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14EA004" w14:textId="7745827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1DB4CDC" w14:textId="77777777" w:rsidTr="00A238D6">
        <w:trPr>
          <w:cantSplit/>
        </w:trPr>
        <w:tc>
          <w:tcPr>
            <w:tcW w:w="1097" w:type="dxa"/>
            <w:shd w:val="clear" w:color="auto" w:fill="auto"/>
          </w:tcPr>
          <w:p w14:paraId="7DAA0868" w14:textId="561B471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RP-230021</w:t>
            </w:r>
          </w:p>
        </w:tc>
        <w:tc>
          <w:tcPr>
            <w:tcW w:w="1766" w:type="dxa"/>
            <w:shd w:val="clear" w:color="auto" w:fill="auto"/>
          </w:tcPr>
          <w:p w14:paraId="7F116986" w14:textId="6F82D7F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ITU_T_SG11-LS44</w:t>
            </w:r>
          </w:p>
        </w:tc>
        <w:tc>
          <w:tcPr>
            <w:tcW w:w="8222" w:type="dxa"/>
            <w:shd w:val="clear" w:color="auto" w:fill="auto"/>
          </w:tcPr>
          <w:p w14:paraId="5A0A41AC" w14:textId="09A397F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proposed new draft Recommendation "Requirements and framework of disaster mitigation and personnel rescue for sudden natural disasters in network" (ITU_T_SG11-LS44; to: RAN, CT, SA, ITU-T SG2, ITU-T SG16, GSMA; cc: -; contact: China Unicom)</w:t>
            </w:r>
          </w:p>
        </w:tc>
        <w:tc>
          <w:tcPr>
            <w:tcW w:w="1417" w:type="dxa"/>
            <w:shd w:val="clear" w:color="auto" w:fill="auto"/>
          </w:tcPr>
          <w:p w14:paraId="56865766" w14:textId="640A918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SG11</w:t>
            </w:r>
          </w:p>
        </w:tc>
        <w:tc>
          <w:tcPr>
            <w:tcW w:w="1134" w:type="dxa"/>
            <w:shd w:val="clear" w:color="auto" w:fill="auto"/>
          </w:tcPr>
          <w:p w14:paraId="7AD3BDD1" w14:textId="047F143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825EBFF" w14:textId="40AC3CD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346F83E" w14:textId="77777777" w:rsidTr="00651A9C">
        <w:trPr>
          <w:cantSplit/>
        </w:trPr>
        <w:tc>
          <w:tcPr>
            <w:tcW w:w="1097" w:type="dxa"/>
            <w:shd w:val="clear" w:color="auto" w:fill="auto"/>
          </w:tcPr>
          <w:p w14:paraId="6C8D24E1" w14:textId="1A3624D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RP-230022</w:t>
            </w:r>
          </w:p>
        </w:tc>
        <w:tc>
          <w:tcPr>
            <w:tcW w:w="1766" w:type="dxa"/>
            <w:shd w:val="clear" w:color="auto" w:fill="auto"/>
          </w:tcPr>
          <w:p w14:paraId="7DCCC917" w14:textId="2A3131A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ITU_T_SG13-LS51</w:t>
            </w:r>
          </w:p>
        </w:tc>
        <w:tc>
          <w:tcPr>
            <w:tcW w:w="8222" w:type="dxa"/>
            <w:shd w:val="clear" w:color="auto" w:fill="auto"/>
          </w:tcPr>
          <w:p w14:paraId="344B7337" w14:textId="3C4B188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consent of draft new Recommendation ITU-T Y.3119 (ex.Y.IMT2020-DN-CCF) “Future networks including IMT-2020: capability classification framework for dedicated networks” (ITU_T_SG13-LS51; to: RAN, CT, SA, ETSI; cc: -; contact: Huawei)</w:t>
            </w:r>
          </w:p>
        </w:tc>
        <w:tc>
          <w:tcPr>
            <w:tcW w:w="1417" w:type="dxa"/>
            <w:shd w:val="clear" w:color="auto" w:fill="auto"/>
          </w:tcPr>
          <w:p w14:paraId="4D8FC232" w14:textId="27F7ED3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SG13</w:t>
            </w:r>
          </w:p>
        </w:tc>
        <w:tc>
          <w:tcPr>
            <w:tcW w:w="1134" w:type="dxa"/>
            <w:shd w:val="clear" w:color="auto" w:fill="auto"/>
          </w:tcPr>
          <w:p w14:paraId="1F19E15E" w14:textId="6D546DC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EE78786" w14:textId="2AA7FED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293834A0" w14:textId="77777777" w:rsidTr="00651A9C">
        <w:trPr>
          <w:cantSplit/>
        </w:trPr>
        <w:tc>
          <w:tcPr>
            <w:tcW w:w="1097" w:type="dxa"/>
            <w:shd w:val="clear" w:color="auto" w:fill="auto"/>
          </w:tcPr>
          <w:p w14:paraId="64AE572F" w14:textId="5B0590B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RP-230023</w:t>
            </w:r>
          </w:p>
        </w:tc>
        <w:tc>
          <w:tcPr>
            <w:tcW w:w="1766" w:type="dxa"/>
            <w:shd w:val="clear" w:color="auto" w:fill="auto"/>
          </w:tcPr>
          <w:p w14:paraId="0F539F29" w14:textId="7F8C9EC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ETSI_ISG_THZ_230122</w:t>
            </w:r>
          </w:p>
        </w:tc>
        <w:tc>
          <w:tcPr>
            <w:tcW w:w="8222" w:type="dxa"/>
            <w:shd w:val="clear" w:color="auto" w:fill="auto"/>
          </w:tcPr>
          <w:p w14:paraId="160DAFC1" w14:textId="50B344C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Formation of a new ETSI ISG for Terahertz Communications (THZ) (ETSI_ISG_THZ_230122; to: RAN, RAN1, RAN4, Next G Channel Model Alliance, NGMN, One6G, ETSI TC ERM, ETSI ISG mWT, ETSI ISG RIS, ITU-R SG3, ITU-R SG5, IMT-2030 6G Promotion Group, COST INTERACT, IEEE 802 LAN/MAN, CCSA TC5; cc: -; contact: Huawei)</w:t>
            </w:r>
          </w:p>
        </w:tc>
        <w:tc>
          <w:tcPr>
            <w:tcW w:w="1417" w:type="dxa"/>
            <w:shd w:val="clear" w:color="auto" w:fill="auto"/>
          </w:tcPr>
          <w:p w14:paraId="261C3A02" w14:textId="086176A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ISG THZ</w:t>
            </w:r>
          </w:p>
        </w:tc>
        <w:tc>
          <w:tcPr>
            <w:tcW w:w="1134" w:type="dxa"/>
            <w:shd w:val="clear" w:color="auto" w:fill="auto"/>
          </w:tcPr>
          <w:p w14:paraId="23EA2FBA" w14:textId="1E11DD0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6A35B39B" w14:textId="09E96BE9"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FD01B0B" w14:textId="77777777" w:rsidTr="00651A9C">
        <w:trPr>
          <w:cantSplit/>
        </w:trPr>
        <w:tc>
          <w:tcPr>
            <w:tcW w:w="1097" w:type="dxa"/>
            <w:shd w:val="clear" w:color="auto" w:fill="auto"/>
          </w:tcPr>
          <w:p w14:paraId="6C47A681" w14:textId="2E583E4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RP-230024</w:t>
            </w:r>
          </w:p>
        </w:tc>
        <w:tc>
          <w:tcPr>
            <w:tcW w:w="1766" w:type="dxa"/>
            <w:shd w:val="clear" w:color="auto" w:fill="auto"/>
          </w:tcPr>
          <w:p w14:paraId="13CB8E8A" w14:textId="0A59747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TFES(23)074029</w:t>
            </w:r>
          </w:p>
        </w:tc>
        <w:tc>
          <w:tcPr>
            <w:tcW w:w="8222" w:type="dxa"/>
            <w:shd w:val="clear" w:color="auto" w:fill="auto"/>
          </w:tcPr>
          <w:p w14:paraId="0327F85D" w14:textId="24D506A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NR TRP and TRS requirements (TFES(23)074029; to: RAN4; cc: RAN, RAN5, GSMA, ETSI TC ERM; contact: Ericsson)</w:t>
            </w:r>
          </w:p>
        </w:tc>
        <w:tc>
          <w:tcPr>
            <w:tcW w:w="1417" w:type="dxa"/>
            <w:shd w:val="clear" w:color="auto" w:fill="auto"/>
          </w:tcPr>
          <w:p w14:paraId="2F6FAC0D" w14:textId="1B6D8C0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TC TFES</w:t>
            </w:r>
          </w:p>
        </w:tc>
        <w:tc>
          <w:tcPr>
            <w:tcW w:w="1134" w:type="dxa"/>
            <w:shd w:val="clear" w:color="auto" w:fill="auto"/>
          </w:tcPr>
          <w:p w14:paraId="6A284544" w14:textId="54A12A4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5F62AAE" w14:textId="4408C88D"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F15F4E9" w14:textId="77777777" w:rsidTr="00651A9C">
        <w:trPr>
          <w:cantSplit/>
        </w:trPr>
        <w:tc>
          <w:tcPr>
            <w:tcW w:w="1097" w:type="dxa"/>
            <w:shd w:val="clear" w:color="auto" w:fill="auto"/>
          </w:tcPr>
          <w:p w14:paraId="1DAA59ED" w14:textId="45DFC1C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RP-230025</w:t>
            </w:r>
          </w:p>
        </w:tc>
        <w:tc>
          <w:tcPr>
            <w:tcW w:w="1766" w:type="dxa"/>
            <w:shd w:val="clear" w:color="auto" w:fill="auto"/>
          </w:tcPr>
          <w:p w14:paraId="2B48A65A" w14:textId="341AD7C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TFES(23)074031</w:t>
            </w:r>
          </w:p>
        </w:tc>
        <w:tc>
          <w:tcPr>
            <w:tcW w:w="8222" w:type="dxa"/>
            <w:shd w:val="clear" w:color="auto" w:fill="auto"/>
          </w:tcPr>
          <w:p w14:paraId="1D228897" w14:textId="04D49BE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ECC request for standardisation support related to ECC Decision (22)07 on “harmonised framework on aerial UE usage in MFCN harmonised bands” (TFES(23)074031; to: GSMA TSG, GSMA NG; cc: RAN, SA, ETSI TC ERM, ETSI TC ERM TG AERO; contact: Ericsson)</w:t>
            </w:r>
          </w:p>
        </w:tc>
        <w:tc>
          <w:tcPr>
            <w:tcW w:w="1417" w:type="dxa"/>
            <w:shd w:val="clear" w:color="auto" w:fill="auto"/>
          </w:tcPr>
          <w:p w14:paraId="50DEBDAE" w14:textId="6B6D9FA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TC TFES</w:t>
            </w:r>
          </w:p>
        </w:tc>
        <w:tc>
          <w:tcPr>
            <w:tcW w:w="1134" w:type="dxa"/>
            <w:shd w:val="clear" w:color="auto" w:fill="auto"/>
          </w:tcPr>
          <w:p w14:paraId="0C1F983A" w14:textId="679255A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31F9EA5" w14:textId="5ADD7447"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4F23CB03" w14:textId="77777777" w:rsidTr="00651A9C">
        <w:trPr>
          <w:cantSplit/>
        </w:trPr>
        <w:tc>
          <w:tcPr>
            <w:tcW w:w="1097" w:type="dxa"/>
            <w:shd w:val="clear" w:color="auto" w:fill="auto"/>
          </w:tcPr>
          <w:p w14:paraId="686167BB" w14:textId="73ECEA4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RP-230026</w:t>
            </w:r>
          </w:p>
        </w:tc>
        <w:tc>
          <w:tcPr>
            <w:tcW w:w="1766" w:type="dxa"/>
            <w:shd w:val="clear" w:color="auto" w:fill="auto"/>
          </w:tcPr>
          <w:p w14:paraId="7BD57002" w14:textId="62E4238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TFES(23)074033r1</w:t>
            </w:r>
          </w:p>
        </w:tc>
        <w:tc>
          <w:tcPr>
            <w:tcW w:w="8222" w:type="dxa"/>
            <w:shd w:val="clear" w:color="auto" w:fill="auto"/>
          </w:tcPr>
          <w:p w14:paraId="4636FF54" w14:textId="65347A9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to 3GPP on ECC request for standardisation support related to ECC Decision (22)07 on “harmonised framework on aerial UE usage in MFCN harmonised bands” (TFES(23)074033r1; to: RAN, SA, RAN2, RAN4, SA2; cc: ETSI TC ERM, RAN5, CT1, GSMA, ETSI TC ERM TG AERO; contact: Ericsson)</w:t>
            </w:r>
          </w:p>
        </w:tc>
        <w:tc>
          <w:tcPr>
            <w:tcW w:w="1417" w:type="dxa"/>
            <w:shd w:val="clear" w:color="auto" w:fill="auto"/>
          </w:tcPr>
          <w:p w14:paraId="46EE0412" w14:textId="2950C13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TC TFES</w:t>
            </w:r>
          </w:p>
        </w:tc>
        <w:tc>
          <w:tcPr>
            <w:tcW w:w="1134" w:type="dxa"/>
            <w:shd w:val="clear" w:color="auto" w:fill="auto"/>
          </w:tcPr>
          <w:p w14:paraId="341EF61D" w14:textId="1A10145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22D48CA1" w14:textId="75E95FD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RP-230765</w:t>
            </w:r>
          </w:p>
        </w:tc>
      </w:tr>
      <w:tr w:rsidR="00486CF9" w:rsidRPr="00C42B5F" w14:paraId="4211FF1C" w14:textId="77777777" w:rsidTr="00651A9C">
        <w:trPr>
          <w:cantSplit/>
        </w:trPr>
        <w:tc>
          <w:tcPr>
            <w:tcW w:w="1097" w:type="dxa"/>
            <w:shd w:val="clear" w:color="auto" w:fill="auto"/>
          </w:tcPr>
          <w:p w14:paraId="2B3019B8" w14:textId="150F90B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RP-230027</w:t>
            </w:r>
          </w:p>
        </w:tc>
        <w:tc>
          <w:tcPr>
            <w:tcW w:w="1766" w:type="dxa"/>
            <w:shd w:val="clear" w:color="auto" w:fill="auto"/>
          </w:tcPr>
          <w:p w14:paraId="6F576356" w14:textId="112F272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S3-231398</w:t>
            </w:r>
          </w:p>
        </w:tc>
        <w:tc>
          <w:tcPr>
            <w:tcW w:w="8222" w:type="dxa"/>
            <w:shd w:val="clear" w:color="auto" w:fill="auto"/>
          </w:tcPr>
          <w:p w14:paraId="068ABCA0" w14:textId="58FCD96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R3-225250 = RP-221910 on the user consent for trace reporting (S3-231398; to: RAN3; cc: RAN2, SA5, SA1, RAN; contact: Huawei)</w:t>
            </w:r>
          </w:p>
        </w:tc>
        <w:tc>
          <w:tcPr>
            <w:tcW w:w="1417" w:type="dxa"/>
            <w:shd w:val="clear" w:color="auto" w:fill="auto"/>
          </w:tcPr>
          <w:p w14:paraId="13730CA3" w14:textId="772C478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SA3</w:t>
            </w:r>
          </w:p>
        </w:tc>
        <w:tc>
          <w:tcPr>
            <w:tcW w:w="1134" w:type="dxa"/>
            <w:shd w:val="clear" w:color="auto" w:fill="auto"/>
          </w:tcPr>
          <w:p w14:paraId="3FB879C5" w14:textId="78C04E4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3244905" w14:textId="53C7DE1D"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29D2F4C7" w14:textId="77777777" w:rsidTr="00651A9C">
        <w:trPr>
          <w:cantSplit/>
        </w:trPr>
        <w:tc>
          <w:tcPr>
            <w:tcW w:w="1097" w:type="dxa"/>
            <w:shd w:val="clear" w:color="auto" w:fill="auto"/>
          </w:tcPr>
          <w:p w14:paraId="4774BB26" w14:textId="04888E0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RP-230028</w:t>
            </w:r>
          </w:p>
        </w:tc>
        <w:tc>
          <w:tcPr>
            <w:tcW w:w="1766" w:type="dxa"/>
            <w:shd w:val="clear" w:color="auto" w:fill="auto"/>
          </w:tcPr>
          <w:p w14:paraId="643C82CF" w14:textId="05BE7DD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O_RAN_WG10_S-2023001</w:t>
            </w:r>
          </w:p>
        </w:tc>
        <w:tc>
          <w:tcPr>
            <w:tcW w:w="8222" w:type="dxa"/>
            <w:shd w:val="clear" w:color="auto" w:fill="auto"/>
          </w:tcPr>
          <w:p w14:paraId="00732F85" w14:textId="77EE50E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O-RAN – Applicability of TS 32.404 in NR (O_RAN_WG10_S-2023001; to: SA5; cc: RAN, SA; contact: Ericsson)</w:t>
            </w:r>
          </w:p>
        </w:tc>
        <w:tc>
          <w:tcPr>
            <w:tcW w:w="1417" w:type="dxa"/>
            <w:shd w:val="clear" w:color="auto" w:fill="auto"/>
          </w:tcPr>
          <w:p w14:paraId="5DF2BF81" w14:textId="0CA2D02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O-RAN WG10</w:t>
            </w:r>
          </w:p>
        </w:tc>
        <w:tc>
          <w:tcPr>
            <w:tcW w:w="1134" w:type="dxa"/>
            <w:shd w:val="clear" w:color="auto" w:fill="auto"/>
          </w:tcPr>
          <w:p w14:paraId="44A9AEED" w14:textId="5D17B24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CA89117" w14:textId="35A0ED5B"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11D325B3" w14:textId="77777777" w:rsidTr="00651A9C">
        <w:trPr>
          <w:cantSplit/>
        </w:trPr>
        <w:tc>
          <w:tcPr>
            <w:tcW w:w="1097" w:type="dxa"/>
            <w:shd w:val="clear" w:color="auto" w:fill="auto"/>
          </w:tcPr>
          <w:p w14:paraId="630F426F" w14:textId="711FD07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RP-230029</w:t>
            </w:r>
          </w:p>
        </w:tc>
        <w:tc>
          <w:tcPr>
            <w:tcW w:w="1766" w:type="dxa"/>
            <w:shd w:val="clear" w:color="auto" w:fill="auto"/>
          </w:tcPr>
          <w:p w14:paraId="5B74823A" w14:textId="6C8C802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JCA IoT and SC&amp;C-LS44</w:t>
            </w:r>
          </w:p>
        </w:tc>
        <w:tc>
          <w:tcPr>
            <w:tcW w:w="8222" w:type="dxa"/>
            <w:shd w:val="clear" w:color="auto" w:fill="auto"/>
          </w:tcPr>
          <w:p w14:paraId="1FB4C61C" w14:textId="651D30C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New version 2.0 of the JCA IoT and SC&amp;C standards roadmap (ITU-T JCA IoT and SC&amp;C-LS44; to: RAN, SA, AOITI, IEEE, IMTC UC IoT Activity Group, IIC, IoT Forum, ISO TC 122, ISO TC 204, ISO/IEC, ISO/IEC JTC 1 WG7, ISO/IEC JTC 1/SC 6 WG 7, ISO/IEC JTC 1/SC 29/WG 11, ISO/IEC JTC 1/SC 31, ISO/IEC JTC 1/WG 10, ISO/IEC JTC 1/SC 41, ISO/IEC JTC 1/SC 27, EU / EC (IERC, AIOTI), ETSI, ETSI ISG CIM, CEN / CENELEC, GS1/EPC Global, ECMA, GISFI, TIA, GSC, OGC, oneM2M, W3C, IEEE-SA, YRP, AR Standards, OMA, AHCIET, ANEC, ANSI, BSI, CCSA, CDP, CEDARE, CEN-CENELEC-ETSI Smart Sustainable Cities &amp; Communities, CIC, CITEL, City Protocol Society, Digital Europe, DIN, DKE, ECLAC, ETNO, ETSI TC EE, ETSI TC Smart M2M, EC DG Connect, GeSI, GSMA, ICLEI, IDB, IEC/SYC Smart Cities, IEC/TC 100, IEC/TC 111, ISO/IEC/JTC 1/WG 11, ISO/TC 268/SC 1, LoRa Alliance, MOHURD, NIST, OASC, SAC, StEP, UNCDF, UNDP, UNECE, UNFCCC, U4SSC, UN-Habitat, UNIDO, WBCSD for GHG Protocol, WHO, WMO; cc: -; contact: NEC)</w:t>
            </w:r>
          </w:p>
        </w:tc>
        <w:tc>
          <w:tcPr>
            <w:tcW w:w="1417" w:type="dxa"/>
            <w:shd w:val="clear" w:color="auto" w:fill="auto"/>
          </w:tcPr>
          <w:p w14:paraId="7520EE3F" w14:textId="2BE64A8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JCA IoT and SC&amp;C</w:t>
            </w:r>
          </w:p>
        </w:tc>
        <w:tc>
          <w:tcPr>
            <w:tcW w:w="1134" w:type="dxa"/>
            <w:shd w:val="clear" w:color="auto" w:fill="auto"/>
          </w:tcPr>
          <w:p w14:paraId="0B60CB12" w14:textId="3CC68C1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1B5B1F79" w14:textId="79BE8855"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663ADA3" w14:textId="77777777" w:rsidTr="00651A9C">
        <w:trPr>
          <w:cantSplit/>
        </w:trPr>
        <w:tc>
          <w:tcPr>
            <w:tcW w:w="1097" w:type="dxa"/>
            <w:shd w:val="clear" w:color="auto" w:fill="auto"/>
          </w:tcPr>
          <w:p w14:paraId="6C59F51A" w14:textId="27F82C4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lastRenderedPageBreak/>
              <w:t>RP-230030</w:t>
            </w:r>
          </w:p>
        </w:tc>
        <w:tc>
          <w:tcPr>
            <w:tcW w:w="1766" w:type="dxa"/>
            <w:shd w:val="clear" w:color="auto" w:fill="auto"/>
          </w:tcPr>
          <w:p w14:paraId="521CE5AC" w14:textId="76C7CAA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WP5D/TEMP/820(Rev.1)</w:t>
            </w:r>
          </w:p>
        </w:tc>
        <w:tc>
          <w:tcPr>
            <w:tcW w:w="8222" w:type="dxa"/>
            <w:shd w:val="clear" w:color="auto" w:fill="auto"/>
          </w:tcPr>
          <w:p w14:paraId="39A3E1CF" w14:textId="69B561B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provision of transposition references and certification C for draft revision 6 of Recommendation ITU-R M.2012 (ITU-R WP5D/TEMP/820(Rev.1); to: RAN, ARIB, ATIS, CCSA, ETSI, TSDSI, TTA, TTC; cc: -; contact: Counsellor ITU-R SG5)</w:t>
            </w:r>
          </w:p>
        </w:tc>
        <w:tc>
          <w:tcPr>
            <w:tcW w:w="1417" w:type="dxa"/>
            <w:shd w:val="clear" w:color="auto" w:fill="auto"/>
          </w:tcPr>
          <w:p w14:paraId="5F1A925F" w14:textId="6E72CAF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196E2DFE" w14:textId="44E0B6D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2E716D5" w14:textId="1D8121A3"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2BBAEF26" w14:textId="77777777" w:rsidTr="00651A9C">
        <w:trPr>
          <w:cantSplit/>
        </w:trPr>
        <w:tc>
          <w:tcPr>
            <w:tcW w:w="1097" w:type="dxa"/>
            <w:shd w:val="clear" w:color="auto" w:fill="auto"/>
          </w:tcPr>
          <w:p w14:paraId="19093244" w14:textId="7BD2A1E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RP-230031</w:t>
            </w:r>
          </w:p>
        </w:tc>
        <w:tc>
          <w:tcPr>
            <w:tcW w:w="1766" w:type="dxa"/>
            <w:shd w:val="clear" w:color="auto" w:fill="auto"/>
          </w:tcPr>
          <w:p w14:paraId="10DA0B56" w14:textId="5A991DC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WP5D/TEMP/821(Rev.1)</w:t>
            </w:r>
          </w:p>
        </w:tc>
        <w:tc>
          <w:tcPr>
            <w:tcW w:w="8222" w:type="dxa"/>
            <w:shd w:val="clear" w:color="auto" w:fill="auto"/>
          </w:tcPr>
          <w:p w14:paraId="17F1914D" w14:textId="3F189B5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provision of transposition references and certification C for draft revision 2 of Recommendation ITU-R M.2150 (ITU-R WP5D/TEMP/821(Rev.1); to: RAN, ARIB, ATIS, CCSA, ETSI, TSDSI, TTA, TTC; cc: -; contact: Counsellor ITU-R SG5)</w:t>
            </w:r>
          </w:p>
        </w:tc>
        <w:tc>
          <w:tcPr>
            <w:tcW w:w="1417" w:type="dxa"/>
            <w:shd w:val="clear" w:color="auto" w:fill="auto"/>
          </w:tcPr>
          <w:p w14:paraId="295FED26" w14:textId="2E0BFAA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60198ACB" w14:textId="1C9A917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EEE6C3B" w14:textId="7DF42E52"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4D06213A" w14:textId="77777777" w:rsidTr="00651A9C">
        <w:trPr>
          <w:cantSplit/>
        </w:trPr>
        <w:tc>
          <w:tcPr>
            <w:tcW w:w="1097" w:type="dxa"/>
            <w:shd w:val="clear" w:color="auto" w:fill="auto"/>
          </w:tcPr>
          <w:p w14:paraId="3D7544DE" w14:textId="70CA29D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RP-230032</w:t>
            </w:r>
          </w:p>
        </w:tc>
        <w:tc>
          <w:tcPr>
            <w:tcW w:w="1766" w:type="dxa"/>
            <w:shd w:val="clear" w:color="auto" w:fill="auto"/>
          </w:tcPr>
          <w:p w14:paraId="56DFDE1A" w14:textId="16B3E0C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WP5D/TEMP/826(Rev.1)</w:t>
            </w:r>
          </w:p>
        </w:tc>
        <w:tc>
          <w:tcPr>
            <w:tcW w:w="8222" w:type="dxa"/>
            <w:shd w:val="clear" w:color="auto" w:fill="auto"/>
          </w:tcPr>
          <w:p w14:paraId="65586309" w14:textId="0DC299F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development of a new report ITU-R M.[IMT.MULTIMEDIA]: Capabilities of the terrestrial component of IMT-2020 for multimedia communications (ITU-R WP5D/TEMP/826(Rev.1); to: RAN, SA4, TSDSI, ETSI; cc: -; contact: Counsellor ITU-R SG5)</w:t>
            </w:r>
          </w:p>
        </w:tc>
        <w:tc>
          <w:tcPr>
            <w:tcW w:w="1417" w:type="dxa"/>
            <w:shd w:val="clear" w:color="auto" w:fill="auto"/>
          </w:tcPr>
          <w:p w14:paraId="0ADC3713" w14:textId="7D988B1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3D398F79" w14:textId="601DCC3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6441D7F1" w14:textId="722F935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RP-230773</w:t>
            </w:r>
          </w:p>
        </w:tc>
      </w:tr>
      <w:tr w:rsidR="00486CF9" w:rsidRPr="00C42B5F" w14:paraId="326CD57B" w14:textId="77777777" w:rsidTr="00651A9C">
        <w:trPr>
          <w:cantSplit/>
        </w:trPr>
        <w:tc>
          <w:tcPr>
            <w:tcW w:w="1097" w:type="dxa"/>
            <w:shd w:val="clear" w:color="auto" w:fill="auto"/>
          </w:tcPr>
          <w:p w14:paraId="7F357E64" w14:textId="2633A5F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RP-230033</w:t>
            </w:r>
          </w:p>
        </w:tc>
        <w:tc>
          <w:tcPr>
            <w:tcW w:w="1766" w:type="dxa"/>
            <w:shd w:val="clear" w:color="auto" w:fill="auto"/>
          </w:tcPr>
          <w:p w14:paraId="423EB7BE" w14:textId="267344F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R1- 2302186</w:t>
            </w:r>
          </w:p>
        </w:tc>
        <w:tc>
          <w:tcPr>
            <w:tcW w:w="8222" w:type="dxa"/>
            <w:shd w:val="clear" w:color="auto" w:fill="auto"/>
          </w:tcPr>
          <w:p w14:paraId="7B1BBFC6" w14:textId="2F293C6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transmission bandwidths for NR on dedicated spectrum less than 5 MHz (R1- 2302186; to: RAN; cc: -; contact: Nokia)</w:t>
            </w:r>
          </w:p>
        </w:tc>
        <w:tc>
          <w:tcPr>
            <w:tcW w:w="1417" w:type="dxa"/>
            <w:shd w:val="clear" w:color="auto" w:fill="auto"/>
          </w:tcPr>
          <w:p w14:paraId="72990144" w14:textId="5BFE12C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RAN1</w:t>
            </w:r>
          </w:p>
        </w:tc>
        <w:tc>
          <w:tcPr>
            <w:tcW w:w="1134" w:type="dxa"/>
            <w:shd w:val="clear" w:color="auto" w:fill="auto"/>
          </w:tcPr>
          <w:p w14:paraId="72D29519" w14:textId="3D2254D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13AEC29E" w14:textId="691CECE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RP-230780</w:t>
            </w:r>
          </w:p>
        </w:tc>
      </w:tr>
      <w:tr w:rsidR="00486CF9" w:rsidRPr="00C42B5F" w14:paraId="48009F51" w14:textId="77777777" w:rsidTr="00651A9C">
        <w:trPr>
          <w:cantSplit/>
        </w:trPr>
        <w:tc>
          <w:tcPr>
            <w:tcW w:w="1097" w:type="dxa"/>
            <w:shd w:val="clear" w:color="auto" w:fill="auto"/>
          </w:tcPr>
          <w:p w14:paraId="14469E5C" w14:textId="15B95A5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RP-230034</w:t>
            </w:r>
          </w:p>
        </w:tc>
        <w:tc>
          <w:tcPr>
            <w:tcW w:w="1766" w:type="dxa"/>
            <w:shd w:val="clear" w:color="auto" w:fill="auto"/>
          </w:tcPr>
          <w:p w14:paraId="7435FE9E" w14:textId="02CBC88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WP5D/TEMP/856</w:t>
            </w:r>
          </w:p>
        </w:tc>
        <w:tc>
          <w:tcPr>
            <w:tcW w:w="8222" w:type="dxa"/>
            <w:shd w:val="clear" w:color="auto" w:fill="auto"/>
          </w:tcPr>
          <w:p w14:paraId="5675F360" w14:textId="5ED96FE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timing of updates to IMT-2020 Recommendation ITU-R M.2150 and IMT-Advanced Reco"mmendation ITU-R M.2012 after year 2023 (ITU-R WP5D/TEMP/856; to: RAN, ARIB, ATIS, CCSA, DECT-Forum, ETSI, IEEE, ITRI, TSDSI, TTA, TTC, WiMAX-Forum; cc: -; contact: Counsellor ITU-R SG5)</w:t>
            </w:r>
          </w:p>
        </w:tc>
        <w:tc>
          <w:tcPr>
            <w:tcW w:w="1417" w:type="dxa"/>
            <w:shd w:val="clear" w:color="auto" w:fill="auto"/>
          </w:tcPr>
          <w:p w14:paraId="06068D02" w14:textId="56A626D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445C451E" w14:textId="3F2BF81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2D45D00" w14:textId="2434A513"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06DD22CF" w14:textId="77777777" w:rsidTr="00651A9C">
        <w:trPr>
          <w:cantSplit/>
        </w:trPr>
        <w:tc>
          <w:tcPr>
            <w:tcW w:w="1097" w:type="dxa"/>
            <w:shd w:val="clear" w:color="auto" w:fill="auto"/>
          </w:tcPr>
          <w:p w14:paraId="5AECC9DB" w14:textId="14DA68B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RP-230035</w:t>
            </w:r>
          </w:p>
        </w:tc>
        <w:tc>
          <w:tcPr>
            <w:tcW w:w="1766" w:type="dxa"/>
            <w:shd w:val="clear" w:color="auto" w:fill="auto"/>
          </w:tcPr>
          <w:p w14:paraId="4908B1D2" w14:textId="19F0422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R3-230802</w:t>
            </w:r>
          </w:p>
        </w:tc>
        <w:tc>
          <w:tcPr>
            <w:tcW w:w="8222" w:type="dxa"/>
            <w:shd w:val="clear" w:color="auto" w:fill="auto"/>
          </w:tcPr>
          <w:p w14:paraId="6D9AA844" w14:textId="312757F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CP-223275 = RP-223487 on Tracking IANA assignment requests (R3-230802; to: CT, CT4; cc: SA4, SA5, CT1, CT3, RAN; contact: ZTE)</w:t>
            </w:r>
          </w:p>
        </w:tc>
        <w:tc>
          <w:tcPr>
            <w:tcW w:w="1417" w:type="dxa"/>
            <w:shd w:val="clear" w:color="auto" w:fill="auto"/>
          </w:tcPr>
          <w:p w14:paraId="613636E1" w14:textId="4D66919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77E45171" w14:textId="72EC5F8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0D1557FC" w14:textId="12AD871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15D173DA" w14:textId="77777777" w:rsidTr="00651A9C">
        <w:trPr>
          <w:cantSplit/>
        </w:trPr>
        <w:tc>
          <w:tcPr>
            <w:tcW w:w="1097" w:type="dxa"/>
            <w:shd w:val="clear" w:color="auto" w:fill="auto"/>
          </w:tcPr>
          <w:p w14:paraId="22B860EE" w14:textId="711928F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RP-230036</w:t>
            </w:r>
          </w:p>
        </w:tc>
        <w:tc>
          <w:tcPr>
            <w:tcW w:w="1766" w:type="dxa"/>
            <w:shd w:val="clear" w:color="auto" w:fill="auto"/>
          </w:tcPr>
          <w:p w14:paraId="166B5E4F" w14:textId="6D464A4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R3-230824</w:t>
            </w:r>
          </w:p>
        </w:tc>
        <w:tc>
          <w:tcPr>
            <w:tcW w:w="8222" w:type="dxa"/>
            <w:shd w:val="clear" w:color="auto" w:fill="auto"/>
          </w:tcPr>
          <w:p w14:paraId="300DB9FE" w14:textId="3C9B591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S2-2302094 = RP-230020 on shared NG-U Termination among gNBs (R3-230824; to: SA2, SA; cc: CT4, RAN; contact: ZTE)</w:t>
            </w:r>
          </w:p>
        </w:tc>
        <w:tc>
          <w:tcPr>
            <w:tcW w:w="1417" w:type="dxa"/>
            <w:shd w:val="clear" w:color="auto" w:fill="auto"/>
          </w:tcPr>
          <w:p w14:paraId="19A50F15" w14:textId="2EB560C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6C4048E1" w14:textId="7F4DBC0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7938DF0A" w14:textId="2625731A"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327422AB" w14:textId="77777777" w:rsidTr="00651A9C">
        <w:trPr>
          <w:cantSplit/>
        </w:trPr>
        <w:tc>
          <w:tcPr>
            <w:tcW w:w="1097" w:type="dxa"/>
            <w:shd w:val="clear" w:color="auto" w:fill="auto"/>
          </w:tcPr>
          <w:p w14:paraId="218F2BE2" w14:textId="64344D2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RP-230037</w:t>
            </w:r>
          </w:p>
        </w:tc>
        <w:tc>
          <w:tcPr>
            <w:tcW w:w="1766" w:type="dxa"/>
            <w:shd w:val="clear" w:color="auto" w:fill="auto"/>
          </w:tcPr>
          <w:p w14:paraId="0C9351B3" w14:textId="4581034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R3-230954</w:t>
            </w:r>
          </w:p>
        </w:tc>
        <w:tc>
          <w:tcPr>
            <w:tcW w:w="8222" w:type="dxa"/>
            <w:shd w:val="clear" w:color="auto" w:fill="auto"/>
          </w:tcPr>
          <w:p w14:paraId="0AB1F647" w14:textId="0167650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required normative work for some Rel-18 topics (R3-230954; to: RAN; cc: SA2, SA; contact: Ericsson)</w:t>
            </w:r>
          </w:p>
        </w:tc>
        <w:tc>
          <w:tcPr>
            <w:tcW w:w="1417" w:type="dxa"/>
            <w:shd w:val="clear" w:color="auto" w:fill="auto"/>
          </w:tcPr>
          <w:p w14:paraId="6841C8BF" w14:textId="769C8EA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3EBF481D" w14:textId="6F19317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B3E5C9F" w14:textId="05BD60D3"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77ACBF79" w14:textId="77777777" w:rsidTr="00651A9C">
        <w:trPr>
          <w:cantSplit/>
        </w:trPr>
        <w:tc>
          <w:tcPr>
            <w:tcW w:w="1097" w:type="dxa"/>
            <w:shd w:val="clear" w:color="auto" w:fill="auto"/>
          </w:tcPr>
          <w:p w14:paraId="784FDA9A" w14:textId="348CCD8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RP-230038</w:t>
            </w:r>
          </w:p>
        </w:tc>
        <w:tc>
          <w:tcPr>
            <w:tcW w:w="1766" w:type="dxa"/>
            <w:shd w:val="clear" w:color="auto" w:fill="auto"/>
          </w:tcPr>
          <w:p w14:paraId="2A824AB8" w14:textId="18B649C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R3-231011</w:t>
            </w:r>
          </w:p>
        </w:tc>
        <w:tc>
          <w:tcPr>
            <w:tcW w:w="8222" w:type="dxa"/>
            <w:shd w:val="clear" w:color="auto" w:fill="auto"/>
          </w:tcPr>
          <w:p w14:paraId="63794996" w14:textId="243A246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S2-2211437 = RP-222721 on FS_VMR solutions review (R3-231011; to: SA2; cc: RAN2, RAN4, RAN; contact: Qualcomm)</w:t>
            </w:r>
          </w:p>
        </w:tc>
        <w:tc>
          <w:tcPr>
            <w:tcW w:w="1417" w:type="dxa"/>
            <w:shd w:val="clear" w:color="auto" w:fill="auto"/>
          </w:tcPr>
          <w:p w14:paraId="3F08EA0A" w14:textId="6594331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540766B6" w14:textId="01794D8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AFC2F3B" w14:textId="4D3830DB"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709D29E5" w14:textId="77777777" w:rsidTr="00651A9C">
        <w:trPr>
          <w:cantSplit/>
        </w:trPr>
        <w:tc>
          <w:tcPr>
            <w:tcW w:w="1097" w:type="dxa"/>
            <w:shd w:val="clear" w:color="auto" w:fill="auto"/>
          </w:tcPr>
          <w:p w14:paraId="3116263A" w14:textId="25A103A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RP-230039</w:t>
            </w:r>
          </w:p>
        </w:tc>
        <w:tc>
          <w:tcPr>
            <w:tcW w:w="1766" w:type="dxa"/>
            <w:shd w:val="clear" w:color="auto" w:fill="auto"/>
          </w:tcPr>
          <w:p w14:paraId="39C54BF3" w14:textId="2D15C09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S5-232903</w:t>
            </w:r>
          </w:p>
        </w:tc>
        <w:tc>
          <w:tcPr>
            <w:tcW w:w="8222" w:type="dxa"/>
            <w:shd w:val="clear" w:color="auto" w:fill="auto"/>
          </w:tcPr>
          <w:p w14:paraId="60FF6AB0" w14:textId="368A123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3GPP work on Energy Efficiency (S5-232903; to: SA, RAN, CT, SA1, SA2, SA3, SA4, SA6, RAN1, RAN2, RAN3, RAN4, CT1, CT3, CT4; cc: -; contact: Huawei)</w:t>
            </w:r>
          </w:p>
        </w:tc>
        <w:tc>
          <w:tcPr>
            <w:tcW w:w="1417" w:type="dxa"/>
            <w:shd w:val="clear" w:color="auto" w:fill="auto"/>
          </w:tcPr>
          <w:p w14:paraId="41ACD1BB" w14:textId="69E8E63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SA5</w:t>
            </w:r>
          </w:p>
        </w:tc>
        <w:tc>
          <w:tcPr>
            <w:tcW w:w="1134" w:type="dxa"/>
            <w:shd w:val="clear" w:color="auto" w:fill="auto"/>
          </w:tcPr>
          <w:p w14:paraId="1DF6CD13" w14:textId="26D57AB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0261916" w14:textId="7FB70FDB"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AB20AFB" w14:textId="77777777" w:rsidTr="00651A9C">
        <w:trPr>
          <w:cantSplit/>
        </w:trPr>
        <w:tc>
          <w:tcPr>
            <w:tcW w:w="1097" w:type="dxa"/>
            <w:shd w:val="clear" w:color="auto" w:fill="auto"/>
          </w:tcPr>
          <w:p w14:paraId="77EB845F" w14:textId="66D0AB8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RP-230040</w:t>
            </w:r>
          </w:p>
        </w:tc>
        <w:tc>
          <w:tcPr>
            <w:tcW w:w="1766" w:type="dxa"/>
            <w:shd w:val="clear" w:color="auto" w:fill="auto"/>
          </w:tcPr>
          <w:p w14:paraId="2142294C" w14:textId="6E51EC2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R4-2302981</w:t>
            </w:r>
          </w:p>
        </w:tc>
        <w:tc>
          <w:tcPr>
            <w:tcW w:w="8222" w:type="dxa"/>
            <w:shd w:val="clear" w:color="auto" w:fill="auto"/>
          </w:tcPr>
          <w:p w14:paraId="02371AF6" w14:textId="57DC98C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TFES(23)074029 = RP-230024 on NR TRP and TRS requirements (R4-2302981; to: ETSI TC TFES; cc: RAN, RAN5, GSMA, GCF CAG, GCF PAG, CCSA TC9 WG1; contact: vivo)</w:t>
            </w:r>
          </w:p>
        </w:tc>
        <w:tc>
          <w:tcPr>
            <w:tcW w:w="1417" w:type="dxa"/>
            <w:shd w:val="clear" w:color="auto" w:fill="auto"/>
          </w:tcPr>
          <w:p w14:paraId="1711F462" w14:textId="44DD448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RAN4</w:t>
            </w:r>
          </w:p>
        </w:tc>
        <w:tc>
          <w:tcPr>
            <w:tcW w:w="1134" w:type="dxa"/>
            <w:shd w:val="clear" w:color="auto" w:fill="auto"/>
          </w:tcPr>
          <w:p w14:paraId="26D9231B" w14:textId="779B117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73248292" w14:textId="2CE83DA5"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1E52D376" w14:textId="77777777" w:rsidTr="00651A9C">
        <w:trPr>
          <w:cantSplit/>
        </w:trPr>
        <w:tc>
          <w:tcPr>
            <w:tcW w:w="1097" w:type="dxa"/>
            <w:shd w:val="clear" w:color="auto" w:fill="auto"/>
          </w:tcPr>
          <w:p w14:paraId="1947EEE0" w14:textId="12FABA7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RP-230041</w:t>
            </w:r>
          </w:p>
        </w:tc>
        <w:tc>
          <w:tcPr>
            <w:tcW w:w="1766" w:type="dxa"/>
            <w:shd w:val="clear" w:color="auto" w:fill="auto"/>
          </w:tcPr>
          <w:p w14:paraId="77A3D72C" w14:textId="37CFF07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R4-2303314</w:t>
            </w:r>
          </w:p>
        </w:tc>
        <w:tc>
          <w:tcPr>
            <w:tcW w:w="8222" w:type="dxa"/>
            <w:shd w:val="clear" w:color="auto" w:fill="auto"/>
          </w:tcPr>
          <w:p w14:paraId="63829DFB" w14:textId="3F482C5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additional agreements for BWP_withoutRestriction for option A (R4-2303314; to: RAN; cc: -; contact: Apple)</w:t>
            </w:r>
          </w:p>
        </w:tc>
        <w:tc>
          <w:tcPr>
            <w:tcW w:w="1417" w:type="dxa"/>
            <w:shd w:val="clear" w:color="auto" w:fill="auto"/>
          </w:tcPr>
          <w:p w14:paraId="24F38EB6" w14:textId="4EDADBA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RAN4</w:t>
            </w:r>
          </w:p>
        </w:tc>
        <w:tc>
          <w:tcPr>
            <w:tcW w:w="1134" w:type="dxa"/>
            <w:shd w:val="clear" w:color="auto" w:fill="auto"/>
          </w:tcPr>
          <w:p w14:paraId="2EB69E81" w14:textId="3D2976C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EEB9228" w14:textId="6491AACC"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9B1B6D6" w14:textId="77777777" w:rsidTr="00651A9C">
        <w:trPr>
          <w:cantSplit/>
        </w:trPr>
        <w:tc>
          <w:tcPr>
            <w:tcW w:w="1097" w:type="dxa"/>
            <w:shd w:val="clear" w:color="auto" w:fill="auto"/>
          </w:tcPr>
          <w:p w14:paraId="7C5439F1" w14:textId="7ABE735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RP-230042</w:t>
            </w:r>
          </w:p>
        </w:tc>
        <w:tc>
          <w:tcPr>
            <w:tcW w:w="1766" w:type="dxa"/>
            <w:shd w:val="clear" w:color="auto" w:fill="auto"/>
          </w:tcPr>
          <w:p w14:paraId="463FC950" w14:textId="775C335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R4-2303713</w:t>
            </w:r>
          </w:p>
        </w:tc>
        <w:tc>
          <w:tcPr>
            <w:tcW w:w="8222" w:type="dxa"/>
            <w:shd w:val="clear" w:color="auto" w:fill="auto"/>
          </w:tcPr>
          <w:p w14:paraId="181AD828" w14:textId="272A5CF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for spectrum less than 5 MHz (R4-2303713; to: RAN; cc: -; contact: Apple)</w:t>
            </w:r>
          </w:p>
        </w:tc>
        <w:tc>
          <w:tcPr>
            <w:tcW w:w="1417" w:type="dxa"/>
            <w:shd w:val="clear" w:color="auto" w:fill="auto"/>
          </w:tcPr>
          <w:p w14:paraId="58E3450E" w14:textId="1F3D007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RAN4</w:t>
            </w:r>
          </w:p>
        </w:tc>
        <w:tc>
          <w:tcPr>
            <w:tcW w:w="1134" w:type="dxa"/>
            <w:shd w:val="clear" w:color="auto" w:fill="auto"/>
          </w:tcPr>
          <w:p w14:paraId="21DD11B7" w14:textId="0246B5F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38FD54F9" w14:textId="6DBE653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RP-230781</w:t>
            </w:r>
          </w:p>
        </w:tc>
      </w:tr>
      <w:tr w:rsidR="00486CF9" w:rsidRPr="00C42B5F" w14:paraId="10723442" w14:textId="77777777" w:rsidTr="00651A9C">
        <w:trPr>
          <w:cantSplit/>
        </w:trPr>
        <w:tc>
          <w:tcPr>
            <w:tcW w:w="1097" w:type="dxa"/>
            <w:shd w:val="clear" w:color="auto" w:fill="auto"/>
          </w:tcPr>
          <w:p w14:paraId="1F4DED90" w14:textId="3C3DF58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RP-230043</w:t>
            </w:r>
          </w:p>
        </w:tc>
        <w:tc>
          <w:tcPr>
            <w:tcW w:w="1766" w:type="dxa"/>
            <w:shd w:val="clear" w:color="auto" w:fill="auto"/>
          </w:tcPr>
          <w:p w14:paraId="0B9F7087" w14:textId="30021BD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5GAA_WG4_LS230208</w:t>
            </w:r>
          </w:p>
        </w:tc>
        <w:tc>
          <w:tcPr>
            <w:tcW w:w="8222" w:type="dxa"/>
            <w:shd w:val="clear" w:color="auto" w:fill="auto"/>
          </w:tcPr>
          <w:p w14:paraId="7EAC9BE5" w14:textId="5BF28CA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carrier aggregation in REL-18 NR sidelink evolution (5GAA_WG4_LS230208; to: RAN; cc: -; conclusion: Volkswagen)</w:t>
            </w:r>
          </w:p>
        </w:tc>
        <w:tc>
          <w:tcPr>
            <w:tcW w:w="1417" w:type="dxa"/>
            <w:shd w:val="clear" w:color="auto" w:fill="auto"/>
          </w:tcPr>
          <w:p w14:paraId="3EE58A84" w14:textId="030AA71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5GAA WG4</w:t>
            </w:r>
          </w:p>
        </w:tc>
        <w:tc>
          <w:tcPr>
            <w:tcW w:w="1134" w:type="dxa"/>
            <w:shd w:val="clear" w:color="auto" w:fill="auto"/>
          </w:tcPr>
          <w:p w14:paraId="06FFBA35" w14:textId="4AB87DE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1B9724F9" w14:textId="43D62825" w:rsidR="00486CF9" w:rsidRPr="00486CF9" w:rsidRDefault="00486CF9" w:rsidP="00486CF9">
            <w:pPr>
              <w:widowControl w:val="0"/>
              <w:spacing w:after="0"/>
              <w:contextualSpacing/>
              <w:rPr>
                <w:rFonts w:ascii="Arial" w:hAnsi="Arial" w:cs="Arial"/>
                <w:color w:val="000000"/>
                <w:sz w:val="18"/>
                <w:szCs w:val="18"/>
              </w:rPr>
            </w:pPr>
          </w:p>
        </w:tc>
      </w:tr>
    </w:tbl>
    <w:p w14:paraId="1944259E" w14:textId="195E7208" w:rsidR="00E16B64" w:rsidRDefault="00E16B64" w:rsidP="00407549"/>
    <w:p w14:paraId="30EE4322" w14:textId="114A9CE0" w:rsidR="003D2067" w:rsidRDefault="003D2067" w:rsidP="003D2067">
      <w:pPr>
        <w:pStyle w:val="Heading3"/>
        <w:keepNext w:val="0"/>
        <w:keepLines w:val="0"/>
        <w:widowControl w:val="0"/>
      </w:pPr>
      <w:bookmarkStart w:id="616" w:name="_Toc527197950"/>
      <w:bookmarkStart w:id="617" w:name="_Toc2391493"/>
      <w:bookmarkStart w:id="618" w:name="_Toc25787747"/>
      <w:bookmarkStart w:id="619" w:name="_Toc25787947"/>
      <w:bookmarkStart w:id="620" w:name="_Toc27430642"/>
      <w:bookmarkStart w:id="621" w:name="_Toc33140374"/>
      <w:bookmarkStart w:id="622" w:name="_Toc34604905"/>
      <w:bookmarkStart w:id="623" w:name="_Toc34605098"/>
      <w:bookmarkStart w:id="624" w:name="_Toc35697898"/>
      <w:bookmarkStart w:id="625" w:name="_Toc42029393"/>
      <w:bookmarkStart w:id="626" w:name="_Toc62413608"/>
      <w:bookmarkStart w:id="627" w:name="_Toc67153286"/>
      <w:bookmarkStart w:id="628" w:name="_Toc74553804"/>
      <w:bookmarkStart w:id="629" w:name="_Toc82419004"/>
      <w:bookmarkStart w:id="630" w:name="_Toc82457101"/>
      <w:bookmarkStart w:id="631" w:name="_Toc108983251"/>
      <w:bookmarkStart w:id="632" w:name="_Toc111426712"/>
      <w:bookmarkStart w:id="633" w:name="_Toc116243019"/>
      <w:bookmarkStart w:id="634" w:name="_Toc116243271"/>
      <w:bookmarkStart w:id="635" w:name="_Toc124641687"/>
      <w:bookmarkStart w:id="636" w:name="_Toc124881023"/>
      <w:bookmarkStart w:id="637" w:name="_Toc136790739"/>
      <w:r w:rsidRPr="00006071">
        <w:t>C2: Outgoing liaison statements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B239DF" w:rsidRPr="00E11A58" w14:paraId="6BABD256" w14:textId="77777777" w:rsidTr="006F3970">
        <w:trPr>
          <w:cantSplit/>
        </w:trPr>
        <w:tc>
          <w:tcPr>
            <w:tcW w:w="0" w:type="auto"/>
            <w:shd w:val="clear" w:color="auto" w:fill="auto"/>
            <w:tcMar>
              <w:left w:w="28" w:type="dxa"/>
              <w:right w:w="28" w:type="dxa"/>
            </w:tcMar>
          </w:tcPr>
          <w:p w14:paraId="12651387" w14:textId="02AAABA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RP-230724</w:t>
            </w:r>
          </w:p>
        </w:tc>
        <w:tc>
          <w:tcPr>
            <w:tcW w:w="8083" w:type="dxa"/>
            <w:shd w:val="clear" w:color="auto" w:fill="auto"/>
            <w:tcMar>
              <w:left w:w="28" w:type="dxa"/>
              <w:right w:w="28" w:type="dxa"/>
            </w:tcMar>
          </w:tcPr>
          <w:p w14:paraId="4AAADA64" w14:textId="68875A2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5G-ACIA LS 5G-ACIA-LS-2022-006 = RP-223475 on use cases and requirements for industrial factory applications (to: 5G-ACIA, SA; cc: -; contact: Oppo)</w:t>
            </w:r>
          </w:p>
        </w:tc>
        <w:tc>
          <w:tcPr>
            <w:tcW w:w="1668" w:type="dxa"/>
            <w:shd w:val="clear" w:color="auto" w:fill="auto"/>
            <w:tcMar>
              <w:left w:w="28" w:type="dxa"/>
              <w:right w:w="28" w:type="dxa"/>
            </w:tcMar>
          </w:tcPr>
          <w:p w14:paraId="1788F896" w14:textId="2B99ED5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5G-ACIA, SA</w:t>
            </w:r>
          </w:p>
        </w:tc>
        <w:tc>
          <w:tcPr>
            <w:tcW w:w="1451" w:type="dxa"/>
            <w:shd w:val="clear" w:color="auto" w:fill="auto"/>
            <w:tcMar>
              <w:left w:w="28" w:type="dxa"/>
              <w:right w:w="28" w:type="dxa"/>
            </w:tcMar>
          </w:tcPr>
          <w:p w14:paraId="7CB54630" w14:textId="4B32564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5152AC60" w14:textId="6523D1EE"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5G-ACIA LS 5G-ACIA-LS-2022-006 = RP-223475</w:t>
            </w:r>
          </w:p>
        </w:tc>
      </w:tr>
      <w:tr w:rsidR="00B239DF" w:rsidRPr="00E11A58" w14:paraId="707766AA" w14:textId="77777777" w:rsidTr="006F3970">
        <w:trPr>
          <w:cantSplit/>
        </w:trPr>
        <w:tc>
          <w:tcPr>
            <w:tcW w:w="0" w:type="auto"/>
            <w:shd w:val="clear" w:color="auto" w:fill="auto"/>
            <w:tcMar>
              <w:left w:w="28" w:type="dxa"/>
              <w:right w:w="28" w:type="dxa"/>
            </w:tcMar>
          </w:tcPr>
          <w:p w14:paraId="287044D4" w14:textId="2A397AE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RP-230771</w:t>
            </w:r>
          </w:p>
        </w:tc>
        <w:tc>
          <w:tcPr>
            <w:tcW w:w="8083" w:type="dxa"/>
            <w:shd w:val="clear" w:color="auto" w:fill="auto"/>
            <w:tcMar>
              <w:left w:w="28" w:type="dxa"/>
              <w:right w:w="28" w:type="dxa"/>
            </w:tcMar>
          </w:tcPr>
          <w:p w14:paraId="760D528D" w14:textId="7A2C581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LS on 3GPP submission towards IMT-2020 Satellite (to: SA, PCG; cc: 3PP OPs (ARIB, ATIS, CCSA, ETSI, TSDSI, TTA, TTC); contact: Telecom Italia)</w:t>
            </w:r>
          </w:p>
        </w:tc>
        <w:tc>
          <w:tcPr>
            <w:tcW w:w="1668" w:type="dxa"/>
            <w:shd w:val="clear" w:color="auto" w:fill="auto"/>
            <w:tcMar>
              <w:left w:w="28" w:type="dxa"/>
              <w:right w:w="28" w:type="dxa"/>
            </w:tcMar>
          </w:tcPr>
          <w:p w14:paraId="7824EDBF" w14:textId="123C4D57"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 PCG</w:t>
            </w:r>
          </w:p>
        </w:tc>
        <w:tc>
          <w:tcPr>
            <w:tcW w:w="1451" w:type="dxa"/>
            <w:shd w:val="clear" w:color="auto" w:fill="auto"/>
            <w:tcMar>
              <w:left w:w="28" w:type="dxa"/>
              <w:right w:w="28" w:type="dxa"/>
            </w:tcMar>
          </w:tcPr>
          <w:p w14:paraId="3BC1A269" w14:textId="2E6FB422"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3PP OPs (ARIB, ATIS, CCSA, ETSI, TSDSI, TTA, TTC)</w:t>
            </w:r>
          </w:p>
        </w:tc>
        <w:tc>
          <w:tcPr>
            <w:tcW w:w="2268" w:type="dxa"/>
            <w:shd w:val="clear" w:color="auto" w:fill="auto"/>
            <w:tcMar>
              <w:left w:w="28" w:type="dxa"/>
              <w:right w:w="28" w:type="dxa"/>
            </w:tcMar>
          </w:tcPr>
          <w:p w14:paraId="0E8070E3" w14:textId="0E5E58AB"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r>
      <w:tr w:rsidR="00B239DF" w:rsidRPr="00E11A58" w14:paraId="6878BD47" w14:textId="77777777" w:rsidTr="006F3970">
        <w:trPr>
          <w:cantSplit/>
        </w:trPr>
        <w:tc>
          <w:tcPr>
            <w:tcW w:w="0" w:type="auto"/>
            <w:shd w:val="clear" w:color="auto" w:fill="auto"/>
            <w:tcMar>
              <w:left w:w="28" w:type="dxa"/>
              <w:right w:w="28" w:type="dxa"/>
            </w:tcMar>
          </w:tcPr>
          <w:p w14:paraId="1422BB4A" w14:textId="547C433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lastRenderedPageBreak/>
              <w:t>RP-230772</w:t>
            </w:r>
          </w:p>
        </w:tc>
        <w:tc>
          <w:tcPr>
            <w:tcW w:w="8083" w:type="dxa"/>
            <w:shd w:val="clear" w:color="auto" w:fill="auto"/>
            <w:tcMar>
              <w:left w:w="28" w:type="dxa"/>
              <w:right w:w="28" w:type="dxa"/>
            </w:tcMar>
          </w:tcPr>
          <w:p w14:paraId="1377D41C" w14:textId="3E2B0CBD"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Draft LS to ITU-R WP4B on 3GPP submission towards IMT-2020 Satellite (to: SA; cc: -; contact: Thales)</w:t>
            </w:r>
          </w:p>
        </w:tc>
        <w:tc>
          <w:tcPr>
            <w:tcW w:w="1668" w:type="dxa"/>
            <w:shd w:val="clear" w:color="auto" w:fill="auto"/>
            <w:tcMar>
              <w:left w:w="28" w:type="dxa"/>
              <w:right w:w="28" w:type="dxa"/>
            </w:tcMar>
          </w:tcPr>
          <w:p w14:paraId="771101EC" w14:textId="14948940"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w:t>
            </w:r>
          </w:p>
        </w:tc>
        <w:tc>
          <w:tcPr>
            <w:tcW w:w="1451" w:type="dxa"/>
            <w:shd w:val="clear" w:color="auto" w:fill="auto"/>
            <w:tcMar>
              <w:left w:w="28" w:type="dxa"/>
              <w:right w:w="28" w:type="dxa"/>
            </w:tcMar>
          </w:tcPr>
          <w:p w14:paraId="6283AD13" w14:textId="216226E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709392EF" w14:textId="4D7A5C48"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r>
      <w:tr w:rsidR="00B239DF" w:rsidRPr="00E11A58" w14:paraId="446DD069" w14:textId="77777777" w:rsidTr="006F3970">
        <w:trPr>
          <w:cantSplit/>
        </w:trPr>
        <w:tc>
          <w:tcPr>
            <w:tcW w:w="0" w:type="auto"/>
            <w:shd w:val="clear" w:color="auto" w:fill="auto"/>
            <w:tcMar>
              <w:left w:w="28" w:type="dxa"/>
              <w:right w:w="28" w:type="dxa"/>
            </w:tcMar>
          </w:tcPr>
          <w:p w14:paraId="70C7B925" w14:textId="6A330820"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RP-230773</w:t>
            </w:r>
          </w:p>
        </w:tc>
        <w:tc>
          <w:tcPr>
            <w:tcW w:w="8083" w:type="dxa"/>
            <w:shd w:val="clear" w:color="auto" w:fill="auto"/>
            <w:tcMar>
              <w:left w:w="28" w:type="dxa"/>
              <w:right w:w="28" w:type="dxa"/>
            </w:tcMar>
          </w:tcPr>
          <w:p w14:paraId="3916A7FE" w14:textId="42CBA8E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Draft reply LS ITU-R WP5D/TEMP/826(Rev.1) = RP-230032 on Development of a new Report ITU-R M.[IMT.MULTIMEDIA] - Capabilities of the terrestrial component of IMT-2020 for multimedia communications (to: SA; cc: -; contact: Telecom Italia)</w:t>
            </w:r>
          </w:p>
        </w:tc>
        <w:tc>
          <w:tcPr>
            <w:tcW w:w="1668" w:type="dxa"/>
            <w:shd w:val="clear" w:color="auto" w:fill="auto"/>
            <w:tcMar>
              <w:left w:w="28" w:type="dxa"/>
              <w:right w:w="28" w:type="dxa"/>
            </w:tcMar>
          </w:tcPr>
          <w:p w14:paraId="35379650" w14:textId="1A1AF092"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w:t>
            </w:r>
          </w:p>
        </w:tc>
        <w:tc>
          <w:tcPr>
            <w:tcW w:w="1451" w:type="dxa"/>
            <w:shd w:val="clear" w:color="auto" w:fill="auto"/>
            <w:tcMar>
              <w:left w:w="28" w:type="dxa"/>
              <w:right w:w="28" w:type="dxa"/>
            </w:tcMar>
          </w:tcPr>
          <w:p w14:paraId="308E4924" w14:textId="168BDE4B"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5D98A7E4" w14:textId="0EDBA12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ITU-R WP5D/TEMP/826(Rev.1) = RP-230032</w:t>
            </w:r>
          </w:p>
        </w:tc>
      </w:tr>
      <w:tr w:rsidR="00B239DF" w:rsidRPr="00E11A58" w14:paraId="2401EC58" w14:textId="77777777" w:rsidTr="006F3970">
        <w:trPr>
          <w:cantSplit/>
        </w:trPr>
        <w:tc>
          <w:tcPr>
            <w:tcW w:w="0" w:type="auto"/>
            <w:shd w:val="clear" w:color="auto" w:fill="auto"/>
            <w:tcMar>
              <w:left w:w="28" w:type="dxa"/>
              <w:right w:w="28" w:type="dxa"/>
            </w:tcMar>
          </w:tcPr>
          <w:p w14:paraId="3D1043E3" w14:textId="1AC196E8"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RP-230780</w:t>
            </w:r>
          </w:p>
        </w:tc>
        <w:tc>
          <w:tcPr>
            <w:tcW w:w="8083" w:type="dxa"/>
            <w:shd w:val="clear" w:color="auto" w:fill="auto"/>
            <w:tcMar>
              <w:left w:w="28" w:type="dxa"/>
              <w:right w:w="28" w:type="dxa"/>
            </w:tcMar>
          </w:tcPr>
          <w:p w14:paraId="34093754" w14:textId="0FC6F7EF"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R1-2302186 = RP-230033 on transmission bandwidths for NR on dedicated spectrum less than 5 MHz (to: RAN1; cc: RAN4; contact: Nokia)</w:t>
            </w:r>
          </w:p>
        </w:tc>
        <w:tc>
          <w:tcPr>
            <w:tcW w:w="1668" w:type="dxa"/>
            <w:shd w:val="clear" w:color="auto" w:fill="auto"/>
            <w:tcMar>
              <w:left w:w="28" w:type="dxa"/>
              <w:right w:w="28" w:type="dxa"/>
            </w:tcMar>
          </w:tcPr>
          <w:p w14:paraId="609C5F84" w14:textId="5F224165"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RAN1</w:t>
            </w:r>
          </w:p>
        </w:tc>
        <w:tc>
          <w:tcPr>
            <w:tcW w:w="1451" w:type="dxa"/>
            <w:shd w:val="clear" w:color="auto" w:fill="auto"/>
            <w:tcMar>
              <w:left w:w="28" w:type="dxa"/>
              <w:right w:w="28" w:type="dxa"/>
            </w:tcMar>
          </w:tcPr>
          <w:p w14:paraId="6A092829" w14:textId="4033BB0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RAN4</w:t>
            </w:r>
          </w:p>
        </w:tc>
        <w:tc>
          <w:tcPr>
            <w:tcW w:w="2268" w:type="dxa"/>
            <w:shd w:val="clear" w:color="auto" w:fill="auto"/>
            <w:tcMar>
              <w:left w:w="28" w:type="dxa"/>
              <w:right w:w="28" w:type="dxa"/>
            </w:tcMar>
          </w:tcPr>
          <w:p w14:paraId="7C56AB98" w14:textId="1B9AAE4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R1-2302186 = RP-230033</w:t>
            </w:r>
          </w:p>
        </w:tc>
      </w:tr>
      <w:tr w:rsidR="00B239DF" w:rsidRPr="00E11A58" w14:paraId="74FBDEF1" w14:textId="77777777" w:rsidTr="006F3970">
        <w:trPr>
          <w:cantSplit/>
        </w:trPr>
        <w:tc>
          <w:tcPr>
            <w:tcW w:w="0" w:type="auto"/>
            <w:shd w:val="clear" w:color="auto" w:fill="auto"/>
            <w:tcMar>
              <w:left w:w="28" w:type="dxa"/>
              <w:right w:w="28" w:type="dxa"/>
            </w:tcMar>
          </w:tcPr>
          <w:p w14:paraId="6D41753C" w14:textId="181C65C9"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RP-230781</w:t>
            </w:r>
          </w:p>
        </w:tc>
        <w:tc>
          <w:tcPr>
            <w:tcW w:w="8083" w:type="dxa"/>
            <w:shd w:val="clear" w:color="auto" w:fill="auto"/>
            <w:tcMar>
              <w:left w:w="28" w:type="dxa"/>
              <w:right w:w="28" w:type="dxa"/>
            </w:tcMar>
          </w:tcPr>
          <w:p w14:paraId="033B7197" w14:textId="147985E5"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R4-2303713 = RP-230042 on spectrum less than 5 MHz (to: RAN4, RAN1; cc: -; contact: Nokia)</w:t>
            </w:r>
          </w:p>
        </w:tc>
        <w:tc>
          <w:tcPr>
            <w:tcW w:w="1668" w:type="dxa"/>
            <w:shd w:val="clear" w:color="auto" w:fill="auto"/>
            <w:tcMar>
              <w:left w:w="28" w:type="dxa"/>
              <w:right w:w="28" w:type="dxa"/>
            </w:tcMar>
          </w:tcPr>
          <w:p w14:paraId="1A816BD3" w14:textId="15126CAC"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RAN4, RAN1</w:t>
            </w:r>
          </w:p>
        </w:tc>
        <w:tc>
          <w:tcPr>
            <w:tcW w:w="1451" w:type="dxa"/>
            <w:shd w:val="clear" w:color="auto" w:fill="auto"/>
            <w:tcMar>
              <w:left w:w="28" w:type="dxa"/>
              <w:right w:w="28" w:type="dxa"/>
            </w:tcMar>
          </w:tcPr>
          <w:p w14:paraId="72123972" w14:textId="7EDFCB1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4032B94F" w14:textId="6A7F0B9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R4-2303713 = RP-230042</w:t>
            </w:r>
          </w:p>
        </w:tc>
      </w:tr>
      <w:tr w:rsidR="00B239DF" w:rsidRPr="00E11A58" w14:paraId="62A40C8C" w14:textId="77777777" w:rsidTr="006F3970">
        <w:trPr>
          <w:cantSplit/>
        </w:trPr>
        <w:tc>
          <w:tcPr>
            <w:tcW w:w="0" w:type="auto"/>
            <w:shd w:val="clear" w:color="auto" w:fill="auto"/>
            <w:tcMar>
              <w:left w:w="28" w:type="dxa"/>
              <w:right w:w="28" w:type="dxa"/>
            </w:tcMar>
          </w:tcPr>
          <w:p w14:paraId="4C038F6F" w14:textId="26EBAE3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RP-230784</w:t>
            </w:r>
          </w:p>
        </w:tc>
        <w:tc>
          <w:tcPr>
            <w:tcW w:w="8083" w:type="dxa"/>
            <w:shd w:val="clear" w:color="auto" w:fill="auto"/>
            <w:tcMar>
              <w:left w:w="28" w:type="dxa"/>
              <w:right w:w="28" w:type="dxa"/>
            </w:tcMar>
          </w:tcPr>
          <w:p w14:paraId="3FA27C6E" w14:textId="3A86529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LS on frequency arrangements for APT 600MHz (to: APT Wireless Group (AWG); cc: RAN4; contact: Spark NZ Ltd)</w:t>
            </w:r>
          </w:p>
        </w:tc>
        <w:tc>
          <w:tcPr>
            <w:tcW w:w="1668" w:type="dxa"/>
            <w:shd w:val="clear" w:color="auto" w:fill="auto"/>
            <w:tcMar>
              <w:left w:w="28" w:type="dxa"/>
              <w:right w:w="28" w:type="dxa"/>
            </w:tcMar>
          </w:tcPr>
          <w:p w14:paraId="578C500A" w14:textId="4E1B1497"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APT Wireless Group</w:t>
            </w:r>
          </w:p>
        </w:tc>
        <w:tc>
          <w:tcPr>
            <w:tcW w:w="1451" w:type="dxa"/>
            <w:shd w:val="clear" w:color="auto" w:fill="auto"/>
            <w:tcMar>
              <w:left w:w="28" w:type="dxa"/>
              <w:right w:w="28" w:type="dxa"/>
            </w:tcMar>
          </w:tcPr>
          <w:p w14:paraId="3CE785CC" w14:textId="7FF1C55C"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RAN4</w:t>
            </w:r>
          </w:p>
        </w:tc>
        <w:tc>
          <w:tcPr>
            <w:tcW w:w="2268" w:type="dxa"/>
            <w:shd w:val="clear" w:color="auto" w:fill="auto"/>
            <w:tcMar>
              <w:left w:w="28" w:type="dxa"/>
              <w:right w:w="28" w:type="dxa"/>
            </w:tcMar>
          </w:tcPr>
          <w:p w14:paraId="1904A7BF" w14:textId="792D58D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r>
      <w:tr w:rsidR="00B239DF" w:rsidRPr="00E11A58" w14:paraId="42CB809B" w14:textId="77777777" w:rsidTr="006F3970">
        <w:trPr>
          <w:cantSplit/>
        </w:trPr>
        <w:tc>
          <w:tcPr>
            <w:tcW w:w="0" w:type="auto"/>
            <w:shd w:val="clear" w:color="auto" w:fill="auto"/>
            <w:tcMar>
              <w:left w:w="28" w:type="dxa"/>
              <w:right w:w="28" w:type="dxa"/>
            </w:tcMar>
          </w:tcPr>
          <w:p w14:paraId="02289E72" w14:textId="5BB580F9"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RP-230804</w:t>
            </w:r>
          </w:p>
        </w:tc>
        <w:tc>
          <w:tcPr>
            <w:tcW w:w="8083" w:type="dxa"/>
            <w:shd w:val="clear" w:color="auto" w:fill="auto"/>
            <w:tcMar>
              <w:left w:w="28" w:type="dxa"/>
              <w:right w:w="28" w:type="dxa"/>
            </w:tcMar>
          </w:tcPr>
          <w:p w14:paraId="6B532DFD" w14:textId="5D21C71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TFES(23)074033r1 = RP-230026 on ECC request for standardisation support related to ECC Decision (22)07 on “harmonised framework on aerial UE usage in MFCN harmonised bands” (to: ETSI TC TFES; cc: SA, RAN2, RAN4, RAN5, SA2, CT1, GSMA, ERMTG AERO; contact: Ericsson)</w:t>
            </w:r>
          </w:p>
        </w:tc>
        <w:tc>
          <w:tcPr>
            <w:tcW w:w="1668" w:type="dxa"/>
            <w:shd w:val="clear" w:color="auto" w:fill="auto"/>
            <w:tcMar>
              <w:left w:w="28" w:type="dxa"/>
              <w:right w:w="28" w:type="dxa"/>
            </w:tcMar>
          </w:tcPr>
          <w:p w14:paraId="7118340D" w14:textId="73DEC59E"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ETSI TC TFES</w:t>
            </w:r>
          </w:p>
        </w:tc>
        <w:tc>
          <w:tcPr>
            <w:tcW w:w="1451" w:type="dxa"/>
            <w:shd w:val="clear" w:color="auto" w:fill="auto"/>
            <w:tcMar>
              <w:left w:w="28" w:type="dxa"/>
              <w:right w:w="28" w:type="dxa"/>
            </w:tcMar>
          </w:tcPr>
          <w:p w14:paraId="4891D247" w14:textId="4450348F"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 RAN2, RAN4, RAN5, SA2, CT1, GSMA, ERMTG AERO</w:t>
            </w:r>
          </w:p>
        </w:tc>
        <w:tc>
          <w:tcPr>
            <w:tcW w:w="2268" w:type="dxa"/>
            <w:shd w:val="clear" w:color="auto" w:fill="auto"/>
            <w:tcMar>
              <w:left w:w="28" w:type="dxa"/>
              <w:right w:w="28" w:type="dxa"/>
            </w:tcMar>
          </w:tcPr>
          <w:p w14:paraId="1D3CDBDD" w14:textId="53FD3D05"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TFES(23)074033r1 = RP-230026</w:t>
            </w:r>
          </w:p>
        </w:tc>
      </w:tr>
    </w:tbl>
    <w:p w14:paraId="189F5F74" w14:textId="351D9743" w:rsidR="00502262" w:rsidRDefault="00502262" w:rsidP="00407549"/>
    <w:p w14:paraId="4B40BFE9" w14:textId="77777777" w:rsidR="00502262" w:rsidRDefault="00502262"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38" w:name="_Toc527197951"/>
      <w:bookmarkStart w:id="639" w:name="_Toc2391494"/>
      <w:bookmarkStart w:id="640" w:name="_Toc25787748"/>
      <w:bookmarkStart w:id="641" w:name="_Toc25787948"/>
      <w:bookmarkStart w:id="642" w:name="_Toc27430643"/>
      <w:bookmarkStart w:id="643" w:name="_Toc33140375"/>
      <w:bookmarkStart w:id="644" w:name="_Toc34604906"/>
      <w:bookmarkStart w:id="645" w:name="_Toc34605099"/>
      <w:bookmarkStart w:id="646" w:name="_Toc35697899"/>
      <w:bookmarkStart w:id="647" w:name="_Toc42029394"/>
      <w:bookmarkStart w:id="648" w:name="_Toc62413609"/>
      <w:bookmarkStart w:id="649" w:name="_Toc67153287"/>
      <w:bookmarkStart w:id="650" w:name="_Toc74553805"/>
      <w:bookmarkStart w:id="651" w:name="_Toc82419005"/>
      <w:bookmarkStart w:id="652" w:name="_Toc82457102"/>
      <w:bookmarkStart w:id="653" w:name="_Toc108983252"/>
      <w:bookmarkStart w:id="654" w:name="_Toc111426713"/>
      <w:bookmarkStart w:id="655" w:name="_Toc116243020"/>
      <w:bookmarkStart w:id="656" w:name="_Toc116243272"/>
      <w:bookmarkStart w:id="657" w:name="_Toc124641688"/>
      <w:bookmarkStart w:id="658" w:name="_Toc124881024"/>
      <w:bookmarkStart w:id="659" w:name="_Toc136790740"/>
      <w:r>
        <w:lastRenderedPageBreak/>
        <w:t>Annex D: List of change requests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EB0EBF3" w14:textId="7EB4EDCD" w:rsidR="00AB0E2A" w:rsidRPr="00141C55" w:rsidRDefault="00597780" w:rsidP="00AB0E2A">
      <w:pPr>
        <w:snapToGrid w:val="0"/>
      </w:pPr>
      <w:r>
        <w:t>2129</w:t>
      </w:r>
      <w:r w:rsidR="00AB0E2A" w:rsidRPr="00A02946">
        <w:t xml:space="preserve"> CRs (incl. cat.A CRs and </w:t>
      </w:r>
      <w:r w:rsidR="00AB6BEC">
        <w:t>1</w:t>
      </w:r>
      <w:r w:rsidR="00ED0506">
        <w:t xml:space="preserve"> </w:t>
      </w:r>
      <w:r w:rsidR="00AB0E2A" w:rsidRPr="00A02946">
        <w:t>company CR) were handled at RAN #</w:t>
      </w:r>
      <w:r>
        <w:t>99</w:t>
      </w:r>
      <w:r w:rsidR="00ED0506">
        <w:t xml:space="preserve"> </w:t>
      </w:r>
      <w:r w:rsidR="00AB0E2A" w:rsidRPr="00A02946">
        <w:t xml:space="preserve">and </w:t>
      </w:r>
      <w:r>
        <w:t>2126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7F6A55AF" w:rsidR="00D15FB3" w:rsidRDefault="00FF3111" w:rsidP="00945777">
      <w:pPr>
        <w:jc w:val="center"/>
      </w:pPr>
      <w:r>
        <w:pict w14:anchorId="443F9114">
          <v:shape id="_x0000_i1028" type="#_x0000_t75" style="width:572pt;height:339.35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2BAC5333" w:rsidR="004C1ED2" w:rsidRDefault="00FF3111" w:rsidP="00096339">
      <w:pPr>
        <w:jc w:val="center"/>
      </w:pPr>
      <w:r>
        <w:lastRenderedPageBreak/>
        <w:pict w14:anchorId="7EA86D7F">
          <v:shape id="_x0000_i1029" type="#_x0000_t75" style="width:654pt;height:314pt">
            <v:imagedata r:id="rId28" o:title=""/>
          </v:shape>
        </w:pict>
      </w:r>
    </w:p>
    <w:p w14:paraId="588736FB" w14:textId="297D8E72"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EF5D12">
        <w:t>86</w:t>
      </w:r>
      <w:r w:rsidR="00B7423F">
        <w:t xml:space="preserve"> CRs* at #99)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DC116BA" w:rsidR="00AA696B" w:rsidRDefault="00FF3111" w:rsidP="005A7586">
      <w:pPr>
        <w:jc w:val="center"/>
      </w:pPr>
      <w:r>
        <w:lastRenderedPageBreak/>
        <w:pict w14:anchorId="0A8410B5">
          <v:shape id="_x0000_i1030" type="#_x0000_t75" style="width:668pt;height:328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5FFE6F74" w:rsidR="0082475B" w:rsidRDefault="00FF3111" w:rsidP="00055503">
      <w:pPr>
        <w:jc w:val="center"/>
      </w:pPr>
      <w:r>
        <w:lastRenderedPageBreak/>
        <w:pict w14:anchorId="6EFA461F">
          <v:shape id="_x0000_i1031" type="#_x0000_t75" style="width:617.35pt;height:366.65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8AACAB7" w:rsidR="004E2DF3" w:rsidRDefault="00FF3111" w:rsidP="00602B6B">
      <w:pPr>
        <w:jc w:val="center"/>
      </w:pPr>
      <w:r>
        <w:pict w14:anchorId="70A7E02E">
          <v:shape id="_x0000_i1032" type="#_x0000_t75" style="width:604.65pt;height:292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0BD62E99" w:rsidR="00DF7D4F" w:rsidRDefault="00FF3111" w:rsidP="00AB0E2A">
      <w:pPr>
        <w:pStyle w:val="TH"/>
      </w:pPr>
      <w:r>
        <w:lastRenderedPageBreak/>
        <w:pict w14:anchorId="059061C3">
          <v:shape id="_x0000_i1033" type="#_x0000_t75" style="width:586pt;height:363.35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60" w:name="_Toc527197952"/>
      <w:bookmarkStart w:id="661" w:name="_Toc2391495"/>
      <w:bookmarkStart w:id="662" w:name="_Toc25787749"/>
      <w:bookmarkStart w:id="663" w:name="_Toc25787949"/>
      <w:bookmarkStart w:id="664" w:name="_Toc27430644"/>
      <w:bookmarkStart w:id="665" w:name="_Toc33140376"/>
      <w:bookmarkStart w:id="666" w:name="_Toc34604907"/>
      <w:bookmarkStart w:id="667" w:name="_Toc34605100"/>
      <w:bookmarkStart w:id="668" w:name="_Toc35697900"/>
      <w:bookmarkStart w:id="669" w:name="_Toc42029395"/>
      <w:bookmarkStart w:id="670" w:name="_Toc62413610"/>
      <w:bookmarkStart w:id="671" w:name="_Toc67153288"/>
      <w:bookmarkStart w:id="672" w:name="_Toc74553806"/>
      <w:bookmarkStart w:id="673" w:name="_Toc82419006"/>
      <w:bookmarkStart w:id="674" w:name="_Toc82457103"/>
      <w:bookmarkStart w:id="675" w:name="_Toc108983253"/>
      <w:bookmarkStart w:id="676" w:name="_Toc111426714"/>
      <w:bookmarkStart w:id="677" w:name="_Toc116243021"/>
      <w:bookmarkStart w:id="678" w:name="_Toc116243273"/>
      <w:bookmarkStart w:id="679" w:name="_Toc124641689"/>
      <w:bookmarkStart w:id="680" w:name="_Toc124881025"/>
      <w:bookmarkStart w:id="681" w:name="_Toc136790741"/>
      <w:r>
        <w:lastRenderedPageBreak/>
        <w:t xml:space="preserve">Annex E: List of draft Technical Specifications and </w:t>
      </w:r>
      <w:r w:rsidR="002D1A10">
        <w:t xml:space="preserve">Technical </w:t>
      </w:r>
      <w:r>
        <w:t>Reports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D80B52A" w14:textId="1C90E735" w:rsidR="00DD37B5" w:rsidRDefault="00253CB3" w:rsidP="00AB0E2A">
      <w:r>
        <w:t>0</w:t>
      </w:r>
      <w:r w:rsidR="00AB6BEC" w:rsidRPr="00335925">
        <w:t xml:space="preserve"> </w:t>
      </w:r>
      <w:r w:rsidR="00AB6BEC">
        <w:t>noted</w:t>
      </w:r>
      <w:r w:rsidR="00AB6BEC" w:rsidRPr="00335925">
        <w:t xml:space="preserve"> </w:t>
      </w:r>
      <w:r w:rsidR="00AB6BEC">
        <w:t>TR and 1 noted TS</w:t>
      </w:r>
      <w:r w:rsidR="00AB0E2A" w:rsidRPr="00DD37B5">
        <w:t xml:space="preserve"> </w:t>
      </w:r>
      <w:r w:rsidR="00AB6BEC">
        <w:t>(considered for</w:t>
      </w:r>
      <w:r w:rsidR="00AB0E2A" w:rsidRPr="00DD37B5">
        <w:t xml:space="preserve"> information</w:t>
      </w:r>
      <w:r w:rsidR="00AB6BEC">
        <w:t>)</w:t>
      </w:r>
      <w:r>
        <w:t>.</w:t>
      </w:r>
    </w:p>
    <w:p w14:paraId="6DB2C32E" w14:textId="426D7677" w:rsidR="007D26EF" w:rsidRDefault="00E10C7F" w:rsidP="00AB0E2A">
      <w:r>
        <w:t>5</w:t>
      </w:r>
      <w:r w:rsidR="00095643" w:rsidRPr="00335925">
        <w:t xml:space="preserve"> approved </w:t>
      </w:r>
      <w:r w:rsidR="009C1C45">
        <w:t xml:space="preserve">TRs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E10C7F" w:rsidRPr="00BF20F4" w14:paraId="2D808DC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5687D6" w14:textId="3394F5B2"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29A5CDE6" w14:textId="74A28268"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8D8AA06" w14:textId="1971BA5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RP-230423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AFF8E3C" w14:textId="3B060DBF"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38.181 v2.0.0 NR Satellite Access Node (SAN)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9005669" w14:textId="724A1B12"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6CFFBFFA" w14:textId="1FFD74B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A74BEC0" w14:textId="5972FE46"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BC69900" w14:textId="2B9197F3"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6CE87940" w14:textId="0B7F1AE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E10C7F" w:rsidRPr="00BF20F4" w14:paraId="72107FB3" w14:textId="77777777" w:rsidTr="001503E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B54E17"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2C81881F"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9.2.8</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04FD6D8"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RP-230307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11F1DE2F"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38.835 v2.0.0 on Study on XR enhancements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6E57005"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B07217A"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38.835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4B9C110E"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3D4719EE"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FS_NR_XR_enh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6BBAA31D"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E10C7F" w:rsidRPr="00BF20F4" w14:paraId="60F94DEA" w14:textId="77777777" w:rsidTr="001503E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D7CCE4"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31DC3041"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733F6E4"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RP-230750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F937B65"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38.844 v1.0.1 on Study on Efficient utilization of licensed spectrum that is not aligned with existing NR channel bandwidth</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7F1A11D"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3BBEC40E"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38.844</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7423DB"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22904913"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FS_NR_eff_BW_util</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4502071"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1.0.1</w:t>
            </w:r>
          </w:p>
        </w:tc>
      </w:tr>
      <w:tr w:rsidR="00E10C7F" w:rsidRPr="00BF20F4" w14:paraId="4920AE69"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8194D03" w14:textId="26389AD0"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4DAC336C" w14:textId="6497F78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23D8D13" w14:textId="3500BBD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RP-230425</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6E59FFBF" w14:textId="7832AB86"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38.872 v1.0.0 on Study on enhancement for 700/800/900MHz band combinations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DB5272B" w14:textId="4AEB2904"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79AC5BEF" w14:textId="3A9169A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44FCC52" w14:textId="778FE8E9"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645E403A" w14:textId="66E73564"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FS_NR_700800900_combo_enh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ED2D421" w14:textId="4EF83C2E"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10C7F" w:rsidRPr="00BF20F4" w14:paraId="44C93033"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09" w14:textId="24299E68"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83F89FB" w14:textId="6BAED29F"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9.4.1.3</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89D2A32" w14:textId="2CD30B9C"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RP-230727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106862A2" w14:textId="37711E3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38.892 v1.0.0 on APT 600 MHz NR band</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F9CA99C" w14:textId="09A1D757"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8238776" w14:textId="20CEDB88"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56107FC6" w14:textId="3AC8A95A"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02BAD3" w14:textId="3F15BD5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NR_600MHz_APT-Core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4DC62012" w14:textId="400D4556"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10C7F" w:rsidRPr="00BF20F4" w14:paraId="3A6D2B5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F0C2166" w14:textId="7D1FA9BB"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F6A3E9E" w14:textId="42BF6C1C"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79F0F0E9" w14:textId="44A34DB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RP-230815</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571FB8" w14:textId="47E8E2EF"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38.893 v1.0.1: Study on UE support of regionally-defined subsets of an NR band</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868A019" w14:textId="4C56BDEB"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70D2B925" w14:textId="36C0CB12"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38.893</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5F15A704" w14:textId="1D3B3E31"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CB537EB" w14:textId="04CDB0A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FS_NR_subset_band_support</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2F2F08B1" w14:textId="61FF8C47"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1.0.1</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253CB3" w:rsidRPr="00C1623A" w14:paraId="698A07E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86992B" w14:textId="540B93B1"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EE7E1" w14:textId="5B2DE05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273BD" w14:textId="0A03564D"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RP-230414</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1EDAB2" w14:textId="3D127767"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v0.19.0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B8D1FA" w14:textId="087B837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5C52A3" w14:textId="056E0B13"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DB29DB" w14:textId="69AB91E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E18D19" w14:textId="7608EEA8"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EF06C" w14:textId="4FB8958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0.19.0</w:t>
            </w:r>
          </w:p>
        </w:tc>
      </w:tr>
      <w:tr w:rsidR="00253CB3" w:rsidRPr="00C1623A" w14:paraId="469FE61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46029" w14:textId="774CFE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D9E972" w14:textId="5FBE50FE"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DB17A" w14:textId="2335F6D1"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RP-230419</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EE60ED" w14:textId="684A81E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v0.1.0 Study on Ambient IoT (Internet of Things)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092223" w14:textId="0D66237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6F81D7" w14:textId="226AFD3F"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4E8F4" w14:textId="7D8227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F995EE" w14:textId="05244DF9"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9BBA1" w14:textId="5CCFFE6E"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17BCE31B" w14:textId="459CFB8E"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82" w:name="_Toc527197953"/>
      <w:bookmarkStart w:id="683" w:name="_Toc2391496"/>
      <w:bookmarkStart w:id="684" w:name="_Toc25787750"/>
      <w:bookmarkStart w:id="685" w:name="_Toc25787950"/>
      <w:bookmarkStart w:id="686" w:name="_Toc27430645"/>
      <w:bookmarkStart w:id="687" w:name="_Toc33140377"/>
      <w:bookmarkStart w:id="688" w:name="_Toc34604908"/>
      <w:bookmarkStart w:id="689" w:name="_Toc34605101"/>
      <w:bookmarkStart w:id="690" w:name="_Toc35697901"/>
      <w:bookmarkStart w:id="691" w:name="_Toc42029396"/>
      <w:bookmarkStart w:id="692" w:name="_Toc62413611"/>
      <w:bookmarkStart w:id="693" w:name="_Toc67153289"/>
      <w:bookmarkStart w:id="694" w:name="_Toc74553807"/>
      <w:bookmarkStart w:id="695" w:name="_Toc82419007"/>
      <w:bookmarkStart w:id="696" w:name="_Toc82457104"/>
      <w:bookmarkStart w:id="697" w:name="_Toc108983254"/>
      <w:bookmarkStart w:id="698" w:name="_Toc111426715"/>
      <w:bookmarkStart w:id="699" w:name="_Toc116243022"/>
      <w:bookmarkStart w:id="700" w:name="_Toc116243274"/>
      <w:bookmarkStart w:id="701" w:name="_Toc124641690"/>
      <w:bookmarkStart w:id="702" w:name="_Toc124881026"/>
      <w:bookmarkStart w:id="703" w:name="_Toc136790742"/>
      <w:r w:rsidRPr="000A0E83">
        <w:lastRenderedPageBreak/>
        <w:t>Annex F: List of approved new and revised Work Items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D39E6D0" w14:textId="3EF83F39" w:rsidR="004E0703" w:rsidRDefault="00056FC2" w:rsidP="004E0703">
      <w:r>
        <w:t>2</w:t>
      </w:r>
      <w:r w:rsidR="004E0703">
        <w:t xml:space="preserve"> new SI</w:t>
      </w:r>
      <w:r w:rsidR="003E23EF">
        <w:t>D</w:t>
      </w:r>
      <w:r>
        <w:t>s</w:t>
      </w:r>
      <w:r w:rsidR="004E0703">
        <w:t xml:space="preserve">, </w:t>
      </w:r>
      <w:r w:rsidR="00505BA6">
        <w:t>1</w:t>
      </w:r>
      <w:r>
        <w:t>5</w:t>
      </w:r>
      <w:r w:rsidR="004E0703">
        <w:t xml:space="preserve"> new WI</w:t>
      </w:r>
      <w:r w:rsidR="003E23EF">
        <w:t>D</w:t>
      </w:r>
      <w:r w:rsidR="004E0703">
        <w:t>s,</w:t>
      </w:r>
      <w:r w:rsidR="007B2283">
        <w:t xml:space="preserve"> </w:t>
      </w:r>
      <w:r w:rsidR="008642B9" w:rsidRPr="008642B9">
        <w:t>2</w:t>
      </w:r>
      <w:r w:rsidR="003377E6" w:rsidRPr="008642B9">
        <w:t xml:space="preserve"> revised SI</w:t>
      </w:r>
      <w:r w:rsidR="00092BF6" w:rsidRPr="008642B9">
        <w:t>D</w:t>
      </w:r>
      <w:r w:rsidR="003377E6" w:rsidRPr="008642B9">
        <w:t>s,</w:t>
      </w:r>
      <w:r w:rsidR="00F61AF5" w:rsidRPr="008642B9">
        <w:t xml:space="preserve"> </w:t>
      </w:r>
      <w:r w:rsidR="00F77DD5">
        <w:t>49</w:t>
      </w:r>
      <w:r w:rsidR="00CC6DB0" w:rsidRPr="008642B9">
        <w:t xml:space="preserve"> revised W</w:t>
      </w:r>
      <w:r w:rsidR="00CC6DB0">
        <w:t>I</w:t>
      </w:r>
      <w:r w:rsidR="00436521">
        <w:t>D</w:t>
      </w:r>
      <w:r w:rsidR="00CC6DB0">
        <w:t>s</w:t>
      </w:r>
      <w:r w:rsidR="00436521">
        <w:t>:</w:t>
      </w:r>
    </w:p>
    <w:tbl>
      <w:tblPr>
        <w:tblW w:w="10485" w:type="dxa"/>
        <w:tblInd w:w="113" w:type="dxa"/>
        <w:tblLook w:val="04A0" w:firstRow="1" w:lastRow="0" w:firstColumn="1" w:lastColumn="0" w:noHBand="0" w:noVBand="1"/>
      </w:tblPr>
      <w:tblGrid>
        <w:gridCol w:w="1180"/>
        <w:gridCol w:w="6612"/>
        <w:gridCol w:w="1275"/>
        <w:gridCol w:w="851"/>
        <w:gridCol w:w="567"/>
      </w:tblGrid>
      <w:tr w:rsidR="001969E6" w:rsidRPr="00C47C0B" w14:paraId="186B55A0" w14:textId="7BACE2A4" w:rsidTr="00F2144D">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612" w:type="dxa"/>
            <w:tcBorders>
              <w:top w:val="single" w:sz="4" w:space="0" w:color="auto"/>
              <w:left w:val="nil"/>
              <w:bottom w:val="single" w:sz="4" w:space="0" w:color="auto"/>
              <w:right w:val="single" w:sz="4" w:space="0" w:color="auto"/>
            </w:tcBorders>
            <w:shd w:val="clear" w:color="000000" w:fill="C0C0C0"/>
            <w:hideMark/>
          </w:tcPr>
          <w:p w14:paraId="52153746"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1275" w:type="dxa"/>
            <w:tcBorders>
              <w:top w:val="single" w:sz="4" w:space="0" w:color="auto"/>
              <w:left w:val="nil"/>
              <w:bottom w:val="single" w:sz="4" w:space="0" w:color="auto"/>
              <w:right w:val="single" w:sz="4" w:space="0" w:color="auto"/>
            </w:tcBorders>
            <w:shd w:val="clear" w:color="000000" w:fill="C0C0C0"/>
            <w:hideMark/>
          </w:tcPr>
          <w:p w14:paraId="12F64ED3"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E3AB8B1"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567" w:type="dxa"/>
            <w:tcBorders>
              <w:top w:val="single" w:sz="4" w:space="0" w:color="auto"/>
              <w:left w:val="nil"/>
              <w:bottom w:val="single" w:sz="4" w:space="0" w:color="auto"/>
              <w:right w:val="single" w:sz="4" w:space="0" w:color="auto"/>
            </w:tcBorders>
            <w:shd w:val="clear" w:color="000000" w:fill="C0C0C0"/>
          </w:tcPr>
          <w:p w14:paraId="327F9907" w14:textId="79B55205" w:rsidR="001969E6" w:rsidRPr="00C47C0B" w:rsidRDefault="001969E6" w:rsidP="00C47C0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WG</w:t>
            </w:r>
          </w:p>
        </w:tc>
      </w:tr>
      <w:tr w:rsidR="001969E6" w:rsidRPr="00C47C0B" w14:paraId="2DBA54D9" w14:textId="77777777" w:rsidTr="00F2144D">
        <w:tc>
          <w:tcPr>
            <w:tcW w:w="1180" w:type="dxa"/>
            <w:tcBorders>
              <w:top w:val="single" w:sz="4" w:space="0" w:color="auto"/>
              <w:left w:val="single" w:sz="4" w:space="0" w:color="auto"/>
              <w:bottom w:val="single" w:sz="4" w:space="0" w:color="auto"/>
              <w:right w:val="single" w:sz="4" w:space="0" w:color="auto"/>
            </w:tcBorders>
            <w:shd w:val="clear" w:color="auto" w:fill="auto"/>
          </w:tcPr>
          <w:p w14:paraId="7690CB0F" w14:textId="11CD560D"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RP-230736</w:t>
            </w:r>
          </w:p>
        </w:tc>
        <w:tc>
          <w:tcPr>
            <w:tcW w:w="6612" w:type="dxa"/>
            <w:tcBorders>
              <w:top w:val="single" w:sz="4" w:space="0" w:color="auto"/>
              <w:left w:val="nil"/>
              <w:bottom w:val="single" w:sz="4" w:space="0" w:color="auto"/>
              <w:right w:val="single" w:sz="4" w:space="0" w:color="auto"/>
            </w:tcBorders>
            <w:shd w:val="clear" w:color="auto" w:fill="auto"/>
          </w:tcPr>
          <w:p w14:paraId="2BCAECBF" w14:textId="0D6ADA16"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Self-Evaluation towards IMT-2020 Satellite Radio Interface Submission</w:t>
            </w:r>
          </w:p>
        </w:tc>
        <w:tc>
          <w:tcPr>
            <w:tcW w:w="1275" w:type="dxa"/>
            <w:tcBorders>
              <w:top w:val="single" w:sz="4" w:space="0" w:color="auto"/>
              <w:left w:val="nil"/>
              <w:bottom w:val="single" w:sz="4" w:space="0" w:color="auto"/>
              <w:right w:val="single" w:sz="4" w:space="0" w:color="auto"/>
            </w:tcBorders>
            <w:shd w:val="clear" w:color="auto" w:fill="auto"/>
          </w:tcPr>
          <w:p w14:paraId="22E91D40" w14:textId="573D3BA8" w:rsidR="001969E6" w:rsidRPr="001969E6" w:rsidRDefault="001969E6" w:rsidP="001969E6">
            <w:pPr>
              <w:overflowPunct/>
              <w:autoSpaceDE/>
              <w:autoSpaceDN/>
              <w:adjustRightInd/>
              <w:spacing w:after="0"/>
              <w:textAlignment w:val="auto"/>
              <w:rPr>
                <w:rFonts w:ascii="Arial" w:hAnsi="Arial" w:cs="Arial"/>
                <w:color w:val="FF0000"/>
                <w:sz w:val="18"/>
                <w:szCs w:val="18"/>
              </w:rPr>
            </w:pPr>
            <w:r w:rsidRPr="001969E6">
              <w:rPr>
                <w:rFonts w:ascii="Arial" w:hAnsi="Arial" w:cs="Arial"/>
                <w:color w:val="FF0000"/>
                <w:sz w:val="18"/>
                <w:szCs w:val="18"/>
              </w:rPr>
              <w:t>SID new</w:t>
            </w:r>
          </w:p>
        </w:tc>
        <w:tc>
          <w:tcPr>
            <w:tcW w:w="851" w:type="dxa"/>
            <w:tcBorders>
              <w:top w:val="single" w:sz="4" w:space="0" w:color="auto"/>
              <w:left w:val="nil"/>
              <w:bottom w:val="single" w:sz="4" w:space="0" w:color="auto"/>
              <w:right w:val="single" w:sz="4" w:space="0" w:color="auto"/>
            </w:tcBorders>
            <w:shd w:val="clear" w:color="auto" w:fill="auto"/>
          </w:tcPr>
          <w:p w14:paraId="6413ED20" w14:textId="632688AD"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7" w:type="dxa"/>
            <w:tcBorders>
              <w:top w:val="single" w:sz="4" w:space="0" w:color="auto"/>
              <w:left w:val="nil"/>
              <w:bottom w:val="single" w:sz="4" w:space="0" w:color="auto"/>
              <w:right w:val="single" w:sz="4" w:space="0" w:color="auto"/>
            </w:tcBorders>
          </w:tcPr>
          <w:p w14:paraId="6B7CCC66" w14:textId="3B9BFF0F"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1969E6" w:rsidRPr="00C47C0B" w14:paraId="42D0CE40" w14:textId="77777777" w:rsidTr="00F2144D">
        <w:tc>
          <w:tcPr>
            <w:tcW w:w="1180" w:type="dxa"/>
            <w:tcBorders>
              <w:top w:val="single" w:sz="4" w:space="0" w:color="auto"/>
              <w:left w:val="single" w:sz="4" w:space="0" w:color="auto"/>
              <w:bottom w:val="single" w:sz="4" w:space="0" w:color="auto"/>
              <w:right w:val="single" w:sz="4" w:space="0" w:color="auto"/>
            </w:tcBorders>
            <w:shd w:val="clear" w:color="auto" w:fill="auto"/>
          </w:tcPr>
          <w:p w14:paraId="6634B9E3" w14:textId="58563D39"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RP-230789</w:t>
            </w:r>
          </w:p>
        </w:tc>
        <w:tc>
          <w:tcPr>
            <w:tcW w:w="6612" w:type="dxa"/>
            <w:tcBorders>
              <w:top w:val="single" w:sz="4" w:space="0" w:color="auto"/>
              <w:left w:val="nil"/>
              <w:bottom w:val="single" w:sz="4" w:space="0" w:color="auto"/>
              <w:right w:val="single" w:sz="4" w:space="0" w:color="auto"/>
            </w:tcBorders>
            <w:shd w:val="clear" w:color="auto" w:fill="auto"/>
          </w:tcPr>
          <w:p w14:paraId="0FCC2CA2" w14:textId="7F778E84"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enhancement for sub-1GHz NR band combinations</w:t>
            </w:r>
          </w:p>
        </w:tc>
        <w:tc>
          <w:tcPr>
            <w:tcW w:w="1275" w:type="dxa"/>
            <w:tcBorders>
              <w:top w:val="single" w:sz="4" w:space="0" w:color="auto"/>
              <w:left w:val="nil"/>
              <w:bottom w:val="single" w:sz="4" w:space="0" w:color="auto"/>
              <w:right w:val="single" w:sz="4" w:space="0" w:color="auto"/>
            </w:tcBorders>
            <w:shd w:val="clear" w:color="auto" w:fill="auto"/>
          </w:tcPr>
          <w:p w14:paraId="26D8FD4C" w14:textId="28A363DA" w:rsidR="001969E6" w:rsidRPr="001969E6" w:rsidRDefault="001969E6" w:rsidP="001969E6">
            <w:pPr>
              <w:overflowPunct/>
              <w:autoSpaceDE/>
              <w:autoSpaceDN/>
              <w:adjustRightInd/>
              <w:spacing w:after="0"/>
              <w:textAlignment w:val="auto"/>
              <w:rPr>
                <w:rFonts w:ascii="Arial" w:hAnsi="Arial" w:cs="Arial"/>
                <w:color w:val="FF0000"/>
                <w:sz w:val="18"/>
                <w:szCs w:val="18"/>
              </w:rPr>
            </w:pPr>
            <w:r w:rsidRPr="001969E6">
              <w:rPr>
                <w:rFonts w:ascii="Arial" w:hAnsi="Arial" w:cs="Arial"/>
                <w:color w:val="FF0000"/>
                <w:sz w:val="18"/>
                <w:szCs w:val="18"/>
              </w:rPr>
              <w:t>SID new</w:t>
            </w:r>
          </w:p>
        </w:tc>
        <w:tc>
          <w:tcPr>
            <w:tcW w:w="851" w:type="dxa"/>
            <w:tcBorders>
              <w:top w:val="single" w:sz="4" w:space="0" w:color="auto"/>
              <w:left w:val="nil"/>
              <w:bottom w:val="single" w:sz="4" w:space="0" w:color="auto"/>
              <w:right w:val="single" w:sz="4" w:space="0" w:color="auto"/>
            </w:tcBorders>
            <w:shd w:val="clear" w:color="auto" w:fill="auto"/>
          </w:tcPr>
          <w:p w14:paraId="6D7A1A28" w14:textId="1F3A6C74"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7" w:type="dxa"/>
            <w:tcBorders>
              <w:top w:val="single" w:sz="4" w:space="0" w:color="auto"/>
              <w:left w:val="nil"/>
              <w:bottom w:val="single" w:sz="4" w:space="0" w:color="auto"/>
              <w:right w:val="single" w:sz="4" w:space="0" w:color="auto"/>
            </w:tcBorders>
          </w:tcPr>
          <w:p w14:paraId="004A70AA" w14:textId="683BC6B7"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056FC2" w:rsidRPr="002C4BE6" w14:paraId="09AEB580"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455B920" w14:textId="34E0F68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RP-230063</w:t>
            </w:r>
          </w:p>
        </w:tc>
        <w:tc>
          <w:tcPr>
            <w:tcW w:w="6623" w:type="dxa"/>
            <w:tcBorders>
              <w:top w:val="nil"/>
              <w:left w:val="nil"/>
              <w:bottom w:val="single" w:sz="4" w:space="0" w:color="auto"/>
              <w:right w:val="single" w:sz="4" w:space="0" w:color="auto"/>
            </w:tcBorders>
            <w:shd w:val="clear" w:color="auto" w:fill="auto"/>
          </w:tcPr>
          <w:p w14:paraId="67ABB333" w14:textId="355EE32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Introduction of LTE TDD band in 1670 – 1675 MHz</w:t>
            </w:r>
          </w:p>
        </w:tc>
        <w:tc>
          <w:tcPr>
            <w:tcW w:w="1282" w:type="dxa"/>
            <w:tcBorders>
              <w:top w:val="nil"/>
              <w:left w:val="nil"/>
              <w:bottom w:val="single" w:sz="4" w:space="0" w:color="auto"/>
              <w:right w:val="single" w:sz="4" w:space="0" w:color="auto"/>
            </w:tcBorders>
            <w:shd w:val="clear" w:color="auto" w:fill="auto"/>
          </w:tcPr>
          <w:p w14:paraId="41069CAB" w14:textId="143C180C"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5B5309A" w14:textId="60733A88"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3164DAE" w14:textId="02B27ACF"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56FC2" w:rsidRPr="002C4BE6" w14:paraId="601EA073"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4AB1DBD" w14:textId="39D2FC03"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RP-230436</w:t>
            </w:r>
          </w:p>
        </w:tc>
        <w:tc>
          <w:tcPr>
            <w:tcW w:w="6623" w:type="dxa"/>
            <w:tcBorders>
              <w:top w:val="nil"/>
              <w:left w:val="nil"/>
              <w:bottom w:val="single" w:sz="4" w:space="0" w:color="auto"/>
              <w:right w:val="single" w:sz="4" w:space="0" w:color="auto"/>
            </w:tcBorders>
            <w:shd w:val="clear" w:color="auto" w:fill="auto"/>
          </w:tcPr>
          <w:p w14:paraId="63A0D63E" w14:textId="6E1AC7C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Further Multi-RAT Dual-Connectivity enhancement</w:t>
            </w:r>
          </w:p>
        </w:tc>
        <w:tc>
          <w:tcPr>
            <w:tcW w:w="1282" w:type="dxa"/>
            <w:tcBorders>
              <w:top w:val="nil"/>
              <w:left w:val="nil"/>
              <w:bottom w:val="single" w:sz="4" w:space="0" w:color="auto"/>
              <w:right w:val="single" w:sz="4" w:space="0" w:color="auto"/>
            </w:tcBorders>
            <w:shd w:val="clear" w:color="auto" w:fill="auto"/>
          </w:tcPr>
          <w:p w14:paraId="2C47E8A8" w14:textId="146EB1C0"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DB55098" w14:textId="75A5DCD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562" w:type="dxa"/>
            <w:tcBorders>
              <w:top w:val="nil"/>
              <w:left w:val="nil"/>
              <w:bottom w:val="single" w:sz="4" w:space="0" w:color="auto"/>
              <w:right w:val="single" w:sz="4" w:space="0" w:color="auto"/>
            </w:tcBorders>
            <w:shd w:val="clear" w:color="auto" w:fill="auto"/>
          </w:tcPr>
          <w:p w14:paraId="0FE1AFB6" w14:textId="43FB82C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56FC2" w:rsidRPr="002C4BE6" w14:paraId="195DDA7A"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F58C49D" w14:textId="771689AF"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RP-230716</w:t>
            </w:r>
          </w:p>
        </w:tc>
        <w:tc>
          <w:tcPr>
            <w:tcW w:w="6623" w:type="dxa"/>
            <w:tcBorders>
              <w:top w:val="nil"/>
              <w:left w:val="nil"/>
              <w:bottom w:val="single" w:sz="4" w:space="0" w:color="auto"/>
              <w:right w:val="single" w:sz="4" w:space="0" w:color="auto"/>
            </w:tcBorders>
            <w:shd w:val="clear" w:color="auto" w:fill="auto"/>
          </w:tcPr>
          <w:p w14:paraId="0B7BAE6E" w14:textId="36ACED6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Support of Uncrewed Aerial Systems Connectivity, Identification, and Tracking</w:t>
            </w:r>
          </w:p>
        </w:tc>
        <w:tc>
          <w:tcPr>
            <w:tcW w:w="1282" w:type="dxa"/>
            <w:tcBorders>
              <w:top w:val="nil"/>
              <w:left w:val="nil"/>
              <w:bottom w:val="single" w:sz="4" w:space="0" w:color="auto"/>
              <w:right w:val="single" w:sz="4" w:space="0" w:color="auto"/>
            </w:tcBorders>
            <w:shd w:val="clear" w:color="auto" w:fill="auto"/>
          </w:tcPr>
          <w:p w14:paraId="22DF5AF3" w14:textId="231C080C"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6DB0DD76" w14:textId="056D6B5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562" w:type="dxa"/>
            <w:tcBorders>
              <w:top w:val="nil"/>
              <w:left w:val="nil"/>
              <w:bottom w:val="single" w:sz="4" w:space="0" w:color="auto"/>
              <w:right w:val="single" w:sz="4" w:space="0" w:color="auto"/>
            </w:tcBorders>
            <w:shd w:val="clear" w:color="auto" w:fill="auto"/>
          </w:tcPr>
          <w:p w14:paraId="352CF91F" w14:textId="40B4B8C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56FC2" w:rsidRPr="002C4BE6" w14:paraId="59DB337C"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C439B90" w14:textId="3F9959C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RP-230743</w:t>
            </w:r>
          </w:p>
        </w:tc>
        <w:tc>
          <w:tcPr>
            <w:tcW w:w="6623" w:type="dxa"/>
            <w:tcBorders>
              <w:top w:val="nil"/>
              <w:left w:val="nil"/>
              <w:bottom w:val="single" w:sz="4" w:space="0" w:color="auto"/>
              <w:right w:val="single" w:sz="4" w:space="0" w:color="auto"/>
            </w:tcBorders>
            <w:shd w:val="clear" w:color="auto" w:fill="auto"/>
          </w:tcPr>
          <w:p w14:paraId="08B3B2D1" w14:textId="791545F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Adding new NR FDD bands for RedCap (Reduced Capability) in Rel-18</w:t>
            </w:r>
          </w:p>
        </w:tc>
        <w:tc>
          <w:tcPr>
            <w:tcW w:w="1282" w:type="dxa"/>
            <w:tcBorders>
              <w:top w:val="nil"/>
              <w:left w:val="nil"/>
              <w:bottom w:val="single" w:sz="4" w:space="0" w:color="auto"/>
              <w:right w:val="single" w:sz="4" w:space="0" w:color="auto"/>
            </w:tcBorders>
            <w:shd w:val="clear" w:color="auto" w:fill="auto"/>
          </w:tcPr>
          <w:p w14:paraId="70DFA4AF" w14:textId="4029CA14"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4EBDC695" w14:textId="1E3A47B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61782974" w14:textId="0B709629"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1B803BA2"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22E143D6" w14:textId="3CDD36C1"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RP-230745</w:t>
            </w:r>
          </w:p>
        </w:tc>
        <w:tc>
          <w:tcPr>
            <w:tcW w:w="6623" w:type="dxa"/>
            <w:tcBorders>
              <w:top w:val="nil"/>
              <w:left w:val="nil"/>
              <w:bottom w:val="single" w:sz="4" w:space="0" w:color="auto"/>
              <w:right w:val="single" w:sz="4" w:space="0" w:color="auto"/>
            </w:tcBorders>
            <w:shd w:val="clear" w:color="auto" w:fill="auto"/>
          </w:tcPr>
          <w:p w14:paraId="36F43EFC" w14:textId="0D8A61B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Addition of 600 MHz LTE band with 1.4 and 3 MHz channel bandwidths</w:t>
            </w:r>
          </w:p>
        </w:tc>
        <w:tc>
          <w:tcPr>
            <w:tcW w:w="1282" w:type="dxa"/>
            <w:tcBorders>
              <w:top w:val="nil"/>
              <w:left w:val="nil"/>
              <w:bottom w:val="single" w:sz="4" w:space="0" w:color="auto"/>
              <w:right w:val="single" w:sz="4" w:space="0" w:color="auto"/>
            </w:tcBorders>
            <w:shd w:val="clear" w:color="auto" w:fill="auto"/>
          </w:tcPr>
          <w:p w14:paraId="53212602" w14:textId="10D31D32"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BBFA1C" w14:textId="0E13C2B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7B76E6C6" w14:textId="459389B9"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34737135"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DDE2573" w14:textId="27226949"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RP-230754</w:t>
            </w:r>
          </w:p>
        </w:tc>
        <w:tc>
          <w:tcPr>
            <w:tcW w:w="6623" w:type="dxa"/>
            <w:tcBorders>
              <w:top w:val="nil"/>
              <w:left w:val="nil"/>
              <w:bottom w:val="single" w:sz="4" w:space="0" w:color="auto"/>
              <w:right w:val="single" w:sz="4" w:space="0" w:color="auto"/>
            </w:tcBorders>
            <w:shd w:val="clear" w:color="auto" w:fill="auto"/>
          </w:tcPr>
          <w:p w14:paraId="1E4F7097" w14:textId="6E2DD7D4"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NR Timing Resiliency and URLLC enhancements</w:t>
            </w:r>
          </w:p>
        </w:tc>
        <w:tc>
          <w:tcPr>
            <w:tcW w:w="1282" w:type="dxa"/>
            <w:tcBorders>
              <w:top w:val="nil"/>
              <w:left w:val="nil"/>
              <w:bottom w:val="single" w:sz="4" w:space="0" w:color="auto"/>
              <w:right w:val="single" w:sz="4" w:space="0" w:color="auto"/>
            </w:tcBorders>
            <w:shd w:val="clear" w:color="auto" w:fill="auto"/>
          </w:tcPr>
          <w:p w14:paraId="689F1317" w14:textId="6FBDD6B3"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AC4913" w14:textId="60E2867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217C3113" w14:textId="4E8195F3"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56FC2" w:rsidRPr="002C4BE6" w14:paraId="5C43D248"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0A86A59" w14:textId="6D4C68CD"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RP-230764</w:t>
            </w:r>
          </w:p>
        </w:tc>
        <w:tc>
          <w:tcPr>
            <w:tcW w:w="6623" w:type="dxa"/>
            <w:tcBorders>
              <w:top w:val="nil"/>
              <w:left w:val="nil"/>
              <w:bottom w:val="single" w:sz="4" w:space="0" w:color="auto"/>
              <w:right w:val="single" w:sz="4" w:space="0" w:color="auto"/>
            </w:tcBorders>
            <w:shd w:val="clear" w:color="auto" w:fill="auto"/>
          </w:tcPr>
          <w:p w14:paraId="0804CBA7" w14:textId="275D72D1"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enhancement for 700/800/900MHz band combinations for NR</w:t>
            </w:r>
          </w:p>
        </w:tc>
        <w:tc>
          <w:tcPr>
            <w:tcW w:w="1282" w:type="dxa"/>
            <w:tcBorders>
              <w:top w:val="nil"/>
              <w:left w:val="nil"/>
              <w:bottom w:val="single" w:sz="4" w:space="0" w:color="auto"/>
              <w:right w:val="single" w:sz="4" w:space="0" w:color="auto"/>
            </w:tcBorders>
            <w:shd w:val="clear" w:color="auto" w:fill="auto"/>
          </w:tcPr>
          <w:p w14:paraId="3B0567C3" w14:textId="470A7698"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96A701E" w14:textId="777487A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635C054A" w14:textId="2295538D"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515447E6"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6FD9110" w14:textId="4C85C54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RP-230783</w:t>
            </w:r>
          </w:p>
        </w:tc>
        <w:tc>
          <w:tcPr>
            <w:tcW w:w="6623" w:type="dxa"/>
            <w:tcBorders>
              <w:top w:val="nil"/>
              <w:left w:val="nil"/>
              <w:bottom w:val="single" w:sz="4" w:space="0" w:color="auto"/>
              <w:right w:val="single" w:sz="4" w:space="0" w:color="auto"/>
            </w:tcBorders>
            <w:shd w:val="clear" w:color="auto" w:fill="auto"/>
          </w:tcPr>
          <w:p w14:paraId="28B2FC50" w14:textId="42ECF427"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Enhanced LTE Support for UAV (Uncrewed Aerial Vehicles)</w:t>
            </w:r>
          </w:p>
        </w:tc>
        <w:tc>
          <w:tcPr>
            <w:tcW w:w="1282" w:type="dxa"/>
            <w:tcBorders>
              <w:top w:val="nil"/>
              <w:left w:val="nil"/>
              <w:bottom w:val="single" w:sz="4" w:space="0" w:color="auto"/>
              <w:right w:val="single" w:sz="4" w:space="0" w:color="auto"/>
            </w:tcBorders>
            <w:shd w:val="clear" w:color="auto" w:fill="auto"/>
          </w:tcPr>
          <w:p w14:paraId="7586594F" w14:textId="175F5616"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E1D1A25" w14:textId="3F763C4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7D80CD63" w14:textId="4489302F"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056FC2" w:rsidRPr="002C4BE6" w14:paraId="5B71321F"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CDE572E" w14:textId="35F2F856"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RP-230787</w:t>
            </w:r>
          </w:p>
        </w:tc>
        <w:tc>
          <w:tcPr>
            <w:tcW w:w="6623" w:type="dxa"/>
            <w:tcBorders>
              <w:top w:val="nil"/>
              <w:left w:val="nil"/>
              <w:bottom w:val="single" w:sz="4" w:space="0" w:color="auto"/>
              <w:right w:val="single" w:sz="4" w:space="0" w:color="auto"/>
            </w:tcBorders>
            <w:shd w:val="clear" w:color="auto" w:fill="auto"/>
          </w:tcPr>
          <w:p w14:paraId="48C32879" w14:textId="452DC9D8"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further enhancement of RAN Slicing for NR</w:t>
            </w:r>
          </w:p>
        </w:tc>
        <w:tc>
          <w:tcPr>
            <w:tcW w:w="1282" w:type="dxa"/>
            <w:tcBorders>
              <w:top w:val="nil"/>
              <w:left w:val="nil"/>
              <w:bottom w:val="single" w:sz="4" w:space="0" w:color="auto"/>
              <w:right w:val="single" w:sz="4" w:space="0" w:color="auto"/>
            </w:tcBorders>
            <w:shd w:val="clear" w:color="auto" w:fill="auto"/>
          </w:tcPr>
          <w:p w14:paraId="01F47C9B" w14:textId="08A52BB4"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B5D0733" w14:textId="438A4FC3"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5AE9EE8B" w14:textId="5E0A59C8"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56FC2" w:rsidRPr="002C4BE6" w14:paraId="5587A868"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277EB37E" w14:textId="2C22CE99"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RP-230788</w:t>
            </w:r>
          </w:p>
        </w:tc>
        <w:tc>
          <w:tcPr>
            <w:tcW w:w="6623" w:type="dxa"/>
            <w:tcBorders>
              <w:top w:val="nil"/>
              <w:left w:val="nil"/>
              <w:bottom w:val="single" w:sz="4" w:space="0" w:color="auto"/>
              <w:right w:val="single" w:sz="4" w:space="0" w:color="auto"/>
            </w:tcBorders>
            <w:shd w:val="clear" w:color="auto" w:fill="auto"/>
          </w:tcPr>
          <w:p w14:paraId="42B8B5BA" w14:textId="4E5C867E"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Further Enhancement of Private Network Support for NG-RAN</w:t>
            </w:r>
          </w:p>
        </w:tc>
        <w:tc>
          <w:tcPr>
            <w:tcW w:w="1282" w:type="dxa"/>
            <w:tcBorders>
              <w:top w:val="nil"/>
              <w:left w:val="nil"/>
              <w:bottom w:val="single" w:sz="4" w:space="0" w:color="auto"/>
              <w:right w:val="single" w:sz="4" w:space="0" w:color="auto"/>
            </w:tcBorders>
            <w:shd w:val="clear" w:color="auto" w:fill="auto"/>
          </w:tcPr>
          <w:p w14:paraId="432068F4" w14:textId="4EA0717B"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4D671DF3" w14:textId="7C2E502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7F4CDCB" w14:textId="4E233E46"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56FC2" w:rsidRPr="002C4BE6" w14:paraId="30610A5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4890FD9A" w14:textId="17C4D0A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RP-230790</w:t>
            </w:r>
          </w:p>
        </w:tc>
        <w:tc>
          <w:tcPr>
            <w:tcW w:w="6623" w:type="dxa"/>
            <w:tcBorders>
              <w:top w:val="nil"/>
              <w:left w:val="nil"/>
              <w:bottom w:val="single" w:sz="4" w:space="0" w:color="auto"/>
              <w:right w:val="single" w:sz="4" w:space="0" w:color="auto"/>
            </w:tcBorders>
            <w:shd w:val="clear" w:color="auto" w:fill="auto"/>
          </w:tcPr>
          <w:p w14:paraId="7D5DDC67" w14:textId="7485D91B"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the Extended L-band for IoT NTN</w:t>
            </w:r>
          </w:p>
        </w:tc>
        <w:tc>
          <w:tcPr>
            <w:tcW w:w="1282" w:type="dxa"/>
            <w:tcBorders>
              <w:top w:val="nil"/>
              <w:left w:val="nil"/>
              <w:bottom w:val="single" w:sz="4" w:space="0" w:color="auto"/>
              <w:right w:val="single" w:sz="4" w:space="0" w:color="auto"/>
            </w:tcBorders>
            <w:shd w:val="clear" w:color="auto" w:fill="auto"/>
          </w:tcPr>
          <w:p w14:paraId="14DD44FF" w14:textId="4DE6C85C"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07AC9B92" w14:textId="29A14C76"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3D8D49C" w14:textId="38E84F60"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288DCCF5"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9BFF1AF" w14:textId="2BFF18F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RP-230791</w:t>
            </w:r>
          </w:p>
        </w:tc>
        <w:tc>
          <w:tcPr>
            <w:tcW w:w="6623" w:type="dxa"/>
            <w:tcBorders>
              <w:top w:val="nil"/>
              <w:left w:val="nil"/>
              <w:bottom w:val="single" w:sz="4" w:space="0" w:color="auto"/>
              <w:right w:val="single" w:sz="4" w:space="0" w:color="auto"/>
            </w:tcBorders>
            <w:shd w:val="clear" w:color="auto" w:fill="auto"/>
          </w:tcPr>
          <w:p w14:paraId="03A7AD4F" w14:textId="746CB9B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Addition of FDD NR bands using the uplink from n28 and the downlink of n75 and n76</w:t>
            </w:r>
          </w:p>
        </w:tc>
        <w:tc>
          <w:tcPr>
            <w:tcW w:w="1282" w:type="dxa"/>
            <w:tcBorders>
              <w:top w:val="nil"/>
              <w:left w:val="nil"/>
              <w:bottom w:val="single" w:sz="4" w:space="0" w:color="auto"/>
              <w:right w:val="single" w:sz="4" w:space="0" w:color="auto"/>
            </w:tcBorders>
            <w:shd w:val="clear" w:color="auto" w:fill="auto"/>
          </w:tcPr>
          <w:p w14:paraId="52B054F0" w14:textId="0A1E0F28"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1B75F97" w14:textId="3E382B4D"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2DB0CFC" w14:textId="42015D9B"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6A7E6AB4"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84D017F" w14:textId="0BE2048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RP-230792</w:t>
            </w:r>
          </w:p>
        </w:tc>
        <w:tc>
          <w:tcPr>
            <w:tcW w:w="6623" w:type="dxa"/>
            <w:tcBorders>
              <w:top w:val="nil"/>
              <w:left w:val="nil"/>
              <w:bottom w:val="single" w:sz="4" w:space="0" w:color="auto"/>
              <w:right w:val="single" w:sz="4" w:space="0" w:color="auto"/>
            </w:tcBorders>
            <w:shd w:val="clear" w:color="auto" w:fill="auto"/>
          </w:tcPr>
          <w:p w14:paraId="7D3F28DE" w14:textId="78D4D44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FDD LTE band (L+S band) for IoT NTN operation</w:t>
            </w:r>
          </w:p>
        </w:tc>
        <w:tc>
          <w:tcPr>
            <w:tcW w:w="1282" w:type="dxa"/>
            <w:tcBorders>
              <w:top w:val="nil"/>
              <w:left w:val="nil"/>
              <w:bottom w:val="single" w:sz="4" w:space="0" w:color="auto"/>
              <w:right w:val="single" w:sz="4" w:space="0" w:color="auto"/>
            </w:tcBorders>
            <w:shd w:val="clear" w:color="auto" w:fill="auto"/>
          </w:tcPr>
          <w:p w14:paraId="7B0FD4A4" w14:textId="17DFD5AD"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295D8B7E" w14:textId="0114FE5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4BD3A9E" w14:textId="322C58A9"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725AE134"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1AE5566" w14:textId="1D6DA40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RP-230805</w:t>
            </w:r>
          </w:p>
        </w:tc>
        <w:tc>
          <w:tcPr>
            <w:tcW w:w="6623" w:type="dxa"/>
            <w:tcBorders>
              <w:top w:val="nil"/>
              <w:left w:val="nil"/>
              <w:bottom w:val="single" w:sz="4" w:space="0" w:color="auto"/>
              <w:right w:val="single" w:sz="4" w:space="0" w:color="auto"/>
            </w:tcBorders>
            <w:shd w:val="clear" w:color="auto" w:fill="auto"/>
          </w:tcPr>
          <w:p w14:paraId="480F0E29" w14:textId="1239526B"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Complete the specification support for BandWidth Part operation without restriction in NR</w:t>
            </w:r>
          </w:p>
        </w:tc>
        <w:tc>
          <w:tcPr>
            <w:tcW w:w="1282" w:type="dxa"/>
            <w:tcBorders>
              <w:top w:val="nil"/>
              <w:left w:val="nil"/>
              <w:bottom w:val="single" w:sz="4" w:space="0" w:color="auto"/>
              <w:right w:val="single" w:sz="4" w:space="0" w:color="auto"/>
            </w:tcBorders>
            <w:shd w:val="clear" w:color="auto" w:fill="auto"/>
          </w:tcPr>
          <w:p w14:paraId="049F0826" w14:textId="3C1B9D9D"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640857B2" w14:textId="0A7A5DD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2F1922DA" w14:textId="064B668F"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4D4D882F"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B0B3FB3" w14:textId="136F2CD8"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RP-230813</w:t>
            </w:r>
          </w:p>
        </w:tc>
        <w:tc>
          <w:tcPr>
            <w:tcW w:w="6623" w:type="dxa"/>
            <w:tcBorders>
              <w:top w:val="nil"/>
              <w:left w:val="nil"/>
              <w:bottom w:val="single" w:sz="4" w:space="0" w:color="auto"/>
              <w:right w:val="single" w:sz="4" w:space="0" w:color="auto"/>
            </w:tcBorders>
            <w:shd w:val="clear" w:color="auto" w:fill="auto"/>
          </w:tcPr>
          <w:p w14:paraId="39977890" w14:textId="2B181A3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Channel raster enhancement</w:t>
            </w:r>
          </w:p>
        </w:tc>
        <w:tc>
          <w:tcPr>
            <w:tcW w:w="1282" w:type="dxa"/>
            <w:tcBorders>
              <w:top w:val="nil"/>
              <w:left w:val="nil"/>
              <w:bottom w:val="single" w:sz="4" w:space="0" w:color="auto"/>
              <w:right w:val="single" w:sz="4" w:space="0" w:color="auto"/>
            </w:tcBorders>
            <w:shd w:val="clear" w:color="auto" w:fill="auto"/>
          </w:tcPr>
          <w:p w14:paraId="02F9118B" w14:textId="56B33960"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2822C42F" w14:textId="34ACFFF4"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58CD0BE0" w14:textId="409A2365"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9E61DF7" w14:textId="3F243FF5" w:rsidR="00E74D0D" w:rsidRDefault="00E74D0D" w:rsidP="004E0703"/>
    <w:tbl>
      <w:tblPr>
        <w:tblW w:w="10485" w:type="dxa"/>
        <w:tblInd w:w="113" w:type="dxa"/>
        <w:tblLayout w:type="fixed"/>
        <w:tblLook w:val="04A0" w:firstRow="1" w:lastRow="0" w:firstColumn="1" w:lastColumn="0" w:noHBand="0" w:noVBand="1"/>
      </w:tblPr>
      <w:tblGrid>
        <w:gridCol w:w="1171"/>
        <w:gridCol w:w="5229"/>
        <w:gridCol w:w="1156"/>
        <w:gridCol w:w="807"/>
        <w:gridCol w:w="1555"/>
        <w:gridCol w:w="567"/>
      </w:tblGrid>
      <w:tr w:rsidR="00F2144D" w:rsidRPr="00560407" w14:paraId="7EB34E51" w14:textId="77777777" w:rsidTr="00F2144D">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9"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5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07"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5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2144D" w:rsidRPr="00560407" w14:paraId="4281C6A9" w14:textId="77777777" w:rsidTr="00F2144D">
        <w:tc>
          <w:tcPr>
            <w:tcW w:w="1171" w:type="dxa"/>
            <w:tcBorders>
              <w:top w:val="nil"/>
              <w:left w:val="single" w:sz="4" w:space="0" w:color="auto"/>
              <w:bottom w:val="single" w:sz="4" w:space="0" w:color="auto"/>
              <w:right w:val="single" w:sz="4" w:space="0" w:color="auto"/>
            </w:tcBorders>
            <w:shd w:val="clear" w:color="auto" w:fill="auto"/>
          </w:tcPr>
          <w:p w14:paraId="08C5B0EF" w14:textId="28B745CC"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RP-230415</w:t>
            </w:r>
          </w:p>
        </w:tc>
        <w:tc>
          <w:tcPr>
            <w:tcW w:w="5229" w:type="dxa"/>
            <w:tcBorders>
              <w:top w:val="nil"/>
              <w:left w:val="nil"/>
              <w:bottom w:val="single" w:sz="4" w:space="0" w:color="auto"/>
              <w:right w:val="single" w:sz="4" w:space="0" w:color="auto"/>
            </w:tcBorders>
            <w:shd w:val="clear" w:color="auto" w:fill="auto"/>
          </w:tcPr>
          <w:p w14:paraId="2321731A" w14:textId="19FD674C"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 Feasibility Study on 6 GHz for LTE and NR in Licensed and Unlicensed Operations</w:t>
            </w:r>
          </w:p>
        </w:tc>
        <w:tc>
          <w:tcPr>
            <w:tcW w:w="1156" w:type="dxa"/>
            <w:tcBorders>
              <w:top w:val="nil"/>
              <w:left w:val="nil"/>
              <w:bottom w:val="single" w:sz="4" w:space="0" w:color="auto"/>
              <w:right w:val="single" w:sz="4" w:space="0" w:color="auto"/>
            </w:tcBorders>
            <w:shd w:val="clear" w:color="auto" w:fill="auto"/>
          </w:tcPr>
          <w:p w14:paraId="554981B6" w14:textId="29708D53"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00021816" w14:textId="5DEA8443"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3C59C0F6" w14:textId="08E0F9C0"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2A5DC" w14:textId="39D9F472"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F2144D" w:rsidRPr="00560407" w14:paraId="46F80515" w14:textId="77777777" w:rsidTr="00F2144D">
        <w:tc>
          <w:tcPr>
            <w:tcW w:w="1171" w:type="dxa"/>
            <w:tcBorders>
              <w:top w:val="nil"/>
              <w:left w:val="single" w:sz="4" w:space="0" w:color="auto"/>
              <w:bottom w:val="single" w:sz="4" w:space="0" w:color="auto"/>
              <w:right w:val="single" w:sz="4" w:space="0" w:color="auto"/>
            </w:tcBorders>
            <w:shd w:val="clear" w:color="auto" w:fill="auto"/>
          </w:tcPr>
          <w:p w14:paraId="41670BE6" w14:textId="79838E01"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RP-230814</w:t>
            </w:r>
          </w:p>
        </w:tc>
        <w:tc>
          <w:tcPr>
            <w:tcW w:w="5229" w:type="dxa"/>
            <w:tcBorders>
              <w:top w:val="nil"/>
              <w:left w:val="nil"/>
              <w:bottom w:val="single" w:sz="4" w:space="0" w:color="auto"/>
              <w:right w:val="single" w:sz="4" w:space="0" w:color="auto"/>
            </w:tcBorders>
            <w:shd w:val="clear" w:color="auto" w:fill="auto"/>
          </w:tcPr>
          <w:p w14:paraId="29404023" w14:textId="46EBBF56"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Over-the-Air (OTA) testing enhancements</w:t>
            </w:r>
          </w:p>
        </w:tc>
        <w:tc>
          <w:tcPr>
            <w:tcW w:w="1156" w:type="dxa"/>
            <w:tcBorders>
              <w:top w:val="nil"/>
              <w:left w:val="nil"/>
              <w:bottom w:val="single" w:sz="4" w:space="0" w:color="auto"/>
              <w:right w:val="single" w:sz="4" w:space="0" w:color="auto"/>
            </w:tcBorders>
            <w:shd w:val="clear" w:color="auto" w:fill="auto"/>
          </w:tcPr>
          <w:p w14:paraId="20E9406E" w14:textId="5D183390"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2F597AE7" w14:textId="047EF5AE"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438012AD" w14:textId="15A3C9F0"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CB993" w14:textId="4786B8BB"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5221"/>
        <w:gridCol w:w="1148"/>
        <w:gridCol w:w="819"/>
        <w:gridCol w:w="1585"/>
        <w:gridCol w:w="541"/>
      </w:tblGrid>
      <w:tr w:rsidR="00D33FAB" w:rsidRPr="00560407" w14:paraId="3A8C034D" w14:textId="77777777" w:rsidTr="00F77DD5">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1"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48"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1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85"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77DD5" w:rsidRPr="00560407" w14:paraId="2CAE502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6780CF" w14:textId="67E2546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5C544E4" w14:textId="70CDC69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APT 600 MHz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BF0A171" w14:textId="2149804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6E31E1" w14:textId="1BCA03F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A314278" w14:textId="3007307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NR_600MHz_APT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C9008" w14:textId="1EDA0F6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51D22CF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45F2C9" w14:textId="2E8CDC2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47FE435" w14:textId="6CE6647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Introduction of NR TDD band in 1670 – 1675 MHz (n54)</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962A144" w14:textId="5DA8E7B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7D189A4" w14:textId="33CE6A9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BED1B8" w14:textId="10DB05A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NR_TDD_n54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A2D8C" w14:textId="3D74D4B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1AA6D3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FF" w14:textId="46119D1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8647284" w14:textId="2CC54E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NR intra band Carrier Aggregation for xCC DL/yCC UL including contiguous and non-contiguous spectrum (x&gt;=y)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089D612" w14:textId="2863827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2E63926" w14:textId="0C8FEF4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5CD307C" w14:textId="08DA98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B1AA8" w14:textId="4514C6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E86236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2B68DD" w14:textId="491154E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6629006" w14:textId="38F3FC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3C0753" w14:textId="031D98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FF1C27B" w14:textId="2173E80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CBD863" w14:textId="7699CC4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EE5E3" w14:textId="053DDDC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0FF532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08526D" w14:textId="317251B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RP-230070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94EE1AF" w14:textId="09B6CB2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WP UE Conformance - User Plane Integrity Protection support for EPC connected architectures (incl. CT/SA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234D85B" w14:textId="449D5F6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05CF67A" w14:textId="6462CFE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6FFE03E9" w14:textId="3DCDF1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UPIP_SEC_LTE-RAN-Core, UPIP_SEC_LTE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684A84" w14:textId="20B7E5D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6FA8FB7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2656BA" w14:textId="49F9577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RP-230077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FD9FE67" w14:textId="7D9DAC2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sidelink evolution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901BC36" w14:textId="24E21CE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29E5B22" w14:textId="117C71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CD9572" w14:textId="6E2CB73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NR_SL_enh2, NR_SL_enh2-Core, NR_SL_enh2-Perf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1ACFF7" w14:textId="447EAD4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290DAE9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C2FE2F" w14:textId="4ACB2C7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39E2CB7" w14:textId="6F76256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UE Conformance - Multi-SIM devices for LTE/NR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262194" w14:textId="2286B00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E2EDF9" w14:textId="241B9F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5A90F9AB" w14:textId="52C41DF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LTE_NR_MUSIM_plus_CT1-UEConTest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6709" w14:textId="48BD71D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41659DD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EFCD78" w14:textId="26C5A71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lastRenderedPageBreak/>
              <w:t>RP-230082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AA3CAC" w14:textId="07A7F09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UE Conformance - Power Class 2 for EN-DC with xLTE band + yNR DL with 1LTE+1(TDD) NR UL band (x= 2, 3, 4, y=1; x=1, 2, y=2)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BE688A6" w14:textId="50C6163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6150CF0" w14:textId="5A4F26C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183A6B82" w14:textId="298E8D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ENDC_PC2_R17_xLTE_yNR-UEConTest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9E3BB7" w14:textId="5CE0340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414F6CE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6624F0" w14:textId="2039868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RP-230084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A3FC7A" w14:textId="59EABE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Rel-18 NR Inter-band Carrier Aggregation/Dual Connectivity for 3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519C6BC" w14:textId="1D9C714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EA0225" w14:textId="15B26CA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A9A6C44" w14:textId="78FF6E4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613C34" w14:textId="7A358BC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2831B2A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11EE34" w14:textId="73412FB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RP-230090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DEC0647" w14:textId="26D1074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DC of x bands (x=3,4,5) LTE inter-band CA (xDL/1UL)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2B98CEA" w14:textId="3C12043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35FAC8D" w14:textId="1A398E4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83EC56C" w14:textId="2D12EAE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B51E5" w14:textId="49CAFFA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6E1FD7D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EAEAC" w14:textId="0BBE920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RP-230100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39FAA58" w14:textId="28F58AD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UE Conformance – Solutions for NR to support non-terrestrial networks (NTN) plus CT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56ABBE" w14:textId="6EDB06B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074D39" w14:textId="639E247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EFEB82" w14:textId="44EA2F9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NR_NTN_solutions_plus_CT-UEConTest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2A5C33" w14:textId="672F9FF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4BCEBCA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A8E9C3" w14:textId="2917F1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RP-230133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91CCBC3" w14:textId="169FC0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WID:Rel-18 NR Inter-band Carrier Aggregation/Dual Connectivity for 2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0C1BD39" w14:textId="09AAFCB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3851531" w14:textId="7FAD353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8D8CEA" w14:textId="32DE94A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8AB858" w14:textId="1FF9D49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76D5F8F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27D404" w14:textId="4E5E4DD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RP-230135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3FD81A1" w14:textId="12DE3EC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WID:Rel-18 Dual Connectivity (DC) of x bands (x=1,2,3) LTE inter-band CA (xDL/1UL) and y bands (3&lt;=y&lt;=5 and x+y &lt;= 6)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62F812" w14:textId="731A245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2D3AAAB" w14:textId="4CF005B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6EB469" w14:textId="2F18835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47640C" w14:textId="5A747BF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E7693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BE4A46" w14:textId="41C4DC9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RP-230137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43407D0" w14:textId="384F849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WID:Rel-18 4Rx for NR bands for FWA (Fixed Wireless Access) UEs (&lt;2.6GHz) and handheld UEs (1GHz to 2.6GHz)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B1CB318" w14:textId="5D9E78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70F7536" w14:textId="238AA30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6AA1CE7" w14:textId="189C4DF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7C20" w14:textId="3F68703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C01CF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0527A2" w14:textId="24A7077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RP-230161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CE4A0B" w14:textId="36D62D4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Core part: 4Rx handheld UE for low NR bands (&lt;1GHz) and/or 3Tx for NR inter-band UL CA and EN-DC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AFB59D1" w14:textId="51930C5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7B18E40" w14:textId="114CB3B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7212247" w14:textId="4696DB4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4Rx_low_NR_band_handheld_3Tx_NR_CA_ENDC</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B1998" w14:textId="246719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5FF016E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7803BD" w14:textId="22423E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RP-230175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346CC9" w14:textId="626AF99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NR network controlled repeaters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D3E3011" w14:textId="3CF5FD0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5C6B5DF" w14:textId="43F8FA5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C0AEDF" w14:textId="41A7CA2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NR_netcon_repeater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C009A" w14:textId="5D03BE2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2461A5A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8AC22B2" w14:textId="73A35CB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RP-230186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BBBAAB" w14:textId="5D281A2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support for dedicated spectrum less than 5MHz for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2F4E7D9" w14:textId="667FAC1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86F2C60" w14:textId="4AFB015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C54910" w14:textId="1A6E7B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062FB9" w14:textId="1B803B3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6B60A88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1D8CAD" w14:textId="216C73F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RP-230279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5AAB6D7" w14:textId="58A8988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Air-to-ground network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13548D2" w14:textId="56F1354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4377DB9" w14:textId="7E96FA9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EB7F6AF" w14:textId="0118DD2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NR_ATG</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F0F74" w14:textId="31E9211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3B713B9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62E6FF9" w14:textId="57A68BB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RP-230285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8AAC59" w14:textId="2B4A476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UE Conformance - NB-IoT (Narrowband IoT)/eMTC (enhanced Machine Type Communication) core &amp; performance requirements for Non-Terrestrial Networks (NTN)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902CD23" w14:textId="5BA215D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84ACD4" w14:textId="742C56E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4A396F8" w14:textId="640FDE6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LTE_NBIOT_eMTC_NTN_req-UEConTest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71730" w14:textId="4FD3C5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061FD99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070D2F" w14:textId="0A44D11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RP-230289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3917FF1" w14:textId="0D157EE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UE Conformance - Enhancement of Network Slicing Phase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E61F69" w14:textId="0CB3065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A4FEE57" w14:textId="4B0712F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983B0B" w14:textId="696E917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eNS_Ph2-UEConTest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7485D" w14:textId="51D0AF3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6C646F0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EAA250" w14:textId="4DDDE6E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RP-230309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A619C98" w14:textId="54EF3E2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DC162A2" w14:textId="79300D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EF1E4E0" w14:textId="43895F7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F9FC215" w14:textId="08204C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64151" w14:textId="5A1BC0F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712FF70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045EFE" w14:textId="75C5EC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RP-230314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6BD356E" w14:textId="4517ECE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NR demodulation performance evolution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3B779CD" w14:textId="41E8E0B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0C89A31" w14:textId="1E00C0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C31832" w14:textId="1DEC15D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NR_demod_enh3-Perf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03939" w14:textId="050EE26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064617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823BD26" w14:textId="270F4DB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RP-230328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1C4846" w14:textId="11258BA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Expanded and Improved NR Positioning</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E0D8DBB" w14:textId="686C1AA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0312C6" w14:textId="16484CD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62A9642" w14:textId="6EB8C6D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43FF4" w14:textId="41B043A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1795558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F616FD" w14:textId="22201D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RP-230338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0DCB89D" w14:textId="452174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Dual Connectivity (DC) of 1 band LTE (1DL/1UL)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EA30433" w14:textId="2F7AD1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EE4F5F7" w14:textId="15C61B6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4ADD63" w14:textId="6C1586E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D71D" w14:textId="10E4E88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62FB67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FF7F73" w14:textId="38B9DEF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RP-230352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C94355" w14:textId="4DAB3B4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High power UE (power class 2) for NR FR1 FDD single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28E494" w14:textId="3D0D668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1D5CD4C" w14:textId="46227C0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632C42" w14:textId="33FC89C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193AF" w14:textId="7A3E9FC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768358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BCC6E6" w14:textId="4F85C67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RP-230354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2745C4" w14:textId="5A1B2C8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High power UE (power class 2) for FR1 NR FDD band in UL of NR inter-band CADC combinations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7AC2C5F" w14:textId="5F880F7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32F0CE3" w14:textId="01C5E23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3A72A3F" w14:textId="1F84CC6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0E01CF" w14:textId="44A22C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D8FF41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DA1F90" w14:textId="1C85203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RP-230390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1F98E89" w14:textId="3A310F4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Rel-18 band combinations for Uu and V2X concurrent operation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DDDF296" w14:textId="072507D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6B05602" w14:textId="32A9A6A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05A036B" w14:textId="316B4AA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NR_LTE_V2X_PC5_combos_R18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E06BAF" w14:textId="7C1CD24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D3F2BC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92DB56" w14:textId="78BB91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RP-230421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AF53DB1" w14:textId="4ED6807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NR_CADC_R18_yBDL_xBUL (y=4,5,6,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D4CAC21" w14:textId="160AC78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1745F81" w14:textId="369509F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531AA5" w14:textId="0EAB271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0B8D2" w14:textId="57083EB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68B62C8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7F42D1" w14:textId="725B527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RP-230427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331760" w14:textId="34768FF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 RF requirements for NR frequency range 1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F14BAB4" w14:textId="437DEB8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94B7CE8" w14:textId="50C2142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1AB218" w14:textId="408C022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NR_RF_FR1-UEConTest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3B150" w14:textId="563B277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681D8BA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D6B7B8" w14:textId="366530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B52D9AB" w14:textId="630B5A7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Rel-18 LTE-Advanced Carrier Aggregation for x bands (2&lt;=x&lt;= 6) DL with y bands (y=1, 2) 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4756E6F" w14:textId="459B3E1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81A4EB8" w14:textId="6FAA83B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123491" w14:textId="7B8B477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4AE41A" w14:textId="2941673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50D0A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82F662" w14:textId="4D2076E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B32E558" w14:textId="717D526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Rel-18 Dual Connectivity (DC) of 2 bands LTE inter-band CA (2DL/1UL)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A952F57" w14:textId="6FD024B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8461CA8" w14:textId="1F1E84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974854" w14:textId="70D50A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4334" w14:textId="3802F9C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39BE6C0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584D20" w14:textId="6534008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693BE29" w14:textId="1704593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Rel-18 Band combinations for SA NR supplementary uplink (SUL), NSA NR SUL, NSA NR SUL with UL sharing from the UE perspective (ULSUP)</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CF2F632" w14:textId="1CDE57B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DBCB0E" w14:textId="18D8A43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E5D3068" w14:textId="4A20681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09D1B1" w14:textId="5845DDD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72F106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427A77" w14:textId="0B5D919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611D17" w14:textId="1FA76F6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High power UE (power class 1.5 or 2) for intra-band Carrier Aggregation combinations of a single NR FR1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A5F0D8" w14:textId="75698D9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715611E" w14:textId="6D68FAF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36E9CA" w14:textId="6F71E44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B7CCA" w14:textId="7F4F30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377129B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94E9AD" w14:textId="1C163DF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RP-230566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2D57CC5" w14:textId="1C54C6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Network energy savings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3207333" w14:textId="7B57151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EF03901" w14:textId="56D20F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0711C4" w14:textId="539CB46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7AE28" w14:textId="3DC257D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197B97E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5A54FC" w14:textId="63B1C82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RP-230705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7AF28F" w14:textId="365928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Maximum Power Reduction Requirements (MPR) for LTE intra-band Carrier Aggregation (CA) with a Component Carrier (CC) gap larger than 35 MHz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EB81577" w14:textId="157C8B9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C54F1" w14:textId="6603EAC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DF22854" w14:textId="3F52ED1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LTE_intra_CA_MPR_35MHz_gap-Core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36BCE" w14:textId="6B5DB3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1C8712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F3922" w14:textId="04B7D3B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RP-230706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BF9A60" w14:textId="1B425CA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Introduction of the satellite L-/S-band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D924A97" w14:textId="5BE9B44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44441E" w14:textId="2FB615C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B59DB79" w14:textId="776E7B8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F614C2" w14:textId="648532F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81ADE2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D5893" w14:textId="650140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lastRenderedPageBreak/>
              <w:t>RP-230719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A9BA8FD" w14:textId="7C261AA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Rel-18 NR Carrier Aggregation (CA) band combinations with two SUL cells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0AEC47C" w14:textId="5CD920C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BB482F7" w14:textId="10CA6CD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437644" w14:textId="40BE876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11273B" w14:textId="685DCB6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6D02F0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C917DE" w14:textId="7150AC0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RP-230722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2A5851B" w14:textId="3EE41CD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900MHz LTE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2F00E09" w14:textId="5033935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E575611" w14:textId="65A92B2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2E1E9EA" w14:textId="25E9653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8DD278" w14:textId="05DDA87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19DAD3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A89C2C" w14:textId="23954FE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RP-230723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7C1728" w14:textId="3227F7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900MHz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9124D6" w14:textId="424A64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03EEE45" w14:textId="3B0FFC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F42A0A3" w14:textId="6F5A3B2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7C6AD" w14:textId="739BD1C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466A26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5FEE4D0" w14:textId="3BCCC43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RP-230725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9CF44D" w14:textId="39917A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 xml:space="preserve">Revised WID on Rel-18 Dual Connectivity (DC) of x bands (x=1,2,3,4) LTE inter-band CA (xDL/1UL) and 2 bands NR inter-band CA (2DL/1UL) </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65507CF" w14:textId="1D21FDF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9883C" w14:textId="3C18DC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D292EA" w14:textId="20D3BAB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3F55" w14:textId="75ADDB5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4D2BBE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5710A2" w14:textId="29C5481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RP-230730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025DB1D" w14:textId="106A808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Enhancements of NR shared spectrum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53AD38" w14:textId="60D1986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0291456" w14:textId="63D08DB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481357" w14:textId="52D8BD2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NR_unlic_enh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FDFCA9" w14:textId="5FDE6D8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32395E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AFA6AAD" w14:textId="731D538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RP-230742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DB513A" w14:textId="471B0A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Support of intra-band non-collocated EN-DC/NR-CA deployment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C80ADE" w14:textId="737B79A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55B699" w14:textId="62F6C13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0DC64E8" w14:textId="2F5EB0F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4ADE27" w14:textId="5EB7119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40630DF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F1155" w14:textId="302A103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718A3A6" w14:textId="58BBEE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Dual Tx/Rx Multi-SIM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4AF2DE" w14:textId="3CC642B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1540723" w14:textId="1CFA181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09E4850" w14:textId="417AC0E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2B76A" w14:textId="1D4777F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r w:rsidR="00F77DD5" w:rsidRPr="00560407" w14:paraId="4B75548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8C128E" w14:textId="59D2505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CB0D190" w14:textId="74600A7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Further RF requirements enhancement for NR and EN-DC in frequency range 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6646471" w14:textId="237F602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46E28CE" w14:textId="6898DD6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DC48B01" w14:textId="4B71E6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033F1" w14:textId="6B9CC87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5231C16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9A0327" w14:textId="78C2D19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777C7D0" w14:textId="64F0A5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Further Enhancements on NR and MR-DC Measurement Gaps and Measurements without Gaps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392578" w14:textId="7F11448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5F3B32" w14:textId="547FB97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9BE1696" w14:textId="42FB58A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EB566" w14:textId="3F850EF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216D414A"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A2E64E1" w14:textId="6E9C86E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0E0F697" w14:textId="05EF3B7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Basket WID: Core part: Adding new channel BWs support to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160B315" w14:textId="45C8C98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5C2F743" w14:textId="42E8FC1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6C59386" w14:textId="7F1BDE5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47584" w14:textId="6B2D7D3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2197F386"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C59FF" w14:textId="4B2A21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RP-230782</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955956" w14:textId="2A47354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Support for UAV (Uncrewed Aerial Vehicles)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911FF2" w14:textId="08D3C9A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834961" w14:textId="3FEBAB8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4EA62CC" w14:textId="4F1FA1F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NR_UAV</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A2C623" w14:textId="0B96929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r w:rsidR="00F77DD5" w:rsidRPr="00560407" w14:paraId="057BAD9E"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C8A65B" w14:textId="2A81CA3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RP-230786</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A2DB3B" w14:textId="5036D43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Updated WID on XR Enhancements for NR</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C14F08" w14:textId="62789CC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01D5A0" w14:textId="48231A6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16D2E4B" w14:textId="05B84C9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NR_XR_enh-Core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95E4EB" w14:textId="0A5F03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r w:rsidR="00F77DD5" w:rsidRPr="00560407" w14:paraId="3FCA84D0"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690B00" w14:textId="7A1C5D2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RP-230809</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7B8FF" w14:textId="2D2FB86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NTN (Non-Terrestrial Networks) enhancements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E0D8BE" w14:textId="1AC229A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E7BD26" w14:textId="25C4A4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F5049A0" w14:textId="03DAB77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54B66" w14:textId="78BC88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9FBDC4B" w:rsidR="00AB0E2A" w:rsidRDefault="00AB0E2A" w:rsidP="00AB0E2A">
      <w:pPr>
        <w:snapToGrid w:val="0"/>
      </w:pPr>
      <w:r>
        <w:t>NOTE:</w:t>
      </w:r>
      <w:r>
        <w:tab/>
        <w:t xml:space="preserve">REL-4, REL-5, REL-6 and REL-7 were closed after RAN #65, i.e. no CRs to specifications of these </w:t>
      </w:r>
      <w:r w:rsidR="00C16A77">
        <w:tab/>
      </w:r>
      <w:r w:rsidR="00C16A77">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lastRenderedPageBreak/>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w:t>
      </w:r>
      <w:r>
        <w:lastRenderedPageBreak/>
        <w:t xml:space="preserve">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67987"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r w:rsidRPr="00E84621">
        <w:t xml:space="preserve"> (planned)</w:t>
      </w:r>
    </w:p>
    <w:p w14:paraId="71C6E6B4" w14:textId="2203EAF7"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5466B489" w14:textId="56D284BC" w:rsidR="00E712A8" w:rsidRDefault="00E712A8" w:rsidP="00E712A8"/>
    <w:p w14:paraId="5D961615" w14:textId="77777777" w:rsidR="003C4C45" w:rsidRDefault="003C4C45" w:rsidP="00E712A8">
      <w:pPr>
        <w:sectPr w:rsidR="003C4C45" w:rsidSect="00AB0E2A">
          <w:footnotePr>
            <w:numRestart w:val="eachSect"/>
          </w:footnotePr>
          <w:pgSz w:w="11907" w:h="16840" w:code="9"/>
          <w:pgMar w:top="1418" w:right="1134" w:bottom="1134" w:left="1134" w:header="680" w:footer="567" w:gutter="0"/>
          <w:cols w:space="720"/>
          <w:docGrid w:linePitch="272"/>
        </w:sectPr>
      </w:pPr>
    </w:p>
    <w:p w14:paraId="77FCA496" w14:textId="39DA3E08" w:rsidR="00E712A8" w:rsidRPr="008D1147" w:rsidRDefault="00E712A8" w:rsidP="00E712A8">
      <w:pPr>
        <w:pStyle w:val="Doc-title"/>
        <w:ind w:left="0" w:firstLine="0"/>
      </w:pPr>
      <w:r w:rsidRPr="008D1147">
        <w:lastRenderedPageBreak/>
        <w:t>REL-1</w:t>
      </w:r>
      <w:r>
        <w:t>9</w:t>
      </w:r>
      <w:r w:rsidRPr="008D1147">
        <w:t>:</w:t>
      </w:r>
      <w:r w:rsidRPr="008D1147">
        <w:tab/>
      </w:r>
      <w:r w:rsidRPr="008D1147">
        <w:tab/>
      </w:r>
      <w:r>
        <w:tab/>
      </w:r>
      <w:r>
        <w:tab/>
      </w:r>
      <w:r>
        <w:tab/>
      </w:r>
      <w:r>
        <w:tab/>
      </w:r>
      <w:r w:rsidR="00D72DE6">
        <w:t>7</w:t>
      </w:r>
      <w:r w:rsidRPr="008D1147">
        <w:t xml:space="preserve"> quarters</w:t>
      </w:r>
    </w:p>
    <w:p w14:paraId="3242FDB0" w14:textId="233EFC87"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r w:rsidR="00015FEE">
        <w:t xml:space="preserve"> (planned)</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3C4C45">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04" w:name="_Toc527197954"/>
      <w:bookmarkStart w:id="705" w:name="_Toc2391497"/>
      <w:bookmarkStart w:id="706" w:name="_Toc25787751"/>
      <w:bookmarkStart w:id="707" w:name="_Toc25787951"/>
      <w:bookmarkStart w:id="708" w:name="_Toc27430646"/>
      <w:bookmarkStart w:id="709" w:name="_Toc33140378"/>
      <w:bookmarkStart w:id="710" w:name="_Toc34604909"/>
      <w:bookmarkStart w:id="711" w:name="_Toc34605102"/>
      <w:bookmarkStart w:id="712" w:name="_Toc35697902"/>
      <w:bookmarkStart w:id="713" w:name="_Toc42029397"/>
      <w:bookmarkStart w:id="714" w:name="_Toc62413612"/>
      <w:bookmarkStart w:id="715" w:name="_Toc67153290"/>
      <w:bookmarkStart w:id="716" w:name="_Toc74553808"/>
      <w:bookmarkStart w:id="717" w:name="_Toc82419008"/>
      <w:bookmarkStart w:id="718" w:name="_Toc82457105"/>
      <w:bookmarkStart w:id="719" w:name="_Toc108983255"/>
      <w:bookmarkStart w:id="720" w:name="_Toc111426716"/>
      <w:bookmarkStart w:id="721" w:name="_Toc116243023"/>
      <w:bookmarkStart w:id="722" w:name="_Toc116243275"/>
      <w:bookmarkStart w:id="723" w:name="_Toc124641691"/>
      <w:bookmarkStart w:id="724" w:name="_Toc124881027"/>
      <w:bookmarkStart w:id="725" w:name="_Toc136790743"/>
      <w:r>
        <w:lastRenderedPageBreak/>
        <w:t>Annex G: List of RAN meetings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3D62A5" w14:paraId="572C0A14" w14:textId="77777777" w:rsidTr="00A11BAC">
        <w:trPr>
          <w:trHeight w:val="70"/>
          <w:tblCellSpacing w:w="0" w:type="dxa"/>
        </w:trPr>
        <w:tc>
          <w:tcPr>
            <w:tcW w:w="2987" w:type="dxa"/>
            <w:shd w:val="clear" w:color="auto" w:fill="D9D9D9"/>
          </w:tcPr>
          <w:p w14:paraId="06D432B1" w14:textId="6364AC46" w:rsidR="00F53EBB" w:rsidRPr="003D62A5" w:rsidRDefault="003E5B52" w:rsidP="00AB0E2A">
            <w:pPr>
              <w:pStyle w:val="Doc-title"/>
              <w:adjustRightInd w:val="0"/>
              <w:snapToGrid w:val="0"/>
              <w:rPr>
                <w:rFonts w:cs="Arial"/>
                <w:b/>
                <w:bCs/>
                <w:lang w:val="en-US"/>
              </w:rPr>
            </w:pPr>
            <w:r w:rsidRPr="003D62A5">
              <w:rPr>
                <w:rFonts w:cs="Arial"/>
                <w:b/>
                <w:bCs/>
                <w:lang w:val="en-US"/>
              </w:rPr>
              <w:t>RAN #99</w:t>
            </w:r>
            <w:r w:rsidR="004E48CD" w:rsidRPr="003D62A5">
              <w:rPr>
                <w:rFonts w:cs="Arial"/>
                <w:b/>
                <w:bCs/>
                <w:lang w:val="en-US"/>
              </w:rPr>
              <w:t xml:space="preserve"> ** @</w:t>
            </w:r>
          </w:p>
        </w:tc>
        <w:tc>
          <w:tcPr>
            <w:tcW w:w="2552" w:type="dxa"/>
            <w:shd w:val="clear" w:color="auto" w:fill="D9D9D9"/>
          </w:tcPr>
          <w:p w14:paraId="15A9535F" w14:textId="4C788405" w:rsidR="00F53EBB" w:rsidRPr="003D62A5" w:rsidRDefault="005452A1" w:rsidP="00AB0E2A">
            <w:pPr>
              <w:pStyle w:val="Doc-title"/>
              <w:adjustRightInd w:val="0"/>
              <w:snapToGrid w:val="0"/>
              <w:rPr>
                <w:rFonts w:cs="Arial"/>
                <w:b/>
                <w:bCs/>
              </w:rPr>
            </w:pPr>
            <w:r w:rsidRPr="003D62A5">
              <w:rPr>
                <w:rFonts w:cs="Arial"/>
                <w:b/>
                <w:bCs/>
              </w:rPr>
              <w:t>20 March - 23 March 2023</w:t>
            </w:r>
          </w:p>
        </w:tc>
        <w:tc>
          <w:tcPr>
            <w:tcW w:w="2835" w:type="dxa"/>
            <w:shd w:val="clear" w:color="auto" w:fill="D9D9D9"/>
          </w:tcPr>
          <w:p w14:paraId="1BF0174A" w14:textId="5390461F" w:rsidR="00F53EBB" w:rsidRPr="003D62A5" w:rsidRDefault="009F0295" w:rsidP="00AB0E2A">
            <w:pPr>
              <w:pStyle w:val="Doc-title"/>
              <w:adjustRightInd w:val="0"/>
              <w:snapToGrid w:val="0"/>
              <w:rPr>
                <w:rFonts w:cs="Arial"/>
                <w:b/>
                <w:bCs/>
              </w:rPr>
            </w:pPr>
            <w:r w:rsidRPr="003D62A5">
              <w:rPr>
                <w:rFonts w:cs="Arial"/>
                <w:b/>
                <w:bCs/>
              </w:rPr>
              <w:t>Rotterdam</w:t>
            </w:r>
            <w:r w:rsidR="00C409B8" w:rsidRPr="003D62A5">
              <w:rPr>
                <w:rFonts w:cs="Arial"/>
                <w:b/>
                <w:bCs/>
              </w:rPr>
              <w:t xml:space="preserve">, </w:t>
            </w:r>
            <w:r w:rsidRPr="003D62A5">
              <w:rPr>
                <w:rFonts w:cs="Arial"/>
                <w:b/>
                <w:bCs/>
              </w:rPr>
              <w:t>Netherlands</w:t>
            </w:r>
          </w:p>
        </w:tc>
        <w:tc>
          <w:tcPr>
            <w:tcW w:w="1275" w:type="dxa"/>
            <w:shd w:val="clear" w:color="auto" w:fill="D9D9D9"/>
          </w:tcPr>
          <w:p w14:paraId="64BA3910" w14:textId="168D3CCB" w:rsidR="00F53EBB" w:rsidRPr="003D62A5" w:rsidRDefault="00C409B8" w:rsidP="00AB0E2A">
            <w:pPr>
              <w:pStyle w:val="Doc-title"/>
              <w:adjustRightInd w:val="0"/>
              <w:snapToGrid w:val="0"/>
              <w:rPr>
                <w:rFonts w:cs="Arial"/>
                <w:b/>
                <w:bCs/>
              </w:rPr>
            </w:pPr>
            <w:r w:rsidRPr="003D62A5">
              <w:rPr>
                <w:rFonts w:cs="Arial"/>
                <w:b/>
                <w:bCs/>
              </w:rPr>
              <w:t>E</w:t>
            </w:r>
            <w:r w:rsidR="003C2462" w:rsidRPr="003D62A5">
              <w:rPr>
                <w:rFonts w:cs="Arial"/>
                <w:b/>
                <w:bCs/>
              </w:rPr>
              <w:t>F3</w:t>
            </w:r>
          </w:p>
        </w:tc>
      </w:tr>
      <w:tr w:rsidR="00F53EBB" w:rsidRPr="007D22C1" w14:paraId="01384DF8" w14:textId="77777777" w:rsidTr="00A11BAC">
        <w:trPr>
          <w:trHeight w:val="70"/>
          <w:tblCellSpacing w:w="0" w:type="dxa"/>
        </w:trPr>
        <w:tc>
          <w:tcPr>
            <w:tcW w:w="2987" w:type="dxa"/>
            <w:shd w:val="clear" w:color="auto" w:fill="D9D9D9"/>
          </w:tcPr>
          <w:p w14:paraId="59DE8D4C" w14:textId="75ED17C7" w:rsidR="00F53EBB" w:rsidRPr="007D22C1" w:rsidRDefault="003E5B52" w:rsidP="00AB0E2A">
            <w:pPr>
              <w:pStyle w:val="Doc-title"/>
              <w:adjustRightInd w:val="0"/>
              <w:snapToGrid w:val="0"/>
              <w:rPr>
                <w:rFonts w:cs="Arial"/>
                <w:lang w:val="en-US"/>
              </w:rPr>
            </w:pPr>
            <w:r w:rsidRPr="007D22C1">
              <w:rPr>
                <w:rFonts w:cs="Arial"/>
                <w:lang w:val="en-US"/>
              </w:rPr>
              <w:t>RAN #100</w:t>
            </w:r>
            <w:r w:rsidR="004E48CD" w:rsidRPr="007D22C1">
              <w:rPr>
                <w:rFonts w:cs="Arial"/>
                <w:lang w:val="en-US"/>
              </w:rPr>
              <w:t xml:space="preserve"> **</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49DF7446" w14:textId="076FA9AB" w:rsidR="00F53EBB" w:rsidRPr="007D22C1" w:rsidRDefault="005452A1" w:rsidP="00AB0E2A">
            <w:pPr>
              <w:pStyle w:val="Doc-title"/>
              <w:adjustRightInd w:val="0"/>
              <w:snapToGrid w:val="0"/>
              <w:rPr>
                <w:rFonts w:cs="Arial"/>
              </w:rPr>
            </w:pPr>
            <w:r w:rsidRPr="007D22C1">
              <w:rPr>
                <w:rFonts w:cs="Arial"/>
              </w:rPr>
              <w:t>12 June - 1</w:t>
            </w:r>
            <w:r w:rsidR="007D22C1" w:rsidRPr="007D22C1">
              <w:rPr>
                <w:rFonts w:cs="Arial"/>
              </w:rPr>
              <w:t>4</w:t>
            </w:r>
            <w:r w:rsidRPr="007D22C1">
              <w:rPr>
                <w:rFonts w:cs="Arial"/>
              </w:rPr>
              <w:t xml:space="preserve"> June, 2023</w:t>
            </w:r>
          </w:p>
        </w:tc>
        <w:tc>
          <w:tcPr>
            <w:tcW w:w="2835" w:type="dxa"/>
            <w:shd w:val="clear" w:color="auto" w:fill="D9D9D9"/>
          </w:tcPr>
          <w:p w14:paraId="1C7C8F34" w14:textId="2F73F4B5" w:rsidR="00F53EBB" w:rsidRPr="007D22C1" w:rsidRDefault="005D1EEA" w:rsidP="00AB0E2A">
            <w:pPr>
              <w:pStyle w:val="Doc-title"/>
              <w:adjustRightInd w:val="0"/>
              <w:snapToGrid w:val="0"/>
              <w:rPr>
                <w:rFonts w:cs="Arial"/>
              </w:rPr>
            </w:pPr>
            <w:r>
              <w:rPr>
                <w:rFonts w:cs="Arial"/>
              </w:rPr>
              <w:t>Taipei</w:t>
            </w:r>
            <w:r w:rsidR="00C409B8" w:rsidRPr="007D22C1">
              <w:rPr>
                <w:rFonts w:cs="Arial"/>
              </w:rPr>
              <w:t xml:space="preserve">, </w:t>
            </w:r>
            <w:r w:rsidR="007D22C1" w:rsidRPr="007D22C1">
              <w:rPr>
                <w:rFonts w:cs="Arial"/>
              </w:rPr>
              <w:t>Taiwan</w:t>
            </w:r>
          </w:p>
        </w:tc>
        <w:tc>
          <w:tcPr>
            <w:tcW w:w="1275" w:type="dxa"/>
            <w:shd w:val="clear" w:color="auto" w:fill="D9D9D9"/>
          </w:tcPr>
          <w:p w14:paraId="718E7556" w14:textId="28774BBA" w:rsidR="00F53EBB" w:rsidRPr="007D22C1" w:rsidRDefault="005D1EEA" w:rsidP="005D1EEA">
            <w:pPr>
              <w:pStyle w:val="Doc-title"/>
              <w:adjustRightInd w:val="0"/>
              <w:snapToGrid w:val="0"/>
              <w:ind w:left="0" w:firstLine="0"/>
              <w:jc w:val="both"/>
              <w:rPr>
                <w:rFonts w:cs="Arial"/>
              </w:rPr>
            </w:pPr>
            <w:r>
              <w:rPr>
                <w:rFonts w:cs="Arial"/>
              </w:rPr>
              <w:t xml:space="preserve">TAICS, </w:t>
            </w:r>
            <w:r w:rsidR="0088449B">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504967D7" w:rsidR="00F353AD" w:rsidRPr="007D22C1" w:rsidRDefault="005D1EEA" w:rsidP="00AB0E2A">
            <w:pPr>
              <w:pStyle w:val="Doc-title"/>
              <w:adjustRightInd w:val="0"/>
              <w:snapToGrid w:val="0"/>
              <w:rPr>
                <w:rFonts w:cs="Arial"/>
              </w:rPr>
            </w:pPr>
            <w:r>
              <w:rPr>
                <w:rFonts w:cs="Arial"/>
              </w:rPr>
              <w:t>Taipei</w:t>
            </w:r>
            <w:r w:rsidR="00F353AD" w:rsidRPr="007D22C1">
              <w:rPr>
                <w:rFonts w:cs="Arial"/>
              </w:rPr>
              <w:t>, Taiwan</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94717B" w14:paraId="0356CF61" w14:textId="77777777" w:rsidTr="00A11BAC">
        <w:trPr>
          <w:trHeight w:val="70"/>
          <w:tblCellSpacing w:w="0" w:type="dxa"/>
        </w:trPr>
        <w:tc>
          <w:tcPr>
            <w:tcW w:w="2987" w:type="dxa"/>
            <w:shd w:val="clear" w:color="auto" w:fill="D9D9D9"/>
          </w:tcPr>
          <w:p w14:paraId="704DD228" w14:textId="3C1D00B8"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4843C4B" w14:textId="6D7DD53B" w:rsidR="00F53EBB" w:rsidRDefault="00C56687" w:rsidP="00AB0E2A">
            <w:pPr>
              <w:pStyle w:val="Doc-title"/>
              <w:adjustRightInd w:val="0"/>
              <w:snapToGrid w:val="0"/>
              <w:rPr>
                <w:rFonts w:cs="Arial"/>
              </w:rPr>
            </w:pPr>
            <w:r>
              <w:rPr>
                <w:rFonts w:cs="Arial"/>
              </w:rPr>
              <w:t>11 Sep. - 1</w:t>
            </w:r>
            <w:r w:rsidR="003D62A5">
              <w:rPr>
                <w:rFonts w:cs="Arial"/>
              </w:rPr>
              <w:t>5</w:t>
            </w:r>
            <w:r>
              <w:rPr>
                <w:rFonts w:cs="Arial"/>
              </w:rPr>
              <w:t xml:space="preserve"> Sep. 2023</w:t>
            </w:r>
          </w:p>
        </w:tc>
        <w:tc>
          <w:tcPr>
            <w:tcW w:w="2835" w:type="dxa"/>
            <w:shd w:val="clear" w:color="auto" w:fill="D9D9D9"/>
          </w:tcPr>
          <w:p w14:paraId="1009FB84" w14:textId="08657D51" w:rsidR="00F53EBB" w:rsidRDefault="003D62A5" w:rsidP="00AB0E2A">
            <w:pPr>
              <w:pStyle w:val="Doc-title"/>
              <w:adjustRightInd w:val="0"/>
              <w:snapToGrid w:val="0"/>
              <w:rPr>
                <w:rFonts w:cs="Arial"/>
              </w:rPr>
            </w:pPr>
            <w:r>
              <w:rPr>
                <w:rFonts w:cs="Arial"/>
              </w:rPr>
              <w:t>Bangalore</w:t>
            </w:r>
            <w:r w:rsidR="00C409B8">
              <w:rPr>
                <w:rFonts w:cs="Arial"/>
              </w:rPr>
              <w:t xml:space="preserve">, </w:t>
            </w:r>
            <w:r w:rsidR="00BF254E">
              <w:rPr>
                <w:rFonts w:cs="Arial"/>
              </w:rPr>
              <w:t>India</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4F73A244"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7685A030" w:rsidR="00F53EBB" w:rsidRPr="00680E43" w:rsidRDefault="003D62A5" w:rsidP="00AB0E2A">
            <w:pPr>
              <w:pStyle w:val="Doc-title"/>
              <w:adjustRightInd w:val="0"/>
              <w:snapToGrid w:val="0"/>
              <w:rPr>
                <w:rFonts w:cs="Arial"/>
              </w:rPr>
            </w:pPr>
            <w:r>
              <w:rPr>
                <w:rFonts w:cs="Arial"/>
              </w:rPr>
              <w:t>Edinburgh, Scottland</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62329F24" w:rsidR="00F93394" w:rsidRDefault="00BC292B" w:rsidP="00AB0E2A">
            <w:pPr>
              <w:pStyle w:val="Doc-title"/>
              <w:adjustRightInd w:val="0"/>
              <w:snapToGrid w:val="0"/>
              <w:rPr>
                <w:rFonts w:cs="Arial"/>
              </w:rPr>
            </w:pPr>
            <w:r>
              <w:rPr>
                <w:rFonts w:cs="Arial"/>
              </w:rPr>
              <w:t>tbd,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lastRenderedPageBreak/>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7B8F5A9" w:rsidR="001B3961" w:rsidRDefault="00A05402" w:rsidP="00A71AC2">
      <w:pPr>
        <w:snapToGrid w:val="0"/>
        <w:spacing w:after="0"/>
        <w:ind w:left="564" w:hanging="564"/>
      </w:pPr>
      <w:r>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67A0175D"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 no hardship exemption for Q2/23 and beyond (for all OPs)</w:t>
      </w:r>
    </w:p>
    <w:p w14:paraId="75DD29E5" w14:textId="77777777" w:rsidR="00AB0E2A" w:rsidRDefault="00AB0E2A" w:rsidP="00AB0E2A">
      <w:pPr>
        <w:pStyle w:val="Heading2"/>
      </w:pPr>
      <w:bookmarkStart w:id="726" w:name="_Toc527197955"/>
      <w:bookmarkStart w:id="727" w:name="_Toc2391498"/>
      <w:bookmarkStart w:id="728" w:name="_Toc25787752"/>
      <w:bookmarkStart w:id="729" w:name="_Toc25787952"/>
      <w:bookmarkStart w:id="730" w:name="_Toc27430647"/>
      <w:bookmarkStart w:id="731" w:name="_Toc33140379"/>
      <w:bookmarkStart w:id="732" w:name="_Toc34604910"/>
      <w:bookmarkStart w:id="733" w:name="_Toc34605103"/>
      <w:bookmarkStart w:id="734" w:name="_Toc35697903"/>
      <w:bookmarkStart w:id="735" w:name="_Toc42029398"/>
      <w:bookmarkStart w:id="736" w:name="_Toc62413613"/>
      <w:bookmarkStart w:id="737" w:name="_Toc67153291"/>
      <w:bookmarkStart w:id="738" w:name="_Toc74553809"/>
      <w:bookmarkStart w:id="739" w:name="_Toc82419009"/>
      <w:bookmarkStart w:id="740" w:name="_Toc82457106"/>
      <w:bookmarkStart w:id="741" w:name="_Toc108983256"/>
      <w:bookmarkStart w:id="742" w:name="_Toc111426717"/>
      <w:bookmarkStart w:id="743" w:name="_Toc116243024"/>
      <w:bookmarkStart w:id="744" w:name="_Toc116243276"/>
      <w:bookmarkStart w:id="745" w:name="_Toc124641692"/>
      <w:bookmarkStart w:id="746" w:name="_Toc124881028"/>
      <w:bookmarkStart w:id="747" w:name="_Toc136790744"/>
      <w:r>
        <w:t xml:space="preserve">Annex </w:t>
      </w:r>
      <w:r w:rsidR="00E048C0">
        <w:t>H</w:t>
      </w:r>
      <w:r>
        <w:t>: List of action items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409D399E" w14:textId="77777777" w:rsidR="00AB0E2A" w:rsidRDefault="00AB0E2A" w:rsidP="00AB0E2A">
      <w:r>
        <w:t>Nothing to report</w:t>
      </w:r>
    </w:p>
    <w:p w14:paraId="36A15C37" w14:textId="4832F5C2" w:rsidR="00AB0E2A" w:rsidRDefault="00AB0E2A" w:rsidP="00AB0E2A">
      <w:pPr>
        <w:pStyle w:val="Heading2"/>
      </w:pPr>
      <w:bookmarkStart w:id="748" w:name="_Toc527197956"/>
      <w:bookmarkStart w:id="749" w:name="_Toc2391499"/>
      <w:bookmarkStart w:id="750" w:name="_Toc25787753"/>
      <w:bookmarkStart w:id="751" w:name="_Toc25787953"/>
      <w:bookmarkStart w:id="752" w:name="_Toc27430648"/>
      <w:bookmarkStart w:id="753" w:name="_Toc33140380"/>
      <w:bookmarkStart w:id="754" w:name="_Toc34604911"/>
      <w:bookmarkStart w:id="755" w:name="_Toc34605104"/>
      <w:bookmarkStart w:id="756" w:name="_Toc35697904"/>
      <w:bookmarkStart w:id="757" w:name="_Toc42029399"/>
      <w:bookmarkStart w:id="758" w:name="_Toc62413614"/>
      <w:bookmarkStart w:id="759" w:name="_Toc67153292"/>
      <w:bookmarkStart w:id="760" w:name="_Toc74553810"/>
      <w:bookmarkStart w:id="761" w:name="_Toc82419010"/>
      <w:bookmarkStart w:id="762" w:name="_Toc82457107"/>
      <w:bookmarkStart w:id="763" w:name="_Toc108983257"/>
      <w:bookmarkStart w:id="764" w:name="_Toc111426718"/>
      <w:bookmarkStart w:id="765" w:name="_Toc116243025"/>
      <w:bookmarkStart w:id="766" w:name="_Toc116243277"/>
      <w:bookmarkStart w:id="767" w:name="_Toc124641693"/>
      <w:bookmarkStart w:id="768" w:name="_Toc124881029"/>
      <w:bookmarkStart w:id="769" w:name="_Toc136790745"/>
      <w:r>
        <w:t xml:space="preserve">Annex </w:t>
      </w:r>
      <w:r w:rsidR="00E048C0">
        <w:t>I</w:t>
      </w:r>
      <w:r>
        <w:t>: List of email discussions after RAN #</w:t>
      </w:r>
      <w:bookmarkEnd w:id="748"/>
      <w:bookmarkEnd w:id="749"/>
      <w:bookmarkEnd w:id="750"/>
      <w:bookmarkEnd w:id="751"/>
      <w:bookmarkEnd w:id="752"/>
      <w:r w:rsidR="00D801C6">
        <w:t>9</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rsidR="00C057C3">
        <w:t>9</w:t>
      </w:r>
      <w:bookmarkEnd w:id="769"/>
    </w:p>
    <w:p w14:paraId="694E7EA8" w14:textId="20A1E6E7" w:rsidR="003E121C" w:rsidRDefault="003E121C" w:rsidP="00570CCE">
      <w:pPr>
        <w:spacing w:after="0"/>
      </w:pPr>
      <w:r>
        <w:t>RP-2</w:t>
      </w:r>
      <w:r w:rsidR="00D0604A">
        <w:t>30049</w:t>
      </w:r>
      <w:r>
        <w:tab/>
      </w:r>
      <w:r w:rsidRPr="003E121C">
        <w:t>Status of time budgets for RAN1/2/3/4 ongoing and new WIs/SIs after RAN #9</w:t>
      </w:r>
      <w:r w:rsidR="00D0604A">
        <w:t>9</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0405BAA2" w:rsidR="00570CCE" w:rsidRDefault="00570CCE" w:rsidP="00570CCE">
      <w:pPr>
        <w:spacing w:after="0"/>
      </w:pPr>
      <w:r>
        <w:tab/>
      </w:r>
      <w:r>
        <w:tab/>
      </w:r>
      <w:r>
        <w:tab/>
      </w:r>
      <w:r>
        <w:tab/>
        <w:t xml:space="preserve">The discussion was kicked off by the RAN4 Chair on </w:t>
      </w:r>
      <w:r w:rsidR="00524CA8">
        <w:t>09</w:t>
      </w:r>
      <w:r>
        <w:t>.0</w:t>
      </w:r>
      <w:r w:rsidR="00C84D64">
        <w:t>5</w:t>
      </w:r>
      <w:r>
        <w:t>.202</w:t>
      </w:r>
      <w:r w:rsidR="00085D99">
        <w:t>3</w:t>
      </w:r>
      <w:r>
        <w:t xml:space="preserve"> on the RAN email reflector.</w:t>
      </w:r>
    </w:p>
    <w:p w14:paraId="2A0FF2F3" w14:textId="680C4A02" w:rsidR="00570CCE" w:rsidRDefault="00570CCE" w:rsidP="00DF5F16">
      <w:r>
        <w:tab/>
      </w:r>
      <w:r>
        <w:tab/>
      </w:r>
      <w:r>
        <w:tab/>
      </w:r>
      <w:r>
        <w:tab/>
        <w:t xml:space="preserve">The final version was </w:t>
      </w:r>
      <w:r w:rsidRPr="00E71710">
        <w:t>provided by the RAN</w:t>
      </w:r>
      <w:r w:rsidR="00D83F06" w:rsidRPr="00E71710">
        <w:t>4</w:t>
      </w:r>
      <w:r w:rsidRPr="00E71710">
        <w:t xml:space="preserve"> Chair on </w:t>
      </w:r>
      <w:r w:rsidR="00524CA8">
        <w:t>16</w:t>
      </w:r>
      <w:r w:rsidRPr="004354A5">
        <w:t>.</w:t>
      </w:r>
      <w:r w:rsidR="00C84D64">
        <w:t>05</w:t>
      </w:r>
      <w:r w:rsidRPr="004354A5">
        <w:t>.202</w:t>
      </w:r>
      <w:r w:rsidR="00085D99" w:rsidRPr="004354A5">
        <w:t>3</w:t>
      </w:r>
      <w:r w:rsidRPr="00E71710">
        <w:t xml:space="preserve"> and RP-2</w:t>
      </w:r>
      <w:r w:rsidR="00C84D64">
        <w:t>30049</w:t>
      </w:r>
      <w:r>
        <w:t xml:space="preserve"> was considered </w:t>
      </w:r>
      <w:r>
        <w:tab/>
      </w:r>
      <w:r>
        <w:tab/>
      </w:r>
      <w:r>
        <w:tab/>
      </w:r>
      <w:r>
        <w:tab/>
      </w:r>
      <w:r w:rsidR="00524CA8">
        <w:tab/>
      </w:r>
      <w:r>
        <w:tab/>
        <w:t>endorsed.</w:t>
      </w:r>
    </w:p>
    <w:p w14:paraId="7515C7BA" w14:textId="2F16C811" w:rsidR="00415E44" w:rsidRDefault="00415E44" w:rsidP="00415E44">
      <w:pPr>
        <w:pStyle w:val="Heading2"/>
      </w:pPr>
      <w:bookmarkStart w:id="770" w:name="_Toc108983258"/>
      <w:bookmarkStart w:id="771" w:name="_Toc111426719"/>
      <w:bookmarkStart w:id="772" w:name="_Toc116243026"/>
      <w:bookmarkStart w:id="773" w:name="_Toc116243278"/>
      <w:bookmarkStart w:id="774" w:name="_Toc124641694"/>
      <w:bookmarkStart w:id="775" w:name="_Toc124881030"/>
      <w:bookmarkStart w:id="776" w:name="_Toc136790746"/>
      <w:r>
        <w:t xml:space="preserve">Annex J: </w:t>
      </w:r>
      <w:r w:rsidR="0005191B">
        <w:t>Voting list</w:t>
      </w:r>
      <w:bookmarkEnd w:id="770"/>
      <w:bookmarkEnd w:id="771"/>
      <w:bookmarkEnd w:id="772"/>
      <w:bookmarkEnd w:id="773"/>
      <w:bookmarkEnd w:id="774"/>
      <w:bookmarkEnd w:id="775"/>
      <w:bookmarkEnd w:id="776"/>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27803136" w14:textId="0E3F014A" w:rsidR="00D3004E" w:rsidRDefault="0024143F" w:rsidP="00C16A77">
      <w:pPr>
        <w:ind w:left="564" w:hanging="564"/>
      </w:pPr>
      <w:r>
        <w:t>Note:</w:t>
      </w:r>
      <w:r w:rsidR="00D3004E">
        <w:tab/>
      </w:r>
      <w:r>
        <w:t xml:space="preserve">For </w:t>
      </w:r>
      <w:r w:rsidR="00044E16">
        <w:t>R</w:t>
      </w:r>
      <w:r>
        <w:t>AN #9</w:t>
      </w:r>
      <w:r w:rsidR="00044E16">
        <w:t>9</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777" w:name="_Toc527197957"/>
      <w:bookmarkStart w:id="778" w:name="_Toc2391500"/>
      <w:bookmarkStart w:id="779" w:name="_Toc25787754"/>
      <w:bookmarkStart w:id="780" w:name="_Toc25787954"/>
      <w:bookmarkStart w:id="781" w:name="_Toc27430649"/>
      <w:bookmarkStart w:id="782" w:name="_Toc33140381"/>
      <w:bookmarkStart w:id="783" w:name="_Toc34604912"/>
      <w:bookmarkStart w:id="784" w:name="_Toc34605105"/>
      <w:bookmarkStart w:id="785" w:name="_Toc35697905"/>
      <w:bookmarkStart w:id="786" w:name="_Toc42029400"/>
      <w:bookmarkStart w:id="787" w:name="_Toc62413615"/>
      <w:bookmarkStart w:id="788" w:name="_Toc67153293"/>
      <w:bookmarkStart w:id="789" w:name="_Toc74553811"/>
      <w:bookmarkStart w:id="790" w:name="_Toc82419011"/>
      <w:bookmarkStart w:id="791" w:name="_Toc82457108"/>
      <w:bookmarkStart w:id="792" w:name="_Toc108983259"/>
      <w:bookmarkStart w:id="793" w:name="_Toc111426720"/>
      <w:bookmarkStart w:id="794" w:name="_Toc116243027"/>
      <w:bookmarkStart w:id="795" w:name="_Toc116243279"/>
      <w:bookmarkStart w:id="796" w:name="_Toc124641695"/>
      <w:bookmarkStart w:id="797" w:name="_Toc124881031"/>
      <w:bookmarkStart w:id="798" w:name="_Toc136790747"/>
      <w:r>
        <w:lastRenderedPageBreak/>
        <w:t xml:space="preserve">Annex </w:t>
      </w:r>
      <w:r w:rsidR="00415E44">
        <w:t>K</w:t>
      </w:r>
      <w:r>
        <w:t>: History</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130FF532" w:rsidR="00AB0E2A" w:rsidRDefault="00C303B0" w:rsidP="00AB0E2A">
            <w:pPr>
              <w:pStyle w:val="TAL"/>
              <w:snapToGrid w:val="0"/>
              <w:spacing w:before="120" w:after="120"/>
              <w:jc w:val="center"/>
            </w:pPr>
            <w:r>
              <w:t>23</w:t>
            </w:r>
            <w:r w:rsidR="00AB0E2A">
              <w:t>.</w:t>
            </w:r>
            <w:r w:rsidR="002E293B">
              <w:t>03</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210D758B" w:rsidR="00AB0E2A" w:rsidRDefault="00AB0E2A" w:rsidP="00AB0E2A">
            <w:pPr>
              <w:pStyle w:val="TAL"/>
              <w:snapToGrid w:val="0"/>
              <w:spacing w:before="120" w:after="120"/>
            </w:pPr>
            <w:r w:rsidRPr="008B51CD">
              <w:t>Draft report of RAN #</w:t>
            </w:r>
            <w:r w:rsidR="00482F13">
              <w:t>9</w:t>
            </w:r>
            <w:r w:rsidR="002E293B">
              <w:t>9</w:t>
            </w:r>
            <w:r w:rsidRPr="008B51CD">
              <w:t xml:space="preserve"> provided</w:t>
            </w:r>
            <w:r w:rsidR="004A3AB0">
              <w:t xml:space="preserve"> </w:t>
            </w:r>
            <w:r w:rsidRPr="008B51CD">
              <w:t>after RAN #</w:t>
            </w:r>
            <w:r w:rsidR="00D801C6">
              <w:t>9</w:t>
            </w:r>
            <w:r w:rsidR="002E293B">
              <w:t>9</w:t>
            </w:r>
          </w:p>
        </w:tc>
      </w:tr>
      <w:tr w:rsidR="007F2F91" w14:paraId="51237E38" w14:textId="77777777" w:rsidTr="00AB0E2A">
        <w:trPr>
          <w:cantSplit/>
        </w:trPr>
        <w:tc>
          <w:tcPr>
            <w:tcW w:w="1134" w:type="dxa"/>
            <w:shd w:val="solid" w:color="FFFFFF" w:fill="auto"/>
          </w:tcPr>
          <w:p w14:paraId="79D55F15" w14:textId="7954A8DD" w:rsidR="007F2F91" w:rsidRPr="008E09D4" w:rsidRDefault="0076263D" w:rsidP="00AB0E2A">
            <w:pPr>
              <w:pStyle w:val="TAL"/>
              <w:snapToGrid w:val="0"/>
              <w:spacing w:before="120" w:after="120"/>
              <w:jc w:val="center"/>
            </w:pPr>
            <w:r>
              <w:t>04</w:t>
            </w:r>
            <w:r w:rsidR="00576A68" w:rsidRPr="00E71710">
              <w:t>.</w:t>
            </w:r>
            <w:r w:rsidR="00E04A31" w:rsidRPr="00E71710">
              <w:t>0</w:t>
            </w:r>
            <w:r>
              <w:t>6</w:t>
            </w:r>
            <w:r w:rsidR="00576A68" w:rsidRPr="00E71710">
              <w:t>.202</w:t>
            </w:r>
            <w:r w:rsidR="00E04A31" w:rsidRPr="00E71710">
              <w:t>3</w:t>
            </w:r>
          </w:p>
        </w:tc>
        <w:tc>
          <w:tcPr>
            <w:tcW w:w="1701" w:type="dxa"/>
            <w:shd w:val="solid" w:color="FFFFFF" w:fill="auto"/>
          </w:tcPr>
          <w:p w14:paraId="09AD920F" w14:textId="6FC67A73" w:rsidR="007F2F91" w:rsidRPr="00CD52AC" w:rsidRDefault="00576A68" w:rsidP="00AB0E2A">
            <w:pPr>
              <w:pStyle w:val="TAL"/>
              <w:snapToGrid w:val="0"/>
              <w:spacing w:before="120" w:after="120"/>
              <w:jc w:val="center"/>
            </w:pPr>
            <w:r>
              <w:t>RP-2</w:t>
            </w:r>
            <w:r w:rsidR="00E04A31">
              <w:t>30</w:t>
            </w:r>
            <w:r w:rsidR="00C303B0">
              <w:t>821</w:t>
            </w:r>
          </w:p>
        </w:tc>
        <w:tc>
          <w:tcPr>
            <w:tcW w:w="6521" w:type="dxa"/>
            <w:shd w:val="solid" w:color="FFFFFF" w:fill="auto"/>
          </w:tcPr>
          <w:p w14:paraId="62C8EC70" w14:textId="42ADCDC7" w:rsidR="007F2F91" w:rsidRPr="008B51CD" w:rsidRDefault="00666DC4" w:rsidP="00AB0E2A">
            <w:pPr>
              <w:pStyle w:val="TAL"/>
              <w:snapToGrid w:val="0"/>
              <w:spacing w:before="120" w:after="120"/>
            </w:pPr>
            <w:r w:rsidRPr="008B51CD">
              <w:t>Draft report of RAN #</w:t>
            </w:r>
            <w:r>
              <w:t>9</w:t>
            </w:r>
            <w:r w:rsidR="00AF6171">
              <w:t>9</w:t>
            </w:r>
            <w:r w:rsidRPr="008B51CD">
              <w:t xml:space="preserve"> provided</w:t>
            </w:r>
            <w:r>
              <w:t xml:space="preserve"> for approval to RAN #</w:t>
            </w:r>
            <w:r w:rsidR="00AF6171">
              <w:t>100</w:t>
            </w:r>
          </w:p>
        </w:tc>
      </w:tr>
      <w:tr w:rsidR="00FE73AD" w14:paraId="14D6813D" w14:textId="77777777" w:rsidTr="00AB0E2A">
        <w:trPr>
          <w:cantSplit/>
        </w:trPr>
        <w:tc>
          <w:tcPr>
            <w:tcW w:w="1134" w:type="dxa"/>
            <w:shd w:val="solid" w:color="FFFFFF" w:fill="auto"/>
          </w:tcPr>
          <w:p w14:paraId="0064A948" w14:textId="03054905" w:rsidR="00FE73AD" w:rsidRPr="00A72627" w:rsidRDefault="00FF3111" w:rsidP="00AB0E2A">
            <w:pPr>
              <w:pStyle w:val="TAL"/>
              <w:snapToGrid w:val="0"/>
              <w:spacing w:before="120" w:after="120"/>
              <w:jc w:val="center"/>
            </w:pPr>
            <w:r>
              <w:t>14.06.2023</w:t>
            </w:r>
          </w:p>
        </w:tc>
        <w:tc>
          <w:tcPr>
            <w:tcW w:w="1701" w:type="dxa"/>
            <w:shd w:val="solid" w:color="FFFFFF" w:fill="auto"/>
          </w:tcPr>
          <w:p w14:paraId="30BEDDFD" w14:textId="3B7AE810" w:rsidR="00FE73AD" w:rsidRPr="00A72627" w:rsidRDefault="00FF3111" w:rsidP="00AB0E2A">
            <w:pPr>
              <w:pStyle w:val="TAL"/>
              <w:snapToGrid w:val="0"/>
              <w:spacing w:before="120" w:after="120"/>
              <w:jc w:val="center"/>
            </w:pPr>
            <w:r>
              <w:t>RP-231443</w:t>
            </w:r>
          </w:p>
        </w:tc>
        <w:tc>
          <w:tcPr>
            <w:tcW w:w="6521" w:type="dxa"/>
            <w:shd w:val="solid" w:color="FFFFFF" w:fill="auto"/>
          </w:tcPr>
          <w:p w14:paraId="2556FA8C" w14:textId="3B7B28CB" w:rsidR="00FE73AD" w:rsidRPr="008B51CD" w:rsidRDefault="00FF3111" w:rsidP="00AB0E2A">
            <w:pPr>
              <w:pStyle w:val="TAL"/>
              <w:snapToGrid w:val="0"/>
              <w:spacing w:before="120" w:after="120"/>
            </w:pPr>
            <w:r>
              <w:t>Report of RAN #99 as approved by RAN #100</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B0B5" w14:textId="77777777" w:rsidR="00BB1C4E" w:rsidRDefault="00BB1C4E">
      <w:pPr>
        <w:spacing w:after="0"/>
      </w:pPr>
      <w:r>
        <w:separator/>
      </w:r>
    </w:p>
  </w:endnote>
  <w:endnote w:type="continuationSeparator" w:id="0">
    <w:p w14:paraId="4C88B22E" w14:textId="77777777" w:rsidR="00BB1C4E" w:rsidRDefault="00BB1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0617D" w14:textId="77777777" w:rsidR="00BB1C4E" w:rsidRDefault="00BB1C4E">
      <w:pPr>
        <w:spacing w:after="0"/>
      </w:pPr>
      <w:r>
        <w:separator/>
      </w:r>
    </w:p>
  </w:footnote>
  <w:footnote w:type="continuationSeparator" w:id="0">
    <w:p w14:paraId="66373573" w14:textId="77777777" w:rsidR="00BB1C4E" w:rsidRDefault="00BB1C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6529EA69" w:rsidR="008C1599" w:rsidRDefault="008C1599" w:rsidP="00401DFE">
    <w:pPr>
      <w:pStyle w:val="Header"/>
      <w:jc w:val="center"/>
    </w:pPr>
    <w:r>
      <w:rPr>
        <w:b w:val="0"/>
      </w:rPr>
      <w:t>R</w:t>
    </w:r>
    <w:r w:rsidRPr="00E76734">
      <w:rPr>
        <w:b w:val="0"/>
      </w:rPr>
      <w:t xml:space="preserve">eport </w:t>
    </w:r>
    <w:r>
      <w:rPr>
        <w:b w:val="0"/>
      </w:rPr>
      <w:t>of RAN #9</w:t>
    </w:r>
    <w:r w:rsidR="00E15C88">
      <w:rPr>
        <w:b w:val="0"/>
      </w:rPr>
      <w:t>9</w:t>
    </w:r>
    <w:r>
      <w:rPr>
        <w:b w:val="0"/>
      </w:rPr>
      <w:t xml:space="preserve">, </w:t>
    </w:r>
    <w:r w:rsidR="00E15C88">
      <w:rPr>
        <w:b w:val="0"/>
      </w:rPr>
      <w:t xml:space="preserve">Rotterdam, Netherlands, March </w:t>
    </w:r>
    <w:r w:rsidR="00680AC2">
      <w:rPr>
        <w:b w:val="0"/>
      </w:rPr>
      <w:t>2</w:t>
    </w:r>
    <w:r w:rsidR="00E15C88">
      <w:rPr>
        <w:b w:val="0"/>
      </w:rPr>
      <w:t>0</w:t>
    </w:r>
    <w:r>
      <w:rPr>
        <w:b w:val="0"/>
      </w:rPr>
      <w:t xml:space="preserve"> - </w:t>
    </w:r>
    <w:r w:rsidR="00E15C88">
      <w:rPr>
        <w:b w:val="0"/>
      </w:rPr>
      <w:t>23</w:t>
    </w:r>
    <w:r>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A55"/>
    <w:rsid w:val="00025D35"/>
    <w:rsid w:val="0002710E"/>
    <w:rsid w:val="00030393"/>
    <w:rsid w:val="000303B9"/>
    <w:rsid w:val="00030957"/>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3BB"/>
    <w:rsid w:val="00044E16"/>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14B3"/>
    <w:rsid w:val="00061CE5"/>
    <w:rsid w:val="00062124"/>
    <w:rsid w:val="00063367"/>
    <w:rsid w:val="0006343F"/>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E73"/>
    <w:rsid w:val="0008353D"/>
    <w:rsid w:val="00083579"/>
    <w:rsid w:val="00085176"/>
    <w:rsid w:val="0008566C"/>
    <w:rsid w:val="000856BD"/>
    <w:rsid w:val="00085752"/>
    <w:rsid w:val="00085D99"/>
    <w:rsid w:val="00086208"/>
    <w:rsid w:val="000869F2"/>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0E68"/>
    <w:rsid w:val="000B1A36"/>
    <w:rsid w:val="000B2550"/>
    <w:rsid w:val="000B2C51"/>
    <w:rsid w:val="000B337C"/>
    <w:rsid w:val="000B3B37"/>
    <w:rsid w:val="000B4693"/>
    <w:rsid w:val="000B4F48"/>
    <w:rsid w:val="000B5B9C"/>
    <w:rsid w:val="000B5D0F"/>
    <w:rsid w:val="000B5DD4"/>
    <w:rsid w:val="000B604C"/>
    <w:rsid w:val="000B6EF5"/>
    <w:rsid w:val="000B76C1"/>
    <w:rsid w:val="000B7C4A"/>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175"/>
    <w:rsid w:val="000D58A5"/>
    <w:rsid w:val="000D5DC8"/>
    <w:rsid w:val="000D65B1"/>
    <w:rsid w:val="000D6E9E"/>
    <w:rsid w:val="000D7503"/>
    <w:rsid w:val="000D785A"/>
    <w:rsid w:val="000E1C9D"/>
    <w:rsid w:val="000E3DA8"/>
    <w:rsid w:val="000E45EE"/>
    <w:rsid w:val="000E6238"/>
    <w:rsid w:val="000E762E"/>
    <w:rsid w:val="000E7723"/>
    <w:rsid w:val="000E77A1"/>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6658"/>
    <w:rsid w:val="001172DB"/>
    <w:rsid w:val="00117626"/>
    <w:rsid w:val="00117B37"/>
    <w:rsid w:val="001202B9"/>
    <w:rsid w:val="00120479"/>
    <w:rsid w:val="00120FEB"/>
    <w:rsid w:val="00121020"/>
    <w:rsid w:val="0012111B"/>
    <w:rsid w:val="00122588"/>
    <w:rsid w:val="0012308A"/>
    <w:rsid w:val="00125111"/>
    <w:rsid w:val="00125A09"/>
    <w:rsid w:val="00126D5F"/>
    <w:rsid w:val="00126E3C"/>
    <w:rsid w:val="0012730F"/>
    <w:rsid w:val="00130C88"/>
    <w:rsid w:val="001312FC"/>
    <w:rsid w:val="00132322"/>
    <w:rsid w:val="00132D15"/>
    <w:rsid w:val="001339F8"/>
    <w:rsid w:val="00133FCB"/>
    <w:rsid w:val="001347F4"/>
    <w:rsid w:val="00134A8E"/>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54"/>
    <w:rsid w:val="00151FDC"/>
    <w:rsid w:val="00152313"/>
    <w:rsid w:val="00152E0D"/>
    <w:rsid w:val="00152FD7"/>
    <w:rsid w:val="00153E7D"/>
    <w:rsid w:val="00153E84"/>
    <w:rsid w:val="00153E91"/>
    <w:rsid w:val="00154D73"/>
    <w:rsid w:val="00155159"/>
    <w:rsid w:val="00156759"/>
    <w:rsid w:val="0015728E"/>
    <w:rsid w:val="00157BB9"/>
    <w:rsid w:val="00160056"/>
    <w:rsid w:val="001607D4"/>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40FA"/>
    <w:rsid w:val="001A4A74"/>
    <w:rsid w:val="001A4FF2"/>
    <w:rsid w:val="001A5076"/>
    <w:rsid w:val="001A51EC"/>
    <w:rsid w:val="001A5796"/>
    <w:rsid w:val="001A5894"/>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E32"/>
    <w:rsid w:val="001D1338"/>
    <w:rsid w:val="001D15E9"/>
    <w:rsid w:val="001D197B"/>
    <w:rsid w:val="001D19D9"/>
    <w:rsid w:val="001D2C61"/>
    <w:rsid w:val="001D3991"/>
    <w:rsid w:val="001D4B38"/>
    <w:rsid w:val="001D64C5"/>
    <w:rsid w:val="001D6503"/>
    <w:rsid w:val="001D6C06"/>
    <w:rsid w:val="001D6C13"/>
    <w:rsid w:val="001D7753"/>
    <w:rsid w:val="001E0E59"/>
    <w:rsid w:val="001E199D"/>
    <w:rsid w:val="001E1B9F"/>
    <w:rsid w:val="001E1EDA"/>
    <w:rsid w:val="001E2D61"/>
    <w:rsid w:val="001E2E4E"/>
    <w:rsid w:val="001E2F68"/>
    <w:rsid w:val="001E3030"/>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1B52"/>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87F"/>
    <w:rsid w:val="00234EB3"/>
    <w:rsid w:val="00235885"/>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547"/>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6745"/>
    <w:rsid w:val="002867AF"/>
    <w:rsid w:val="002868E4"/>
    <w:rsid w:val="00286C7B"/>
    <w:rsid w:val="00286D64"/>
    <w:rsid w:val="002903C7"/>
    <w:rsid w:val="00290F8A"/>
    <w:rsid w:val="002912E8"/>
    <w:rsid w:val="00291367"/>
    <w:rsid w:val="0029241D"/>
    <w:rsid w:val="00292CE6"/>
    <w:rsid w:val="00294CDB"/>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338B"/>
    <w:rsid w:val="002D38A3"/>
    <w:rsid w:val="002D398E"/>
    <w:rsid w:val="002D50CC"/>
    <w:rsid w:val="002D5B6F"/>
    <w:rsid w:val="002D5E65"/>
    <w:rsid w:val="002D6025"/>
    <w:rsid w:val="002D64A7"/>
    <w:rsid w:val="002E0068"/>
    <w:rsid w:val="002E1587"/>
    <w:rsid w:val="002E1F46"/>
    <w:rsid w:val="002E293B"/>
    <w:rsid w:val="002E355D"/>
    <w:rsid w:val="002E4E5C"/>
    <w:rsid w:val="002E511C"/>
    <w:rsid w:val="002E533C"/>
    <w:rsid w:val="002E6001"/>
    <w:rsid w:val="002E600E"/>
    <w:rsid w:val="002E6761"/>
    <w:rsid w:val="002E7C7B"/>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43C"/>
    <w:rsid w:val="00314741"/>
    <w:rsid w:val="0031483B"/>
    <w:rsid w:val="00315729"/>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08D0"/>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2029"/>
    <w:rsid w:val="00352064"/>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F7F"/>
    <w:rsid w:val="003D0329"/>
    <w:rsid w:val="003D039C"/>
    <w:rsid w:val="003D10EA"/>
    <w:rsid w:val="003D1B02"/>
    <w:rsid w:val="003D1DFC"/>
    <w:rsid w:val="003D1E6E"/>
    <w:rsid w:val="003D2067"/>
    <w:rsid w:val="003D29A4"/>
    <w:rsid w:val="003D2CB9"/>
    <w:rsid w:val="003D2F18"/>
    <w:rsid w:val="003D37EA"/>
    <w:rsid w:val="003D389B"/>
    <w:rsid w:val="003D465B"/>
    <w:rsid w:val="003D4F75"/>
    <w:rsid w:val="003D50B3"/>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0DE5"/>
    <w:rsid w:val="003F1197"/>
    <w:rsid w:val="003F1399"/>
    <w:rsid w:val="003F1B0F"/>
    <w:rsid w:val="003F27C3"/>
    <w:rsid w:val="003F2B29"/>
    <w:rsid w:val="003F3846"/>
    <w:rsid w:val="003F3B41"/>
    <w:rsid w:val="003F3E58"/>
    <w:rsid w:val="003F3EC9"/>
    <w:rsid w:val="003F4190"/>
    <w:rsid w:val="003F4198"/>
    <w:rsid w:val="003F42F0"/>
    <w:rsid w:val="003F5268"/>
    <w:rsid w:val="003F7260"/>
    <w:rsid w:val="00400305"/>
    <w:rsid w:val="004008DA"/>
    <w:rsid w:val="004012F6"/>
    <w:rsid w:val="004018A6"/>
    <w:rsid w:val="00401A39"/>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6DD"/>
    <w:rsid w:val="00433882"/>
    <w:rsid w:val="00433B3E"/>
    <w:rsid w:val="00433C97"/>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47D51"/>
    <w:rsid w:val="0045080E"/>
    <w:rsid w:val="00450EB5"/>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CF5"/>
    <w:rsid w:val="004615A8"/>
    <w:rsid w:val="00462BE2"/>
    <w:rsid w:val="00462EAA"/>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215F"/>
    <w:rsid w:val="004C3456"/>
    <w:rsid w:val="004C381B"/>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AE1"/>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ECF"/>
    <w:rsid w:val="004F4741"/>
    <w:rsid w:val="004F4932"/>
    <w:rsid w:val="004F571C"/>
    <w:rsid w:val="004F58C9"/>
    <w:rsid w:val="004F7813"/>
    <w:rsid w:val="004F7882"/>
    <w:rsid w:val="00500A88"/>
    <w:rsid w:val="00501093"/>
    <w:rsid w:val="0050187A"/>
    <w:rsid w:val="00502262"/>
    <w:rsid w:val="00502FED"/>
    <w:rsid w:val="00503346"/>
    <w:rsid w:val="0050384D"/>
    <w:rsid w:val="00503B11"/>
    <w:rsid w:val="00503C71"/>
    <w:rsid w:val="005047E1"/>
    <w:rsid w:val="00504BEB"/>
    <w:rsid w:val="005057F6"/>
    <w:rsid w:val="00505BA6"/>
    <w:rsid w:val="00505F14"/>
    <w:rsid w:val="00505F2D"/>
    <w:rsid w:val="00506840"/>
    <w:rsid w:val="0050770A"/>
    <w:rsid w:val="005078F4"/>
    <w:rsid w:val="0051044F"/>
    <w:rsid w:val="00510B5A"/>
    <w:rsid w:val="00510F44"/>
    <w:rsid w:val="005117E1"/>
    <w:rsid w:val="00512850"/>
    <w:rsid w:val="00513B99"/>
    <w:rsid w:val="00513CBE"/>
    <w:rsid w:val="005144CB"/>
    <w:rsid w:val="00515F6C"/>
    <w:rsid w:val="00516B70"/>
    <w:rsid w:val="00517111"/>
    <w:rsid w:val="005175E2"/>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0D1E"/>
    <w:rsid w:val="00591953"/>
    <w:rsid w:val="00591F84"/>
    <w:rsid w:val="00592663"/>
    <w:rsid w:val="00593E75"/>
    <w:rsid w:val="00594028"/>
    <w:rsid w:val="0059433F"/>
    <w:rsid w:val="00594D9E"/>
    <w:rsid w:val="00595340"/>
    <w:rsid w:val="0059586C"/>
    <w:rsid w:val="00595CFE"/>
    <w:rsid w:val="0059673F"/>
    <w:rsid w:val="005969A0"/>
    <w:rsid w:val="0059778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6AC"/>
    <w:rsid w:val="005B4869"/>
    <w:rsid w:val="005B490B"/>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4D90"/>
    <w:rsid w:val="005C54CC"/>
    <w:rsid w:val="005C55DF"/>
    <w:rsid w:val="005C581D"/>
    <w:rsid w:val="005C5F0C"/>
    <w:rsid w:val="005C5FDB"/>
    <w:rsid w:val="005C638C"/>
    <w:rsid w:val="005C650B"/>
    <w:rsid w:val="005D08A4"/>
    <w:rsid w:val="005D094D"/>
    <w:rsid w:val="005D113B"/>
    <w:rsid w:val="005D16DC"/>
    <w:rsid w:val="005D18D8"/>
    <w:rsid w:val="005D1EEA"/>
    <w:rsid w:val="005D1FB3"/>
    <w:rsid w:val="005D23BC"/>
    <w:rsid w:val="005D299B"/>
    <w:rsid w:val="005D3136"/>
    <w:rsid w:val="005D4691"/>
    <w:rsid w:val="005D4C3D"/>
    <w:rsid w:val="005D4D68"/>
    <w:rsid w:val="005D519F"/>
    <w:rsid w:val="005D52FC"/>
    <w:rsid w:val="005D7B84"/>
    <w:rsid w:val="005D7FE4"/>
    <w:rsid w:val="005E048D"/>
    <w:rsid w:val="005E2030"/>
    <w:rsid w:val="005E268D"/>
    <w:rsid w:val="005E3794"/>
    <w:rsid w:val="005E405E"/>
    <w:rsid w:val="005E419C"/>
    <w:rsid w:val="005E4BD5"/>
    <w:rsid w:val="005E5CEA"/>
    <w:rsid w:val="005E5D0D"/>
    <w:rsid w:val="005E632C"/>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CFE"/>
    <w:rsid w:val="00647E6F"/>
    <w:rsid w:val="00650274"/>
    <w:rsid w:val="00650687"/>
    <w:rsid w:val="0065147C"/>
    <w:rsid w:val="00652AC7"/>
    <w:rsid w:val="00653BF2"/>
    <w:rsid w:val="00653EE4"/>
    <w:rsid w:val="0065472F"/>
    <w:rsid w:val="006559BE"/>
    <w:rsid w:val="00656143"/>
    <w:rsid w:val="00656564"/>
    <w:rsid w:val="00656E39"/>
    <w:rsid w:val="00660689"/>
    <w:rsid w:val="006606F6"/>
    <w:rsid w:val="00660EEE"/>
    <w:rsid w:val="006614FF"/>
    <w:rsid w:val="006624E7"/>
    <w:rsid w:val="00662853"/>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2B1E"/>
    <w:rsid w:val="006C3266"/>
    <w:rsid w:val="006C3701"/>
    <w:rsid w:val="006C4681"/>
    <w:rsid w:val="006C4E84"/>
    <w:rsid w:val="006C5595"/>
    <w:rsid w:val="006C63E4"/>
    <w:rsid w:val="006C68CC"/>
    <w:rsid w:val="006D0FDF"/>
    <w:rsid w:val="006D1112"/>
    <w:rsid w:val="006D152F"/>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70"/>
    <w:rsid w:val="006F39A4"/>
    <w:rsid w:val="006F46AC"/>
    <w:rsid w:val="006F4B91"/>
    <w:rsid w:val="006F4E50"/>
    <w:rsid w:val="006F59C0"/>
    <w:rsid w:val="006F6326"/>
    <w:rsid w:val="006F635C"/>
    <w:rsid w:val="007004AE"/>
    <w:rsid w:val="00700BDC"/>
    <w:rsid w:val="0070101D"/>
    <w:rsid w:val="00701611"/>
    <w:rsid w:val="00701FA5"/>
    <w:rsid w:val="00702625"/>
    <w:rsid w:val="00702847"/>
    <w:rsid w:val="00703492"/>
    <w:rsid w:val="00703649"/>
    <w:rsid w:val="007037CE"/>
    <w:rsid w:val="00703972"/>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5AE"/>
    <w:rsid w:val="00744202"/>
    <w:rsid w:val="0074443F"/>
    <w:rsid w:val="00744576"/>
    <w:rsid w:val="00744780"/>
    <w:rsid w:val="007449F1"/>
    <w:rsid w:val="00746B16"/>
    <w:rsid w:val="00747F24"/>
    <w:rsid w:val="007501B5"/>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63D"/>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377B"/>
    <w:rsid w:val="00774047"/>
    <w:rsid w:val="007743D0"/>
    <w:rsid w:val="00774F63"/>
    <w:rsid w:val="0077507A"/>
    <w:rsid w:val="007756EF"/>
    <w:rsid w:val="0077591F"/>
    <w:rsid w:val="00775954"/>
    <w:rsid w:val="00775F8F"/>
    <w:rsid w:val="0077767C"/>
    <w:rsid w:val="007776C9"/>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4B8"/>
    <w:rsid w:val="007A065E"/>
    <w:rsid w:val="007A0B7B"/>
    <w:rsid w:val="007A0FC0"/>
    <w:rsid w:val="007A112E"/>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75B"/>
    <w:rsid w:val="007F1A6A"/>
    <w:rsid w:val="007F2A3C"/>
    <w:rsid w:val="007F2C61"/>
    <w:rsid w:val="007F2F91"/>
    <w:rsid w:val="007F3212"/>
    <w:rsid w:val="007F399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0A14"/>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BB9"/>
    <w:rsid w:val="00860B24"/>
    <w:rsid w:val="00860ED5"/>
    <w:rsid w:val="008619AE"/>
    <w:rsid w:val="008624D9"/>
    <w:rsid w:val="00863BF9"/>
    <w:rsid w:val="008642B9"/>
    <w:rsid w:val="0086491E"/>
    <w:rsid w:val="00866289"/>
    <w:rsid w:val="00866FDE"/>
    <w:rsid w:val="00870C28"/>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49B"/>
    <w:rsid w:val="00884FC4"/>
    <w:rsid w:val="00884FE2"/>
    <w:rsid w:val="008851F3"/>
    <w:rsid w:val="00886A5E"/>
    <w:rsid w:val="008871EB"/>
    <w:rsid w:val="0088785F"/>
    <w:rsid w:val="00887B73"/>
    <w:rsid w:val="0089002E"/>
    <w:rsid w:val="0089014E"/>
    <w:rsid w:val="008911F7"/>
    <w:rsid w:val="00891622"/>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261B"/>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629"/>
    <w:rsid w:val="00903A00"/>
    <w:rsid w:val="00904924"/>
    <w:rsid w:val="00904E5A"/>
    <w:rsid w:val="00904F60"/>
    <w:rsid w:val="00905106"/>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E37"/>
    <w:rsid w:val="00953FD9"/>
    <w:rsid w:val="009548AA"/>
    <w:rsid w:val="0095597F"/>
    <w:rsid w:val="0095604B"/>
    <w:rsid w:val="00956201"/>
    <w:rsid w:val="00956E5C"/>
    <w:rsid w:val="009576F5"/>
    <w:rsid w:val="00960A55"/>
    <w:rsid w:val="00960ED9"/>
    <w:rsid w:val="00961586"/>
    <w:rsid w:val="00961A96"/>
    <w:rsid w:val="00961DFF"/>
    <w:rsid w:val="00962D79"/>
    <w:rsid w:val="009630A0"/>
    <w:rsid w:val="00963D8E"/>
    <w:rsid w:val="00964080"/>
    <w:rsid w:val="00964380"/>
    <w:rsid w:val="009655E5"/>
    <w:rsid w:val="00966FA6"/>
    <w:rsid w:val="00967369"/>
    <w:rsid w:val="00970844"/>
    <w:rsid w:val="00970EF3"/>
    <w:rsid w:val="00970FBE"/>
    <w:rsid w:val="0097263E"/>
    <w:rsid w:val="00972F97"/>
    <w:rsid w:val="0097309A"/>
    <w:rsid w:val="0097347B"/>
    <w:rsid w:val="00974158"/>
    <w:rsid w:val="0097429B"/>
    <w:rsid w:val="009742CA"/>
    <w:rsid w:val="009750A0"/>
    <w:rsid w:val="0097707C"/>
    <w:rsid w:val="009802AF"/>
    <w:rsid w:val="009804CD"/>
    <w:rsid w:val="00981132"/>
    <w:rsid w:val="00981EFE"/>
    <w:rsid w:val="0098222B"/>
    <w:rsid w:val="009823D6"/>
    <w:rsid w:val="009836A8"/>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EB0"/>
    <w:rsid w:val="00994F0A"/>
    <w:rsid w:val="0099504B"/>
    <w:rsid w:val="00995C79"/>
    <w:rsid w:val="00995F21"/>
    <w:rsid w:val="009973CB"/>
    <w:rsid w:val="009A015F"/>
    <w:rsid w:val="009A01BA"/>
    <w:rsid w:val="009A03B2"/>
    <w:rsid w:val="009A0766"/>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C6"/>
    <w:rsid w:val="00A43177"/>
    <w:rsid w:val="00A4333E"/>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6C8D"/>
    <w:rsid w:val="00A674EE"/>
    <w:rsid w:val="00A67D82"/>
    <w:rsid w:val="00A70381"/>
    <w:rsid w:val="00A71443"/>
    <w:rsid w:val="00A71509"/>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2187"/>
    <w:rsid w:val="00A82AFD"/>
    <w:rsid w:val="00A83349"/>
    <w:rsid w:val="00A83EBD"/>
    <w:rsid w:val="00A84894"/>
    <w:rsid w:val="00A84B03"/>
    <w:rsid w:val="00A8564F"/>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F89"/>
    <w:rsid w:val="00AA1503"/>
    <w:rsid w:val="00AA2EBD"/>
    <w:rsid w:val="00AA348B"/>
    <w:rsid w:val="00AA48C6"/>
    <w:rsid w:val="00AA6620"/>
    <w:rsid w:val="00AA696B"/>
    <w:rsid w:val="00AA75AC"/>
    <w:rsid w:val="00AA796B"/>
    <w:rsid w:val="00AA7B40"/>
    <w:rsid w:val="00AA7C13"/>
    <w:rsid w:val="00AA7D4E"/>
    <w:rsid w:val="00AB0393"/>
    <w:rsid w:val="00AB0613"/>
    <w:rsid w:val="00AB0912"/>
    <w:rsid w:val="00AB0D52"/>
    <w:rsid w:val="00AB0E2A"/>
    <w:rsid w:val="00AB1D7C"/>
    <w:rsid w:val="00AB296D"/>
    <w:rsid w:val="00AB38D1"/>
    <w:rsid w:val="00AB3E1E"/>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B3D"/>
    <w:rsid w:val="00AE50D1"/>
    <w:rsid w:val="00AE595C"/>
    <w:rsid w:val="00AE664F"/>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66CC"/>
    <w:rsid w:val="00B269D8"/>
    <w:rsid w:val="00B26F36"/>
    <w:rsid w:val="00B273F4"/>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5F6C"/>
    <w:rsid w:val="00B36541"/>
    <w:rsid w:val="00B369F7"/>
    <w:rsid w:val="00B373F8"/>
    <w:rsid w:val="00B377EB"/>
    <w:rsid w:val="00B4041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3F6A"/>
    <w:rsid w:val="00B74225"/>
    <w:rsid w:val="00B7423F"/>
    <w:rsid w:val="00B7484A"/>
    <w:rsid w:val="00B74990"/>
    <w:rsid w:val="00B74AD9"/>
    <w:rsid w:val="00B74BBF"/>
    <w:rsid w:val="00B74D04"/>
    <w:rsid w:val="00B75852"/>
    <w:rsid w:val="00B75B7D"/>
    <w:rsid w:val="00B765F1"/>
    <w:rsid w:val="00B76B87"/>
    <w:rsid w:val="00B77143"/>
    <w:rsid w:val="00B772C2"/>
    <w:rsid w:val="00B772E9"/>
    <w:rsid w:val="00B777AD"/>
    <w:rsid w:val="00B77A1A"/>
    <w:rsid w:val="00B77D52"/>
    <w:rsid w:val="00B77FBA"/>
    <w:rsid w:val="00B80021"/>
    <w:rsid w:val="00B80062"/>
    <w:rsid w:val="00B8022B"/>
    <w:rsid w:val="00B8356B"/>
    <w:rsid w:val="00B83F7F"/>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186F"/>
    <w:rsid w:val="00BB1C4E"/>
    <w:rsid w:val="00BB2240"/>
    <w:rsid w:val="00BB260F"/>
    <w:rsid w:val="00BB2E0A"/>
    <w:rsid w:val="00BB2E65"/>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7658"/>
    <w:rsid w:val="00BD7ABB"/>
    <w:rsid w:val="00BE0131"/>
    <w:rsid w:val="00BE023A"/>
    <w:rsid w:val="00BE1100"/>
    <w:rsid w:val="00BE162C"/>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BCA"/>
    <w:rsid w:val="00C20A58"/>
    <w:rsid w:val="00C20C03"/>
    <w:rsid w:val="00C20DF8"/>
    <w:rsid w:val="00C212F0"/>
    <w:rsid w:val="00C213A6"/>
    <w:rsid w:val="00C21ED6"/>
    <w:rsid w:val="00C22410"/>
    <w:rsid w:val="00C22414"/>
    <w:rsid w:val="00C2250F"/>
    <w:rsid w:val="00C22804"/>
    <w:rsid w:val="00C22D68"/>
    <w:rsid w:val="00C22D71"/>
    <w:rsid w:val="00C23553"/>
    <w:rsid w:val="00C2472B"/>
    <w:rsid w:val="00C24C9D"/>
    <w:rsid w:val="00C24E99"/>
    <w:rsid w:val="00C252B7"/>
    <w:rsid w:val="00C25CDD"/>
    <w:rsid w:val="00C26584"/>
    <w:rsid w:val="00C301AE"/>
    <w:rsid w:val="00C303B0"/>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97"/>
    <w:rsid w:val="00C531D6"/>
    <w:rsid w:val="00C546A3"/>
    <w:rsid w:val="00C55570"/>
    <w:rsid w:val="00C557DE"/>
    <w:rsid w:val="00C564C7"/>
    <w:rsid w:val="00C565C3"/>
    <w:rsid w:val="00C56687"/>
    <w:rsid w:val="00C5670E"/>
    <w:rsid w:val="00C56773"/>
    <w:rsid w:val="00C56DFD"/>
    <w:rsid w:val="00C57AEF"/>
    <w:rsid w:val="00C57B2A"/>
    <w:rsid w:val="00C603EB"/>
    <w:rsid w:val="00C605A8"/>
    <w:rsid w:val="00C60E67"/>
    <w:rsid w:val="00C61B5C"/>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5C02"/>
    <w:rsid w:val="00C76040"/>
    <w:rsid w:val="00C76262"/>
    <w:rsid w:val="00C76EED"/>
    <w:rsid w:val="00C770E1"/>
    <w:rsid w:val="00C821E7"/>
    <w:rsid w:val="00C82AE6"/>
    <w:rsid w:val="00C838AF"/>
    <w:rsid w:val="00C83D43"/>
    <w:rsid w:val="00C843F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5BF"/>
    <w:rsid w:val="00CC0AAD"/>
    <w:rsid w:val="00CC16DE"/>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C39"/>
    <w:rsid w:val="00CD5D87"/>
    <w:rsid w:val="00CD61A4"/>
    <w:rsid w:val="00CD620B"/>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A69"/>
    <w:rsid w:val="00CF7C70"/>
    <w:rsid w:val="00D006F0"/>
    <w:rsid w:val="00D018F6"/>
    <w:rsid w:val="00D027C1"/>
    <w:rsid w:val="00D0310F"/>
    <w:rsid w:val="00D04917"/>
    <w:rsid w:val="00D0604A"/>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3FAB"/>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3916"/>
    <w:rsid w:val="00D652D3"/>
    <w:rsid w:val="00D66224"/>
    <w:rsid w:val="00D669BE"/>
    <w:rsid w:val="00D67231"/>
    <w:rsid w:val="00D6740E"/>
    <w:rsid w:val="00D67BA7"/>
    <w:rsid w:val="00D7054A"/>
    <w:rsid w:val="00D70D9D"/>
    <w:rsid w:val="00D70DB0"/>
    <w:rsid w:val="00D70F8A"/>
    <w:rsid w:val="00D71074"/>
    <w:rsid w:val="00D71BD5"/>
    <w:rsid w:val="00D71E56"/>
    <w:rsid w:val="00D720A1"/>
    <w:rsid w:val="00D723AE"/>
    <w:rsid w:val="00D7257E"/>
    <w:rsid w:val="00D726D1"/>
    <w:rsid w:val="00D72DE6"/>
    <w:rsid w:val="00D737C0"/>
    <w:rsid w:val="00D7394E"/>
    <w:rsid w:val="00D73987"/>
    <w:rsid w:val="00D7405F"/>
    <w:rsid w:val="00D74C56"/>
    <w:rsid w:val="00D75A7B"/>
    <w:rsid w:val="00D76222"/>
    <w:rsid w:val="00D7717B"/>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6CC"/>
    <w:rsid w:val="00E05DF7"/>
    <w:rsid w:val="00E0636C"/>
    <w:rsid w:val="00E068F9"/>
    <w:rsid w:val="00E073B3"/>
    <w:rsid w:val="00E07B90"/>
    <w:rsid w:val="00E10C7F"/>
    <w:rsid w:val="00E11280"/>
    <w:rsid w:val="00E1132A"/>
    <w:rsid w:val="00E11475"/>
    <w:rsid w:val="00E11A58"/>
    <w:rsid w:val="00E11B4C"/>
    <w:rsid w:val="00E124A3"/>
    <w:rsid w:val="00E12532"/>
    <w:rsid w:val="00E1277E"/>
    <w:rsid w:val="00E128B2"/>
    <w:rsid w:val="00E13E4D"/>
    <w:rsid w:val="00E1451B"/>
    <w:rsid w:val="00E14F31"/>
    <w:rsid w:val="00E15033"/>
    <w:rsid w:val="00E157B5"/>
    <w:rsid w:val="00E15C88"/>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5E7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1DC6"/>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4990"/>
    <w:rsid w:val="00EE505B"/>
    <w:rsid w:val="00EE5824"/>
    <w:rsid w:val="00EE5DF5"/>
    <w:rsid w:val="00EE5EA3"/>
    <w:rsid w:val="00EE6FB0"/>
    <w:rsid w:val="00EE7672"/>
    <w:rsid w:val="00EF0B3A"/>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4A66"/>
    <w:rsid w:val="00F04B80"/>
    <w:rsid w:val="00F04FC3"/>
    <w:rsid w:val="00F05788"/>
    <w:rsid w:val="00F06769"/>
    <w:rsid w:val="00F07395"/>
    <w:rsid w:val="00F07CA1"/>
    <w:rsid w:val="00F10A0C"/>
    <w:rsid w:val="00F121E3"/>
    <w:rsid w:val="00F12434"/>
    <w:rsid w:val="00F1295A"/>
    <w:rsid w:val="00F130BB"/>
    <w:rsid w:val="00F13401"/>
    <w:rsid w:val="00F13D45"/>
    <w:rsid w:val="00F13FF8"/>
    <w:rsid w:val="00F1412F"/>
    <w:rsid w:val="00F14646"/>
    <w:rsid w:val="00F15578"/>
    <w:rsid w:val="00F15682"/>
    <w:rsid w:val="00F15700"/>
    <w:rsid w:val="00F167A3"/>
    <w:rsid w:val="00F16B56"/>
    <w:rsid w:val="00F17414"/>
    <w:rsid w:val="00F1765C"/>
    <w:rsid w:val="00F204C2"/>
    <w:rsid w:val="00F21336"/>
    <w:rsid w:val="00F2144D"/>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9CF"/>
    <w:rsid w:val="00F70DBA"/>
    <w:rsid w:val="00F714BE"/>
    <w:rsid w:val="00F71792"/>
    <w:rsid w:val="00F71DBE"/>
    <w:rsid w:val="00F73047"/>
    <w:rsid w:val="00F73203"/>
    <w:rsid w:val="00F733B3"/>
    <w:rsid w:val="00F73BA6"/>
    <w:rsid w:val="00F73D23"/>
    <w:rsid w:val="00F7469C"/>
    <w:rsid w:val="00F74E8C"/>
    <w:rsid w:val="00F75982"/>
    <w:rsid w:val="00F759CB"/>
    <w:rsid w:val="00F75DA2"/>
    <w:rsid w:val="00F75E36"/>
    <w:rsid w:val="00F75FDE"/>
    <w:rsid w:val="00F76AEC"/>
    <w:rsid w:val="00F76C34"/>
    <w:rsid w:val="00F77D9D"/>
    <w:rsid w:val="00F77DD5"/>
    <w:rsid w:val="00F804D6"/>
    <w:rsid w:val="00F80DBF"/>
    <w:rsid w:val="00F8129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A7041"/>
    <w:rsid w:val="00FB04CE"/>
    <w:rsid w:val="00FB058A"/>
    <w:rsid w:val="00FB0C7B"/>
    <w:rsid w:val="00FB1008"/>
    <w:rsid w:val="00FB229E"/>
    <w:rsid w:val="00FB3B4F"/>
    <w:rsid w:val="00FB4E8A"/>
    <w:rsid w:val="00FB5F3A"/>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7371"/>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11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F31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3111"/>
    <w:pPr>
      <w:pBdr>
        <w:top w:val="none" w:sz="0" w:space="0" w:color="auto"/>
      </w:pBdr>
      <w:spacing w:before="180"/>
      <w:outlineLvl w:val="1"/>
    </w:pPr>
    <w:rPr>
      <w:sz w:val="32"/>
    </w:rPr>
  </w:style>
  <w:style w:type="paragraph" w:styleId="Heading3">
    <w:name w:val="heading 3"/>
    <w:basedOn w:val="Heading2"/>
    <w:next w:val="Normal"/>
    <w:qFormat/>
    <w:rsid w:val="00FF3111"/>
    <w:pPr>
      <w:spacing w:before="120"/>
      <w:outlineLvl w:val="2"/>
    </w:pPr>
    <w:rPr>
      <w:sz w:val="28"/>
    </w:rPr>
  </w:style>
  <w:style w:type="paragraph" w:styleId="Heading4">
    <w:name w:val="heading 4"/>
    <w:basedOn w:val="Heading3"/>
    <w:next w:val="Normal"/>
    <w:qFormat/>
    <w:rsid w:val="00FF3111"/>
    <w:pPr>
      <w:ind w:left="1418" w:hanging="1418"/>
      <w:outlineLvl w:val="3"/>
    </w:pPr>
    <w:rPr>
      <w:sz w:val="24"/>
    </w:rPr>
  </w:style>
  <w:style w:type="paragraph" w:styleId="Heading5">
    <w:name w:val="heading 5"/>
    <w:basedOn w:val="Heading4"/>
    <w:next w:val="Normal"/>
    <w:qFormat/>
    <w:rsid w:val="00FF3111"/>
    <w:pPr>
      <w:ind w:left="1701" w:hanging="1701"/>
      <w:outlineLvl w:val="4"/>
    </w:pPr>
    <w:rPr>
      <w:sz w:val="22"/>
    </w:rPr>
  </w:style>
  <w:style w:type="paragraph" w:styleId="Heading6">
    <w:name w:val="heading 6"/>
    <w:basedOn w:val="H6"/>
    <w:next w:val="Normal"/>
    <w:qFormat/>
    <w:rsid w:val="00FF3111"/>
    <w:pPr>
      <w:outlineLvl w:val="5"/>
    </w:pPr>
  </w:style>
  <w:style w:type="paragraph" w:styleId="Heading7">
    <w:name w:val="heading 7"/>
    <w:basedOn w:val="H6"/>
    <w:next w:val="Normal"/>
    <w:qFormat/>
    <w:rsid w:val="00FF3111"/>
    <w:pPr>
      <w:outlineLvl w:val="6"/>
    </w:pPr>
  </w:style>
  <w:style w:type="paragraph" w:styleId="Heading8">
    <w:name w:val="heading 8"/>
    <w:basedOn w:val="Heading1"/>
    <w:next w:val="Normal"/>
    <w:qFormat/>
    <w:rsid w:val="00FF3111"/>
    <w:pPr>
      <w:ind w:left="0" w:firstLine="0"/>
      <w:outlineLvl w:val="7"/>
    </w:pPr>
  </w:style>
  <w:style w:type="paragraph" w:styleId="Heading9">
    <w:name w:val="heading 9"/>
    <w:basedOn w:val="Heading8"/>
    <w:next w:val="Normal"/>
    <w:qFormat/>
    <w:rsid w:val="00FF3111"/>
    <w:pPr>
      <w:outlineLvl w:val="8"/>
    </w:pPr>
  </w:style>
  <w:style w:type="character" w:default="1" w:styleId="DefaultParagraphFont">
    <w:name w:val="Default Paragraph Font"/>
    <w:semiHidden/>
    <w:rsid w:val="00FF31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111"/>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F3111"/>
    <w:pPr>
      <w:ind w:left="1985" w:hanging="1985"/>
      <w:outlineLvl w:val="9"/>
    </w:pPr>
    <w:rPr>
      <w:sz w:val="20"/>
    </w:rPr>
  </w:style>
  <w:style w:type="paragraph" w:styleId="TOC8">
    <w:name w:val="toc 8"/>
    <w:basedOn w:val="TOC1"/>
    <w:rsid w:val="00FF3111"/>
    <w:pPr>
      <w:spacing w:before="180"/>
      <w:ind w:left="2693" w:hanging="2693"/>
    </w:pPr>
    <w:rPr>
      <w:b/>
    </w:rPr>
  </w:style>
  <w:style w:type="paragraph" w:styleId="TOC1">
    <w:name w:val="toc 1"/>
    <w:rsid w:val="00FF31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F31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F3111"/>
    <w:pPr>
      <w:ind w:left="1701" w:hanging="1701"/>
    </w:pPr>
  </w:style>
  <w:style w:type="paragraph" w:styleId="TOC4">
    <w:name w:val="toc 4"/>
    <w:basedOn w:val="TOC3"/>
    <w:rsid w:val="00FF3111"/>
    <w:pPr>
      <w:ind w:left="1418" w:hanging="1418"/>
    </w:pPr>
  </w:style>
  <w:style w:type="paragraph" w:styleId="TOC3">
    <w:name w:val="toc 3"/>
    <w:basedOn w:val="TOC2"/>
    <w:rsid w:val="00FF3111"/>
    <w:pPr>
      <w:ind w:left="1134" w:hanging="1134"/>
    </w:pPr>
  </w:style>
  <w:style w:type="paragraph" w:styleId="TOC2">
    <w:name w:val="toc 2"/>
    <w:basedOn w:val="TOC1"/>
    <w:rsid w:val="00FF3111"/>
    <w:pPr>
      <w:keepNext w:val="0"/>
      <w:spacing w:before="0"/>
      <w:ind w:left="851" w:hanging="851"/>
    </w:pPr>
    <w:rPr>
      <w:sz w:val="20"/>
    </w:rPr>
  </w:style>
  <w:style w:type="paragraph" w:styleId="Index2">
    <w:name w:val="index 2"/>
    <w:basedOn w:val="Index1"/>
    <w:semiHidden/>
    <w:rsid w:val="00FF3111"/>
    <w:pPr>
      <w:ind w:left="284"/>
    </w:pPr>
  </w:style>
  <w:style w:type="paragraph" w:styleId="Index1">
    <w:name w:val="index 1"/>
    <w:basedOn w:val="Normal"/>
    <w:semiHidden/>
    <w:rsid w:val="00FF3111"/>
    <w:pPr>
      <w:keepLines/>
      <w:spacing w:after="0"/>
    </w:pPr>
  </w:style>
  <w:style w:type="paragraph" w:customStyle="1" w:styleId="ZH">
    <w:name w:val="ZH"/>
    <w:rsid w:val="00FF31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F3111"/>
    <w:pPr>
      <w:outlineLvl w:val="9"/>
    </w:pPr>
  </w:style>
  <w:style w:type="paragraph" w:styleId="ListNumber2">
    <w:name w:val="List Number 2"/>
    <w:basedOn w:val="ListNumber"/>
    <w:semiHidden/>
    <w:rsid w:val="00FF3111"/>
    <w:pPr>
      <w:ind w:left="851"/>
    </w:pPr>
  </w:style>
  <w:style w:type="paragraph" w:styleId="ListNumber">
    <w:name w:val="List Number"/>
    <w:basedOn w:val="List"/>
    <w:semiHidden/>
    <w:rsid w:val="00FF3111"/>
  </w:style>
  <w:style w:type="paragraph" w:styleId="List">
    <w:name w:val="List"/>
    <w:basedOn w:val="Normal"/>
    <w:semiHidden/>
    <w:rsid w:val="00FF3111"/>
    <w:pPr>
      <w:ind w:left="568" w:hanging="284"/>
    </w:pPr>
  </w:style>
  <w:style w:type="paragraph" w:styleId="Header">
    <w:name w:val="header"/>
    <w:semiHidden/>
    <w:rsid w:val="00FF311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F3111"/>
    <w:rPr>
      <w:b/>
      <w:position w:val="6"/>
      <w:sz w:val="16"/>
    </w:rPr>
  </w:style>
  <w:style w:type="paragraph" w:styleId="FootnoteText">
    <w:name w:val="footnote text"/>
    <w:basedOn w:val="Normal"/>
    <w:semiHidden/>
    <w:rsid w:val="00FF3111"/>
    <w:pPr>
      <w:keepLines/>
      <w:spacing w:after="0"/>
      <w:ind w:left="454" w:hanging="454"/>
    </w:pPr>
    <w:rPr>
      <w:sz w:val="16"/>
    </w:rPr>
  </w:style>
  <w:style w:type="paragraph" w:customStyle="1" w:styleId="TAH">
    <w:name w:val="TAH"/>
    <w:basedOn w:val="TAC"/>
    <w:rsid w:val="00FF3111"/>
    <w:rPr>
      <w:b/>
    </w:rPr>
  </w:style>
  <w:style w:type="paragraph" w:customStyle="1" w:styleId="TAC">
    <w:name w:val="TAC"/>
    <w:basedOn w:val="TAL"/>
    <w:rsid w:val="00FF3111"/>
    <w:pPr>
      <w:jc w:val="center"/>
    </w:pPr>
  </w:style>
  <w:style w:type="paragraph" w:customStyle="1" w:styleId="TAL">
    <w:name w:val="TAL"/>
    <w:basedOn w:val="Normal"/>
    <w:link w:val="TALChar"/>
    <w:rsid w:val="00FF3111"/>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F3111"/>
    <w:pPr>
      <w:keepNext w:val="0"/>
      <w:spacing w:before="0" w:after="240"/>
    </w:pPr>
  </w:style>
  <w:style w:type="paragraph" w:customStyle="1" w:styleId="TH">
    <w:name w:val="TH"/>
    <w:basedOn w:val="Normal"/>
    <w:link w:val="THChar"/>
    <w:rsid w:val="00FF3111"/>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F3111"/>
    <w:pPr>
      <w:keepLines/>
      <w:ind w:left="1135" w:hanging="851"/>
    </w:pPr>
  </w:style>
  <w:style w:type="paragraph" w:styleId="TOC9">
    <w:name w:val="toc 9"/>
    <w:basedOn w:val="TOC8"/>
    <w:rsid w:val="00FF3111"/>
    <w:pPr>
      <w:ind w:left="1418" w:hanging="1418"/>
    </w:pPr>
  </w:style>
  <w:style w:type="paragraph" w:customStyle="1" w:styleId="EX">
    <w:name w:val="EX"/>
    <w:basedOn w:val="Normal"/>
    <w:rsid w:val="00FF3111"/>
    <w:pPr>
      <w:keepLines/>
      <w:ind w:left="1702" w:hanging="1418"/>
    </w:pPr>
  </w:style>
  <w:style w:type="paragraph" w:customStyle="1" w:styleId="FP">
    <w:name w:val="FP"/>
    <w:basedOn w:val="Normal"/>
    <w:rsid w:val="00FF3111"/>
    <w:pPr>
      <w:spacing w:after="0"/>
    </w:pPr>
  </w:style>
  <w:style w:type="paragraph" w:customStyle="1" w:styleId="LD">
    <w:name w:val="LD"/>
    <w:rsid w:val="00FF31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F3111"/>
    <w:pPr>
      <w:spacing w:after="0"/>
    </w:pPr>
  </w:style>
  <w:style w:type="paragraph" w:customStyle="1" w:styleId="EW">
    <w:name w:val="EW"/>
    <w:basedOn w:val="EX"/>
    <w:rsid w:val="00FF3111"/>
    <w:pPr>
      <w:spacing w:after="0"/>
    </w:pPr>
  </w:style>
  <w:style w:type="paragraph" w:styleId="TOC6">
    <w:name w:val="toc 6"/>
    <w:basedOn w:val="TOC5"/>
    <w:next w:val="Normal"/>
    <w:rsid w:val="00FF3111"/>
    <w:pPr>
      <w:ind w:left="1985" w:hanging="1985"/>
    </w:pPr>
  </w:style>
  <w:style w:type="paragraph" w:styleId="TOC7">
    <w:name w:val="toc 7"/>
    <w:basedOn w:val="TOC6"/>
    <w:next w:val="Normal"/>
    <w:rsid w:val="00FF3111"/>
    <w:pPr>
      <w:ind w:left="2268" w:hanging="2268"/>
    </w:pPr>
  </w:style>
  <w:style w:type="paragraph" w:styleId="ListBullet2">
    <w:name w:val="List Bullet 2"/>
    <w:basedOn w:val="ListBullet"/>
    <w:semiHidden/>
    <w:rsid w:val="00FF3111"/>
    <w:pPr>
      <w:ind w:left="851"/>
    </w:pPr>
  </w:style>
  <w:style w:type="paragraph" w:styleId="ListBullet">
    <w:name w:val="List Bullet"/>
    <w:basedOn w:val="List"/>
    <w:semiHidden/>
    <w:rsid w:val="00FF3111"/>
  </w:style>
  <w:style w:type="paragraph" w:styleId="ListBullet3">
    <w:name w:val="List Bullet 3"/>
    <w:basedOn w:val="ListBullet2"/>
    <w:semiHidden/>
    <w:rsid w:val="00FF3111"/>
    <w:pPr>
      <w:ind w:left="1135"/>
    </w:pPr>
  </w:style>
  <w:style w:type="paragraph" w:customStyle="1" w:styleId="EQ">
    <w:name w:val="EQ"/>
    <w:basedOn w:val="Normal"/>
    <w:next w:val="Normal"/>
    <w:rsid w:val="00FF3111"/>
    <w:pPr>
      <w:keepLines/>
      <w:tabs>
        <w:tab w:val="center" w:pos="4536"/>
        <w:tab w:val="right" w:pos="9072"/>
      </w:tabs>
    </w:pPr>
    <w:rPr>
      <w:noProof/>
    </w:rPr>
  </w:style>
  <w:style w:type="paragraph" w:customStyle="1" w:styleId="NF">
    <w:name w:val="NF"/>
    <w:basedOn w:val="NO"/>
    <w:rsid w:val="00FF3111"/>
    <w:pPr>
      <w:keepNext/>
      <w:spacing w:after="0"/>
    </w:pPr>
    <w:rPr>
      <w:rFonts w:ascii="Arial" w:hAnsi="Arial"/>
      <w:sz w:val="18"/>
    </w:rPr>
  </w:style>
  <w:style w:type="paragraph" w:customStyle="1" w:styleId="PL">
    <w:name w:val="PL"/>
    <w:rsid w:val="00FF3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3111"/>
    <w:pPr>
      <w:jc w:val="right"/>
    </w:pPr>
  </w:style>
  <w:style w:type="paragraph" w:customStyle="1" w:styleId="TAN">
    <w:name w:val="TAN"/>
    <w:basedOn w:val="TAL"/>
    <w:rsid w:val="00FF3111"/>
    <w:pPr>
      <w:ind w:left="851" w:hanging="851"/>
    </w:pPr>
  </w:style>
  <w:style w:type="paragraph" w:customStyle="1" w:styleId="ZA">
    <w:name w:val="ZA"/>
    <w:rsid w:val="00FF31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31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31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F31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3111"/>
    <w:pPr>
      <w:framePr w:wrap="notBeside" w:y="16161"/>
    </w:pPr>
  </w:style>
  <w:style w:type="character" w:customStyle="1" w:styleId="ZGSM">
    <w:name w:val="ZGSM"/>
    <w:rsid w:val="00FF3111"/>
  </w:style>
  <w:style w:type="paragraph" w:styleId="List2">
    <w:name w:val="List 2"/>
    <w:basedOn w:val="List"/>
    <w:semiHidden/>
    <w:rsid w:val="00FF3111"/>
    <w:pPr>
      <w:ind w:left="851"/>
    </w:pPr>
  </w:style>
  <w:style w:type="paragraph" w:customStyle="1" w:styleId="ZG">
    <w:name w:val="ZG"/>
    <w:rsid w:val="00FF31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F3111"/>
    <w:pPr>
      <w:ind w:left="1135"/>
    </w:pPr>
  </w:style>
  <w:style w:type="paragraph" w:styleId="List4">
    <w:name w:val="List 4"/>
    <w:basedOn w:val="List3"/>
    <w:semiHidden/>
    <w:rsid w:val="00FF3111"/>
    <w:pPr>
      <w:ind w:left="1418"/>
    </w:pPr>
  </w:style>
  <w:style w:type="paragraph" w:styleId="List5">
    <w:name w:val="List 5"/>
    <w:basedOn w:val="List4"/>
    <w:semiHidden/>
    <w:rsid w:val="00FF3111"/>
    <w:pPr>
      <w:ind w:left="1702"/>
    </w:pPr>
  </w:style>
  <w:style w:type="paragraph" w:customStyle="1" w:styleId="EditorsNote">
    <w:name w:val="Editor's Note"/>
    <w:basedOn w:val="NO"/>
    <w:rsid w:val="00FF3111"/>
    <w:rPr>
      <w:color w:val="FF0000"/>
    </w:rPr>
  </w:style>
  <w:style w:type="paragraph" w:styleId="ListBullet4">
    <w:name w:val="List Bullet 4"/>
    <w:basedOn w:val="ListBullet3"/>
    <w:semiHidden/>
    <w:rsid w:val="00FF3111"/>
    <w:pPr>
      <w:ind w:left="1418"/>
    </w:pPr>
  </w:style>
  <w:style w:type="paragraph" w:styleId="ListBullet5">
    <w:name w:val="List Bullet 5"/>
    <w:basedOn w:val="ListBullet4"/>
    <w:semiHidden/>
    <w:rsid w:val="00FF3111"/>
    <w:pPr>
      <w:ind w:left="1702"/>
    </w:pPr>
  </w:style>
  <w:style w:type="paragraph" w:customStyle="1" w:styleId="B1">
    <w:name w:val="B1"/>
    <w:basedOn w:val="List"/>
    <w:rsid w:val="00FF3111"/>
  </w:style>
  <w:style w:type="paragraph" w:customStyle="1" w:styleId="B2">
    <w:name w:val="B2"/>
    <w:basedOn w:val="List2"/>
    <w:rsid w:val="00FF3111"/>
  </w:style>
  <w:style w:type="paragraph" w:customStyle="1" w:styleId="B3">
    <w:name w:val="B3"/>
    <w:basedOn w:val="List3"/>
    <w:rsid w:val="00FF3111"/>
  </w:style>
  <w:style w:type="paragraph" w:customStyle="1" w:styleId="B4">
    <w:name w:val="B4"/>
    <w:basedOn w:val="List4"/>
    <w:rsid w:val="00FF3111"/>
  </w:style>
  <w:style w:type="paragraph" w:customStyle="1" w:styleId="B5">
    <w:name w:val="B5"/>
    <w:basedOn w:val="List5"/>
    <w:rsid w:val="00FF3111"/>
  </w:style>
  <w:style w:type="paragraph" w:styleId="Footer">
    <w:name w:val="footer"/>
    <w:basedOn w:val="Header"/>
    <w:link w:val="FooterChar"/>
    <w:rsid w:val="00FF3111"/>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F3111"/>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99/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18676</TotalTime>
  <Pages>194</Pages>
  <Words>52397</Words>
  <Characters>298667</Characters>
  <Application>Microsoft Office Word</Application>
  <DocSecurity>0</DocSecurity>
  <Lines>2488</Lines>
  <Paragraphs>700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350364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R5-230888</cp:lastModifiedBy>
  <cp:revision>3484</cp:revision>
  <cp:lastPrinted>1899-12-31T23:00:00Z</cp:lastPrinted>
  <dcterms:created xsi:type="dcterms:W3CDTF">2019-03-30T21:44:00Z</dcterms:created>
  <dcterms:modified xsi:type="dcterms:W3CDTF">2023-06-18T21:49:00Z</dcterms:modified>
</cp:coreProperties>
</file>