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76E68" w14:textId="50DCC7D3" w:rsidR="00F42BB1" w:rsidRPr="00E24AF6" w:rsidRDefault="00E4738F" w:rsidP="00F42BB1">
      <w:pPr>
        <w:rPr>
          <w:rFonts w:ascii="Arial" w:hAnsi="Arial" w:cs="Arial"/>
          <w:i/>
          <w:iCs/>
        </w:rPr>
      </w:pPr>
      <w:r w:rsidRPr="00E24AF6">
        <w:rPr>
          <w:rFonts w:ascii="Arial" w:hAnsi="Arial" w:cs="Arial"/>
          <w:i/>
          <w:iCs/>
        </w:rPr>
        <w:t>O-RAN</w:t>
      </w:r>
      <w:r w:rsidR="00F42BB1" w:rsidRPr="00E24AF6">
        <w:rPr>
          <w:rFonts w:ascii="Arial" w:hAnsi="Arial" w:cs="Arial"/>
          <w:i/>
          <w:iCs/>
        </w:rPr>
        <w:t xml:space="preserve"> </w:t>
      </w:r>
      <w:r w:rsidR="007B0F62" w:rsidRPr="00E24AF6">
        <w:rPr>
          <w:rFonts w:ascii="Arial" w:hAnsi="Arial" w:cs="Arial"/>
          <w:i/>
          <w:iCs/>
        </w:rPr>
        <w:t>WG</w:t>
      </w:r>
      <w:r w:rsidR="00E170A5" w:rsidRPr="00E24AF6">
        <w:rPr>
          <w:rFonts w:ascii="Arial" w:hAnsi="Arial" w:cs="Arial"/>
          <w:i/>
          <w:iCs/>
        </w:rPr>
        <w:t>1</w:t>
      </w:r>
      <w:r w:rsidR="00F118C0" w:rsidRPr="00E24AF6">
        <w:rPr>
          <w:rFonts w:ascii="Arial" w:hAnsi="Arial" w:cs="Arial"/>
          <w:i/>
          <w:iCs/>
        </w:rPr>
        <w:t>0</w:t>
      </w:r>
      <w:r w:rsidR="00E86649" w:rsidRPr="00E24AF6">
        <w:rPr>
          <w:rFonts w:ascii="Arial" w:hAnsi="Arial" w:cs="Arial"/>
          <w:i/>
          <w:iCs/>
        </w:rPr>
        <w:t xml:space="preserve"> to 3GPP</w:t>
      </w:r>
      <w:r w:rsidR="00D22665" w:rsidRPr="00E24AF6">
        <w:rPr>
          <w:rFonts w:ascii="Arial" w:hAnsi="Arial" w:cs="Arial"/>
          <w:i/>
          <w:iCs/>
        </w:rPr>
        <w:tab/>
      </w:r>
      <w:r w:rsidR="00D22665" w:rsidRPr="00E24AF6">
        <w:rPr>
          <w:rFonts w:ascii="Arial" w:hAnsi="Arial" w:cs="Arial"/>
          <w:i/>
          <w:iCs/>
        </w:rPr>
        <w:tab/>
      </w:r>
      <w:r w:rsidR="00D22665" w:rsidRPr="00E24AF6">
        <w:rPr>
          <w:rFonts w:ascii="Arial" w:hAnsi="Arial" w:cs="Arial"/>
          <w:i/>
          <w:iCs/>
        </w:rPr>
        <w:tab/>
      </w:r>
      <w:r w:rsidR="00E24AF6">
        <w:rPr>
          <w:rFonts w:ascii="Arial" w:hAnsi="Arial" w:cs="Arial"/>
          <w:i/>
          <w:iCs/>
        </w:rPr>
        <w:tab/>
      </w:r>
      <w:r w:rsidR="00E24AF6">
        <w:rPr>
          <w:rFonts w:ascii="Arial" w:hAnsi="Arial" w:cs="Arial"/>
          <w:i/>
          <w:iCs/>
        </w:rPr>
        <w:tab/>
      </w:r>
      <w:r w:rsidR="00D22665" w:rsidRPr="00E24AF6">
        <w:rPr>
          <w:rFonts w:ascii="Arial" w:hAnsi="Arial" w:cs="Arial"/>
          <w:i/>
          <w:iCs/>
        </w:rPr>
        <w:tab/>
      </w:r>
      <w:r w:rsidR="00D22665" w:rsidRPr="00E24AF6">
        <w:rPr>
          <w:rFonts w:ascii="Arial" w:hAnsi="Arial" w:cs="Arial"/>
          <w:i/>
          <w:iCs/>
        </w:rPr>
        <w:tab/>
      </w:r>
      <w:r w:rsidR="00D22665" w:rsidRPr="00E24AF6">
        <w:rPr>
          <w:rFonts w:ascii="Arial" w:hAnsi="Arial" w:cs="Arial"/>
          <w:i/>
          <w:iCs/>
        </w:rPr>
        <w:tab/>
      </w:r>
      <w:r w:rsidR="00D22665" w:rsidRPr="00E24AF6">
        <w:rPr>
          <w:rFonts w:ascii="Arial" w:hAnsi="Arial" w:cs="Arial"/>
          <w:i/>
          <w:iCs/>
        </w:rPr>
        <w:tab/>
        <w:t xml:space="preserve">  </w:t>
      </w:r>
      <w:r w:rsidR="00537F5C" w:rsidRPr="00E24AF6">
        <w:rPr>
          <w:rFonts w:ascii="Arial" w:hAnsi="Arial" w:cs="Arial"/>
          <w:i/>
          <w:iCs/>
        </w:rPr>
        <w:tab/>
      </w:r>
      <w:r w:rsidR="00D22665" w:rsidRPr="00E24AF6">
        <w:rPr>
          <w:rFonts w:ascii="Arial" w:hAnsi="Arial" w:cs="Arial"/>
          <w:i/>
          <w:iCs/>
        </w:rPr>
        <w:t>S-202</w:t>
      </w:r>
      <w:r w:rsidR="00E86649" w:rsidRPr="00E24AF6">
        <w:rPr>
          <w:rFonts w:ascii="Arial" w:hAnsi="Arial" w:cs="Arial"/>
          <w:i/>
          <w:iCs/>
        </w:rPr>
        <w:t>3</w:t>
      </w:r>
      <w:r w:rsidR="00D22665" w:rsidRPr="00E24AF6">
        <w:rPr>
          <w:rFonts w:ascii="Arial" w:hAnsi="Arial" w:cs="Arial"/>
          <w:i/>
          <w:iCs/>
        </w:rPr>
        <w:t>00</w:t>
      </w:r>
      <w:r w:rsidR="00E86649" w:rsidRPr="00E24AF6">
        <w:rPr>
          <w:rFonts w:ascii="Arial" w:hAnsi="Arial" w:cs="Arial"/>
          <w:i/>
          <w:iCs/>
        </w:rPr>
        <w:t>1</w:t>
      </w:r>
    </w:p>
    <w:p w14:paraId="28276E6A" w14:textId="07342051" w:rsidR="00463675" w:rsidRPr="00A86FFA" w:rsidRDefault="00463675" w:rsidP="00F42BB1">
      <w:pPr>
        <w:pBdr>
          <w:bottom w:val="single" w:sz="4" w:space="1" w:color="auto"/>
        </w:pBdr>
        <w:rPr>
          <w:rFonts w:ascii="Arial" w:hAnsi="Arial" w:cs="Arial"/>
          <w:lang w:val="es-ES"/>
        </w:rPr>
      </w:pPr>
    </w:p>
    <w:p w14:paraId="28276E6B" w14:textId="77777777" w:rsidR="00F42BB1" w:rsidRPr="00A86FFA" w:rsidRDefault="00F42BB1">
      <w:pPr>
        <w:spacing w:after="60"/>
        <w:ind w:left="1985" w:hanging="1985"/>
        <w:rPr>
          <w:rFonts w:ascii="Arial" w:hAnsi="Arial" w:cs="Arial"/>
          <w:b/>
          <w:lang w:val="es-ES"/>
        </w:rPr>
      </w:pPr>
    </w:p>
    <w:p w14:paraId="28276E6C" w14:textId="460E4375" w:rsidR="005A5FCA" w:rsidRPr="00A86FFA" w:rsidRDefault="00463675" w:rsidP="005A5FCA">
      <w:pPr>
        <w:spacing w:after="60"/>
        <w:ind w:left="1985" w:hanging="1985"/>
        <w:rPr>
          <w:rFonts w:ascii="Arial" w:hAnsi="Arial" w:cs="Arial"/>
          <w:bCs/>
        </w:rPr>
      </w:pPr>
      <w:r w:rsidRPr="00A86FFA">
        <w:rPr>
          <w:rFonts w:ascii="Arial" w:hAnsi="Arial" w:cs="Arial"/>
          <w:b/>
        </w:rPr>
        <w:t>Title:</w:t>
      </w:r>
      <w:r w:rsidRPr="00A86FFA">
        <w:rPr>
          <w:rFonts w:ascii="Arial" w:hAnsi="Arial" w:cs="Arial"/>
          <w:b/>
        </w:rPr>
        <w:tab/>
      </w:r>
      <w:r w:rsidR="00012CB3" w:rsidRPr="00A86FFA">
        <w:rPr>
          <w:rFonts w:ascii="Arial" w:hAnsi="Arial" w:cs="Arial"/>
        </w:rPr>
        <w:t xml:space="preserve">LS on </w:t>
      </w:r>
      <w:r w:rsidR="00E86649" w:rsidRPr="00E86649">
        <w:rPr>
          <w:rFonts w:ascii="Arial" w:hAnsi="Arial" w:cs="Arial"/>
        </w:rPr>
        <w:t>O-RAN – Applicability of TS 32.404 in NR</w:t>
      </w:r>
    </w:p>
    <w:p w14:paraId="28276E6E" w14:textId="77777777" w:rsidR="00463675" w:rsidRPr="00A86FFA" w:rsidRDefault="00463675">
      <w:pPr>
        <w:spacing w:after="60"/>
        <w:ind w:left="1985" w:hanging="1985"/>
        <w:rPr>
          <w:rFonts w:ascii="Arial" w:hAnsi="Arial" w:cs="Arial"/>
          <w:b/>
        </w:rPr>
      </w:pPr>
    </w:p>
    <w:p w14:paraId="28276E6F" w14:textId="096147FE" w:rsidR="00463675" w:rsidRPr="0040730B" w:rsidRDefault="00463675" w:rsidP="00960BC9">
      <w:pPr>
        <w:tabs>
          <w:tab w:val="left" w:pos="720"/>
          <w:tab w:val="left" w:pos="1440"/>
          <w:tab w:val="left" w:pos="2160"/>
          <w:tab w:val="left" w:pos="2880"/>
          <w:tab w:val="left" w:pos="3860"/>
        </w:tabs>
        <w:spacing w:after="60"/>
        <w:ind w:left="1985" w:hanging="1985"/>
        <w:rPr>
          <w:rFonts w:ascii="Arial" w:hAnsi="Arial" w:cs="Arial"/>
        </w:rPr>
      </w:pPr>
      <w:r w:rsidRPr="00A86FFA">
        <w:rPr>
          <w:rFonts w:ascii="Arial" w:hAnsi="Arial" w:cs="Arial"/>
          <w:b/>
        </w:rPr>
        <w:t>Source:</w:t>
      </w:r>
      <w:r w:rsidRPr="00A86FFA">
        <w:rPr>
          <w:rFonts w:ascii="Arial" w:hAnsi="Arial" w:cs="Arial"/>
          <w:bCs/>
        </w:rPr>
        <w:tab/>
      </w:r>
      <w:r w:rsidR="00960BC9" w:rsidRPr="00A86FFA">
        <w:rPr>
          <w:rFonts w:ascii="Arial" w:hAnsi="Arial" w:cs="Arial"/>
          <w:bCs/>
        </w:rPr>
        <w:tab/>
      </w:r>
      <w:r w:rsidR="00960BC9" w:rsidRPr="0040730B">
        <w:rPr>
          <w:rFonts w:ascii="Arial" w:hAnsi="Arial" w:cs="Arial"/>
        </w:rPr>
        <w:t>O-RAN</w:t>
      </w:r>
      <w:r w:rsidR="00E4738F" w:rsidRPr="0040730B">
        <w:rPr>
          <w:rFonts w:ascii="Arial" w:hAnsi="Arial" w:cs="Arial"/>
        </w:rPr>
        <w:t xml:space="preserve"> </w:t>
      </w:r>
      <w:r w:rsidR="007B0F62" w:rsidRPr="0040730B">
        <w:rPr>
          <w:rFonts w:ascii="Arial" w:hAnsi="Arial" w:cs="Arial"/>
        </w:rPr>
        <w:t>WG</w:t>
      </w:r>
      <w:r w:rsidR="00332478" w:rsidRPr="0040730B">
        <w:rPr>
          <w:rFonts w:ascii="Arial" w:hAnsi="Arial" w:cs="Arial"/>
        </w:rPr>
        <w:t>1</w:t>
      </w:r>
      <w:r w:rsidR="00E86649">
        <w:rPr>
          <w:rFonts w:ascii="Arial" w:hAnsi="Arial" w:cs="Arial"/>
        </w:rPr>
        <w:t>0</w:t>
      </w:r>
      <w:r w:rsidR="007F5BA2" w:rsidRPr="007F5BA2">
        <w:rPr>
          <w:rFonts w:ascii="Arial" w:hAnsi="Arial" w:cs="Arial"/>
        </w:rPr>
        <w:t xml:space="preserve"> - </w:t>
      </w:r>
      <w:r w:rsidR="00E86649" w:rsidRPr="00E86649">
        <w:rPr>
          <w:rFonts w:ascii="Arial" w:hAnsi="Arial" w:cs="Arial"/>
        </w:rPr>
        <w:t>OAM for O-RAN</w:t>
      </w:r>
    </w:p>
    <w:p w14:paraId="28276E71" w14:textId="57DCBCEC" w:rsidR="00463675" w:rsidRPr="0040730B" w:rsidRDefault="00463675" w:rsidP="00E170A5">
      <w:pPr>
        <w:spacing w:after="60"/>
        <w:ind w:left="1985" w:hanging="1985"/>
        <w:rPr>
          <w:rFonts w:ascii="Arial" w:hAnsi="Arial" w:cs="Arial"/>
          <w:bCs/>
        </w:rPr>
      </w:pPr>
      <w:r w:rsidRPr="00A86FFA">
        <w:rPr>
          <w:rFonts w:ascii="Arial" w:hAnsi="Arial" w:cs="Arial"/>
          <w:b/>
        </w:rPr>
        <w:t>To:</w:t>
      </w:r>
      <w:r w:rsidRPr="00A86FFA">
        <w:rPr>
          <w:rFonts w:ascii="Arial" w:hAnsi="Arial" w:cs="Arial"/>
          <w:bCs/>
        </w:rPr>
        <w:tab/>
      </w:r>
      <w:r w:rsidR="00E86649" w:rsidRPr="00E86649">
        <w:rPr>
          <w:rFonts w:ascii="Arial" w:hAnsi="Arial" w:cs="Arial"/>
          <w:bCs/>
        </w:rPr>
        <w:t>3GPP SA5</w:t>
      </w:r>
    </w:p>
    <w:p w14:paraId="6E528B0C" w14:textId="008FCA99" w:rsidR="00EE4D3D" w:rsidRPr="0040730B" w:rsidRDefault="00EE4D3D" w:rsidP="00E170A5">
      <w:pPr>
        <w:spacing w:after="60"/>
        <w:ind w:left="1985" w:hanging="1985"/>
        <w:rPr>
          <w:rFonts w:ascii="Arial" w:hAnsi="Arial" w:cs="Arial"/>
          <w:bCs/>
        </w:rPr>
      </w:pPr>
      <w:r>
        <w:rPr>
          <w:rFonts w:ascii="Arial" w:hAnsi="Arial" w:cs="Arial"/>
          <w:b/>
        </w:rPr>
        <w:t>Cc:</w:t>
      </w:r>
      <w:r>
        <w:rPr>
          <w:rFonts w:ascii="Arial" w:hAnsi="Arial" w:cs="Arial"/>
          <w:b/>
        </w:rPr>
        <w:tab/>
      </w:r>
      <w:r w:rsidR="00E86649" w:rsidRPr="00E86649">
        <w:rPr>
          <w:rFonts w:ascii="Arial" w:hAnsi="Arial" w:cs="Arial"/>
          <w:bCs/>
        </w:rPr>
        <w:t xml:space="preserve">3GPP SA, </w:t>
      </w:r>
      <w:r w:rsidR="00E86649">
        <w:rPr>
          <w:rFonts w:ascii="Arial" w:hAnsi="Arial" w:cs="Arial"/>
          <w:bCs/>
        </w:rPr>
        <w:t xml:space="preserve">3GPP </w:t>
      </w:r>
      <w:r w:rsidR="00E86649" w:rsidRPr="00E86649">
        <w:rPr>
          <w:rFonts w:ascii="Arial" w:hAnsi="Arial" w:cs="Arial"/>
          <w:bCs/>
        </w:rPr>
        <w:t>RAN</w:t>
      </w:r>
    </w:p>
    <w:p w14:paraId="28276E72" w14:textId="77777777" w:rsidR="00463675" w:rsidRPr="00A86FFA" w:rsidRDefault="00463675">
      <w:pPr>
        <w:spacing w:after="60"/>
        <w:ind w:left="1985" w:hanging="1985"/>
        <w:rPr>
          <w:rFonts w:ascii="Arial" w:hAnsi="Arial" w:cs="Arial"/>
          <w:bCs/>
          <w:lang w:val="en-US"/>
        </w:rPr>
      </w:pPr>
    </w:p>
    <w:p w14:paraId="28276E73" w14:textId="731EF892" w:rsidR="00463675" w:rsidRPr="00A86FFA" w:rsidRDefault="00463675">
      <w:pPr>
        <w:tabs>
          <w:tab w:val="left" w:pos="2268"/>
        </w:tabs>
        <w:rPr>
          <w:rFonts w:ascii="Arial" w:hAnsi="Arial" w:cs="Arial"/>
          <w:bCs/>
        </w:rPr>
      </w:pPr>
      <w:r w:rsidRPr="00A86FFA">
        <w:rPr>
          <w:rFonts w:ascii="Arial" w:hAnsi="Arial" w:cs="Arial"/>
          <w:b/>
        </w:rPr>
        <w:t>Contact Person:</w:t>
      </w:r>
    </w:p>
    <w:p w14:paraId="28276E74" w14:textId="77777777" w:rsidR="00012CB3" w:rsidRPr="00A86FFA" w:rsidRDefault="00012CB3">
      <w:pPr>
        <w:pStyle w:val="Heading4"/>
        <w:tabs>
          <w:tab w:val="left" w:pos="2268"/>
        </w:tabs>
        <w:ind w:left="567"/>
        <w:rPr>
          <w:rFonts w:cs="Arial"/>
        </w:rPr>
      </w:pPr>
    </w:p>
    <w:p w14:paraId="5C5A130D" w14:textId="48BCB66C" w:rsidR="00D22665" w:rsidRPr="00A86FFA" w:rsidRDefault="00D22665" w:rsidP="00D22665">
      <w:pPr>
        <w:pStyle w:val="Heading4"/>
        <w:tabs>
          <w:tab w:val="left" w:pos="2268"/>
        </w:tabs>
        <w:ind w:left="567"/>
        <w:rPr>
          <w:rFonts w:cs="Arial"/>
          <w:b w:val="0"/>
          <w:bCs/>
        </w:rPr>
      </w:pPr>
      <w:r w:rsidRPr="00A86FFA">
        <w:rPr>
          <w:rFonts w:cs="Arial"/>
        </w:rPr>
        <w:t>Name:</w:t>
      </w:r>
      <w:r w:rsidRPr="00A86FFA">
        <w:rPr>
          <w:rFonts w:cs="Arial"/>
          <w:b w:val="0"/>
          <w:bCs/>
        </w:rPr>
        <w:tab/>
      </w:r>
      <w:r w:rsidR="00E86649" w:rsidRPr="00E86649">
        <w:rPr>
          <w:rFonts w:cs="Arial"/>
          <w:b w:val="0"/>
          <w:bCs/>
        </w:rPr>
        <w:t>Jacqueline S Beaulac (Ericsson)</w:t>
      </w:r>
    </w:p>
    <w:p w14:paraId="2E6F9458" w14:textId="40E36421" w:rsidR="0040730B" w:rsidRPr="00E86649" w:rsidRDefault="00D22665" w:rsidP="00E86649">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1" w:history="1">
        <w:r w:rsidR="00E86649" w:rsidRPr="003B4B3E">
          <w:rPr>
            <w:rStyle w:val="Hyperlink"/>
            <w:rFonts w:cs="Arial"/>
            <w:b w:val="0"/>
            <w:bCs/>
            <w:lang w:val="it-IT"/>
          </w:rPr>
          <w:t>jacqueline.s.beaulac@ericsson.com</w:t>
        </w:r>
      </w:hyperlink>
    </w:p>
    <w:p w14:paraId="724E8A74" w14:textId="77777777" w:rsidR="00E86649" w:rsidRDefault="00E86649" w:rsidP="00E86649">
      <w:pPr>
        <w:pStyle w:val="Heading4"/>
        <w:tabs>
          <w:tab w:val="left" w:pos="2268"/>
        </w:tabs>
        <w:ind w:left="567"/>
        <w:rPr>
          <w:rFonts w:cs="Arial"/>
        </w:rPr>
      </w:pPr>
    </w:p>
    <w:p w14:paraId="53781962" w14:textId="4C46BED6" w:rsidR="00E86649" w:rsidRPr="00A86FFA" w:rsidRDefault="00E86649" w:rsidP="00E86649">
      <w:pPr>
        <w:pStyle w:val="Heading4"/>
        <w:tabs>
          <w:tab w:val="left" w:pos="2268"/>
        </w:tabs>
        <w:ind w:left="567"/>
        <w:rPr>
          <w:rFonts w:cs="Arial"/>
          <w:b w:val="0"/>
          <w:bCs/>
        </w:rPr>
      </w:pPr>
      <w:r w:rsidRPr="00A86FFA">
        <w:rPr>
          <w:rFonts w:cs="Arial"/>
        </w:rPr>
        <w:t>Name:</w:t>
      </w:r>
      <w:r w:rsidRPr="00A86FFA">
        <w:rPr>
          <w:rFonts w:cs="Arial"/>
          <w:b w:val="0"/>
          <w:bCs/>
        </w:rPr>
        <w:tab/>
      </w:r>
      <w:r w:rsidRPr="00E86649">
        <w:rPr>
          <w:rFonts w:cs="Arial"/>
          <w:b w:val="0"/>
          <w:bCs/>
        </w:rPr>
        <w:t>Marek Michalak (Nokia)</w:t>
      </w:r>
    </w:p>
    <w:p w14:paraId="3543A298" w14:textId="149E2E62" w:rsidR="00E86649" w:rsidRDefault="00E86649" w:rsidP="00E86649">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2" w:history="1">
        <w:r w:rsidRPr="003B4B3E">
          <w:rPr>
            <w:rStyle w:val="Hyperlink"/>
            <w:rFonts w:cs="Arial"/>
            <w:b w:val="0"/>
            <w:bCs/>
            <w:lang w:val="it-IT"/>
          </w:rPr>
          <w:t>marek.michalak@nokia.com</w:t>
        </w:r>
      </w:hyperlink>
    </w:p>
    <w:p w14:paraId="28DD1A0F" w14:textId="77777777" w:rsidR="00E86649" w:rsidRDefault="00E86649" w:rsidP="00E86649">
      <w:pPr>
        <w:pStyle w:val="Heading4"/>
        <w:tabs>
          <w:tab w:val="left" w:pos="2268"/>
        </w:tabs>
        <w:ind w:left="567"/>
        <w:rPr>
          <w:rFonts w:cs="Arial"/>
        </w:rPr>
      </w:pPr>
    </w:p>
    <w:p w14:paraId="67712CFC" w14:textId="4D80BE3F" w:rsidR="00E86649" w:rsidRPr="00A86FFA" w:rsidRDefault="00E86649" w:rsidP="00E86649">
      <w:pPr>
        <w:pStyle w:val="Heading4"/>
        <w:tabs>
          <w:tab w:val="left" w:pos="2268"/>
        </w:tabs>
        <w:ind w:left="567"/>
        <w:rPr>
          <w:rFonts w:cs="Arial"/>
          <w:b w:val="0"/>
          <w:bCs/>
        </w:rPr>
      </w:pPr>
      <w:r w:rsidRPr="00A86FFA">
        <w:rPr>
          <w:rFonts w:cs="Arial"/>
        </w:rPr>
        <w:t>Name:</w:t>
      </w:r>
      <w:r w:rsidRPr="00A86FFA">
        <w:rPr>
          <w:rFonts w:cs="Arial"/>
          <w:b w:val="0"/>
          <w:bCs/>
        </w:rPr>
        <w:tab/>
      </w:r>
      <w:r w:rsidRPr="00E86649">
        <w:rPr>
          <w:rFonts w:cs="Arial"/>
          <w:b w:val="0"/>
          <w:bCs/>
        </w:rPr>
        <w:t>David Allabaugh (Fujitsu)</w:t>
      </w:r>
    </w:p>
    <w:p w14:paraId="7E38DBEB" w14:textId="45E8E139" w:rsidR="00E86649" w:rsidRDefault="00E86649" w:rsidP="00E86649">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3" w:history="1">
        <w:r w:rsidRPr="003B4B3E">
          <w:rPr>
            <w:rStyle w:val="Hyperlink"/>
            <w:rFonts w:cs="Arial"/>
            <w:b w:val="0"/>
            <w:bCs/>
            <w:lang w:val="it-IT"/>
          </w:rPr>
          <w:t>david.allabaugh@fujitsu.com</w:t>
        </w:r>
      </w:hyperlink>
    </w:p>
    <w:p w14:paraId="6024A547" w14:textId="77777777" w:rsidR="00D22665" w:rsidRPr="00D22665" w:rsidRDefault="00D22665" w:rsidP="00D22665">
      <w:pPr>
        <w:rPr>
          <w:lang w:val="it-IT"/>
        </w:rPr>
      </w:pPr>
    </w:p>
    <w:p w14:paraId="5641B6AB" w14:textId="008A9452" w:rsidR="00D22665" w:rsidRPr="00A86FFA" w:rsidRDefault="00D22665" w:rsidP="00D22665">
      <w:pPr>
        <w:pStyle w:val="Heading4"/>
        <w:tabs>
          <w:tab w:val="left" w:pos="2268"/>
        </w:tabs>
        <w:ind w:left="567"/>
        <w:rPr>
          <w:rFonts w:cs="Arial"/>
          <w:b w:val="0"/>
          <w:bCs/>
        </w:rPr>
      </w:pPr>
      <w:r w:rsidRPr="00A86FFA">
        <w:rPr>
          <w:rFonts w:cs="Arial"/>
        </w:rPr>
        <w:t>Name:</w:t>
      </w:r>
      <w:r w:rsidRPr="00A86FFA">
        <w:rPr>
          <w:rFonts w:cs="Arial"/>
          <w:b w:val="0"/>
          <w:bCs/>
        </w:rPr>
        <w:tab/>
      </w:r>
      <w:r w:rsidR="0040730B" w:rsidRPr="0040730B">
        <w:rPr>
          <w:rFonts w:cs="Arial"/>
          <w:b w:val="0"/>
          <w:bCs/>
        </w:rPr>
        <w:t>Jiajin Gao</w:t>
      </w:r>
      <w:r w:rsidR="00A97F90">
        <w:rPr>
          <w:rFonts w:cs="Arial"/>
          <w:b w:val="0"/>
          <w:bCs/>
        </w:rPr>
        <w:t xml:space="preserve"> </w:t>
      </w:r>
      <w:r w:rsidR="00A97F90" w:rsidRPr="00A97F90">
        <w:rPr>
          <w:rFonts w:cs="Arial"/>
          <w:b w:val="0"/>
          <w:bCs/>
        </w:rPr>
        <w:t>(China Mobile)</w:t>
      </w:r>
    </w:p>
    <w:p w14:paraId="0D9654D7" w14:textId="68E211F6" w:rsidR="0040730B" w:rsidRDefault="00D22665" w:rsidP="00D22665">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4" w:history="1">
        <w:r w:rsidR="0040730B" w:rsidRPr="00EA5307">
          <w:rPr>
            <w:rStyle w:val="Hyperlink"/>
            <w:rFonts w:cs="Arial"/>
            <w:b w:val="0"/>
            <w:bCs/>
            <w:lang w:val="it-IT"/>
          </w:rPr>
          <w:t>jiajingao@chinamobile.com</w:t>
        </w:r>
      </w:hyperlink>
    </w:p>
    <w:p w14:paraId="28276E81" w14:textId="77777777" w:rsidR="0093114A" w:rsidRPr="00A86FFA" w:rsidRDefault="0093114A" w:rsidP="001101EE">
      <w:pPr>
        <w:rPr>
          <w:rFonts w:ascii="Arial" w:hAnsi="Arial" w:cs="Arial"/>
          <w:lang w:val="it-IT"/>
        </w:rPr>
      </w:pPr>
    </w:p>
    <w:p w14:paraId="1A85ECEB" w14:textId="72FACCA1" w:rsidR="005F316D" w:rsidRDefault="00923E7C" w:rsidP="00923E7C">
      <w:pPr>
        <w:tabs>
          <w:tab w:val="left" w:pos="2268"/>
        </w:tabs>
        <w:rPr>
          <w:rFonts w:ascii="Arial" w:hAnsi="Arial" w:cs="Arial"/>
          <w:bCs/>
        </w:rPr>
      </w:pPr>
      <w:r w:rsidRPr="00A86FFA">
        <w:rPr>
          <w:rFonts w:ascii="Arial" w:hAnsi="Arial" w:cs="Arial"/>
          <w:b/>
        </w:rPr>
        <w:t>Send any reply LS to:</w:t>
      </w:r>
      <w:r w:rsidRPr="00A86FFA">
        <w:rPr>
          <w:rFonts w:ascii="Arial" w:hAnsi="Arial" w:cs="Arial"/>
          <w:b/>
        </w:rPr>
        <w:tab/>
      </w:r>
      <w:hyperlink r:id="rId15" w:history="1">
        <w:r w:rsidR="005F316D" w:rsidRPr="00EA5307">
          <w:rPr>
            <w:rStyle w:val="Hyperlink"/>
            <w:rFonts w:ascii="Arial" w:hAnsi="Arial" w:cs="Arial"/>
            <w:bCs/>
          </w:rPr>
          <w:t>liaisons@o-ran.org</w:t>
        </w:r>
      </w:hyperlink>
    </w:p>
    <w:p w14:paraId="28276E84" w14:textId="1A893B6B" w:rsidR="00923E7C" w:rsidRPr="00A86FFA" w:rsidRDefault="00923E7C" w:rsidP="001101EE">
      <w:pPr>
        <w:tabs>
          <w:tab w:val="left" w:pos="2268"/>
        </w:tabs>
        <w:rPr>
          <w:rFonts w:ascii="Arial" w:hAnsi="Arial" w:cs="Arial"/>
          <w:b/>
        </w:rPr>
      </w:pPr>
    </w:p>
    <w:p w14:paraId="28276E85" w14:textId="68A654C6" w:rsidR="00463675" w:rsidRDefault="00463675" w:rsidP="001912B2">
      <w:pPr>
        <w:spacing w:after="60"/>
        <w:ind w:left="1985" w:hanging="1985"/>
        <w:rPr>
          <w:rFonts w:ascii="Arial" w:hAnsi="Arial" w:cs="Arial"/>
          <w:bCs/>
        </w:rPr>
      </w:pPr>
      <w:r w:rsidRPr="00A86FFA">
        <w:rPr>
          <w:rFonts w:ascii="Arial" w:hAnsi="Arial" w:cs="Arial"/>
          <w:b/>
        </w:rPr>
        <w:t>Attachments:</w:t>
      </w:r>
      <w:r w:rsidR="009E6640" w:rsidRPr="00A86FFA">
        <w:rPr>
          <w:rFonts w:ascii="Arial" w:hAnsi="Arial" w:cs="Arial"/>
          <w:bCs/>
        </w:rPr>
        <w:t xml:space="preserve"> </w:t>
      </w:r>
      <w:r w:rsidR="00023EB1">
        <w:rPr>
          <w:rFonts w:ascii="Arial" w:hAnsi="Arial" w:cs="Arial"/>
          <w:bCs/>
        </w:rPr>
        <w:t>N/A</w:t>
      </w:r>
    </w:p>
    <w:p w14:paraId="28276E86" w14:textId="77777777" w:rsidR="00463675" w:rsidRPr="00A86FFA" w:rsidRDefault="00463675">
      <w:pPr>
        <w:pBdr>
          <w:bottom w:val="single" w:sz="4" w:space="1" w:color="auto"/>
        </w:pBdr>
        <w:rPr>
          <w:rFonts w:ascii="Arial" w:hAnsi="Arial" w:cs="Arial"/>
        </w:rPr>
      </w:pPr>
    </w:p>
    <w:p w14:paraId="28276E87" w14:textId="77777777" w:rsidR="00463675" w:rsidRPr="00A86FFA" w:rsidRDefault="00463675">
      <w:pPr>
        <w:rPr>
          <w:rFonts w:ascii="Arial" w:hAnsi="Arial" w:cs="Arial"/>
        </w:rPr>
      </w:pPr>
    </w:p>
    <w:p w14:paraId="28276E88" w14:textId="77777777" w:rsidR="00463675" w:rsidRPr="00A86FFA" w:rsidRDefault="00463675" w:rsidP="00556819">
      <w:pPr>
        <w:spacing w:after="240" w:line="360" w:lineRule="auto"/>
        <w:rPr>
          <w:rFonts w:ascii="Arial" w:hAnsi="Arial" w:cs="Arial"/>
          <w:b/>
        </w:rPr>
      </w:pPr>
      <w:r w:rsidRPr="00A86FFA">
        <w:rPr>
          <w:rFonts w:ascii="Arial" w:hAnsi="Arial" w:cs="Arial"/>
          <w:b/>
        </w:rPr>
        <w:t>1. Overall Description:</w:t>
      </w:r>
    </w:p>
    <w:p w14:paraId="61A1729D" w14:textId="5C8774B6" w:rsidR="00996B9D" w:rsidRPr="00996B9D" w:rsidRDefault="00996B9D" w:rsidP="00996B9D">
      <w:pPr>
        <w:spacing w:after="240" w:line="360" w:lineRule="auto"/>
        <w:rPr>
          <w:rFonts w:ascii="Arial" w:hAnsi="Arial" w:cs="Arial"/>
          <w:lang w:val="en-US"/>
        </w:rPr>
      </w:pPr>
      <w:r w:rsidRPr="00996B9D">
        <w:rPr>
          <w:rFonts w:ascii="Arial" w:hAnsi="Arial" w:cs="Arial"/>
          <w:lang w:val="en-US"/>
        </w:rPr>
        <w:t>The O-RAN Alliance is committed to evolving radio access networks, making them more open and smarter.</w:t>
      </w:r>
      <w:r w:rsidR="0030277F">
        <w:rPr>
          <w:rFonts w:ascii="Arial" w:hAnsi="Arial" w:cs="Arial"/>
          <w:lang w:val="en-US"/>
        </w:rPr>
        <w:t xml:space="preserve">  </w:t>
      </w:r>
      <w:r w:rsidRPr="00996B9D">
        <w:rPr>
          <w:rFonts w:ascii="Arial" w:hAnsi="Arial" w:cs="Arial"/>
          <w:lang w:val="en-US"/>
        </w:rPr>
        <w:t xml:space="preserve">The key principles of the O-RAN Alliance include: </w:t>
      </w:r>
    </w:p>
    <w:p w14:paraId="1130DFF1" w14:textId="77777777" w:rsidR="007D65A0" w:rsidRDefault="00996B9D" w:rsidP="00F528B3">
      <w:pPr>
        <w:pStyle w:val="ListParagraph"/>
        <w:numPr>
          <w:ilvl w:val="0"/>
          <w:numId w:val="31"/>
        </w:numPr>
        <w:spacing w:after="240" w:line="360" w:lineRule="auto"/>
        <w:rPr>
          <w:rFonts w:ascii="Arial" w:hAnsi="Arial" w:cs="Arial"/>
          <w:lang w:val="en-US"/>
        </w:rPr>
      </w:pPr>
      <w:r w:rsidRPr="007D65A0">
        <w:rPr>
          <w:rFonts w:ascii="Arial" w:hAnsi="Arial" w:cs="Arial"/>
          <w:lang w:val="en-US"/>
        </w:rPr>
        <w:t>Lead the industry towards open, interoperable interfaces, RAN virtualization, and big data enabled RAN intelligence.</w:t>
      </w:r>
    </w:p>
    <w:p w14:paraId="1E205331" w14:textId="77777777" w:rsidR="007D65A0" w:rsidRDefault="00996B9D" w:rsidP="00FC597B">
      <w:pPr>
        <w:pStyle w:val="ListParagraph"/>
        <w:numPr>
          <w:ilvl w:val="0"/>
          <w:numId w:val="31"/>
        </w:numPr>
        <w:spacing w:after="240" w:line="360" w:lineRule="auto"/>
        <w:rPr>
          <w:rFonts w:ascii="Arial" w:hAnsi="Arial" w:cs="Arial"/>
          <w:lang w:val="en-US"/>
        </w:rPr>
      </w:pPr>
      <w:r w:rsidRPr="007D65A0">
        <w:rPr>
          <w:rFonts w:ascii="Arial" w:hAnsi="Arial" w:cs="Arial"/>
          <w:lang w:val="en-US"/>
        </w:rPr>
        <w:t>Specify APIs and interfaces, driving standards to adopt them as appropriate, and exploring open source where appropriate.</w:t>
      </w:r>
    </w:p>
    <w:p w14:paraId="7D3F9296" w14:textId="67C57B84" w:rsidR="00996B9D" w:rsidRPr="007D65A0" w:rsidRDefault="00996B9D" w:rsidP="00FC597B">
      <w:pPr>
        <w:pStyle w:val="ListParagraph"/>
        <w:numPr>
          <w:ilvl w:val="0"/>
          <w:numId w:val="31"/>
        </w:numPr>
        <w:spacing w:after="240" w:line="360" w:lineRule="auto"/>
        <w:rPr>
          <w:rFonts w:ascii="Arial" w:hAnsi="Arial" w:cs="Arial"/>
          <w:lang w:val="en-US"/>
        </w:rPr>
      </w:pPr>
      <w:r w:rsidRPr="007D65A0">
        <w:rPr>
          <w:rFonts w:ascii="Arial" w:hAnsi="Arial" w:cs="Arial"/>
          <w:lang w:val="en-US"/>
        </w:rPr>
        <w:t>Maximize the use of common-off-the-shelf hardware and merchant silicon and minimizing proprietary hardware.</w:t>
      </w:r>
      <w:r w:rsidRPr="007D65A0">
        <w:rPr>
          <w:rFonts w:ascii="Arial" w:hAnsi="Arial" w:cs="Arial"/>
          <w:lang w:val="en-US"/>
        </w:rPr>
        <w:tab/>
      </w:r>
    </w:p>
    <w:p w14:paraId="6F75AB6D" w14:textId="77777777" w:rsidR="00996B9D" w:rsidRPr="00996B9D" w:rsidRDefault="00996B9D" w:rsidP="00996B9D">
      <w:pPr>
        <w:spacing w:after="240" w:line="360" w:lineRule="auto"/>
        <w:rPr>
          <w:rFonts w:ascii="Arial" w:hAnsi="Arial" w:cs="Arial"/>
          <w:lang w:val="en-US"/>
        </w:rPr>
      </w:pPr>
      <w:r w:rsidRPr="00996B9D">
        <w:rPr>
          <w:rFonts w:ascii="Arial" w:hAnsi="Arial" w:cs="Arial"/>
          <w:lang w:val="en-US"/>
        </w:rPr>
        <w:t>O-RAN Working Group 10 (WG10) is developing an O-RAN Operations and Maintenance Interface Specification that defines an O1 interface and associated Management Services (MnS) for Fault, Configuration, Performance, File Management and Software Management for O-RAN compliant network functions (NF).</w:t>
      </w:r>
    </w:p>
    <w:p w14:paraId="437337EB" w14:textId="77777777" w:rsidR="00996B9D" w:rsidRPr="00996B9D" w:rsidRDefault="00996B9D" w:rsidP="00996B9D">
      <w:pPr>
        <w:spacing w:after="240" w:line="360" w:lineRule="auto"/>
        <w:rPr>
          <w:rFonts w:ascii="Arial" w:hAnsi="Arial" w:cs="Arial"/>
          <w:lang w:val="en-US"/>
        </w:rPr>
      </w:pPr>
      <w:r w:rsidRPr="00996B9D">
        <w:rPr>
          <w:rFonts w:ascii="Arial" w:hAnsi="Arial" w:cs="Arial"/>
          <w:lang w:val="en-US"/>
        </w:rPr>
        <w:t xml:space="preserve">The O-RAN WG10 is committed to following 3GPP SA5 specifications as much as possible. As the O-RAN Alliance is building solutions based on the NR architecture and applicable to 5G networks, we preferentially use and refer to 3GPP specifications that are formally indicated by 3GPP as applicable to 5G networks. </w:t>
      </w:r>
    </w:p>
    <w:p w14:paraId="2A537A1D" w14:textId="77777777" w:rsidR="00996B9D" w:rsidRPr="00996B9D" w:rsidRDefault="00996B9D" w:rsidP="00996B9D">
      <w:pPr>
        <w:spacing w:after="240" w:line="360" w:lineRule="auto"/>
        <w:rPr>
          <w:rFonts w:ascii="Arial" w:hAnsi="Arial" w:cs="Arial"/>
          <w:lang w:val="en-US"/>
        </w:rPr>
      </w:pPr>
      <w:r w:rsidRPr="00996B9D">
        <w:rPr>
          <w:rFonts w:ascii="Arial" w:hAnsi="Arial" w:cs="Arial"/>
          <w:lang w:val="en-US"/>
        </w:rPr>
        <w:lastRenderedPageBreak/>
        <w:t>During development of WG10 documents related to Performance Management, we have found the specification TS 32.404 to be extremely useful and have followed the definitions and templates defined therein.  According to both the Release 16 version and the Release 17 version of the document, the scope of TS 32.404 includes 5G networks.</w:t>
      </w:r>
    </w:p>
    <w:p w14:paraId="5C443802" w14:textId="4D877658" w:rsidR="00996B9D" w:rsidRPr="00996B9D" w:rsidRDefault="00996B9D" w:rsidP="00996B9D">
      <w:pPr>
        <w:spacing w:after="240" w:line="360" w:lineRule="auto"/>
        <w:rPr>
          <w:rFonts w:ascii="Arial" w:hAnsi="Arial" w:cs="Arial"/>
          <w:lang w:val="en-US"/>
        </w:rPr>
      </w:pPr>
      <w:r w:rsidRPr="00996B9D">
        <w:rPr>
          <w:rFonts w:ascii="Arial" w:hAnsi="Arial" w:cs="Arial"/>
          <w:lang w:val="en-US"/>
        </w:rPr>
        <w:t>However, O-RAN WG10 have observed that TS 32.404 is currently flagged as not applicable for the 5G radio technology in the specification repository on the 3GPP Portal (</w:t>
      </w:r>
      <w:hyperlink r:id="rId16" w:history="1">
        <w:r w:rsidRPr="003B4B3E">
          <w:rPr>
            <w:rStyle w:val="Hyperlink"/>
            <w:rFonts w:ascii="Arial" w:hAnsi="Arial" w:cs="Arial"/>
            <w:lang w:val="en-US"/>
          </w:rPr>
          <w:t>https://portal.3gpp.org/</w:t>
        </w:r>
      </w:hyperlink>
      <w:r w:rsidRPr="00996B9D">
        <w:rPr>
          <w:rFonts w:ascii="Arial" w:hAnsi="Arial" w:cs="Arial"/>
          <w:lang w:val="en-US"/>
        </w:rPr>
        <w:t>). This seems to contradict the scope of the specification. O-RAN WG10 would therefore like to ask 3GPP SA5 for guidance regarding the applicability of TS 32.404 for solutions based on the NR architecture, such as those being defined by the O-RAN Alliance.</w:t>
      </w:r>
    </w:p>
    <w:p w14:paraId="2D779F30" w14:textId="7BD3D70E" w:rsidR="000B4ACA" w:rsidRDefault="00996B9D" w:rsidP="00996B9D">
      <w:pPr>
        <w:spacing w:after="240" w:line="360" w:lineRule="auto"/>
        <w:rPr>
          <w:rFonts w:ascii="Arial" w:hAnsi="Arial" w:cs="Arial"/>
          <w:lang w:val="en-US"/>
        </w:rPr>
      </w:pPr>
      <w:r w:rsidRPr="00996B9D">
        <w:rPr>
          <w:rFonts w:ascii="Arial" w:hAnsi="Arial" w:cs="Arial"/>
          <w:lang w:val="en-US"/>
        </w:rPr>
        <w:t>If this specification is not applicable to 5G, then O-RAN WG10 would additionally like to ask if 3GPP SA5 has any current or planned activities that would update TS 32.404 for the NR architecture, or alternatively would replace TS 32.404 with a comparable specification applicable for 5G. We would also like to know if the result of such an activity would be included in 3GPP Release 16 and/or Release 17. Information regarding the time plan for the completion of such activities would also be highly appreciated.</w:t>
      </w:r>
    </w:p>
    <w:p w14:paraId="28276EAD" w14:textId="4D0B7290" w:rsidR="0093114A" w:rsidRDefault="00463675" w:rsidP="000B4ACA">
      <w:pPr>
        <w:spacing w:after="240" w:line="360" w:lineRule="auto"/>
        <w:rPr>
          <w:rFonts w:ascii="Arial" w:hAnsi="Arial" w:cs="Arial"/>
          <w:b/>
          <w:lang w:val="en-US"/>
        </w:rPr>
      </w:pPr>
      <w:r w:rsidRPr="00A86FFA">
        <w:rPr>
          <w:rFonts w:ascii="Arial" w:hAnsi="Arial" w:cs="Arial"/>
          <w:b/>
          <w:lang w:val="en-US"/>
        </w:rPr>
        <w:t>2. Actions:</w:t>
      </w:r>
    </w:p>
    <w:p w14:paraId="10BED0F9" w14:textId="68184EBF" w:rsidR="00BF7103" w:rsidRPr="00F6698B" w:rsidRDefault="00BF7103" w:rsidP="00BF7103">
      <w:pPr>
        <w:spacing w:after="240" w:line="360" w:lineRule="auto"/>
        <w:ind w:left="1985" w:hanging="1985"/>
        <w:rPr>
          <w:rFonts w:ascii="Arial" w:hAnsi="Arial" w:cs="Arial"/>
          <w:bCs/>
        </w:rPr>
      </w:pPr>
      <w:r w:rsidRPr="00F6698B">
        <w:rPr>
          <w:rFonts w:ascii="Arial" w:hAnsi="Arial" w:cs="Arial"/>
          <w:bCs/>
        </w:rPr>
        <w:t xml:space="preserve">To: </w:t>
      </w:r>
      <w:r w:rsidR="00D54159" w:rsidRPr="00D54159">
        <w:rPr>
          <w:rFonts w:ascii="Arial" w:hAnsi="Arial" w:cs="Arial"/>
          <w:bCs/>
        </w:rPr>
        <w:t>3GPP SA5</w:t>
      </w:r>
    </w:p>
    <w:p w14:paraId="39F83165" w14:textId="77777777" w:rsidR="00D54159" w:rsidRPr="00D54159" w:rsidRDefault="00D54159" w:rsidP="00D54159">
      <w:pPr>
        <w:spacing w:after="240" w:line="360" w:lineRule="auto"/>
        <w:rPr>
          <w:rFonts w:ascii="Arial" w:eastAsia="SimSun" w:hAnsi="Arial" w:cs="Arial"/>
        </w:rPr>
      </w:pPr>
      <w:r w:rsidRPr="00D54159">
        <w:rPr>
          <w:rFonts w:ascii="Arial" w:eastAsia="SimSun" w:hAnsi="Arial" w:cs="Arial"/>
        </w:rPr>
        <w:t>O-RAN WG10 kindly asks 3GPP SA5:</w:t>
      </w:r>
    </w:p>
    <w:p w14:paraId="018BD05A" w14:textId="3A2343DD" w:rsidR="00D54159" w:rsidRPr="00D54159" w:rsidRDefault="00D54159" w:rsidP="00D54159">
      <w:pPr>
        <w:pStyle w:val="ListParagraph"/>
        <w:numPr>
          <w:ilvl w:val="0"/>
          <w:numId w:val="28"/>
        </w:numPr>
        <w:spacing w:after="240" w:line="360" w:lineRule="auto"/>
        <w:rPr>
          <w:rFonts w:ascii="Arial" w:eastAsia="SimSun" w:hAnsi="Arial" w:cs="Arial"/>
        </w:rPr>
      </w:pPr>
      <w:r w:rsidRPr="00D54159">
        <w:rPr>
          <w:rFonts w:ascii="Arial" w:eastAsia="SimSun" w:hAnsi="Arial" w:cs="Arial"/>
        </w:rPr>
        <w:t>To provide official information about the applicability of TS 32.404 for 5G.</w:t>
      </w:r>
    </w:p>
    <w:p w14:paraId="6262C405" w14:textId="53960CE5" w:rsidR="00B21425" w:rsidRPr="00D54159" w:rsidRDefault="00D54159" w:rsidP="00D54159">
      <w:pPr>
        <w:pStyle w:val="ListParagraph"/>
        <w:numPr>
          <w:ilvl w:val="0"/>
          <w:numId w:val="28"/>
        </w:numPr>
        <w:spacing w:after="240" w:line="360" w:lineRule="auto"/>
        <w:rPr>
          <w:rFonts w:ascii="Arial" w:eastAsia="SimSun" w:hAnsi="Arial" w:cs="Arial"/>
        </w:rPr>
      </w:pPr>
      <w:r w:rsidRPr="00D54159">
        <w:rPr>
          <w:rFonts w:ascii="Arial" w:eastAsia="SimSun" w:hAnsi="Arial" w:cs="Arial"/>
        </w:rPr>
        <w:t>If TS 32.404 is not applicable for 5G, to provide any available information regarding activities to update or replace this specification for 5G in Release 16 and/or Release 17.</w:t>
      </w:r>
    </w:p>
    <w:p w14:paraId="740B96C3" w14:textId="6871C222" w:rsidR="00E62CC8" w:rsidRDefault="00E62CC8" w:rsidP="00E62CC8">
      <w:pPr>
        <w:spacing w:after="240" w:line="276" w:lineRule="auto"/>
        <w:rPr>
          <w:rFonts w:ascii="Arial" w:hAnsi="Arial" w:cs="Arial"/>
          <w:b/>
        </w:rPr>
      </w:pPr>
      <w:bookmarkStart w:id="0" w:name="_Hlk111642785"/>
      <w:r w:rsidRPr="00F42BB1">
        <w:rPr>
          <w:rFonts w:ascii="Arial" w:hAnsi="Arial" w:cs="Arial"/>
          <w:b/>
        </w:rPr>
        <w:t xml:space="preserve">3. </w:t>
      </w:r>
      <w:r w:rsidR="00224CA3" w:rsidRPr="00224CA3">
        <w:rPr>
          <w:rFonts w:ascii="Arial" w:hAnsi="Arial" w:cs="Arial"/>
          <w:b/>
        </w:rPr>
        <w:t>Meeting Schedule</w:t>
      </w:r>
      <w:r w:rsidRPr="00F42BB1">
        <w:rPr>
          <w:rFonts w:ascii="Arial" w:hAnsi="Arial" w:cs="Arial"/>
          <w:b/>
        </w:rPr>
        <w:t>:</w:t>
      </w:r>
    </w:p>
    <w:p w14:paraId="386457EE" w14:textId="3FEB6020" w:rsidR="00F6698B" w:rsidRDefault="00D54159" w:rsidP="00E62CC8">
      <w:pPr>
        <w:spacing w:after="240" w:line="276" w:lineRule="auto"/>
        <w:rPr>
          <w:rFonts w:ascii="Arial" w:hAnsi="Arial" w:cs="Arial"/>
          <w:bCs/>
        </w:rPr>
      </w:pPr>
      <w:bookmarkStart w:id="1" w:name="_Hlk107499843"/>
      <w:r w:rsidRPr="00D54159">
        <w:rPr>
          <w:rFonts w:ascii="Arial" w:hAnsi="Arial" w:cs="Arial"/>
          <w:bCs/>
        </w:rPr>
        <w:t>O-RAN WG10 have regular weekly meetings where all contributions are considered.</w:t>
      </w:r>
    </w:p>
    <w:p w14:paraId="3CE7738F" w14:textId="73AC633E" w:rsidR="00C22027" w:rsidRPr="00C22027" w:rsidRDefault="00F6698B" w:rsidP="00E62CC8">
      <w:pPr>
        <w:spacing w:after="240" w:line="276" w:lineRule="auto"/>
        <w:rPr>
          <w:rFonts w:ascii="Arial" w:hAnsi="Arial" w:cs="Arial"/>
          <w:bCs/>
        </w:rPr>
      </w:pPr>
      <w:r w:rsidRPr="00F6698B">
        <w:rPr>
          <w:rFonts w:ascii="Arial" w:hAnsi="Arial" w:cs="Arial"/>
          <w:bCs/>
        </w:rPr>
        <w:t>O-RAN Alliance Face-to-Face Meeting</w:t>
      </w:r>
      <w:r>
        <w:rPr>
          <w:rFonts w:ascii="Arial" w:hAnsi="Arial" w:cs="Arial"/>
          <w:bCs/>
        </w:rPr>
        <w:tab/>
      </w:r>
      <w:r w:rsidR="00FF1C05">
        <w:rPr>
          <w:rFonts w:ascii="Arial" w:hAnsi="Arial" w:cs="Arial"/>
          <w:bCs/>
        </w:rPr>
        <w:tab/>
      </w:r>
      <w:r w:rsidR="00D54159" w:rsidRPr="00D54159">
        <w:rPr>
          <w:rFonts w:ascii="Arial" w:hAnsi="Arial" w:cs="Arial"/>
          <w:bCs/>
        </w:rPr>
        <w:t>June 19-23, 202</w:t>
      </w:r>
      <w:r w:rsidR="00D54159">
        <w:rPr>
          <w:rFonts w:ascii="Arial" w:hAnsi="Arial" w:cs="Arial"/>
          <w:bCs/>
        </w:rPr>
        <w:t>3</w:t>
      </w:r>
      <w:r w:rsidR="00FF1C05">
        <w:rPr>
          <w:rFonts w:ascii="Arial" w:hAnsi="Arial" w:cs="Arial"/>
          <w:bCs/>
        </w:rPr>
        <w:tab/>
      </w:r>
      <w:r w:rsidR="00FF1C05">
        <w:rPr>
          <w:rFonts w:ascii="Arial" w:hAnsi="Arial" w:cs="Arial"/>
          <w:bCs/>
        </w:rPr>
        <w:tab/>
      </w:r>
      <w:bookmarkEnd w:id="0"/>
      <w:bookmarkEnd w:id="1"/>
      <w:r w:rsidR="00D54159" w:rsidRPr="00D54159">
        <w:rPr>
          <w:rFonts w:ascii="Arial" w:hAnsi="Arial" w:cs="Arial"/>
          <w:bCs/>
        </w:rPr>
        <w:t>Osaka, Japan</w:t>
      </w:r>
    </w:p>
    <w:sectPr w:rsidR="00C22027" w:rsidRPr="00C22027" w:rsidSect="00700180">
      <w:head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700C9" w14:textId="77777777" w:rsidR="00EB1B49" w:rsidRDefault="00EB1B49">
      <w:r>
        <w:separator/>
      </w:r>
    </w:p>
  </w:endnote>
  <w:endnote w:type="continuationSeparator" w:id="0">
    <w:p w14:paraId="34F52840" w14:textId="77777777" w:rsidR="00EB1B49" w:rsidRDefault="00EB1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F1DBD" w14:textId="77777777" w:rsidR="00EB1B49" w:rsidRDefault="00EB1B49">
      <w:r>
        <w:separator/>
      </w:r>
    </w:p>
  </w:footnote>
  <w:footnote w:type="continuationSeparator" w:id="0">
    <w:p w14:paraId="286679DC" w14:textId="77777777" w:rsidR="00EB1B49" w:rsidRDefault="00EB1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7C7A" w14:textId="27473DEA" w:rsidR="00280B10" w:rsidRPr="00A079D3" w:rsidRDefault="00280B10" w:rsidP="00280B10">
    <w:pPr>
      <w:keepLines/>
      <w:tabs>
        <w:tab w:val="left" w:pos="567"/>
      </w:tabs>
      <w:snapToGrid w:val="0"/>
      <w:rPr>
        <w:rFonts w:ascii="Arial" w:eastAsia="MS Mincho" w:hAnsi="Arial" w:cs="Arial"/>
        <w:b/>
        <w:sz w:val="28"/>
        <w:szCs w:val="28"/>
      </w:rPr>
    </w:pPr>
    <w:bookmarkStart w:id="2" w:name="_Hlk85116822"/>
    <w:r w:rsidRPr="00A079D3">
      <w:rPr>
        <w:rFonts w:ascii="Arial" w:hAnsi="Arial" w:cs="Arial"/>
        <w:b/>
        <w:sz w:val="28"/>
        <w:szCs w:val="28"/>
      </w:rPr>
      <w:t xml:space="preserve">3GPP TSG </w:t>
    </w:r>
    <w:r>
      <w:rPr>
        <w:rFonts w:ascii="Arial" w:hAnsi="Arial" w:cs="Arial"/>
        <w:b/>
        <w:sz w:val="28"/>
        <w:szCs w:val="28"/>
      </w:rPr>
      <w:t>RAN Meeting #99</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2300</w:t>
    </w:r>
    <w:r>
      <w:rPr>
        <w:rFonts w:ascii="Arial" w:hAnsi="Arial" w:cs="Arial"/>
        <w:b/>
        <w:sz w:val="28"/>
        <w:szCs w:val="28"/>
      </w:rPr>
      <w:t>28</w:t>
    </w:r>
  </w:p>
  <w:p w14:paraId="0ABD2180" w14:textId="77777777" w:rsidR="00280B10" w:rsidRPr="00A079D3" w:rsidRDefault="00280B10" w:rsidP="00280B10">
    <w:pPr>
      <w:keepLines/>
      <w:tabs>
        <w:tab w:val="left" w:pos="567"/>
      </w:tabs>
      <w:rPr>
        <w:rFonts w:ascii="Arial" w:hAnsi="Arial" w:cs="Arial"/>
        <w:b/>
        <w:sz w:val="28"/>
        <w:szCs w:val="28"/>
      </w:rPr>
    </w:pPr>
    <w:r>
      <w:rPr>
        <w:rFonts w:ascii="Arial" w:hAnsi="Arial" w:cs="Arial"/>
        <w:b/>
        <w:sz w:val="28"/>
        <w:szCs w:val="28"/>
      </w:rPr>
      <w:t>Rotterdam, Netherlands, March 20-23, 2023</w:t>
    </w:r>
  </w:p>
  <w:bookmarkEnd w:id="2"/>
  <w:p w14:paraId="4D5ECE3D" w14:textId="491ACBD5" w:rsidR="00280B10" w:rsidRDefault="00280B10" w:rsidP="00E4738F">
    <w:pPr>
      <w:pStyle w:val="Header"/>
      <w:jc w:val="right"/>
    </w:pPr>
  </w:p>
  <w:p w14:paraId="240A83C5" w14:textId="57DBEB69" w:rsidR="00280B10" w:rsidRDefault="00280B10" w:rsidP="00E4738F">
    <w:pPr>
      <w:pStyle w:val="Header"/>
      <w:jc w:val="right"/>
    </w:pPr>
    <w:r>
      <w:rPr>
        <w:noProof/>
        <w:lang w:val="en-IN" w:eastAsia="en-IN"/>
      </w:rPr>
      <w:drawing>
        <wp:inline distT="0" distB="0" distL="0" distR="0" wp14:anchorId="2AE2F0CA" wp14:editId="1BDAD4A1">
          <wp:extent cx="1203960" cy="5160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04868" cy="5164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17CB"/>
    <w:multiLevelType w:val="hybridMultilevel"/>
    <w:tmpl w:val="F80221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15FD2"/>
    <w:multiLevelType w:val="hybridMultilevel"/>
    <w:tmpl w:val="7C903190"/>
    <w:lvl w:ilvl="0" w:tplc="43521FB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5063ACC"/>
    <w:multiLevelType w:val="hybridMultilevel"/>
    <w:tmpl w:val="B78E5F26"/>
    <w:lvl w:ilvl="0" w:tplc="43521FB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D0597B"/>
    <w:multiLevelType w:val="hybridMultilevel"/>
    <w:tmpl w:val="25161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0B5633"/>
    <w:multiLevelType w:val="hybridMultilevel"/>
    <w:tmpl w:val="D242B9B2"/>
    <w:lvl w:ilvl="0" w:tplc="DC16B3B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EC77AB"/>
    <w:multiLevelType w:val="hybridMultilevel"/>
    <w:tmpl w:val="924AC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4D27F4"/>
    <w:multiLevelType w:val="hybridMultilevel"/>
    <w:tmpl w:val="C918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A350B"/>
    <w:multiLevelType w:val="multilevel"/>
    <w:tmpl w:val="66F40D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172B9B"/>
    <w:multiLevelType w:val="hybridMultilevel"/>
    <w:tmpl w:val="12500A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0B76A30"/>
    <w:multiLevelType w:val="hybridMultilevel"/>
    <w:tmpl w:val="00B6B2FA"/>
    <w:lvl w:ilvl="0" w:tplc="963270A8">
      <w:start w:val="1"/>
      <w:numFmt w:val="decimal"/>
      <w:lvlText w:val="%1."/>
      <w:lvlJc w:val="left"/>
      <w:pPr>
        <w:tabs>
          <w:tab w:val="num" w:pos="720"/>
        </w:tabs>
        <w:ind w:left="720" w:hanging="360"/>
      </w:pPr>
    </w:lvl>
    <w:lvl w:ilvl="1" w:tplc="47420CB6">
      <w:start w:val="30944"/>
      <w:numFmt w:val="bullet"/>
      <w:lvlText w:val="•"/>
      <w:lvlJc w:val="left"/>
      <w:pPr>
        <w:tabs>
          <w:tab w:val="num" w:pos="1440"/>
        </w:tabs>
        <w:ind w:left="1440" w:hanging="360"/>
      </w:pPr>
      <w:rPr>
        <w:rFonts w:ascii="Arial" w:hAnsi="Arial" w:hint="default"/>
      </w:rPr>
    </w:lvl>
    <w:lvl w:ilvl="2" w:tplc="1BC49D62" w:tentative="1">
      <w:start w:val="1"/>
      <w:numFmt w:val="decimal"/>
      <w:lvlText w:val="%3."/>
      <w:lvlJc w:val="left"/>
      <w:pPr>
        <w:tabs>
          <w:tab w:val="num" w:pos="2160"/>
        </w:tabs>
        <w:ind w:left="2160" w:hanging="360"/>
      </w:pPr>
    </w:lvl>
    <w:lvl w:ilvl="3" w:tplc="44E0C2A2" w:tentative="1">
      <w:start w:val="1"/>
      <w:numFmt w:val="decimal"/>
      <w:lvlText w:val="%4."/>
      <w:lvlJc w:val="left"/>
      <w:pPr>
        <w:tabs>
          <w:tab w:val="num" w:pos="2880"/>
        </w:tabs>
        <w:ind w:left="2880" w:hanging="360"/>
      </w:pPr>
    </w:lvl>
    <w:lvl w:ilvl="4" w:tplc="33140A9C" w:tentative="1">
      <w:start w:val="1"/>
      <w:numFmt w:val="decimal"/>
      <w:lvlText w:val="%5."/>
      <w:lvlJc w:val="left"/>
      <w:pPr>
        <w:tabs>
          <w:tab w:val="num" w:pos="3600"/>
        </w:tabs>
        <w:ind w:left="3600" w:hanging="360"/>
      </w:pPr>
    </w:lvl>
    <w:lvl w:ilvl="5" w:tplc="796CB5A8" w:tentative="1">
      <w:start w:val="1"/>
      <w:numFmt w:val="decimal"/>
      <w:lvlText w:val="%6."/>
      <w:lvlJc w:val="left"/>
      <w:pPr>
        <w:tabs>
          <w:tab w:val="num" w:pos="4320"/>
        </w:tabs>
        <w:ind w:left="4320" w:hanging="360"/>
      </w:pPr>
    </w:lvl>
    <w:lvl w:ilvl="6" w:tplc="6CCE72FA" w:tentative="1">
      <w:start w:val="1"/>
      <w:numFmt w:val="decimal"/>
      <w:lvlText w:val="%7."/>
      <w:lvlJc w:val="left"/>
      <w:pPr>
        <w:tabs>
          <w:tab w:val="num" w:pos="5040"/>
        </w:tabs>
        <w:ind w:left="5040" w:hanging="360"/>
      </w:pPr>
    </w:lvl>
    <w:lvl w:ilvl="7" w:tplc="81729636" w:tentative="1">
      <w:start w:val="1"/>
      <w:numFmt w:val="decimal"/>
      <w:lvlText w:val="%8."/>
      <w:lvlJc w:val="left"/>
      <w:pPr>
        <w:tabs>
          <w:tab w:val="num" w:pos="5760"/>
        </w:tabs>
        <w:ind w:left="5760" w:hanging="360"/>
      </w:pPr>
    </w:lvl>
    <w:lvl w:ilvl="8" w:tplc="015802D8" w:tentative="1">
      <w:start w:val="1"/>
      <w:numFmt w:val="decimal"/>
      <w:lvlText w:val="%9."/>
      <w:lvlJc w:val="left"/>
      <w:pPr>
        <w:tabs>
          <w:tab w:val="num" w:pos="6480"/>
        </w:tabs>
        <w:ind w:left="6480" w:hanging="360"/>
      </w:pPr>
    </w:lvl>
  </w:abstractNum>
  <w:abstractNum w:abstractNumId="13" w15:restartNumberingAfterBreak="0">
    <w:nsid w:val="40ED0634"/>
    <w:multiLevelType w:val="hybridMultilevel"/>
    <w:tmpl w:val="2DB00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hybridMultilevel"/>
    <w:tmpl w:val="18CED6FC"/>
    <w:lvl w:ilvl="0" w:tplc="77A2E5D2">
      <w:start w:val="1"/>
      <w:numFmt w:val="bullet"/>
      <w:pStyle w:val="ACTION"/>
      <w:lvlText w:val=""/>
      <w:lvlJc w:val="left"/>
      <w:pPr>
        <w:tabs>
          <w:tab w:val="num" w:pos="360"/>
        </w:tabs>
        <w:ind w:left="360" w:hanging="360"/>
      </w:pPr>
      <w:rPr>
        <w:rFonts w:ascii="Webdings" w:hAnsi="Webdings" w:hint="default"/>
      </w:rPr>
    </w:lvl>
    <w:lvl w:ilvl="1" w:tplc="5CD4B1B8">
      <w:numFmt w:val="decimal"/>
      <w:lvlText w:val=""/>
      <w:lvlJc w:val="left"/>
    </w:lvl>
    <w:lvl w:ilvl="2" w:tplc="8770327C">
      <w:numFmt w:val="decimal"/>
      <w:lvlText w:val=""/>
      <w:lvlJc w:val="left"/>
    </w:lvl>
    <w:lvl w:ilvl="3" w:tplc="31A26066">
      <w:numFmt w:val="decimal"/>
      <w:lvlText w:val=""/>
      <w:lvlJc w:val="left"/>
    </w:lvl>
    <w:lvl w:ilvl="4" w:tplc="9E9C41E2">
      <w:numFmt w:val="decimal"/>
      <w:lvlText w:val=""/>
      <w:lvlJc w:val="left"/>
    </w:lvl>
    <w:lvl w:ilvl="5" w:tplc="E30026EE">
      <w:numFmt w:val="decimal"/>
      <w:lvlText w:val=""/>
      <w:lvlJc w:val="left"/>
    </w:lvl>
    <w:lvl w:ilvl="6" w:tplc="C1FA170E">
      <w:numFmt w:val="decimal"/>
      <w:lvlText w:val=""/>
      <w:lvlJc w:val="left"/>
    </w:lvl>
    <w:lvl w:ilvl="7" w:tplc="BF9C6D2A">
      <w:numFmt w:val="decimal"/>
      <w:lvlText w:val=""/>
      <w:lvlJc w:val="left"/>
    </w:lvl>
    <w:lvl w:ilvl="8" w:tplc="4776D80A">
      <w:numFmt w:val="decimal"/>
      <w:lvlText w:val=""/>
      <w:lvlJc w:val="left"/>
    </w:lvl>
  </w:abstractNum>
  <w:abstractNum w:abstractNumId="15" w15:restartNumberingAfterBreak="0">
    <w:nsid w:val="456D32EC"/>
    <w:multiLevelType w:val="hybridMultilevel"/>
    <w:tmpl w:val="662CFC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A5E2D2F"/>
    <w:multiLevelType w:val="hybridMultilevel"/>
    <w:tmpl w:val="32E49C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E9B5266"/>
    <w:multiLevelType w:val="hybridMultilevel"/>
    <w:tmpl w:val="B1F6B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727077"/>
    <w:multiLevelType w:val="hybridMultilevel"/>
    <w:tmpl w:val="A33CDC7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784ECB52"/>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C72425E"/>
    <w:multiLevelType w:val="hybridMultilevel"/>
    <w:tmpl w:val="B992A6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3D1FE6"/>
    <w:multiLevelType w:val="hybridMultilevel"/>
    <w:tmpl w:val="E962E29E"/>
    <w:lvl w:ilvl="0" w:tplc="B2A01F7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hybridMultilevel"/>
    <w:tmpl w:val="BAACF9BE"/>
    <w:lvl w:ilvl="0" w:tplc="8D046C34">
      <w:start w:val="1"/>
      <w:numFmt w:val="bullet"/>
      <w:pStyle w:val="DECISION"/>
      <w:lvlText w:val=""/>
      <w:lvlJc w:val="left"/>
      <w:pPr>
        <w:tabs>
          <w:tab w:val="num" w:pos="360"/>
        </w:tabs>
        <w:ind w:left="360" w:hanging="360"/>
      </w:pPr>
      <w:rPr>
        <w:rFonts w:ascii="Wingdings" w:hAnsi="Wingdings" w:hint="default"/>
      </w:rPr>
    </w:lvl>
    <w:lvl w:ilvl="1" w:tplc="8786AB62">
      <w:numFmt w:val="decimal"/>
      <w:lvlText w:val=""/>
      <w:lvlJc w:val="left"/>
    </w:lvl>
    <w:lvl w:ilvl="2" w:tplc="7CE6140C">
      <w:numFmt w:val="decimal"/>
      <w:lvlText w:val=""/>
      <w:lvlJc w:val="left"/>
    </w:lvl>
    <w:lvl w:ilvl="3" w:tplc="814258D6">
      <w:numFmt w:val="decimal"/>
      <w:lvlText w:val=""/>
      <w:lvlJc w:val="left"/>
    </w:lvl>
    <w:lvl w:ilvl="4" w:tplc="8890869C">
      <w:numFmt w:val="decimal"/>
      <w:lvlText w:val=""/>
      <w:lvlJc w:val="left"/>
    </w:lvl>
    <w:lvl w:ilvl="5" w:tplc="A6EA1020">
      <w:numFmt w:val="decimal"/>
      <w:lvlText w:val=""/>
      <w:lvlJc w:val="left"/>
    </w:lvl>
    <w:lvl w:ilvl="6" w:tplc="0C98941A">
      <w:numFmt w:val="decimal"/>
      <w:lvlText w:val=""/>
      <w:lvlJc w:val="left"/>
    </w:lvl>
    <w:lvl w:ilvl="7" w:tplc="55BEF504">
      <w:numFmt w:val="decimal"/>
      <w:lvlText w:val=""/>
      <w:lvlJc w:val="left"/>
    </w:lvl>
    <w:lvl w:ilvl="8" w:tplc="27A2D9D8">
      <w:numFmt w:val="decimal"/>
      <w:lvlText w:val=""/>
      <w:lvlJc w:val="left"/>
    </w:lvl>
  </w:abstractNum>
  <w:abstractNum w:abstractNumId="23" w15:restartNumberingAfterBreak="0">
    <w:nsid w:val="71E93BC0"/>
    <w:multiLevelType w:val="hybridMultilevel"/>
    <w:tmpl w:val="DB1A18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4F816E3"/>
    <w:multiLevelType w:val="hybridMultilevel"/>
    <w:tmpl w:val="7CE257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7AAD1BD4"/>
    <w:multiLevelType w:val="hybridMultilevel"/>
    <w:tmpl w:val="6F3CF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BBB0E97"/>
    <w:multiLevelType w:val="hybridMultilevel"/>
    <w:tmpl w:val="D53AB94A"/>
    <w:lvl w:ilvl="0" w:tplc="DA081386">
      <w:start w:val="1"/>
      <w:numFmt w:val="decimal"/>
      <w:lvlText w:val="%1."/>
      <w:lvlJc w:val="left"/>
      <w:pPr>
        <w:tabs>
          <w:tab w:val="num" w:pos="720"/>
        </w:tabs>
        <w:ind w:left="720" w:hanging="360"/>
      </w:pPr>
    </w:lvl>
    <w:lvl w:ilvl="1" w:tplc="664CD5F2">
      <w:start w:val="30944"/>
      <w:numFmt w:val="bullet"/>
      <w:lvlText w:val="•"/>
      <w:lvlJc w:val="left"/>
      <w:pPr>
        <w:tabs>
          <w:tab w:val="num" w:pos="1440"/>
        </w:tabs>
        <w:ind w:left="1440" w:hanging="360"/>
      </w:pPr>
      <w:rPr>
        <w:rFonts w:ascii="Arial" w:hAnsi="Arial" w:hint="default"/>
      </w:rPr>
    </w:lvl>
    <w:lvl w:ilvl="2" w:tplc="22882658" w:tentative="1">
      <w:start w:val="1"/>
      <w:numFmt w:val="decimal"/>
      <w:lvlText w:val="%3."/>
      <w:lvlJc w:val="left"/>
      <w:pPr>
        <w:tabs>
          <w:tab w:val="num" w:pos="2160"/>
        </w:tabs>
        <w:ind w:left="2160" w:hanging="360"/>
      </w:pPr>
    </w:lvl>
    <w:lvl w:ilvl="3" w:tplc="7A2430B4" w:tentative="1">
      <w:start w:val="1"/>
      <w:numFmt w:val="decimal"/>
      <w:lvlText w:val="%4."/>
      <w:lvlJc w:val="left"/>
      <w:pPr>
        <w:tabs>
          <w:tab w:val="num" w:pos="2880"/>
        </w:tabs>
        <w:ind w:left="2880" w:hanging="360"/>
      </w:pPr>
    </w:lvl>
    <w:lvl w:ilvl="4" w:tplc="ED7EAA22" w:tentative="1">
      <w:start w:val="1"/>
      <w:numFmt w:val="decimal"/>
      <w:lvlText w:val="%5."/>
      <w:lvlJc w:val="left"/>
      <w:pPr>
        <w:tabs>
          <w:tab w:val="num" w:pos="3600"/>
        </w:tabs>
        <w:ind w:left="3600" w:hanging="360"/>
      </w:pPr>
    </w:lvl>
    <w:lvl w:ilvl="5" w:tplc="4412C532" w:tentative="1">
      <w:start w:val="1"/>
      <w:numFmt w:val="decimal"/>
      <w:lvlText w:val="%6."/>
      <w:lvlJc w:val="left"/>
      <w:pPr>
        <w:tabs>
          <w:tab w:val="num" w:pos="4320"/>
        </w:tabs>
        <w:ind w:left="4320" w:hanging="360"/>
      </w:pPr>
    </w:lvl>
    <w:lvl w:ilvl="6" w:tplc="82988176" w:tentative="1">
      <w:start w:val="1"/>
      <w:numFmt w:val="decimal"/>
      <w:lvlText w:val="%7."/>
      <w:lvlJc w:val="left"/>
      <w:pPr>
        <w:tabs>
          <w:tab w:val="num" w:pos="5040"/>
        </w:tabs>
        <w:ind w:left="5040" w:hanging="360"/>
      </w:pPr>
    </w:lvl>
    <w:lvl w:ilvl="7" w:tplc="2BF831A8" w:tentative="1">
      <w:start w:val="1"/>
      <w:numFmt w:val="decimal"/>
      <w:lvlText w:val="%8."/>
      <w:lvlJc w:val="left"/>
      <w:pPr>
        <w:tabs>
          <w:tab w:val="num" w:pos="5760"/>
        </w:tabs>
        <w:ind w:left="5760" w:hanging="360"/>
      </w:pPr>
    </w:lvl>
    <w:lvl w:ilvl="8" w:tplc="509A8484" w:tentative="1">
      <w:start w:val="1"/>
      <w:numFmt w:val="decimal"/>
      <w:lvlText w:val="%9."/>
      <w:lvlJc w:val="left"/>
      <w:pPr>
        <w:tabs>
          <w:tab w:val="num" w:pos="6480"/>
        </w:tabs>
        <w:ind w:left="6480" w:hanging="360"/>
      </w:pPr>
    </w:lvl>
  </w:abstractNum>
  <w:abstractNum w:abstractNumId="28" w15:restartNumberingAfterBreak="0">
    <w:nsid w:val="7DB56597"/>
    <w:multiLevelType w:val="hybridMultilevel"/>
    <w:tmpl w:val="2B2CB3B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03948779">
    <w:abstractNumId w:val="22"/>
  </w:num>
  <w:num w:numId="2" w16cid:durableId="2138527352">
    <w:abstractNumId w:val="19"/>
  </w:num>
  <w:num w:numId="3" w16cid:durableId="42564179">
    <w:abstractNumId w:val="14"/>
  </w:num>
  <w:num w:numId="4" w16cid:durableId="1970356725">
    <w:abstractNumId w:val="3"/>
  </w:num>
  <w:num w:numId="5" w16cid:durableId="203450891">
    <w:abstractNumId w:val="9"/>
  </w:num>
  <w:num w:numId="6" w16cid:durableId="1133404629">
    <w:abstractNumId w:val="8"/>
  </w:num>
  <w:num w:numId="7" w16cid:durableId="12292667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5654702">
    <w:abstractNumId w:val="8"/>
  </w:num>
  <w:num w:numId="9" w16cid:durableId="1830947356">
    <w:abstractNumId w:val="25"/>
  </w:num>
  <w:num w:numId="10" w16cid:durableId="633095360">
    <w:abstractNumId w:val="15"/>
  </w:num>
  <w:num w:numId="11" w16cid:durableId="1202790269">
    <w:abstractNumId w:val="28"/>
  </w:num>
  <w:num w:numId="12" w16cid:durableId="295451763">
    <w:abstractNumId w:val="5"/>
  </w:num>
  <w:num w:numId="13" w16cid:durableId="1703902869">
    <w:abstractNumId w:val="18"/>
  </w:num>
  <w:num w:numId="14" w16cid:durableId="680398547">
    <w:abstractNumId w:val="16"/>
  </w:num>
  <w:num w:numId="15" w16cid:durableId="528221912">
    <w:abstractNumId w:val="11"/>
  </w:num>
  <w:num w:numId="16" w16cid:durableId="1655597090">
    <w:abstractNumId w:val="23"/>
  </w:num>
  <w:num w:numId="17" w16cid:durableId="1240141798">
    <w:abstractNumId w:val="7"/>
  </w:num>
  <w:num w:numId="18" w16cid:durableId="710350297">
    <w:abstractNumId w:val="4"/>
  </w:num>
  <w:num w:numId="19" w16cid:durableId="577783859">
    <w:abstractNumId w:val="10"/>
  </w:num>
  <w:num w:numId="20" w16cid:durableId="1683584143">
    <w:abstractNumId w:val="12"/>
  </w:num>
  <w:num w:numId="21" w16cid:durableId="652098500">
    <w:abstractNumId w:val="0"/>
  </w:num>
  <w:num w:numId="22" w16cid:durableId="1106580857">
    <w:abstractNumId w:val="27"/>
  </w:num>
  <w:num w:numId="23" w16cid:durableId="1581593695">
    <w:abstractNumId w:val="20"/>
  </w:num>
  <w:num w:numId="24" w16cid:durableId="901137205">
    <w:abstractNumId w:val="24"/>
  </w:num>
  <w:num w:numId="25" w16cid:durableId="1662154905">
    <w:abstractNumId w:val="17"/>
  </w:num>
  <w:num w:numId="26" w16cid:durableId="389696804">
    <w:abstractNumId w:val="13"/>
  </w:num>
  <w:num w:numId="27" w16cid:durableId="220210391">
    <w:abstractNumId w:val="26"/>
  </w:num>
  <w:num w:numId="28" w16cid:durableId="1858929694">
    <w:abstractNumId w:val="6"/>
  </w:num>
  <w:num w:numId="29" w16cid:durableId="1310477782">
    <w:abstractNumId w:val="21"/>
  </w:num>
  <w:num w:numId="30" w16cid:durableId="1044452694">
    <w:abstractNumId w:val="1"/>
  </w:num>
  <w:num w:numId="31" w16cid:durableId="103134039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it-IT" w:vendorID="64" w:dllVersion="6" w:nlCheck="1" w:checkStyle="0"/>
  <w:activeWritingStyle w:appName="MSWord" w:lang="en-GB" w:vendorID="64" w:dllVersion="6"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3E5"/>
    <w:rsid w:val="00003F9A"/>
    <w:rsid w:val="00004B84"/>
    <w:rsid w:val="00005F9F"/>
    <w:rsid w:val="00012CB3"/>
    <w:rsid w:val="000133FB"/>
    <w:rsid w:val="00016A09"/>
    <w:rsid w:val="000207E9"/>
    <w:rsid w:val="00020B89"/>
    <w:rsid w:val="0002316A"/>
    <w:rsid w:val="00023EB1"/>
    <w:rsid w:val="00027FE9"/>
    <w:rsid w:val="00033800"/>
    <w:rsid w:val="00034A80"/>
    <w:rsid w:val="00036845"/>
    <w:rsid w:val="00036BB5"/>
    <w:rsid w:val="000377BD"/>
    <w:rsid w:val="00040D5F"/>
    <w:rsid w:val="00042FBF"/>
    <w:rsid w:val="00043CDF"/>
    <w:rsid w:val="000462AB"/>
    <w:rsid w:val="0005057D"/>
    <w:rsid w:val="00051972"/>
    <w:rsid w:val="000533C6"/>
    <w:rsid w:val="0006170B"/>
    <w:rsid w:val="000630EF"/>
    <w:rsid w:val="000637DF"/>
    <w:rsid w:val="00067E8A"/>
    <w:rsid w:val="00072851"/>
    <w:rsid w:val="0007662A"/>
    <w:rsid w:val="00087E6D"/>
    <w:rsid w:val="00092830"/>
    <w:rsid w:val="0009373A"/>
    <w:rsid w:val="000959AF"/>
    <w:rsid w:val="000A141E"/>
    <w:rsid w:val="000A370C"/>
    <w:rsid w:val="000B2220"/>
    <w:rsid w:val="000B4ACA"/>
    <w:rsid w:val="000B536E"/>
    <w:rsid w:val="000B6397"/>
    <w:rsid w:val="000B7EBF"/>
    <w:rsid w:val="000C3718"/>
    <w:rsid w:val="000D0B54"/>
    <w:rsid w:val="000D2853"/>
    <w:rsid w:val="000D2FC8"/>
    <w:rsid w:val="000E374D"/>
    <w:rsid w:val="000E3A55"/>
    <w:rsid w:val="000F33F5"/>
    <w:rsid w:val="000F6DD7"/>
    <w:rsid w:val="001009B6"/>
    <w:rsid w:val="001101EE"/>
    <w:rsid w:val="001119EE"/>
    <w:rsid w:val="00113F40"/>
    <w:rsid w:val="00114474"/>
    <w:rsid w:val="00120FE3"/>
    <w:rsid w:val="00135F08"/>
    <w:rsid w:val="00135F58"/>
    <w:rsid w:val="00143651"/>
    <w:rsid w:val="0015021D"/>
    <w:rsid w:val="0015124F"/>
    <w:rsid w:val="00151E0F"/>
    <w:rsid w:val="001561AA"/>
    <w:rsid w:val="00171C07"/>
    <w:rsid w:val="00186E0E"/>
    <w:rsid w:val="001912B2"/>
    <w:rsid w:val="001969F5"/>
    <w:rsid w:val="00197EC8"/>
    <w:rsid w:val="001A1484"/>
    <w:rsid w:val="001A1A3B"/>
    <w:rsid w:val="001A2550"/>
    <w:rsid w:val="001A2953"/>
    <w:rsid w:val="001B595E"/>
    <w:rsid w:val="001B691D"/>
    <w:rsid w:val="001C0375"/>
    <w:rsid w:val="001C2E50"/>
    <w:rsid w:val="001C6EAE"/>
    <w:rsid w:val="001D08BC"/>
    <w:rsid w:val="001D0CA1"/>
    <w:rsid w:val="001D2298"/>
    <w:rsid w:val="001E3D77"/>
    <w:rsid w:val="001F0E80"/>
    <w:rsid w:val="001F14C9"/>
    <w:rsid w:val="00203445"/>
    <w:rsid w:val="00207672"/>
    <w:rsid w:val="002109F6"/>
    <w:rsid w:val="00214C26"/>
    <w:rsid w:val="002153A6"/>
    <w:rsid w:val="00216253"/>
    <w:rsid w:val="00224CA3"/>
    <w:rsid w:val="00231250"/>
    <w:rsid w:val="002325F3"/>
    <w:rsid w:val="00237F72"/>
    <w:rsid w:val="00242990"/>
    <w:rsid w:val="00242E08"/>
    <w:rsid w:val="0024363B"/>
    <w:rsid w:val="00246A1A"/>
    <w:rsid w:val="002470E1"/>
    <w:rsid w:val="00251532"/>
    <w:rsid w:val="002570A7"/>
    <w:rsid w:val="00261D34"/>
    <w:rsid w:val="00262479"/>
    <w:rsid w:val="0027012A"/>
    <w:rsid w:val="00270EA3"/>
    <w:rsid w:val="002767A7"/>
    <w:rsid w:val="002779AC"/>
    <w:rsid w:val="00280B10"/>
    <w:rsid w:val="00284BD9"/>
    <w:rsid w:val="00296180"/>
    <w:rsid w:val="002A550C"/>
    <w:rsid w:val="002A78B6"/>
    <w:rsid w:val="002B164D"/>
    <w:rsid w:val="002B269A"/>
    <w:rsid w:val="002B6C49"/>
    <w:rsid w:val="002C48EF"/>
    <w:rsid w:val="002E4308"/>
    <w:rsid w:val="002E4DBD"/>
    <w:rsid w:val="002E5428"/>
    <w:rsid w:val="002F61CB"/>
    <w:rsid w:val="002F77EE"/>
    <w:rsid w:val="003018B3"/>
    <w:rsid w:val="0030277F"/>
    <w:rsid w:val="00306361"/>
    <w:rsid w:val="00312869"/>
    <w:rsid w:val="00312B46"/>
    <w:rsid w:val="00314F87"/>
    <w:rsid w:val="00330E1C"/>
    <w:rsid w:val="00332478"/>
    <w:rsid w:val="00332D7B"/>
    <w:rsid w:val="00333F45"/>
    <w:rsid w:val="00336659"/>
    <w:rsid w:val="00341ECD"/>
    <w:rsid w:val="00343C02"/>
    <w:rsid w:val="003461DB"/>
    <w:rsid w:val="003564EC"/>
    <w:rsid w:val="003670BC"/>
    <w:rsid w:val="0037089F"/>
    <w:rsid w:val="00372384"/>
    <w:rsid w:val="00381E76"/>
    <w:rsid w:val="00383C91"/>
    <w:rsid w:val="00384866"/>
    <w:rsid w:val="00390CFE"/>
    <w:rsid w:val="003953B6"/>
    <w:rsid w:val="0039757C"/>
    <w:rsid w:val="00397EA2"/>
    <w:rsid w:val="003B0F3C"/>
    <w:rsid w:val="003C086D"/>
    <w:rsid w:val="003C30CB"/>
    <w:rsid w:val="003C7A8A"/>
    <w:rsid w:val="003D0309"/>
    <w:rsid w:val="003D35CC"/>
    <w:rsid w:val="003D3DA6"/>
    <w:rsid w:val="003F098A"/>
    <w:rsid w:val="003F3EC9"/>
    <w:rsid w:val="003F4871"/>
    <w:rsid w:val="003F5617"/>
    <w:rsid w:val="00405ADC"/>
    <w:rsid w:val="0040730B"/>
    <w:rsid w:val="004104C9"/>
    <w:rsid w:val="0041276C"/>
    <w:rsid w:val="0041323F"/>
    <w:rsid w:val="00417AF9"/>
    <w:rsid w:val="00422731"/>
    <w:rsid w:val="004243FD"/>
    <w:rsid w:val="0042465A"/>
    <w:rsid w:val="004267F3"/>
    <w:rsid w:val="00434CDD"/>
    <w:rsid w:val="00440CCF"/>
    <w:rsid w:val="0044181E"/>
    <w:rsid w:val="00445697"/>
    <w:rsid w:val="00450661"/>
    <w:rsid w:val="00454D7D"/>
    <w:rsid w:val="00461966"/>
    <w:rsid w:val="00463675"/>
    <w:rsid w:val="00466997"/>
    <w:rsid w:val="0047692D"/>
    <w:rsid w:val="00484CA8"/>
    <w:rsid w:val="00486552"/>
    <w:rsid w:val="00487838"/>
    <w:rsid w:val="0049083E"/>
    <w:rsid w:val="004C0CC7"/>
    <w:rsid w:val="004C7017"/>
    <w:rsid w:val="004D1311"/>
    <w:rsid w:val="004E395C"/>
    <w:rsid w:val="004F74B5"/>
    <w:rsid w:val="00521EB1"/>
    <w:rsid w:val="005363EE"/>
    <w:rsid w:val="005378FF"/>
    <w:rsid w:val="00537F5C"/>
    <w:rsid w:val="00540812"/>
    <w:rsid w:val="00543281"/>
    <w:rsid w:val="0054556F"/>
    <w:rsid w:val="00545865"/>
    <w:rsid w:val="00545A15"/>
    <w:rsid w:val="00556819"/>
    <w:rsid w:val="00560793"/>
    <w:rsid w:val="00570EC5"/>
    <w:rsid w:val="0058315E"/>
    <w:rsid w:val="005842B8"/>
    <w:rsid w:val="00586A3C"/>
    <w:rsid w:val="005909ED"/>
    <w:rsid w:val="00591149"/>
    <w:rsid w:val="00593CA4"/>
    <w:rsid w:val="005956F6"/>
    <w:rsid w:val="00597ED5"/>
    <w:rsid w:val="005A5FCA"/>
    <w:rsid w:val="005B0D2B"/>
    <w:rsid w:val="005B5101"/>
    <w:rsid w:val="005D32BC"/>
    <w:rsid w:val="005D668D"/>
    <w:rsid w:val="005D6D6E"/>
    <w:rsid w:val="005E75F2"/>
    <w:rsid w:val="005F01EA"/>
    <w:rsid w:val="005F316D"/>
    <w:rsid w:val="005F3CBD"/>
    <w:rsid w:val="005F6EFB"/>
    <w:rsid w:val="006061EB"/>
    <w:rsid w:val="006301DF"/>
    <w:rsid w:val="00633301"/>
    <w:rsid w:val="00633937"/>
    <w:rsid w:val="00642BE0"/>
    <w:rsid w:val="00661AFF"/>
    <w:rsid w:val="00664CBA"/>
    <w:rsid w:val="0067023B"/>
    <w:rsid w:val="00673512"/>
    <w:rsid w:val="006741B2"/>
    <w:rsid w:val="00693EAA"/>
    <w:rsid w:val="006A06CF"/>
    <w:rsid w:val="006A5252"/>
    <w:rsid w:val="006A6980"/>
    <w:rsid w:val="006A77D4"/>
    <w:rsid w:val="006B0F6D"/>
    <w:rsid w:val="006B5808"/>
    <w:rsid w:val="006B66D6"/>
    <w:rsid w:val="006C3F70"/>
    <w:rsid w:val="006C5E9E"/>
    <w:rsid w:val="006E0F1E"/>
    <w:rsid w:val="00700180"/>
    <w:rsid w:val="00703FA3"/>
    <w:rsid w:val="00705728"/>
    <w:rsid w:val="00706976"/>
    <w:rsid w:val="00723A28"/>
    <w:rsid w:val="00725942"/>
    <w:rsid w:val="00725B0F"/>
    <w:rsid w:val="007312C5"/>
    <w:rsid w:val="00733183"/>
    <w:rsid w:val="00737D55"/>
    <w:rsid w:val="0074404C"/>
    <w:rsid w:val="007459C0"/>
    <w:rsid w:val="00752517"/>
    <w:rsid w:val="00753043"/>
    <w:rsid w:val="00755453"/>
    <w:rsid w:val="00756C5C"/>
    <w:rsid w:val="00770314"/>
    <w:rsid w:val="00775C76"/>
    <w:rsid w:val="0077765F"/>
    <w:rsid w:val="00780559"/>
    <w:rsid w:val="007811C7"/>
    <w:rsid w:val="0079000B"/>
    <w:rsid w:val="007938D4"/>
    <w:rsid w:val="007A1572"/>
    <w:rsid w:val="007A2588"/>
    <w:rsid w:val="007A2F9E"/>
    <w:rsid w:val="007B0ABE"/>
    <w:rsid w:val="007B0F62"/>
    <w:rsid w:val="007B6B91"/>
    <w:rsid w:val="007C792C"/>
    <w:rsid w:val="007D249F"/>
    <w:rsid w:val="007D65A0"/>
    <w:rsid w:val="007D73B0"/>
    <w:rsid w:val="007E7FF5"/>
    <w:rsid w:val="007F53DB"/>
    <w:rsid w:val="007F5BA2"/>
    <w:rsid w:val="007F62C0"/>
    <w:rsid w:val="007F6921"/>
    <w:rsid w:val="0080056B"/>
    <w:rsid w:val="00800659"/>
    <w:rsid w:val="00802A03"/>
    <w:rsid w:val="00810219"/>
    <w:rsid w:val="00813FF0"/>
    <w:rsid w:val="008256F5"/>
    <w:rsid w:val="00832B3D"/>
    <w:rsid w:val="00836CFD"/>
    <w:rsid w:val="008412F0"/>
    <w:rsid w:val="008425BF"/>
    <w:rsid w:val="00845E67"/>
    <w:rsid w:val="008471DB"/>
    <w:rsid w:val="008500B6"/>
    <w:rsid w:val="00866269"/>
    <w:rsid w:val="00867DE1"/>
    <w:rsid w:val="0088124B"/>
    <w:rsid w:val="00884E03"/>
    <w:rsid w:val="008A4469"/>
    <w:rsid w:val="008A50A5"/>
    <w:rsid w:val="008B3489"/>
    <w:rsid w:val="008C0253"/>
    <w:rsid w:val="008C3C45"/>
    <w:rsid w:val="008C574A"/>
    <w:rsid w:val="008D7D0B"/>
    <w:rsid w:val="0090235D"/>
    <w:rsid w:val="0090366C"/>
    <w:rsid w:val="00916742"/>
    <w:rsid w:val="0091703F"/>
    <w:rsid w:val="009221E4"/>
    <w:rsid w:val="00923E7C"/>
    <w:rsid w:val="009277AE"/>
    <w:rsid w:val="00927BF8"/>
    <w:rsid w:val="0093114A"/>
    <w:rsid w:val="009365C2"/>
    <w:rsid w:val="009376CB"/>
    <w:rsid w:val="00943FB7"/>
    <w:rsid w:val="00952D23"/>
    <w:rsid w:val="00960BC9"/>
    <w:rsid w:val="009614D2"/>
    <w:rsid w:val="009709E4"/>
    <w:rsid w:val="0097788E"/>
    <w:rsid w:val="009868A8"/>
    <w:rsid w:val="00996B9D"/>
    <w:rsid w:val="009A352A"/>
    <w:rsid w:val="009A471E"/>
    <w:rsid w:val="009B0193"/>
    <w:rsid w:val="009B0632"/>
    <w:rsid w:val="009B4AC7"/>
    <w:rsid w:val="009D1173"/>
    <w:rsid w:val="009D195F"/>
    <w:rsid w:val="009D7AD6"/>
    <w:rsid w:val="009E0FE3"/>
    <w:rsid w:val="009E6640"/>
    <w:rsid w:val="009F0F12"/>
    <w:rsid w:val="00A00E40"/>
    <w:rsid w:val="00A02353"/>
    <w:rsid w:val="00A05544"/>
    <w:rsid w:val="00A1001A"/>
    <w:rsid w:val="00A14DA7"/>
    <w:rsid w:val="00A209E2"/>
    <w:rsid w:val="00A21A49"/>
    <w:rsid w:val="00A262B7"/>
    <w:rsid w:val="00A27D62"/>
    <w:rsid w:val="00A351D3"/>
    <w:rsid w:val="00A51B5A"/>
    <w:rsid w:val="00A55386"/>
    <w:rsid w:val="00A56027"/>
    <w:rsid w:val="00A62869"/>
    <w:rsid w:val="00A7147F"/>
    <w:rsid w:val="00A717FA"/>
    <w:rsid w:val="00A740B6"/>
    <w:rsid w:val="00A7503C"/>
    <w:rsid w:val="00A85E75"/>
    <w:rsid w:val="00A86FFA"/>
    <w:rsid w:val="00A90F70"/>
    <w:rsid w:val="00A97F90"/>
    <w:rsid w:val="00AB1727"/>
    <w:rsid w:val="00AB39D4"/>
    <w:rsid w:val="00AB5E53"/>
    <w:rsid w:val="00AB77B8"/>
    <w:rsid w:val="00AC0E7A"/>
    <w:rsid w:val="00AD2BC4"/>
    <w:rsid w:val="00AD4227"/>
    <w:rsid w:val="00AD43C2"/>
    <w:rsid w:val="00AF3283"/>
    <w:rsid w:val="00AF51C2"/>
    <w:rsid w:val="00AF5DE7"/>
    <w:rsid w:val="00B01416"/>
    <w:rsid w:val="00B01E25"/>
    <w:rsid w:val="00B021C5"/>
    <w:rsid w:val="00B075B1"/>
    <w:rsid w:val="00B172CF"/>
    <w:rsid w:val="00B21425"/>
    <w:rsid w:val="00B2355E"/>
    <w:rsid w:val="00B25DAE"/>
    <w:rsid w:val="00B27E9E"/>
    <w:rsid w:val="00B37349"/>
    <w:rsid w:val="00B37941"/>
    <w:rsid w:val="00B4465C"/>
    <w:rsid w:val="00B60868"/>
    <w:rsid w:val="00B64351"/>
    <w:rsid w:val="00B64BB1"/>
    <w:rsid w:val="00B73A9E"/>
    <w:rsid w:val="00B82BCF"/>
    <w:rsid w:val="00B833FF"/>
    <w:rsid w:val="00B86286"/>
    <w:rsid w:val="00BA07D2"/>
    <w:rsid w:val="00BA11B5"/>
    <w:rsid w:val="00BB3641"/>
    <w:rsid w:val="00BC2F13"/>
    <w:rsid w:val="00BC507F"/>
    <w:rsid w:val="00BE032E"/>
    <w:rsid w:val="00BE6B23"/>
    <w:rsid w:val="00BF1A70"/>
    <w:rsid w:val="00BF7103"/>
    <w:rsid w:val="00C17512"/>
    <w:rsid w:val="00C22027"/>
    <w:rsid w:val="00C32B29"/>
    <w:rsid w:val="00C346F1"/>
    <w:rsid w:val="00C34A4C"/>
    <w:rsid w:val="00C37892"/>
    <w:rsid w:val="00C639D5"/>
    <w:rsid w:val="00C65CA1"/>
    <w:rsid w:val="00C66BA5"/>
    <w:rsid w:val="00C75321"/>
    <w:rsid w:val="00C767F4"/>
    <w:rsid w:val="00C844BF"/>
    <w:rsid w:val="00C93BAE"/>
    <w:rsid w:val="00CB0CBC"/>
    <w:rsid w:val="00CB62B2"/>
    <w:rsid w:val="00CC274F"/>
    <w:rsid w:val="00CD6AF0"/>
    <w:rsid w:val="00CE3730"/>
    <w:rsid w:val="00CE703E"/>
    <w:rsid w:val="00CF0B7A"/>
    <w:rsid w:val="00CF11F2"/>
    <w:rsid w:val="00D04A93"/>
    <w:rsid w:val="00D14C52"/>
    <w:rsid w:val="00D1560B"/>
    <w:rsid w:val="00D22665"/>
    <w:rsid w:val="00D27C77"/>
    <w:rsid w:val="00D34E4D"/>
    <w:rsid w:val="00D35F5E"/>
    <w:rsid w:val="00D40C0B"/>
    <w:rsid w:val="00D41BCF"/>
    <w:rsid w:val="00D47689"/>
    <w:rsid w:val="00D516F2"/>
    <w:rsid w:val="00D54159"/>
    <w:rsid w:val="00D56626"/>
    <w:rsid w:val="00D57EE6"/>
    <w:rsid w:val="00D61C52"/>
    <w:rsid w:val="00D70D0B"/>
    <w:rsid w:val="00D751C2"/>
    <w:rsid w:val="00D752D4"/>
    <w:rsid w:val="00D821EC"/>
    <w:rsid w:val="00D83249"/>
    <w:rsid w:val="00D850AA"/>
    <w:rsid w:val="00D9093B"/>
    <w:rsid w:val="00D96E7A"/>
    <w:rsid w:val="00D97EDB"/>
    <w:rsid w:val="00DA11B3"/>
    <w:rsid w:val="00DA28B1"/>
    <w:rsid w:val="00DA29A1"/>
    <w:rsid w:val="00DA6A66"/>
    <w:rsid w:val="00DB10BB"/>
    <w:rsid w:val="00DB244A"/>
    <w:rsid w:val="00DB2C3C"/>
    <w:rsid w:val="00DB3F32"/>
    <w:rsid w:val="00DC48C8"/>
    <w:rsid w:val="00DC4D0E"/>
    <w:rsid w:val="00DD20A8"/>
    <w:rsid w:val="00DD3B73"/>
    <w:rsid w:val="00DE308B"/>
    <w:rsid w:val="00DF070F"/>
    <w:rsid w:val="00DF240D"/>
    <w:rsid w:val="00DF4E4B"/>
    <w:rsid w:val="00DF5A58"/>
    <w:rsid w:val="00DF738F"/>
    <w:rsid w:val="00E064BD"/>
    <w:rsid w:val="00E147A5"/>
    <w:rsid w:val="00E170A5"/>
    <w:rsid w:val="00E22C5A"/>
    <w:rsid w:val="00E234A5"/>
    <w:rsid w:val="00E23B75"/>
    <w:rsid w:val="00E24AF6"/>
    <w:rsid w:val="00E365C9"/>
    <w:rsid w:val="00E4738F"/>
    <w:rsid w:val="00E53D40"/>
    <w:rsid w:val="00E62CC8"/>
    <w:rsid w:val="00E66C32"/>
    <w:rsid w:val="00E86649"/>
    <w:rsid w:val="00E87CE9"/>
    <w:rsid w:val="00E87E0A"/>
    <w:rsid w:val="00E90676"/>
    <w:rsid w:val="00E94714"/>
    <w:rsid w:val="00E96199"/>
    <w:rsid w:val="00EA0476"/>
    <w:rsid w:val="00EB1498"/>
    <w:rsid w:val="00EB1B49"/>
    <w:rsid w:val="00EB3BAB"/>
    <w:rsid w:val="00ED23F4"/>
    <w:rsid w:val="00ED700F"/>
    <w:rsid w:val="00EE4D3D"/>
    <w:rsid w:val="00EE7D76"/>
    <w:rsid w:val="00F064B4"/>
    <w:rsid w:val="00F11697"/>
    <w:rsid w:val="00F118C0"/>
    <w:rsid w:val="00F12418"/>
    <w:rsid w:val="00F172F2"/>
    <w:rsid w:val="00F208ED"/>
    <w:rsid w:val="00F25747"/>
    <w:rsid w:val="00F42BB1"/>
    <w:rsid w:val="00F43CAB"/>
    <w:rsid w:val="00F51E1A"/>
    <w:rsid w:val="00F54C1B"/>
    <w:rsid w:val="00F657D9"/>
    <w:rsid w:val="00F6698B"/>
    <w:rsid w:val="00F77F13"/>
    <w:rsid w:val="00F81A71"/>
    <w:rsid w:val="00F9217F"/>
    <w:rsid w:val="00F9321D"/>
    <w:rsid w:val="00FA5716"/>
    <w:rsid w:val="00FB2920"/>
    <w:rsid w:val="00FD48B8"/>
    <w:rsid w:val="00FE1425"/>
    <w:rsid w:val="00FF05FE"/>
    <w:rsid w:val="00FF1C05"/>
    <w:rsid w:val="0C55307F"/>
    <w:rsid w:val="4FD4FE02"/>
    <w:rsid w:val="677642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276E68"/>
  <w15:docId w15:val="{88F49AE2-BEF9-4589-BDDA-75EA00FE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link w:val="Heading4Char"/>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link w:val="Heading7Char"/>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val="en-US"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customStyle="1" w:styleId="UnresolvedMention2">
    <w:name w:val="Unresolved Mention2"/>
    <w:basedOn w:val="DefaultParagraphFont"/>
    <w:uiPriority w:val="99"/>
    <w:semiHidden/>
    <w:unhideWhenUsed/>
    <w:rsid w:val="006C5E9E"/>
    <w:rPr>
      <w:color w:val="605E5C"/>
      <w:shd w:val="clear" w:color="auto" w:fill="E1DFDD"/>
    </w:rPr>
  </w:style>
  <w:style w:type="paragraph" w:styleId="Caption">
    <w:name w:val="caption"/>
    <w:basedOn w:val="Normal"/>
    <w:next w:val="Normal"/>
    <w:uiPriority w:val="35"/>
    <w:unhideWhenUsed/>
    <w:qFormat/>
    <w:rsid w:val="00832B3D"/>
    <w:pPr>
      <w:spacing w:after="200"/>
    </w:pPr>
    <w:rPr>
      <w:i/>
      <w:iCs/>
      <w:color w:val="44546A" w:themeColor="text2"/>
      <w:sz w:val="18"/>
      <w:szCs w:val="18"/>
    </w:rPr>
  </w:style>
  <w:style w:type="character" w:customStyle="1" w:styleId="UnresolvedMention3">
    <w:name w:val="Unresolved Mention3"/>
    <w:basedOn w:val="DefaultParagraphFont"/>
    <w:uiPriority w:val="99"/>
    <w:semiHidden/>
    <w:unhideWhenUsed/>
    <w:rsid w:val="00C75321"/>
    <w:rPr>
      <w:color w:val="605E5C"/>
      <w:shd w:val="clear" w:color="auto" w:fill="E1DFDD"/>
    </w:rPr>
  </w:style>
  <w:style w:type="character" w:customStyle="1" w:styleId="Heading4Char">
    <w:name w:val="Heading 4 Char"/>
    <w:aliases w:val="h4 Char"/>
    <w:basedOn w:val="DefaultParagraphFont"/>
    <w:link w:val="Heading4"/>
    <w:rsid w:val="00F51E1A"/>
    <w:rPr>
      <w:rFonts w:ascii="Arial" w:hAnsi="Arial"/>
      <w:b/>
      <w:lang w:eastAsia="en-US"/>
    </w:rPr>
  </w:style>
  <w:style w:type="character" w:customStyle="1" w:styleId="Heading7Char">
    <w:name w:val="Heading 7 Char"/>
    <w:basedOn w:val="DefaultParagraphFont"/>
    <w:link w:val="Heading7"/>
    <w:rsid w:val="00F51E1A"/>
    <w:rPr>
      <w:rFonts w:ascii="Arial" w:hAnsi="Arial"/>
      <w:b/>
      <w:color w:val="0000FF"/>
      <w:lang w:eastAsia="en-US"/>
    </w:rPr>
  </w:style>
  <w:style w:type="paragraph" w:styleId="NormalWeb">
    <w:name w:val="Normal (Web)"/>
    <w:basedOn w:val="Normal"/>
    <w:uiPriority w:val="99"/>
    <w:semiHidden/>
    <w:unhideWhenUsed/>
    <w:rsid w:val="0009373A"/>
    <w:pPr>
      <w:spacing w:before="100" w:beforeAutospacing="1" w:after="100" w:afterAutospacing="1"/>
    </w:pPr>
    <w:rPr>
      <w:rFonts w:eastAsia="Times New Roman"/>
      <w:sz w:val="24"/>
      <w:szCs w:val="24"/>
      <w:lang w:val="en-US" w:eastAsia="ja-JP"/>
    </w:rPr>
  </w:style>
  <w:style w:type="character" w:styleId="UnresolvedMention">
    <w:name w:val="Unresolved Mention"/>
    <w:basedOn w:val="DefaultParagraphFont"/>
    <w:uiPriority w:val="99"/>
    <w:semiHidden/>
    <w:unhideWhenUsed/>
    <w:rsid w:val="00D226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672415541">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349871117">
      <w:bodyDiv w:val="1"/>
      <w:marLeft w:val="0"/>
      <w:marRight w:val="0"/>
      <w:marTop w:val="0"/>
      <w:marBottom w:val="0"/>
      <w:divBdr>
        <w:top w:val="none" w:sz="0" w:space="0" w:color="auto"/>
        <w:left w:val="none" w:sz="0" w:space="0" w:color="auto"/>
        <w:bottom w:val="none" w:sz="0" w:space="0" w:color="auto"/>
        <w:right w:val="none" w:sz="0" w:space="0" w:color="auto"/>
      </w:divBdr>
      <w:divsChild>
        <w:div w:id="1456603565">
          <w:marLeft w:val="1080"/>
          <w:marRight w:val="0"/>
          <w:marTop w:val="100"/>
          <w:marBottom w:val="0"/>
          <w:divBdr>
            <w:top w:val="none" w:sz="0" w:space="0" w:color="auto"/>
            <w:left w:val="none" w:sz="0" w:space="0" w:color="auto"/>
            <w:bottom w:val="none" w:sz="0" w:space="0" w:color="auto"/>
            <w:right w:val="none" w:sz="0" w:space="0" w:color="auto"/>
          </w:divBdr>
        </w:div>
      </w:divsChild>
    </w:div>
    <w:div w:id="1406416504">
      <w:bodyDiv w:val="1"/>
      <w:marLeft w:val="0"/>
      <w:marRight w:val="0"/>
      <w:marTop w:val="0"/>
      <w:marBottom w:val="0"/>
      <w:divBdr>
        <w:top w:val="none" w:sz="0" w:space="0" w:color="auto"/>
        <w:left w:val="none" w:sz="0" w:space="0" w:color="auto"/>
        <w:bottom w:val="none" w:sz="0" w:space="0" w:color="auto"/>
        <w:right w:val="none" w:sz="0" w:space="0" w:color="auto"/>
      </w:divBdr>
    </w:div>
    <w:div w:id="1591739916">
      <w:bodyDiv w:val="1"/>
      <w:marLeft w:val="0"/>
      <w:marRight w:val="0"/>
      <w:marTop w:val="0"/>
      <w:marBottom w:val="0"/>
      <w:divBdr>
        <w:top w:val="none" w:sz="0" w:space="0" w:color="auto"/>
        <w:left w:val="none" w:sz="0" w:space="0" w:color="auto"/>
        <w:bottom w:val="none" w:sz="0" w:space="0" w:color="auto"/>
        <w:right w:val="none" w:sz="0" w:space="0" w:color="auto"/>
      </w:divBdr>
      <w:divsChild>
        <w:div w:id="1834297971">
          <w:marLeft w:val="720"/>
          <w:marRight w:val="0"/>
          <w:marTop w:val="115"/>
          <w:marBottom w:val="0"/>
          <w:divBdr>
            <w:top w:val="none" w:sz="0" w:space="0" w:color="auto"/>
            <w:left w:val="none" w:sz="0" w:space="0" w:color="auto"/>
            <w:bottom w:val="none" w:sz="0" w:space="0" w:color="auto"/>
            <w:right w:val="none" w:sz="0" w:space="0" w:color="auto"/>
          </w:divBdr>
        </w:div>
        <w:div w:id="512913448">
          <w:marLeft w:val="1555"/>
          <w:marRight w:val="0"/>
          <w:marTop w:val="102"/>
          <w:marBottom w:val="0"/>
          <w:divBdr>
            <w:top w:val="none" w:sz="0" w:space="0" w:color="auto"/>
            <w:left w:val="none" w:sz="0" w:space="0" w:color="auto"/>
            <w:bottom w:val="none" w:sz="0" w:space="0" w:color="auto"/>
            <w:right w:val="none" w:sz="0" w:space="0" w:color="auto"/>
          </w:divBdr>
        </w:div>
      </w:divsChild>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1849522011">
      <w:bodyDiv w:val="1"/>
      <w:marLeft w:val="0"/>
      <w:marRight w:val="0"/>
      <w:marTop w:val="0"/>
      <w:marBottom w:val="0"/>
      <w:divBdr>
        <w:top w:val="none" w:sz="0" w:space="0" w:color="auto"/>
        <w:left w:val="none" w:sz="0" w:space="0" w:color="auto"/>
        <w:bottom w:val="none" w:sz="0" w:space="0" w:color="auto"/>
        <w:right w:val="none" w:sz="0" w:space="0" w:color="auto"/>
      </w:divBdr>
      <w:divsChild>
        <w:div w:id="2004309550">
          <w:marLeft w:val="720"/>
          <w:marRight w:val="0"/>
          <w:marTop w:val="115"/>
          <w:marBottom w:val="0"/>
          <w:divBdr>
            <w:top w:val="none" w:sz="0" w:space="0" w:color="auto"/>
            <w:left w:val="none" w:sz="0" w:space="0" w:color="auto"/>
            <w:bottom w:val="none" w:sz="0" w:space="0" w:color="auto"/>
            <w:right w:val="none" w:sz="0" w:space="0" w:color="auto"/>
          </w:divBdr>
        </w:div>
        <w:div w:id="1656252563">
          <w:marLeft w:val="1555"/>
          <w:marRight w:val="0"/>
          <w:marTop w:val="102"/>
          <w:marBottom w:val="0"/>
          <w:divBdr>
            <w:top w:val="none" w:sz="0" w:space="0" w:color="auto"/>
            <w:left w:val="none" w:sz="0" w:space="0" w:color="auto"/>
            <w:bottom w:val="none" w:sz="0" w:space="0" w:color="auto"/>
            <w:right w:val="none" w:sz="0" w:space="0" w:color="auto"/>
          </w:divBdr>
        </w:div>
        <w:div w:id="1347824280">
          <w:marLeft w:val="806"/>
          <w:marRight w:val="0"/>
          <w:marTop w:val="115"/>
          <w:marBottom w:val="0"/>
          <w:divBdr>
            <w:top w:val="none" w:sz="0" w:space="0" w:color="auto"/>
            <w:left w:val="none" w:sz="0" w:space="0" w:color="auto"/>
            <w:bottom w:val="none" w:sz="0" w:space="0" w:color="auto"/>
            <w:right w:val="none" w:sz="0" w:space="0" w:color="auto"/>
          </w:divBdr>
        </w:div>
        <w:div w:id="645862944">
          <w:marLeft w:val="806"/>
          <w:marRight w:val="0"/>
          <w:marTop w:val="115"/>
          <w:marBottom w:val="0"/>
          <w:divBdr>
            <w:top w:val="none" w:sz="0" w:space="0" w:color="auto"/>
            <w:left w:val="none" w:sz="0" w:space="0" w:color="auto"/>
            <w:bottom w:val="none" w:sz="0" w:space="0" w:color="auto"/>
            <w:right w:val="none" w:sz="0" w:space="0" w:color="auto"/>
          </w:divBdr>
        </w:div>
        <w:div w:id="1443257630">
          <w:marLeft w:val="1382"/>
          <w:marRight w:val="0"/>
          <w:marTop w:val="102"/>
          <w:marBottom w:val="0"/>
          <w:divBdr>
            <w:top w:val="none" w:sz="0" w:space="0" w:color="auto"/>
            <w:left w:val="none" w:sz="0" w:space="0" w:color="auto"/>
            <w:bottom w:val="none" w:sz="0" w:space="0" w:color="auto"/>
            <w:right w:val="none" w:sz="0" w:space="0" w:color="auto"/>
          </w:divBdr>
        </w:div>
        <w:div w:id="764495119">
          <w:marLeft w:val="1382"/>
          <w:marRight w:val="0"/>
          <w:marTop w:val="102"/>
          <w:marBottom w:val="0"/>
          <w:divBdr>
            <w:top w:val="none" w:sz="0" w:space="0" w:color="auto"/>
            <w:left w:val="none" w:sz="0" w:space="0" w:color="auto"/>
            <w:bottom w:val="none" w:sz="0" w:space="0" w:color="auto"/>
            <w:right w:val="none" w:sz="0" w:space="0" w:color="auto"/>
          </w:divBdr>
        </w:div>
      </w:divsChild>
    </w:div>
    <w:div w:id="1903785761">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vid.allabaugh@fujitsu.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ek.michalak@nokia.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ortal.3gpp.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cqueline.s.beaulac@ericsson.com" TargetMode="External"/><Relationship Id="rId5" Type="http://schemas.openxmlformats.org/officeDocument/2006/relationships/numbering" Target="numbering.xml"/><Relationship Id="rId15" Type="http://schemas.openxmlformats.org/officeDocument/2006/relationships/hyperlink" Target="mailto:liaisons@o-ran.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ajingao@chinamobi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92A98C83E45CD468F98D8E77075C9DE" ma:contentTypeVersion="13" ma:contentTypeDescription="Create a new document." ma:contentTypeScope="" ma:versionID="42538e60344f50d20d5b34457de877f8">
  <xsd:schema xmlns:xsd="http://www.w3.org/2001/XMLSchema" xmlns:xs="http://www.w3.org/2001/XMLSchema" xmlns:p="http://schemas.microsoft.com/office/2006/metadata/properties" xmlns:ns3="7f86e36b-bc45-4c28-b14c-fdd55b75d838" xmlns:ns4="97ebd29d-a8a6-4e05-b834-6c3ad60eb06a" targetNamespace="http://schemas.microsoft.com/office/2006/metadata/properties" ma:root="true" ma:fieldsID="363b6cef5a6cf96c72f138a73bfe6fd5" ns3:_="" ns4:_="">
    <xsd:import namespace="7f86e36b-bc45-4c28-b14c-fdd55b75d838"/>
    <xsd:import namespace="97ebd29d-a8a6-4e05-b834-6c3ad60eb06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86e36b-bc45-4c28-b14c-fdd55b75d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bd29d-a8a6-4e05-b834-6c3ad60eb06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2.xml><?xml version="1.0" encoding="utf-8"?>
<ds:datastoreItem xmlns:ds="http://schemas.openxmlformats.org/officeDocument/2006/customXml" ds:itemID="{65A78EB2-1028-4225-957B-2B9FC2A7C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86e36b-bc45-4c28-b14c-fdd55b75d838"/>
    <ds:schemaRef ds:uri="97ebd29d-a8a6-4e05-b834-6c3ad60eb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F50193-F816-455E-B79A-09E0E46482D4}">
  <ds:schemaRefs>
    <ds:schemaRef ds:uri="http://schemas.openxmlformats.org/officeDocument/2006/bibliography"/>
  </ds:schemaRefs>
</ds:datastoreItem>
</file>

<file path=customXml/itemProps4.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560</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5GAA LS template</vt:lpstr>
    </vt:vector>
  </TitlesOfParts>
  <Company>ETSI Sophia Antipolis</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JK</cp:lastModifiedBy>
  <cp:revision>10</cp:revision>
  <cp:lastPrinted>2002-04-23T05:10:00Z</cp:lastPrinted>
  <dcterms:created xsi:type="dcterms:W3CDTF">2023-02-15T15:04:00Z</dcterms:created>
  <dcterms:modified xsi:type="dcterms:W3CDTF">2023-03-05T21:10:00Z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0x010100A92A98C83E45CD468F98D8E77075C9DE</vt:lpwstr>
  </property>
  <property fmtid="{D5CDD505-2E9C-101B-9397-08002B2CF9AE}" pid="3" name="_NewReviewCycle">
    <vt:lpwstr/>
  </property>
</Properties>
</file>