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C44E8"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33359">
        <w:rPr>
          <w:rFonts w:ascii="Arial" w:eastAsiaTheme="minorEastAsia" w:hAnsi="Arial" w:cs="Arial" w:hint="eastAsia"/>
          <w:b/>
          <w:sz w:val="24"/>
          <w:szCs w:val="24"/>
          <w:lang w:eastAsia="zh-CN"/>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C44E8" w:rsidRPr="005C44E8">
        <w:rPr>
          <w:rFonts w:ascii="Arial" w:hAnsi="Arial" w:cs="Arial"/>
          <w:b/>
          <w:sz w:val="24"/>
          <w:szCs w:val="24"/>
        </w:rPr>
        <w:t>RP-230298</w:t>
      </w:r>
    </w:p>
    <w:p w:rsidR="00F86A73" w:rsidRPr="004B566C" w:rsidRDefault="00933359" w:rsidP="004B566C">
      <w:pPr>
        <w:tabs>
          <w:tab w:val="left" w:pos="567"/>
        </w:tabs>
        <w:rPr>
          <w:rFonts w:ascii="Arial" w:hAnsi="Arial" w:cs="Arial"/>
          <w:b/>
          <w:sz w:val="24"/>
        </w:rPr>
      </w:pPr>
      <w:r w:rsidRPr="00933359">
        <w:rPr>
          <w:rFonts w:ascii="Arial" w:hAnsi="Arial" w:cs="Arial"/>
          <w:b/>
          <w:sz w:val="24"/>
        </w:rPr>
        <w:t>Rotterdam, Netherlands, March 20-23,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4A6045" w:rsidRDefault="00871653" w:rsidP="001A248F">
            <w:pPr>
              <w:tabs>
                <w:tab w:val="left" w:pos="567"/>
              </w:tabs>
              <w:spacing w:after="0"/>
              <w:rPr>
                <w:rFonts w:ascii="Arial" w:hAnsi="Arial" w:cs="Arial"/>
                <w:color w:val="00B050"/>
              </w:rPr>
            </w:pPr>
            <w:r w:rsidRPr="004A6045">
              <w:rPr>
                <w:rFonts w:ascii="Arial" w:hAnsi="Arial" w:cs="Arial"/>
                <w:color w:val="00B05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4A6045" w:rsidRDefault="00871653" w:rsidP="00D05043">
            <w:pPr>
              <w:tabs>
                <w:tab w:val="left" w:pos="567"/>
              </w:tabs>
              <w:spacing w:after="0"/>
              <w:rPr>
                <w:rFonts w:ascii="Arial" w:hAnsi="Arial" w:cs="Arial"/>
                <w:color w:val="00B050"/>
                <w:lang w:eastAsia="ja-JP"/>
              </w:rPr>
            </w:pPr>
            <w:r w:rsidRPr="004A6045">
              <w:rPr>
                <w:rFonts w:ascii="Arial" w:hAnsi="Arial" w:cs="Arial" w:hint="eastAsia"/>
                <w:color w:val="00B05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4A6045" w:rsidRDefault="00871653" w:rsidP="00D05043">
            <w:pPr>
              <w:tabs>
                <w:tab w:val="left" w:pos="567"/>
              </w:tabs>
              <w:spacing w:after="0"/>
              <w:rPr>
                <w:rFonts w:ascii="Arial" w:eastAsiaTheme="minorEastAsia" w:hAnsi="Arial" w:cs="Arial"/>
                <w:color w:val="00B050"/>
                <w:lang w:eastAsia="zh-CN"/>
              </w:rPr>
            </w:pPr>
            <w:r w:rsidRPr="004A6045">
              <w:rPr>
                <w:rFonts w:ascii="Arial" w:hAnsi="Arial" w:cs="Arial" w:hint="eastAsia"/>
                <w:color w:val="00B05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4A6045" w:rsidRDefault="00871653" w:rsidP="0036248C">
            <w:pPr>
              <w:tabs>
                <w:tab w:val="left" w:pos="567"/>
              </w:tabs>
              <w:spacing w:after="0"/>
              <w:rPr>
                <w:rFonts w:ascii="Arial" w:hAnsi="Arial" w:cs="Arial"/>
                <w:color w:val="00B050"/>
                <w:lang w:eastAsia="ja-JP"/>
              </w:rPr>
            </w:pPr>
            <w:r w:rsidRPr="004A6045">
              <w:rPr>
                <w:rFonts w:ascii="Arial" w:hAnsi="Arial" w:cs="Arial" w:hint="eastAsia"/>
                <w:color w:val="00B05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05043" w:rsidRDefault="00D05043" w:rsidP="008836AC">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RP-223553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A6045" w:rsidRPr="004A6045">
              <w:rPr>
                <w:rFonts w:ascii="Arial" w:eastAsiaTheme="minorEastAsia" w:hAnsi="Arial" w:cs="Arial" w:hint="eastAsia"/>
                <w:color w:val="00B050"/>
                <w:lang w:eastAsia="zh-CN"/>
              </w:rPr>
              <w:t>12/2023</w:t>
            </w:r>
          </w:p>
        </w:tc>
        <w:tc>
          <w:tcPr>
            <w:tcW w:w="2268"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4A6045" w:rsidRPr="004A6045">
              <w:rPr>
                <w:rFonts w:ascii="Arial" w:eastAsiaTheme="minorEastAsia" w:hAnsi="Arial" w:cs="Arial" w:hint="eastAsia"/>
                <w:color w:val="00B050"/>
                <w:lang w:eastAsia="zh-CN"/>
              </w:rPr>
              <w:t>06/2024</w:t>
            </w:r>
          </w:p>
        </w:tc>
        <w:tc>
          <w:tcPr>
            <w:tcW w:w="1694" w:type="dxa"/>
            <w:gridSpan w:val="2"/>
          </w:tcPr>
          <w:p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4A6045" w:rsidRDefault="004A6045" w:rsidP="00D8170C">
            <w:pPr>
              <w:tabs>
                <w:tab w:val="left" w:pos="567"/>
              </w:tabs>
              <w:spacing w:after="0"/>
              <w:rPr>
                <w:rFonts w:ascii="Arial" w:eastAsiaTheme="minorEastAsia" w:hAnsi="Arial" w:cs="Arial"/>
                <w:color w:val="00B050"/>
                <w:lang w:eastAsia="zh-CN"/>
              </w:rPr>
            </w:pPr>
            <w:r w:rsidRPr="004A6045">
              <w:rPr>
                <w:rFonts w:ascii="Arial" w:eastAsiaTheme="minorEastAsia" w:hAnsi="Arial" w:cs="Arial" w:hint="eastAsia"/>
                <w:color w:val="00B050"/>
                <w:lang w:eastAsia="zh-CN"/>
              </w:rPr>
              <w:t>1</w:t>
            </w:r>
            <w:r w:rsidR="00D8170C">
              <w:rPr>
                <w:rFonts w:ascii="Arial" w:eastAsiaTheme="minorEastAsia" w:hAnsi="Arial" w:cs="Arial" w:hint="eastAsia"/>
                <w:color w:val="00B050"/>
                <w:lang w:eastAsia="zh-CN"/>
              </w:rPr>
              <w:t>0</w:t>
            </w:r>
            <w:r w:rsidRPr="004A6045">
              <w:rPr>
                <w:rFonts w:ascii="Arial" w:eastAsiaTheme="minorEastAsia" w:hAnsi="Arial" w:cs="Arial" w:hint="eastAsia"/>
                <w:color w:val="00B050"/>
                <w:lang w:eastAsia="zh-CN"/>
              </w:rPr>
              <w:t>%</w:t>
            </w:r>
          </w:p>
        </w:tc>
        <w:tc>
          <w:tcPr>
            <w:tcW w:w="2268" w:type="dxa"/>
          </w:tcPr>
          <w:p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D8170C" w:rsidP="008836AC">
            <w:pPr>
              <w:tabs>
                <w:tab w:val="left" w:pos="567"/>
              </w:tabs>
              <w:spacing w:after="0"/>
              <w:rPr>
                <w:rFonts w:ascii="Arial" w:hAnsi="Arial" w:cs="Arial"/>
                <w:lang w:eastAsia="ja-JP"/>
              </w:rPr>
            </w:pPr>
            <w:r>
              <w:rPr>
                <w:rFonts w:ascii="Arial" w:eastAsiaTheme="minorEastAsia" w:hAnsi="Arial" w:cs="Arial" w:hint="eastAsia"/>
                <w:color w:val="00B050"/>
                <w:lang w:eastAsia="zh-CN"/>
              </w:rPr>
              <w:t>1</w:t>
            </w:r>
            <w:r w:rsidR="004A6045" w:rsidRPr="004A6045">
              <w:rPr>
                <w:rFonts w:ascii="Arial" w:eastAsiaTheme="minorEastAsia" w:hAnsi="Arial" w:cs="Arial" w:hint="eastAsia"/>
                <w:color w:val="00B050"/>
                <w:lang w:eastAsia="zh-CN"/>
              </w:rPr>
              <w:t>0</w:t>
            </w:r>
            <w:r w:rsidR="00871653" w:rsidRPr="004A6045">
              <w:rPr>
                <w:rFonts w:ascii="Arial" w:hAnsi="Arial" w:cs="Arial"/>
                <w:color w:val="00B050"/>
                <w:lang w:eastAsia="ja-JP"/>
              </w:rPr>
              <w:t>%</w:t>
            </w:r>
          </w:p>
        </w:tc>
        <w:tc>
          <w:tcPr>
            <w:tcW w:w="1694" w:type="dxa"/>
            <w:gridSpan w:val="2"/>
          </w:tcPr>
          <w:p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05043" w:rsidP="0036248C">
            <w:pPr>
              <w:tabs>
                <w:tab w:val="left" w:pos="567"/>
              </w:tabs>
              <w:spacing w:after="0"/>
              <w:rPr>
                <w:rFonts w:ascii="Arial" w:hAnsi="Arial" w:cs="Arial"/>
                <w:lang w:eastAsia="ja-JP"/>
              </w:rPr>
            </w:pPr>
            <w:proofErr w:type="spellStart"/>
            <w:r w:rsidRPr="00D05043">
              <w:rPr>
                <w:rFonts w:ascii="Arial" w:hAnsi="Arial" w:cs="Arial"/>
                <w:lang w:eastAsia="ja-JP"/>
              </w:rPr>
              <w:t>Xiaoran</w:t>
            </w:r>
            <w:proofErr w:type="spellEnd"/>
            <w:r w:rsidRPr="00D05043">
              <w:rPr>
                <w:rFonts w:ascii="Arial" w:hAnsi="Arial" w:cs="Arial"/>
                <w:lang w:eastAsia="ja-JP"/>
              </w:rPr>
              <w:t xml:space="preserve"> 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D05043" w:rsidRDefault="00D05043" w:rsidP="00D05043">
      <w:pPr>
        <w:rPr>
          <w:rFonts w:eastAsiaTheme="minorEastAsia"/>
          <w:b/>
          <w:lang w:eastAsia="zh-CN"/>
        </w:rPr>
      </w:pPr>
      <w:r>
        <w:rPr>
          <w:rFonts w:eastAsiaTheme="minorEastAsia" w:hint="eastAsia"/>
          <w:b/>
          <w:lang w:eastAsia="zh-CN"/>
        </w:rPr>
        <w:t xml:space="preserve">The following </w:t>
      </w:r>
      <w:proofErr w:type="spellStart"/>
      <w:r>
        <w:rPr>
          <w:rFonts w:eastAsiaTheme="minorEastAsia" w:hint="eastAsia"/>
          <w:b/>
          <w:lang w:eastAsia="zh-CN"/>
        </w:rPr>
        <w:t>Tdocs</w:t>
      </w:r>
      <w:proofErr w:type="spellEnd"/>
      <w:r>
        <w:rPr>
          <w:rFonts w:eastAsiaTheme="minorEastAsia" w:hint="eastAsia"/>
          <w:b/>
          <w:lang w:eastAsia="zh-CN"/>
        </w:rPr>
        <w:t xml:space="preserve"> were approved in RAN4#106 meeting:</w:t>
      </w:r>
    </w:p>
    <w:p w:rsidR="00D05043" w:rsidRPr="00D05043" w:rsidRDefault="00D9380F" w:rsidP="00D05043">
      <w:pPr>
        <w:rPr>
          <w:rFonts w:eastAsiaTheme="minorEastAsia"/>
          <w:b/>
          <w:lang w:eastAsia="zh-CN"/>
        </w:rPr>
      </w:pPr>
      <w:hyperlink r:id="rId7" w:history="1">
        <w:r w:rsidR="00D05043" w:rsidRPr="00D05043">
          <w:rPr>
            <w:lang w:eastAsia="zh-CN"/>
          </w:rPr>
          <w:t>R4-2300809</w:t>
        </w:r>
      </w:hyperlink>
      <w:r w:rsidR="00D05043" w:rsidRPr="00D05043">
        <w:rPr>
          <w:rFonts w:eastAsiaTheme="minorEastAsia"/>
          <w:b/>
          <w:lang w:eastAsia="zh-CN"/>
        </w:rPr>
        <w:tab/>
        <w:t>TR skeleton for TR 38.718-00-02: NR Carrier Aggregation band combinations with two SUL cells</w:t>
      </w:r>
    </w:p>
    <w:p w:rsidR="00D05043" w:rsidRPr="00D05043" w:rsidRDefault="00D9380F" w:rsidP="00D05043">
      <w:pPr>
        <w:rPr>
          <w:rFonts w:eastAsiaTheme="minorEastAsia"/>
          <w:b/>
          <w:lang w:eastAsia="zh-CN"/>
        </w:rPr>
      </w:pPr>
      <w:hyperlink r:id="rId8" w:history="1">
        <w:r w:rsidR="00D05043" w:rsidRPr="00D05043">
          <w:rPr>
            <w:lang w:eastAsia="zh-CN"/>
          </w:rPr>
          <w:t>R4-2300810</w:t>
        </w:r>
      </w:hyperlink>
      <w:r w:rsidR="00D05043" w:rsidRPr="00D05043">
        <w:rPr>
          <w:rFonts w:eastAsiaTheme="minorEastAsia"/>
          <w:b/>
          <w:lang w:eastAsia="zh-CN"/>
        </w:rPr>
        <w:tab/>
        <w:t>Revised WID: NR CA band combinations with two SUL cells in Rel-18</w:t>
      </w:r>
    </w:p>
    <w:p w:rsidR="00D05043" w:rsidRDefault="00D9380F" w:rsidP="00D05043">
      <w:pPr>
        <w:rPr>
          <w:rFonts w:eastAsiaTheme="minorEastAsia"/>
          <w:b/>
          <w:lang w:eastAsia="zh-CN"/>
        </w:rPr>
      </w:pPr>
      <w:hyperlink r:id="rId9" w:history="1">
        <w:r w:rsidR="00D05043" w:rsidRPr="00D05043">
          <w:rPr>
            <w:lang w:eastAsia="zh-CN"/>
          </w:rPr>
          <w:t>R4-2300811</w:t>
        </w:r>
      </w:hyperlink>
      <w:r w:rsidR="00D05043" w:rsidRPr="00D05043">
        <w:rPr>
          <w:rFonts w:eastAsiaTheme="minorEastAsia"/>
          <w:b/>
          <w:lang w:eastAsia="zh-CN"/>
        </w:rPr>
        <w:tab/>
        <w:t>Big CR for NR CA band combinations with two SUL cells in Rel-18</w:t>
      </w:r>
    </w:p>
    <w:p w:rsidR="00D05043" w:rsidRPr="00D05043" w:rsidRDefault="00D05043" w:rsidP="00D05043">
      <w:pPr>
        <w:rPr>
          <w:rFonts w:eastAsiaTheme="minorEastAsia"/>
          <w:b/>
          <w:lang w:eastAsia="zh-CN"/>
        </w:rPr>
      </w:pPr>
      <w:r w:rsidRPr="00D05043">
        <w:rPr>
          <w:rFonts w:eastAsiaTheme="minorEastAsia"/>
          <w:b/>
          <w:lang w:eastAsia="zh-CN"/>
        </w:rPr>
        <w:t>R4-2303460</w:t>
      </w:r>
      <w:r w:rsidRPr="00D05043">
        <w:rPr>
          <w:rFonts w:eastAsiaTheme="minorEastAsia"/>
          <w:b/>
          <w:lang w:eastAsia="zh-CN"/>
        </w:rPr>
        <w:tab/>
        <w:t>TP for CA_SUL_n41A-n83A_SUL_n79A-n95A for TR 38.718-00-02</w:t>
      </w:r>
    </w:p>
    <w:p w:rsidR="00D05043" w:rsidRDefault="00D05043" w:rsidP="00D05043">
      <w:pPr>
        <w:rPr>
          <w:rFonts w:eastAsiaTheme="minorEastAsia"/>
          <w:b/>
          <w:lang w:eastAsia="zh-CN"/>
        </w:rPr>
      </w:pPr>
      <w:r w:rsidRPr="00D05043">
        <w:rPr>
          <w:rFonts w:eastAsiaTheme="minorEastAsia"/>
          <w:b/>
          <w:lang w:eastAsia="zh-CN"/>
        </w:rPr>
        <w:t>R4-2303461</w:t>
      </w:r>
      <w:r w:rsidRPr="00D05043">
        <w:rPr>
          <w:rFonts w:eastAsiaTheme="minorEastAsia"/>
          <w:b/>
          <w:lang w:eastAsia="zh-CN"/>
        </w:rPr>
        <w:tab/>
        <w:t>TP for CA_SUL_n41A-n83A_SUL_n79A-n98A for TR 38.718-00-02</w:t>
      </w:r>
    </w:p>
    <w:p w:rsidR="00D05043" w:rsidRDefault="00D05043" w:rsidP="00D05043">
      <w:pPr>
        <w:rPr>
          <w:rFonts w:eastAsiaTheme="minorEastAsia"/>
          <w:b/>
          <w:lang w:eastAsia="zh-CN"/>
        </w:rPr>
      </w:pPr>
      <w:r w:rsidRPr="00D05043">
        <w:rPr>
          <w:rFonts w:eastAsiaTheme="minorEastAsia"/>
          <w:b/>
          <w:lang w:eastAsia="zh-CN"/>
        </w:rPr>
        <w:t>R4-2303462</w:t>
      </w:r>
      <w:r w:rsidRPr="00D05043">
        <w:rPr>
          <w:rFonts w:eastAsiaTheme="minorEastAsia"/>
          <w:b/>
          <w:lang w:eastAsia="zh-CN"/>
        </w:rPr>
        <w:tab/>
        <w:t>TP for CA_SUL_n41A-n95A_SUL_n79A-n98A for TR 38.718-00-02</w:t>
      </w:r>
    </w:p>
    <w:p w:rsidR="00D05043" w:rsidRDefault="00D05043" w:rsidP="00D05043">
      <w:pPr>
        <w:rPr>
          <w:rFonts w:eastAsiaTheme="minorEastAsia"/>
          <w:b/>
          <w:lang w:eastAsia="zh-CN"/>
        </w:rPr>
      </w:pPr>
      <w:r w:rsidRPr="00D05043">
        <w:rPr>
          <w:rFonts w:eastAsiaTheme="minorEastAsia"/>
          <w:b/>
          <w:lang w:eastAsia="zh-CN"/>
        </w:rPr>
        <w:t>R4-2303463</w:t>
      </w:r>
      <w:r w:rsidRPr="00D05043">
        <w:rPr>
          <w:rFonts w:eastAsiaTheme="minorEastAsia"/>
          <w:b/>
          <w:lang w:eastAsia="zh-CN"/>
        </w:rPr>
        <w:tab/>
        <w:t>TP for CA_SUL_n41A-n98A_SUL_n79A-n95A for TR 38.718-00-02</w:t>
      </w:r>
    </w:p>
    <w:p w:rsidR="00D05043" w:rsidRDefault="00D05043" w:rsidP="00D05043">
      <w:pPr>
        <w:rPr>
          <w:rFonts w:eastAsiaTheme="minorEastAsia"/>
          <w:b/>
          <w:lang w:eastAsia="zh-CN"/>
        </w:rPr>
      </w:pPr>
      <w:proofErr w:type="gramStart"/>
      <w:r w:rsidRPr="00D05043">
        <w:rPr>
          <w:rFonts w:eastAsiaTheme="minorEastAsia"/>
          <w:b/>
          <w:lang w:eastAsia="zh-CN"/>
        </w:rPr>
        <w:t>R4-2303466</w:t>
      </w:r>
      <w:r w:rsidRPr="00D05043">
        <w:rPr>
          <w:rFonts w:eastAsiaTheme="minorEastAsia"/>
          <w:b/>
          <w:lang w:eastAsia="zh-CN"/>
        </w:rPr>
        <w:tab/>
        <w:t>Draft CR for 38.101-1 to add NR CA configuration CA_SUL_n78A-n80A_SUL_n78A-n84A and CA_SUL_n78A-n81A_SUL_n78A-n84A.</w:t>
      </w:r>
      <w:proofErr w:type="gramEnd"/>
    </w:p>
    <w:p w:rsidR="00D05043" w:rsidRDefault="00D05043" w:rsidP="00D05043">
      <w:pPr>
        <w:rPr>
          <w:rFonts w:eastAsiaTheme="minorEastAsia"/>
          <w:b/>
          <w:lang w:eastAsia="zh-CN"/>
        </w:rPr>
      </w:pPr>
      <w:r w:rsidRPr="00D05043">
        <w:rPr>
          <w:rFonts w:eastAsiaTheme="minorEastAsia"/>
          <w:b/>
          <w:lang w:eastAsia="zh-CN"/>
        </w:rPr>
        <w:t>R4-2303464</w:t>
      </w:r>
      <w:r w:rsidRPr="00D05043">
        <w:rPr>
          <w:rFonts w:eastAsiaTheme="minorEastAsia"/>
          <w:b/>
          <w:lang w:eastAsia="zh-CN"/>
        </w:rPr>
        <w:tab/>
        <w:t>TP for TR 37.718-00-02 to introduce SUL configuration CA_ SUL_n78A-n80A_SUL_n78A-n84A</w:t>
      </w:r>
    </w:p>
    <w:p w:rsidR="00D05043" w:rsidRDefault="00D05043" w:rsidP="00D05043">
      <w:pPr>
        <w:rPr>
          <w:rFonts w:eastAsiaTheme="minorEastAsia"/>
          <w:b/>
          <w:lang w:eastAsia="zh-CN"/>
        </w:rPr>
      </w:pPr>
      <w:r w:rsidRPr="00D05043">
        <w:rPr>
          <w:rFonts w:eastAsiaTheme="minorEastAsia"/>
          <w:b/>
          <w:lang w:eastAsia="zh-CN"/>
        </w:rPr>
        <w:t>R4-2303465</w:t>
      </w:r>
      <w:r w:rsidRPr="00D05043">
        <w:rPr>
          <w:rFonts w:eastAsiaTheme="minorEastAsia"/>
          <w:b/>
          <w:lang w:eastAsia="zh-CN"/>
        </w:rPr>
        <w:tab/>
        <w:t>TP for TR 38.718-00-02 to introduce SUL configuration CA_ SUL_n78A-n81A_SUL_n78A-n84A</w:t>
      </w:r>
    </w:p>
    <w:p w:rsidR="00D05043" w:rsidRPr="00D05043" w:rsidRDefault="00D05043" w:rsidP="00D05043">
      <w:pPr>
        <w:rPr>
          <w:rFonts w:eastAsiaTheme="minorEastAsia"/>
          <w:b/>
          <w:lang w:eastAsia="zh-CN"/>
        </w:rPr>
      </w:pPr>
      <w:r w:rsidRPr="00D05043">
        <w:rPr>
          <w:rFonts w:eastAsiaTheme="minorEastAsia"/>
          <w:b/>
          <w:lang w:eastAsia="zh-CN"/>
        </w:rPr>
        <w:t>R4-2303459</w:t>
      </w:r>
      <w:r w:rsidRPr="00D05043">
        <w:rPr>
          <w:rFonts w:eastAsiaTheme="minorEastAsia"/>
          <w:b/>
          <w:lang w:eastAsia="zh-CN"/>
        </w:rPr>
        <w:tab/>
        <w:t>WF on the notation for band combinations with two SUL</w:t>
      </w:r>
    </w:p>
    <w:p w:rsidR="00701410" w:rsidRDefault="00701410" w:rsidP="00701410">
      <w:pPr>
        <w:pStyle w:val="4"/>
        <w:rPr>
          <w:rFonts w:eastAsiaTheme="minorEastAsia"/>
          <w:lang w:eastAsia="zh-CN"/>
        </w:rPr>
      </w:pPr>
      <w:r>
        <w:rPr>
          <w:lang w:eastAsia="ja-JP"/>
        </w:rPr>
        <w:t>2.4.2</w:t>
      </w:r>
      <w:r>
        <w:rPr>
          <w:lang w:eastAsia="ja-JP"/>
        </w:rPr>
        <w:tab/>
        <w:t>Remaining Open issues</w:t>
      </w:r>
    </w:p>
    <w:p w:rsidR="00D05043" w:rsidRDefault="00D05043" w:rsidP="00D05043">
      <w:pPr>
        <w:rPr>
          <w:rFonts w:eastAsiaTheme="minorEastAsia"/>
          <w:lang w:eastAsia="zh-CN"/>
        </w:rPr>
      </w:pPr>
      <w:r>
        <w:rPr>
          <w:rFonts w:eastAsiaTheme="minorEastAsia" w:hint="eastAsia"/>
          <w:lang w:eastAsia="zh-CN"/>
        </w:rPr>
        <w:t>New band combinations are requested by companies.</w:t>
      </w:r>
    </w:p>
    <w:p w:rsidR="00266623" w:rsidRDefault="00266623" w:rsidP="00D05043">
      <w:pPr>
        <w:rPr>
          <w:rFonts w:eastAsiaTheme="minorEastAsia"/>
          <w:lang w:eastAsia="zh-CN"/>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66"/>
        <w:gridCol w:w="1114"/>
        <w:gridCol w:w="1218"/>
        <w:gridCol w:w="1218"/>
        <w:gridCol w:w="2120"/>
        <w:gridCol w:w="2100"/>
        <w:gridCol w:w="1128"/>
      </w:tblGrid>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lastRenderedPageBreak/>
              <w:t>NR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E642EE" w:rsidRDefault="00266623" w:rsidP="00571E3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0" w:name="_GoBack"/>
            <w:bookmarkEnd w:id="0"/>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55"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kern w:val="2"/>
                <w:sz w:val="16"/>
                <w:szCs w:val="18"/>
                <w:lang w:eastAsia="zh-CN"/>
              </w:rPr>
            </w:pPr>
            <w:r w:rsidRPr="00FF58D3">
              <w:rPr>
                <w:rFonts w:cs="Arial"/>
                <w:color w:val="000000"/>
                <w:sz w:val="16"/>
                <w:szCs w:val="18"/>
              </w:rPr>
              <w:t>CA_n78C_n8</w:t>
            </w:r>
            <w:r>
              <w:rPr>
                <w:rFonts w:cs="Arial" w:hint="eastAsia"/>
                <w:color w:val="000000"/>
                <w:sz w:val="16"/>
                <w:szCs w:val="18"/>
                <w:lang w:eastAsia="zh-CN"/>
              </w:rPr>
              <w:t>4</w:t>
            </w:r>
            <w:r w:rsidRPr="00FF58D3">
              <w:rPr>
                <w:rFonts w:cs="Arial"/>
                <w:color w:val="000000"/>
                <w:sz w:val="16"/>
                <w:szCs w:val="18"/>
              </w:rPr>
              <w:t>A-n8</w:t>
            </w:r>
            <w:r>
              <w:rPr>
                <w:rFonts w:cs="Arial" w:hint="eastAsia"/>
                <w:color w:val="000000"/>
                <w:sz w:val="16"/>
                <w:szCs w:val="18"/>
                <w:lang w:eastAsia="zh-CN"/>
              </w:rPr>
              <w:t>9</w:t>
            </w:r>
            <w:r w:rsidRPr="00FF58D3">
              <w:rPr>
                <w:rFonts w:cs="Arial"/>
                <w:color w:val="000000"/>
                <w:sz w:val="16"/>
                <w:szCs w:val="18"/>
              </w:rPr>
              <w:t>A</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55"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266623" w:rsidRPr="00D05043" w:rsidRDefault="00266623" w:rsidP="00D05043">
      <w:pPr>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R4-2300809</w:t>
      </w:r>
      <w:r w:rsidRPr="00397D26">
        <w:rPr>
          <w:rFonts w:ascii="Arial" w:hAnsi="Arial" w:cs="Arial"/>
          <w:bCs/>
        </w:rPr>
        <w:tab/>
        <w:t>TR skeleton for TR 38.718-00-02: NR Carrier Aggregation band combinations with two SUL cells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R4-2300810</w:t>
      </w:r>
      <w:r w:rsidRPr="00397D26">
        <w:rPr>
          <w:rFonts w:ascii="Arial" w:hAnsi="Arial" w:cs="Arial"/>
          <w:bCs/>
        </w:rPr>
        <w:tab/>
        <w:t>Revised WID: NR CA band combinations with two SUL cells in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R4-2300811</w:t>
      </w:r>
      <w:r w:rsidRPr="00397D26">
        <w:rPr>
          <w:rFonts w:ascii="Arial" w:hAnsi="Arial" w:cs="Arial"/>
          <w:bCs/>
        </w:rPr>
        <w:tab/>
        <w:t>Big CR for NR CA band combinations with two SUL cells in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R4-2300417</w:t>
      </w:r>
      <w:r w:rsidRPr="00397D26">
        <w:rPr>
          <w:rFonts w:ascii="Arial" w:hAnsi="Arial" w:cs="Arial"/>
          <w:bCs/>
        </w:rPr>
        <w:tab/>
        <w:t xml:space="preserve">Double SUL </w:t>
      </w:r>
      <w:proofErr w:type="spellStart"/>
      <w:r w:rsidRPr="00397D26">
        <w:rPr>
          <w:rFonts w:ascii="Arial" w:hAnsi="Arial" w:cs="Arial"/>
          <w:bCs/>
        </w:rPr>
        <w:t>Acronymn</w:t>
      </w:r>
      <w:proofErr w:type="spellEnd"/>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R4-2302066</w:t>
      </w:r>
      <w:r w:rsidRPr="00397D26">
        <w:rPr>
          <w:rFonts w:ascii="Arial" w:hAnsi="Arial" w:cs="Arial"/>
          <w:bCs/>
        </w:rPr>
        <w:tab/>
        <w:t>On the notation of two SUL cells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R4-2300812</w:t>
      </w:r>
      <w:r w:rsidRPr="00397D26">
        <w:rPr>
          <w:rFonts w:ascii="Arial" w:hAnsi="Arial" w:cs="Arial"/>
          <w:bCs/>
        </w:rPr>
        <w:tab/>
        <w:t>TP for CA_SUL_n41A-n83A_SUL_n79A-n95A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R4-2303460</w:t>
      </w:r>
      <w:r w:rsidRPr="00397D26">
        <w:rPr>
          <w:rFonts w:ascii="Arial" w:hAnsi="Arial" w:cs="Arial"/>
          <w:bCs/>
        </w:rPr>
        <w:tab/>
        <w:t>TP for CA_SUL_n41A-n83A_SUL_n79A-n95A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R4-2300813</w:t>
      </w:r>
      <w:r w:rsidRPr="00397D26">
        <w:rPr>
          <w:rFonts w:ascii="Arial" w:hAnsi="Arial" w:cs="Arial"/>
          <w:bCs/>
        </w:rPr>
        <w:tab/>
        <w:t>TP for CA_SUL_n41A-n83A_SUL_n79A-n98A for TR 38.718-00-02</w:t>
      </w:r>
    </w:p>
    <w:p w:rsidR="00397D26" w:rsidRPr="00397D26" w:rsidRDefault="00397D26" w:rsidP="00397D26">
      <w:pPr>
        <w:pStyle w:val="afd"/>
        <w:numPr>
          <w:ilvl w:val="0"/>
          <w:numId w:val="19"/>
        </w:numPr>
        <w:snapToGrid w:val="0"/>
        <w:ind w:leftChars="0"/>
        <w:rPr>
          <w:rFonts w:ascii="Arial" w:eastAsiaTheme="minorEastAsia" w:hAnsi="Arial" w:cs="Arial"/>
          <w:bCs/>
          <w:lang w:eastAsia="zh-CN"/>
        </w:rPr>
      </w:pPr>
      <w:r w:rsidRPr="00397D26">
        <w:rPr>
          <w:rFonts w:ascii="Arial" w:hAnsi="Arial" w:cs="Arial"/>
          <w:bCs/>
        </w:rPr>
        <w:t>R4-2303461</w:t>
      </w:r>
      <w:r w:rsidRPr="00397D26">
        <w:rPr>
          <w:rFonts w:ascii="Arial" w:hAnsi="Arial" w:cs="Arial"/>
          <w:bCs/>
        </w:rPr>
        <w:tab/>
        <w:t>TP for CA_SUL_n41A-n83A_SUL_n79A-n98A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R4-2300814</w:t>
      </w:r>
      <w:r w:rsidRPr="00397D26">
        <w:rPr>
          <w:rFonts w:ascii="Arial" w:hAnsi="Arial" w:cs="Arial"/>
          <w:bCs/>
        </w:rPr>
        <w:tab/>
        <w:t>TP for CA_SUL_n41A-n95A_SUL_n79A-n98A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R4-2303462</w:t>
      </w:r>
      <w:r w:rsidRPr="00397D26">
        <w:rPr>
          <w:rFonts w:ascii="Arial" w:hAnsi="Arial" w:cs="Arial"/>
          <w:bCs/>
        </w:rPr>
        <w:tab/>
        <w:t>TP for CA_SUL_n41A-n95A_SUL_n79A-n98A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lastRenderedPageBreak/>
        <w:t>R4-2300815</w:t>
      </w:r>
      <w:r w:rsidRPr="00397D26">
        <w:rPr>
          <w:rFonts w:ascii="Arial" w:hAnsi="Arial" w:cs="Arial"/>
          <w:bCs/>
        </w:rPr>
        <w:tab/>
        <w:t>TP for CA_SUL_n41A-n98A_SUL_n79A-n95A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R4-2303463</w:t>
      </w:r>
      <w:r w:rsidRPr="00397D26">
        <w:rPr>
          <w:rFonts w:ascii="Arial" w:hAnsi="Arial" w:cs="Arial"/>
          <w:bCs/>
        </w:rPr>
        <w:tab/>
        <w:t>TP for CA_SUL_n41A-n98A_SUL_n79A-n95A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R4-2301379</w:t>
      </w:r>
      <w:r w:rsidRPr="00397D26">
        <w:rPr>
          <w:rFonts w:ascii="Arial" w:hAnsi="Arial" w:cs="Arial"/>
          <w:bCs/>
        </w:rPr>
        <w:tab/>
        <w:t>Draft CR for 38.101-1 to add NR CA configuration CA_SUL_n78A-n80A_SUL_n78A-n84A and CA_SUL_n78A-n81A_SUL_n78A-n84A.</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R4-2303466</w:t>
      </w:r>
      <w:r w:rsidRPr="00397D26">
        <w:rPr>
          <w:rFonts w:ascii="Arial" w:hAnsi="Arial" w:cs="Arial"/>
          <w:bCs/>
        </w:rPr>
        <w:tab/>
        <w:t>Draft CR for 38.101-1 to add NR CA configuration CA_SUL_n78A-n80A_SUL_n78A-n84A and CA_SUL_n78A-n81A_SUL_n78A-n84A.</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R4-2301380</w:t>
      </w:r>
      <w:r w:rsidRPr="00397D26">
        <w:rPr>
          <w:rFonts w:ascii="Arial" w:hAnsi="Arial" w:cs="Arial"/>
          <w:bCs/>
        </w:rPr>
        <w:tab/>
        <w:t>TP for TR 37.718-00-02 to introduce SUL configuration CA_ SUL_n78A-n80A_SUL_n78A-n84A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R4-2303464</w:t>
      </w:r>
      <w:r w:rsidRPr="00397D26">
        <w:rPr>
          <w:rFonts w:ascii="Arial" w:hAnsi="Arial" w:cs="Arial"/>
          <w:bCs/>
        </w:rPr>
        <w:tab/>
        <w:t>TP for TR 37.718-00-02 to introduce SUL configuration CA_ SUL_n78A-n80A_SUL_n78A-n84A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R4-2301381</w:t>
      </w:r>
      <w:r w:rsidRPr="00397D26">
        <w:rPr>
          <w:rFonts w:ascii="Arial" w:hAnsi="Arial" w:cs="Arial"/>
          <w:bCs/>
        </w:rPr>
        <w:tab/>
        <w:t>TP for TR 38.718-00-02 to introduce SUL configuration CA_ SUL_n78A-n81A_SUL_n78A-n84A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R4-2303465</w:t>
      </w:r>
      <w:r w:rsidRPr="00397D26">
        <w:rPr>
          <w:rFonts w:ascii="Arial" w:hAnsi="Arial" w:cs="Arial"/>
          <w:bCs/>
        </w:rPr>
        <w:tab/>
        <w:t>TP for TR 38.718-00-02 to introduce SUL configuration CA_ SUL_n78A-n81A_SUL_n78A-n84A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E822CA" w:rsidRPr="00E822CA" w:rsidRDefault="00E822CA" w:rsidP="00E822CA">
      <w:pPr>
        <w:pStyle w:val="afd"/>
        <w:numPr>
          <w:ilvl w:val="0"/>
          <w:numId w:val="19"/>
        </w:numPr>
        <w:snapToGrid w:val="0"/>
        <w:ind w:leftChars="0"/>
        <w:rPr>
          <w:rFonts w:ascii="Arial" w:hAnsi="Arial" w:cs="Arial"/>
          <w:bCs/>
        </w:rPr>
      </w:pPr>
      <w:r w:rsidRPr="00E822CA">
        <w:rPr>
          <w:rFonts w:ascii="Arial" w:hAnsi="Arial" w:cs="Arial"/>
          <w:bCs/>
        </w:rPr>
        <w:t>R4-2303459</w:t>
      </w:r>
      <w:r w:rsidRPr="00E822CA">
        <w:rPr>
          <w:rFonts w:ascii="Arial" w:hAnsi="Arial" w:cs="Arial"/>
          <w:bCs/>
        </w:rPr>
        <w:tab/>
        <w:t>WF on the notation for band combinations with two SUL</w:t>
      </w:r>
    </w:p>
    <w:p w:rsidR="00701410" w:rsidRPr="00E822CA"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CE9" w:rsidRDefault="00D74CE9">
      <w:r>
        <w:separator/>
      </w:r>
    </w:p>
  </w:endnote>
  <w:endnote w:type="continuationSeparator" w:id="0">
    <w:p w:rsidR="00D74CE9" w:rsidRDefault="00D74C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D9380F">
    <w:pPr>
      <w:pStyle w:val="ab"/>
    </w:pPr>
    <w:r>
      <w:rPr>
        <w:rStyle w:val="ac"/>
      </w:rPr>
      <w:fldChar w:fldCharType="begin"/>
    </w:r>
    <w:r w:rsidR="00C21339">
      <w:rPr>
        <w:rStyle w:val="ac"/>
      </w:rPr>
      <w:instrText xml:space="preserve"> PAGE </w:instrText>
    </w:r>
    <w:r>
      <w:rPr>
        <w:rStyle w:val="ac"/>
      </w:rPr>
      <w:fldChar w:fldCharType="separate"/>
    </w:r>
    <w:r w:rsidR="0093335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33359">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CE9" w:rsidRDefault="00D74CE9">
      <w:r>
        <w:separator/>
      </w:r>
    </w:p>
  </w:footnote>
  <w:footnote w:type="continuationSeparator" w:id="0">
    <w:p w:rsidR="00D74CE9" w:rsidRDefault="00D74C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60468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5043"/>
    <w:rsid w:val="00D160C1"/>
    <w:rsid w:val="00D17794"/>
    <w:rsid w:val="00D22398"/>
    <w:rsid w:val="00D35E6C"/>
    <w:rsid w:val="00D36C92"/>
    <w:rsid w:val="00D436CF"/>
    <w:rsid w:val="00D45B2F"/>
    <w:rsid w:val="00D46E88"/>
    <w:rsid w:val="00D60BD6"/>
    <w:rsid w:val="00D613A9"/>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56D9A"/>
    <w:rsid w:val="00F72B10"/>
    <w:rsid w:val="00F77359"/>
    <w:rsid w:val="00F86A73"/>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0810.zip" TargetMode="External"/><Relationship Id="rId3" Type="http://schemas.openxmlformats.org/officeDocument/2006/relationships/settings" Target="settings.xml"/><Relationship Id="rId7" Type="http://schemas.openxmlformats.org/officeDocument/2006/relationships/hyperlink" Target="file:///D:\RAN4%23106\Docs\R4-23008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23106\Docs\R4-2300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cp:revision>
  <dcterms:created xsi:type="dcterms:W3CDTF">2023-03-10T00:55:00Z</dcterms:created>
  <dcterms:modified xsi:type="dcterms:W3CDTF">2023-03-10T00:57:00Z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