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3D68B4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80A6F">
        <w:rPr>
          <w:rFonts w:ascii="Arial" w:hAnsi="Arial" w:cs="Arial"/>
          <w:b/>
          <w:sz w:val="24"/>
          <w:szCs w:val="24"/>
        </w:rPr>
        <w:t>9</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D62A5">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880A6F">
        <w:rPr>
          <w:rFonts w:ascii="Arial" w:hAnsi="Arial" w:cs="Arial"/>
          <w:b/>
          <w:sz w:val="24"/>
          <w:szCs w:val="24"/>
        </w:rPr>
        <w:t>3</w:t>
      </w:r>
      <w:r w:rsidR="00A458B2">
        <w:rPr>
          <w:rFonts w:ascii="Arial" w:hAnsi="Arial" w:cs="Arial"/>
          <w:b/>
          <w:sz w:val="24"/>
          <w:szCs w:val="24"/>
          <w:lang w:eastAsia="ja-JP"/>
        </w:rPr>
        <w:t>0061</w:t>
      </w:r>
    </w:p>
    <w:p w14:paraId="74D3B354" w14:textId="7A374190" w:rsidR="00F86A73" w:rsidRPr="004B566C" w:rsidRDefault="00880A6F" w:rsidP="004B566C">
      <w:pPr>
        <w:tabs>
          <w:tab w:val="left" w:pos="567"/>
        </w:tabs>
        <w:rPr>
          <w:rFonts w:ascii="Arial" w:hAnsi="Arial" w:cs="Arial"/>
          <w:b/>
          <w:sz w:val="24"/>
        </w:rPr>
      </w:pPr>
      <w:r>
        <w:rPr>
          <w:rFonts w:ascii="Arial" w:hAnsi="Arial" w:cs="Arial"/>
          <w:b/>
          <w:sz w:val="24"/>
        </w:rPr>
        <w:t>Rotterdam, Netherlands</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w:t>
      </w:r>
      <w:r w:rsidR="00321EF0">
        <w:rPr>
          <w:rFonts w:ascii="Arial" w:hAnsi="Arial" w:cs="Arial"/>
          <w:b/>
          <w:sz w:val="24"/>
        </w:rPr>
        <w:t xml:space="preserve"> </w:t>
      </w:r>
      <w:r>
        <w:rPr>
          <w:rFonts w:ascii="Arial" w:hAnsi="Arial" w:cs="Arial"/>
          <w:b/>
          <w:sz w:val="24"/>
        </w:rPr>
        <w:t>20</w:t>
      </w:r>
      <w:r w:rsidR="00321EF0">
        <w:rPr>
          <w:rFonts w:ascii="Arial" w:hAnsi="Arial" w:cs="Arial"/>
          <w:b/>
          <w:sz w:val="24"/>
        </w:rPr>
        <w:t>-</w:t>
      </w:r>
      <w:r>
        <w:rPr>
          <w:rFonts w:ascii="Arial" w:hAnsi="Arial" w:cs="Arial"/>
          <w:b/>
          <w:sz w:val="24"/>
        </w:rPr>
        <w:t>23</w:t>
      </w:r>
      <w:r w:rsidR="00D17794" w:rsidRPr="001A659D">
        <w:rPr>
          <w:rFonts w:ascii="Arial" w:hAnsi="Arial" w:cs="Arial"/>
          <w:b/>
          <w:sz w:val="24"/>
        </w:rPr>
        <w:t>, 20</w:t>
      </w:r>
      <w:r w:rsidR="00DA004C">
        <w:rPr>
          <w:rFonts w:ascii="Arial" w:hAnsi="Arial" w:cs="Arial"/>
          <w:b/>
          <w:sz w:val="24"/>
        </w:rPr>
        <w:t>2</w:t>
      </w:r>
      <w:r>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21862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58B2">
        <w:rPr>
          <w:rFonts w:ascii="Arial" w:hAnsi="Arial" w:cs="Arial"/>
          <w:color w:val="000000" w:themeColor="text1"/>
          <w:lang w:eastAsia="ja-JP"/>
        </w:rPr>
        <w:t>9.4.1.5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DB8DAD" w:rsidR="00593315" w:rsidRPr="008836AC" w:rsidRDefault="00DA11C0" w:rsidP="001A248F">
            <w:pPr>
              <w:tabs>
                <w:tab w:val="left" w:pos="567"/>
              </w:tabs>
              <w:spacing w:after="0"/>
              <w:rPr>
                <w:rFonts w:ascii="Arial" w:hAnsi="Arial" w:cs="Arial"/>
              </w:rPr>
            </w:pPr>
            <w:r>
              <w:rPr>
                <w:rFonts w:ascii="Arial" w:hAnsi="Arial" w:cs="Arial"/>
              </w:rPr>
              <w:t xml:space="preserve">Introduction of </w:t>
            </w:r>
            <w:r w:rsidR="00880A6F">
              <w:rPr>
                <w:rFonts w:ascii="Arial" w:hAnsi="Arial" w:cs="Arial"/>
              </w:rPr>
              <w:t>NR</w:t>
            </w:r>
            <w:r>
              <w:rPr>
                <w:rFonts w:ascii="Arial" w:hAnsi="Arial" w:cs="Arial"/>
              </w:rPr>
              <w:t xml:space="preserve"> TDD band in 1670-1675 MHz</w:t>
            </w:r>
            <w:r w:rsidR="005C2855">
              <w:rPr>
                <w:rFonts w:ascii="Arial" w:hAnsi="Arial" w:cs="Arial"/>
              </w:rPr>
              <w:t xml:space="preserve"> (n54)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CD842E6" w:rsidR="00871653" w:rsidRPr="008836AC" w:rsidRDefault="007971B8" w:rsidP="001A248F">
            <w:pPr>
              <w:tabs>
                <w:tab w:val="left" w:pos="567"/>
              </w:tabs>
              <w:spacing w:after="0"/>
              <w:rPr>
                <w:rFonts w:ascii="Arial" w:hAnsi="Arial" w:cs="Arial"/>
              </w:rPr>
            </w:pPr>
            <w:r w:rsidRPr="007971B8">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C6B4A4" w:rsidR="00871653" w:rsidRPr="008836AC" w:rsidRDefault="00871653" w:rsidP="001A248F">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AB9C5B5" w:rsidR="00871653" w:rsidRPr="008836AC" w:rsidRDefault="00871653" w:rsidP="0036248C">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11A26821" w:rsidR="00871653" w:rsidRPr="008836AC" w:rsidRDefault="00871653" w:rsidP="0036248C">
            <w:pPr>
              <w:tabs>
                <w:tab w:val="left" w:pos="567"/>
              </w:tabs>
              <w:spacing w:after="0"/>
              <w:rPr>
                <w:rFonts w:ascii="Arial" w:hAnsi="Arial" w:cs="Arial"/>
                <w:color w:val="FF0000"/>
                <w:lang w:eastAsia="ja-JP"/>
              </w:rPr>
            </w:pPr>
            <w:r w:rsidRPr="007971B8">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40D94E5" w:rsidR="0036248C" w:rsidRPr="008836AC" w:rsidRDefault="00880A6F" w:rsidP="008836AC">
            <w:pPr>
              <w:tabs>
                <w:tab w:val="left" w:pos="567"/>
              </w:tabs>
              <w:spacing w:after="0"/>
              <w:rPr>
                <w:rFonts w:ascii="Arial" w:hAnsi="Arial" w:cs="Arial"/>
              </w:rPr>
            </w:pPr>
            <w:r>
              <w:rPr>
                <w:rFonts w:ascii="Arial" w:hAnsi="Arial" w:cs="Arial"/>
              </w:rPr>
              <w:t>NR</w:t>
            </w:r>
            <w:r w:rsidR="007971B8">
              <w:rPr>
                <w:rFonts w:ascii="Arial" w:hAnsi="Arial" w:cs="Arial"/>
              </w:rPr>
              <w:t>_TDD_</w:t>
            </w:r>
            <w:r>
              <w:rPr>
                <w:rFonts w:ascii="Arial" w:hAnsi="Arial" w:cs="Arial"/>
              </w:rPr>
              <w:t>n54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E614D3" w:rsidR="0036248C" w:rsidRPr="008836AC" w:rsidRDefault="007971B8" w:rsidP="008836AC">
            <w:pPr>
              <w:tabs>
                <w:tab w:val="left" w:pos="567"/>
              </w:tabs>
              <w:spacing w:after="0"/>
              <w:rPr>
                <w:rFonts w:ascii="Arial" w:hAnsi="Arial" w:cs="Arial"/>
                <w:lang w:eastAsia="ja-JP"/>
              </w:rPr>
            </w:pPr>
            <w:r>
              <w:rPr>
                <w:rFonts w:ascii="Arial" w:hAnsi="Arial" w:cs="Arial"/>
                <w:lang w:eastAsia="ja-JP"/>
              </w:rPr>
              <w:t>9</w:t>
            </w:r>
            <w:r w:rsidR="005C2855">
              <w:rPr>
                <w:rFonts w:ascii="Arial" w:hAnsi="Arial" w:cs="Arial"/>
                <w:lang w:eastAsia="ja-JP"/>
              </w:rPr>
              <w:t>81044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6D540BB" w:rsidR="00B6300F" w:rsidRPr="008836AC" w:rsidRDefault="007971B8" w:rsidP="008836AC">
            <w:pPr>
              <w:tabs>
                <w:tab w:val="left" w:pos="567"/>
              </w:tabs>
              <w:spacing w:after="0"/>
              <w:rPr>
                <w:rFonts w:ascii="Arial" w:hAnsi="Arial" w:cs="Arial"/>
                <w:lang w:eastAsia="ja-JP"/>
              </w:rPr>
            </w:pPr>
            <w:r>
              <w:rPr>
                <w:rFonts w:ascii="Arial" w:hAnsi="Arial" w:cs="Arial"/>
                <w:lang w:eastAsia="ja-JP"/>
              </w:rPr>
              <w:t>RP-22</w:t>
            </w:r>
            <w:r w:rsidR="005C2855">
              <w:rPr>
                <w:rFonts w:ascii="Arial" w:hAnsi="Arial" w:cs="Arial"/>
                <w:lang w:eastAsia="ja-JP"/>
              </w:rPr>
              <w:t>3514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BBD40EC" w:rsidR="00871653" w:rsidRPr="008836AC" w:rsidRDefault="00871653" w:rsidP="008836AC">
            <w:pPr>
              <w:tabs>
                <w:tab w:val="left" w:pos="567"/>
              </w:tabs>
              <w:spacing w:after="0"/>
              <w:rPr>
                <w:rFonts w:ascii="Arial" w:hAnsi="Arial" w:cs="Arial"/>
                <w:lang w:eastAsia="ja-JP"/>
              </w:rPr>
            </w:pPr>
          </w:p>
        </w:tc>
        <w:tc>
          <w:tcPr>
            <w:tcW w:w="1842" w:type="dxa"/>
          </w:tcPr>
          <w:p w14:paraId="5A128F3E" w14:textId="36C29BB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80A6F">
              <w:rPr>
                <w:rFonts w:ascii="Arial" w:hAnsi="Arial" w:cs="Arial"/>
                <w:color w:val="000000" w:themeColor="text1"/>
                <w:lang w:eastAsia="ja-JP"/>
              </w:rPr>
              <w:t>0</w:t>
            </w:r>
            <w:r w:rsidR="00880A6F" w:rsidRPr="00CB4DDF">
              <w:rPr>
                <w:rFonts w:ascii="Arial" w:hAnsi="Arial" w:cs="Arial"/>
                <w:strike/>
                <w:color w:val="000000" w:themeColor="text1"/>
                <w:highlight w:val="cyan"/>
                <w:lang w:eastAsia="ja-JP"/>
              </w:rPr>
              <w:t>6</w:t>
            </w:r>
            <w:r w:rsidR="00CB4DDF" w:rsidRPr="00CB4DDF">
              <w:rPr>
                <w:rFonts w:ascii="Arial" w:hAnsi="Arial" w:cs="Arial"/>
                <w:color w:val="000000" w:themeColor="text1"/>
                <w:highlight w:val="cyan"/>
                <w:lang w:eastAsia="ja-JP"/>
              </w:rPr>
              <w:t>3</w:t>
            </w:r>
            <w:r w:rsidR="007971B8" w:rsidRPr="007971B8">
              <w:rPr>
                <w:rFonts w:ascii="Arial" w:hAnsi="Arial" w:cs="Arial"/>
                <w:color w:val="000000" w:themeColor="text1"/>
                <w:lang w:eastAsia="ja-JP"/>
              </w:rPr>
              <w:t>/202</w:t>
            </w:r>
            <w:r w:rsidR="00880A6F">
              <w:rPr>
                <w:rFonts w:ascii="Arial" w:hAnsi="Arial" w:cs="Arial"/>
                <w:color w:val="000000" w:themeColor="text1"/>
                <w:lang w:eastAsia="ja-JP"/>
              </w:rPr>
              <w:t>3</w:t>
            </w:r>
          </w:p>
        </w:tc>
        <w:tc>
          <w:tcPr>
            <w:tcW w:w="2268" w:type="dxa"/>
          </w:tcPr>
          <w:p w14:paraId="150E2BE5" w14:textId="62DDACA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80A6F">
              <w:rPr>
                <w:rFonts w:ascii="Arial" w:hAnsi="Arial" w:cs="Arial"/>
                <w:color w:val="000000" w:themeColor="text1"/>
                <w:lang w:eastAsia="ja-JP"/>
              </w:rPr>
              <w:t>0</w:t>
            </w:r>
            <w:r w:rsidR="00880A6F" w:rsidRPr="00CB4DDF">
              <w:rPr>
                <w:rFonts w:ascii="Arial" w:hAnsi="Arial" w:cs="Arial"/>
                <w:strike/>
                <w:color w:val="000000" w:themeColor="text1"/>
                <w:highlight w:val="cyan"/>
                <w:lang w:eastAsia="ja-JP"/>
              </w:rPr>
              <w:t>6</w:t>
            </w:r>
            <w:r w:rsidR="00CB4DDF" w:rsidRPr="00CB4DDF">
              <w:rPr>
                <w:rFonts w:ascii="Arial" w:hAnsi="Arial" w:cs="Arial"/>
                <w:color w:val="000000" w:themeColor="text1"/>
                <w:highlight w:val="cyan"/>
                <w:lang w:eastAsia="ja-JP"/>
              </w:rPr>
              <w:t>3</w:t>
            </w:r>
            <w:r w:rsidR="007971B8" w:rsidRPr="007971B8">
              <w:rPr>
                <w:rFonts w:ascii="Arial" w:hAnsi="Arial" w:cs="Arial"/>
                <w:color w:val="000000" w:themeColor="text1"/>
                <w:lang w:eastAsia="ja-JP"/>
              </w:rPr>
              <w:t>/202</w:t>
            </w:r>
            <w:r w:rsidR="00880A6F">
              <w:rPr>
                <w:rFonts w:ascii="Arial" w:hAnsi="Arial" w:cs="Arial"/>
                <w:color w:val="000000" w:themeColor="text1"/>
                <w:lang w:eastAsia="ja-JP"/>
              </w:rPr>
              <w:t>3</w:t>
            </w:r>
          </w:p>
        </w:tc>
        <w:tc>
          <w:tcPr>
            <w:tcW w:w="1694" w:type="dxa"/>
            <w:gridSpan w:val="2"/>
          </w:tcPr>
          <w:p w14:paraId="5BB6B905" w14:textId="4DB0709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838C362"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66425A0" w:rsidR="00871653" w:rsidRPr="008836AC" w:rsidRDefault="00E94701" w:rsidP="008836AC">
            <w:pPr>
              <w:tabs>
                <w:tab w:val="left" w:pos="567"/>
              </w:tabs>
              <w:spacing w:after="0"/>
              <w:rPr>
                <w:rFonts w:ascii="Arial" w:hAnsi="Arial" w:cs="Arial"/>
                <w:lang w:eastAsia="ja-JP"/>
              </w:rPr>
            </w:pPr>
            <w:r>
              <w:rPr>
                <w:rFonts w:ascii="Arial" w:hAnsi="Arial" w:cs="Arial"/>
                <w:color w:val="00B050"/>
                <w:lang w:eastAsia="ja-JP"/>
              </w:rPr>
              <w:t>100</w:t>
            </w:r>
            <w:r w:rsidR="007971B8" w:rsidRPr="00E1571E">
              <w:rPr>
                <w:rFonts w:ascii="Arial" w:hAnsi="Arial" w:cs="Arial"/>
                <w:color w:val="00B050"/>
                <w:lang w:eastAsia="ja-JP"/>
              </w:rPr>
              <w:t>%</w:t>
            </w:r>
          </w:p>
        </w:tc>
        <w:tc>
          <w:tcPr>
            <w:tcW w:w="2268" w:type="dxa"/>
          </w:tcPr>
          <w:p w14:paraId="4BC0E2BE" w14:textId="77777777" w:rsidR="007971B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211E730" w:rsidR="00871653" w:rsidRPr="008836AC" w:rsidRDefault="00E94701" w:rsidP="008836AC">
            <w:pPr>
              <w:tabs>
                <w:tab w:val="left" w:pos="567"/>
              </w:tabs>
              <w:spacing w:after="0"/>
              <w:rPr>
                <w:rFonts w:ascii="Arial" w:hAnsi="Arial" w:cs="Arial"/>
                <w:lang w:eastAsia="ja-JP"/>
              </w:rPr>
            </w:pPr>
            <w:r>
              <w:rPr>
                <w:rFonts w:ascii="Arial" w:hAnsi="Arial" w:cs="Arial"/>
                <w:color w:val="00B050"/>
                <w:lang w:eastAsia="ja-JP"/>
              </w:rPr>
              <w:t>100</w:t>
            </w:r>
            <w:r w:rsidR="00871653" w:rsidRPr="00E1571E">
              <w:rPr>
                <w:rFonts w:ascii="Arial" w:hAnsi="Arial" w:cs="Arial"/>
                <w:color w:val="00B050"/>
                <w:lang w:eastAsia="ja-JP"/>
              </w:rPr>
              <w:t>%</w:t>
            </w:r>
          </w:p>
        </w:tc>
        <w:tc>
          <w:tcPr>
            <w:tcW w:w="1694" w:type="dxa"/>
            <w:gridSpan w:val="2"/>
          </w:tcPr>
          <w:p w14:paraId="70DECF59" w14:textId="4988B52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E02116D" w:rsidR="00EF4800" w:rsidRPr="008836AC" w:rsidRDefault="007971B8" w:rsidP="001A248F">
            <w:pPr>
              <w:tabs>
                <w:tab w:val="left" w:pos="567"/>
              </w:tabs>
              <w:spacing w:after="0"/>
              <w:rPr>
                <w:rFonts w:ascii="Arial" w:hAnsi="Arial" w:cs="Arial"/>
                <w:color w:val="FF0000"/>
              </w:rPr>
            </w:pPr>
            <w:r w:rsidRPr="007971B8">
              <w:rPr>
                <w:rFonts w:ascii="Arial" w:hAnsi="Arial" w:cs="Arial"/>
                <w:color w:val="000000" w:themeColor="text1"/>
              </w:rPr>
              <w:t>R4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6844159" w:rsidR="006C4E32" w:rsidRPr="008836AC" w:rsidRDefault="007971B8" w:rsidP="0036248C">
            <w:pPr>
              <w:tabs>
                <w:tab w:val="left" w:pos="567"/>
              </w:tabs>
              <w:spacing w:after="0"/>
              <w:rPr>
                <w:rFonts w:ascii="Arial" w:hAnsi="Arial" w:cs="Arial"/>
                <w:lang w:eastAsia="ja-JP"/>
              </w:rPr>
            </w:pPr>
            <w:r>
              <w:rPr>
                <w:rFonts w:ascii="Arial" w:hAnsi="Arial" w:cs="Arial"/>
                <w:lang w:eastAsia="ja-JP"/>
              </w:rPr>
              <w:t>Ojas Choksi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B845AB" w:rsidR="006C4E32" w:rsidRPr="008836AC" w:rsidRDefault="007971B8" w:rsidP="001A248F">
            <w:pPr>
              <w:tabs>
                <w:tab w:val="left" w:pos="567"/>
              </w:tabs>
              <w:spacing w:after="0"/>
              <w:rPr>
                <w:rFonts w:ascii="Arial" w:hAnsi="Arial" w:cs="Arial"/>
                <w:lang w:eastAsia="ja-JP"/>
              </w:rPr>
            </w:pPr>
            <w:r>
              <w:rPr>
                <w:rFonts w:ascii="Arial" w:hAnsi="Arial" w:cs="Arial"/>
                <w:lang w:eastAsia="ja-JP"/>
              </w:rPr>
              <w:t>Ligado Networks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76F4BE2" w:rsidR="006C4E32" w:rsidRPr="008836AC" w:rsidRDefault="007971B8" w:rsidP="001A248F">
            <w:pPr>
              <w:tabs>
                <w:tab w:val="left" w:pos="567"/>
              </w:tabs>
              <w:spacing w:after="0"/>
              <w:rPr>
                <w:rFonts w:ascii="Arial" w:hAnsi="Arial" w:cs="Arial"/>
              </w:rPr>
            </w:pPr>
            <w:r>
              <w:rPr>
                <w:rFonts w:ascii="Arial" w:hAnsi="Arial" w:cs="Arial"/>
              </w:rPr>
              <w:t>ojas.choksi@ligado.com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ED11940" w:rsidR="00D22398" w:rsidRPr="008836AC" w:rsidRDefault="00CB4DDF" w:rsidP="00C4666A">
            <w:pPr>
              <w:pStyle w:val="TAL"/>
              <w:jc w:val="center"/>
              <w:rPr>
                <w:color w:val="FF0000"/>
                <w:lang w:eastAsia="ja-JP"/>
              </w:rPr>
            </w:pPr>
            <w:r>
              <w:rPr>
                <w:color w:val="000000" w:themeColor="text1"/>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6D355A55"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D75CA6" w14:textId="0B0A2A32" w:rsidR="00CB4DDF" w:rsidRDefault="00CB4DDF" w:rsidP="00C17C6C">
      <w:pPr>
        <w:spacing w:after="0"/>
        <w:rPr>
          <w:rFonts w:ascii="Arial" w:hAnsi="Arial" w:cs="Arial"/>
          <w:b/>
        </w:rPr>
      </w:pPr>
    </w:p>
    <w:p w14:paraId="20016422" w14:textId="59FEDC68" w:rsidR="00CB4DDF" w:rsidRPr="00CB4DDF" w:rsidRDefault="00CB4DDF" w:rsidP="00C17C6C">
      <w:pPr>
        <w:spacing w:after="0"/>
        <w:rPr>
          <w:rFonts w:ascii="Arial" w:hAnsi="Arial" w:cs="Arial"/>
          <w:bCs/>
        </w:rPr>
      </w:pPr>
      <w:r>
        <w:rPr>
          <w:rFonts w:ascii="Arial" w:hAnsi="Arial" w:cs="Arial"/>
          <w:bCs/>
        </w:rPr>
        <w:t>The CRs with all the affected clauses for all the impacted TSs were agreed to in the recently concluded RAN4#106 meeting. The additional TUs for RAN4#106-bis-e and RAN4#107 are no longer necessary</w:t>
      </w:r>
      <w:r w:rsidR="003E53A9">
        <w:rPr>
          <w:rFonts w:ascii="Arial" w:hAnsi="Arial" w:cs="Arial"/>
          <w:bCs/>
        </w:rPr>
        <w:t>/required as the overall completion level being reported is 100%</w:t>
      </w:r>
      <w:r>
        <w:rPr>
          <w:rFonts w:ascii="Arial" w:hAnsi="Arial" w:cs="Arial"/>
          <w:bCs/>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14DDCA9A" w:rsidR="00701410" w:rsidRPr="003A4B47" w:rsidRDefault="00701410" w:rsidP="00701410">
      <w:pPr>
        <w:pStyle w:val="Heading4"/>
        <w:rPr>
          <w:rFonts w:cs="Arial"/>
          <w:lang w:eastAsia="ja-JP"/>
        </w:rPr>
      </w:pPr>
      <w:r>
        <w:rPr>
          <w:lang w:eastAsia="ja-JP"/>
        </w:rPr>
        <w:t>2.3.2</w:t>
      </w:r>
      <w:r>
        <w:rPr>
          <w:lang w:eastAsia="ja-JP"/>
        </w:rPr>
        <w:tab/>
        <w:t>Remaining Open issue</w:t>
      </w:r>
      <w:r w:rsidR="00D329FF">
        <w:rPr>
          <w:lang w:eastAsia="ja-JP"/>
        </w:rPr>
        <w:t>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5173C65" w:rsidR="00701410" w:rsidRDefault="00701410" w:rsidP="00701410">
      <w:pPr>
        <w:pStyle w:val="Heading4"/>
        <w:rPr>
          <w:lang w:eastAsia="ja-JP"/>
        </w:rPr>
      </w:pPr>
      <w:r>
        <w:rPr>
          <w:lang w:eastAsia="ja-JP"/>
        </w:rPr>
        <w:t>2.4.1</w:t>
      </w:r>
      <w:r>
        <w:rPr>
          <w:lang w:eastAsia="ja-JP"/>
        </w:rPr>
        <w:tab/>
        <w:t>Agreements</w:t>
      </w:r>
    </w:p>
    <w:p w14:paraId="108B80A7" w14:textId="2DC80116" w:rsidR="00E94701" w:rsidRPr="00AF615E" w:rsidRDefault="00E94701" w:rsidP="00E94701">
      <w:pPr>
        <w:rPr>
          <w:b/>
          <w:sz w:val="22"/>
          <w:szCs w:val="22"/>
          <w:u w:val="single"/>
          <w:lang w:eastAsia="ja-JP"/>
        </w:rPr>
      </w:pPr>
      <w:r w:rsidRPr="00AF615E">
        <w:rPr>
          <w:b/>
          <w:sz w:val="22"/>
          <w:szCs w:val="22"/>
          <w:u w:val="single"/>
          <w:lang w:eastAsia="ja-JP"/>
        </w:rPr>
        <w:t>RAN4#</w:t>
      </w:r>
      <w:r>
        <w:rPr>
          <w:b/>
          <w:sz w:val="22"/>
          <w:szCs w:val="22"/>
          <w:u w:val="single"/>
          <w:lang w:eastAsia="ja-JP"/>
        </w:rPr>
        <w:t>10</w:t>
      </w:r>
      <w:r w:rsidR="00807603">
        <w:rPr>
          <w:b/>
          <w:sz w:val="22"/>
          <w:szCs w:val="22"/>
          <w:u w:val="single"/>
          <w:lang w:eastAsia="ja-JP"/>
        </w:rPr>
        <w:t>6</w:t>
      </w:r>
    </w:p>
    <w:p w14:paraId="4F9B36A0" w14:textId="2CBC33D8" w:rsidR="00E94701" w:rsidRDefault="00E94701" w:rsidP="00E94701">
      <w:pPr>
        <w:pStyle w:val="ListParagraph"/>
        <w:numPr>
          <w:ilvl w:val="0"/>
          <w:numId w:val="22"/>
        </w:numPr>
        <w:ind w:leftChars="0"/>
        <w:rPr>
          <w:rFonts w:ascii="Times New Roman" w:eastAsiaTheme="minorEastAsia" w:hAnsi="Times New Roman"/>
          <w:sz w:val="22"/>
          <w:lang w:eastAsia="zh-CN"/>
        </w:rPr>
      </w:pPr>
      <w:r w:rsidRPr="00E94701">
        <w:rPr>
          <w:rFonts w:ascii="Times New Roman" w:eastAsiaTheme="minorEastAsia" w:hAnsi="Times New Roman"/>
          <w:sz w:val="22"/>
          <w:lang w:eastAsia="zh-CN"/>
        </w:rPr>
        <w:t xml:space="preserve">The </w:t>
      </w:r>
      <w:r>
        <w:rPr>
          <w:rFonts w:ascii="Times New Roman" w:eastAsiaTheme="minorEastAsia" w:hAnsi="Times New Roman"/>
          <w:sz w:val="22"/>
          <w:lang w:eastAsia="zh-CN"/>
        </w:rPr>
        <w:t>C</w:t>
      </w:r>
      <w:r w:rsidR="0014388C">
        <w:rPr>
          <w:rFonts w:ascii="Times New Roman" w:eastAsiaTheme="minorEastAsia" w:hAnsi="Times New Roman"/>
          <w:sz w:val="22"/>
          <w:lang w:eastAsia="zh-CN"/>
        </w:rPr>
        <w:t xml:space="preserve">Rs </w:t>
      </w:r>
      <w:r>
        <w:rPr>
          <w:rFonts w:ascii="Times New Roman" w:eastAsiaTheme="minorEastAsia" w:hAnsi="Times New Roman"/>
          <w:sz w:val="22"/>
          <w:lang w:eastAsia="zh-CN"/>
        </w:rPr>
        <w:t xml:space="preserve">for all the TSs </w:t>
      </w:r>
      <w:r w:rsidR="00116235">
        <w:rPr>
          <w:rFonts w:ascii="Times New Roman" w:eastAsiaTheme="minorEastAsia" w:hAnsi="Times New Roman"/>
          <w:sz w:val="22"/>
          <w:lang w:eastAsia="zh-CN"/>
        </w:rPr>
        <w:t>impacted</w:t>
      </w:r>
      <w:r>
        <w:rPr>
          <w:rFonts w:ascii="Times New Roman" w:eastAsiaTheme="minorEastAsia" w:hAnsi="Times New Roman"/>
          <w:sz w:val="22"/>
          <w:lang w:eastAsia="zh-CN"/>
        </w:rPr>
        <w:t xml:space="preserve"> from the introduction of the </w:t>
      </w:r>
      <w:r w:rsidR="00880A6F">
        <w:rPr>
          <w:rFonts w:ascii="Times New Roman" w:eastAsiaTheme="minorEastAsia" w:hAnsi="Times New Roman"/>
          <w:sz w:val="22"/>
          <w:lang w:eastAsia="zh-CN"/>
        </w:rPr>
        <w:t>NR</w:t>
      </w:r>
      <w:r>
        <w:rPr>
          <w:rFonts w:ascii="Times New Roman" w:eastAsiaTheme="minorEastAsia" w:hAnsi="Times New Roman"/>
          <w:sz w:val="22"/>
          <w:lang w:eastAsia="zh-CN"/>
        </w:rPr>
        <w:t xml:space="preserve"> TDD band </w:t>
      </w:r>
      <w:r w:rsidR="00880A6F">
        <w:rPr>
          <w:rFonts w:ascii="Times New Roman" w:eastAsiaTheme="minorEastAsia" w:hAnsi="Times New Roman"/>
          <w:sz w:val="22"/>
          <w:lang w:eastAsia="zh-CN"/>
        </w:rPr>
        <w:t>n54</w:t>
      </w:r>
      <w:r>
        <w:rPr>
          <w:rFonts w:ascii="Times New Roman" w:eastAsiaTheme="minorEastAsia" w:hAnsi="Times New Roman"/>
          <w:sz w:val="22"/>
          <w:lang w:eastAsia="zh-CN"/>
        </w:rPr>
        <w:t xml:space="preserve"> w</w:t>
      </w:r>
      <w:r w:rsidR="00434B75">
        <w:rPr>
          <w:rFonts w:ascii="Times New Roman" w:eastAsiaTheme="minorEastAsia" w:hAnsi="Times New Roman"/>
          <w:sz w:val="22"/>
          <w:lang w:eastAsia="zh-CN"/>
        </w:rPr>
        <w:t>ere</w:t>
      </w:r>
      <w:r>
        <w:rPr>
          <w:rFonts w:ascii="Times New Roman" w:eastAsiaTheme="minorEastAsia" w:hAnsi="Times New Roman"/>
          <w:sz w:val="22"/>
          <w:lang w:eastAsia="zh-CN"/>
        </w:rPr>
        <w:t xml:space="preserve"> agreed</w:t>
      </w:r>
      <w:r w:rsidR="00807603">
        <w:rPr>
          <w:rFonts w:ascii="Times New Roman" w:eastAsiaTheme="minorEastAsia" w:hAnsi="Times New Roman"/>
          <w:sz w:val="22"/>
          <w:lang w:eastAsia="zh-CN"/>
        </w:rPr>
        <w:t xml:space="preserve"> ([4], [5], [8]-[11], [19], [21], [22], [24]-[27], [29]-[31], [33]</w:t>
      </w:r>
      <w:r w:rsidR="0004763D">
        <w:rPr>
          <w:rFonts w:ascii="Times New Roman" w:eastAsiaTheme="minorEastAsia" w:hAnsi="Times New Roman"/>
          <w:sz w:val="22"/>
          <w:lang w:eastAsia="zh-CN"/>
        </w:rPr>
        <w:t xml:space="preserve"> and</w:t>
      </w:r>
      <w:r w:rsidR="00807603">
        <w:rPr>
          <w:rFonts w:ascii="Times New Roman" w:eastAsiaTheme="minorEastAsia" w:hAnsi="Times New Roman"/>
          <w:sz w:val="22"/>
          <w:lang w:eastAsia="zh-CN"/>
        </w:rPr>
        <w:t xml:space="preserve"> [34])</w:t>
      </w:r>
      <w:r w:rsidR="00A170F2">
        <w:rPr>
          <w:rFonts w:ascii="Times New Roman" w:eastAsiaTheme="minorEastAsia" w:hAnsi="Times New Roman"/>
          <w:sz w:val="22"/>
          <w:lang w:eastAsia="zh-CN"/>
        </w:rPr>
        <w:t xml:space="preserve">. </w:t>
      </w:r>
    </w:p>
    <w:p w14:paraId="0174EA95" w14:textId="77777777" w:rsidR="00E94701" w:rsidRPr="00E94701" w:rsidRDefault="00E94701" w:rsidP="00E94701">
      <w:pPr>
        <w:rPr>
          <w:rFonts w:eastAsiaTheme="minorEastAsia"/>
          <w:sz w:val="22"/>
          <w:lang w:eastAsia="zh-CN"/>
        </w:rPr>
      </w:pPr>
    </w:p>
    <w:p w14:paraId="37D259DA" w14:textId="72A8D019" w:rsidR="00701410" w:rsidRDefault="00701410" w:rsidP="00701410">
      <w:pPr>
        <w:pStyle w:val="Heading4"/>
        <w:rPr>
          <w:lang w:eastAsia="ja-JP"/>
        </w:rPr>
      </w:pPr>
      <w:r>
        <w:rPr>
          <w:lang w:eastAsia="ja-JP"/>
        </w:rPr>
        <w:t>2.4.2</w:t>
      </w:r>
      <w:r>
        <w:rPr>
          <w:lang w:eastAsia="ja-JP"/>
        </w:rPr>
        <w:tab/>
        <w:t>Remaining Open issues</w:t>
      </w:r>
    </w:p>
    <w:p w14:paraId="00F32F07" w14:textId="6967A1DF" w:rsidR="007971B8" w:rsidRDefault="00F45937" w:rsidP="007971B8">
      <w:pPr>
        <w:pStyle w:val="ListParagraph"/>
        <w:numPr>
          <w:ilvl w:val="0"/>
          <w:numId w:val="20"/>
        </w:numPr>
        <w:ind w:leftChars="0"/>
        <w:rPr>
          <w:rFonts w:ascii="Times New Roman" w:eastAsiaTheme="minorEastAsia" w:hAnsi="Times New Roman"/>
          <w:sz w:val="22"/>
          <w:lang w:eastAsia="zh-CN"/>
        </w:rPr>
      </w:pPr>
      <w:r>
        <w:rPr>
          <w:rFonts w:ascii="Times New Roman" w:eastAsiaTheme="minorEastAsia" w:hAnsi="Times New Roman"/>
          <w:sz w:val="22"/>
          <w:lang w:eastAsia="zh-CN"/>
        </w:rPr>
        <w:t>None</w:t>
      </w:r>
    </w:p>
    <w:p w14:paraId="51444EC2" w14:textId="77777777" w:rsidR="007971B8" w:rsidRPr="007971B8" w:rsidRDefault="007971B8" w:rsidP="007971B8">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95A578F" w14:textId="6E8ECD7A" w:rsidR="00F45937" w:rsidRDefault="00F45937" w:rsidP="00F45937">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sidR="00880A6F">
        <w:rPr>
          <w:rFonts w:ascii="Times New Roman" w:hAnsi="Times New Roman"/>
          <w:sz w:val="22"/>
          <w:lang w:eastAsia="x-none"/>
        </w:rPr>
        <w:t>322813</w:t>
      </w:r>
      <w:r w:rsidRPr="00AF615E">
        <w:rPr>
          <w:rFonts w:ascii="Times New Roman" w:hAnsi="Times New Roman"/>
          <w:sz w:val="22"/>
          <w:lang w:eastAsia="x-none"/>
        </w:rPr>
        <w:tab/>
      </w:r>
      <w:r>
        <w:rPr>
          <w:rFonts w:ascii="Times New Roman" w:hAnsi="Times New Roman"/>
          <w:sz w:val="22"/>
          <w:lang w:eastAsia="x-none"/>
        </w:rPr>
        <w:t>Email discussion summary for [10</w:t>
      </w:r>
      <w:r w:rsidR="00880A6F">
        <w:rPr>
          <w:rFonts w:ascii="Times New Roman" w:hAnsi="Times New Roman"/>
          <w:sz w:val="22"/>
          <w:lang w:eastAsia="x-none"/>
        </w:rPr>
        <w:t>6</w:t>
      </w:r>
      <w:r>
        <w:rPr>
          <w:rFonts w:ascii="Times New Roman" w:hAnsi="Times New Roman"/>
          <w:sz w:val="22"/>
          <w:lang w:eastAsia="x-none"/>
        </w:rPr>
        <w:t>][12</w:t>
      </w:r>
      <w:r w:rsidR="00880A6F">
        <w:rPr>
          <w:rFonts w:ascii="Times New Roman" w:hAnsi="Times New Roman"/>
          <w:sz w:val="22"/>
          <w:lang w:eastAsia="x-none"/>
        </w:rPr>
        <w:t>0</w:t>
      </w:r>
      <w:r>
        <w:rPr>
          <w:rFonts w:ascii="Times New Roman" w:hAnsi="Times New Roman"/>
          <w:sz w:val="22"/>
          <w:lang w:eastAsia="x-none"/>
        </w:rPr>
        <w:t>] R18_</w:t>
      </w:r>
      <w:r w:rsidR="00880A6F">
        <w:rPr>
          <w:rFonts w:ascii="Times New Roman" w:hAnsi="Times New Roman"/>
          <w:sz w:val="22"/>
          <w:lang w:eastAsia="x-none"/>
        </w:rPr>
        <w:t>NR_TDD_n54</w:t>
      </w:r>
      <w:r>
        <w:rPr>
          <w:rFonts w:ascii="Times New Roman" w:hAnsi="Times New Roman"/>
          <w:sz w:val="22"/>
          <w:lang w:eastAsia="x-none"/>
        </w:rPr>
        <w:t>, Moderator (Ligado Networks)</w:t>
      </w:r>
    </w:p>
    <w:p w14:paraId="4D494D68" w14:textId="12746CCD" w:rsidR="008421B3" w:rsidRDefault="008421B3" w:rsidP="008421B3">
      <w:pPr>
        <w:pStyle w:val="ListParagraph"/>
        <w:numPr>
          <w:ilvl w:val="0"/>
          <w:numId w:val="21"/>
        </w:numPr>
        <w:ind w:leftChars="0"/>
        <w:rPr>
          <w:rFonts w:ascii="Times New Roman" w:hAnsi="Times New Roman"/>
          <w:sz w:val="22"/>
          <w:lang w:eastAsia="x-none"/>
        </w:rPr>
      </w:pPr>
      <w:r w:rsidRPr="009853F8">
        <w:rPr>
          <w:rFonts w:ascii="Times New Roman" w:hAnsi="Times New Roman"/>
          <w:sz w:val="22"/>
          <w:lang w:eastAsia="x-none"/>
        </w:rPr>
        <w:t>R4-2</w:t>
      </w:r>
      <w:r w:rsidR="00226DE5">
        <w:rPr>
          <w:rFonts w:ascii="Times New Roman" w:hAnsi="Times New Roman"/>
          <w:sz w:val="22"/>
          <w:lang w:eastAsia="x-none"/>
        </w:rPr>
        <w:t>300070</w:t>
      </w:r>
      <w:r w:rsidRPr="00AF615E">
        <w:rPr>
          <w:rFonts w:ascii="Times New Roman" w:hAnsi="Times New Roman"/>
          <w:sz w:val="22"/>
          <w:lang w:eastAsia="x-none"/>
        </w:rPr>
        <w:tab/>
      </w:r>
      <w:r w:rsidR="00226DE5">
        <w:rPr>
          <w:rFonts w:ascii="Times New Roman" w:hAnsi="Times New Roman"/>
          <w:sz w:val="22"/>
          <w:lang w:eastAsia="x-none"/>
        </w:rPr>
        <w:t>System Parameters for n54</w:t>
      </w:r>
      <w:r w:rsidR="00F45937" w:rsidRPr="00F45937">
        <w:rPr>
          <w:rFonts w:ascii="Times New Roman" w:hAnsi="Times New Roman"/>
          <w:sz w:val="22"/>
          <w:lang w:eastAsia="x-none"/>
        </w:rPr>
        <w:t xml:space="preserve">, </w:t>
      </w:r>
      <w:r w:rsidR="00226DE5" w:rsidRPr="00226DE5">
        <w:rPr>
          <w:rFonts w:ascii="Times New Roman" w:hAnsi="Times New Roman"/>
          <w:sz w:val="22"/>
          <w:lang w:eastAsia="x-none"/>
        </w:rPr>
        <w:t>Ligado Networks</w:t>
      </w:r>
    </w:p>
    <w:p w14:paraId="102B75F6" w14:textId="39C8CD0E" w:rsidR="008421B3" w:rsidRPr="00AF615E" w:rsidRDefault="00226DE5" w:rsidP="008421B3">
      <w:pPr>
        <w:pStyle w:val="ListParagraph"/>
        <w:numPr>
          <w:ilvl w:val="0"/>
          <w:numId w:val="21"/>
        </w:numPr>
        <w:ind w:leftChars="0"/>
        <w:rPr>
          <w:rFonts w:ascii="Times New Roman" w:hAnsi="Times New Roman"/>
          <w:sz w:val="22"/>
          <w:lang w:eastAsia="x-none"/>
        </w:rPr>
      </w:pPr>
      <w:r w:rsidRPr="00226DE5">
        <w:rPr>
          <w:rFonts w:ascii="Times New Roman" w:hAnsi="Times New Roman"/>
          <w:sz w:val="22"/>
          <w:lang w:eastAsia="x-none"/>
        </w:rPr>
        <w:t>R4-2300071</w:t>
      </w:r>
      <w:r w:rsidR="008421B3" w:rsidRPr="00AF615E">
        <w:rPr>
          <w:rFonts w:ascii="Times New Roman" w:hAnsi="Times New Roman"/>
          <w:sz w:val="22"/>
          <w:lang w:eastAsia="x-none"/>
        </w:rPr>
        <w:tab/>
      </w:r>
      <w:r w:rsidRPr="00226DE5">
        <w:rPr>
          <w:rFonts w:ascii="Times New Roman" w:hAnsi="Times New Roman"/>
          <w:sz w:val="22"/>
          <w:lang w:val="en-GB" w:eastAsia="x-none"/>
        </w:rPr>
        <w:t>Updates to TS 38.101-1 related to the introduction of n54</w:t>
      </w:r>
      <w:r w:rsidR="0045121E">
        <w:rPr>
          <w:rFonts w:ascii="Times New Roman" w:hAnsi="Times New Roman"/>
          <w:sz w:val="22"/>
          <w:lang w:eastAsia="x-none"/>
        </w:rPr>
        <w:t xml:space="preserve">, </w:t>
      </w:r>
      <w:r w:rsidR="00C41D0C">
        <w:rPr>
          <w:rFonts w:ascii="Times New Roman" w:hAnsi="Times New Roman"/>
          <w:sz w:val="22"/>
          <w:lang w:eastAsia="x-none"/>
        </w:rPr>
        <w:t>Ligado Networks</w:t>
      </w:r>
    </w:p>
    <w:p w14:paraId="2B2F7211" w14:textId="524402BE" w:rsidR="00C41D0C" w:rsidRPr="0004763D" w:rsidRDefault="00226DE5" w:rsidP="00C41D0C">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R4-2300072</w:t>
      </w:r>
      <w:r w:rsidR="00C41D0C" w:rsidRPr="0004763D">
        <w:rPr>
          <w:rFonts w:ascii="Times New Roman" w:hAnsi="Times New Roman"/>
          <w:sz w:val="22"/>
          <w:lang w:eastAsia="x-none"/>
        </w:rPr>
        <w:tab/>
      </w:r>
      <w:r w:rsidRPr="0004763D">
        <w:rPr>
          <w:rFonts w:ascii="Times New Roman" w:hAnsi="Times New Roman"/>
          <w:sz w:val="22"/>
          <w:lang w:val="en-GB" w:eastAsia="x-none"/>
        </w:rPr>
        <w:t>CR related to Introduction of NR TDD Band n54</w:t>
      </w:r>
      <w:r w:rsidR="00C41D0C" w:rsidRPr="0004763D">
        <w:rPr>
          <w:rFonts w:ascii="Times New Roman" w:hAnsi="Times New Roman"/>
          <w:sz w:val="22"/>
          <w:lang w:eastAsia="x-none"/>
        </w:rPr>
        <w:t>, Ligado Networks</w:t>
      </w:r>
    </w:p>
    <w:p w14:paraId="011D27A1" w14:textId="32A59315" w:rsidR="00C41D0C" w:rsidRPr="0004763D" w:rsidRDefault="00226DE5" w:rsidP="00C41D0C">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R4-2300073</w:t>
      </w:r>
      <w:r w:rsidR="00C41D0C" w:rsidRPr="0004763D">
        <w:rPr>
          <w:rFonts w:ascii="Times New Roman" w:hAnsi="Times New Roman"/>
          <w:sz w:val="22"/>
          <w:lang w:eastAsia="x-none"/>
        </w:rPr>
        <w:tab/>
      </w:r>
      <w:r w:rsidRPr="0004763D">
        <w:rPr>
          <w:rFonts w:ascii="Times New Roman" w:hAnsi="Times New Roman"/>
          <w:sz w:val="22"/>
          <w:lang w:val="en-GB" w:eastAsia="x-none"/>
        </w:rPr>
        <w:t>CR related to Introduction of NR TDD Band n54</w:t>
      </w:r>
      <w:r w:rsidR="00C41D0C" w:rsidRPr="0004763D">
        <w:rPr>
          <w:rFonts w:ascii="Times New Roman" w:hAnsi="Times New Roman"/>
          <w:sz w:val="22"/>
          <w:lang w:eastAsia="x-none"/>
        </w:rPr>
        <w:t>, Ligado Networks</w:t>
      </w:r>
    </w:p>
    <w:p w14:paraId="7B86FB56" w14:textId="77777777" w:rsidR="000C69C7" w:rsidRDefault="000C69C7" w:rsidP="000C69C7">
      <w:pPr>
        <w:pStyle w:val="ListParagraph"/>
        <w:numPr>
          <w:ilvl w:val="0"/>
          <w:numId w:val="21"/>
        </w:numPr>
        <w:ind w:leftChars="0"/>
        <w:rPr>
          <w:rFonts w:ascii="Times New Roman" w:hAnsi="Times New Roman"/>
          <w:sz w:val="22"/>
          <w:lang w:eastAsia="x-none"/>
        </w:rPr>
      </w:pPr>
      <w:r w:rsidRPr="00226DE5">
        <w:rPr>
          <w:rFonts w:ascii="Times New Roman" w:hAnsi="Times New Roman"/>
          <w:sz w:val="22"/>
          <w:lang w:eastAsia="x-none"/>
        </w:rPr>
        <w:t>R4-2301188</w:t>
      </w:r>
      <w:r w:rsidRPr="00AF615E">
        <w:rPr>
          <w:rFonts w:ascii="Times New Roman" w:hAnsi="Times New Roman"/>
          <w:sz w:val="22"/>
          <w:lang w:eastAsia="x-none"/>
        </w:rPr>
        <w:tab/>
      </w:r>
      <w:r w:rsidRPr="00226DE5">
        <w:rPr>
          <w:rFonts w:ascii="Times New Roman" w:hAnsi="Times New Roman"/>
          <w:sz w:val="22"/>
          <w:lang w:val="en-GB" w:eastAsia="x-none"/>
        </w:rPr>
        <w:t>CR to 38.141-1 on introduction of Band n54</w:t>
      </w:r>
      <w:r>
        <w:rPr>
          <w:rFonts w:ascii="Times New Roman" w:hAnsi="Times New Roman"/>
          <w:sz w:val="22"/>
          <w:lang w:eastAsia="x-none"/>
        </w:rPr>
        <w:t xml:space="preserve">, </w:t>
      </w:r>
      <w:r w:rsidRPr="00226DE5">
        <w:rPr>
          <w:rFonts w:ascii="Times New Roman" w:hAnsi="Times New Roman"/>
          <w:sz w:val="22"/>
          <w:lang w:eastAsia="x-none"/>
        </w:rPr>
        <w:t>Nokia, Nokia Shanghai Bell</w:t>
      </w:r>
    </w:p>
    <w:p w14:paraId="04650436" w14:textId="77777777" w:rsidR="000C69C7" w:rsidRPr="00AF615E" w:rsidRDefault="000C69C7" w:rsidP="000C69C7">
      <w:pPr>
        <w:pStyle w:val="ListParagraph"/>
        <w:numPr>
          <w:ilvl w:val="0"/>
          <w:numId w:val="21"/>
        </w:numPr>
        <w:ind w:leftChars="0"/>
        <w:rPr>
          <w:rFonts w:ascii="Times New Roman" w:hAnsi="Times New Roman"/>
          <w:sz w:val="22"/>
          <w:lang w:eastAsia="x-none"/>
        </w:rPr>
      </w:pPr>
      <w:r w:rsidRPr="00226DE5">
        <w:rPr>
          <w:rFonts w:ascii="Times New Roman" w:hAnsi="Times New Roman"/>
          <w:sz w:val="22"/>
          <w:lang w:eastAsia="x-none"/>
        </w:rPr>
        <w:t>R4-230118</w:t>
      </w:r>
      <w:r>
        <w:rPr>
          <w:rFonts w:ascii="Times New Roman" w:hAnsi="Times New Roman"/>
          <w:sz w:val="22"/>
          <w:lang w:eastAsia="x-none"/>
        </w:rPr>
        <w:t>9</w:t>
      </w:r>
      <w:r w:rsidRPr="00AF615E">
        <w:rPr>
          <w:rFonts w:ascii="Times New Roman" w:hAnsi="Times New Roman"/>
          <w:sz w:val="22"/>
          <w:lang w:eastAsia="x-none"/>
        </w:rPr>
        <w:tab/>
      </w:r>
      <w:r w:rsidRPr="00226DE5">
        <w:rPr>
          <w:rFonts w:ascii="Times New Roman" w:hAnsi="Times New Roman"/>
          <w:sz w:val="22"/>
          <w:lang w:val="en-GB" w:eastAsia="x-none"/>
        </w:rPr>
        <w:t>CR to 38.141-</w:t>
      </w:r>
      <w:r>
        <w:rPr>
          <w:rFonts w:ascii="Times New Roman" w:hAnsi="Times New Roman"/>
          <w:sz w:val="22"/>
          <w:lang w:val="en-GB" w:eastAsia="x-none"/>
        </w:rPr>
        <w:t>2</w:t>
      </w:r>
      <w:r w:rsidRPr="00226DE5">
        <w:rPr>
          <w:rFonts w:ascii="Times New Roman" w:hAnsi="Times New Roman"/>
          <w:sz w:val="22"/>
          <w:lang w:val="en-GB" w:eastAsia="x-none"/>
        </w:rPr>
        <w:t xml:space="preserve"> on introduction of Band n54</w:t>
      </w:r>
      <w:r>
        <w:rPr>
          <w:rFonts w:ascii="Times New Roman" w:hAnsi="Times New Roman"/>
          <w:sz w:val="22"/>
          <w:lang w:eastAsia="x-none"/>
        </w:rPr>
        <w:t xml:space="preserve">, </w:t>
      </w:r>
      <w:r w:rsidRPr="00226DE5">
        <w:rPr>
          <w:rFonts w:ascii="Times New Roman" w:hAnsi="Times New Roman"/>
          <w:sz w:val="22"/>
          <w:lang w:eastAsia="x-none"/>
        </w:rPr>
        <w:t>Nokia, Nokia Shanghai Bell</w:t>
      </w:r>
    </w:p>
    <w:p w14:paraId="325F49BC" w14:textId="77777777" w:rsidR="000C69C7" w:rsidRPr="0004763D" w:rsidRDefault="000C69C7" w:rsidP="000C69C7">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 xml:space="preserve">R4-2301190 </w:t>
      </w:r>
      <w:r w:rsidRPr="0004763D">
        <w:rPr>
          <w:rFonts w:ascii="Times New Roman" w:hAnsi="Times New Roman"/>
          <w:sz w:val="22"/>
          <w:lang w:val="en-GB" w:eastAsia="x-none"/>
        </w:rPr>
        <w:t>CR to 36.104 on introduction of Band n54</w:t>
      </w:r>
      <w:r w:rsidRPr="0004763D">
        <w:rPr>
          <w:rFonts w:ascii="Times New Roman" w:hAnsi="Times New Roman"/>
          <w:sz w:val="22"/>
          <w:lang w:eastAsia="x-none"/>
        </w:rPr>
        <w:t>, Nokia, Nokia Shanghai Bell</w:t>
      </w:r>
    </w:p>
    <w:p w14:paraId="0C9C7B08" w14:textId="77777777" w:rsidR="000C69C7" w:rsidRPr="0004763D" w:rsidRDefault="000C69C7" w:rsidP="000C69C7">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 xml:space="preserve">R4-2301191 </w:t>
      </w:r>
      <w:r w:rsidRPr="0004763D">
        <w:rPr>
          <w:rFonts w:ascii="Times New Roman" w:hAnsi="Times New Roman"/>
          <w:sz w:val="22"/>
          <w:lang w:val="en-GB" w:eastAsia="x-none"/>
        </w:rPr>
        <w:t>CR to 36.141 on introduction of Band n54</w:t>
      </w:r>
      <w:r w:rsidRPr="0004763D">
        <w:rPr>
          <w:rFonts w:ascii="Times New Roman" w:hAnsi="Times New Roman"/>
          <w:sz w:val="22"/>
          <w:lang w:eastAsia="x-none"/>
        </w:rPr>
        <w:t>, Nokia, Nokia Shanghai Bell</w:t>
      </w:r>
    </w:p>
    <w:p w14:paraId="6A288B31" w14:textId="77777777" w:rsidR="000C69C7" w:rsidRPr="0004763D" w:rsidRDefault="000C69C7" w:rsidP="000C69C7">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 xml:space="preserve">R4-2301192 </w:t>
      </w:r>
      <w:r w:rsidRPr="0004763D">
        <w:rPr>
          <w:rFonts w:ascii="Times New Roman" w:hAnsi="Times New Roman"/>
          <w:sz w:val="22"/>
          <w:lang w:val="en-GB" w:eastAsia="x-none"/>
        </w:rPr>
        <w:t>CR to 37.104 on introduction of Band n54</w:t>
      </w:r>
      <w:r w:rsidRPr="0004763D">
        <w:rPr>
          <w:rFonts w:ascii="Times New Roman" w:hAnsi="Times New Roman"/>
          <w:sz w:val="22"/>
          <w:lang w:eastAsia="x-none"/>
        </w:rPr>
        <w:t>, Nokia, Nokia Shanghai Bell</w:t>
      </w:r>
    </w:p>
    <w:p w14:paraId="3070B3DD" w14:textId="77777777" w:rsidR="000C69C7" w:rsidRPr="0004763D" w:rsidRDefault="000C69C7" w:rsidP="000C69C7">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 xml:space="preserve">R4-2301193 </w:t>
      </w:r>
      <w:r w:rsidRPr="0004763D">
        <w:rPr>
          <w:rFonts w:ascii="Times New Roman" w:hAnsi="Times New Roman"/>
          <w:sz w:val="22"/>
          <w:lang w:val="en-GB" w:eastAsia="x-none"/>
        </w:rPr>
        <w:t>CR to 37.141 on introduction of Band n54</w:t>
      </w:r>
      <w:r w:rsidRPr="0004763D">
        <w:rPr>
          <w:rFonts w:ascii="Times New Roman" w:hAnsi="Times New Roman"/>
          <w:sz w:val="22"/>
          <w:lang w:eastAsia="x-none"/>
        </w:rPr>
        <w:t>, Nokia, Nokia Shanghai Bell</w:t>
      </w:r>
    </w:p>
    <w:p w14:paraId="6EB0EFB0" w14:textId="77777777" w:rsidR="000C69C7" w:rsidRPr="00AF615E" w:rsidRDefault="000C69C7" w:rsidP="000C69C7">
      <w:pPr>
        <w:pStyle w:val="ListParagraph"/>
        <w:numPr>
          <w:ilvl w:val="0"/>
          <w:numId w:val="21"/>
        </w:numPr>
        <w:ind w:leftChars="0"/>
        <w:rPr>
          <w:rFonts w:ascii="Times New Roman" w:hAnsi="Times New Roman"/>
          <w:sz w:val="22"/>
          <w:lang w:eastAsia="x-none"/>
        </w:rPr>
      </w:pPr>
      <w:r w:rsidRPr="00226DE5">
        <w:rPr>
          <w:rFonts w:ascii="Times New Roman" w:hAnsi="Times New Roman"/>
          <w:sz w:val="22"/>
          <w:lang w:eastAsia="x-none"/>
        </w:rPr>
        <w:t>R4-23011</w:t>
      </w:r>
      <w:r>
        <w:rPr>
          <w:rFonts w:ascii="Times New Roman" w:hAnsi="Times New Roman"/>
          <w:sz w:val="22"/>
          <w:lang w:eastAsia="x-none"/>
        </w:rPr>
        <w:t xml:space="preserve">94 </w:t>
      </w:r>
      <w:r w:rsidRPr="00226DE5">
        <w:rPr>
          <w:rFonts w:ascii="Times New Roman" w:hAnsi="Times New Roman"/>
          <w:sz w:val="22"/>
          <w:lang w:val="en-GB" w:eastAsia="x-none"/>
        </w:rPr>
        <w:t>CR to 3</w:t>
      </w:r>
      <w:r>
        <w:rPr>
          <w:rFonts w:ascii="Times New Roman" w:hAnsi="Times New Roman"/>
          <w:sz w:val="22"/>
          <w:lang w:val="en-GB" w:eastAsia="x-none"/>
        </w:rPr>
        <w:t>8</w:t>
      </w:r>
      <w:r w:rsidRPr="00226DE5">
        <w:rPr>
          <w:rFonts w:ascii="Times New Roman" w:hAnsi="Times New Roman"/>
          <w:sz w:val="22"/>
          <w:lang w:val="en-GB" w:eastAsia="x-none"/>
        </w:rPr>
        <w:t>.1</w:t>
      </w:r>
      <w:r>
        <w:rPr>
          <w:rFonts w:ascii="Times New Roman" w:hAnsi="Times New Roman"/>
          <w:sz w:val="22"/>
          <w:lang w:val="en-GB" w:eastAsia="x-none"/>
        </w:rPr>
        <w:t>04</w:t>
      </w:r>
      <w:r w:rsidRPr="00226DE5">
        <w:rPr>
          <w:rFonts w:ascii="Times New Roman" w:hAnsi="Times New Roman"/>
          <w:sz w:val="22"/>
          <w:lang w:val="en-GB" w:eastAsia="x-none"/>
        </w:rPr>
        <w:t xml:space="preserve"> on introduction of Band n54</w:t>
      </w:r>
      <w:r>
        <w:rPr>
          <w:rFonts w:ascii="Times New Roman" w:hAnsi="Times New Roman"/>
          <w:sz w:val="22"/>
          <w:lang w:eastAsia="x-none"/>
        </w:rPr>
        <w:t xml:space="preserve">, </w:t>
      </w:r>
      <w:r w:rsidRPr="00226DE5">
        <w:rPr>
          <w:rFonts w:ascii="Times New Roman" w:hAnsi="Times New Roman"/>
          <w:sz w:val="22"/>
          <w:lang w:eastAsia="x-none"/>
        </w:rPr>
        <w:t>Nokia, Nokia Shanghai Bell</w:t>
      </w:r>
    </w:p>
    <w:p w14:paraId="14E81AF1" w14:textId="7306FDD0" w:rsidR="000C69C7" w:rsidRDefault="000C69C7" w:rsidP="000C69C7">
      <w:pPr>
        <w:pStyle w:val="ListParagraph"/>
        <w:numPr>
          <w:ilvl w:val="0"/>
          <w:numId w:val="21"/>
        </w:numPr>
        <w:ind w:leftChars="0"/>
        <w:rPr>
          <w:rFonts w:ascii="Times New Roman" w:hAnsi="Times New Roman"/>
          <w:sz w:val="22"/>
          <w:lang w:eastAsia="x-none"/>
        </w:rPr>
      </w:pPr>
      <w:r w:rsidRPr="00226DE5">
        <w:rPr>
          <w:rFonts w:ascii="Times New Roman" w:hAnsi="Times New Roman"/>
          <w:sz w:val="22"/>
          <w:lang w:eastAsia="x-none"/>
        </w:rPr>
        <w:t>R4-23011</w:t>
      </w:r>
      <w:r>
        <w:rPr>
          <w:rFonts w:ascii="Times New Roman" w:hAnsi="Times New Roman"/>
          <w:sz w:val="22"/>
          <w:lang w:eastAsia="x-none"/>
        </w:rPr>
        <w:t xml:space="preserve">95 </w:t>
      </w:r>
      <w:r w:rsidRPr="00F01D61">
        <w:rPr>
          <w:rFonts w:ascii="Times New Roman" w:hAnsi="Times New Roman"/>
          <w:sz w:val="22"/>
          <w:lang w:val="en-GB" w:eastAsia="x-none"/>
        </w:rPr>
        <w:t>BS requirements for n54</w:t>
      </w:r>
      <w:r>
        <w:rPr>
          <w:rFonts w:ascii="Times New Roman" w:hAnsi="Times New Roman"/>
          <w:sz w:val="22"/>
          <w:lang w:eastAsia="x-none"/>
        </w:rPr>
        <w:t xml:space="preserve">, </w:t>
      </w:r>
      <w:r w:rsidRPr="00226DE5">
        <w:rPr>
          <w:rFonts w:ascii="Times New Roman" w:hAnsi="Times New Roman"/>
          <w:sz w:val="22"/>
          <w:lang w:eastAsia="x-none"/>
        </w:rPr>
        <w:t>Nokia, Nokia Shanghai Bell</w:t>
      </w:r>
    </w:p>
    <w:p w14:paraId="6E43F6CA" w14:textId="19717139" w:rsidR="000C69C7" w:rsidRPr="000C69C7" w:rsidRDefault="000C69C7" w:rsidP="000C69C7">
      <w:pPr>
        <w:pStyle w:val="ListParagraph"/>
        <w:numPr>
          <w:ilvl w:val="0"/>
          <w:numId w:val="21"/>
        </w:numPr>
        <w:ind w:leftChars="0"/>
        <w:rPr>
          <w:rFonts w:ascii="Times New Roman" w:hAnsi="Times New Roman"/>
          <w:sz w:val="22"/>
          <w:lang w:eastAsia="x-none"/>
        </w:rPr>
      </w:pPr>
      <w:r>
        <w:rPr>
          <w:rFonts w:ascii="Times New Roman" w:hAnsi="Times New Roman"/>
          <w:sz w:val="22"/>
          <w:lang w:eastAsia="x-none"/>
        </w:rPr>
        <w:t>R4-2301207</w:t>
      </w:r>
      <w:r w:rsidRPr="000C69C7">
        <w:t xml:space="preserve"> </w:t>
      </w:r>
      <w:r w:rsidRPr="000C69C7">
        <w:rPr>
          <w:rFonts w:ascii="Times New Roman" w:hAnsi="Times New Roman"/>
          <w:sz w:val="22"/>
          <w:lang w:eastAsia="x-none"/>
        </w:rPr>
        <w:t>draft CR to TS 38.133: Introduction of NR band n54</w:t>
      </w:r>
      <w:r>
        <w:rPr>
          <w:rFonts w:ascii="Times New Roman" w:hAnsi="Times New Roman"/>
          <w:sz w:val="22"/>
          <w:lang w:eastAsia="x-none"/>
        </w:rPr>
        <w:t xml:space="preserve">, </w:t>
      </w:r>
      <w:r w:rsidRPr="000C69C7">
        <w:rPr>
          <w:rFonts w:ascii="Times New Roman" w:hAnsi="Times New Roman"/>
          <w:sz w:val="22"/>
          <w:lang w:eastAsia="x-none"/>
        </w:rPr>
        <w:t>ZTE Corporation</w:t>
      </w:r>
    </w:p>
    <w:p w14:paraId="5780609B" w14:textId="15B912B2" w:rsidR="000C69C7" w:rsidRPr="000C69C7" w:rsidRDefault="000C69C7" w:rsidP="000C69C7">
      <w:pPr>
        <w:pStyle w:val="ListParagraph"/>
        <w:numPr>
          <w:ilvl w:val="0"/>
          <w:numId w:val="21"/>
        </w:numPr>
        <w:ind w:leftChars="0"/>
        <w:rPr>
          <w:rFonts w:ascii="Times New Roman" w:hAnsi="Times New Roman"/>
          <w:sz w:val="22"/>
          <w:lang w:eastAsia="x-none"/>
        </w:rPr>
      </w:pPr>
      <w:r w:rsidRPr="00226DE5">
        <w:rPr>
          <w:rFonts w:ascii="Times New Roman" w:hAnsi="Times New Roman"/>
          <w:sz w:val="22"/>
          <w:lang w:eastAsia="x-none"/>
        </w:rPr>
        <w:t>R4-230121</w:t>
      </w:r>
      <w:r>
        <w:rPr>
          <w:rFonts w:ascii="Times New Roman" w:hAnsi="Times New Roman"/>
          <w:sz w:val="22"/>
          <w:lang w:eastAsia="x-none"/>
        </w:rPr>
        <w:t>1</w:t>
      </w:r>
      <w:r w:rsidRPr="00AF615E">
        <w:rPr>
          <w:rFonts w:ascii="Times New Roman" w:hAnsi="Times New Roman"/>
          <w:sz w:val="22"/>
          <w:lang w:eastAsia="x-none"/>
        </w:rPr>
        <w:tab/>
      </w:r>
      <w:r w:rsidRPr="00226DE5">
        <w:rPr>
          <w:rFonts w:ascii="Times New Roman" w:hAnsi="Times New Roman"/>
          <w:sz w:val="22"/>
          <w:lang w:val="en-GB" w:eastAsia="x-none"/>
        </w:rPr>
        <w:t>draft CR to TS38.101-1 the introduction of NR TDD band in 1670 – 1675 MHz</w:t>
      </w:r>
      <w:r>
        <w:rPr>
          <w:rFonts w:ascii="Times New Roman" w:hAnsi="Times New Roman"/>
          <w:sz w:val="22"/>
          <w:lang w:eastAsia="x-none"/>
        </w:rPr>
        <w:t xml:space="preserve">, </w:t>
      </w:r>
      <w:r w:rsidRPr="00226DE5">
        <w:rPr>
          <w:rFonts w:ascii="Times New Roman" w:hAnsi="Times New Roman"/>
          <w:sz w:val="22"/>
          <w:lang w:eastAsia="x-none"/>
        </w:rPr>
        <w:t>ZTE Corporation</w:t>
      </w:r>
    </w:p>
    <w:p w14:paraId="150853E3" w14:textId="68B9BCAE" w:rsidR="000C69C7" w:rsidRPr="000C69C7" w:rsidRDefault="000C69C7" w:rsidP="000C69C7">
      <w:pPr>
        <w:pStyle w:val="ListParagraph"/>
        <w:numPr>
          <w:ilvl w:val="0"/>
          <w:numId w:val="21"/>
        </w:numPr>
        <w:ind w:leftChars="0"/>
        <w:rPr>
          <w:rFonts w:ascii="Times New Roman" w:hAnsi="Times New Roman"/>
          <w:sz w:val="22"/>
          <w:lang w:eastAsia="x-none"/>
        </w:rPr>
      </w:pPr>
      <w:r w:rsidRPr="00226DE5">
        <w:rPr>
          <w:rFonts w:ascii="Times New Roman" w:hAnsi="Times New Roman"/>
          <w:sz w:val="22"/>
          <w:lang w:eastAsia="x-none"/>
        </w:rPr>
        <w:t>R4-230121</w:t>
      </w:r>
      <w:r>
        <w:rPr>
          <w:rFonts w:ascii="Times New Roman" w:hAnsi="Times New Roman"/>
          <w:sz w:val="22"/>
          <w:lang w:eastAsia="x-none"/>
        </w:rPr>
        <w:t>8</w:t>
      </w:r>
      <w:r w:rsidRPr="00AF615E">
        <w:rPr>
          <w:rFonts w:ascii="Times New Roman" w:hAnsi="Times New Roman"/>
          <w:sz w:val="22"/>
          <w:lang w:eastAsia="x-none"/>
        </w:rPr>
        <w:tab/>
      </w:r>
      <w:r w:rsidRPr="00226DE5">
        <w:rPr>
          <w:rFonts w:ascii="Times New Roman" w:hAnsi="Times New Roman"/>
          <w:sz w:val="22"/>
          <w:lang w:val="en-GB" w:eastAsia="x-none"/>
        </w:rPr>
        <w:t>draft CR to TS38.104 the introduction of NR TDD band in 1670 – 1675 MHz</w:t>
      </w:r>
      <w:r>
        <w:rPr>
          <w:rFonts w:ascii="Times New Roman" w:hAnsi="Times New Roman"/>
          <w:sz w:val="22"/>
          <w:lang w:eastAsia="x-none"/>
        </w:rPr>
        <w:t xml:space="preserve">, </w:t>
      </w:r>
      <w:r w:rsidRPr="00226DE5">
        <w:rPr>
          <w:rFonts w:ascii="Times New Roman" w:hAnsi="Times New Roman"/>
          <w:sz w:val="22"/>
          <w:lang w:eastAsia="x-none"/>
        </w:rPr>
        <w:t>ZTE Corporation</w:t>
      </w:r>
    </w:p>
    <w:p w14:paraId="5B92926B" w14:textId="2418F825" w:rsidR="00C41D0C" w:rsidRPr="00AF615E" w:rsidRDefault="00226DE5" w:rsidP="00C41D0C">
      <w:pPr>
        <w:pStyle w:val="ListParagraph"/>
        <w:numPr>
          <w:ilvl w:val="0"/>
          <w:numId w:val="21"/>
        </w:numPr>
        <w:ind w:leftChars="0"/>
        <w:rPr>
          <w:rFonts w:ascii="Times New Roman" w:hAnsi="Times New Roman"/>
          <w:sz w:val="22"/>
          <w:lang w:eastAsia="x-none"/>
        </w:rPr>
      </w:pPr>
      <w:r w:rsidRPr="00226DE5">
        <w:rPr>
          <w:rFonts w:ascii="Times New Roman" w:hAnsi="Times New Roman"/>
          <w:sz w:val="22"/>
          <w:lang w:eastAsia="x-none"/>
        </w:rPr>
        <w:t>R4-2301219</w:t>
      </w:r>
      <w:r w:rsidR="00C41D0C" w:rsidRPr="00AF615E">
        <w:rPr>
          <w:rFonts w:ascii="Times New Roman" w:hAnsi="Times New Roman"/>
          <w:sz w:val="22"/>
          <w:lang w:eastAsia="x-none"/>
        </w:rPr>
        <w:tab/>
      </w:r>
      <w:r w:rsidRPr="00226DE5">
        <w:rPr>
          <w:rFonts w:ascii="Times New Roman" w:hAnsi="Times New Roman"/>
          <w:sz w:val="22"/>
          <w:lang w:val="en-GB" w:eastAsia="x-none"/>
        </w:rPr>
        <w:t>Discussion on UE RF requirements for NR TDD band in 1670–1675 MHz</w:t>
      </w:r>
      <w:r w:rsidR="00C41D0C">
        <w:rPr>
          <w:rFonts w:ascii="Times New Roman" w:hAnsi="Times New Roman"/>
          <w:sz w:val="22"/>
          <w:lang w:eastAsia="x-none"/>
        </w:rPr>
        <w:t xml:space="preserve">, </w:t>
      </w:r>
      <w:r w:rsidRPr="00226DE5">
        <w:rPr>
          <w:rFonts w:ascii="Times New Roman" w:hAnsi="Times New Roman"/>
          <w:sz w:val="22"/>
          <w:lang w:eastAsia="x-none"/>
        </w:rPr>
        <w:t>ZTE Corporation</w:t>
      </w:r>
    </w:p>
    <w:p w14:paraId="502F40AF" w14:textId="0B8565F2" w:rsidR="00634FB2" w:rsidRPr="00AF615E" w:rsidRDefault="00F01D61" w:rsidP="00634FB2">
      <w:pPr>
        <w:pStyle w:val="ListParagraph"/>
        <w:numPr>
          <w:ilvl w:val="0"/>
          <w:numId w:val="21"/>
        </w:numPr>
        <w:ind w:leftChars="0"/>
        <w:rPr>
          <w:rFonts w:ascii="Times New Roman" w:hAnsi="Times New Roman"/>
          <w:sz w:val="22"/>
          <w:lang w:eastAsia="x-none"/>
        </w:rPr>
      </w:pPr>
      <w:r w:rsidRPr="00F01D61">
        <w:rPr>
          <w:rFonts w:ascii="Times New Roman" w:hAnsi="Times New Roman"/>
          <w:sz w:val="22"/>
          <w:lang w:eastAsia="x-none"/>
        </w:rPr>
        <w:t>R4-2301220</w:t>
      </w:r>
      <w:r w:rsidR="00634FB2" w:rsidRPr="00AF615E">
        <w:rPr>
          <w:rFonts w:ascii="Times New Roman" w:hAnsi="Times New Roman"/>
          <w:sz w:val="22"/>
          <w:lang w:eastAsia="x-none"/>
        </w:rPr>
        <w:tab/>
      </w:r>
      <w:r w:rsidRPr="00F01D61">
        <w:rPr>
          <w:rFonts w:ascii="Times New Roman" w:hAnsi="Times New Roman"/>
          <w:sz w:val="22"/>
          <w:lang w:val="en-GB" w:eastAsia="x-none"/>
        </w:rPr>
        <w:t>Discussion on BS RF requirements for NR TDD band in 1670–1675 MHz</w:t>
      </w:r>
      <w:r w:rsidR="00634FB2">
        <w:rPr>
          <w:rFonts w:ascii="Times New Roman" w:hAnsi="Times New Roman"/>
          <w:sz w:val="22"/>
          <w:lang w:eastAsia="x-none"/>
        </w:rPr>
        <w:t xml:space="preserve">, </w:t>
      </w:r>
      <w:r w:rsidRPr="00226DE5">
        <w:rPr>
          <w:rFonts w:ascii="Times New Roman" w:hAnsi="Times New Roman"/>
          <w:sz w:val="22"/>
          <w:lang w:eastAsia="x-none"/>
        </w:rPr>
        <w:t>ZTE Corporation</w:t>
      </w:r>
    </w:p>
    <w:p w14:paraId="0E0EE4A3" w14:textId="5938DA3A" w:rsidR="00634FB2" w:rsidRPr="0004763D" w:rsidRDefault="00F01D61" w:rsidP="00634FB2">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lastRenderedPageBreak/>
        <w:t xml:space="preserve">R4-2300681 </w:t>
      </w:r>
      <w:r w:rsidRPr="0004763D">
        <w:rPr>
          <w:rFonts w:ascii="Times New Roman" w:hAnsi="Times New Roman"/>
          <w:sz w:val="22"/>
          <w:lang w:val="en-GB" w:eastAsia="x-none"/>
        </w:rPr>
        <w:t>CR to 38.115-1 on introduction of Band n54</w:t>
      </w:r>
      <w:r w:rsidRPr="0004763D">
        <w:rPr>
          <w:rFonts w:ascii="Times New Roman" w:hAnsi="Times New Roman"/>
          <w:sz w:val="22"/>
          <w:lang w:eastAsia="x-none"/>
        </w:rPr>
        <w:t>, Nokia, Nokia Shanghai Bell</w:t>
      </w:r>
    </w:p>
    <w:p w14:paraId="10B2411A" w14:textId="54FF3B2E" w:rsidR="00634FB2" w:rsidRPr="00AF615E" w:rsidRDefault="00F01D61" w:rsidP="00634FB2">
      <w:pPr>
        <w:pStyle w:val="ListParagraph"/>
        <w:numPr>
          <w:ilvl w:val="0"/>
          <w:numId w:val="21"/>
        </w:numPr>
        <w:ind w:leftChars="0"/>
        <w:rPr>
          <w:rFonts w:ascii="Times New Roman" w:hAnsi="Times New Roman"/>
          <w:sz w:val="22"/>
          <w:lang w:eastAsia="x-none"/>
        </w:rPr>
      </w:pPr>
      <w:r w:rsidRPr="00F01D61">
        <w:rPr>
          <w:rFonts w:ascii="Times New Roman" w:hAnsi="Times New Roman"/>
          <w:sz w:val="22"/>
          <w:lang w:eastAsia="x-none"/>
        </w:rPr>
        <w:t>R4-230068</w:t>
      </w:r>
      <w:r>
        <w:rPr>
          <w:rFonts w:ascii="Times New Roman" w:hAnsi="Times New Roman"/>
          <w:sz w:val="22"/>
          <w:lang w:eastAsia="x-none"/>
        </w:rPr>
        <w:t>2</w:t>
      </w:r>
      <w:r w:rsidR="00634FB2" w:rsidRPr="00AF615E">
        <w:rPr>
          <w:rFonts w:ascii="Times New Roman" w:hAnsi="Times New Roman"/>
          <w:sz w:val="22"/>
          <w:lang w:eastAsia="x-none"/>
        </w:rPr>
        <w:tab/>
      </w:r>
      <w:r w:rsidRPr="00226DE5">
        <w:rPr>
          <w:rFonts w:ascii="Times New Roman" w:hAnsi="Times New Roman"/>
          <w:sz w:val="22"/>
          <w:lang w:val="en-GB" w:eastAsia="x-none"/>
        </w:rPr>
        <w:t>CR to 3</w:t>
      </w:r>
      <w:r>
        <w:rPr>
          <w:rFonts w:ascii="Times New Roman" w:hAnsi="Times New Roman"/>
          <w:sz w:val="22"/>
          <w:lang w:val="en-GB" w:eastAsia="x-none"/>
        </w:rPr>
        <w:t>8</w:t>
      </w:r>
      <w:r w:rsidRPr="00226DE5">
        <w:rPr>
          <w:rFonts w:ascii="Times New Roman" w:hAnsi="Times New Roman"/>
          <w:sz w:val="22"/>
          <w:lang w:val="en-GB" w:eastAsia="x-none"/>
        </w:rPr>
        <w:t>.1</w:t>
      </w:r>
      <w:r>
        <w:rPr>
          <w:rFonts w:ascii="Times New Roman" w:hAnsi="Times New Roman"/>
          <w:sz w:val="22"/>
          <w:lang w:val="en-GB" w:eastAsia="x-none"/>
        </w:rPr>
        <w:t>06</w:t>
      </w:r>
      <w:r w:rsidRPr="00226DE5">
        <w:rPr>
          <w:rFonts w:ascii="Times New Roman" w:hAnsi="Times New Roman"/>
          <w:sz w:val="22"/>
          <w:lang w:val="en-GB" w:eastAsia="x-none"/>
        </w:rPr>
        <w:t xml:space="preserve"> on introduction of Band n54</w:t>
      </w:r>
      <w:r>
        <w:rPr>
          <w:rFonts w:ascii="Times New Roman" w:hAnsi="Times New Roman"/>
          <w:sz w:val="22"/>
          <w:lang w:eastAsia="x-none"/>
        </w:rPr>
        <w:t xml:space="preserve">, </w:t>
      </w:r>
      <w:r w:rsidRPr="00226DE5">
        <w:rPr>
          <w:rFonts w:ascii="Times New Roman" w:hAnsi="Times New Roman"/>
          <w:sz w:val="22"/>
          <w:lang w:eastAsia="x-none"/>
        </w:rPr>
        <w:t>Nokia, Nokia Shanghai Bell</w:t>
      </w:r>
    </w:p>
    <w:p w14:paraId="217846EF" w14:textId="79889496" w:rsidR="00634FB2" w:rsidRPr="0004763D" w:rsidRDefault="00F01D61" w:rsidP="00634FB2">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R4-2300683</w:t>
      </w:r>
      <w:r w:rsidR="00634FB2" w:rsidRPr="0004763D">
        <w:rPr>
          <w:rFonts w:ascii="Times New Roman" w:hAnsi="Times New Roman"/>
          <w:sz w:val="22"/>
          <w:lang w:eastAsia="x-none"/>
        </w:rPr>
        <w:tab/>
      </w:r>
      <w:r w:rsidRPr="0004763D">
        <w:rPr>
          <w:rFonts w:ascii="Times New Roman" w:hAnsi="Times New Roman"/>
          <w:sz w:val="22"/>
          <w:lang w:val="en-GB" w:eastAsia="x-none"/>
        </w:rPr>
        <w:t>CR to 38.176-1 on introduction of Band n54</w:t>
      </w:r>
      <w:r w:rsidRPr="0004763D">
        <w:rPr>
          <w:rFonts w:ascii="Times New Roman" w:hAnsi="Times New Roman"/>
          <w:sz w:val="22"/>
          <w:lang w:eastAsia="x-none"/>
        </w:rPr>
        <w:t>, Nokia, Nokia Shanghai Bell</w:t>
      </w:r>
    </w:p>
    <w:p w14:paraId="1E45F30D" w14:textId="12CC3853" w:rsidR="00634FB2" w:rsidRPr="0004763D" w:rsidRDefault="00F01D61" w:rsidP="00634FB2">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R4-2300684</w:t>
      </w:r>
      <w:r w:rsidR="00634FB2" w:rsidRPr="0004763D">
        <w:rPr>
          <w:rFonts w:ascii="Times New Roman" w:hAnsi="Times New Roman"/>
          <w:sz w:val="22"/>
          <w:lang w:eastAsia="x-none"/>
        </w:rPr>
        <w:tab/>
      </w:r>
      <w:r w:rsidRPr="0004763D">
        <w:rPr>
          <w:rFonts w:ascii="Times New Roman" w:hAnsi="Times New Roman"/>
          <w:sz w:val="22"/>
          <w:lang w:val="en-GB" w:eastAsia="x-none"/>
        </w:rPr>
        <w:t>CR to 38.176-2 on introduction of Band n54</w:t>
      </w:r>
      <w:r w:rsidRPr="0004763D">
        <w:rPr>
          <w:rFonts w:ascii="Times New Roman" w:hAnsi="Times New Roman"/>
          <w:sz w:val="22"/>
          <w:lang w:eastAsia="x-none"/>
        </w:rPr>
        <w:t>, Nokia, Nokia Shanghai Bell</w:t>
      </w:r>
    </w:p>
    <w:p w14:paraId="7C8A0459" w14:textId="002B7EBC" w:rsidR="00634FB2" w:rsidRPr="00AF615E" w:rsidRDefault="00F01D61" w:rsidP="00634FB2">
      <w:pPr>
        <w:pStyle w:val="ListParagraph"/>
        <w:numPr>
          <w:ilvl w:val="0"/>
          <w:numId w:val="21"/>
        </w:numPr>
        <w:ind w:leftChars="0"/>
        <w:rPr>
          <w:rFonts w:ascii="Times New Roman" w:hAnsi="Times New Roman"/>
          <w:sz w:val="22"/>
          <w:lang w:eastAsia="x-none"/>
        </w:rPr>
      </w:pPr>
      <w:r w:rsidRPr="00F01D61">
        <w:rPr>
          <w:rFonts w:ascii="Times New Roman" w:hAnsi="Times New Roman"/>
          <w:sz w:val="22"/>
          <w:lang w:eastAsia="x-none"/>
        </w:rPr>
        <w:t>R4-230068</w:t>
      </w:r>
      <w:r>
        <w:rPr>
          <w:rFonts w:ascii="Times New Roman" w:hAnsi="Times New Roman"/>
          <w:sz w:val="22"/>
          <w:lang w:eastAsia="x-none"/>
        </w:rPr>
        <w:t>5</w:t>
      </w:r>
      <w:r w:rsidR="00634FB2" w:rsidRPr="00AF615E">
        <w:rPr>
          <w:rFonts w:ascii="Times New Roman" w:hAnsi="Times New Roman"/>
          <w:sz w:val="22"/>
          <w:lang w:eastAsia="x-none"/>
        </w:rPr>
        <w:tab/>
      </w:r>
      <w:r w:rsidRPr="00226DE5">
        <w:rPr>
          <w:rFonts w:ascii="Times New Roman" w:hAnsi="Times New Roman"/>
          <w:sz w:val="22"/>
          <w:lang w:val="en-GB" w:eastAsia="x-none"/>
        </w:rPr>
        <w:t>CR to 3</w:t>
      </w:r>
      <w:r>
        <w:rPr>
          <w:rFonts w:ascii="Times New Roman" w:hAnsi="Times New Roman"/>
          <w:sz w:val="22"/>
          <w:lang w:val="en-GB" w:eastAsia="x-none"/>
        </w:rPr>
        <w:t>8</w:t>
      </w:r>
      <w:r w:rsidRPr="00226DE5">
        <w:rPr>
          <w:rFonts w:ascii="Times New Roman" w:hAnsi="Times New Roman"/>
          <w:sz w:val="22"/>
          <w:lang w:val="en-GB" w:eastAsia="x-none"/>
        </w:rPr>
        <w:t>.1</w:t>
      </w:r>
      <w:r>
        <w:rPr>
          <w:rFonts w:ascii="Times New Roman" w:hAnsi="Times New Roman"/>
          <w:sz w:val="22"/>
          <w:lang w:val="en-GB" w:eastAsia="x-none"/>
        </w:rPr>
        <w:t>74</w:t>
      </w:r>
      <w:r w:rsidRPr="00226DE5">
        <w:rPr>
          <w:rFonts w:ascii="Times New Roman" w:hAnsi="Times New Roman"/>
          <w:sz w:val="22"/>
          <w:lang w:val="en-GB" w:eastAsia="x-none"/>
        </w:rPr>
        <w:t xml:space="preserve"> on introduction of Band n54</w:t>
      </w:r>
      <w:r>
        <w:rPr>
          <w:rFonts w:ascii="Times New Roman" w:hAnsi="Times New Roman"/>
          <w:sz w:val="22"/>
          <w:lang w:eastAsia="x-none"/>
        </w:rPr>
        <w:t xml:space="preserve">, </w:t>
      </w:r>
      <w:r w:rsidRPr="00226DE5">
        <w:rPr>
          <w:rFonts w:ascii="Times New Roman" w:hAnsi="Times New Roman"/>
          <w:sz w:val="22"/>
          <w:lang w:eastAsia="x-none"/>
        </w:rPr>
        <w:t>Nokia, Nokia Shanghai Bell</w:t>
      </w:r>
    </w:p>
    <w:p w14:paraId="5F32F64B" w14:textId="3D3BBE33" w:rsidR="00634FB2" w:rsidRPr="0004763D" w:rsidRDefault="003F3A7A" w:rsidP="00634FB2">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R4-2301474</w:t>
      </w:r>
      <w:r w:rsidR="00634FB2" w:rsidRPr="0004763D">
        <w:rPr>
          <w:rFonts w:ascii="Times New Roman" w:hAnsi="Times New Roman"/>
          <w:sz w:val="22"/>
          <w:lang w:eastAsia="x-none"/>
        </w:rPr>
        <w:tab/>
      </w:r>
      <w:r w:rsidRPr="0004763D">
        <w:rPr>
          <w:rFonts w:ascii="Times New Roman" w:hAnsi="Times New Roman"/>
          <w:sz w:val="22"/>
          <w:lang w:val="en-GB" w:eastAsia="x-none"/>
        </w:rPr>
        <w:t xml:space="preserve">CR related to Introduction of NR TDD Band n54, </w:t>
      </w:r>
      <w:r w:rsidR="00634FB2" w:rsidRPr="0004763D">
        <w:rPr>
          <w:rFonts w:ascii="Times New Roman" w:hAnsi="Times New Roman"/>
          <w:sz w:val="22"/>
          <w:lang w:eastAsia="x-none"/>
        </w:rPr>
        <w:t>Ericsson</w:t>
      </w:r>
      <w:r w:rsidR="008B384B" w:rsidRPr="0004763D">
        <w:rPr>
          <w:rFonts w:ascii="Times New Roman" w:hAnsi="Times New Roman"/>
          <w:sz w:val="22"/>
          <w:lang w:val="en-GB" w:eastAsia="x-none"/>
        </w:rPr>
        <w:t xml:space="preserve">, </w:t>
      </w:r>
      <w:r w:rsidRPr="0004763D">
        <w:rPr>
          <w:rFonts w:ascii="Times New Roman" w:hAnsi="Times New Roman"/>
          <w:sz w:val="22"/>
          <w:lang w:val="en-GB" w:eastAsia="x-none"/>
        </w:rPr>
        <w:t>Ligado Networks</w:t>
      </w:r>
    </w:p>
    <w:p w14:paraId="411F8E56" w14:textId="12B9D947" w:rsidR="00634FB2" w:rsidRPr="0004763D" w:rsidRDefault="003F3A7A" w:rsidP="00634FB2">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R4-2301475</w:t>
      </w:r>
      <w:r w:rsidR="00634FB2" w:rsidRPr="0004763D">
        <w:rPr>
          <w:rFonts w:ascii="Times New Roman" w:hAnsi="Times New Roman"/>
          <w:sz w:val="22"/>
          <w:lang w:eastAsia="x-none"/>
        </w:rPr>
        <w:tab/>
      </w:r>
      <w:r w:rsidRPr="0004763D">
        <w:rPr>
          <w:rFonts w:ascii="Times New Roman" w:hAnsi="Times New Roman"/>
          <w:sz w:val="22"/>
          <w:lang w:val="en-GB" w:eastAsia="x-none"/>
        </w:rPr>
        <w:t>CR to TS 37.145-1: Introduction of NR band n54</w:t>
      </w:r>
      <w:r w:rsidR="00634FB2" w:rsidRPr="0004763D">
        <w:rPr>
          <w:rFonts w:ascii="Times New Roman" w:hAnsi="Times New Roman"/>
          <w:sz w:val="22"/>
          <w:lang w:eastAsia="x-none"/>
        </w:rPr>
        <w:t xml:space="preserve">, </w:t>
      </w:r>
      <w:r w:rsidRPr="0004763D">
        <w:rPr>
          <w:rFonts w:ascii="Times New Roman" w:hAnsi="Times New Roman"/>
          <w:sz w:val="22"/>
          <w:lang w:eastAsia="x-none"/>
        </w:rPr>
        <w:t>Ericsson</w:t>
      </w:r>
      <w:r w:rsidRPr="0004763D">
        <w:rPr>
          <w:rFonts w:ascii="Times New Roman" w:hAnsi="Times New Roman"/>
          <w:sz w:val="22"/>
          <w:lang w:val="en-GB" w:eastAsia="x-none"/>
        </w:rPr>
        <w:t>, Ligado Networks</w:t>
      </w:r>
    </w:p>
    <w:p w14:paraId="72A460B7" w14:textId="71F5A981" w:rsidR="00634FB2" w:rsidRPr="0004763D" w:rsidRDefault="003F3A7A" w:rsidP="00634FB2">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R4-2301476</w:t>
      </w:r>
      <w:r w:rsidR="00634FB2" w:rsidRPr="0004763D">
        <w:rPr>
          <w:rFonts w:ascii="Times New Roman" w:hAnsi="Times New Roman"/>
          <w:sz w:val="22"/>
          <w:lang w:eastAsia="x-none"/>
        </w:rPr>
        <w:tab/>
      </w:r>
      <w:r w:rsidRPr="0004763D">
        <w:rPr>
          <w:rFonts w:ascii="Times New Roman" w:hAnsi="Times New Roman"/>
          <w:sz w:val="22"/>
          <w:lang w:val="en-GB" w:eastAsia="x-none"/>
        </w:rPr>
        <w:t>CR to TS 37.145-2: Introduction of NR band n54</w:t>
      </w:r>
      <w:r w:rsidRPr="0004763D">
        <w:rPr>
          <w:rFonts w:ascii="Times New Roman" w:hAnsi="Times New Roman"/>
          <w:sz w:val="22"/>
          <w:lang w:eastAsia="x-none"/>
        </w:rPr>
        <w:t>, Ericsson</w:t>
      </w:r>
      <w:r w:rsidRPr="0004763D">
        <w:rPr>
          <w:rFonts w:ascii="Times New Roman" w:hAnsi="Times New Roman"/>
          <w:sz w:val="22"/>
          <w:lang w:val="en-GB" w:eastAsia="x-none"/>
        </w:rPr>
        <w:t>, Ligado Networks</w:t>
      </w:r>
    </w:p>
    <w:p w14:paraId="7874A6A8" w14:textId="5F0A36E9" w:rsidR="000C69C7" w:rsidRPr="0004763D" w:rsidRDefault="000C69C7" w:rsidP="00634FB2">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R4-2301477</w:t>
      </w:r>
      <w:r w:rsidRPr="0004763D">
        <w:rPr>
          <w:rFonts w:ascii="Times New Roman" w:hAnsi="Times New Roman"/>
          <w:sz w:val="22"/>
          <w:lang w:eastAsia="x-none"/>
        </w:rPr>
        <w:tab/>
      </w:r>
      <w:r w:rsidRPr="0004763D">
        <w:rPr>
          <w:rFonts w:ascii="Times New Roman" w:hAnsi="Times New Roman"/>
          <w:sz w:val="22"/>
          <w:lang w:val="en-GB" w:eastAsia="x-none"/>
        </w:rPr>
        <w:t xml:space="preserve">CR to TS 38.133: CR related to Introduction of NR TDD Band n54, </w:t>
      </w:r>
      <w:r w:rsidR="0021085F" w:rsidRPr="0004763D">
        <w:rPr>
          <w:rFonts w:ascii="Times New Roman" w:hAnsi="Times New Roman"/>
          <w:sz w:val="22"/>
          <w:lang w:val="en-GB" w:eastAsia="x-none"/>
        </w:rPr>
        <w:t xml:space="preserve">Ericsson, </w:t>
      </w:r>
      <w:r w:rsidRPr="0004763D">
        <w:rPr>
          <w:rFonts w:ascii="Times New Roman" w:hAnsi="Times New Roman"/>
          <w:sz w:val="22"/>
          <w:lang w:val="en-GB" w:eastAsia="x-none"/>
        </w:rPr>
        <w:t>Ligado Networks</w:t>
      </w:r>
    </w:p>
    <w:p w14:paraId="01E104E0" w14:textId="5BFC8FEF" w:rsidR="000C69C7" w:rsidRPr="000C69C7" w:rsidRDefault="000C69C7" w:rsidP="000C69C7">
      <w:pPr>
        <w:pStyle w:val="ListParagraph"/>
        <w:numPr>
          <w:ilvl w:val="0"/>
          <w:numId w:val="21"/>
        </w:numPr>
        <w:ind w:leftChars="0"/>
        <w:rPr>
          <w:rFonts w:ascii="Times New Roman" w:hAnsi="Times New Roman"/>
          <w:sz w:val="22"/>
          <w:lang w:eastAsia="x-none"/>
        </w:rPr>
      </w:pPr>
      <w:r w:rsidRPr="00226DE5">
        <w:rPr>
          <w:rFonts w:ascii="Times New Roman" w:hAnsi="Times New Roman"/>
          <w:sz w:val="22"/>
          <w:lang w:eastAsia="x-none"/>
        </w:rPr>
        <w:t>R4-2301614</w:t>
      </w:r>
      <w:r w:rsidRPr="00AF615E">
        <w:rPr>
          <w:rFonts w:ascii="Times New Roman" w:hAnsi="Times New Roman"/>
          <w:sz w:val="22"/>
          <w:lang w:eastAsia="x-none"/>
        </w:rPr>
        <w:tab/>
      </w:r>
      <w:r w:rsidRPr="00226DE5">
        <w:rPr>
          <w:rFonts w:ascii="Times New Roman" w:hAnsi="Times New Roman"/>
          <w:sz w:val="22"/>
          <w:lang w:val="fr-FR" w:eastAsia="x-none"/>
        </w:rPr>
        <w:t xml:space="preserve">On system </w:t>
      </w:r>
      <w:proofErr w:type="spellStart"/>
      <w:r w:rsidRPr="00226DE5">
        <w:rPr>
          <w:rFonts w:ascii="Times New Roman" w:hAnsi="Times New Roman"/>
          <w:sz w:val="22"/>
          <w:lang w:val="fr-FR" w:eastAsia="x-none"/>
        </w:rPr>
        <w:t>parameters</w:t>
      </w:r>
      <w:proofErr w:type="spellEnd"/>
      <w:r w:rsidRPr="00226DE5">
        <w:rPr>
          <w:rFonts w:ascii="Times New Roman" w:hAnsi="Times New Roman"/>
          <w:sz w:val="22"/>
          <w:lang w:val="fr-FR" w:eastAsia="x-none"/>
        </w:rPr>
        <w:t xml:space="preserve"> for n54</w:t>
      </w:r>
      <w:r>
        <w:rPr>
          <w:rFonts w:ascii="Times New Roman" w:hAnsi="Times New Roman"/>
          <w:sz w:val="22"/>
          <w:lang w:eastAsia="x-none"/>
        </w:rPr>
        <w:t xml:space="preserve">, </w:t>
      </w:r>
      <w:r w:rsidRPr="00226DE5">
        <w:rPr>
          <w:rFonts w:ascii="Times New Roman" w:hAnsi="Times New Roman"/>
          <w:sz w:val="22"/>
          <w:lang w:eastAsia="x-none"/>
        </w:rPr>
        <w:t>MediaTek Inc.</w:t>
      </w:r>
    </w:p>
    <w:p w14:paraId="7F027938" w14:textId="77777777" w:rsidR="000C69C7" w:rsidRPr="0004763D" w:rsidRDefault="000C69C7" w:rsidP="000C69C7">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 xml:space="preserve">R4-2302028 </w:t>
      </w:r>
      <w:r w:rsidRPr="0004763D">
        <w:rPr>
          <w:rFonts w:ascii="Times New Roman" w:hAnsi="Times New Roman"/>
          <w:sz w:val="22"/>
          <w:lang w:val="en-GB" w:eastAsia="x-none"/>
        </w:rPr>
        <w:t>CR to 38.104 on introduction of Band n54</w:t>
      </w:r>
      <w:r w:rsidRPr="0004763D">
        <w:rPr>
          <w:rFonts w:ascii="Times New Roman" w:hAnsi="Times New Roman"/>
          <w:sz w:val="22"/>
          <w:lang w:eastAsia="x-none"/>
        </w:rPr>
        <w:t>, Nokia, Nokia Shanghai Bell</w:t>
      </w:r>
      <w:r w:rsidRPr="0004763D">
        <w:rPr>
          <w:rFonts w:ascii="Times New Roman" w:hAnsi="Times New Roman"/>
          <w:sz w:val="22"/>
          <w:lang w:val="en-GB" w:eastAsia="x-none"/>
        </w:rPr>
        <w:t>, Revision of R4-2301194</w:t>
      </w:r>
    </w:p>
    <w:p w14:paraId="5FD8B8AC" w14:textId="087BE9FF" w:rsidR="000C69C7" w:rsidRPr="0004763D" w:rsidRDefault="000C69C7" w:rsidP="000C69C7">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 xml:space="preserve">R4-2302029 </w:t>
      </w:r>
      <w:r w:rsidRPr="0004763D">
        <w:rPr>
          <w:rFonts w:ascii="Times New Roman" w:hAnsi="Times New Roman"/>
          <w:sz w:val="22"/>
          <w:lang w:val="en-GB" w:eastAsia="x-none"/>
        </w:rPr>
        <w:t>CR to 38.141-2 on introduction of Band n54</w:t>
      </w:r>
      <w:r w:rsidRPr="0004763D">
        <w:rPr>
          <w:rFonts w:ascii="Times New Roman" w:hAnsi="Times New Roman"/>
          <w:sz w:val="22"/>
          <w:lang w:eastAsia="x-none"/>
        </w:rPr>
        <w:t>, Nokia, Nokia Shanghai Bell</w:t>
      </w:r>
      <w:r w:rsidRPr="0004763D">
        <w:rPr>
          <w:rFonts w:ascii="Times New Roman" w:hAnsi="Times New Roman"/>
          <w:sz w:val="22"/>
          <w:lang w:val="en-GB" w:eastAsia="x-none"/>
        </w:rPr>
        <w:t>, Revision of R4-2301189</w:t>
      </w:r>
    </w:p>
    <w:p w14:paraId="315AD1E7" w14:textId="1701C00F" w:rsidR="00701410" w:rsidRPr="0004763D" w:rsidRDefault="003F3A7A" w:rsidP="000C69C7">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 xml:space="preserve">R4-2302030 </w:t>
      </w:r>
      <w:r w:rsidRPr="0004763D">
        <w:rPr>
          <w:rFonts w:ascii="Times New Roman" w:hAnsi="Times New Roman"/>
          <w:sz w:val="22"/>
          <w:lang w:val="en-GB" w:eastAsia="x-none"/>
        </w:rPr>
        <w:t>CR to 38.141-1 on introduction of Band n54</w:t>
      </w:r>
      <w:r w:rsidRPr="0004763D">
        <w:rPr>
          <w:rFonts w:ascii="Times New Roman" w:hAnsi="Times New Roman"/>
          <w:sz w:val="22"/>
          <w:lang w:eastAsia="x-none"/>
        </w:rPr>
        <w:t>, Nokia, Nokia Shanghai Bell</w:t>
      </w:r>
      <w:r w:rsidR="008B384B" w:rsidRPr="0004763D">
        <w:rPr>
          <w:rFonts w:ascii="Times New Roman" w:hAnsi="Times New Roman"/>
          <w:sz w:val="22"/>
          <w:lang w:val="en-GB" w:eastAsia="x-none"/>
        </w:rPr>
        <w:t>, Revision of R4-2</w:t>
      </w:r>
      <w:r w:rsidR="000C69C7" w:rsidRPr="0004763D">
        <w:rPr>
          <w:rFonts w:ascii="Times New Roman" w:hAnsi="Times New Roman"/>
          <w:sz w:val="22"/>
          <w:lang w:val="en-GB" w:eastAsia="x-none"/>
        </w:rPr>
        <w:t>301188</w:t>
      </w:r>
    </w:p>
    <w:p w14:paraId="3931BC84" w14:textId="65E30BCB" w:rsidR="007D7EF3" w:rsidRDefault="007D7EF3" w:rsidP="000C69C7">
      <w:pPr>
        <w:pStyle w:val="ListParagraph"/>
        <w:numPr>
          <w:ilvl w:val="0"/>
          <w:numId w:val="21"/>
        </w:numPr>
        <w:ind w:leftChars="0"/>
        <w:rPr>
          <w:rFonts w:ascii="Times New Roman" w:hAnsi="Times New Roman"/>
          <w:sz w:val="22"/>
          <w:lang w:eastAsia="x-none"/>
        </w:rPr>
      </w:pPr>
      <w:r>
        <w:rPr>
          <w:rFonts w:ascii="Times New Roman" w:hAnsi="Times New Roman"/>
          <w:sz w:val="22"/>
          <w:lang w:val="en-GB" w:eastAsia="x-none"/>
        </w:rPr>
        <w:t>R4-2302350</w:t>
      </w:r>
      <w:r w:rsidRPr="007D7EF3">
        <w:t xml:space="preserve"> </w:t>
      </w:r>
      <w:r w:rsidRPr="007D7EF3">
        <w:rPr>
          <w:rFonts w:ascii="Times New Roman" w:hAnsi="Times New Roman"/>
          <w:sz w:val="22"/>
          <w:lang w:val="en-GB" w:eastAsia="x-none"/>
        </w:rPr>
        <w:t>Discussion on NR band n54 UE RF requirements</w:t>
      </w:r>
      <w:r>
        <w:rPr>
          <w:rFonts w:ascii="Times New Roman" w:hAnsi="Times New Roman"/>
          <w:sz w:val="22"/>
          <w:lang w:val="en-GB" w:eastAsia="x-none"/>
        </w:rPr>
        <w:t xml:space="preserve">, </w:t>
      </w:r>
      <w:r w:rsidRPr="00226DE5">
        <w:rPr>
          <w:rFonts w:ascii="Times New Roman" w:hAnsi="Times New Roman"/>
          <w:sz w:val="22"/>
          <w:lang w:eastAsia="x-none"/>
        </w:rPr>
        <w:t>MediaTek Inc.</w:t>
      </w:r>
    </w:p>
    <w:p w14:paraId="3B1FAD48" w14:textId="10022D74" w:rsidR="007D7EF3" w:rsidRPr="0004763D" w:rsidRDefault="007D7EF3" w:rsidP="007D7EF3">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R4-2303487</w:t>
      </w:r>
      <w:r w:rsidRPr="0004763D">
        <w:rPr>
          <w:rFonts w:ascii="Times New Roman" w:hAnsi="Times New Roman"/>
          <w:sz w:val="22"/>
          <w:lang w:eastAsia="x-none"/>
        </w:rPr>
        <w:tab/>
      </w:r>
      <w:r w:rsidRPr="0004763D">
        <w:rPr>
          <w:rFonts w:ascii="Times New Roman" w:hAnsi="Times New Roman"/>
          <w:sz w:val="22"/>
          <w:lang w:val="en-GB" w:eastAsia="x-none"/>
        </w:rPr>
        <w:t>CR to 38.106 on introduction of Band n54</w:t>
      </w:r>
      <w:r w:rsidRPr="0004763D">
        <w:rPr>
          <w:rFonts w:ascii="Times New Roman" w:hAnsi="Times New Roman"/>
          <w:sz w:val="22"/>
          <w:lang w:eastAsia="x-none"/>
        </w:rPr>
        <w:t>, Nokia, Nokia Shanghai Bell, Revision of R4-2300682</w:t>
      </w:r>
    </w:p>
    <w:p w14:paraId="52484F86" w14:textId="00F6E0CA" w:rsidR="007D7EF3" w:rsidRPr="0004763D" w:rsidRDefault="007D7EF3" w:rsidP="0021085F">
      <w:pPr>
        <w:pStyle w:val="ListParagraph"/>
        <w:numPr>
          <w:ilvl w:val="0"/>
          <w:numId w:val="21"/>
        </w:numPr>
        <w:ind w:leftChars="0"/>
        <w:rPr>
          <w:rFonts w:ascii="Times New Roman" w:hAnsi="Times New Roman"/>
          <w:sz w:val="22"/>
          <w:lang w:eastAsia="x-none"/>
        </w:rPr>
      </w:pPr>
      <w:r w:rsidRPr="0004763D">
        <w:rPr>
          <w:rFonts w:ascii="Times New Roman" w:hAnsi="Times New Roman"/>
          <w:sz w:val="22"/>
          <w:lang w:eastAsia="x-none"/>
        </w:rPr>
        <w:t>R4-2303488</w:t>
      </w:r>
      <w:r w:rsidRPr="0004763D">
        <w:rPr>
          <w:rFonts w:ascii="Times New Roman" w:hAnsi="Times New Roman"/>
          <w:sz w:val="22"/>
          <w:lang w:eastAsia="x-none"/>
        </w:rPr>
        <w:tab/>
      </w:r>
      <w:r w:rsidRPr="0004763D">
        <w:rPr>
          <w:rFonts w:ascii="Times New Roman" w:hAnsi="Times New Roman"/>
          <w:sz w:val="22"/>
          <w:lang w:val="en-GB" w:eastAsia="x-none"/>
        </w:rPr>
        <w:t>CR to 38.174 on introduction of Band n54</w:t>
      </w:r>
      <w:r w:rsidRPr="0004763D">
        <w:rPr>
          <w:rFonts w:ascii="Times New Roman" w:hAnsi="Times New Roman"/>
          <w:sz w:val="22"/>
          <w:lang w:eastAsia="x-none"/>
        </w:rPr>
        <w:t>, Nokia, Nokia Shanghai Bell, Revision of R4-230068</w:t>
      </w:r>
      <w:r w:rsidR="0021085F" w:rsidRPr="0004763D">
        <w:rPr>
          <w:rFonts w:ascii="Times New Roman" w:hAnsi="Times New Roman"/>
          <w:sz w:val="22"/>
          <w:lang w:eastAsia="x-none"/>
        </w:rPr>
        <w:t>5</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B4A91" w14:textId="77777777" w:rsidR="00527D22" w:rsidRDefault="00527D22">
      <w:r>
        <w:separator/>
      </w:r>
    </w:p>
  </w:endnote>
  <w:endnote w:type="continuationSeparator" w:id="0">
    <w:p w14:paraId="3D0B6B36" w14:textId="77777777" w:rsidR="00527D22" w:rsidRDefault="00527D22">
      <w:r>
        <w:continuationSeparator/>
      </w:r>
    </w:p>
  </w:endnote>
  <w:endnote w:type="continuationNotice" w:id="1">
    <w:p w14:paraId="3C98BFA5" w14:textId="77777777" w:rsidR="00527D22" w:rsidRDefault="00527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CC2D9" w14:textId="77777777" w:rsidR="00527D22" w:rsidRDefault="00527D22">
      <w:r>
        <w:separator/>
      </w:r>
    </w:p>
  </w:footnote>
  <w:footnote w:type="continuationSeparator" w:id="0">
    <w:p w14:paraId="41AFC58D" w14:textId="77777777" w:rsidR="00527D22" w:rsidRDefault="00527D22">
      <w:r>
        <w:continuationSeparator/>
      </w:r>
    </w:p>
  </w:footnote>
  <w:footnote w:type="continuationNotice" w:id="1">
    <w:p w14:paraId="55248796" w14:textId="77777777" w:rsidR="00527D22" w:rsidRDefault="00527D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E71F7"/>
    <w:multiLevelType w:val="hybridMultilevel"/>
    <w:tmpl w:val="A1AA6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44244071">
    <w:abstractNumId w:val="9"/>
  </w:num>
  <w:num w:numId="2" w16cid:durableId="699402826">
    <w:abstractNumId w:val="1"/>
  </w:num>
  <w:num w:numId="3" w16cid:durableId="1864853419">
    <w:abstractNumId w:val="19"/>
  </w:num>
  <w:num w:numId="4" w16cid:durableId="592669888">
    <w:abstractNumId w:val="17"/>
  </w:num>
  <w:num w:numId="5" w16cid:durableId="1969360112">
    <w:abstractNumId w:val="8"/>
  </w:num>
  <w:num w:numId="6" w16cid:durableId="308825586">
    <w:abstractNumId w:val="20"/>
  </w:num>
  <w:num w:numId="7" w16cid:durableId="296178948">
    <w:abstractNumId w:val="3"/>
  </w:num>
  <w:num w:numId="8" w16cid:durableId="2129428161">
    <w:abstractNumId w:val="7"/>
  </w:num>
  <w:num w:numId="9" w16cid:durableId="629171630">
    <w:abstractNumId w:val="14"/>
  </w:num>
  <w:num w:numId="10" w16cid:durableId="430203686">
    <w:abstractNumId w:val="21"/>
  </w:num>
  <w:num w:numId="11" w16cid:durableId="1078281770">
    <w:abstractNumId w:val="15"/>
  </w:num>
  <w:num w:numId="12" w16cid:durableId="1133258155">
    <w:abstractNumId w:val="13"/>
  </w:num>
  <w:num w:numId="13" w16cid:durableId="366564458">
    <w:abstractNumId w:val="18"/>
  </w:num>
  <w:num w:numId="14" w16cid:durableId="1487359178">
    <w:abstractNumId w:val="5"/>
  </w:num>
  <w:num w:numId="15" w16cid:durableId="2127768766">
    <w:abstractNumId w:val="12"/>
  </w:num>
  <w:num w:numId="16" w16cid:durableId="1758670810">
    <w:abstractNumId w:val="4"/>
  </w:num>
  <w:num w:numId="17" w16cid:durableId="2022468546">
    <w:abstractNumId w:val="11"/>
  </w:num>
  <w:num w:numId="18" w16cid:durableId="700865227">
    <w:abstractNumId w:val="6"/>
  </w:num>
  <w:num w:numId="19" w16cid:durableId="305429433">
    <w:abstractNumId w:val="2"/>
  </w:num>
  <w:num w:numId="20" w16cid:durableId="1318916050">
    <w:abstractNumId w:val="16"/>
  </w:num>
  <w:num w:numId="21" w16cid:durableId="10324639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6889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63D"/>
    <w:rsid w:val="0005259B"/>
    <w:rsid w:val="00053FEE"/>
    <w:rsid w:val="00060AE4"/>
    <w:rsid w:val="000746A7"/>
    <w:rsid w:val="0008663A"/>
    <w:rsid w:val="000910BB"/>
    <w:rsid w:val="000926AF"/>
    <w:rsid w:val="000A3ED2"/>
    <w:rsid w:val="000B4A73"/>
    <w:rsid w:val="000C00FA"/>
    <w:rsid w:val="000C51AA"/>
    <w:rsid w:val="000C69C7"/>
    <w:rsid w:val="000D111F"/>
    <w:rsid w:val="000D17BC"/>
    <w:rsid w:val="000D2186"/>
    <w:rsid w:val="000D5D96"/>
    <w:rsid w:val="000E4F35"/>
    <w:rsid w:val="000F6C1C"/>
    <w:rsid w:val="00110158"/>
    <w:rsid w:val="00110BAE"/>
    <w:rsid w:val="00116235"/>
    <w:rsid w:val="00116F4B"/>
    <w:rsid w:val="001229F4"/>
    <w:rsid w:val="00137471"/>
    <w:rsid w:val="0014388C"/>
    <w:rsid w:val="00150FD3"/>
    <w:rsid w:val="00184428"/>
    <w:rsid w:val="0019286E"/>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085F"/>
    <w:rsid w:val="0022485E"/>
    <w:rsid w:val="00226DE5"/>
    <w:rsid w:val="00243A99"/>
    <w:rsid w:val="0028695C"/>
    <w:rsid w:val="0029567C"/>
    <w:rsid w:val="002C0B82"/>
    <w:rsid w:val="002C6E49"/>
    <w:rsid w:val="00301B7A"/>
    <w:rsid w:val="00306D59"/>
    <w:rsid w:val="00321EF0"/>
    <w:rsid w:val="0032503A"/>
    <w:rsid w:val="00325EE1"/>
    <w:rsid w:val="003357C0"/>
    <w:rsid w:val="00344D60"/>
    <w:rsid w:val="00346477"/>
    <w:rsid w:val="00347CB0"/>
    <w:rsid w:val="0036248C"/>
    <w:rsid w:val="003666A8"/>
    <w:rsid w:val="00366D63"/>
    <w:rsid w:val="00367401"/>
    <w:rsid w:val="003754AD"/>
    <w:rsid w:val="00375678"/>
    <w:rsid w:val="003839E3"/>
    <w:rsid w:val="0039390A"/>
    <w:rsid w:val="00394AB0"/>
    <w:rsid w:val="00396252"/>
    <w:rsid w:val="003A4B47"/>
    <w:rsid w:val="003B24AF"/>
    <w:rsid w:val="003B7182"/>
    <w:rsid w:val="003D5036"/>
    <w:rsid w:val="003D764D"/>
    <w:rsid w:val="003E3A1A"/>
    <w:rsid w:val="003E53A9"/>
    <w:rsid w:val="003F1B9F"/>
    <w:rsid w:val="003F1DED"/>
    <w:rsid w:val="003F3A7A"/>
    <w:rsid w:val="0040091C"/>
    <w:rsid w:val="0040422F"/>
    <w:rsid w:val="00406D7A"/>
    <w:rsid w:val="004121B8"/>
    <w:rsid w:val="004258BA"/>
    <w:rsid w:val="00434B75"/>
    <w:rsid w:val="004354F5"/>
    <w:rsid w:val="0045121E"/>
    <w:rsid w:val="004531C9"/>
    <w:rsid w:val="00457D91"/>
    <w:rsid w:val="00460C31"/>
    <w:rsid w:val="00464E5B"/>
    <w:rsid w:val="0047055A"/>
    <w:rsid w:val="00474450"/>
    <w:rsid w:val="004865A1"/>
    <w:rsid w:val="004873E6"/>
    <w:rsid w:val="004B15B8"/>
    <w:rsid w:val="004B566C"/>
    <w:rsid w:val="004B7B48"/>
    <w:rsid w:val="004D4AB1"/>
    <w:rsid w:val="004E5F88"/>
    <w:rsid w:val="004F218A"/>
    <w:rsid w:val="0050334E"/>
    <w:rsid w:val="00505387"/>
    <w:rsid w:val="00512DF7"/>
    <w:rsid w:val="005141E7"/>
    <w:rsid w:val="00517E63"/>
    <w:rsid w:val="00526B0D"/>
    <w:rsid w:val="00527D22"/>
    <w:rsid w:val="0055346F"/>
    <w:rsid w:val="005579FF"/>
    <w:rsid w:val="005776DD"/>
    <w:rsid w:val="00582117"/>
    <w:rsid w:val="0058478F"/>
    <w:rsid w:val="00593315"/>
    <w:rsid w:val="005A170D"/>
    <w:rsid w:val="005A6C96"/>
    <w:rsid w:val="005C2855"/>
    <w:rsid w:val="005D0418"/>
    <w:rsid w:val="005E1D58"/>
    <w:rsid w:val="00610E37"/>
    <w:rsid w:val="006207ED"/>
    <w:rsid w:val="00626BC9"/>
    <w:rsid w:val="00634FB2"/>
    <w:rsid w:val="006458DF"/>
    <w:rsid w:val="00650D52"/>
    <w:rsid w:val="006615B2"/>
    <w:rsid w:val="00662313"/>
    <w:rsid w:val="00673911"/>
    <w:rsid w:val="006870C9"/>
    <w:rsid w:val="00690891"/>
    <w:rsid w:val="006A3ADF"/>
    <w:rsid w:val="006A7BCB"/>
    <w:rsid w:val="006B4C1E"/>
    <w:rsid w:val="006C090F"/>
    <w:rsid w:val="006C4E32"/>
    <w:rsid w:val="006C56D8"/>
    <w:rsid w:val="006D07AE"/>
    <w:rsid w:val="006D1C93"/>
    <w:rsid w:val="006E2299"/>
    <w:rsid w:val="006E3F11"/>
    <w:rsid w:val="006E526C"/>
    <w:rsid w:val="00701410"/>
    <w:rsid w:val="007113A1"/>
    <w:rsid w:val="00714D27"/>
    <w:rsid w:val="00721CF6"/>
    <w:rsid w:val="00723E46"/>
    <w:rsid w:val="0072639D"/>
    <w:rsid w:val="00733826"/>
    <w:rsid w:val="00766CFB"/>
    <w:rsid w:val="007816FF"/>
    <w:rsid w:val="00783B44"/>
    <w:rsid w:val="00785028"/>
    <w:rsid w:val="007971B8"/>
    <w:rsid w:val="007A3A5A"/>
    <w:rsid w:val="007A4370"/>
    <w:rsid w:val="007C75A5"/>
    <w:rsid w:val="007D2D06"/>
    <w:rsid w:val="007D62A5"/>
    <w:rsid w:val="007D7EF3"/>
    <w:rsid w:val="007E1D15"/>
    <w:rsid w:val="007E1DEA"/>
    <w:rsid w:val="007E2202"/>
    <w:rsid w:val="00804015"/>
    <w:rsid w:val="00807603"/>
    <w:rsid w:val="008145EA"/>
    <w:rsid w:val="00815869"/>
    <w:rsid w:val="00816B81"/>
    <w:rsid w:val="00823B90"/>
    <w:rsid w:val="0083266E"/>
    <w:rsid w:val="008421B3"/>
    <w:rsid w:val="008546E5"/>
    <w:rsid w:val="00865EA8"/>
    <w:rsid w:val="00871653"/>
    <w:rsid w:val="00880684"/>
    <w:rsid w:val="00880A6F"/>
    <w:rsid w:val="00881D74"/>
    <w:rsid w:val="00881E7B"/>
    <w:rsid w:val="008836AC"/>
    <w:rsid w:val="00887422"/>
    <w:rsid w:val="0089166C"/>
    <w:rsid w:val="00893204"/>
    <w:rsid w:val="008960DE"/>
    <w:rsid w:val="008A361C"/>
    <w:rsid w:val="008A36DF"/>
    <w:rsid w:val="008B384B"/>
    <w:rsid w:val="008C1698"/>
    <w:rsid w:val="008C1A3D"/>
    <w:rsid w:val="008D01C3"/>
    <w:rsid w:val="008D1E13"/>
    <w:rsid w:val="008D6549"/>
    <w:rsid w:val="008D70D2"/>
    <w:rsid w:val="00900AE8"/>
    <w:rsid w:val="00900DAD"/>
    <w:rsid w:val="0091408E"/>
    <w:rsid w:val="009378CA"/>
    <w:rsid w:val="00940034"/>
    <w:rsid w:val="0095025E"/>
    <w:rsid w:val="00955C4C"/>
    <w:rsid w:val="0097340B"/>
    <w:rsid w:val="00995338"/>
    <w:rsid w:val="00996777"/>
    <w:rsid w:val="009C0BC7"/>
    <w:rsid w:val="009C6592"/>
    <w:rsid w:val="009E209B"/>
    <w:rsid w:val="009F0747"/>
    <w:rsid w:val="00A03514"/>
    <w:rsid w:val="00A07144"/>
    <w:rsid w:val="00A17079"/>
    <w:rsid w:val="00A170F2"/>
    <w:rsid w:val="00A448C3"/>
    <w:rsid w:val="00A458B2"/>
    <w:rsid w:val="00A458D4"/>
    <w:rsid w:val="00A46FB7"/>
    <w:rsid w:val="00A53118"/>
    <w:rsid w:val="00A53F53"/>
    <w:rsid w:val="00A86AB5"/>
    <w:rsid w:val="00A97226"/>
    <w:rsid w:val="00AA0E64"/>
    <w:rsid w:val="00AA142F"/>
    <w:rsid w:val="00AA53DB"/>
    <w:rsid w:val="00AB239A"/>
    <w:rsid w:val="00AB360F"/>
    <w:rsid w:val="00AB4510"/>
    <w:rsid w:val="00AC39FB"/>
    <w:rsid w:val="00AD073D"/>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3F97"/>
    <w:rsid w:val="00B70389"/>
    <w:rsid w:val="00B84623"/>
    <w:rsid w:val="00BA494B"/>
    <w:rsid w:val="00BA51EF"/>
    <w:rsid w:val="00BB5B59"/>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1D0C"/>
    <w:rsid w:val="00C445AD"/>
    <w:rsid w:val="00C44CBA"/>
    <w:rsid w:val="00C458F0"/>
    <w:rsid w:val="00C4666A"/>
    <w:rsid w:val="00C479A3"/>
    <w:rsid w:val="00C50477"/>
    <w:rsid w:val="00C74DAF"/>
    <w:rsid w:val="00C80116"/>
    <w:rsid w:val="00C87BFC"/>
    <w:rsid w:val="00CB4DDF"/>
    <w:rsid w:val="00CC0606"/>
    <w:rsid w:val="00CD7EAD"/>
    <w:rsid w:val="00CF5E71"/>
    <w:rsid w:val="00CF7FAC"/>
    <w:rsid w:val="00D160C1"/>
    <w:rsid w:val="00D17794"/>
    <w:rsid w:val="00D22398"/>
    <w:rsid w:val="00D329FF"/>
    <w:rsid w:val="00D35E6C"/>
    <w:rsid w:val="00D436CF"/>
    <w:rsid w:val="00D45B2F"/>
    <w:rsid w:val="00D46E88"/>
    <w:rsid w:val="00D60BD6"/>
    <w:rsid w:val="00D613A9"/>
    <w:rsid w:val="00D70D86"/>
    <w:rsid w:val="00D76BA4"/>
    <w:rsid w:val="00D8021D"/>
    <w:rsid w:val="00D82D10"/>
    <w:rsid w:val="00D86784"/>
    <w:rsid w:val="00D920E6"/>
    <w:rsid w:val="00DA004C"/>
    <w:rsid w:val="00DA11C0"/>
    <w:rsid w:val="00DB70C4"/>
    <w:rsid w:val="00DE0236"/>
    <w:rsid w:val="00DE2A08"/>
    <w:rsid w:val="00DE2B4D"/>
    <w:rsid w:val="00E00E44"/>
    <w:rsid w:val="00E049A8"/>
    <w:rsid w:val="00E12ECB"/>
    <w:rsid w:val="00E1451F"/>
    <w:rsid w:val="00E1571E"/>
    <w:rsid w:val="00E15A72"/>
    <w:rsid w:val="00E15E28"/>
    <w:rsid w:val="00E16577"/>
    <w:rsid w:val="00E36051"/>
    <w:rsid w:val="00E544FA"/>
    <w:rsid w:val="00E55239"/>
    <w:rsid w:val="00E55E83"/>
    <w:rsid w:val="00E5792E"/>
    <w:rsid w:val="00E6077C"/>
    <w:rsid w:val="00E6618E"/>
    <w:rsid w:val="00E77436"/>
    <w:rsid w:val="00E82C8E"/>
    <w:rsid w:val="00E87CFA"/>
    <w:rsid w:val="00E93D77"/>
    <w:rsid w:val="00E94701"/>
    <w:rsid w:val="00E95264"/>
    <w:rsid w:val="00EA2172"/>
    <w:rsid w:val="00EA2DC1"/>
    <w:rsid w:val="00EC5571"/>
    <w:rsid w:val="00ED0E8F"/>
    <w:rsid w:val="00EE1504"/>
    <w:rsid w:val="00EE349F"/>
    <w:rsid w:val="00EE3B5B"/>
    <w:rsid w:val="00EE4CC9"/>
    <w:rsid w:val="00EF4800"/>
    <w:rsid w:val="00EF674A"/>
    <w:rsid w:val="00F00A3D"/>
    <w:rsid w:val="00F01D61"/>
    <w:rsid w:val="00F12F12"/>
    <w:rsid w:val="00F17CA4"/>
    <w:rsid w:val="00F20B7B"/>
    <w:rsid w:val="00F24DDD"/>
    <w:rsid w:val="00F2770B"/>
    <w:rsid w:val="00F45937"/>
    <w:rsid w:val="00F549A3"/>
    <w:rsid w:val="00F55CBF"/>
    <w:rsid w:val="00F63E04"/>
    <w:rsid w:val="00F72B10"/>
    <w:rsid w:val="00F77359"/>
    <w:rsid w:val="00F80EE1"/>
    <w:rsid w:val="00F86A73"/>
    <w:rsid w:val="00F9266F"/>
    <w:rsid w:val="00FA58DA"/>
    <w:rsid w:val="00FC345B"/>
    <w:rsid w:val="00FD4E37"/>
    <w:rsid w:val="00FE2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37849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53</TotalTime>
  <Pages>4</Pages>
  <Words>1267</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Ojas Choksi</cp:lastModifiedBy>
  <cp:revision>12</cp:revision>
  <dcterms:created xsi:type="dcterms:W3CDTF">2023-03-03T04:11:00Z</dcterms:created>
  <dcterms:modified xsi:type="dcterms:W3CDTF">2023-03-10T17:11:00Z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