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39050A2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C742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C742FB">
        <w:rPr>
          <w:rFonts w:ascii="Arial" w:hAnsi="Arial" w:cs="Arial"/>
          <w:b/>
          <w:sz w:val="28"/>
          <w:szCs w:val="28"/>
        </w:rPr>
        <w:t>1</w:t>
      </w:r>
      <w:r w:rsidR="002F5240">
        <w:rPr>
          <w:rFonts w:ascii="Arial" w:hAnsi="Arial" w:cs="Arial"/>
          <w:b/>
          <w:sz w:val="28"/>
          <w:szCs w:val="28"/>
        </w:rPr>
        <w:t>88</w:t>
      </w:r>
      <w:r w:rsidR="00E15033">
        <w:rPr>
          <w:rFonts w:ascii="Arial" w:hAnsi="Arial" w:cs="Arial"/>
          <w:b/>
          <w:sz w:val="28"/>
          <w:szCs w:val="28"/>
        </w:rPr>
        <w:t>5</w:t>
      </w:r>
    </w:p>
    <w:p w14:paraId="512DE6D6" w14:textId="5980FDD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C742FB">
        <w:rPr>
          <w:rFonts w:ascii="Arial" w:hAnsi="Arial" w:cs="Arial"/>
          <w:b/>
          <w:sz w:val="28"/>
          <w:szCs w:val="28"/>
        </w:rPr>
        <w:t>June 6</w:t>
      </w:r>
      <w:r w:rsidR="004D7EC2">
        <w:rPr>
          <w:rFonts w:ascii="Arial" w:hAnsi="Arial" w:cs="Arial"/>
          <w:b/>
          <w:sz w:val="28"/>
          <w:szCs w:val="28"/>
        </w:rPr>
        <w:t xml:space="preserve"> - </w:t>
      </w:r>
      <w:r w:rsidR="00C742FB">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3C1CA0C"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2F5240" w:rsidRPr="002F5240">
        <w:rPr>
          <w:rFonts w:ascii="Arial" w:hAnsi="Arial" w:cs="Arial"/>
          <w:b/>
          <w:sz w:val="32"/>
          <w:highlight w:val="yellow"/>
        </w:rPr>
        <w:t>Draft</w:t>
      </w:r>
      <w:r w:rsidR="002F5240">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2F5240">
        <w:rPr>
          <w:rFonts w:ascii="Arial" w:hAnsi="Arial" w:cs="Arial"/>
          <w:b/>
          <w:sz w:val="32"/>
        </w:rPr>
        <w:t>6</w:t>
      </w:r>
    </w:p>
    <w:p w14:paraId="08317381" w14:textId="21E58CF6" w:rsidR="00F07CA1" w:rsidRDefault="002F5240" w:rsidP="00F07CA1">
      <w:pPr>
        <w:jc w:val="center"/>
        <w:rPr>
          <w:rFonts w:ascii="Arial" w:hAnsi="Arial" w:cs="Arial"/>
          <w:b/>
          <w:sz w:val="32"/>
        </w:rPr>
      </w:pPr>
      <w:r>
        <w:rPr>
          <w:rFonts w:ascii="Arial" w:hAnsi="Arial" w:cs="Arial"/>
          <w:b/>
          <w:sz w:val="32"/>
        </w:rPr>
        <w:t>Budapest, Hungary, 06/06/2022 to 09/06/2022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4CCBC59" w14:textId="2E672DC5" w:rsidR="004344D7" w:rsidRPr="00AF6224" w:rsidRDefault="004344D7">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_Toc111426400 \h </w:instrText>
      </w:r>
      <w:r>
        <w:fldChar w:fldCharType="separate"/>
      </w:r>
      <w:r>
        <w:t>10</w:t>
      </w:r>
      <w:r>
        <w:fldChar w:fldCharType="end"/>
      </w:r>
    </w:p>
    <w:p w14:paraId="3D625283" w14:textId="5FA12EEB" w:rsidR="004344D7" w:rsidRPr="00AF6224" w:rsidRDefault="004344D7">
      <w:pPr>
        <w:pStyle w:val="TOC1"/>
        <w:rPr>
          <w:rFonts w:ascii="Calibri" w:hAnsi="Calibri"/>
          <w:szCs w:val="22"/>
        </w:rPr>
      </w:pPr>
      <w:r>
        <w:t>Executive Summary</w:t>
      </w:r>
      <w:r>
        <w:tab/>
      </w:r>
      <w:r>
        <w:fldChar w:fldCharType="begin" w:fldLock="1"/>
      </w:r>
      <w:r>
        <w:instrText xml:space="preserve"> PAGEREF _Toc111426401 \h </w:instrText>
      </w:r>
      <w:r>
        <w:fldChar w:fldCharType="separate"/>
      </w:r>
      <w:r>
        <w:t>10</w:t>
      </w:r>
      <w:r>
        <w:fldChar w:fldCharType="end"/>
      </w:r>
    </w:p>
    <w:p w14:paraId="00043D91" w14:textId="3C125B2A" w:rsidR="004344D7" w:rsidRPr="00AF6224" w:rsidRDefault="004344D7">
      <w:pPr>
        <w:pStyle w:val="TOC2"/>
        <w:rPr>
          <w:rFonts w:ascii="Calibri" w:hAnsi="Calibri"/>
          <w:sz w:val="22"/>
          <w:szCs w:val="22"/>
        </w:rPr>
      </w:pPr>
      <w:r>
        <w:t>1</w:t>
      </w:r>
      <w:r w:rsidRPr="00AF6224">
        <w:rPr>
          <w:rFonts w:ascii="Calibri" w:hAnsi="Calibri"/>
          <w:sz w:val="22"/>
          <w:szCs w:val="22"/>
        </w:rPr>
        <w:tab/>
      </w:r>
      <w:r>
        <w:t>Opening of the meeting</w:t>
      </w:r>
      <w:r>
        <w:tab/>
      </w:r>
      <w:r>
        <w:fldChar w:fldCharType="begin" w:fldLock="1"/>
      </w:r>
      <w:r>
        <w:instrText xml:space="preserve"> PAGEREF _Toc111426402 \h </w:instrText>
      </w:r>
      <w:r>
        <w:fldChar w:fldCharType="separate"/>
      </w:r>
      <w:r>
        <w:t>17</w:t>
      </w:r>
      <w:r>
        <w:fldChar w:fldCharType="end"/>
      </w:r>
    </w:p>
    <w:p w14:paraId="3DBA8C36" w14:textId="46834ED2" w:rsidR="004344D7" w:rsidRPr="00AF6224" w:rsidRDefault="004344D7">
      <w:pPr>
        <w:pStyle w:val="TOC2"/>
        <w:rPr>
          <w:rFonts w:ascii="Calibri" w:hAnsi="Calibri"/>
          <w:sz w:val="22"/>
          <w:szCs w:val="22"/>
        </w:rPr>
      </w:pPr>
      <w:r>
        <w:t>2</w:t>
      </w:r>
      <w:r w:rsidRPr="00AF6224">
        <w:rPr>
          <w:rFonts w:ascii="Calibri" w:hAnsi="Calibri"/>
          <w:sz w:val="22"/>
          <w:szCs w:val="22"/>
        </w:rPr>
        <w:tab/>
      </w:r>
      <w:r>
        <w:t>Reminders for usage of IT resources, IPR declaration and antitrust compliance</w:t>
      </w:r>
      <w:r>
        <w:tab/>
      </w:r>
      <w:r>
        <w:fldChar w:fldCharType="begin" w:fldLock="1"/>
      </w:r>
      <w:r>
        <w:instrText xml:space="preserve"> PAGEREF _Toc111426403 \h </w:instrText>
      </w:r>
      <w:r>
        <w:fldChar w:fldCharType="separate"/>
      </w:r>
      <w:r>
        <w:t>17</w:t>
      </w:r>
      <w:r>
        <w:fldChar w:fldCharType="end"/>
      </w:r>
    </w:p>
    <w:p w14:paraId="38A1D7B9" w14:textId="4306215E" w:rsidR="004344D7" w:rsidRPr="00AF6224" w:rsidRDefault="004344D7">
      <w:pPr>
        <w:pStyle w:val="TOC2"/>
        <w:rPr>
          <w:rFonts w:ascii="Calibri" w:hAnsi="Calibri"/>
          <w:sz w:val="22"/>
          <w:szCs w:val="22"/>
        </w:rPr>
      </w:pPr>
      <w:r>
        <w:t>3</w:t>
      </w:r>
      <w:r w:rsidRPr="00AF6224">
        <w:rPr>
          <w:rFonts w:ascii="Calibri" w:hAnsi="Calibri"/>
          <w:sz w:val="22"/>
          <w:szCs w:val="22"/>
        </w:rPr>
        <w:tab/>
      </w:r>
      <w:r>
        <w:t>Approval of the agenda</w:t>
      </w:r>
      <w:r>
        <w:tab/>
      </w:r>
      <w:r>
        <w:fldChar w:fldCharType="begin" w:fldLock="1"/>
      </w:r>
      <w:r>
        <w:instrText xml:space="preserve"> PAGEREF _Toc111426404 \h </w:instrText>
      </w:r>
      <w:r>
        <w:fldChar w:fldCharType="separate"/>
      </w:r>
      <w:r>
        <w:t>18</w:t>
      </w:r>
      <w:r>
        <w:fldChar w:fldCharType="end"/>
      </w:r>
    </w:p>
    <w:p w14:paraId="33DDAF52" w14:textId="2FDBAF73" w:rsidR="004344D7" w:rsidRPr="00AF6224" w:rsidRDefault="004344D7">
      <w:pPr>
        <w:pStyle w:val="TOC3"/>
        <w:rPr>
          <w:rFonts w:ascii="Calibri" w:hAnsi="Calibri"/>
          <w:sz w:val="22"/>
          <w:szCs w:val="22"/>
        </w:rPr>
      </w:pPr>
      <w:r>
        <w:t>3.1</w:t>
      </w:r>
      <w:r w:rsidRPr="00AF6224">
        <w:rPr>
          <w:rFonts w:ascii="Calibri" w:hAnsi="Calibri"/>
          <w:sz w:val="22"/>
          <w:szCs w:val="22"/>
        </w:rPr>
        <w:tab/>
      </w:r>
      <w:r>
        <w:t>Voting events (if any)</w:t>
      </w:r>
      <w:r>
        <w:tab/>
      </w:r>
      <w:r>
        <w:fldChar w:fldCharType="begin" w:fldLock="1"/>
      </w:r>
      <w:r>
        <w:instrText xml:space="preserve"> PAGEREF _Toc111426405 \h </w:instrText>
      </w:r>
      <w:r>
        <w:fldChar w:fldCharType="separate"/>
      </w:r>
      <w:r>
        <w:t>18</w:t>
      </w:r>
      <w:r>
        <w:fldChar w:fldCharType="end"/>
      </w:r>
    </w:p>
    <w:p w14:paraId="5A9BB1D5" w14:textId="70324C7C" w:rsidR="004344D7" w:rsidRPr="00AF6224" w:rsidRDefault="004344D7">
      <w:pPr>
        <w:pStyle w:val="TOC2"/>
        <w:rPr>
          <w:rFonts w:ascii="Calibri" w:hAnsi="Calibri"/>
          <w:sz w:val="22"/>
          <w:szCs w:val="22"/>
        </w:rPr>
      </w:pPr>
      <w:r>
        <w:t>4</w:t>
      </w:r>
      <w:r w:rsidRPr="00AF6224">
        <w:rPr>
          <w:rFonts w:ascii="Calibri" w:hAnsi="Calibri"/>
          <w:sz w:val="22"/>
          <w:szCs w:val="22"/>
        </w:rPr>
        <w:tab/>
      </w:r>
      <w:r>
        <w:t>Approval of the meeting report of TSG-RAN #95-e</w:t>
      </w:r>
      <w:r>
        <w:tab/>
      </w:r>
      <w:r>
        <w:fldChar w:fldCharType="begin" w:fldLock="1"/>
      </w:r>
      <w:r>
        <w:instrText xml:space="preserve"> PAGEREF _Toc111426406 \h </w:instrText>
      </w:r>
      <w:r>
        <w:fldChar w:fldCharType="separate"/>
      </w:r>
      <w:r>
        <w:t>18</w:t>
      </w:r>
      <w:r>
        <w:fldChar w:fldCharType="end"/>
      </w:r>
    </w:p>
    <w:p w14:paraId="22021870" w14:textId="6395AEE1" w:rsidR="004344D7" w:rsidRPr="00AF6224" w:rsidRDefault="004344D7">
      <w:pPr>
        <w:pStyle w:val="TOC2"/>
        <w:rPr>
          <w:rFonts w:ascii="Calibri" w:hAnsi="Calibri"/>
          <w:sz w:val="22"/>
          <w:szCs w:val="22"/>
        </w:rPr>
      </w:pPr>
      <w:r>
        <w:t>5</w:t>
      </w:r>
      <w:r w:rsidRPr="00AF6224">
        <w:rPr>
          <w:rFonts w:ascii="Calibri" w:hAnsi="Calibri"/>
          <w:sz w:val="22"/>
          <w:szCs w:val="22"/>
        </w:rPr>
        <w:tab/>
      </w:r>
      <w:r>
        <w:t>RAN WG reports/coordination</w:t>
      </w:r>
      <w:r>
        <w:tab/>
      </w:r>
      <w:r>
        <w:fldChar w:fldCharType="begin" w:fldLock="1"/>
      </w:r>
      <w:r>
        <w:instrText xml:space="preserve"> PAGEREF _Toc111426407 \h </w:instrText>
      </w:r>
      <w:r>
        <w:fldChar w:fldCharType="separate"/>
      </w:r>
      <w:r>
        <w:t>19</w:t>
      </w:r>
      <w:r>
        <w:fldChar w:fldCharType="end"/>
      </w:r>
    </w:p>
    <w:p w14:paraId="45705548" w14:textId="4A4ED0DD" w:rsidR="004344D7" w:rsidRPr="00AF6224" w:rsidRDefault="004344D7">
      <w:pPr>
        <w:pStyle w:val="TOC3"/>
        <w:rPr>
          <w:rFonts w:ascii="Calibri" w:hAnsi="Calibri"/>
          <w:sz w:val="22"/>
          <w:szCs w:val="22"/>
        </w:rPr>
      </w:pPr>
      <w:r>
        <w:t>5.1</w:t>
      </w:r>
      <w:r w:rsidRPr="00AF6224">
        <w:rPr>
          <w:rFonts w:ascii="Calibri" w:hAnsi="Calibri"/>
          <w:sz w:val="22"/>
          <w:szCs w:val="22"/>
        </w:rPr>
        <w:tab/>
      </w:r>
      <w:r>
        <w:t>TSG RAN WG1</w:t>
      </w:r>
      <w:r>
        <w:tab/>
      </w:r>
      <w:r>
        <w:fldChar w:fldCharType="begin" w:fldLock="1"/>
      </w:r>
      <w:r>
        <w:instrText xml:space="preserve"> PAGEREF _Toc111426408 \h </w:instrText>
      </w:r>
      <w:r>
        <w:fldChar w:fldCharType="separate"/>
      </w:r>
      <w:r>
        <w:t>21</w:t>
      </w:r>
      <w:r>
        <w:fldChar w:fldCharType="end"/>
      </w:r>
    </w:p>
    <w:p w14:paraId="018487C6" w14:textId="5D2413DA" w:rsidR="004344D7" w:rsidRPr="00AF6224" w:rsidRDefault="004344D7">
      <w:pPr>
        <w:pStyle w:val="TOC3"/>
        <w:rPr>
          <w:rFonts w:ascii="Calibri" w:hAnsi="Calibri"/>
          <w:sz w:val="22"/>
          <w:szCs w:val="22"/>
        </w:rPr>
      </w:pPr>
      <w:r>
        <w:t>5.2</w:t>
      </w:r>
      <w:r w:rsidRPr="00AF6224">
        <w:rPr>
          <w:rFonts w:ascii="Calibri" w:hAnsi="Calibri"/>
          <w:sz w:val="22"/>
          <w:szCs w:val="22"/>
        </w:rPr>
        <w:tab/>
      </w:r>
      <w:r>
        <w:t>TSG RAN WG2</w:t>
      </w:r>
      <w:r>
        <w:tab/>
      </w:r>
      <w:r>
        <w:fldChar w:fldCharType="begin" w:fldLock="1"/>
      </w:r>
      <w:r>
        <w:instrText xml:space="preserve"> PAGEREF _Toc111426409 \h </w:instrText>
      </w:r>
      <w:r>
        <w:fldChar w:fldCharType="separate"/>
      </w:r>
      <w:r>
        <w:t>22</w:t>
      </w:r>
      <w:r>
        <w:fldChar w:fldCharType="end"/>
      </w:r>
    </w:p>
    <w:p w14:paraId="54595786" w14:textId="67A89532" w:rsidR="004344D7" w:rsidRPr="00AF6224" w:rsidRDefault="004344D7">
      <w:pPr>
        <w:pStyle w:val="TOC3"/>
        <w:rPr>
          <w:rFonts w:ascii="Calibri" w:hAnsi="Calibri"/>
          <w:sz w:val="22"/>
          <w:szCs w:val="22"/>
        </w:rPr>
      </w:pPr>
      <w:r>
        <w:t>5.3</w:t>
      </w:r>
      <w:r w:rsidRPr="00AF6224">
        <w:rPr>
          <w:rFonts w:ascii="Calibri" w:hAnsi="Calibri"/>
          <w:sz w:val="22"/>
          <w:szCs w:val="22"/>
        </w:rPr>
        <w:tab/>
      </w:r>
      <w:r>
        <w:t>TSG RAN WG3</w:t>
      </w:r>
      <w:r>
        <w:tab/>
      </w:r>
      <w:r>
        <w:fldChar w:fldCharType="begin" w:fldLock="1"/>
      </w:r>
      <w:r>
        <w:instrText xml:space="preserve"> PAGEREF _Toc111426410 \h </w:instrText>
      </w:r>
      <w:r>
        <w:fldChar w:fldCharType="separate"/>
      </w:r>
      <w:r>
        <w:t>22</w:t>
      </w:r>
      <w:r>
        <w:fldChar w:fldCharType="end"/>
      </w:r>
    </w:p>
    <w:p w14:paraId="027F8A0C" w14:textId="29CC37DE" w:rsidR="004344D7" w:rsidRPr="00AF6224" w:rsidRDefault="004344D7">
      <w:pPr>
        <w:pStyle w:val="TOC3"/>
        <w:rPr>
          <w:rFonts w:ascii="Calibri" w:hAnsi="Calibri"/>
          <w:sz w:val="22"/>
          <w:szCs w:val="22"/>
        </w:rPr>
      </w:pPr>
      <w:r>
        <w:t>5.4</w:t>
      </w:r>
      <w:r w:rsidRPr="00AF6224">
        <w:rPr>
          <w:rFonts w:ascii="Calibri" w:hAnsi="Calibri"/>
          <w:sz w:val="22"/>
          <w:szCs w:val="22"/>
        </w:rPr>
        <w:tab/>
      </w:r>
      <w:r>
        <w:t>TSG RAN WG4</w:t>
      </w:r>
      <w:r>
        <w:tab/>
      </w:r>
      <w:r>
        <w:fldChar w:fldCharType="begin" w:fldLock="1"/>
      </w:r>
      <w:r>
        <w:instrText xml:space="preserve"> PAGEREF _Toc111426411 \h </w:instrText>
      </w:r>
      <w:r>
        <w:fldChar w:fldCharType="separate"/>
      </w:r>
      <w:r>
        <w:t>23</w:t>
      </w:r>
      <w:r>
        <w:fldChar w:fldCharType="end"/>
      </w:r>
    </w:p>
    <w:p w14:paraId="71DFAF8B" w14:textId="4CBF64C1" w:rsidR="004344D7" w:rsidRPr="00AF6224" w:rsidRDefault="004344D7">
      <w:pPr>
        <w:pStyle w:val="TOC3"/>
        <w:rPr>
          <w:rFonts w:ascii="Calibri" w:hAnsi="Calibri"/>
          <w:sz w:val="22"/>
          <w:szCs w:val="22"/>
        </w:rPr>
      </w:pPr>
      <w:r>
        <w:t>5.5</w:t>
      </w:r>
      <w:r w:rsidRPr="00AF6224">
        <w:rPr>
          <w:rFonts w:ascii="Calibri" w:hAnsi="Calibri"/>
          <w:sz w:val="22"/>
          <w:szCs w:val="22"/>
        </w:rPr>
        <w:tab/>
      </w:r>
      <w:r>
        <w:t>TSG RAN WG5</w:t>
      </w:r>
      <w:r>
        <w:tab/>
      </w:r>
      <w:r>
        <w:fldChar w:fldCharType="begin" w:fldLock="1"/>
      </w:r>
      <w:r>
        <w:instrText xml:space="preserve"> PAGEREF _Toc111426412 \h </w:instrText>
      </w:r>
      <w:r>
        <w:fldChar w:fldCharType="separate"/>
      </w:r>
      <w:r>
        <w:t>23</w:t>
      </w:r>
      <w:r>
        <w:fldChar w:fldCharType="end"/>
      </w:r>
    </w:p>
    <w:p w14:paraId="2D5E68C0" w14:textId="3E87390B" w:rsidR="004344D7" w:rsidRPr="00AF6224" w:rsidRDefault="004344D7">
      <w:pPr>
        <w:pStyle w:val="TOC2"/>
        <w:rPr>
          <w:rFonts w:ascii="Calibri" w:hAnsi="Calibri"/>
          <w:sz w:val="22"/>
          <w:szCs w:val="22"/>
        </w:rPr>
      </w:pPr>
      <w:r>
        <w:t>6</w:t>
      </w:r>
      <w:r w:rsidRPr="00AF6224">
        <w:rPr>
          <w:rFonts w:ascii="Calibri" w:hAnsi="Calibri"/>
          <w:sz w:val="22"/>
          <w:szCs w:val="22"/>
        </w:rPr>
        <w:tab/>
      </w:r>
      <w:r>
        <w:t>Other coordination matters</w:t>
      </w:r>
      <w:r>
        <w:tab/>
      </w:r>
      <w:r>
        <w:fldChar w:fldCharType="begin" w:fldLock="1"/>
      </w:r>
      <w:r>
        <w:instrText xml:space="preserve"> PAGEREF _Toc111426413 \h </w:instrText>
      </w:r>
      <w:r>
        <w:fldChar w:fldCharType="separate"/>
      </w:r>
      <w:r>
        <w:t>24</w:t>
      </w:r>
      <w:r>
        <w:fldChar w:fldCharType="end"/>
      </w:r>
    </w:p>
    <w:p w14:paraId="19E564E5" w14:textId="29D877D0" w:rsidR="004344D7" w:rsidRPr="00AF6224" w:rsidRDefault="004344D7">
      <w:pPr>
        <w:pStyle w:val="TOC3"/>
        <w:rPr>
          <w:rFonts w:ascii="Calibri" w:hAnsi="Calibri"/>
          <w:sz w:val="22"/>
          <w:szCs w:val="22"/>
        </w:rPr>
      </w:pPr>
      <w:r>
        <w:t>6.1</w:t>
      </w:r>
      <w:r w:rsidRPr="00AF6224">
        <w:rPr>
          <w:rFonts w:ascii="Calibri" w:hAnsi="Calibri"/>
          <w:sz w:val="22"/>
          <w:szCs w:val="22"/>
        </w:rPr>
        <w:tab/>
      </w:r>
      <w:r>
        <w:t>TSG SA/CT</w:t>
      </w:r>
      <w:r>
        <w:tab/>
      </w:r>
      <w:r>
        <w:fldChar w:fldCharType="begin" w:fldLock="1"/>
      </w:r>
      <w:r>
        <w:instrText xml:space="preserve"> PAGEREF _Toc111426414 \h </w:instrText>
      </w:r>
      <w:r>
        <w:fldChar w:fldCharType="separate"/>
      </w:r>
      <w:r>
        <w:t>24</w:t>
      </w:r>
      <w:r>
        <w:fldChar w:fldCharType="end"/>
      </w:r>
    </w:p>
    <w:p w14:paraId="105C6230" w14:textId="7286D074" w:rsidR="004344D7" w:rsidRPr="00AF6224" w:rsidRDefault="004344D7">
      <w:pPr>
        <w:pStyle w:val="TOC3"/>
        <w:rPr>
          <w:rFonts w:ascii="Calibri" w:hAnsi="Calibri"/>
          <w:sz w:val="22"/>
          <w:szCs w:val="22"/>
        </w:rPr>
      </w:pPr>
      <w:r>
        <w:t>6.2</w:t>
      </w:r>
      <w:r w:rsidRPr="00AF6224">
        <w:rPr>
          <w:rFonts w:ascii="Calibri" w:hAnsi="Calibri"/>
          <w:sz w:val="22"/>
          <w:szCs w:val="22"/>
        </w:rPr>
        <w:tab/>
      </w:r>
      <w:r>
        <w:t>MCC</w:t>
      </w:r>
      <w:r>
        <w:tab/>
      </w:r>
      <w:r>
        <w:fldChar w:fldCharType="begin" w:fldLock="1"/>
      </w:r>
      <w:r>
        <w:instrText xml:space="preserve"> PAGEREF _Toc111426415 \h </w:instrText>
      </w:r>
      <w:r>
        <w:fldChar w:fldCharType="separate"/>
      </w:r>
      <w:r>
        <w:t>24</w:t>
      </w:r>
      <w:r>
        <w:fldChar w:fldCharType="end"/>
      </w:r>
    </w:p>
    <w:p w14:paraId="432F795E" w14:textId="0C652E28" w:rsidR="004344D7" w:rsidRPr="00AF6224" w:rsidRDefault="004344D7">
      <w:pPr>
        <w:pStyle w:val="TOC3"/>
        <w:rPr>
          <w:rFonts w:ascii="Calibri" w:hAnsi="Calibri"/>
          <w:sz w:val="22"/>
          <w:szCs w:val="22"/>
        </w:rPr>
      </w:pPr>
      <w:r>
        <w:t>6.3</w:t>
      </w:r>
      <w:r w:rsidRPr="00AF6224">
        <w:rPr>
          <w:rFonts w:ascii="Calibri" w:hAnsi="Calibri"/>
          <w:sz w:val="22"/>
          <w:szCs w:val="22"/>
        </w:rPr>
        <w:tab/>
      </w:r>
      <w:r>
        <w:t>Other groups/activities</w:t>
      </w:r>
      <w:r>
        <w:tab/>
      </w:r>
      <w:r>
        <w:fldChar w:fldCharType="begin" w:fldLock="1"/>
      </w:r>
      <w:r>
        <w:instrText xml:space="preserve"> PAGEREF _Toc111426416 \h </w:instrText>
      </w:r>
      <w:r>
        <w:fldChar w:fldCharType="separate"/>
      </w:r>
      <w:r>
        <w:t>24</w:t>
      </w:r>
      <w:r>
        <w:fldChar w:fldCharType="end"/>
      </w:r>
    </w:p>
    <w:p w14:paraId="0F4FF241" w14:textId="7C165EF9" w:rsidR="004344D7" w:rsidRPr="00AF6224" w:rsidRDefault="004344D7">
      <w:pPr>
        <w:pStyle w:val="TOC2"/>
        <w:rPr>
          <w:rFonts w:ascii="Calibri" w:hAnsi="Calibri"/>
          <w:sz w:val="22"/>
          <w:szCs w:val="22"/>
        </w:rPr>
      </w:pPr>
      <w:r>
        <w:t>7</w:t>
      </w:r>
      <w:r w:rsidRPr="00AF6224">
        <w:rPr>
          <w:rFonts w:ascii="Calibri" w:hAnsi="Calibri"/>
          <w:sz w:val="22"/>
          <w:szCs w:val="22"/>
        </w:rPr>
        <w:tab/>
      </w:r>
      <w:r>
        <w:t>Liaison activities of TSG RAN</w:t>
      </w:r>
      <w:r>
        <w:tab/>
      </w:r>
      <w:r>
        <w:fldChar w:fldCharType="begin" w:fldLock="1"/>
      </w:r>
      <w:r>
        <w:instrText xml:space="preserve"> PAGEREF _Toc111426417 \h </w:instrText>
      </w:r>
      <w:r>
        <w:fldChar w:fldCharType="separate"/>
      </w:r>
      <w:r>
        <w:t>24</w:t>
      </w:r>
      <w:r>
        <w:fldChar w:fldCharType="end"/>
      </w:r>
    </w:p>
    <w:p w14:paraId="090D58B2" w14:textId="0B4411F2" w:rsidR="004344D7" w:rsidRPr="00AF6224" w:rsidRDefault="004344D7">
      <w:pPr>
        <w:pStyle w:val="TOC2"/>
        <w:rPr>
          <w:rFonts w:ascii="Calibri" w:hAnsi="Calibri"/>
          <w:sz w:val="22"/>
          <w:szCs w:val="22"/>
        </w:rPr>
      </w:pPr>
      <w:r>
        <w:t>8</w:t>
      </w:r>
      <w:r w:rsidRPr="00AF6224">
        <w:rPr>
          <w:rFonts w:ascii="Calibri" w:hAnsi="Calibri"/>
          <w:sz w:val="22"/>
          <w:szCs w:val="22"/>
        </w:rPr>
        <w:tab/>
      </w:r>
      <w:r>
        <w:t>ITU-R ad hoc</w:t>
      </w:r>
      <w:r>
        <w:tab/>
      </w:r>
      <w:r>
        <w:fldChar w:fldCharType="begin" w:fldLock="1"/>
      </w:r>
      <w:r>
        <w:instrText xml:space="preserve"> PAGEREF _Toc111426418 \h </w:instrText>
      </w:r>
      <w:r>
        <w:fldChar w:fldCharType="separate"/>
      </w:r>
      <w:r>
        <w:t>26</w:t>
      </w:r>
      <w:r>
        <w:fldChar w:fldCharType="end"/>
      </w:r>
    </w:p>
    <w:p w14:paraId="6010572A" w14:textId="26CC5808" w:rsidR="004344D7" w:rsidRPr="00AF6224" w:rsidRDefault="004344D7">
      <w:pPr>
        <w:pStyle w:val="TOC3"/>
        <w:rPr>
          <w:rFonts w:ascii="Calibri" w:hAnsi="Calibri"/>
          <w:sz w:val="22"/>
          <w:szCs w:val="22"/>
        </w:rPr>
      </w:pPr>
      <w:r>
        <w:t>8.1</w:t>
      </w:r>
      <w:r w:rsidRPr="00AF6224">
        <w:rPr>
          <w:rFonts w:ascii="Calibri" w:hAnsi="Calibri"/>
          <w:sz w:val="22"/>
          <w:szCs w:val="22"/>
        </w:rPr>
        <w:tab/>
      </w:r>
      <w:r>
        <w:t>Status report</w:t>
      </w:r>
      <w:r>
        <w:tab/>
      </w:r>
      <w:r>
        <w:fldChar w:fldCharType="begin" w:fldLock="1"/>
      </w:r>
      <w:r>
        <w:instrText xml:space="preserve"> PAGEREF _Toc111426419 \h </w:instrText>
      </w:r>
      <w:r>
        <w:fldChar w:fldCharType="separate"/>
      </w:r>
      <w:r>
        <w:t>26</w:t>
      </w:r>
      <w:r>
        <w:fldChar w:fldCharType="end"/>
      </w:r>
    </w:p>
    <w:p w14:paraId="6DECD06E" w14:textId="7CCBCC42" w:rsidR="004344D7" w:rsidRPr="00AF6224" w:rsidRDefault="004344D7">
      <w:pPr>
        <w:pStyle w:val="TOC3"/>
        <w:rPr>
          <w:rFonts w:ascii="Calibri" w:hAnsi="Calibri"/>
          <w:sz w:val="22"/>
          <w:szCs w:val="22"/>
        </w:rPr>
      </w:pPr>
      <w:r>
        <w:t>8.2</w:t>
      </w:r>
      <w:r w:rsidRPr="00AF6224">
        <w:rPr>
          <w:rFonts w:ascii="Calibri" w:hAnsi="Calibri"/>
          <w:sz w:val="22"/>
          <w:szCs w:val="22"/>
        </w:rPr>
        <w:tab/>
      </w:r>
      <w:r>
        <w:t>Other documents from/to ITU-R WP5D</w:t>
      </w:r>
      <w:r>
        <w:tab/>
      </w:r>
      <w:r>
        <w:fldChar w:fldCharType="begin" w:fldLock="1"/>
      </w:r>
      <w:r>
        <w:instrText xml:space="preserve"> PAGEREF _Toc111426420 \h </w:instrText>
      </w:r>
      <w:r>
        <w:fldChar w:fldCharType="separate"/>
      </w:r>
      <w:r>
        <w:t>26</w:t>
      </w:r>
      <w:r>
        <w:fldChar w:fldCharType="end"/>
      </w:r>
    </w:p>
    <w:p w14:paraId="3104F490" w14:textId="204C7FE5" w:rsidR="004344D7" w:rsidRPr="00AF6224" w:rsidRDefault="004344D7">
      <w:pPr>
        <w:pStyle w:val="TOC3"/>
        <w:rPr>
          <w:rFonts w:ascii="Calibri" w:hAnsi="Calibri"/>
          <w:sz w:val="22"/>
          <w:szCs w:val="22"/>
        </w:rPr>
      </w:pPr>
      <w:r>
        <w:t>8.3</w:t>
      </w:r>
      <w:r w:rsidRPr="00AF6224">
        <w:rPr>
          <w:rFonts w:ascii="Calibri" w:hAnsi="Calibri"/>
          <w:sz w:val="22"/>
          <w:szCs w:val="22"/>
        </w:rPr>
        <w:tab/>
      </w:r>
      <w:r>
        <w:t>Other documents from/to ITU-R WP5A</w:t>
      </w:r>
      <w:r>
        <w:tab/>
      </w:r>
      <w:r>
        <w:fldChar w:fldCharType="begin" w:fldLock="1"/>
      </w:r>
      <w:r>
        <w:instrText xml:space="preserve"> PAGEREF _Toc111426421 \h </w:instrText>
      </w:r>
      <w:r>
        <w:fldChar w:fldCharType="separate"/>
      </w:r>
      <w:r>
        <w:t>26</w:t>
      </w:r>
      <w:r>
        <w:fldChar w:fldCharType="end"/>
      </w:r>
    </w:p>
    <w:p w14:paraId="262701AB" w14:textId="4C4AB943" w:rsidR="004344D7" w:rsidRPr="00AF6224" w:rsidRDefault="004344D7">
      <w:pPr>
        <w:pStyle w:val="TOC3"/>
        <w:rPr>
          <w:rFonts w:ascii="Calibri" w:hAnsi="Calibri"/>
          <w:sz w:val="22"/>
          <w:szCs w:val="22"/>
        </w:rPr>
      </w:pPr>
      <w:r>
        <w:t>8.4</w:t>
      </w:r>
      <w:r w:rsidRPr="00AF6224">
        <w:rPr>
          <w:rFonts w:ascii="Calibri" w:hAnsi="Calibri"/>
          <w:sz w:val="22"/>
          <w:szCs w:val="22"/>
        </w:rPr>
        <w:tab/>
      </w:r>
      <w:r>
        <w:t>Documents from/to other ITU groups</w:t>
      </w:r>
      <w:r>
        <w:tab/>
      </w:r>
      <w:r>
        <w:fldChar w:fldCharType="begin" w:fldLock="1"/>
      </w:r>
      <w:r>
        <w:instrText xml:space="preserve"> PAGEREF _Toc111426422 \h </w:instrText>
      </w:r>
      <w:r>
        <w:fldChar w:fldCharType="separate"/>
      </w:r>
      <w:r>
        <w:t>26</w:t>
      </w:r>
      <w:r>
        <w:fldChar w:fldCharType="end"/>
      </w:r>
    </w:p>
    <w:p w14:paraId="4177D04B" w14:textId="4CF61394" w:rsidR="004344D7" w:rsidRPr="00AF6224" w:rsidRDefault="004344D7">
      <w:pPr>
        <w:pStyle w:val="TOC2"/>
        <w:rPr>
          <w:rFonts w:ascii="Calibri" w:hAnsi="Calibri"/>
          <w:sz w:val="22"/>
          <w:szCs w:val="22"/>
        </w:rPr>
      </w:pPr>
      <w:r>
        <w:t>9</w:t>
      </w:r>
      <w:r w:rsidRPr="00AF6224">
        <w:rPr>
          <w:rFonts w:ascii="Calibri" w:hAnsi="Calibri"/>
          <w:sz w:val="22"/>
          <w:szCs w:val="22"/>
        </w:rPr>
        <w:tab/>
      </w:r>
      <w:r>
        <w:t>NR</w:t>
      </w:r>
      <w:r>
        <w:tab/>
      </w:r>
      <w:r>
        <w:fldChar w:fldCharType="begin" w:fldLock="1"/>
      </w:r>
      <w:r>
        <w:instrText xml:space="preserve"> PAGEREF _Toc111426423 \h </w:instrText>
      </w:r>
      <w:r>
        <w:fldChar w:fldCharType="separate"/>
      </w:r>
      <w:r>
        <w:t>27</w:t>
      </w:r>
      <w:r>
        <w:fldChar w:fldCharType="end"/>
      </w:r>
    </w:p>
    <w:p w14:paraId="2C7E988D" w14:textId="236F7432" w:rsidR="004344D7" w:rsidRPr="00AF6224" w:rsidRDefault="004344D7">
      <w:pPr>
        <w:pStyle w:val="TOC3"/>
        <w:rPr>
          <w:rFonts w:ascii="Calibri" w:hAnsi="Calibri"/>
          <w:sz w:val="22"/>
          <w:szCs w:val="22"/>
        </w:rPr>
      </w:pPr>
      <w:r>
        <w:t>9.1</w:t>
      </w:r>
      <w:r w:rsidRPr="00AF6224">
        <w:rPr>
          <w:rFonts w:ascii="Calibri" w:hAnsi="Calibri"/>
          <w:sz w:val="22"/>
          <w:szCs w:val="22"/>
        </w:rPr>
        <w:tab/>
      </w:r>
      <w:r>
        <w:t>New WI/SI proposals for NR for REL-18</w:t>
      </w:r>
      <w:r>
        <w:tab/>
      </w:r>
      <w:r>
        <w:fldChar w:fldCharType="begin" w:fldLock="1"/>
      </w:r>
      <w:r>
        <w:instrText xml:space="preserve"> PAGEREF _Toc111426424 \h </w:instrText>
      </w:r>
      <w:r>
        <w:fldChar w:fldCharType="separate"/>
      </w:r>
      <w:r>
        <w:t>28</w:t>
      </w:r>
      <w:r>
        <w:fldChar w:fldCharType="end"/>
      </w:r>
    </w:p>
    <w:p w14:paraId="0FAF21C2" w14:textId="00C05E9E" w:rsidR="004344D7" w:rsidRPr="00AF6224" w:rsidRDefault="004344D7">
      <w:pPr>
        <w:pStyle w:val="TOC4"/>
        <w:rPr>
          <w:rFonts w:ascii="Calibri" w:hAnsi="Calibri"/>
          <w:sz w:val="22"/>
          <w:szCs w:val="22"/>
        </w:rPr>
      </w:pPr>
      <w:r>
        <w:t>9.1.1</w:t>
      </w:r>
      <w:r w:rsidRPr="00AF6224">
        <w:rPr>
          <w:rFonts w:ascii="Calibri" w:hAnsi="Calibri"/>
          <w:sz w:val="22"/>
          <w:szCs w:val="22"/>
        </w:rPr>
        <w:tab/>
      </w:r>
      <w:r>
        <w:t>Proposals led by RAN1</w:t>
      </w:r>
      <w:r>
        <w:tab/>
      </w:r>
      <w:r>
        <w:fldChar w:fldCharType="begin" w:fldLock="1"/>
      </w:r>
      <w:r>
        <w:instrText xml:space="preserve"> PAGEREF _Toc111426425 \h </w:instrText>
      </w:r>
      <w:r>
        <w:fldChar w:fldCharType="separate"/>
      </w:r>
      <w:r>
        <w:t>29</w:t>
      </w:r>
      <w:r>
        <w:fldChar w:fldCharType="end"/>
      </w:r>
    </w:p>
    <w:p w14:paraId="4CAEBC5C" w14:textId="090D7929" w:rsidR="004344D7" w:rsidRPr="00AF6224" w:rsidRDefault="004344D7">
      <w:pPr>
        <w:pStyle w:val="TOC4"/>
        <w:rPr>
          <w:rFonts w:ascii="Calibri" w:hAnsi="Calibri"/>
          <w:sz w:val="22"/>
          <w:szCs w:val="22"/>
        </w:rPr>
      </w:pPr>
      <w:r>
        <w:t>9.1.2</w:t>
      </w:r>
      <w:r w:rsidRPr="00AF6224">
        <w:rPr>
          <w:rFonts w:ascii="Calibri" w:hAnsi="Calibri"/>
          <w:sz w:val="22"/>
          <w:szCs w:val="22"/>
        </w:rPr>
        <w:tab/>
      </w:r>
      <w:r>
        <w:t>Proposals led by RAN2</w:t>
      </w:r>
      <w:r>
        <w:tab/>
      </w:r>
      <w:r>
        <w:fldChar w:fldCharType="begin" w:fldLock="1"/>
      </w:r>
      <w:r>
        <w:instrText xml:space="preserve"> PAGEREF _Toc111426426 \h </w:instrText>
      </w:r>
      <w:r>
        <w:fldChar w:fldCharType="separate"/>
      </w:r>
      <w:r>
        <w:t>29</w:t>
      </w:r>
      <w:r>
        <w:fldChar w:fldCharType="end"/>
      </w:r>
    </w:p>
    <w:p w14:paraId="667CE7B1" w14:textId="0B0F4DC2" w:rsidR="004344D7" w:rsidRPr="00AF6224" w:rsidRDefault="004344D7">
      <w:pPr>
        <w:pStyle w:val="TOC4"/>
        <w:rPr>
          <w:rFonts w:ascii="Calibri" w:hAnsi="Calibri"/>
          <w:sz w:val="22"/>
          <w:szCs w:val="22"/>
        </w:rPr>
      </w:pPr>
      <w:r>
        <w:t>9.1.3</w:t>
      </w:r>
      <w:r w:rsidRPr="00AF6224">
        <w:rPr>
          <w:rFonts w:ascii="Calibri" w:hAnsi="Calibri"/>
          <w:sz w:val="22"/>
          <w:szCs w:val="22"/>
        </w:rPr>
        <w:tab/>
      </w:r>
      <w:r>
        <w:t>Proposals led by RAN3</w:t>
      </w:r>
      <w:r>
        <w:tab/>
      </w:r>
      <w:r>
        <w:fldChar w:fldCharType="begin" w:fldLock="1"/>
      </w:r>
      <w:r>
        <w:instrText xml:space="preserve"> PAGEREF _Toc111426427 \h </w:instrText>
      </w:r>
      <w:r>
        <w:fldChar w:fldCharType="separate"/>
      </w:r>
      <w:r>
        <w:t>30</w:t>
      </w:r>
      <w:r>
        <w:fldChar w:fldCharType="end"/>
      </w:r>
    </w:p>
    <w:p w14:paraId="60D15C12" w14:textId="0261E8E6" w:rsidR="004344D7" w:rsidRPr="00AF6224" w:rsidRDefault="004344D7">
      <w:pPr>
        <w:pStyle w:val="TOC4"/>
        <w:rPr>
          <w:rFonts w:ascii="Calibri" w:hAnsi="Calibri"/>
          <w:sz w:val="22"/>
          <w:szCs w:val="22"/>
        </w:rPr>
      </w:pPr>
      <w:r>
        <w:t>9.1.4</w:t>
      </w:r>
      <w:r w:rsidRPr="00AF6224">
        <w:rPr>
          <w:rFonts w:ascii="Calibri" w:hAnsi="Calibri"/>
          <w:sz w:val="22"/>
          <w:szCs w:val="22"/>
        </w:rPr>
        <w:tab/>
      </w:r>
      <w:r>
        <w:t>Proposals led by RAN4  (not spectrum related)</w:t>
      </w:r>
      <w:r>
        <w:tab/>
      </w:r>
      <w:r>
        <w:fldChar w:fldCharType="begin" w:fldLock="1"/>
      </w:r>
      <w:r>
        <w:instrText xml:space="preserve"> PAGEREF _Toc111426428 \h </w:instrText>
      </w:r>
      <w:r>
        <w:fldChar w:fldCharType="separate"/>
      </w:r>
      <w:r>
        <w:t>30</w:t>
      </w:r>
      <w:r>
        <w:fldChar w:fldCharType="end"/>
      </w:r>
    </w:p>
    <w:p w14:paraId="5AC61885" w14:textId="45D66C4A" w:rsidR="004344D7" w:rsidRPr="00AF6224" w:rsidRDefault="004344D7">
      <w:pPr>
        <w:pStyle w:val="TOC4"/>
        <w:rPr>
          <w:rFonts w:ascii="Calibri" w:hAnsi="Calibri"/>
          <w:sz w:val="22"/>
          <w:szCs w:val="22"/>
        </w:rPr>
      </w:pPr>
      <w:r>
        <w:t>9.1.5</w:t>
      </w:r>
      <w:r w:rsidRPr="00AF6224">
        <w:rPr>
          <w:rFonts w:ascii="Calibri" w:hAnsi="Calibri"/>
          <w:sz w:val="22"/>
          <w:szCs w:val="22"/>
        </w:rPr>
        <w:tab/>
      </w:r>
      <w:r>
        <w:t>Proposals led by RAN4  (spectrum related)</w:t>
      </w:r>
      <w:r>
        <w:tab/>
      </w:r>
      <w:r>
        <w:fldChar w:fldCharType="begin" w:fldLock="1"/>
      </w:r>
      <w:r>
        <w:instrText xml:space="preserve"> PAGEREF _Toc111426429 \h </w:instrText>
      </w:r>
      <w:r>
        <w:fldChar w:fldCharType="separate"/>
      </w:r>
      <w:r>
        <w:t>31</w:t>
      </w:r>
      <w:r>
        <w:fldChar w:fldCharType="end"/>
      </w:r>
    </w:p>
    <w:p w14:paraId="7CA79B6D" w14:textId="07E6F6EC" w:rsidR="004344D7" w:rsidRPr="00AF6224" w:rsidRDefault="004344D7">
      <w:pPr>
        <w:pStyle w:val="TOC3"/>
        <w:rPr>
          <w:rFonts w:ascii="Calibri" w:hAnsi="Calibri"/>
          <w:sz w:val="22"/>
          <w:szCs w:val="22"/>
        </w:rPr>
      </w:pPr>
      <w:r>
        <w:t>9.2</w:t>
      </w:r>
      <w:r w:rsidRPr="00AF6224">
        <w:rPr>
          <w:rFonts w:ascii="Calibri" w:hAnsi="Calibri"/>
          <w:sz w:val="22"/>
          <w:szCs w:val="22"/>
        </w:rPr>
        <w:tab/>
      </w:r>
      <w:r>
        <w:t>Open REL-18 NR or NR+LTE SIs</w:t>
      </w:r>
      <w:r>
        <w:tab/>
      </w:r>
      <w:r>
        <w:fldChar w:fldCharType="begin" w:fldLock="1"/>
      </w:r>
      <w:r>
        <w:instrText xml:space="preserve"> PAGEREF _Toc111426430 \h </w:instrText>
      </w:r>
      <w:r>
        <w:fldChar w:fldCharType="separate"/>
      </w:r>
      <w:r>
        <w:t>46</w:t>
      </w:r>
      <w:r>
        <w:fldChar w:fldCharType="end"/>
      </w:r>
    </w:p>
    <w:p w14:paraId="4502A121" w14:textId="3ACBA623" w:rsidR="004344D7" w:rsidRPr="00AF6224" w:rsidRDefault="004344D7">
      <w:pPr>
        <w:pStyle w:val="TOC4"/>
        <w:rPr>
          <w:rFonts w:ascii="Calibri" w:hAnsi="Calibri"/>
          <w:sz w:val="22"/>
          <w:szCs w:val="22"/>
        </w:rPr>
      </w:pPr>
      <w:r>
        <w:t>9.2.1</w:t>
      </w:r>
      <w:r w:rsidRPr="00AF6224">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_Toc111426431 \h </w:instrText>
      </w:r>
      <w:r>
        <w:fldChar w:fldCharType="separate"/>
      </w:r>
      <w:r>
        <w:t>46</w:t>
      </w:r>
      <w:r>
        <w:fldChar w:fldCharType="end"/>
      </w:r>
    </w:p>
    <w:p w14:paraId="10EC44A2" w14:textId="5DF8949C" w:rsidR="004344D7" w:rsidRPr="00AF6224" w:rsidRDefault="004344D7">
      <w:pPr>
        <w:pStyle w:val="TOC4"/>
        <w:rPr>
          <w:rFonts w:ascii="Calibri" w:hAnsi="Calibri"/>
          <w:sz w:val="22"/>
          <w:szCs w:val="22"/>
        </w:rPr>
      </w:pPr>
      <w:r>
        <w:t>9.2.2</w:t>
      </w:r>
      <w:r w:rsidRPr="00AF6224">
        <w:rPr>
          <w:rFonts w:ascii="Calibri" w:hAnsi="Calibri"/>
          <w:sz w:val="22"/>
          <w:szCs w:val="22"/>
        </w:rPr>
        <w:tab/>
      </w:r>
      <w:r>
        <w:t>Study on enhanced test methods for FR2 NR UEs [RAN4 SI: FS_FR2_enhTestMethods]</w:t>
      </w:r>
      <w:r>
        <w:tab/>
      </w:r>
      <w:r>
        <w:fldChar w:fldCharType="begin" w:fldLock="1"/>
      </w:r>
      <w:r>
        <w:instrText xml:space="preserve"> PAGEREF _Toc111426432 \h </w:instrText>
      </w:r>
      <w:r>
        <w:fldChar w:fldCharType="separate"/>
      </w:r>
      <w:r>
        <w:t>47</w:t>
      </w:r>
      <w:r>
        <w:fldChar w:fldCharType="end"/>
      </w:r>
    </w:p>
    <w:p w14:paraId="5311C5EE" w14:textId="29F552D6" w:rsidR="004344D7" w:rsidRPr="00AF6224" w:rsidRDefault="004344D7">
      <w:pPr>
        <w:pStyle w:val="TOC4"/>
        <w:rPr>
          <w:rFonts w:ascii="Calibri" w:hAnsi="Calibri"/>
          <w:sz w:val="22"/>
          <w:szCs w:val="22"/>
        </w:rPr>
      </w:pPr>
      <w:r>
        <w:t>9.2.3</w:t>
      </w:r>
      <w:r w:rsidRPr="00AF6224">
        <w:rPr>
          <w:rFonts w:ascii="Calibri" w:hAnsi="Calibri"/>
          <w:sz w:val="22"/>
          <w:szCs w:val="22"/>
        </w:rPr>
        <w:tab/>
      </w:r>
      <w:r>
        <w:t>Study on efficient utilization of lic. spectrum that is not aligned with existing NR channel BWs [RAN4 SI: FS_NR_eff_BW_util]</w:t>
      </w:r>
      <w:r>
        <w:tab/>
      </w:r>
      <w:r>
        <w:fldChar w:fldCharType="begin" w:fldLock="1"/>
      </w:r>
      <w:r>
        <w:instrText xml:space="preserve"> PAGEREF _Toc111426433 \h </w:instrText>
      </w:r>
      <w:r>
        <w:fldChar w:fldCharType="separate"/>
      </w:r>
      <w:r>
        <w:t>47</w:t>
      </w:r>
      <w:r>
        <w:fldChar w:fldCharType="end"/>
      </w:r>
    </w:p>
    <w:p w14:paraId="6BE31573" w14:textId="5643CD47" w:rsidR="004344D7" w:rsidRPr="00AF6224" w:rsidRDefault="004344D7">
      <w:pPr>
        <w:pStyle w:val="TOC4"/>
        <w:rPr>
          <w:rFonts w:ascii="Calibri" w:hAnsi="Calibri"/>
          <w:sz w:val="22"/>
          <w:szCs w:val="22"/>
        </w:rPr>
      </w:pPr>
      <w:r>
        <w:t>9.2.4</w:t>
      </w:r>
      <w:r w:rsidRPr="00AF6224">
        <w:rPr>
          <w:rFonts w:ascii="Calibri" w:hAnsi="Calibri"/>
          <w:sz w:val="22"/>
          <w:szCs w:val="22"/>
        </w:rPr>
        <w:tab/>
      </w:r>
      <w:r>
        <w:t>Study on network energy savings for NR [RAN1 SI: FS_Netw_Energy_NR]</w:t>
      </w:r>
      <w:r>
        <w:tab/>
      </w:r>
      <w:r>
        <w:fldChar w:fldCharType="begin" w:fldLock="1"/>
      </w:r>
      <w:r>
        <w:instrText xml:space="preserve"> PAGEREF _Toc111426434 \h </w:instrText>
      </w:r>
      <w:r>
        <w:fldChar w:fldCharType="separate"/>
      </w:r>
      <w:r>
        <w:t>48</w:t>
      </w:r>
      <w:r>
        <w:fldChar w:fldCharType="end"/>
      </w:r>
    </w:p>
    <w:p w14:paraId="01BABC64" w14:textId="1C7BA225" w:rsidR="004344D7" w:rsidRPr="00AF6224" w:rsidRDefault="004344D7">
      <w:pPr>
        <w:pStyle w:val="TOC4"/>
        <w:rPr>
          <w:rFonts w:ascii="Calibri" w:hAnsi="Calibri"/>
          <w:sz w:val="22"/>
          <w:szCs w:val="22"/>
        </w:rPr>
      </w:pPr>
      <w:r>
        <w:t>9.2.5</w:t>
      </w:r>
      <w:r w:rsidRPr="00AF6224">
        <w:rPr>
          <w:rFonts w:ascii="Calibri" w:hAnsi="Calibri"/>
          <w:sz w:val="22"/>
          <w:szCs w:val="22"/>
        </w:rPr>
        <w:tab/>
      </w:r>
      <w:r>
        <w:t>Study on expanded and improved NR positioning [RAN1 SI: FS_NR_pos_enh2]</w:t>
      </w:r>
      <w:r>
        <w:tab/>
      </w:r>
      <w:r>
        <w:fldChar w:fldCharType="begin" w:fldLock="1"/>
      </w:r>
      <w:r>
        <w:instrText xml:space="preserve"> PAGEREF _Toc111426435 \h </w:instrText>
      </w:r>
      <w:r>
        <w:fldChar w:fldCharType="separate"/>
      </w:r>
      <w:r>
        <w:t>48</w:t>
      </w:r>
      <w:r>
        <w:fldChar w:fldCharType="end"/>
      </w:r>
    </w:p>
    <w:p w14:paraId="73D9F31C" w14:textId="5C9D1A12" w:rsidR="004344D7" w:rsidRPr="00AF6224" w:rsidRDefault="004344D7">
      <w:pPr>
        <w:pStyle w:val="TOC4"/>
        <w:rPr>
          <w:rFonts w:ascii="Calibri" w:hAnsi="Calibri"/>
          <w:sz w:val="22"/>
          <w:szCs w:val="22"/>
        </w:rPr>
      </w:pPr>
      <w:r>
        <w:t>9.2.6</w:t>
      </w:r>
      <w:r w:rsidRPr="00AF6224">
        <w:rPr>
          <w:rFonts w:ascii="Calibri" w:hAnsi="Calibri"/>
          <w:sz w:val="22"/>
          <w:szCs w:val="22"/>
        </w:rPr>
        <w:tab/>
      </w:r>
      <w:r>
        <w:t>Study on evolution of NR duplex operation [RAN1 SI: FS_NR_duplex_evo]</w:t>
      </w:r>
      <w:r>
        <w:tab/>
      </w:r>
      <w:r>
        <w:fldChar w:fldCharType="begin" w:fldLock="1"/>
      </w:r>
      <w:r>
        <w:instrText xml:space="preserve"> PAGEREF _Toc111426436 \h </w:instrText>
      </w:r>
      <w:r>
        <w:fldChar w:fldCharType="separate"/>
      </w:r>
      <w:r>
        <w:t>49</w:t>
      </w:r>
      <w:r>
        <w:fldChar w:fldCharType="end"/>
      </w:r>
    </w:p>
    <w:p w14:paraId="0B506E84" w14:textId="731C036D" w:rsidR="004344D7" w:rsidRPr="00AF6224" w:rsidRDefault="004344D7">
      <w:pPr>
        <w:pStyle w:val="TOC4"/>
        <w:rPr>
          <w:rFonts w:ascii="Calibri" w:hAnsi="Calibri"/>
          <w:sz w:val="22"/>
          <w:szCs w:val="22"/>
        </w:rPr>
      </w:pPr>
      <w:r>
        <w:t>9.2.7</w:t>
      </w:r>
      <w:r w:rsidRPr="00AF6224">
        <w:rPr>
          <w:rFonts w:ascii="Calibri" w:hAnsi="Calibri"/>
          <w:sz w:val="22"/>
          <w:szCs w:val="22"/>
        </w:rPr>
        <w:tab/>
      </w:r>
      <w:r>
        <w:t>Study on NR network-controlled repeaters [RAN1 SI: FS_NR_netcon_repeater]</w:t>
      </w:r>
      <w:r>
        <w:tab/>
      </w:r>
      <w:r>
        <w:fldChar w:fldCharType="begin" w:fldLock="1"/>
      </w:r>
      <w:r>
        <w:instrText xml:space="preserve"> PAGEREF _Toc111426437 \h </w:instrText>
      </w:r>
      <w:r>
        <w:fldChar w:fldCharType="separate"/>
      </w:r>
      <w:r>
        <w:t>51</w:t>
      </w:r>
      <w:r>
        <w:fldChar w:fldCharType="end"/>
      </w:r>
    </w:p>
    <w:p w14:paraId="27AC7361" w14:textId="01FFEA9B" w:rsidR="004344D7" w:rsidRPr="00AF6224" w:rsidRDefault="004344D7">
      <w:pPr>
        <w:pStyle w:val="TOC4"/>
        <w:rPr>
          <w:rFonts w:ascii="Calibri" w:hAnsi="Calibri"/>
          <w:sz w:val="22"/>
          <w:szCs w:val="22"/>
        </w:rPr>
      </w:pPr>
      <w:r>
        <w:t>9.2.8</w:t>
      </w:r>
      <w:r w:rsidRPr="00AF6224">
        <w:rPr>
          <w:rFonts w:ascii="Calibri" w:hAnsi="Calibri"/>
          <w:sz w:val="22"/>
          <w:szCs w:val="22"/>
        </w:rPr>
        <w:tab/>
      </w:r>
      <w:r>
        <w:t>Study on AI/ML for NR air interface [RAN1 SI: FS_NR_AIML_air]</w:t>
      </w:r>
      <w:r>
        <w:tab/>
      </w:r>
      <w:r>
        <w:fldChar w:fldCharType="begin" w:fldLock="1"/>
      </w:r>
      <w:r>
        <w:instrText xml:space="preserve"> PAGEREF _Toc111426438 \h </w:instrText>
      </w:r>
      <w:r>
        <w:fldChar w:fldCharType="separate"/>
      </w:r>
      <w:r>
        <w:t>52</w:t>
      </w:r>
      <w:r>
        <w:fldChar w:fldCharType="end"/>
      </w:r>
    </w:p>
    <w:p w14:paraId="1DD31746" w14:textId="7DF69830" w:rsidR="004344D7" w:rsidRPr="00AF6224" w:rsidRDefault="004344D7">
      <w:pPr>
        <w:pStyle w:val="TOC4"/>
        <w:rPr>
          <w:rFonts w:ascii="Calibri" w:hAnsi="Calibri"/>
          <w:sz w:val="22"/>
          <w:szCs w:val="22"/>
        </w:rPr>
      </w:pPr>
      <w:r>
        <w:t>9.2.9</w:t>
      </w:r>
      <w:r w:rsidRPr="00AF6224">
        <w:rPr>
          <w:rFonts w:ascii="Calibri" w:hAnsi="Calibri"/>
          <w:sz w:val="22"/>
          <w:szCs w:val="22"/>
        </w:rPr>
        <w:tab/>
      </w:r>
      <w:r>
        <w:t>Study on low-power wake-up signal and receiver for NR [RAN1 SI: FS_NR_LPWUS]</w:t>
      </w:r>
      <w:r>
        <w:tab/>
      </w:r>
      <w:r>
        <w:fldChar w:fldCharType="begin" w:fldLock="1"/>
      </w:r>
      <w:r>
        <w:instrText xml:space="preserve"> PAGEREF _Toc111426439 \h </w:instrText>
      </w:r>
      <w:r>
        <w:fldChar w:fldCharType="separate"/>
      </w:r>
      <w:r>
        <w:t>52</w:t>
      </w:r>
      <w:r>
        <w:fldChar w:fldCharType="end"/>
      </w:r>
    </w:p>
    <w:p w14:paraId="46309366" w14:textId="08288544" w:rsidR="004344D7" w:rsidRPr="00AF6224" w:rsidRDefault="004344D7">
      <w:pPr>
        <w:pStyle w:val="TOC4"/>
        <w:rPr>
          <w:rFonts w:ascii="Calibri" w:hAnsi="Calibri"/>
          <w:sz w:val="22"/>
          <w:szCs w:val="22"/>
        </w:rPr>
      </w:pPr>
      <w:r>
        <w:t>9.2.10</w:t>
      </w:r>
      <w:r w:rsidRPr="00AF6224">
        <w:rPr>
          <w:rFonts w:ascii="Calibri" w:hAnsi="Calibri"/>
          <w:sz w:val="22"/>
          <w:szCs w:val="22"/>
        </w:rPr>
        <w:tab/>
      </w:r>
      <w:r>
        <w:t>Study on further NR RedCap UE complexity reduction [RAN1 SI: FS_NR_redcap_enh]</w:t>
      </w:r>
      <w:r>
        <w:tab/>
      </w:r>
      <w:r>
        <w:fldChar w:fldCharType="begin" w:fldLock="1"/>
      </w:r>
      <w:r>
        <w:instrText xml:space="preserve"> PAGEREF _Toc111426440 \h </w:instrText>
      </w:r>
      <w:r>
        <w:fldChar w:fldCharType="separate"/>
      </w:r>
      <w:r>
        <w:t>53</w:t>
      </w:r>
      <w:r>
        <w:fldChar w:fldCharType="end"/>
      </w:r>
    </w:p>
    <w:p w14:paraId="50938805" w14:textId="4E04943C" w:rsidR="004344D7" w:rsidRPr="00AF6224" w:rsidRDefault="004344D7">
      <w:pPr>
        <w:pStyle w:val="TOC4"/>
        <w:rPr>
          <w:rFonts w:ascii="Calibri" w:hAnsi="Calibri"/>
          <w:sz w:val="22"/>
          <w:szCs w:val="22"/>
        </w:rPr>
      </w:pPr>
      <w:r>
        <w:t>9.2.11</w:t>
      </w:r>
      <w:r w:rsidRPr="00AF6224">
        <w:rPr>
          <w:rFonts w:ascii="Calibri" w:hAnsi="Calibri"/>
          <w:sz w:val="22"/>
          <w:szCs w:val="22"/>
        </w:rPr>
        <w:tab/>
      </w:r>
      <w:r>
        <w:t>Study on XR enhancements for NR [RAN2 SI: FS_NR_XR_enh]</w:t>
      </w:r>
      <w:r>
        <w:tab/>
      </w:r>
      <w:r>
        <w:fldChar w:fldCharType="begin" w:fldLock="1"/>
      </w:r>
      <w:r>
        <w:instrText xml:space="preserve"> PAGEREF _Toc111426441 \h </w:instrText>
      </w:r>
      <w:r>
        <w:fldChar w:fldCharType="separate"/>
      </w:r>
      <w:r>
        <w:t>53</w:t>
      </w:r>
      <w:r>
        <w:fldChar w:fldCharType="end"/>
      </w:r>
    </w:p>
    <w:p w14:paraId="46D60B19" w14:textId="1EE5FAFA" w:rsidR="004344D7" w:rsidRPr="00AF6224" w:rsidRDefault="004344D7">
      <w:pPr>
        <w:pStyle w:val="TOC4"/>
        <w:rPr>
          <w:rFonts w:ascii="Calibri" w:hAnsi="Calibri"/>
          <w:sz w:val="22"/>
          <w:szCs w:val="22"/>
        </w:rPr>
      </w:pPr>
      <w:r>
        <w:t>9.2.12</w:t>
      </w:r>
      <w:r w:rsidRPr="00AF6224">
        <w:rPr>
          <w:rFonts w:ascii="Calibri" w:hAnsi="Calibri"/>
          <w:sz w:val="22"/>
          <w:szCs w:val="22"/>
        </w:rPr>
        <w:tab/>
      </w:r>
      <w:r>
        <w:t>Study on enhancement for resiliency of gNB-CU-CP [RAN3 SI: FS_gNB_CU_CP_resiliency]</w:t>
      </w:r>
      <w:r>
        <w:tab/>
      </w:r>
      <w:r>
        <w:fldChar w:fldCharType="begin" w:fldLock="1"/>
      </w:r>
      <w:r>
        <w:instrText xml:space="preserve"> PAGEREF _Toc111426442 \h </w:instrText>
      </w:r>
      <w:r>
        <w:fldChar w:fldCharType="separate"/>
      </w:r>
      <w:r>
        <w:t>54</w:t>
      </w:r>
      <w:r>
        <w:fldChar w:fldCharType="end"/>
      </w:r>
    </w:p>
    <w:p w14:paraId="1C748B69" w14:textId="1FECA833" w:rsidR="004344D7" w:rsidRPr="00AF6224" w:rsidRDefault="004344D7">
      <w:pPr>
        <w:pStyle w:val="TOC4"/>
        <w:rPr>
          <w:rFonts w:ascii="Calibri" w:hAnsi="Calibri"/>
          <w:sz w:val="22"/>
          <w:szCs w:val="22"/>
        </w:rPr>
      </w:pPr>
      <w:r>
        <w:t>9.2.13</w:t>
      </w:r>
      <w:r w:rsidRPr="00AF6224">
        <w:rPr>
          <w:rFonts w:ascii="Calibri" w:hAnsi="Calibri"/>
          <w:sz w:val="22"/>
          <w:szCs w:val="22"/>
        </w:rPr>
        <w:tab/>
      </w:r>
      <w:r>
        <w:t>Study on NR FR2 OTA testing enhancements [New RAN4 SI: FS_NR_FR2_OTA_enh]</w:t>
      </w:r>
      <w:r>
        <w:tab/>
      </w:r>
      <w:r>
        <w:fldChar w:fldCharType="begin" w:fldLock="1"/>
      </w:r>
      <w:r>
        <w:instrText xml:space="preserve"> PAGEREF _Toc111426443 \h </w:instrText>
      </w:r>
      <w:r>
        <w:fldChar w:fldCharType="separate"/>
      </w:r>
      <w:r>
        <w:t>54</w:t>
      </w:r>
      <w:r>
        <w:fldChar w:fldCharType="end"/>
      </w:r>
    </w:p>
    <w:p w14:paraId="3E150001" w14:textId="482F3A82" w:rsidR="004344D7" w:rsidRPr="00AF6224" w:rsidRDefault="004344D7">
      <w:pPr>
        <w:pStyle w:val="TOC4"/>
        <w:rPr>
          <w:rFonts w:ascii="Calibri" w:hAnsi="Calibri"/>
          <w:sz w:val="22"/>
          <w:szCs w:val="22"/>
        </w:rPr>
      </w:pPr>
      <w:r>
        <w:t>9.2.14</w:t>
      </w:r>
      <w:r w:rsidRPr="00AF6224">
        <w:rPr>
          <w:rFonts w:ascii="Calibri" w:hAnsi="Calibri"/>
          <w:sz w:val="22"/>
          <w:szCs w:val="22"/>
        </w:rPr>
        <w:tab/>
      </w:r>
      <w:r>
        <w:t>Study on simplification of band combination specification for NR and LTE [New RAN4 SI: FS_SimBC]</w:t>
      </w:r>
      <w:r>
        <w:tab/>
      </w:r>
      <w:r>
        <w:fldChar w:fldCharType="begin" w:fldLock="1"/>
      </w:r>
      <w:r>
        <w:instrText xml:space="preserve"> PAGEREF _Toc111426444 \h </w:instrText>
      </w:r>
      <w:r>
        <w:fldChar w:fldCharType="separate"/>
      </w:r>
      <w:r>
        <w:t>55</w:t>
      </w:r>
      <w:r>
        <w:fldChar w:fldCharType="end"/>
      </w:r>
    </w:p>
    <w:p w14:paraId="46ADFD6E" w14:textId="3EA30F89" w:rsidR="004344D7" w:rsidRPr="00AF6224" w:rsidRDefault="004344D7">
      <w:pPr>
        <w:pStyle w:val="TOC4"/>
        <w:rPr>
          <w:rFonts w:ascii="Calibri" w:hAnsi="Calibri"/>
          <w:sz w:val="22"/>
          <w:szCs w:val="22"/>
        </w:rPr>
      </w:pPr>
      <w:r>
        <w:t>9.2.15</w:t>
      </w:r>
      <w:r w:rsidRPr="00AF6224">
        <w:rPr>
          <w:rFonts w:ascii="Calibri" w:hAnsi="Calibri"/>
          <w:sz w:val="22"/>
          <w:szCs w:val="22"/>
        </w:rPr>
        <w:tab/>
      </w:r>
      <w:r>
        <w:t>Study on NR BS RF requirement evolution [New RAN4 SI: FS_NR_BS_RF_evo]</w:t>
      </w:r>
      <w:r>
        <w:tab/>
      </w:r>
      <w:r>
        <w:fldChar w:fldCharType="begin" w:fldLock="1"/>
      </w:r>
      <w:r>
        <w:instrText xml:space="preserve"> PAGEREF _Toc111426445 \h </w:instrText>
      </w:r>
      <w:r>
        <w:fldChar w:fldCharType="separate"/>
      </w:r>
      <w:r>
        <w:t>56</w:t>
      </w:r>
      <w:r>
        <w:fldChar w:fldCharType="end"/>
      </w:r>
    </w:p>
    <w:p w14:paraId="1BE0415A" w14:textId="0442B8DF" w:rsidR="004344D7" w:rsidRPr="00AF6224" w:rsidRDefault="004344D7">
      <w:pPr>
        <w:pStyle w:val="TOC4"/>
        <w:rPr>
          <w:rFonts w:ascii="Calibri" w:hAnsi="Calibri"/>
          <w:sz w:val="22"/>
          <w:szCs w:val="22"/>
        </w:rPr>
      </w:pPr>
      <w:r>
        <w:t>9.2.16</w:t>
      </w:r>
      <w:r w:rsidRPr="00AF6224">
        <w:rPr>
          <w:rFonts w:ascii="Calibri" w:hAnsi="Calibri"/>
          <w:sz w:val="22"/>
          <w:szCs w:val="22"/>
        </w:rPr>
        <w:tab/>
      </w:r>
      <w:r>
        <w:t>Study on enhancement for 700/800/900MHz band combinations for NR [New RAN4 SI: FS_NR_700800900_combo_enh]</w:t>
      </w:r>
      <w:r>
        <w:tab/>
      </w:r>
      <w:r>
        <w:fldChar w:fldCharType="begin" w:fldLock="1"/>
      </w:r>
      <w:r>
        <w:instrText xml:space="preserve"> PAGEREF _Toc111426446 \h </w:instrText>
      </w:r>
      <w:r>
        <w:fldChar w:fldCharType="separate"/>
      </w:r>
      <w:r>
        <w:t>56</w:t>
      </w:r>
      <w:r>
        <w:fldChar w:fldCharType="end"/>
      </w:r>
    </w:p>
    <w:p w14:paraId="0537CBC0" w14:textId="0A34288C" w:rsidR="004344D7" w:rsidRPr="00AF6224" w:rsidRDefault="004344D7">
      <w:pPr>
        <w:pStyle w:val="TOC3"/>
        <w:rPr>
          <w:rFonts w:ascii="Calibri" w:hAnsi="Calibri"/>
          <w:sz w:val="22"/>
          <w:szCs w:val="22"/>
        </w:rPr>
      </w:pPr>
      <w:r>
        <w:t>9.3</w:t>
      </w:r>
      <w:r w:rsidRPr="00AF6224">
        <w:rPr>
          <w:rFonts w:ascii="Calibri" w:hAnsi="Calibri"/>
          <w:sz w:val="22"/>
          <w:szCs w:val="22"/>
        </w:rPr>
        <w:tab/>
      </w:r>
      <w:r>
        <w:t>Open REL-18 NR or NR+LTE WIs (not spectrum related)</w:t>
      </w:r>
      <w:r>
        <w:tab/>
      </w:r>
      <w:r>
        <w:fldChar w:fldCharType="begin" w:fldLock="1"/>
      </w:r>
      <w:r>
        <w:instrText xml:space="preserve"> PAGEREF _Toc111426447 \h </w:instrText>
      </w:r>
      <w:r>
        <w:fldChar w:fldCharType="separate"/>
      </w:r>
      <w:r>
        <w:t>57</w:t>
      </w:r>
      <w:r>
        <w:fldChar w:fldCharType="end"/>
      </w:r>
    </w:p>
    <w:p w14:paraId="4890451D" w14:textId="51221C00" w:rsidR="004344D7" w:rsidRPr="00AF6224" w:rsidRDefault="004344D7">
      <w:pPr>
        <w:pStyle w:val="TOC4"/>
        <w:rPr>
          <w:rFonts w:ascii="Calibri" w:hAnsi="Calibri"/>
          <w:sz w:val="22"/>
          <w:szCs w:val="22"/>
        </w:rPr>
      </w:pPr>
      <w:r>
        <w:t>9.3.1</w:t>
      </w:r>
      <w:r w:rsidRPr="00AF6224">
        <w:rPr>
          <w:rFonts w:ascii="Calibri" w:hAnsi="Calibri"/>
          <w:sz w:val="22"/>
          <w:szCs w:val="22"/>
        </w:rPr>
        <w:tab/>
      </w:r>
      <w:r>
        <w:t>RAN1 led WIs</w:t>
      </w:r>
      <w:r>
        <w:tab/>
      </w:r>
      <w:r>
        <w:fldChar w:fldCharType="begin" w:fldLock="1"/>
      </w:r>
      <w:r>
        <w:instrText xml:space="preserve"> PAGEREF _Toc111426448 \h </w:instrText>
      </w:r>
      <w:r>
        <w:fldChar w:fldCharType="separate"/>
      </w:r>
      <w:r>
        <w:t>57</w:t>
      </w:r>
      <w:r>
        <w:fldChar w:fldCharType="end"/>
      </w:r>
    </w:p>
    <w:p w14:paraId="61B8447F" w14:textId="2B4D56B0" w:rsidR="004344D7" w:rsidRPr="00AF6224" w:rsidRDefault="004344D7">
      <w:pPr>
        <w:pStyle w:val="TOC5"/>
        <w:rPr>
          <w:rFonts w:ascii="Calibri" w:hAnsi="Calibri"/>
          <w:sz w:val="22"/>
          <w:szCs w:val="22"/>
        </w:rPr>
      </w:pPr>
      <w:r>
        <w:t>9.3.1.1</w:t>
      </w:r>
      <w:r w:rsidRPr="00AF6224">
        <w:rPr>
          <w:rFonts w:ascii="Calibri" w:hAnsi="Calibri"/>
          <w:sz w:val="22"/>
          <w:szCs w:val="22"/>
        </w:rPr>
        <w:tab/>
      </w:r>
      <w:r>
        <w:t>Enhancement of NR DSS [RAN1 WI: NR_DSS_enh]</w:t>
      </w:r>
      <w:r>
        <w:tab/>
      </w:r>
      <w:r>
        <w:fldChar w:fldCharType="begin" w:fldLock="1"/>
      </w:r>
      <w:r>
        <w:instrText xml:space="preserve"> PAGEREF _Toc111426449 \h </w:instrText>
      </w:r>
      <w:r>
        <w:fldChar w:fldCharType="separate"/>
      </w:r>
      <w:r>
        <w:t>57</w:t>
      </w:r>
      <w:r>
        <w:fldChar w:fldCharType="end"/>
      </w:r>
    </w:p>
    <w:p w14:paraId="7528A99B" w14:textId="4802FB0F" w:rsidR="004344D7" w:rsidRPr="00AF6224" w:rsidRDefault="004344D7">
      <w:pPr>
        <w:pStyle w:val="TOC5"/>
        <w:rPr>
          <w:rFonts w:ascii="Calibri" w:hAnsi="Calibri"/>
          <w:sz w:val="22"/>
          <w:szCs w:val="22"/>
        </w:rPr>
      </w:pPr>
      <w:r>
        <w:t>9.3.1.2</w:t>
      </w:r>
      <w:r w:rsidRPr="00AF6224">
        <w:rPr>
          <w:rFonts w:ascii="Calibri" w:hAnsi="Calibri"/>
          <w:sz w:val="22"/>
          <w:szCs w:val="22"/>
        </w:rPr>
        <w:tab/>
      </w:r>
      <w:r>
        <w:t>Multi-carrier enhancements for NR [RAN1 WI: NR_MC_enh]</w:t>
      </w:r>
      <w:r>
        <w:tab/>
      </w:r>
      <w:r>
        <w:fldChar w:fldCharType="begin" w:fldLock="1"/>
      </w:r>
      <w:r>
        <w:instrText xml:space="preserve"> PAGEREF _Toc111426450 \h </w:instrText>
      </w:r>
      <w:r>
        <w:fldChar w:fldCharType="separate"/>
      </w:r>
      <w:r>
        <w:t>57</w:t>
      </w:r>
      <w:r>
        <w:fldChar w:fldCharType="end"/>
      </w:r>
    </w:p>
    <w:p w14:paraId="33FF879C" w14:textId="372D4BB3" w:rsidR="004344D7" w:rsidRPr="00AF6224" w:rsidRDefault="004344D7">
      <w:pPr>
        <w:pStyle w:val="TOC5"/>
        <w:rPr>
          <w:rFonts w:ascii="Calibri" w:hAnsi="Calibri"/>
          <w:sz w:val="22"/>
          <w:szCs w:val="22"/>
        </w:rPr>
      </w:pPr>
      <w:r>
        <w:t>9.3.1.3</w:t>
      </w:r>
      <w:r w:rsidRPr="00AF6224">
        <w:rPr>
          <w:rFonts w:ascii="Calibri" w:hAnsi="Calibri"/>
          <w:sz w:val="22"/>
          <w:szCs w:val="22"/>
        </w:rPr>
        <w:tab/>
      </w:r>
      <w:r>
        <w:t>Further NR coverage enhancements [RAN1 WI: NR_cov_enh2]</w:t>
      </w:r>
      <w:r>
        <w:tab/>
      </w:r>
      <w:r>
        <w:fldChar w:fldCharType="begin" w:fldLock="1"/>
      </w:r>
      <w:r>
        <w:instrText xml:space="preserve"> PAGEREF _Toc111426451 \h </w:instrText>
      </w:r>
      <w:r>
        <w:fldChar w:fldCharType="separate"/>
      </w:r>
      <w:r>
        <w:t>58</w:t>
      </w:r>
      <w:r>
        <w:fldChar w:fldCharType="end"/>
      </w:r>
    </w:p>
    <w:p w14:paraId="6D023F84" w14:textId="058C84BC" w:rsidR="004344D7" w:rsidRPr="00AF6224" w:rsidRDefault="004344D7">
      <w:pPr>
        <w:pStyle w:val="TOC5"/>
        <w:rPr>
          <w:rFonts w:ascii="Calibri" w:hAnsi="Calibri"/>
          <w:sz w:val="22"/>
          <w:szCs w:val="22"/>
        </w:rPr>
      </w:pPr>
      <w:r>
        <w:t>9.3.1.4</w:t>
      </w:r>
      <w:r w:rsidRPr="00AF6224">
        <w:rPr>
          <w:rFonts w:ascii="Calibri" w:hAnsi="Calibri"/>
          <w:sz w:val="22"/>
          <w:szCs w:val="22"/>
        </w:rPr>
        <w:tab/>
      </w:r>
      <w:r>
        <w:t>NR MIMO evolution for downlink and uplink [RAN1 WI: NR_MIMO_evo_DL_UL]</w:t>
      </w:r>
      <w:r>
        <w:tab/>
      </w:r>
      <w:r>
        <w:fldChar w:fldCharType="begin" w:fldLock="1"/>
      </w:r>
      <w:r>
        <w:instrText xml:space="preserve"> PAGEREF _Toc111426452 \h </w:instrText>
      </w:r>
      <w:r>
        <w:fldChar w:fldCharType="separate"/>
      </w:r>
      <w:r>
        <w:t>59</w:t>
      </w:r>
      <w:r>
        <w:fldChar w:fldCharType="end"/>
      </w:r>
    </w:p>
    <w:p w14:paraId="0A4B8E9D" w14:textId="716C7F2B" w:rsidR="004344D7" w:rsidRPr="00AF6224" w:rsidRDefault="004344D7">
      <w:pPr>
        <w:pStyle w:val="TOC5"/>
        <w:rPr>
          <w:rFonts w:ascii="Calibri" w:hAnsi="Calibri"/>
          <w:sz w:val="22"/>
          <w:szCs w:val="22"/>
        </w:rPr>
      </w:pPr>
      <w:r>
        <w:t>9.3.1.5</w:t>
      </w:r>
      <w:r w:rsidRPr="00AF6224">
        <w:rPr>
          <w:rFonts w:ascii="Calibri" w:hAnsi="Calibri"/>
          <w:sz w:val="22"/>
          <w:szCs w:val="22"/>
        </w:rPr>
        <w:tab/>
      </w:r>
      <w:r>
        <w:t>NR sidelink evolution [RAN1 WI: NR_SL_enh2]</w:t>
      </w:r>
      <w:r>
        <w:tab/>
      </w:r>
      <w:r>
        <w:fldChar w:fldCharType="begin" w:fldLock="1"/>
      </w:r>
      <w:r>
        <w:instrText xml:space="preserve"> PAGEREF _Toc111426453 \h </w:instrText>
      </w:r>
      <w:r>
        <w:fldChar w:fldCharType="separate"/>
      </w:r>
      <w:r>
        <w:t>60</w:t>
      </w:r>
      <w:r>
        <w:fldChar w:fldCharType="end"/>
      </w:r>
    </w:p>
    <w:p w14:paraId="0FAAC0A1" w14:textId="00EE3453" w:rsidR="004344D7" w:rsidRPr="00AF6224" w:rsidRDefault="004344D7">
      <w:pPr>
        <w:pStyle w:val="TOC4"/>
        <w:rPr>
          <w:rFonts w:ascii="Calibri" w:hAnsi="Calibri"/>
          <w:sz w:val="22"/>
          <w:szCs w:val="22"/>
        </w:rPr>
      </w:pPr>
      <w:r>
        <w:lastRenderedPageBreak/>
        <w:t>9.3.2</w:t>
      </w:r>
      <w:r w:rsidRPr="00AF6224">
        <w:rPr>
          <w:rFonts w:ascii="Calibri" w:hAnsi="Calibri"/>
          <w:sz w:val="22"/>
          <w:szCs w:val="22"/>
        </w:rPr>
        <w:tab/>
      </w:r>
      <w:r>
        <w:t>RAN2 led WIs</w:t>
      </w:r>
      <w:r>
        <w:tab/>
      </w:r>
      <w:r>
        <w:fldChar w:fldCharType="begin" w:fldLock="1"/>
      </w:r>
      <w:r>
        <w:instrText xml:space="preserve"> PAGEREF _Toc111426454 \h </w:instrText>
      </w:r>
      <w:r>
        <w:fldChar w:fldCharType="separate"/>
      </w:r>
      <w:r>
        <w:t>61</w:t>
      </w:r>
      <w:r>
        <w:fldChar w:fldCharType="end"/>
      </w:r>
    </w:p>
    <w:p w14:paraId="24AC9EAE" w14:textId="25ED90F9" w:rsidR="004344D7" w:rsidRPr="00AF6224" w:rsidRDefault="004344D7">
      <w:pPr>
        <w:pStyle w:val="TOC5"/>
        <w:rPr>
          <w:rFonts w:ascii="Calibri" w:hAnsi="Calibri"/>
          <w:sz w:val="22"/>
          <w:szCs w:val="22"/>
        </w:rPr>
      </w:pPr>
      <w:r>
        <w:t>9.3.2.1</w:t>
      </w:r>
      <w:r w:rsidRPr="00AF6224">
        <w:rPr>
          <w:rFonts w:ascii="Calibri" w:hAnsi="Calibri"/>
          <w:sz w:val="22"/>
          <w:szCs w:val="22"/>
        </w:rPr>
        <w:tab/>
      </w:r>
      <w:r>
        <w:t>Further NR mobility enhancements [RAN2 WI: NR_Mob_enh2]</w:t>
      </w:r>
      <w:r>
        <w:tab/>
      </w:r>
      <w:r>
        <w:fldChar w:fldCharType="begin" w:fldLock="1"/>
      </w:r>
      <w:r>
        <w:instrText xml:space="preserve"> PAGEREF _Toc111426455 \h </w:instrText>
      </w:r>
      <w:r>
        <w:fldChar w:fldCharType="separate"/>
      </w:r>
      <w:r>
        <w:t>61</w:t>
      </w:r>
      <w:r>
        <w:fldChar w:fldCharType="end"/>
      </w:r>
    </w:p>
    <w:p w14:paraId="0D5049EA" w14:textId="42AE1E4A" w:rsidR="004344D7" w:rsidRPr="00AF6224" w:rsidRDefault="004344D7">
      <w:pPr>
        <w:pStyle w:val="TOC5"/>
        <w:rPr>
          <w:rFonts w:ascii="Calibri" w:hAnsi="Calibri"/>
          <w:sz w:val="22"/>
          <w:szCs w:val="22"/>
        </w:rPr>
      </w:pPr>
      <w:r>
        <w:t>9.3.2.2</w:t>
      </w:r>
      <w:r w:rsidRPr="00AF6224">
        <w:rPr>
          <w:rFonts w:ascii="Calibri" w:hAnsi="Calibri"/>
          <w:sz w:val="22"/>
          <w:szCs w:val="22"/>
        </w:rPr>
        <w:tab/>
      </w:r>
      <w:r>
        <w:t>Core part: MT-SDT for NR [RAN2 WI: NR_MT_SDT-Core]</w:t>
      </w:r>
      <w:r>
        <w:tab/>
      </w:r>
      <w:r>
        <w:fldChar w:fldCharType="begin" w:fldLock="1"/>
      </w:r>
      <w:r>
        <w:instrText xml:space="preserve"> PAGEREF _Toc111426456 \h </w:instrText>
      </w:r>
      <w:r>
        <w:fldChar w:fldCharType="separate"/>
      </w:r>
      <w:r>
        <w:t>62</w:t>
      </w:r>
      <w:r>
        <w:fldChar w:fldCharType="end"/>
      </w:r>
    </w:p>
    <w:p w14:paraId="5C303B2C" w14:textId="3D325AD6" w:rsidR="004344D7" w:rsidRPr="00AF6224" w:rsidRDefault="004344D7">
      <w:pPr>
        <w:pStyle w:val="TOC5"/>
        <w:rPr>
          <w:rFonts w:ascii="Calibri" w:hAnsi="Calibri"/>
          <w:sz w:val="22"/>
          <w:szCs w:val="22"/>
        </w:rPr>
      </w:pPr>
      <w:r>
        <w:t>9.3.2.3</w:t>
      </w:r>
      <w:r w:rsidRPr="00AF6224">
        <w:rPr>
          <w:rFonts w:ascii="Calibri" w:hAnsi="Calibri"/>
          <w:sz w:val="22"/>
          <w:szCs w:val="22"/>
        </w:rPr>
        <w:tab/>
      </w:r>
      <w:r>
        <w:t>Dual Tx/Rx Multi-SIM for NR [RAN2 WI: NR_DualTxRx_MUSIM]</w:t>
      </w:r>
      <w:r>
        <w:tab/>
      </w:r>
      <w:r>
        <w:fldChar w:fldCharType="begin" w:fldLock="1"/>
      </w:r>
      <w:r>
        <w:instrText xml:space="preserve"> PAGEREF _Toc111426457 \h </w:instrText>
      </w:r>
      <w:r>
        <w:fldChar w:fldCharType="separate"/>
      </w:r>
      <w:r>
        <w:t>63</w:t>
      </w:r>
      <w:r>
        <w:fldChar w:fldCharType="end"/>
      </w:r>
    </w:p>
    <w:p w14:paraId="415AE46C" w14:textId="52F18B55" w:rsidR="004344D7" w:rsidRPr="00AF6224" w:rsidRDefault="004344D7">
      <w:pPr>
        <w:pStyle w:val="TOC5"/>
        <w:rPr>
          <w:rFonts w:ascii="Calibri" w:hAnsi="Calibri"/>
          <w:sz w:val="22"/>
          <w:szCs w:val="22"/>
        </w:rPr>
      </w:pPr>
      <w:r>
        <w:t>9.3.2.4</w:t>
      </w:r>
      <w:r w:rsidRPr="00AF6224">
        <w:rPr>
          <w:rFonts w:ascii="Calibri" w:hAnsi="Calibri"/>
          <w:sz w:val="22"/>
          <w:szCs w:val="22"/>
        </w:rPr>
        <w:tab/>
      </w:r>
      <w:r>
        <w:t>NR sidelink relay enhancements [RAN2 WI: NR_SL_relay_enh]</w:t>
      </w:r>
      <w:r>
        <w:tab/>
      </w:r>
      <w:r>
        <w:fldChar w:fldCharType="begin" w:fldLock="1"/>
      </w:r>
      <w:r>
        <w:instrText xml:space="preserve"> PAGEREF _Toc111426458 \h </w:instrText>
      </w:r>
      <w:r>
        <w:fldChar w:fldCharType="separate"/>
      </w:r>
      <w:r>
        <w:t>63</w:t>
      </w:r>
      <w:r>
        <w:fldChar w:fldCharType="end"/>
      </w:r>
    </w:p>
    <w:p w14:paraId="56F9CA1E" w14:textId="2B6CA6A6" w:rsidR="004344D7" w:rsidRPr="00AF6224" w:rsidRDefault="004344D7">
      <w:pPr>
        <w:pStyle w:val="TOC5"/>
        <w:rPr>
          <w:rFonts w:ascii="Calibri" w:hAnsi="Calibri"/>
          <w:sz w:val="22"/>
          <w:szCs w:val="22"/>
        </w:rPr>
      </w:pPr>
      <w:r>
        <w:t>9.3.2.5</w:t>
      </w:r>
      <w:r w:rsidRPr="00AF6224">
        <w:rPr>
          <w:rFonts w:ascii="Calibri" w:hAnsi="Calibri"/>
          <w:sz w:val="22"/>
          <w:szCs w:val="22"/>
        </w:rPr>
        <w:tab/>
      </w:r>
      <w:r>
        <w:t>Core part: IDC enhancements for NR and MR-DC [RAN2 WI: NR_IDC_enh-Core]</w:t>
      </w:r>
      <w:r>
        <w:tab/>
      </w:r>
      <w:r>
        <w:fldChar w:fldCharType="begin" w:fldLock="1"/>
      </w:r>
      <w:r>
        <w:instrText xml:space="preserve"> PAGEREF _Toc111426459 \h </w:instrText>
      </w:r>
      <w:r>
        <w:fldChar w:fldCharType="separate"/>
      </w:r>
      <w:r>
        <w:t>64</w:t>
      </w:r>
      <w:r>
        <w:fldChar w:fldCharType="end"/>
      </w:r>
    </w:p>
    <w:p w14:paraId="47CBB44B" w14:textId="6F319B5D" w:rsidR="004344D7" w:rsidRPr="00AF6224" w:rsidRDefault="004344D7">
      <w:pPr>
        <w:pStyle w:val="TOC5"/>
        <w:rPr>
          <w:rFonts w:ascii="Calibri" w:hAnsi="Calibri"/>
          <w:sz w:val="22"/>
          <w:szCs w:val="22"/>
        </w:rPr>
      </w:pPr>
      <w:r>
        <w:t>9.3.2.6</w:t>
      </w:r>
      <w:r w:rsidRPr="00AF6224">
        <w:rPr>
          <w:rFonts w:ascii="Calibri" w:hAnsi="Calibri"/>
          <w:sz w:val="22"/>
          <w:szCs w:val="22"/>
        </w:rPr>
        <w:tab/>
      </w:r>
      <w:r>
        <w:t>Core part: NR support for UAV [RAN2 WI: NR_UAV-Core]</w:t>
      </w:r>
      <w:r>
        <w:tab/>
      </w:r>
      <w:r>
        <w:fldChar w:fldCharType="begin" w:fldLock="1"/>
      </w:r>
      <w:r>
        <w:instrText xml:space="preserve"> PAGEREF _Toc111426460 \h </w:instrText>
      </w:r>
      <w:r>
        <w:fldChar w:fldCharType="separate"/>
      </w:r>
      <w:r>
        <w:t>64</w:t>
      </w:r>
      <w:r>
        <w:fldChar w:fldCharType="end"/>
      </w:r>
    </w:p>
    <w:p w14:paraId="6CD08174" w14:textId="7D797BEF" w:rsidR="004344D7" w:rsidRPr="00AF6224" w:rsidRDefault="004344D7">
      <w:pPr>
        <w:pStyle w:val="TOC5"/>
        <w:rPr>
          <w:rFonts w:ascii="Calibri" w:hAnsi="Calibri"/>
          <w:sz w:val="22"/>
          <w:szCs w:val="22"/>
        </w:rPr>
      </w:pPr>
      <w:r>
        <w:t>9.3.2.7</w:t>
      </w:r>
      <w:r w:rsidRPr="00AF6224">
        <w:rPr>
          <w:rFonts w:ascii="Calibri" w:hAnsi="Calibri"/>
          <w:sz w:val="22"/>
          <w:szCs w:val="22"/>
        </w:rPr>
        <w:tab/>
      </w:r>
      <w:r>
        <w:t>NR NTN enhancements [RAN2 WI: NR_NTN_enh]</w:t>
      </w:r>
      <w:r>
        <w:tab/>
      </w:r>
      <w:r>
        <w:fldChar w:fldCharType="begin" w:fldLock="1"/>
      </w:r>
      <w:r>
        <w:instrText xml:space="preserve"> PAGEREF _Toc111426461 \h </w:instrText>
      </w:r>
      <w:r>
        <w:fldChar w:fldCharType="separate"/>
      </w:r>
      <w:r>
        <w:t>64</w:t>
      </w:r>
      <w:r>
        <w:fldChar w:fldCharType="end"/>
      </w:r>
    </w:p>
    <w:p w14:paraId="160321AD" w14:textId="59DB241A" w:rsidR="004344D7" w:rsidRPr="00AF6224" w:rsidRDefault="004344D7">
      <w:pPr>
        <w:pStyle w:val="TOC5"/>
        <w:rPr>
          <w:rFonts w:ascii="Calibri" w:hAnsi="Calibri"/>
          <w:sz w:val="22"/>
          <w:szCs w:val="22"/>
        </w:rPr>
      </w:pPr>
      <w:r>
        <w:t>9.3.2.8</w:t>
      </w:r>
      <w:r w:rsidRPr="00AF6224">
        <w:rPr>
          <w:rFonts w:ascii="Calibri" w:hAnsi="Calibri"/>
          <w:sz w:val="22"/>
          <w:szCs w:val="22"/>
        </w:rPr>
        <w:tab/>
      </w:r>
      <w:r>
        <w:t>Core part: Enhancements of NR Multicast and Broadcast Services [RAN4 WI: NR_MBS_enh-Core]</w:t>
      </w:r>
      <w:r>
        <w:tab/>
      </w:r>
      <w:r>
        <w:fldChar w:fldCharType="begin" w:fldLock="1"/>
      </w:r>
      <w:r>
        <w:instrText xml:space="preserve"> PAGEREF _Toc111426462 \h </w:instrText>
      </w:r>
      <w:r>
        <w:fldChar w:fldCharType="separate"/>
      </w:r>
      <w:r>
        <w:t>72</w:t>
      </w:r>
      <w:r>
        <w:fldChar w:fldCharType="end"/>
      </w:r>
    </w:p>
    <w:p w14:paraId="112F97EF" w14:textId="133BD17C" w:rsidR="004344D7" w:rsidRPr="00AF6224" w:rsidRDefault="004344D7">
      <w:pPr>
        <w:pStyle w:val="TOC4"/>
        <w:rPr>
          <w:rFonts w:ascii="Calibri" w:hAnsi="Calibri"/>
          <w:sz w:val="22"/>
          <w:szCs w:val="22"/>
        </w:rPr>
      </w:pPr>
      <w:r>
        <w:t>9.3.3</w:t>
      </w:r>
      <w:r w:rsidRPr="00AF6224">
        <w:rPr>
          <w:rFonts w:ascii="Calibri" w:hAnsi="Calibri"/>
          <w:sz w:val="22"/>
          <w:szCs w:val="22"/>
        </w:rPr>
        <w:tab/>
      </w:r>
      <w:r>
        <w:t>RAN3 led WIs</w:t>
      </w:r>
      <w:r>
        <w:tab/>
      </w:r>
      <w:r>
        <w:fldChar w:fldCharType="begin" w:fldLock="1"/>
      </w:r>
      <w:r>
        <w:instrText xml:space="preserve"> PAGEREF _Toc111426463 \h </w:instrText>
      </w:r>
      <w:r>
        <w:fldChar w:fldCharType="separate"/>
      </w:r>
      <w:r>
        <w:t>75</w:t>
      </w:r>
      <w:r>
        <w:fldChar w:fldCharType="end"/>
      </w:r>
    </w:p>
    <w:p w14:paraId="69E45422" w14:textId="36E23C85" w:rsidR="004344D7" w:rsidRPr="00AF6224" w:rsidRDefault="004344D7">
      <w:pPr>
        <w:pStyle w:val="TOC5"/>
        <w:rPr>
          <w:rFonts w:ascii="Calibri" w:hAnsi="Calibri"/>
          <w:sz w:val="22"/>
          <w:szCs w:val="22"/>
        </w:rPr>
      </w:pPr>
      <w:r>
        <w:t>9.3.3.1</w:t>
      </w:r>
      <w:r w:rsidRPr="00AF6224">
        <w:rPr>
          <w:rFonts w:ascii="Calibri" w:hAnsi="Calibri"/>
          <w:sz w:val="22"/>
          <w:szCs w:val="22"/>
        </w:rPr>
        <w:tab/>
      </w:r>
      <w:r>
        <w:t>Core part: Further enh. of data collection for SON/MDT in NR standalone and MR-DC [RAN3 WI: NR_ENDC_SON_MDT_enh2-Core]</w:t>
      </w:r>
      <w:r>
        <w:tab/>
      </w:r>
      <w:r>
        <w:fldChar w:fldCharType="begin" w:fldLock="1"/>
      </w:r>
      <w:r>
        <w:instrText xml:space="preserve"> PAGEREF _Toc111426464 \h </w:instrText>
      </w:r>
      <w:r>
        <w:fldChar w:fldCharType="separate"/>
      </w:r>
      <w:r>
        <w:t>75</w:t>
      </w:r>
      <w:r>
        <w:fldChar w:fldCharType="end"/>
      </w:r>
    </w:p>
    <w:p w14:paraId="777C91E9" w14:textId="7B096BD8" w:rsidR="004344D7" w:rsidRPr="00AF6224" w:rsidRDefault="004344D7">
      <w:pPr>
        <w:pStyle w:val="TOC5"/>
        <w:rPr>
          <w:rFonts w:ascii="Calibri" w:hAnsi="Calibri"/>
          <w:sz w:val="22"/>
          <w:szCs w:val="22"/>
        </w:rPr>
      </w:pPr>
      <w:r>
        <w:t>9.3.3.2</w:t>
      </w:r>
      <w:r w:rsidRPr="00AF6224">
        <w:rPr>
          <w:rFonts w:ascii="Calibri" w:hAnsi="Calibri"/>
          <w:sz w:val="22"/>
          <w:szCs w:val="22"/>
        </w:rPr>
        <w:tab/>
      </w:r>
      <w:r>
        <w:t>Core part: Enh. on NR QoE management and optimizations for diverse services [RAN3 WI: NR_QoE_enh-Core]</w:t>
      </w:r>
      <w:r>
        <w:tab/>
      </w:r>
      <w:r>
        <w:fldChar w:fldCharType="begin" w:fldLock="1"/>
      </w:r>
      <w:r>
        <w:instrText xml:space="preserve"> PAGEREF _Toc111426465 \h </w:instrText>
      </w:r>
      <w:r>
        <w:fldChar w:fldCharType="separate"/>
      </w:r>
      <w:r>
        <w:t>77</w:t>
      </w:r>
      <w:r>
        <w:fldChar w:fldCharType="end"/>
      </w:r>
    </w:p>
    <w:p w14:paraId="00F697A0" w14:textId="471B21A1" w:rsidR="004344D7" w:rsidRPr="00AF6224" w:rsidRDefault="004344D7">
      <w:pPr>
        <w:pStyle w:val="TOC5"/>
        <w:rPr>
          <w:rFonts w:ascii="Calibri" w:hAnsi="Calibri"/>
          <w:sz w:val="22"/>
          <w:szCs w:val="22"/>
        </w:rPr>
      </w:pPr>
      <w:r>
        <w:t>9.3.3.3</w:t>
      </w:r>
      <w:r w:rsidRPr="00AF6224">
        <w:rPr>
          <w:rFonts w:ascii="Calibri" w:hAnsi="Calibri"/>
          <w:sz w:val="22"/>
          <w:szCs w:val="22"/>
        </w:rPr>
        <w:tab/>
      </w:r>
      <w:r>
        <w:t>Mobile IAB for NR [RAN3 WI: NR_mobile_IAB]</w:t>
      </w:r>
      <w:r>
        <w:tab/>
      </w:r>
      <w:r>
        <w:fldChar w:fldCharType="begin" w:fldLock="1"/>
      </w:r>
      <w:r>
        <w:instrText xml:space="preserve"> PAGEREF _Toc111426466 \h </w:instrText>
      </w:r>
      <w:r>
        <w:fldChar w:fldCharType="separate"/>
      </w:r>
      <w:r>
        <w:t>78</w:t>
      </w:r>
      <w:r>
        <w:fldChar w:fldCharType="end"/>
      </w:r>
    </w:p>
    <w:p w14:paraId="0F2391E5" w14:textId="17C2F52B" w:rsidR="004344D7" w:rsidRPr="00AF6224" w:rsidRDefault="004344D7">
      <w:pPr>
        <w:pStyle w:val="TOC5"/>
        <w:rPr>
          <w:rFonts w:ascii="Calibri" w:hAnsi="Calibri"/>
          <w:sz w:val="22"/>
          <w:szCs w:val="22"/>
        </w:rPr>
      </w:pPr>
      <w:r>
        <w:t>9.3.3.4</w:t>
      </w:r>
      <w:r w:rsidRPr="00AF6224">
        <w:rPr>
          <w:rFonts w:ascii="Calibri" w:hAnsi="Calibri"/>
          <w:sz w:val="22"/>
          <w:szCs w:val="22"/>
        </w:rPr>
        <w:tab/>
      </w:r>
      <w:r>
        <w:t>Core part: AI/ML for NG-RAN [RAN3 WI: NR_AIML_NGRAN-Core]</w:t>
      </w:r>
      <w:r>
        <w:tab/>
      </w:r>
      <w:r>
        <w:fldChar w:fldCharType="begin" w:fldLock="1"/>
      </w:r>
      <w:r>
        <w:instrText xml:space="preserve"> PAGEREF _Toc111426467 \h </w:instrText>
      </w:r>
      <w:r>
        <w:fldChar w:fldCharType="separate"/>
      </w:r>
      <w:r>
        <w:t>79</w:t>
      </w:r>
      <w:r>
        <w:fldChar w:fldCharType="end"/>
      </w:r>
    </w:p>
    <w:p w14:paraId="62A0BD95" w14:textId="276E27F4" w:rsidR="004344D7" w:rsidRPr="00AF6224" w:rsidRDefault="004344D7">
      <w:pPr>
        <w:pStyle w:val="TOC4"/>
        <w:rPr>
          <w:rFonts w:ascii="Calibri" w:hAnsi="Calibri"/>
          <w:sz w:val="22"/>
          <w:szCs w:val="22"/>
        </w:rPr>
      </w:pPr>
      <w:r>
        <w:t>9.3.4</w:t>
      </w:r>
      <w:r w:rsidRPr="00AF6224">
        <w:rPr>
          <w:rFonts w:ascii="Calibri" w:hAnsi="Calibri"/>
          <w:sz w:val="22"/>
          <w:szCs w:val="22"/>
        </w:rPr>
        <w:tab/>
      </w:r>
      <w:r>
        <w:t>RAN4 led WIs</w:t>
      </w:r>
      <w:r>
        <w:tab/>
      </w:r>
      <w:r>
        <w:fldChar w:fldCharType="begin" w:fldLock="1"/>
      </w:r>
      <w:r>
        <w:instrText xml:space="preserve"> PAGEREF _Toc111426468 \h </w:instrText>
      </w:r>
      <w:r>
        <w:fldChar w:fldCharType="separate"/>
      </w:r>
      <w:r>
        <w:t>80</w:t>
      </w:r>
      <w:r>
        <w:fldChar w:fldCharType="end"/>
      </w:r>
    </w:p>
    <w:p w14:paraId="4B95D5BB" w14:textId="54157292" w:rsidR="004344D7" w:rsidRPr="00AF6224" w:rsidRDefault="004344D7">
      <w:pPr>
        <w:pStyle w:val="TOC5"/>
        <w:rPr>
          <w:rFonts w:ascii="Calibri" w:hAnsi="Calibri"/>
          <w:sz w:val="22"/>
          <w:szCs w:val="22"/>
        </w:rPr>
      </w:pPr>
      <w:r>
        <w:t>9.3.4.1</w:t>
      </w:r>
      <w:r w:rsidRPr="00AF6224">
        <w:rPr>
          <w:rFonts w:ascii="Calibri" w:hAnsi="Calibri"/>
          <w:sz w:val="22"/>
          <w:szCs w:val="22"/>
        </w:rPr>
        <w:tab/>
      </w:r>
      <w:r>
        <w:t>NR support for dedicated spectrum less than 5MHz for FR1 [RAN4 WI: NR_FR1_lessthan_5MHz_BW]</w:t>
      </w:r>
      <w:r>
        <w:tab/>
      </w:r>
      <w:r>
        <w:fldChar w:fldCharType="begin" w:fldLock="1"/>
      </w:r>
      <w:r>
        <w:instrText xml:space="preserve"> PAGEREF _Toc111426469 \h </w:instrText>
      </w:r>
      <w:r>
        <w:fldChar w:fldCharType="separate"/>
      </w:r>
      <w:r>
        <w:t>80</w:t>
      </w:r>
      <w:r>
        <w:fldChar w:fldCharType="end"/>
      </w:r>
    </w:p>
    <w:p w14:paraId="4E354BF0" w14:textId="272F0734" w:rsidR="004344D7" w:rsidRPr="00AF6224" w:rsidRDefault="004344D7">
      <w:pPr>
        <w:pStyle w:val="TOC5"/>
        <w:rPr>
          <w:rFonts w:ascii="Calibri" w:hAnsi="Calibri"/>
          <w:sz w:val="22"/>
          <w:szCs w:val="22"/>
        </w:rPr>
      </w:pPr>
      <w:r>
        <w:t>9.3.4.2</w:t>
      </w:r>
      <w:r w:rsidRPr="00AF6224">
        <w:rPr>
          <w:rFonts w:ascii="Calibri" w:hAnsi="Calibri"/>
          <w:sz w:val="22"/>
          <w:szCs w:val="22"/>
        </w:rPr>
        <w:tab/>
      </w:r>
      <w:r>
        <w:t>Further RF requirements enhancement for NR and EN-DC in FR1 [New RAN4 WI: NR_ENDC_ RF_FR1_enh2]</w:t>
      </w:r>
      <w:r>
        <w:tab/>
      </w:r>
      <w:r>
        <w:fldChar w:fldCharType="begin" w:fldLock="1"/>
      </w:r>
      <w:r>
        <w:instrText xml:space="preserve"> PAGEREF _Toc111426470 \h </w:instrText>
      </w:r>
      <w:r>
        <w:fldChar w:fldCharType="separate"/>
      </w:r>
      <w:r>
        <w:t>80</w:t>
      </w:r>
      <w:r>
        <w:fldChar w:fldCharType="end"/>
      </w:r>
    </w:p>
    <w:p w14:paraId="6DAF0A54" w14:textId="3443ABEB" w:rsidR="004344D7" w:rsidRPr="00AF6224" w:rsidRDefault="004344D7">
      <w:pPr>
        <w:pStyle w:val="TOC5"/>
        <w:rPr>
          <w:rFonts w:ascii="Calibri" w:hAnsi="Calibri"/>
          <w:sz w:val="22"/>
          <w:szCs w:val="22"/>
        </w:rPr>
      </w:pPr>
      <w:r>
        <w:t>9.3.4.3</w:t>
      </w:r>
      <w:r w:rsidRPr="00AF6224">
        <w:rPr>
          <w:rFonts w:ascii="Calibri" w:hAnsi="Calibri"/>
          <w:sz w:val="22"/>
          <w:szCs w:val="22"/>
        </w:rPr>
        <w:tab/>
      </w:r>
      <w:r>
        <w:t>NR RF requirements enhancement for FR2, Phase 3 [New RAN4 WI: NR_RF_FR2_req_Ph3]</w:t>
      </w:r>
      <w:r>
        <w:tab/>
      </w:r>
      <w:r>
        <w:fldChar w:fldCharType="begin" w:fldLock="1"/>
      </w:r>
      <w:r>
        <w:instrText xml:space="preserve"> PAGEREF _Toc111426471 \h </w:instrText>
      </w:r>
      <w:r>
        <w:fldChar w:fldCharType="separate"/>
      </w:r>
      <w:r>
        <w:t>80</w:t>
      </w:r>
      <w:r>
        <w:fldChar w:fldCharType="end"/>
      </w:r>
    </w:p>
    <w:p w14:paraId="6F2C380B" w14:textId="7EAA3762" w:rsidR="004344D7" w:rsidRPr="00AF6224" w:rsidRDefault="004344D7">
      <w:pPr>
        <w:pStyle w:val="TOC5"/>
        <w:rPr>
          <w:rFonts w:ascii="Calibri" w:hAnsi="Calibri"/>
          <w:sz w:val="22"/>
          <w:szCs w:val="22"/>
        </w:rPr>
      </w:pPr>
      <w:r>
        <w:t>9.3.4.4</w:t>
      </w:r>
      <w:r w:rsidRPr="00AF6224">
        <w:rPr>
          <w:rFonts w:ascii="Calibri" w:hAnsi="Calibri"/>
          <w:sz w:val="22"/>
          <w:szCs w:val="22"/>
        </w:rPr>
        <w:tab/>
      </w:r>
      <w:r>
        <w:t>Requirement for NR FR2 multi-Rx chain DL reception [New RAN4 WI: NR_FR2_multiRX_DL]</w:t>
      </w:r>
      <w:r>
        <w:tab/>
      </w:r>
      <w:r>
        <w:fldChar w:fldCharType="begin" w:fldLock="1"/>
      </w:r>
      <w:r>
        <w:instrText xml:space="preserve"> PAGEREF _Toc111426472 \h </w:instrText>
      </w:r>
      <w:r>
        <w:fldChar w:fldCharType="separate"/>
      </w:r>
      <w:r>
        <w:t>81</w:t>
      </w:r>
      <w:r>
        <w:fldChar w:fldCharType="end"/>
      </w:r>
    </w:p>
    <w:p w14:paraId="0E6EDDD5" w14:textId="6E1DB42F" w:rsidR="004344D7" w:rsidRPr="00AF6224" w:rsidRDefault="004344D7">
      <w:pPr>
        <w:pStyle w:val="TOC5"/>
        <w:rPr>
          <w:rFonts w:ascii="Calibri" w:hAnsi="Calibri"/>
          <w:sz w:val="22"/>
          <w:szCs w:val="22"/>
        </w:rPr>
      </w:pPr>
      <w:r>
        <w:t>9.3.4.5</w:t>
      </w:r>
      <w:r w:rsidRPr="00AF6224">
        <w:rPr>
          <w:rFonts w:ascii="Calibri" w:hAnsi="Calibri"/>
          <w:sz w:val="22"/>
          <w:szCs w:val="22"/>
        </w:rPr>
        <w:tab/>
      </w:r>
      <w:r>
        <w:t>Enhanced NR support for high speed train scenario in FR2 [New RAN4 WI: NR_HST_FR2_enh]</w:t>
      </w:r>
      <w:r>
        <w:tab/>
      </w:r>
      <w:r>
        <w:fldChar w:fldCharType="begin" w:fldLock="1"/>
      </w:r>
      <w:r>
        <w:instrText xml:space="preserve"> PAGEREF _Toc111426473 \h </w:instrText>
      </w:r>
      <w:r>
        <w:fldChar w:fldCharType="separate"/>
      </w:r>
      <w:r>
        <w:t>83</w:t>
      </w:r>
      <w:r>
        <w:fldChar w:fldCharType="end"/>
      </w:r>
    </w:p>
    <w:p w14:paraId="4E40F424" w14:textId="35EE7556" w:rsidR="004344D7" w:rsidRPr="00AF6224" w:rsidRDefault="004344D7">
      <w:pPr>
        <w:pStyle w:val="TOC5"/>
        <w:rPr>
          <w:rFonts w:ascii="Calibri" w:hAnsi="Calibri"/>
          <w:sz w:val="22"/>
          <w:szCs w:val="22"/>
        </w:rPr>
      </w:pPr>
      <w:r>
        <w:t>9.3.4.6</w:t>
      </w:r>
      <w:r w:rsidRPr="00AF6224">
        <w:rPr>
          <w:rFonts w:ascii="Calibri" w:hAnsi="Calibri"/>
          <w:sz w:val="22"/>
          <w:szCs w:val="22"/>
        </w:rPr>
        <w:tab/>
      </w:r>
      <w:r>
        <w:t>Even Further RRM enhancement for NR and MR-DC [New RAN4 WI: NR_RRM_enh3]</w:t>
      </w:r>
      <w:r>
        <w:tab/>
      </w:r>
      <w:r>
        <w:fldChar w:fldCharType="begin" w:fldLock="1"/>
      </w:r>
      <w:r>
        <w:instrText xml:space="preserve"> PAGEREF _Toc111426474 \h </w:instrText>
      </w:r>
      <w:r>
        <w:fldChar w:fldCharType="separate"/>
      </w:r>
      <w:r>
        <w:t>83</w:t>
      </w:r>
      <w:r>
        <w:fldChar w:fldCharType="end"/>
      </w:r>
    </w:p>
    <w:p w14:paraId="2CE2F906" w14:textId="6BD92989" w:rsidR="004344D7" w:rsidRPr="00AF6224" w:rsidRDefault="004344D7">
      <w:pPr>
        <w:pStyle w:val="TOC5"/>
        <w:rPr>
          <w:rFonts w:ascii="Calibri" w:hAnsi="Calibri"/>
          <w:sz w:val="22"/>
          <w:szCs w:val="22"/>
        </w:rPr>
      </w:pPr>
      <w:r>
        <w:t>9.3.4.7</w:t>
      </w:r>
      <w:r w:rsidRPr="00AF6224">
        <w:rPr>
          <w:rFonts w:ascii="Calibri" w:hAnsi="Calibri"/>
          <w:sz w:val="22"/>
          <w:szCs w:val="22"/>
        </w:rPr>
        <w:tab/>
      </w:r>
      <w:r>
        <w:t>Further enhancements on NR and MR-DC measurement gaps and measurements without gaps [New RAN4 WI: NR_MG_enh2]</w:t>
      </w:r>
      <w:r>
        <w:tab/>
      </w:r>
      <w:r>
        <w:fldChar w:fldCharType="begin" w:fldLock="1"/>
      </w:r>
      <w:r>
        <w:instrText xml:space="preserve"> PAGEREF _Toc111426475 \h </w:instrText>
      </w:r>
      <w:r>
        <w:fldChar w:fldCharType="separate"/>
      </w:r>
      <w:r>
        <w:t>84</w:t>
      </w:r>
      <w:r>
        <w:fldChar w:fldCharType="end"/>
      </w:r>
    </w:p>
    <w:p w14:paraId="1A781CE5" w14:textId="47234804" w:rsidR="004344D7" w:rsidRPr="00AF6224" w:rsidRDefault="004344D7">
      <w:pPr>
        <w:pStyle w:val="TOC5"/>
        <w:rPr>
          <w:rFonts w:ascii="Calibri" w:hAnsi="Calibri"/>
          <w:sz w:val="22"/>
          <w:szCs w:val="22"/>
        </w:rPr>
      </w:pPr>
      <w:r>
        <w:t>9.3.4.8</w:t>
      </w:r>
      <w:r w:rsidRPr="00AF6224">
        <w:rPr>
          <w:rFonts w:ascii="Calibri" w:hAnsi="Calibri"/>
          <w:sz w:val="22"/>
          <w:szCs w:val="22"/>
        </w:rPr>
        <w:tab/>
      </w:r>
      <w:r>
        <w:t>BS/UE EMC enhancements for NR and LTE [New RAN4 WI: NR_LTE_EMC_enh]</w:t>
      </w:r>
      <w:r>
        <w:tab/>
      </w:r>
      <w:r>
        <w:fldChar w:fldCharType="begin" w:fldLock="1"/>
      </w:r>
      <w:r>
        <w:instrText xml:space="preserve"> PAGEREF _Toc111426476 \h </w:instrText>
      </w:r>
      <w:r>
        <w:fldChar w:fldCharType="separate"/>
      </w:r>
      <w:r>
        <w:t>84</w:t>
      </w:r>
      <w:r>
        <w:fldChar w:fldCharType="end"/>
      </w:r>
    </w:p>
    <w:p w14:paraId="0CF93C22" w14:textId="1D9E6EA6" w:rsidR="004344D7" w:rsidRPr="00AF6224" w:rsidRDefault="004344D7">
      <w:pPr>
        <w:pStyle w:val="TOC5"/>
        <w:rPr>
          <w:rFonts w:ascii="Calibri" w:hAnsi="Calibri"/>
          <w:sz w:val="22"/>
          <w:szCs w:val="22"/>
        </w:rPr>
      </w:pPr>
      <w:r>
        <w:t>9.3.4.9</w:t>
      </w:r>
      <w:r w:rsidRPr="00AF6224">
        <w:rPr>
          <w:rFonts w:ascii="Calibri" w:hAnsi="Calibri"/>
          <w:sz w:val="22"/>
          <w:szCs w:val="22"/>
        </w:rPr>
        <w:tab/>
      </w:r>
      <w:r>
        <w:t>Air-to-ground network for NR [New RAN4 WI: NR_ATG]</w:t>
      </w:r>
      <w:r>
        <w:tab/>
      </w:r>
      <w:r>
        <w:fldChar w:fldCharType="begin" w:fldLock="1"/>
      </w:r>
      <w:r>
        <w:instrText xml:space="preserve"> PAGEREF _Toc111426477 \h </w:instrText>
      </w:r>
      <w:r>
        <w:fldChar w:fldCharType="separate"/>
      </w:r>
      <w:r>
        <w:t>84</w:t>
      </w:r>
      <w:r>
        <w:fldChar w:fldCharType="end"/>
      </w:r>
    </w:p>
    <w:p w14:paraId="5084AE01" w14:textId="59779E3C" w:rsidR="004344D7" w:rsidRPr="00AF6224" w:rsidRDefault="004344D7">
      <w:pPr>
        <w:pStyle w:val="TOC5"/>
        <w:rPr>
          <w:rFonts w:ascii="Calibri" w:hAnsi="Calibri"/>
          <w:sz w:val="22"/>
          <w:szCs w:val="22"/>
        </w:rPr>
      </w:pPr>
      <w:r>
        <w:t>9.3.4.10</w:t>
      </w:r>
      <w:r w:rsidRPr="00AF6224">
        <w:rPr>
          <w:rFonts w:ascii="Calibri" w:hAnsi="Calibri"/>
          <w:sz w:val="22"/>
          <w:szCs w:val="22"/>
        </w:rPr>
        <w:tab/>
      </w:r>
      <w:r>
        <w:t>Support of intra-band non-collocated EN-DC/NR-CA deployment [New RAN4 WI: NonCol_intraB_ENDC_NR_CA]</w:t>
      </w:r>
      <w:r>
        <w:tab/>
      </w:r>
      <w:r>
        <w:fldChar w:fldCharType="begin" w:fldLock="1"/>
      </w:r>
      <w:r>
        <w:instrText xml:space="preserve"> PAGEREF _Toc111426478 \h </w:instrText>
      </w:r>
      <w:r>
        <w:fldChar w:fldCharType="separate"/>
      </w:r>
      <w:r>
        <w:t>85</w:t>
      </w:r>
      <w:r>
        <w:fldChar w:fldCharType="end"/>
      </w:r>
    </w:p>
    <w:p w14:paraId="0D144B69" w14:textId="55D35474" w:rsidR="004344D7" w:rsidRPr="00AF6224" w:rsidRDefault="004344D7">
      <w:pPr>
        <w:pStyle w:val="TOC5"/>
        <w:rPr>
          <w:rFonts w:ascii="Calibri" w:hAnsi="Calibri"/>
          <w:sz w:val="22"/>
          <w:szCs w:val="22"/>
        </w:rPr>
      </w:pPr>
      <w:r>
        <w:t>9.3.4.11</w:t>
      </w:r>
      <w:r w:rsidRPr="00AF6224">
        <w:rPr>
          <w:rFonts w:ascii="Calibri" w:hAnsi="Calibri"/>
          <w:sz w:val="22"/>
          <w:szCs w:val="22"/>
        </w:rPr>
        <w:tab/>
      </w:r>
      <w:r>
        <w:t>Perf. part: NR demodulation perf. evolution [New RAN4 WI: NR_demod_enh3-Perf]</w:t>
      </w:r>
      <w:r>
        <w:tab/>
      </w:r>
      <w:r>
        <w:fldChar w:fldCharType="begin" w:fldLock="1"/>
      </w:r>
      <w:r>
        <w:instrText xml:space="preserve"> PAGEREF _Toc111426479 \h </w:instrText>
      </w:r>
      <w:r>
        <w:fldChar w:fldCharType="separate"/>
      </w:r>
      <w:r>
        <w:t>86</w:t>
      </w:r>
      <w:r>
        <w:fldChar w:fldCharType="end"/>
      </w:r>
    </w:p>
    <w:p w14:paraId="5E9DB5F6" w14:textId="5DB3ECDF" w:rsidR="004344D7" w:rsidRPr="00AF6224" w:rsidRDefault="004344D7">
      <w:pPr>
        <w:pStyle w:val="TOC3"/>
        <w:rPr>
          <w:rFonts w:ascii="Calibri" w:hAnsi="Calibri"/>
          <w:sz w:val="22"/>
          <w:szCs w:val="22"/>
        </w:rPr>
      </w:pPr>
      <w:r>
        <w:t>9.4</w:t>
      </w:r>
      <w:r w:rsidRPr="00AF6224">
        <w:rPr>
          <w:rFonts w:ascii="Calibri" w:hAnsi="Calibri"/>
          <w:sz w:val="22"/>
          <w:szCs w:val="22"/>
        </w:rPr>
        <w:tab/>
      </w:r>
      <w:r>
        <w:t>Open REL-17 NR or NR+LTE WIs (not spectrum related)</w:t>
      </w:r>
      <w:r>
        <w:tab/>
      </w:r>
      <w:r>
        <w:fldChar w:fldCharType="begin" w:fldLock="1"/>
      </w:r>
      <w:r>
        <w:instrText xml:space="preserve"> PAGEREF _Toc111426480 \h </w:instrText>
      </w:r>
      <w:r>
        <w:fldChar w:fldCharType="separate"/>
      </w:r>
      <w:r>
        <w:t>86</w:t>
      </w:r>
      <w:r>
        <w:fldChar w:fldCharType="end"/>
      </w:r>
    </w:p>
    <w:p w14:paraId="635A8EC2" w14:textId="5F0AB59C" w:rsidR="004344D7" w:rsidRPr="00AF6224" w:rsidRDefault="004344D7">
      <w:pPr>
        <w:pStyle w:val="TOC4"/>
        <w:rPr>
          <w:rFonts w:ascii="Calibri" w:hAnsi="Calibri"/>
          <w:sz w:val="22"/>
          <w:szCs w:val="22"/>
        </w:rPr>
      </w:pPr>
      <w:r>
        <w:t>9.4.1</w:t>
      </w:r>
      <w:r w:rsidRPr="00AF6224">
        <w:rPr>
          <w:rFonts w:ascii="Calibri" w:hAnsi="Calibri"/>
          <w:sz w:val="22"/>
          <w:szCs w:val="22"/>
        </w:rPr>
        <w:tab/>
      </w:r>
      <w:r>
        <w:t>RAN1 led Core part WIs</w:t>
      </w:r>
      <w:r>
        <w:tab/>
      </w:r>
      <w:r>
        <w:fldChar w:fldCharType="begin" w:fldLock="1"/>
      </w:r>
      <w:r>
        <w:instrText xml:space="preserve"> PAGEREF _Toc111426481 \h </w:instrText>
      </w:r>
      <w:r>
        <w:fldChar w:fldCharType="separate"/>
      </w:r>
      <w:r>
        <w:t>86</w:t>
      </w:r>
      <w:r>
        <w:fldChar w:fldCharType="end"/>
      </w:r>
    </w:p>
    <w:p w14:paraId="24239400" w14:textId="221BCA80" w:rsidR="004344D7" w:rsidRPr="00AF6224" w:rsidRDefault="004344D7">
      <w:pPr>
        <w:pStyle w:val="TOC5"/>
        <w:rPr>
          <w:rFonts w:ascii="Calibri" w:hAnsi="Calibri"/>
          <w:sz w:val="22"/>
          <w:szCs w:val="22"/>
        </w:rPr>
      </w:pPr>
      <w:r>
        <w:t>9.4.1.1</w:t>
      </w:r>
      <w:r w:rsidRPr="00AF6224">
        <w:rPr>
          <w:rFonts w:ascii="Calibri" w:hAnsi="Calibri"/>
          <w:sz w:val="22"/>
          <w:szCs w:val="22"/>
        </w:rPr>
        <w:tab/>
      </w:r>
      <w:r>
        <w:t>Perf. part: Further enhancements on MIMO for NR [RAN1 WI: NR_feMIMO-Perf]</w:t>
      </w:r>
      <w:r>
        <w:tab/>
      </w:r>
      <w:r>
        <w:fldChar w:fldCharType="begin" w:fldLock="1"/>
      </w:r>
      <w:r>
        <w:instrText xml:space="preserve"> PAGEREF _Toc111426482 \h </w:instrText>
      </w:r>
      <w:r>
        <w:fldChar w:fldCharType="separate"/>
      </w:r>
      <w:r>
        <w:t>86</w:t>
      </w:r>
      <w:r>
        <w:fldChar w:fldCharType="end"/>
      </w:r>
    </w:p>
    <w:p w14:paraId="03F19095" w14:textId="39E674BE" w:rsidR="004344D7" w:rsidRPr="00AF6224" w:rsidRDefault="004344D7">
      <w:pPr>
        <w:pStyle w:val="TOC5"/>
        <w:rPr>
          <w:rFonts w:ascii="Calibri" w:hAnsi="Calibri"/>
          <w:sz w:val="22"/>
          <w:szCs w:val="22"/>
        </w:rPr>
      </w:pPr>
      <w:r>
        <w:t>9.4.1.2</w:t>
      </w:r>
      <w:r w:rsidRPr="00AF6224">
        <w:rPr>
          <w:rFonts w:ascii="Calibri" w:hAnsi="Calibri"/>
          <w:sz w:val="22"/>
          <w:szCs w:val="22"/>
        </w:rPr>
        <w:tab/>
      </w:r>
      <w:r>
        <w:t>Extending current NR operation to 71GHz [RAN1 WI: NR_ext_to_71GHz]</w:t>
      </w:r>
      <w:r>
        <w:tab/>
      </w:r>
      <w:r>
        <w:fldChar w:fldCharType="begin" w:fldLock="1"/>
      </w:r>
      <w:r>
        <w:instrText xml:space="preserve"> PAGEREF _Toc111426483 \h </w:instrText>
      </w:r>
      <w:r>
        <w:fldChar w:fldCharType="separate"/>
      </w:r>
      <w:r>
        <w:t>86</w:t>
      </w:r>
      <w:r>
        <w:fldChar w:fldCharType="end"/>
      </w:r>
    </w:p>
    <w:p w14:paraId="654449AB" w14:textId="25249D2A" w:rsidR="004344D7" w:rsidRPr="00AF6224" w:rsidRDefault="004344D7">
      <w:pPr>
        <w:pStyle w:val="TOC5"/>
        <w:rPr>
          <w:rFonts w:ascii="Calibri" w:hAnsi="Calibri"/>
          <w:sz w:val="22"/>
          <w:szCs w:val="22"/>
        </w:rPr>
      </w:pPr>
      <w:r>
        <w:t>9.4.1.3</w:t>
      </w:r>
      <w:r w:rsidRPr="00AF6224">
        <w:rPr>
          <w:rFonts w:ascii="Calibri" w:hAnsi="Calibri"/>
          <w:sz w:val="22"/>
          <w:szCs w:val="22"/>
        </w:rPr>
        <w:tab/>
      </w:r>
      <w:r>
        <w:t>Perf. part: NR Sidelink enhancement [RAN1 WI: NR_SL_enh-Perf]</w:t>
      </w:r>
      <w:r>
        <w:tab/>
      </w:r>
      <w:r>
        <w:fldChar w:fldCharType="begin" w:fldLock="1"/>
      </w:r>
      <w:r>
        <w:instrText xml:space="preserve"> PAGEREF _Toc111426484 \h </w:instrText>
      </w:r>
      <w:r>
        <w:fldChar w:fldCharType="separate"/>
      </w:r>
      <w:r>
        <w:t>88</w:t>
      </w:r>
      <w:r>
        <w:fldChar w:fldCharType="end"/>
      </w:r>
    </w:p>
    <w:p w14:paraId="07CAFF0A" w14:textId="13343146" w:rsidR="004344D7" w:rsidRPr="00AF6224" w:rsidRDefault="004344D7">
      <w:pPr>
        <w:pStyle w:val="TOC5"/>
        <w:rPr>
          <w:rFonts w:ascii="Calibri" w:hAnsi="Calibri"/>
          <w:sz w:val="22"/>
          <w:szCs w:val="22"/>
        </w:rPr>
      </w:pPr>
      <w:r>
        <w:t>9.4.1.4</w:t>
      </w:r>
      <w:r w:rsidRPr="00AF6224">
        <w:rPr>
          <w:rFonts w:ascii="Calibri" w:hAnsi="Calibri"/>
          <w:sz w:val="22"/>
          <w:szCs w:val="22"/>
        </w:rPr>
        <w:tab/>
      </w:r>
      <w:r>
        <w:t>Perf. part: NR coverage enhancements [RAN1 WI: NR_cov_enh-Perf]</w:t>
      </w:r>
      <w:r>
        <w:tab/>
      </w:r>
      <w:r>
        <w:fldChar w:fldCharType="begin" w:fldLock="1"/>
      </w:r>
      <w:r>
        <w:instrText xml:space="preserve"> PAGEREF _Toc111426485 \h </w:instrText>
      </w:r>
      <w:r>
        <w:fldChar w:fldCharType="separate"/>
      </w:r>
      <w:r>
        <w:t>88</w:t>
      </w:r>
      <w:r>
        <w:fldChar w:fldCharType="end"/>
      </w:r>
    </w:p>
    <w:p w14:paraId="11A6D4EA" w14:textId="75DD27E3" w:rsidR="004344D7" w:rsidRPr="00AF6224" w:rsidRDefault="004344D7">
      <w:pPr>
        <w:pStyle w:val="TOC5"/>
        <w:rPr>
          <w:rFonts w:ascii="Calibri" w:hAnsi="Calibri"/>
          <w:sz w:val="22"/>
          <w:szCs w:val="22"/>
        </w:rPr>
      </w:pPr>
      <w:r>
        <w:t>9.4.1.5</w:t>
      </w:r>
      <w:r w:rsidRPr="00AF6224">
        <w:rPr>
          <w:rFonts w:ascii="Calibri" w:hAnsi="Calibri"/>
          <w:sz w:val="22"/>
          <w:szCs w:val="22"/>
        </w:rPr>
        <w:tab/>
      </w:r>
      <w:r>
        <w:t>Perf. part: NR positioning enhancements [RAN1 WI: NR_pos_enh-Perf]</w:t>
      </w:r>
      <w:r>
        <w:tab/>
      </w:r>
      <w:r>
        <w:fldChar w:fldCharType="begin" w:fldLock="1"/>
      </w:r>
      <w:r>
        <w:instrText xml:space="preserve"> PAGEREF _Toc111426486 \h </w:instrText>
      </w:r>
      <w:r>
        <w:fldChar w:fldCharType="separate"/>
      </w:r>
      <w:r>
        <w:t>89</w:t>
      </w:r>
      <w:r>
        <w:fldChar w:fldCharType="end"/>
      </w:r>
    </w:p>
    <w:p w14:paraId="4842C3EA" w14:textId="0D8FD340" w:rsidR="004344D7" w:rsidRPr="00AF6224" w:rsidRDefault="004344D7">
      <w:pPr>
        <w:pStyle w:val="TOC5"/>
        <w:rPr>
          <w:rFonts w:ascii="Calibri" w:hAnsi="Calibri"/>
          <w:sz w:val="22"/>
          <w:szCs w:val="22"/>
        </w:rPr>
      </w:pPr>
      <w:r>
        <w:t>9.4.1.6</w:t>
      </w:r>
      <w:r w:rsidRPr="00AF6224">
        <w:rPr>
          <w:rFonts w:ascii="Calibri" w:hAnsi="Calibri"/>
          <w:sz w:val="22"/>
          <w:szCs w:val="22"/>
        </w:rPr>
        <w:tab/>
      </w:r>
      <w:r>
        <w:t>Support of reduced capability NR devices [RAN1 WI: NR_redcap]</w:t>
      </w:r>
      <w:r>
        <w:tab/>
      </w:r>
      <w:r>
        <w:fldChar w:fldCharType="begin" w:fldLock="1"/>
      </w:r>
      <w:r>
        <w:instrText xml:space="preserve"> PAGEREF _Toc111426487 \h </w:instrText>
      </w:r>
      <w:r>
        <w:fldChar w:fldCharType="separate"/>
      </w:r>
      <w:r>
        <w:t>89</w:t>
      </w:r>
      <w:r>
        <w:fldChar w:fldCharType="end"/>
      </w:r>
    </w:p>
    <w:p w14:paraId="4462B69C" w14:textId="4295C823" w:rsidR="004344D7" w:rsidRPr="00AF6224" w:rsidRDefault="004344D7">
      <w:pPr>
        <w:pStyle w:val="TOC4"/>
        <w:rPr>
          <w:rFonts w:ascii="Calibri" w:hAnsi="Calibri"/>
          <w:sz w:val="22"/>
          <w:szCs w:val="22"/>
        </w:rPr>
      </w:pPr>
      <w:r>
        <w:t>9.4.2</w:t>
      </w:r>
      <w:r w:rsidRPr="00AF6224">
        <w:rPr>
          <w:rFonts w:ascii="Calibri" w:hAnsi="Calibri"/>
          <w:sz w:val="22"/>
          <w:szCs w:val="22"/>
        </w:rPr>
        <w:tab/>
      </w:r>
      <w:r>
        <w:t>RAN2 led Core part WIs</w:t>
      </w:r>
      <w:r>
        <w:tab/>
      </w:r>
      <w:r>
        <w:fldChar w:fldCharType="begin" w:fldLock="1"/>
      </w:r>
      <w:r>
        <w:instrText xml:space="preserve"> PAGEREF _Toc111426488 \h </w:instrText>
      </w:r>
      <w:r>
        <w:fldChar w:fldCharType="separate"/>
      </w:r>
      <w:r>
        <w:t>92</w:t>
      </w:r>
      <w:r>
        <w:fldChar w:fldCharType="end"/>
      </w:r>
    </w:p>
    <w:p w14:paraId="1A0446E8" w14:textId="441C4469" w:rsidR="004344D7" w:rsidRPr="00AF6224" w:rsidRDefault="004344D7">
      <w:pPr>
        <w:pStyle w:val="TOC5"/>
        <w:rPr>
          <w:rFonts w:ascii="Calibri" w:hAnsi="Calibri"/>
          <w:sz w:val="22"/>
          <w:szCs w:val="22"/>
        </w:rPr>
      </w:pPr>
      <w:r>
        <w:t>9.4.2.1</w:t>
      </w:r>
      <w:r w:rsidRPr="00AF6224">
        <w:rPr>
          <w:rFonts w:ascii="Calibri" w:hAnsi="Calibri"/>
          <w:sz w:val="22"/>
          <w:szCs w:val="22"/>
        </w:rPr>
        <w:tab/>
      </w:r>
      <w:r>
        <w:t>Perf. part: Enhanced IoT and URLLC support for NR [RAN2 WI: NR_IIOT_URLLC_enh-Perf]</w:t>
      </w:r>
      <w:r>
        <w:tab/>
      </w:r>
      <w:r>
        <w:fldChar w:fldCharType="begin" w:fldLock="1"/>
      </w:r>
      <w:r>
        <w:instrText xml:space="preserve"> PAGEREF _Toc111426489 \h </w:instrText>
      </w:r>
      <w:r>
        <w:fldChar w:fldCharType="separate"/>
      </w:r>
      <w:r>
        <w:t>92</w:t>
      </w:r>
      <w:r>
        <w:fldChar w:fldCharType="end"/>
      </w:r>
    </w:p>
    <w:p w14:paraId="3120E9A8" w14:textId="1A01D4EE" w:rsidR="004344D7" w:rsidRPr="00AF6224" w:rsidRDefault="004344D7">
      <w:pPr>
        <w:pStyle w:val="TOC5"/>
        <w:rPr>
          <w:rFonts w:ascii="Calibri" w:hAnsi="Calibri"/>
          <w:sz w:val="22"/>
          <w:szCs w:val="22"/>
        </w:rPr>
      </w:pPr>
      <w:r>
        <w:t>9.4.2.2</w:t>
      </w:r>
      <w:r w:rsidRPr="00AF6224">
        <w:rPr>
          <w:rFonts w:ascii="Calibri" w:hAnsi="Calibri"/>
          <w:sz w:val="22"/>
          <w:szCs w:val="22"/>
        </w:rPr>
        <w:tab/>
      </w:r>
      <w:r>
        <w:t>Solutions for NR to support NTN [RAN2 WI: NR_NTN_solutions]</w:t>
      </w:r>
      <w:r>
        <w:tab/>
      </w:r>
      <w:r>
        <w:fldChar w:fldCharType="begin" w:fldLock="1"/>
      </w:r>
      <w:r>
        <w:instrText xml:space="preserve"> PAGEREF _Toc111426490 \h </w:instrText>
      </w:r>
      <w:r>
        <w:fldChar w:fldCharType="separate"/>
      </w:r>
      <w:r>
        <w:t>92</w:t>
      </w:r>
      <w:r>
        <w:fldChar w:fldCharType="end"/>
      </w:r>
    </w:p>
    <w:p w14:paraId="56B08E6C" w14:textId="78F77735" w:rsidR="004344D7" w:rsidRPr="00AF6224" w:rsidRDefault="004344D7">
      <w:pPr>
        <w:pStyle w:val="TOC5"/>
        <w:rPr>
          <w:rFonts w:ascii="Calibri" w:hAnsi="Calibri"/>
          <w:sz w:val="22"/>
          <w:szCs w:val="22"/>
        </w:rPr>
      </w:pPr>
      <w:r>
        <w:t>9.4.2.3</w:t>
      </w:r>
      <w:r w:rsidRPr="00AF6224">
        <w:rPr>
          <w:rFonts w:ascii="Calibri" w:hAnsi="Calibri"/>
          <w:sz w:val="22"/>
          <w:szCs w:val="22"/>
        </w:rPr>
        <w:tab/>
      </w:r>
      <w:r>
        <w:t>Perf. part: UE power saving enhancements for NR [RAN2 WI: NR_UE_pow_sav_enh-Perf]</w:t>
      </w:r>
      <w:r>
        <w:tab/>
      </w:r>
      <w:r>
        <w:fldChar w:fldCharType="begin" w:fldLock="1"/>
      </w:r>
      <w:r>
        <w:instrText xml:space="preserve"> PAGEREF _Toc111426491 \h </w:instrText>
      </w:r>
      <w:r>
        <w:fldChar w:fldCharType="separate"/>
      </w:r>
      <w:r>
        <w:t>93</w:t>
      </w:r>
      <w:r>
        <w:fldChar w:fldCharType="end"/>
      </w:r>
    </w:p>
    <w:p w14:paraId="4E54AE82" w14:textId="16C83102" w:rsidR="004344D7" w:rsidRPr="00AF6224" w:rsidRDefault="004344D7">
      <w:pPr>
        <w:pStyle w:val="TOC5"/>
        <w:rPr>
          <w:rFonts w:ascii="Calibri" w:hAnsi="Calibri"/>
          <w:sz w:val="22"/>
          <w:szCs w:val="22"/>
        </w:rPr>
      </w:pPr>
      <w:r>
        <w:t>9.4.2.4</w:t>
      </w:r>
      <w:r w:rsidRPr="00AF6224">
        <w:rPr>
          <w:rFonts w:ascii="Calibri" w:hAnsi="Calibri"/>
          <w:sz w:val="22"/>
          <w:szCs w:val="22"/>
        </w:rPr>
        <w:tab/>
      </w:r>
      <w:r>
        <w:t>Perf. part: Further Multi-RAT Dual-Connectivity enhancements [RAN2 WI: LTE_NR_DC_enh2-Perf]</w:t>
      </w:r>
      <w:r>
        <w:tab/>
      </w:r>
      <w:r>
        <w:fldChar w:fldCharType="begin" w:fldLock="1"/>
      </w:r>
      <w:r>
        <w:instrText xml:space="preserve"> PAGEREF _Toc111426492 \h </w:instrText>
      </w:r>
      <w:r>
        <w:fldChar w:fldCharType="separate"/>
      </w:r>
      <w:r>
        <w:t>94</w:t>
      </w:r>
      <w:r>
        <w:fldChar w:fldCharType="end"/>
      </w:r>
    </w:p>
    <w:p w14:paraId="21B792EF" w14:textId="5A502EDC" w:rsidR="004344D7" w:rsidRPr="00AF6224" w:rsidRDefault="004344D7">
      <w:pPr>
        <w:pStyle w:val="TOC5"/>
        <w:rPr>
          <w:rFonts w:ascii="Calibri" w:hAnsi="Calibri"/>
          <w:sz w:val="22"/>
          <w:szCs w:val="22"/>
        </w:rPr>
      </w:pPr>
      <w:r>
        <w:t>9.4.2.5</w:t>
      </w:r>
      <w:r w:rsidRPr="00AF6224">
        <w:rPr>
          <w:rFonts w:ascii="Calibri" w:hAnsi="Calibri"/>
          <w:sz w:val="22"/>
          <w:szCs w:val="22"/>
        </w:rPr>
        <w:tab/>
      </w:r>
      <w:r>
        <w:t>Enhancements to IAB for NR [RAN2 WI: NR_IAB_enh]</w:t>
      </w:r>
      <w:r>
        <w:tab/>
      </w:r>
      <w:r>
        <w:fldChar w:fldCharType="begin" w:fldLock="1"/>
      </w:r>
      <w:r>
        <w:instrText xml:space="preserve"> PAGEREF _Toc111426493 \h </w:instrText>
      </w:r>
      <w:r>
        <w:fldChar w:fldCharType="separate"/>
      </w:r>
      <w:r>
        <w:t>94</w:t>
      </w:r>
      <w:r>
        <w:fldChar w:fldCharType="end"/>
      </w:r>
    </w:p>
    <w:p w14:paraId="1A8CAF45" w14:textId="01F2B967" w:rsidR="004344D7" w:rsidRPr="00AF6224" w:rsidRDefault="004344D7">
      <w:pPr>
        <w:pStyle w:val="TOC5"/>
        <w:rPr>
          <w:rFonts w:ascii="Calibri" w:hAnsi="Calibri"/>
          <w:sz w:val="22"/>
          <w:szCs w:val="22"/>
        </w:rPr>
      </w:pPr>
      <w:r>
        <w:t>9.4.2.6</w:t>
      </w:r>
      <w:r w:rsidRPr="00AF6224">
        <w:rPr>
          <w:rFonts w:ascii="Calibri" w:hAnsi="Calibri"/>
          <w:sz w:val="22"/>
          <w:szCs w:val="22"/>
        </w:rPr>
        <w:tab/>
      </w:r>
      <w:r>
        <w:t>Perf. part: NR small data transmissions in INACTIVE state [RAN2 WI: NR_SmallData_INACTIVE-Perf.]</w:t>
      </w:r>
      <w:r>
        <w:tab/>
      </w:r>
      <w:r>
        <w:fldChar w:fldCharType="begin" w:fldLock="1"/>
      </w:r>
      <w:r>
        <w:instrText xml:space="preserve"> PAGEREF _Toc111426494 \h </w:instrText>
      </w:r>
      <w:r>
        <w:fldChar w:fldCharType="separate"/>
      </w:r>
      <w:r>
        <w:t>95</w:t>
      </w:r>
      <w:r>
        <w:fldChar w:fldCharType="end"/>
      </w:r>
    </w:p>
    <w:p w14:paraId="222CB8BE" w14:textId="3ACB5963" w:rsidR="004344D7" w:rsidRPr="00AF6224" w:rsidRDefault="004344D7">
      <w:pPr>
        <w:pStyle w:val="TOC5"/>
        <w:rPr>
          <w:rFonts w:ascii="Calibri" w:hAnsi="Calibri"/>
          <w:sz w:val="22"/>
          <w:szCs w:val="22"/>
        </w:rPr>
      </w:pPr>
      <w:r>
        <w:t>9.4.2.7</w:t>
      </w:r>
      <w:r w:rsidRPr="00AF6224">
        <w:rPr>
          <w:rFonts w:ascii="Calibri" w:hAnsi="Calibri"/>
          <w:sz w:val="22"/>
          <w:szCs w:val="22"/>
        </w:rPr>
        <w:tab/>
      </w:r>
      <w:r>
        <w:t>Core part: Enhancement of RAN slicing for NR [RAN2 WI: NR_slice-Core]</w:t>
      </w:r>
      <w:r>
        <w:tab/>
      </w:r>
      <w:r>
        <w:fldChar w:fldCharType="begin" w:fldLock="1"/>
      </w:r>
      <w:r>
        <w:instrText xml:space="preserve"> PAGEREF _Toc111426495 \h </w:instrText>
      </w:r>
      <w:r>
        <w:fldChar w:fldCharType="separate"/>
      </w:r>
      <w:r>
        <w:t>95</w:t>
      </w:r>
      <w:r>
        <w:fldChar w:fldCharType="end"/>
      </w:r>
    </w:p>
    <w:p w14:paraId="28B82039" w14:textId="18BB9F52" w:rsidR="004344D7" w:rsidRPr="00AF6224" w:rsidRDefault="004344D7">
      <w:pPr>
        <w:pStyle w:val="TOC5"/>
        <w:rPr>
          <w:rFonts w:ascii="Calibri" w:hAnsi="Calibri"/>
          <w:sz w:val="22"/>
          <w:szCs w:val="22"/>
        </w:rPr>
      </w:pPr>
      <w:r>
        <w:t>9.4.2.8</w:t>
      </w:r>
      <w:r w:rsidRPr="00AF6224">
        <w:rPr>
          <w:rFonts w:ascii="Calibri" w:hAnsi="Calibri"/>
          <w:sz w:val="22"/>
          <w:szCs w:val="22"/>
        </w:rPr>
        <w:tab/>
      </w:r>
      <w:r>
        <w:t>Perf. part: NR Sidelink Relay [RAN2 WI: NR_SL_relay-Perf]</w:t>
      </w:r>
      <w:r>
        <w:tab/>
      </w:r>
      <w:r>
        <w:fldChar w:fldCharType="begin" w:fldLock="1"/>
      </w:r>
      <w:r>
        <w:instrText xml:space="preserve"> PAGEREF _Toc111426496 \h </w:instrText>
      </w:r>
      <w:r>
        <w:fldChar w:fldCharType="separate"/>
      </w:r>
      <w:r>
        <w:t>97</w:t>
      </w:r>
      <w:r>
        <w:fldChar w:fldCharType="end"/>
      </w:r>
    </w:p>
    <w:p w14:paraId="3AB90452" w14:textId="211B72BE" w:rsidR="004344D7" w:rsidRPr="00AF6224" w:rsidRDefault="004344D7">
      <w:pPr>
        <w:pStyle w:val="TOC5"/>
        <w:rPr>
          <w:rFonts w:ascii="Calibri" w:hAnsi="Calibri"/>
          <w:sz w:val="22"/>
          <w:szCs w:val="22"/>
        </w:rPr>
      </w:pPr>
      <w:r>
        <w:t>9.4.2.9</w:t>
      </w:r>
      <w:r w:rsidRPr="00AF6224">
        <w:rPr>
          <w:rFonts w:ascii="Calibri" w:hAnsi="Calibri"/>
          <w:sz w:val="22"/>
          <w:szCs w:val="22"/>
        </w:rPr>
        <w:tab/>
      </w:r>
      <w:r>
        <w:t>Further enhancement on NR demodulation perf. [RAN2 WI: NR_demod_enh2]</w:t>
      </w:r>
      <w:r>
        <w:tab/>
      </w:r>
      <w:r>
        <w:fldChar w:fldCharType="begin" w:fldLock="1"/>
      </w:r>
      <w:r>
        <w:instrText xml:space="preserve"> PAGEREF _Toc111426497 \h </w:instrText>
      </w:r>
      <w:r>
        <w:fldChar w:fldCharType="separate"/>
      </w:r>
      <w:r>
        <w:t>97</w:t>
      </w:r>
      <w:r>
        <w:fldChar w:fldCharType="end"/>
      </w:r>
    </w:p>
    <w:p w14:paraId="66E7A0EB" w14:textId="54F000AC" w:rsidR="004344D7" w:rsidRPr="00AF6224" w:rsidRDefault="004344D7">
      <w:pPr>
        <w:pStyle w:val="TOC4"/>
        <w:rPr>
          <w:rFonts w:ascii="Calibri" w:hAnsi="Calibri"/>
          <w:sz w:val="22"/>
          <w:szCs w:val="22"/>
        </w:rPr>
      </w:pPr>
      <w:r>
        <w:t>9.4.3</w:t>
      </w:r>
      <w:r w:rsidRPr="00AF6224">
        <w:rPr>
          <w:rFonts w:ascii="Calibri" w:hAnsi="Calibri"/>
          <w:sz w:val="22"/>
          <w:szCs w:val="22"/>
        </w:rPr>
        <w:tab/>
      </w:r>
      <w:r>
        <w:t>RAN3 led Core part WIs</w:t>
      </w:r>
      <w:r>
        <w:tab/>
      </w:r>
      <w:r>
        <w:fldChar w:fldCharType="begin" w:fldLock="1"/>
      </w:r>
      <w:r>
        <w:instrText xml:space="preserve"> PAGEREF _Toc111426498 \h </w:instrText>
      </w:r>
      <w:r>
        <w:fldChar w:fldCharType="separate"/>
      </w:r>
      <w:r>
        <w:t>98</w:t>
      </w:r>
      <w:r>
        <w:fldChar w:fldCharType="end"/>
      </w:r>
    </w:p>
    <w:p w14:paraId="5F153D1F" w14:textId="69A3867B" w:rsidR="004344D7" w:rsidRPr="00AF6224" w:rsidRDefault="004344D7">
      <w:pPr>
        <w:pStyle w:val="TOC4"/>
        <w:rPr>
          <w:rFonts w:ascii="Calibri" w:hAnsi="Calibri"/>
          <w:sz w:val="22"/>
          <w:szCs w:val="22"/>
        </w:rPr>
      </w:pPr>
      <w:r>
        <w:t>9.4.4</w:t>
      </w:r>
      <w:r w:rsidRPr="00AF6224">
        <w:rPr>
          <w:rFonts w:ascii="Calibri" w:hAnsi="Calibri"/>
          <w:sz w:val="22"/>
          <w:szCs w:val="22"/>
        </w:rPr>
        <w:tab/>
      </w:r>
      <w:r>
        <w:t>RAN4 led Core part WIs</w:t>
      </w:r>
      <w:r>
        <w:tab/>
      </w:r>
      <w:r>
        <w:fldChar w:fldCharType="begin" w:fldLock="1"/>
      </w:r>
      <w:r>
        <w:instrText xml:space="preserve"> PAGEREF _Toc111426499 \h </w:instrText>
      </w:r>
      <w:r>
        <w:fldChar w:fldCharType="separate"/>
      </w:r>
      <w:r>
        <w:t>98</w:t>
      </w:r>
      <w:r>
        <w:fldChar w:fldCharType="end"/>
      </w:r>
    </w:p>
    <w:p w14:paraId="4CD6C1BA" w14:textId="2CAD043C" w:rsidR="004344D7" w:rsidRPr="00AF6224" w:rsidRDefault="004344D7">
      <w:pPr>
        <w:pStyle w:val="TOC5"/>
        <w:rPr>
          <w:rFonts w:ascii="Calibri" w:hAnsi="Calibri"/>
          <w:sz w:val="22"/>
          <w:szCs w:val="22"/>
        </w:rPr>
      </w:pPr>
      <w:r>
        <w:t>9.4.4.1</w:t>
      </w:r>
      <w:r w:rsidRPr="00AF6224">
        <w:rPr>
          <w:rFonts w:ascii="Calibri" w:hAnsi="Calibri"/>
          <w:sz w:val="22"/>
          <w:szCs w:val="22"/>
        </w:rPr>
        <w:tab/>
      </w:r>
      <w:r>
        <w:t>MIMO OTA requirements for NR UEs [RAN4 WI: NR_MIMO_OTA]</w:t>
      </w:r>
      <w:r>
        <w:tab/>
      </w:r>
      <w:r>
        <w:fldChar w:fldCharType="begin" w:fldLock="1"/>
      </w:r>
      <w:r>
        <w:instrText xml:space="preserve"> PAGEREF _Toc111426500 \h </w:instrText>
      </w:r>
      <w:r>
        <w:fldChar w:fldCharType="separate"/>
      </w:r>
      <w:r>
        <w:t>98</w:t>
      </w:r>
      <w:r>
        <w:fldChar w:fldCharType="end"/>
      </w:r>
    </w:p>
    <w:p w14:paraId="65D2D2E3" w14:textId="116C7C7F" w:rsidR="004344D7" w:rsidRPr="00AF6224" w:rsidRDefault="004344D7">
      <w:pPr>
        <w:pStyle w:val="TOC5"/>
        <w:rPr>
          <w:rFonts w:ascii="Calibri" w:hAnsi="Calibri"/>
          <w:sz w:val="22"/>
          <w:szCs w:val="22"/>
        </w:rPr>
      </w:pPr>
      <w:r>
        <w:t>9.4.4.2</w:t>
      </w:r>
      <w:r w:rsidRPr="00AF6224">
        <w:rPr>
          <w:rFonts w:ascii="Calibri" w:hAnsi="Calibri"/>
          <w:sz w:val="22"/>
          <w:szCs w:val="22"/>
        </w:rPr>
        <w:tab/>
      </w:r>
      <w:r>
        <w:t>Perf. part: Intro of UE TRP and TRS requirements and test methodologies for FR1 (NR SA and EN-DC) [RAN4 WI: NR_FR1_TRP_TRS-Perf]</w:t>
      </w:r>
      <w:r>
        <w:tab/>
      </w:r>
      <w:r>
        <w:fldChar w:fldCharType="begin" w:fldLock="1"/>
      </w:r>
      <w:r>
        <w:instrText xml:space="preserve"> PAGEREF _Toc111426501 \h </w:instrText>
      </w:r>
      <w:r>
        <w:fldChar w:fldCharType="separate"/>
      </w:r>
      <w:r>
        <w:t>99</w:t>
      </w:r>
      <w:r>
        <w:fldChar w:fldCharType="end"/>
      </w:r>
    </w:p>
    <w:p w14:paraId="63F131E5" w14:textId="7BCB7145" w:rsidR="004344D7" w:rsidRPr="00AF6224" w:rsidRDefault="004344D7">
      <w:pPr>
        <w:pStyle w:val="TOC5"/>
        <w:rPr>
          <w:rFonts w:ascii="Calibri" w:hAnsi="Calibri"/>
          <w:sz w:val="22"/>
          <w:szCs w:val="22"/>
        </w:rPr>
      </w:pPr>
      <w:r>
        <w:lastRenderedPageBreak/>
        <w:t>9.4.4.3</w:t>
      </w:r>
      <w:r w:rsidRPr="00AF6224">
        <w:rPr>
          <w:rFonts w:ascii="Calibri" w:hAnsi="Calibri"/>
          <w:sz w:val="22"/>
          <w:szCs w:val="22"/>
        </w:rPr>
        <w:tab/>
      </w:r>
      <w:r>
        <w:t>Perf. part: Introduction of DL 1024QAM for NR FR1 [RAN4 WI: NR_DL1024QAM_FR1-Perf]</w:t>
      </w:r>
      <w:r>
        <w:tab/>
      </w:r>
      <w:r>
        <w:fldChar w:fldCharType="begin" w:fldLock="1"/>
      </w:r>
      <w:r>
        <w:instrText xml:space="preserve"> PAGEREF _Toc111426502 \h </w:instrText>
      </w:r>
      <w:r>
        <w:fldChar w:fldCharType="separate"/>
      </w:r>
      <w:r>
        <w:t>100</w:t>
      </w:r>
      <w:r>
        <w:fldChar w:fldCharType="end"/>
      </w:r>
    </w:p>
    <w:p w14:paraId="3713F974" w14:textId="522EE264" w:rsidR="004344D7" w:rsidRPr="00AF6224" w:rsidRDefault="004344D7">
      <w:pPr>
        <w:pStyle w:val="TOC5"/>
        <w:rPr>
          <w:rFonts w:ascii="Calibri" w:hAnsi="Calibri"/>
          <w:sz w:val="22"/>
          <w:szCs w:val="22"/>
        </w:rPr>
      </w:pPr>
      <w:r>
        <w:t>9.4.4.4</w:t>
      </w:r>
      <w:r w:rsidRPr="00AF6224">
        <w:rPr>
          <w:rFonts w:ascii="Calibri" w:hAnsi="Calibri"/>
          <w:sz w:val="22"/>
          <w:szCs w:val="22"/>
        </w:rPr>
        <w:tab/>
      </w:r>
      <w:r>
        <w:t>Perf. part: Enhanced NR support for high speed train scenario for FR1 [RAN4 WI: NR_HST_FR1_enh-Perf]</w:t>
      </w:r>
      <w:r>
        <w:tab/>
      </w:r>
      <w:r>
        <w:fldChar w:fldCharType="begin" w:fldLock="1"/>
      </w:r>
      <w:r>
        <w:instrText xml:space="preserve"> PAGEREF _Toc111426503 \h </w:instrText>
      </w:r>
      <w:r>
        <w:fldChar w:fldCharType="separate"/>
      </w:r>
      <w:r>
        <w:t>100</w:t>
      </w:r>
      <w:r>
        <w:fldChar w:fldCharType="end"/>
      </w:r>
    </w:p>
    <w:p w14:paraId="1455BA20" w14:textId="7FDAF517" w:rsidR="004344D7" w:rsidRPr="00AF6224" w:rsidRDefault="004344D7">
      <w:pPr>
        <w:pStyle w:val="TOC5"/>
        <w:rPr>
          <w:rFonts w:ascii="Calibri" w:hAnsi="Calibri"/>
          <w:sz w:val="22"/>
          <w:szCs w:val="22"/>
        </w:rPr>
      </w:pPr>
      <w:r>
        <w:t>9.4.4.5</w:t>
      </w:r>
      <w:r w:rsidRPr="00AF6224">
        <w:rPr>
          <w:rFonts w:ascii="Calibri" w:hAnsi="Calibri"/>
          <w:sz w:val="22"/>
          <w:szCs w:val="22"/>
        </w:rPr>
        <w:tab/>
      </w:r>
      <w:r>
        <w:t>Perf. part: NR support for high speed train scenario for FR2 [RAN4 WI: NR_HST_FR2-Perf]</w:t>
      </w:r>
      <w:r>
        <w:tab/>
      </w:r>
      <w:r>
        <w:fldChar w:fldCharType="begin" w:fldLock="1"/>
      </w:r>
      <w:r>
        <w:instrText xml:space="preserve"> PAGEREF _Toc111426504 \h </w:instrText>
      </w:r>
      <w:r>
        <w:fldChar w:fldCharType="separate"/>
      </w:r>
      <w:r>
        <w:t>101</w:t>
      </w:r>
      <w:r>
        <w:fldChar w:fldCharType="end"/>
      </w:r>
    </w:p>
    <w:p w14:paraId="37D20F14" w14:textId="5A88AA0F" w:rsidR="004344D7" w:rsidRPr="00AF6224" w:rsidRDefault="004344D7">
      <w:pPr>
        <w:pStyle w:val="TOC5"/>
        <w:rPr>
          <w:rFonts w:ascii="Calibri" w:hAnsi="Calibri"/>
          <w:sz w:val="22"/>
          <w:szCs w:val="22"/>
        </w:rPr>
      </w:pPr>
      <w:r>
        <w:t>9.4.4.6</w:t>
      </w:r>
      <w:r w:rsidRPr="00AF6224">
        <w:rPr>
          <w:rFonts w:ascii="Calibri" w:hAnsi="Calibri"/>
          <w:sz w:val="22"/>
          <w:szCs w:val="22"/>
        </w:rPr>
        <w:tab/>
      </w:r>
      <w:r>
        <w:t>Perf. part: RF requirements enhancement for NR FR1 [RAN4 WI: NR_RF_FR1_enh-Perf]</w:t>
      </w:r>
      <w:r>
        <w:tab/>
      </w:r>
      <w:r>
        <w:fldChar w:fldCharType="begin" w:fldLock="1"/>
      </w:r>
      <w:r>
        <w:instrText xml:space="preserve"> PAGEREF _Toc111426505 \h </w:instrText>
      </w:r>
      <w:r>
        <w:fldChar w:fldCharType="separate"/>
      </w:r>
      <w:r>
        <w:t>101</w:t>
      </w:r>
      <w:r>
        <w:fldChar w:fldCharType="end"/>
      </w:r>
    </w:p>
    <w:p w14:paraId="1099479D" w14:textId="7EE59AD1" w:rsidR="004344D7" w:rsidRPr="00AF6224" w:rsidRDefault="004344D7">
      <w:pPr>
        <w:pStyle w:val="TOC5"/>
        <w:rPr>
          <w:rFonts w:ascii="Calibri" w:hAnsi="Calibri"/>
          <w:sz w:val="22"/>
          <w:szCs w:val="22"/>
        </w:rPr>
      </w:pPr>
      <w:r>
        <w:t>9.4.4.7</w:t>
      </w:r>
      <w:r w:rsidRPr="00AF6224">
        <w:rPr>
          <w:rFonts w:ascii="Calibri" w:hAnsi="Calibri"/>
          <w:sz w:val="22"/>
          <w:szCs w:val="22"/>
        </w:rPr>
        <w:tab/>
      </w:r>
      <w:r>
        <w:t>Further enhancements of NR RF requirements for FR2 [RAN4 WI: NR_RF_FR2_req_enh2]</w:t>
      </w:r>
      <w:r>
        <w:tab/>
      </w:r>
      <w:r>
        <w:fldChar w:fldCharType="begin" w:fldLock="1"/>
      </w:r>
      <w:r>
        <w:instrText xml:space="preserve"> PAGEREF _Toc111426506 \h </w:instrText>
      </w:r>
      <w:r>
        <w:fldChar w:fldCharType="separate"/>
      </w:r>
      <w:r>
        <w:t>101</w:t>
      </w:r>
      <w:r>
        <w:fldChar w:fldCharType="end"/>
      </w:r>
    </w:p>
    <w:p w14:paraId="635D013D" w14:textId="4293CEB5" w:rsidR="004344D7" w:rsidRPr="00AF6224" w:rsidRDefault="004344D7">
      <w:pPr>
        <w:pStyle w:val="TOC5"/>
        <w:rPr>
          <w:rFonts w:ascii="Calibri" w:hAnsi="Calibri"/>
          <w:sz w:val="22"/>
          <w:szCs w:val="22"/>
        </w:rPr>
      </w:pPr>
      <w:r>
        <w:t>9.4.4.8</w:t>
      </w:r>
      <w:r w:rsidRPr="00AF6224">
        <w:rPr>
          <w:rFonts w:ascii="Calibri" w:hAnsi="Calibri"/>
          <w:sz w:val="22"/>
          <w:szCs w:val="22"/>
        </w:rPr>
        <w:tab/>
      </w:r>
      <w:r>
        <w:t>Perf. part: Further RRM enhancement for NR and MR-DC [RAN4 WI: NR_RRM_enh2-Perf]</w:t>
      </w:r>
      <w:r>
        <w:tab/>
      </w:r>
      <w:r>
        <w:fldChar w:fldCharType="begin" w:fldLock="1"/>
      </w:r>
      <w:r>
        <w:instrText xml:space="preserve"> PAGEREF _Toc111426507 \h </w:instrText>
      </w:r>
      <w:r>
        <w:fldChar w:fldCharType="separate"/>
      </w:r>
      <w:r>
        <w:t>104</w:t>
      </w:r>
      <w:r>
        <w:fldChar w:fldCharType="end"/>
      </w:r>
    </w:p>
    <w:p w14:paraId="02056BA3" w14:textId="6DDCE17E" w:rsidR="004344D7" w:rsidRPr="00AF6224" w:rsidRDefault="004344D7">
      <w:pPr>
        <w:pStyle w:val="TOC5"/>
        <w:rPr>
          <w:rFonts w:ascii="Calibri" w:hAnsi="Calibri"/>
          <w:sz w:val="22"/>
          <w:szCs w:val="22"/>
        </w:rPr>
      </w:pPr>
      <w:r>
        <w:t>9.4.4.9</w:t>
      </w:r>
      <w:r w:rsidRPr="00AF6224">
        <w:rPr>
          <w:rFonts w:ascii="Calibri" w:hAnsi="Calibri"/>
          <w:sz w:val="22"/>
          <w:szCs w:val="22"/>
        </w:rPr>
        <w:tab/>
      </w:r>
      <w:r>
        <w:t>Perf. part: NR and MR-DC measurement gap enhancements [RAN4 WI: NR_MG_enh-Perf]</w:t>
      </w:r>
      <w:r>
        <w:tab/>
      </w:r>
      <w:r>
        <w:fldChar w:fldCharType="begin" w:fldLock="1"/>
      </w:r>
      <w:r>
        <w:instrText xml:space="preserve"> PAGEREF _Toc111426508 \h </w:instrText>
      </w:r>
      <w:r>
        <w:fldChar w:fldCharType="separate"/>
      </w:r>
      <w:r>
        <w:t>104</w:t>
      </w:r>
      <w:r>
        <w:fldChar w:fldCharType="end"/>
      </w:r>
    </w:p>
    <w:p w14:paraId="24FF03F7" w14:textId="10857D48" w:rsidR="004344D7" w:rsidRPr="00AF6224" w:rsidRDefault="004344D7">
      <w:pPr>
        <w:pStyle w:val="TOC5"/>
        <w:rPr>
          <w:rFonts w:ascii="Calibri" w:hAnsi="Calibri"/>
          <w:sz w:val="22"/>
          <w:szCs w:val="22"/>
        </w:rPr>
      </w:pPr>
      <w:r>
        <w:t>9.4.4.10</w:t>
      </w:r>
      <w:r w:rsidRPr="00AF6224">
        <w:rPr>
          <w:rFonts w:ascii="Calibri" w:hAnsi="Calibri"/>
          <w:sz w:val="22"/>
          <w:szCs w:val="22"/>
        </w:rPr>
        <w:tab/>
      </w:r>
      <w:r>
        <w:t>Perf. part: NR repeaters [RAN4 WI: NR_repeaters-Perf]</w:t>
      </w:r>
      <w:r>
        <w:tab/>
      </w:r>
      <w:r>
        <w:fldChar w:fldCharType="begin" w:fldLock="1"/>
      </w:r>
      <w:r>
        <w:instrText xml:space="preserve"> PAGEREF _Toc111426509 \h </w:instrText>
      </w:r>
      <w:r>
        <w:fldChar w:fldCharType="separate"/>
      </w:r>
      <w:r>
        <w:t>104</w:t>
      </w:r>
      <w:r>
        <w:fldChar w:fldCharType="end"/>
      </w:r>
    </w:p>
    <w:p w14:paraId="6647D39A" w14:textId="66054C4C" w:rsidR="004344D7" w:rsidRPr="00AF6224" w:rsidRDefault="004344D7">
      <w:pPr>
        <w:pStyle w:val="TOC5"/>
        <w:rPr>
          <w:rFonts w:ascii="Calibri" w:hAnsi="Calibri"/>
          <w:sz w:val="22"/>
          <w:szCs w:val="22"/>
        </w:rPr>
      </w:pPr>
      <w:r>
        <w:t>9.4.4.11</w:t>
      </w:r>
      <w:r w:rsidRPr="00AF6224">
        <w:rPr>
          <w:rFonts w:ascii="Calibri" w:hAnsi="Calibri"/>
          <w:sz w:val="22"/>
          <w:szCs w:val="22"/>
        </w:rPr>
        <w:tab/>
      </w:r>
      <w:r>
        <w:t>Core part: Introduction of BCS4 for NR [RAN4 WI: NR_BCS4-Core]</w:t>
      </w:r>
      <w:r>
        <w:tab/>
      </w:r>
      <w:r>
        <w:fldChar w:fldCharType="begin" w:fldLock="1"/>
      </w:r>
      <w:r>
        <w:instrText xml:space="preserve"> PAGEREF _Toc111426510 \h </w:instrText>
      </w:r>
      <w:r>
        <w:fldChar w:fldCharType="separate"/>
      </w:r>
      <w:r>
        <w:t>104</w:t>
      </w:r>
      <w:r>
        <w:fldChar w:fldCharType="end"/>
      </w:r>
    </w:p>
    <w:p w14:paraId="6C8DA69D" w14:textId="1189D34C" w:rsidR="004344D7" w:rsidRPr="00AF6224" w:rsidRDefault="004344D7">
      <w:pPr>
        <w:pStyle w:val="TOC5"/>
        <w:rPr>
          <w:rFonts w:ascii="Calibri" w:hAnsi="Calibri"/>
          <w:sz w:val="22"/>
          <w:szCs w:val="22"/>
        </w:rPr>
      </w:pPr>
      <w:r>
        <w:t>9.4.4.12</w:t>
      </w:r>
      <w:r w:rsidRPr="00AF6224">
        <w:rPr>
          <w:rFonts w:ascii="Calibri" w:hAnsi="Calibri"/>
          <w:sz w:val="22"/>
          <w:szCs w:val="22"/>
        </w:rPr>
        <w:tab/>
      </w:r>
      <w:r>
        <w:t>Core part: Increasing UE power high limit for CA and DC [RAN4 WI: Power_Limit_CA_DC-Core]</w:t>
      </w:r>
      <w:r>
        <w:tab/>
      </w:r>
      <w:r>
        <w:fldChar w:fldCharType="begin" w:fldLock="1"/>
      </w:r>
      <w:r>
        <w:instrText xml:space="preserve"> PAGEREF _Toc111426511 \h </w:instrText>
      </w:r>
      <w:r>
        <w:fldChar w:fldCharType="separate"/>
      </w:r>
      <w:r>
        <w:t>105</w:t>
      </w:r>
      <w:r>
        <w:fldChar w:fldCharType="end"/>
      </w:r>
    </w:p>
    <w:p w14:paraId="113DD5EA" w14:textId="3701D13C" w:rsidR="004344D7" w:rsidRPr="00AF6224" w:rsidRDefault="004344D7">
      <w:pPr>
        <w:pStyle w:val="TOC3"/>
        <w:rPr>
          <w:rFonts w:ascii="Calibri" w:hAnsi="Calibri"/>
          <w:sz w:val="22"/>
          <w:szCs w:val="22"/>
        </w:rPr>
      </w:pPr>
      <w:r>
        <w:t>9.5</w:t>
      </w:r>
      <w:r w:rsidRPr="00AF6224">
        <w:rPr>
          <w:rFonts w:ascii="Calibri" w:hAnsi="Calibri"/>
          <w:sz w:val="22"/>
          <w:szCs w:val="22"/>
        </w:rPr>
        <w:tab/>
      </w:r>
      <w:r>
        <w:t>Open REL-17 NR or NR+LTE WIs (spectrum related)</w:t>
      </w:r>
      <w:r>
        <w:tab/>
      </w:r>
      <w:r>
        <w:fldChar w:fldCharType="begin" w:fldLock="1"/>
      </w:r>
      <w:r>
        <w:instrText xml:space="preserve"> PAGEREF _Toc111426512 \h </w:instrText>
      </w:r>
      <w:r>
        <w:fldChar w:fldCharType="separate"/>
      </w:r>
      <w:r>
        <w:t>105</w:t>
      </w:r>
      <w:r>
        <w:fldChar w:fldCharType="end"/>
      </w:r>
    </w:p>
    <w:p w14:paraId="0C4435AC" w14:textId="0580B79A" w:rsidR="004344D7" w:rsidRPr="00AF6224" w:rsidRDefault="004344D7">
      <w:pPr>
        <w:pStyle w:val="TOC4"/>
        <w:rPr>
          <w:rFonts w:ascii="Calibri" w:hAnsi="Calibri"/>
          <w:sz w:val="22"/>
          <w:szCs w:val="22"/>
        </w:rPr>
      </w:pPr>
      <w:r>
        <w:t>9.5.1</w:t>
      </w:r>
      <w:r w:rsidRPr="00AF6224">
        <w:rPr>
          <w:rFonts w:ascii="Calibri" w:hAnsi="Calibri"/>
          <w:sz w:val="22"/>
          <w:szCs w:val="22"/>
        </w:rPr>
        <w:tab/>
      </w:r>
      <w:r>
        <w:t>Introduction of new bands</w:t>
      </w:r>
      <w:r>
        <w:tab/>
      </w:r>
      <w:r>
        <w:fldChar w:fldCharType="begin" w:fldLock="1"/>
      </w:r>
      <w:r>
        <w:instrText xml:space="preserve"> PAGEREF _Toc111426513 \h </w:instrText>
      </w:r>
      <w:r>
        <w:fldChar w:fldCharType="separate"/>
      </w:r>
      <w:r>
        <w:t>105</w:t>
      </w:r>
      <w:r>
        <w:fldChar w:fldCharType="end"/>
      </w:r>
    </w:p>
    <w:p w14:paraId="2FCBBBC9" w14:textId="23321162" w:rsidR="004344D7" w:rsidRPr="00AF6224" w:rsidRDefault="004344D7">
      <w:pPr>
        <w:pStyle w:val="TOC5"/>
        <w:rPr>
          <w:rFonts w:ascii="Calibri" w:hAnsi="Calibri"/>
          <w:sz w:val="22"/>
          <w:szCs w:val="22"/>
        </w:rPr>
      </w:pPr>
      <w:r>
        <w:t>9.5.1.1</w:t>
      </w:r>
      <w:r w:rsidRPr="00AF6224">
        <w:rPr>
          <w:rFonts w:ascii="Calibri" w:hAnsi="Calibri"/>
          <w:sz w:val="22"/>
          <w:szCs w:val="22"/>
        </w:rPr>
        <w:tab/>
      </w:r>
      <w:r>
        <w:t>Introduction of 6GHz NR licensed bands [RAN4 WI: NR_6GHz]</w:t>
      </w:r>
      <w:r>
        <w:tab/>
      </w:r>
      <w:r>
        <w:fldChar w:fldCharType="begin" w:fldLock="1"/>
      </w:r>
      <w:r>
        <w:instrText xml:space="preserve"> PAGEREF _Toc111426514 \h </w:instrText>
      </w:r>
      <w:r>
        <w:fldChar w:fldCharType="separate"/>
      </w:r>
      <w:r>
        <w:t>105</w:t>
      </w:r>
      <w:r>
        <w:fldChar w:fldCharType="end"/>
      </w:r>
    </w:p>
    <w:p w14:paraId="35EFDF9E" w14:textId="101DB40D" w:rsidR="004344D7" w:rsidRPr="00AF6224" w:rsidRDefault="004344D7">
      <w:pPr>
        <w:pStyle w:val="TOC5"/>
        <w:rPr>
          <w:rFonts w:ascii="Calibri" w:hAnsi="Calibri"/>
          <w:sz w:val="22"/>
          <w:szCs w:val="22"/>
        </w:rPr>
      </w:pPr>
      <w:r>
        <w:t>9.5.1.2</w:t>
      </w:r>
      <w:r w:rsidRPr="00AF6224">
        <w:rPr>
          <w:rFonts w:ascii="Calibri" w:hAnsi="Calibri"/>
          <w:sz w:val="22"/>
          <w:szCs w:val="22"/>
        </w:rPr>
        <w:tab/>
      </w:r>
      <w:r>
        <w:t>Introduction of 900MHz NR band for Europe for RMR [RAN4 WI: NR_RAIL_EU_900MHz]</w:t>
      </w:r>
      <w:r>
        <w:tab/>
      </w:r>
      <w:r>
        <w:fldChar w:fldCharType="begin" w:fldLock="1"/>
      </w:r>
      <w:r>
        <w:instrText xml:space="preserve"> PAGEREF _Toc111426515 \h </w:instrText>
      </w:r>
      <w:r>
        <w:fldChar w:fldCharType="separate"/>
      </w:r>
      <w:r>
        <w:t>110</w:t>
      </w:r>
      <w:r>
        <w:fldChar w:fldCharType="end"/>
      </w:r>
    </w:p>
    <w:p w14:paraId="4E6282D2" w14:textId="7FED6A38" w:rsidR="004344D7" w:rsidRPr="00AF6224" w:rsidRDefault="004344D7">
      <w:pPr>
        <w:pStyle w:val="TOC4"/>
        <w:rPr>
          <w:rFonts w:ascii="Calibri" w:hAnsi="Calibri"/>
          <w:sz w:val="22"/>
          <w:szCs w:val="22"/>
        </w:rPr>
      </w:pPr>
      <w:r>
        <w:t>9.5.2</w:t>
      </w:r>
      <w:r w:rsidRPr="00AF6224">
        <w:rPr>
          <w:rFonts w:ascii="Calibri" w:hAnsi="Calibri"/>
          <w:sz w:val="22"/>
          <w:szCs w:val="22"/>
        </w:rPr>
        <w:tab/>
      </w:r>
      <w:r>
        <w:t>LTE/NR DC related basket WIs for Rel-17</w:t>
      </w:r>
      <w:r>
        <w:tab/>
      </w:r>
      <w:r>
        <w:fldChar w:fldCharType="begin" w:fldLock="1"/>
      </w:r>
      <w:r>
        <w:instrText xml:space="preserve"> PAGEREF _Toc111426516 \h </w:instrText>
      </w:r>
      <w:r>
        <w:fldChar w:fldCharType="separate"/>
      </w:r>
      <w:r>
        <w:t>112</w:t>
      </w:r>
      <w:r>
        <w:fldChar w:fldCharType="end"/>
      </w:r>
    </w:p>
    <w:p w14:paraId="344184A3" w14:textId="44AC251B" w:rsidR="004344D7" w:rsidRPr="00AF6224" w:rsidRDefault="004344D7">
      <w:pPr>
        <w:pStyle w:val="TOC5"/>
        <w:rPr>
          <w:rFonts w:ascii="Calibri" w:hAnsi="Calibri"/>
          <w:sz w:val="22"/>
          <w:szCs w:val="22"/>
        </w:rPr>
      </w:pPr>
      <w:r>
        <w:t>9.5.2.1</w:t>
      </w:r>
      <w:r w:rsidRPr="00AF6224">
        <w:rPr>
          <w:rFonts w:ascii="Calibri" w:hAnsi="Calibri"/>
          <w:sz w:val="22"/>
          <w:szCs w:val="22"/>
        </w:rPr>
        <w:tab/>
      </w:r>
      <w:r>
        <w:t>Rel-17 DC of 1 LTE band (1DL/1UL) and 1 NR band (1DL/1UL) [DC_R17_1BLTE_1BNR_2DL2UL]</w:t>
      </w:r>
      <w:r>
        <w:tab/>
      </w:r>
      <w:r>
        <w:fldChar w:fldCharType="begin" w:fldLock="1"/>
      </w:r>
      <w:r>
        <w:instrText xml:space="preserve"> PAGEREF _Toc111426517 \h </w:instrText>
      </w:r>
      <w:r>
        <w:fldChar w:fldCharType="separate"/>
      </w:r>
      <w:r>
        <w:t>112</w:t>
      </w:r>
      <w:r>
        <w:fldChar w:fldCharType="end"/>
      </w:r>
    </w:p>
    <w:p w14:paraId="508A2C98" w14:textId="410CD424" w:rsidR="004344D7" w:rsidRPr="00AF6224" w:rsidRDefault="004344D7">
      <w:pPr>
        <w:pStyle w:val="TOC5"/>
        <w:rPr>
          <w:rFonts w:ascii="Calibri" w:hAnsi="Calibri"/>
          <w:sz w:val="22"/>
          <w:szCs w:val="22"/>
        </w:rPr>
      </w:pPr>
      <w:r>
        <w:t>9.5.2.2</w:t>
      </w:r>
      <w:r w:rsidRPr="00AF6224">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_Toc111426518 \h </w:instrText>
      </w:r>
      <w:r>
        <w:fldChar w:fldCharType="separate"/>
      </w:r>
      <w:r>
        <w:t>112</w:t>
      </w:r>
      <w:r>
        <w:fldChar w:fldCharType="end"/>
      </w:r>
    </w:p>
    <w:p w14:paraId="5FDD92B7" w14:textId="62467E04" w:rsidR="004344D7" w:rsidRPr="00AF6224" w:rsidRDefault="004344D7">
      <w:pPr>
        <w:pStyle w:val="TOC5"/>
        <w:rPr>
          <w:rFonts w:ascii="Calibri" w:hAnsi="Calibri"/>
          <w:sz w:val="22"/>
          <w:szCs w:val="22"/>
        </w:rPr>
      </w:pPr>
      <w:r>
        <w:t>9.5.2.3</w:t>
      </w:r>
      <w:r w:rsidRPr="00AF6224">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_Toc111426519 \h </w:instrText>
      </w:r>
      <w:r>
        <w:fldChar w:fldCharType="separate"/>
      </w:r>
      <w:r>
        <w:t>113</w:t>
      </w:r>
      <w:r>
        <w:fldChar w:fldCharType="end"/>
      </w:r>
    </w:p>
    <w:p w14:paraId="52526BF8" w14:textId="086EA8EC" w:rsidR="004344D7" w:rsidRPr="00AF6224" w:rsidRDefault="004344D7">
      <w:pPr>
        <w:pStyle w:val="TOC5"/>
        <w:rPr>
          <w:rFonts w:ascii="Calibri" w:hAnsi="Calibri"/>
          <w:sz w:val="22"/>
          <w:szCs w:val="22"/>
        </w:rPr>
      </w:pPr>
      <w:r>
        <w:t>9.5.2.4</w:t>
      </w:r>
      <w:r w:rsidRPr="00AF6224">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_Toc111426520 \h </w:instrText>
      </w:r>
      <w:r>
        <w:fldChar w:fldCharType="separate"/>
      </w:r>
      <w:r>
        <w:t>114</w:t>
      </w:r>
      <w:r>
        <w:fldChar w:fldCharType="end"/>
      </w:r>
    </w:p>
    <w:p w14:paraId="3F04DBBD" w14:textId="6119DF01" w:rsidR="004344D7" w:rsidRPr="00AF6224" w:rsidRDefault="004344D7">
      <w:pPr>
        <w:pStyle w:val="TOC5"/>
        <w:rPr>
          <w:rFonts w:ascii="Calibri" w:hAnsi="Calibri"/>
          <w:sz w:val="22"/>
          <w:szCs w:val="22"/>
        </w:rPr>
      </w:pPr>
      <w:r>
        <w:t>9.5.2.5</w:t>
      </w:r>
      <w:r w:rsidRPr="00AF6224">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_Toc111426521 \h </w:instrText>
      </w:r>
      <w:r>
        <w:fldChar w:fldCharType="separate"/>
      </w:r>
      <w:r>
        <w:t>114</w:t>
      </w:r>
      <w:r>
        <w:fldChar w:fldCharType="end"/>
      </w:r>
    </w:p>
    <w:p w14:paraId="386EC8EA" w14:textId="2F856B56" w:rsidR="004344D7" w:rsidRPr="00AF6224" w:rsidRDefault="004344D7">
      <w:pPr>
        <w:pStyle w:val="TOC5"/>
        <w:rPr>
          <w:rFonts w:ascii="Calibri" w:hAnsi="Calibri"/>
          <w:sz w:val="22"/>
          <w:szCs w:val="22"/>
        </w:rPr>
      </w:pPr>
      <w:r>
        <w:t>9.5.2.6</w:t>
      </w:r>
      <w:r w:rsidRPr="00AF6224">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_Toc111426522 \h </w:instrText>
      </w:r>
      <w:r>
        <w:fldChar w:fldCharType="separate"/>
      </w:r>
      <w:r>
        <w:t>115</w:t>
      </w:r>
      <w:r>
        <w:fldChar w:fldCharType="end"/>
      </w:r>
    </w:p>
    <w:p w14:paraId="0D1E7807" w14:textId="4446BE71" w:rsidR="004344D7" w:rsidRPr="00AF6224" w:rsidRDefault="004344D7">
      <w:pPr>
        <w:pStyle w:val="TOC5"/>
        <w:rPr>
          <w:rFonts w:ascii="Calibri" w:hAnsi="Calibri"/>
          <w:sz w:val="22"/>
          <w:szCs w:val="22"/>
        </w:rPr>
      </w:pPr>
      <w:r>
        <w:t>9.5.2.7</w:t>
      </w:r>
      <w:r w:rsidRPr="00AF6224">
        <w:rPr>
          <w:rFonts w:ascii="Calibri" w:hAnsi="Calibri"/>
          <w:sz w:val="22"/>
          <w:szCs w:val="22"/>
        </w:rPr>
        <w:tab/>
      </w:r>
      <w:r>
        <w:t>Rel-17 DC of x bands (x=1,2) LTE inter-band CA (xDL/1UL) and 4 bands NR inter-band CA (4DL/1UL) [RAN4 WI: DC_R17_xBLTE_4BNR_yDL2UL]</w:t>
      </w:r>
      <w:r>
        <w:tab/>
      </w:r>
      <w:r>
        <w:fldChar w:fldCharType="begin" w:fldLock="1"/>
      </w:r>
      <w:r>
        <w:instrText xml:space="preserve"> PAGEREF _Toc111426523 \h </w:instrText>
      </w:r>
      <w:r>
        <w:fldChar w:fldCharType="separate"/>
      </w:r>
      <w:r>
        <w:t>116</w:t>
      </w:r>
      <w:r>
        <w:fldChar w:fldCharType="end"/>
      </w:r>
    </w:p>
    <w:p w14:paraId="64EF4ECD" w14:textId="76B1E938" w:rsidR="004344D7" w:rsidRPr="00AF6224" w:rsidRDefault="004344D7">
      <w:pPr>
        <w:pStyle w:val="TOC5"/>
        <w:rPr>
          <w:rFonts w:ascii="Calibri" w:hAnsi="Calibri"/>
          <w:sz w:val="22"/>
          <w:szCs w:val="22"/>
        </w:rPr>
      </w:pPr>
      <w:r>
        <w:t>9.5.2.8</w:t>
      </w:r>
      <w:r w:rsidRPr="00AF6224">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_Toc111426524 \h </w:instrText>
      </w:r>
      <w:r>
        <w:fldChar w:fldCharType="separate"/>
      </w:r>
      <w:r>
        <w:t>117</w:t>
      </w:r>
      <w:r>
        <w:fldChar w:fldCharType="end"/>
      </w:r>
    </w:p>
    <w:p w14:paraId="4BAEF965" w14:textId="5C22E13C" w:rsidR="004344D7" w:rsidRPr="00AF6224" w:rsidRDefault="004344D7">
      <w:pPr>
        <w:pStyle w:val="TOC4"/>
        <w:rPr>
          <w:rFonts w:ascii="Calibri" w:hAnsi="Calibri"/>
          <w:sz w:val="22"/>
          <w:szCs w:val="22"/>
        </w:rPr>
      </w:pPr>
      <w:r>
        <w:t>9.5.3</w:t>
      </w:r>
      <w:r w:rsidRPr="00AF6224">
        <w:rPr>
          <w:rFonts w:ascii="Calibri" w:hAnsi="Calibri"/>
          <w:sz w:val="22"/>
          <w:szCs w:val="22"/>
        </w:rPr>
        <w:tab/>
      </w:r>
      <w:r>
        <w:t>NR CA/DC/SUL related basket WIs for Rel-17</w:t>
      </w:r>
      <w:r>
        <w:tab/>
      </w:r>
      <w:r>
        <w:fldChar w:fldCharType="begin" w:fldLock="1"/>
      </w:r>
      <w:r>
        <w:instrText xml:space="preserve"> PAGEREF _Toc111426525 \h </w:instrText>
      </w:r>
      <w:r>
        <w:fldChar w:fldCharType="separate"/>
      </w:r>
      <w:r>
        <w:t>117</w:t>
      </w:r>
      <w:r>
        <w:fldChar w:fldCharType="end"/>
      </w:r>
    </w:p>
    <w:p w14:paraId="12A27940" w14:textId="19A66AEF" w:rsidR="004344D7" w:rsidRPr="00AF6224" w:rsidRDefault="004344D7">
      <w:pPr>
        <w:pStyle w:val="TOC5"/>
        <w:rPr>
          <w:rFonts w:ascii="Calibri" w:hAnsi="Calibri"/>
          <w:sz w:val="22"/>
          <w:szCs w:val="22"/>
        </w:rPr>
      </w:pPr>
      <w:r>
        <w:t>9.5.3.1</w:t>
      </w:r>
      <w:r w:rsidRPr="00AF6224">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_Toc111426526 \h </w:instrText>
      </w:r>
      <w:r>
        <w:fldChar w:fldCharType="separate"/>
      </w:r>
      <w:r>
        <w:t>117</w:t>
      </w:r>
      <w:r>
        <w:fldChar w:fldCharType="end"/>
      </w:r>
    </w:p>
    <w:p w14:paraId="7E1252C1" w14:textId="141055FE" w:rsidR="004344D7" w:rsidRPr="00AF6224" w:rsidRDefault="004344D7">
      <w:pPr>
        <w:pStyle w:val="TOC5"/>
        <w:rPr>
          <w:rFonts w:ascii="Calibri" w:hAnsi="Calibri"/>
          <w:sz w:val="22"/>
          <w:szCs w:val="22"/>
        </w:rPr>
      </w:pPr>
      <w:r>
        <w:t>9.5.3.2</w:t>
      </w:r>
      <w:r w:rsidRPr="00AF6224">
        <w:rPr>
          <w:rFonts w:ascii="Calibri" w:hAnsi="Calibri"/>
          <w:sz w:val="22"/>
          <w:szCs w:val="22"/>
        </w:rPr>
        <w:tab/>
      </w:r>
      <w:r>
        <w:t>Rel-17 NR Inter-band CA/DC for 2 bands DL with x bands UL (x=1,2) [RAN4 WI: NR_CADC_R17_2BDL_xBUL]</w:t>
      </w:r>
      <w:r>
        <w:tab/>
      </w:r>
      <w:r>
        <w:fldChar w:fldCharType="begin" w:fldLock="1"/>
      </w:r>
      <w:r>
        <w:instrText xml:space="preserve"> PAGEREF _Toc111426527 \h </w:instrText>
      </w:r>
      <w:r>
        <w:fldChar w:fldCharType="separate"/>
      </w:r>
      <w:r>
        <w:t>118</w:t>
      </w:r>
      <w:r>
        <w:fldChar w:fldCharType="end"/>
      </w:r>
    </w:p>
    <w:p w14:paraId="1FFDB365" w14:textId="54507EDD" w:rsidR="004344D7" w:rsidRPr="00AF6224" w:rsidRDefault="004344D7">
      <w:pPr>
        <w:pStyle w:val="TOC5"/>
        <w:rPr>
          <w:rFonts w:ascii="Calibri" w:hAnsi="Calibri"/>
          <w:sz w:val="22"/>
          <w:szCs w:val="22"/>
        </w:rPr>
      </w:pPr>
      <w:r>
        <w:t>9.5.3.3</w:t>
      </w:r>
      <w:r w:rsidRPr="00AF6224">
        <w:rPr>
          <w:rFonts w:ascii="Calibri" w:hAnsi="Calibri"/>
          <w:sz w:val="22"/>
          <w:szCs w:val="22"/>
        </w:rPr>
        <w:tab/>
      </w:r>
      <w:r>
        <w:t>Rel-17 NR inter-band CA for 3 bands DL with 1 band UL [RAN4 WI: NR_CA_R17_3BDL_1BUL]</w:t>
      </w:r>
      <w:r>
        <w:tab/>
      </w:r>
      <w:r>
        <w:fldChar w:fldCharType="begin" w:fldLock="1"/>
      </w:r>
      <w:r>
        <w:instrText xml:space="preserve"> PAGEREF _Toc111426528 \h </w:instrText>
      </w:r>
      <w:r>
        <w:fldChar w:fldCharType="separate"/>
      </w:r>
      <w:r>
        <w:t>119</w:t>
      </w:r>
      <w:r>
        <w:fldChar w:fldCharType="end"/>
      </w:r>
    </w:p>
    <w:p w14:paraId="62D7F824" w14:textId="3131C320" w:rsidR="004344D7" w:rsidRPr="00AF6224" w:rsidRDefault="004344D7">
      <w:pPr>
        <w:pStyle w:val="TOC5"/>
        <w:rPr>
          <w:rFonts w:ascii="Calibri" w:hAnsi="Calibri"/>
          <w:sz w:val="22"/>
          <w:szCs w:val="22"/>
        </w:rPr>
      </w:pPr>
      <w:r>
        <w:t>9.5.3.4</w:t>
      </w:r>
      <w:r w:rsidRPr="00AF6224">
        <w:rPr>
          <w:rFonts w:ascii="Calibri" w:hAnsi="Calibri"/>
          <w:sz w:val="22"/>
          <w:szCs w:val="22"/>
        </w:rPr>
        <w:tab/>
      </w:r>
      <w:r>
        <w:t>Rel-17 NR inter-band CA/DC for 3 bands DL with 2 bands UL [RAN4 WI: NR_CADC_R17_3BDL_2BUL]</w:t>
      </w:r>
      <w:r>
        <w:tab/>
      </w:r>
      <w:r>
        <w:fldChar w:fldCharType="begin" w:fldLock="1"/>
      </w:r>
      <w:r>
        <w:instrText xml:space="preserve"> PAGEREF _Toc111426529 \h </w:instrText>
      </w:r>
      <w:r>
        <w:fldChar w:fldCharType="separate"/>
      </w:r>
      <w:r>
        <w:t>120</w:t>
      </w:r>
      <w:r>
        <w:fldChar w:fldCharType="end"/>
      </w:r>
    </w:p>
    <w:p w14:paraId="12575DBD" w14:textId="5896F9C5" w:rsidR="004344D7" w:rsidRPr="00AF6224" w:rsidRDefault="004344D7">
      <w:pPr>
        <w:pStyle w:val="TOC5"/>
        <w:rPr>
          <w:rFonts w:ascii="Calibri" w:hAnsi="Calibri"/>
          <w:sz w:val="22"/>
          <w:szCs w:val="22"/>
        </w:rPr>
      </w:pPr>
      <w:r>
        <w:t>9.5.3.5</w:t>
      </w:r>
      <w:r w:rsidRPr="00AF6224">
        <w:rPr>
          <w:rFonts w:ascii="Calibri" w:hAnsi="Calibri"/>
          <w:sz w:val="22"/>
          <w:szCs w:val="22"/>
        </w:rPr>
        <w:tab/>
      </w:r>
      <w:r>
        <w:t>Rel-17 NR inter-band CA for 4 bands DL with 1 band UL [RAN4 WI: NR_CA_R17_4BDL_1BUL]</w:t>
      </w:r>
      <w:r>
        <w:tab/>
      </w:r>
      <w:r>
        <w:fldChar w:fldCharType="begin" w:fldLock="1"/>
      </w:r>
      <w:r>
        <w:instrText xml:space="preserve"> PAGEREF _Toc111426530 \h </w:instrText>
      </w:r>
      <w:r>
        <w:fldChar w:fldCharType="separate"/>
      </w:r>
      <w:r>
        <w:t>120</w:t>
      </w:r>
      <w:r>
        <w:fldChar w:fldCharType="end"/>
      </w:r>
    </w:p>
    <w:p w14:paraId="3CB3DB46" w14:textId="5DD9C7D6" w:rsidR="004344D7" w:rsidRPr="00AF6224" w:rsidRDefault="004344D7">
      <w:pPr>
        <w:pStyle w:val="TOC5"/>
        <w:rPr>
          <w:rFonts w:ascii="Calibri" w:hAnsi="Calibri"/>
          <w:sz w:val="22"/>
          <w:szCs w:val="22"/>
        </w:rPr>
      </w:pPr>
      <w:r>
        <w:t>9.5.3.6</w:t>
      </w:r>
      <w:r w:rsidRPr="00AF6224">
        <w:rPr>
          <w:rFonts w:ascii="Calibri" w:hAnsi="Calibri"/>
          <w:sz w:val="22"/>
          <w:szCs w:val="22"/>
        </w:rPr>
        <w:tab/>
      </w:r>
      <w:r>
        <w:t>Rel-17 NR inter-band CA/DC for DL 4 bands and 2UL bands [RAN4 WI: NR_CADC_R17_4BDL_2BUL]</w:t>
      </w:r>
      <w:r>
        <w:tab/>
      </w:r>
      <w:r>
        <w:fldChar w:fldCharType="begin" w:fldLock="1"/>
      </w:r>
      <w:r>
        <w:instrText xml:space="preserve"> PAGEREF _Toc111426531 \h </w:instrText>
      </w:r>
      <w:r>
        <w:fldChar w:fldCharType="separate"/>
      </w:r>
      <w:r>
        <w:t>121</w:t>
      </w:r>
      <w:r>
        <w:fldChar w:fldCharType="end"/>
      </w:r>
    </w:p>
    <w:p w14:paraId="5AEFEE6F" w14:textId="1FD51E50" w:rsidR="004344D7" w:rsidRPr="00AF6224" w:rsidRDefault="004344D7">
      <w:pPr>
        <w:pStyle w:val="TOC5"/>
        <w:rPr>
          <w:rFonts w:ascii="Calibri" w:hAnsi="Calibri"/>
          <w:sz w:val="22"/>
          <w:szCs w:val="22"/>
        </w:rPr>
      </w:pPr>
      <w:r>
        <w:t>9.5.3.7</w:t>
      </w:r>
      <w:r w:rsidRPr="00AF6224">
        <w:rPr>
          <w:rFonts w:ascii="Calibri" w:hAnsi="Calibri"/>
          <w:sz w:val="22"/>
          <w:szCs w:val="22"/>
        </w:rPr>
        <w:tab/>
      </w:r>
      <w:r>
        <w:t>Rel-17 NR inter-band CA for 5 bands DL with x bands UL (x=1,2) [RAN4 WI: NR_CADC_R17_5BDL_xBUL]</w:t>
      </w:r>
      <w:r>
        <w:tab/>
      </w:r>
      <w:r>
        <w:fldChar w:fldCharType="begin" w:fldLock="1"/>
      </w:r>
      <w:r>
        <w:instrText xml:space="preserve"> PAGEREF _Toc111426532 \h </w:instrText>
      </w:r>
      <w:r>
        <w:fldChar w:fldCharType="separate"/>
      </w:r>
      <w:r>
        <w:t>121</w:t>
      </w:r>
      <w:r>
        <w:fldChar w:fldCharType="end"/>
      </w:r>
    </w:p>
    <w:p w14:paraId="419B08A4" w14:textId="54687F61" w:rsidR="004344D7" w:rsidRPr="00AF6224" w:rsidRDefault="004344D7">
      <w:pPr>
        <w:pStyle w:val="TOC5"/>
        <w:rPr>
          <w:rFonts w:ascii="Calibri" w:hAnsi="Calibri"/>
          <w:sz w:val="22"/>
          <w:szCs w:val="22"/>
        </w:rPr>
      </w:pPr>
      <w:r>
        <w:t>9.5.3.8</w:t>
      </w:r>
      <w:r w:rsidRPr="00AF6224">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_Toc111426533 \h </w:instrText>
      </w:r>
      <w:r>
        <w:fldChar w:fldCharType="separate"/>
      </w:r>
      <w:r>
        <w:t>122</w:t>
      </w:r>
      <w:r>
        <w:fldChar w:fldCharType="end"/>
      </w:r>
    </w:p>
    <w:p w14:paraId="73A76021" w14:textId="5F07783E" w:rsidR="004344D7" w:rsidRPr="00AF6224" w:rsidRDefault="004344D7">
      <w:pPr>
        <w:pStyle w:val="TOC4"/>
        <w:rPr>
          <w:rFonts w:ascii="Calibri" w:hAnsi="Calibri"/>
          <w:sz w:val="22"/>
          <w:szCs w:val="22"/>
        </w:rPr>
      </w:pPr>
      <w:r>
        <w:t>9.5.4</w:t>
      </w:r>
      <w:r w:rsidRPr="00AF6224">
        <w:rPr>
          <w:rFonts w:ascii="Calibri" w:hAnsi="Calibri"/>
          <w:sz w:val="22"/>
          <w:szCs w:val="22"/>
        </w:rPr>
        <w:tab/>
      </w:r>
      <w:r>
        <w:t>Power class related WIs</w:t>
      </w:r>
      <w:r>
        <w:tab/>
      </w:r>
      <w:r>
        <w:fldChar w:fldCharType="begin" w:fldLock="1"/>
      </w:r>
      <w:r>
        <w:instrText xml:space="preserve"> PAGEREF _Toc111426534 \h </w:instrText>
      </w:r>
      <w:r>
        <w:fldChar w:fldCharType="separate"/>
      </w:r>
      <w:r>
        <w:t>123</w:t>
      </w:r>
      <w:r>
        <w:fldChar w:fldCharType="end"/>
      </w:r>
    </w:p>
    <w:p w14:paraId="771FC90C" w14:textId="6BE3D624" w:rsidR="004344D7" w:rsidRPr="00AF6224" w:rsidRDefault="004344D7">
      <w:pPr>
        <w:pStyle w:val="TOC5"/>
        <w:rPr>
          <w:rFonts w:ascii="Calibri" w:hAnsi="Calibri"/>
          <w:sz w:val="22"/>
          <w:szCs w:val="22"/>
        </w:rPr>
      </w:pPr>
      <w:r>
        <w:t>9.5.4.1</w:t>
      </w:r>
      <w:r w:rsidRPr="00AF6224">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_Toc111426535 \h </w:instrText>
      </w:r>
      <w:r>
        <w:fldChar w:fldCharType="separate"/>
      </w:r>
      <w:r>
        <w:t>123</w:t>
      </w:r>
      <w:r>
        <w:fldChar w:fldCharType="end"/>
      </w:r>
    </w:p>
    <w:p w14:paraId="1970C354" w14:textId="4D33B364" w:rsidR="004344D7" w:rsidRPr="00AF6224" w:rsidRDefault="004344D7">
      <w:pPr>
        <w:pStyle w:val="TOC5"/>
        <w:rPr>
          <w:rFonts w:ascii="Calibri" w:hAnsi="Calibri"/>
          <w:sz w:val="22"/>
          <w:szCs w:val="22"/>
        </w:rPr>
      </w:pPr>
      <w:r>
        <w:t>9.5.4.2</w:t>
      </w:r>
      <w:r w:rsidRPr="00AF6224">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fldLock="1"/>
      </w:r>
      <w:r>
        <w:instrText xml:space="preserve"> PAGEREF _Toc111426536 \h </w:instrText>
      </w:r>
      <w:r>
        <w:fldChar w:fldCharType="separate"/>
      </w:r>
      <w:r>
        <w:t>123</w:t>
      </w:r>
      <w:r>
        <w:fldChar w:fldCharType="end"/>
      </w:r>
    </w:p>
    <w:p w14:paraId="16022BA2" w14:textId="4764853C" w:rsidR="004344D7" w:rsidRPr="00AF6224" w:rsidRDefault="004344D7">
      <w:pPr>
        <w:pStyle w:val="TOC5"/>
        <w:rPr>
          <w:rFonts w:ascii="Calibri" w:hAnsi="Calibri"/>
          <w:sz w:val="22"/>
          <w:szCs w:val="22"/>
        </w:rPr>
      </w:pPr>
      <w:r>
        <w:t>9.5.4.3</w:t>
      </w:r>
      <w:r w:rsidRPr="00AF6224">
        <w:rPr>
          <w:rFonts w:ascii="Calibri" w:hAnsi="Calibri"/>
          <w:sz w:val="22"/>
          <w:szCs w:val="22"/>
        </w:rPr>
        <w:tab/>
      </w:r>
      <w:r>
        <w:t>Rel-17 High power UE for NR inter-band CA with 2 bands DL and x bands UL (x=1,2) [RAN4 WI: NR_PC2_CA_R17_2BDL_2BUL]</w:t>
      </w:r>
      <w:r>
        <w:tab/>
      </w:r>
      <w:r>
        <w:fldChar w:fldCharType="begin" w:fldLock="1"/>
      </w:r>
      <w:r>
        <w:instrText xml:space="preserve"> PAGEREF _Toc111426537 \h </w:instrText>
      </w:r>
      <w:r>
        <w:fldChar w:fldCharType="separate"/>
      </w:r>
      <w:r>
        <w:t>124</w:t>
      </w:r>
      <w:r>
        <w:fldChar w:fldCharType="end"/>
      </w:r>
    </w:p>
    <w:p w14:paraId="6C50AF94" w14:textId="2EC02DCF" w:rsidR="004344D7" w:rsidRPr="00AF6224" w:rsidRDefault="004344D7">
      <w:pPr>
        <w:pStyle w:val="TOC5"/>
        <w:rPr>
          <w:rFonts w:ascii="Calibri" w:hAnsi="Calibri"/>
          <w:sz w:val="22"/>
          <w:szCs w:val="22"/>
        </w:rPr>
      </w:pPr>
      <w:r>
        <w:t>9.5.4.4</w:t>
      </w:r>
      <w:r w:rsidRPr="00AF6224">
        <w:rPr>
          <w:rFonts w:ascii="Calibri" w:hAnsi="Calibri"/>
          <w:sz w:val="22"/>
          <w:szCs w:val="22"/>
        </w:rPr>
        <w:tab/>
      </w:r>
      <w:r>
        <w:t>High power UE for NR TDD intra-band CA in FR1 [RAN4 WI: NR_intra_HPUE_R17]</w:t>
      </w:r>
      <w:r>
        <w:tab/>
      </w:r>
      <w:r>
        <w:fldChar w:fldCharType="begin" w:fldLock="1"/>
      </w:r>
      <w:r>
        <w:instrText xml:space="preserve"> PAGEREF _Toc111426538 \h </w:instrText>
      </w:r>
      <w:r>
        <w:fldChar w:fldCharType="separate"/>
      </w:r>
      <w:r>
        <w:t>125</w:t>
      </w:r>
      <w:r>
        <w:fldChar w:fldCharType="end"/>
      </w:r>
    </w:p>
    <w:p w14:paraId="6E6CB6C6" w14:textId="74EE3A64" w:rsidR="004344D7" w:rsidRPr="00AF6224" w:rsidRDefault="004344D7">
      <w:pPr>
        <w:pStyle w:val="TOC5"/>
        <w:rPr>
          <w:rFonts w:ascii="Calibri" w:hAnsi="Calibri"/>
          <w:sz w:val="22"/>
          <w:szCs w:val="22"/>
        </w:rPr>
      </w:pPr>
      <w:r>
        <w:lastRenderedPageBreak/>
        <w:t>9.5.4.5</w:t>
      </w:r>
      <w:r w:rsidRPr="00AF6224">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fldLock="1"/>
      </w:r>
      <w:r>
        <w:instrText xml:space="preserve"> PAGEREF _Toc111426539 \h </w:instrText>
      </w:r>
      <w:r>
        <w:fldChar w:fldCharType="separate"/>
      </w:r>
      <w:r>
        <w:t>126</w:t>
      </w:r>
      <w:r>
        <w:fldChar w:fldCharType="end"/>
      </w:r>
    </w:p>
    <w:p w14:paraId="5BACCD6D" w14:textId="1BF962E8" w:rsidR="004344D7" w:rsidRPr="00AF6224" w:rsidRDefault="004344D7">
      <w:pPr>
        <w:pStyle w:val="TOC5"/>
        <w:rPr>
          <w:rFonts w:ascii="Calibri" w:hAnsi="Calibri"/>
          <w:sz w:val="22"/>
          <w:szCs w:val="22"/>
        </w:rPr>
      </w:pPr>
      <w:r>
        <w:t>9.5.4.6</w:t>
      </w:r>
      <w:r w:rsidRPr="00AF6224">
        <w:rPr>
          <w:rFonts w:ascii="Calibri" w:hAnsi="Calibri"/>
          <w:sz w:val="22"/>
          <w:szCs w:val="22"/>
        </w:rPr>
        <w:tab/>
      </w:r>
      <w:r>
        <w:t>Additional NR bands for UL-MIMO PC3 in Rel-17 [RAN4 WI: NR_bands_UL_MIMO_PC3_R17]</w:t>
      </w:r>
      <w:r>
        <w:tab/>
      </w:r>
      <w:r>
        <w:fldChar w:fldCharType="begin" w:fldLock="1"/>
      </w:r>
      <w:r>
        <w:instrText xml:space="preserve"> PAGEREF _Toc111426540 \h </w:instrText>
      </w:r>
      <w:r>
        <w:fldChar w:fldCharType="separate"/>
      </w:r>
      <w:r>
        <w:t>127</w:t>
      </w:r>
      <w:r>
        <w:fldChar w:fldCharType="end"/>
      </w:r>
    </w:p>
    <w:p w14:paraId="0F51C669" w14:textId="0B6B658F" w:rsidR="004344D7" w:rsidRPr="00AF6224" w:rsidRDefault="004344D7">
      <w:pPr>
        <w:pStyle w:val="TOC5"/>
        <w:rPr>
          <w:rFonts w:ascii="Calibri" w:hAnsi="Calibri"/>
          <w:sz w:val="22"/>
          <w:szCs w:val="22"/>
        </w:rPr>
      </w:pPr>
      <w:r>
        <w:t>9.5.4.7</w:t>
      </w:r>
      <w:r w:rsidRPr="00AF6224">
        <w:rPr>
          <w:rFonts w:ascii="Calibri" w:hAnsi="Calibri"/>
          <w:sz w:val="22"/>
          <w:szCs w:val="22"/>
        </w:rPr>
        <w:tab/>
      </w:r>
      <w:r>
        <w:t>High-power UE operation for fixed-wireless/vehicle-mounted use cases in LTE bands 5, 12, 13 and NR bands n5, n13, n71 [RAN4 WI: LTE_NR_HPUE_FWVM]</w:t>
      </w:r>
      <w:r>
        <w:tab/>
      </w:r>
      <w:r>
        <w:fldChar w:fldCharType="begin" w:fldLock="1"/>
      </w:r>
      <w:r>
        <w:instrText xml:space="preserve"> PAGEREF _Toc111426541 \h </w:instrText>
      </w:r>
      <w:r>
        <w:fldChar w:fldCharType="separate"/>
      </w:r>
      <w:r>
        <w:t>127</w:t>
      </w:r>
      <w:r>
        <w:fldChar w:fldCharType="end"/>
      </w:r>
    </w:p>
    <w:p w14:paraId="4F356EA1" w14:textId="28A58337" w:rsidR="004344D7" w:rsidRPr="00AF6224" w:rsidRDefault="004344D7">
      <w:pPr>
        <w:pStyle w:val="TOC4"/>
        <w:rPr>
          <w:rFonts w:ascii="Calibri" w:hAnsi="Calibri"/>
          <w:sz w:val="22"/>
          <w:szCs w:val="22"/>
        </w:rPr>
      </w:pPr>
      <w:r>
        <w:t>9.5.5</w:t>
      </w:r>
      <w:r w:rsidRPr="00AF6224">
        <w:rPr>
          <w:rFonts w:ascii="Calibri" w:hAnsi="Calibri"/>
          <w:sz w:val="22"/>
          <w:szCs w:val="22"/>
        </w:rPr>
        <w:tab/>
      </w:r>
      <w:r>
        <w:t>Other spectrum related REL-17 WIs</w:t>
      </w:r>
      <w:r>
        <w:tab/>
      </w:r>
      <w:r>
        <w:fldChar w:fldCharType="begin" w:fldLock="1"/>
      </w:r>
      <w:r>
        <w:instrText xml:space="preserve"> PAGEREF _Toc111426542 \h </w:instrText>
      </w:r>
      <w:r>
        <w:fldChar w:fldCharType="separate"/>
      </w:r>
      <w:r>
        <w:t>128</w:t>
      </w:r>
      <w:r>
        <w:fldChar w:fldCharType="end"/>
      </w:r>
    </w:p>
    <w:p w14:paraId="4FE1F113" w14:textId="2A02898A" w:rsidR="004344D7" w:rsidRPr="00AF6224" w:rsidRDefault="004344D7">
      <w:pPr>
        <w:pStyle w:val="TOC5"/>
        <w:rPr>
          <w:rFonts w:ascii="Calibri" w:hAnsi="Calibri"/>
          <w:sz w:val="22"/>
          <w:szCs w:val="22"/>
        </w:rPr>
      </w:pPr>
      <w:r>
        <w:t>9.5.5.1</w:t>
      </w:r>
      <w:r w:rsidRPr="00AF6224">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_Toc111426543 \h </w:instrText>
      </w:r>
      <w:r>
        <w:fldChar w:fldCharType="separate"/>
      </w:r>
      <w:r>
        <w:t>128</w:t>
      </w:r>
      <w:r>
        <w:fldChar w:fldCharType="end"/>
      </w:r>
    </w:p>
    <w:p w14:paraId="29EA56E5" w14:textId="53AD3C8C" w:rsidR="004344D7" w:rsidRPr="00AF6224" w:rsidRDefault="004344D7">
      <w:pPr>
        <w:pStyle w:val="TOC5"/>
        <w:rPr>
          <w:rFonts w:ascii="Calibri" w:hAnsi="Calibri"/>
          <w:sz w:val="22"/>
          <w:szCs w:val="22"/>
        </w:rPr>
      </w:pPr>
      <w:r>
        <w:t>9.5.5.2</w:t>
      </w:r>
      <w:r w:rsidRPr="00AF6224">
        <w:rPr>
          <w:rFonts w:ascii="Calibri" w:hAnsi="Calibri"/>
          <w:sz w:val="22"/>
          <w:szCs w:val="22"/>
        </w:rPr>
        <w:tab/>
      </w:r>
      <w:r>
        <w:t>Simultaneous Rx/Tx band combinations for NR CA/DC, NR SUL and LTE/NR DC [RAN4 WI: LTE_NR_Simult_RxTx]</w:t>
      </w:r>
      <w:r>
        <w:tab/>
      </w:r>
      <w:r>
        <w:fldChar w:fldCharType="begin" w:fldLock="1"/>
      </w:r>
      <w:r>
        <w:instrText xml:space="preserve"> PAGEREF _Toc111426544 \h </w:instrText>
      </w:r>
      <w:r>
        <w:fldChar w:fldCharType="separate"/>
      </w:r>
      <w:r>
        <w:t>129</w:t>
      </w:r>
      <w:r>
        <w:fldChar w:fldCharType="end"/>
      </w:r>
    </w:p>
    <w:p w14:paraId="1E1465BC" w14:textId="29632D34" w:rsidR="004344D7" w:rsidRPr="00AF6224" w:rsidRDefault="004344D7">
      <w:pPr>
        <w:pStyle w:val="TOC5"/>
        <w:rPr>
          <w:rFonts w:ascii="Calibri" w:hAnsi="Calibri"/>
          <w:sz w:val="22"/>
          <w:szCs w:val="22"/>
        </w:rPr>
      </w:pPr>
      <w:r>
        <w:t>9.5.5.3</w:t>
      </w:r>
      <w:r w:rsidRPr="00AF6224">
        <w:rPr>
          <w:rFonts w:ascii="Calibri" w:hAnsi="Calibri"/>
          <w:sz w:val="22"/>
          <w:szCs w:val="22"/>
        </w:rPr>
        <w:tab/>
      </w:r>
      <w:r>
        <w:t>Core part: Rel-17 Adding channel BW support to existing NR bands [RAN4 WI: NR_bands_R17_BWs-Core]</w:t>
      </w:r>
      <w:r>
        <w:tab/>
      </w:r>
      <w:r>
        <w:fldChar w:fldCharType="begin" w:fldLock="1"/>
      </w:r>
      <w:r>
        <w:instrText xml:space="preserve"> PAGEREF _Toc111426545 \h </w:instrText>
      </w:r>
      <w:r>
        <w:fldChar w:fldCharType="separate"/>
      </w:r>
      <w:r>
        <w:t>130</w:t>
      </w:r>
      <w:r>
        <w:fldChar w:fldCharType="end"/>
      </w:r>
    </w:p>
    <w:p w14:paraId="0F8FAF46" w14:textId="1B936E8C" w:rsidR="004344D7" w:rsidRPr="00AF6224" w:rsidRDefault="004344D7">
      <w:pPr>
        <w:pStyle w:val="TOC3"/>
        <w:rPr>
          <w:rFonts w:ascii="Calibri" w:hAnsi="Calibri"/>
          <w:sz w:val="22"/>
          <w:szCs w:val="22"/>
        </w:rPr>
      </w:pPr>
      <w:r>
        <w:t>9.6</w:t>
      </w:r>
      <w:r w:rsidRPr="00AF6224">
        <w:rPr>
          <w:rFonts w:ascii="Calibri" w:hAnsi="Calibri"/>
          <w:sz w:val="22"/>
          <w:szCs w:val="22"/>
        </w:rPr>
        <w:tab/>
      </w:r>
      <w:r>
        <w:t>Closed REL-17 NR or NR+LTE SIs</w:t>
      </w:r>
      <w:r>
        <w:tab/>
      </w:r>
      <w:r>
        <w:fldChar w:fldCharType="begin" w:fldLock="1"/>
      </w:r>
      <w:r>
        <w:instrText xml:space="preserve"> PAGEREF _Toc111426546 \h </w:instrText>
      </w:r>
      <w:r>
        <w:fldChar w:fldCharType="separate"/>
      </w:r>
      <w:r>
        <w:t>130</w:t>
      </w:r>
      <w:r>
        <w:fldChar w:fldCharType="end"/>
      </w:r>
    </w:p>
    <w:p w14:paraId="1643B8F8" w14:textId="3C2D1BA8" w:rsidR="004344D7" w:rsidRPr="00AF6224" w:rsidRDefault="004344D7">
      <w:pPr>
        <w:pStyle w:val="TOC3"/>
        <w:rPr>
          <w:rFonts w:ascii="Calibri" w:hAnsi="Calibri"/>
          <w:sz w:val="22"/>
          <w:szCs w:val="22"/>
        </w:rPr>
      </w:pPr>
      <w:r>
        <w:t>9.7</w:t>
      </w:r>
      <w:r w:rsidRPr="00AF6224">
        <w:rPr>
          <w:rFonts w:ascii="Calibri" w:hAnsi="Calibri"/>
          <w:sz w:val="22"/>
          <w:szCs w:val="22"/>
        </w:rPr>
        <w:tab/>
      </w:r>
      <w:r>
        <w:t>Closed REL-17 NR or NR+LTE WIs (not spectrum related)</w:t>
      </w:r>
      <w:r>
        <w:tab/>
      </w:r>
      <w:r>
        <w:fldChar w:fldCharType="begin" w:fldLock="1"/>
      </w:r>
      <w:r>
        <w:instrText xml:space="preserve"> PAGEREF _Toc111426547 \h </w:instrText>
      </w:r>
      <w:r>
        <w:fldChar w:fldCharType="separate"/>
      </w:r>
      <w:r>
        <w:t>131</w:t>
      </w:r>
      <w:r>
        <w:fldChar w:fldCharType="end"/>
      </w:r>
    </w:p>
    <w:p w14:paraId="3F1BBFD6" w14:textId="3088B869" w:rsidR="004344D7" w:rsidRPr="00AF6224" w:rsidRDefault="004344D7">
      <w:pPr>
        <w:pStyle w:val="TOC4"/>
        <w:rPr>
          <w:rFonts w:ascii="Calibri" w:hAnsi="Calibri"/>
          <w:sz w:val="22"/>
          <w:szCs w:val="22"/>
        </w:rPr>
      </w:pPr>
      <w:r>
        <w:t>9.7.1</w:t>
      </w:r>
      <w:r w:rsidRPr="00AF6224">
        <w:rPr>
          <w:rFonts w:ascii="Calibri" w:hAnsi="Calibri"/>
          <w:sz w:val="22"/>
          <w:szCs w:val="22"/>
        </w:rPr>
        <w:tab/>
      </w:r>
      <w:r>
        <w:t>RAN1 led WIs</w:t>
      </w:r>
      <w:r>
        <w:tab/>
      </w:r>
      <w:r>
        <w:fldChar w:fldCharType="begin" w:fldLock="1"/>
      </w:r>
      <w:r>
        <w:instrText xml:space="preserve"> PAGEREF _Toc111426548 \h </w:instrText>
      </w:r>
      <w:r>
        <w:fldChar w:fldCharType="separate"/>
      </w:r>
      <w:r>
        <w:t>131</w:t>
      </w:r>
      <w:r>
        <w:fldChar w:fldCharType="end"/>
      </w:r>
    </w:p>
    <w:p w14:paraId="269B41FF" w14:textId="7C18879B" w:rsidR="004344D7" w:rsidRPr="00AF6224" w:rsidRDefault="004344D7">
      <w:pPr>
        <w:pStyle w:val="TOC5"/>
        <w:rPr>
          <w:rFonts w:ascii="Calibri" w:hAnsi="Calibri"/>
          <w:sz w:val="22"/>
          <w:szCs w:val="22"/>
        </w:rPr>
      </w:pPr>
      <w:r>
        <w:t>9.7.1.1</w:t>
      </w:r>
      <w:r w:rsidRPr="00AF6224">
        <w:rPr>
          <w:rFonts w:ascii="Calibri" w:hAnsi="Calibri"/>
          <w:sz w:val="22"/>
          <w:szCs w:val="22"/>
        </w:rPr>
        <w:tab/>
      </w:r>
      <w:r>
        <w:t>Core part: Further enhancements on MIMO for NR [RAN1 WI: NR_feMIMO-Core]</w:t>
      </w:r>
      <w:r>
        <w:tab/>
      </w:r>
      <w:r>
        <w:fldChar w:fldCharType="begin" w:fldLock="1"/>
      </w:r>
      <w:r>
        <w:instrText xml:space="preserve"> PAGEREF _Toc111426549 \h </w:instrText>
      </w:r>
      <w:r>
        <w:fldChar w:fldCharType="separate"/>
      </w:r>
      <w:r>
        <w:t>131</w:t>
      </w:r>
      <w:r>
        <w:fldChar w:fldCharType="end"/>
      </w:r>
    </w:p>
    <w:p w14:paraId="2D3F9187" w14:textId="7DD94A16" w:rsidR="004344D7" w:rsidRPr="00AF6224" w:rsidRDefault="004344D7">
      <w:pPr>
        <w:pStyle w:val="TOC5"/>
        <w:rPr>
          <w:rFonts w:ascii="Calibri" w:hAnsi="Calibri"/>
          <w:sz w:val="22"/>
          <w:szCs w:val="22"/>
        </w:rPr>
      </w:pPr>
      <w:r>
        <w:t>9.7.1.2</w:t>
      </w:r>
      <w:r w:rsidRPr="00AF6224">
        <w:rPr>
          <w:rFonts w:ascii="Calibri" w:hAnsi="Calibri"/>
          <w:sz w:val="22"/>
          <w:szCs w:val="22"/>
        </w:rPr>
        <w:tab/>
      </w:r>
      <w:r>
        <w:t>Core part: NR Sidelink enhancement [RAN1 WI: NR_SL_enh]</w:t>
      </w:r>
      <w:r>
        <w:tab/>
      </w:r>
      <w:r>
        <w:fldChar w:fldCharType="begin" w:fldLock="1"/>
      </w:r>
      <w:r>
        <w:instrText xml:space="preserve"> PAGEREF _Toc111426550 \h </w:instrText>
      </w:r>
      <w:r>
        <w:fldChar w:fldCharType="separate"/>
      </w:r>
      <w:r>
        <w:t>132</w:t>
      </w:r>
      <w:r>
        <w:fldChar w:fldCharType="end"/>
      </w:r>
    </w:p>
    <w:p w14:paraId="7ABEC33A" w14:textId="1A990968" w:rsidR="004344D7" w:rsidRPr="00AF6224" w:rsidRDefault="004344D7">
      <w:pPr>
        <w:pStyle w:val="TOC5"/>
        <w:rPr>
          <w:rFonts w:ascii="Calibri" w:hAnsi="Calibri"/>
          <w:sz w:val="22"/>
          <w:szCs w:val="22"/>
        </w:rPr>
      </w:pPr>
      <w:r>
        <w:t>9.7.1.3</w:t>
      </w:r>
      <w:r w:rsidRPr="00AF6224">
        <w:rPr>
          <w:rFonts w:ascii="Calibri" w:hAnsi="Calibri"/>
          <w:sz w:val="22"/>
          <w:szCs w:val="22"/>
        </w:rPr>
        <w:tab/>
      </w:r>
      <w:r>
        <w:t>Core part: NR Dynamic spectrum sharing (DSS) [RAN1 WI: NR_DSS-Core]</w:t>
      </w:r>
      <w:r>
        <w:tab/>
      </w:r>
      <w:r>
        <w:fldChar w:fldCharType="begin" w:fldLock="1"/>
      </w:r>
      <w:r>
        <w:instrText xml:space="preserve"> PAGEREF _Toc111426551 \h </w:instrText>
      </w:r>
      <w:r>
        <w:fldChar w:fldCharType="separate"/>
      </w:r>
      <w:r>
        <w:t>133</w:t>
      </w:r>
      <w:r>
        <w:fldChar w:fldCharType="end"/>
      </w:r>
    </w:p>
    <w:p w14:paraId="03548A73" w14:textId="5C01CEDB" w:rsidR="004344D7" w:rsidRPr="00AF6224" w:rsidRDefault="004344D7">
      <w:pPr>
        <w:pStyle w:val="TOC5"/>
        <w:rPr>
          <w:rFonts w:ascii="Calibri" w:hAnsi="Calibri"/>
          <w:sz w:val="22"/>
          <w:szCs w:val="22"/>
        </w:rPr>
      </w:pPr>
      <w:r>
        <w:t>9.7.1.4</w:t>
      </w:r>
      <w:r w:rsidRPr="00AF6224">
        <w:rPr>
          <w:rFonts w:ascii="Calibri" w:hAnsi="Calibri"/>
          <w:sz w:val="22"/>
          <w:szCs w:val="22"/>
        </w:rPr>
        <w:tab/>
      </w:r>
      <w:r>
        <w:t>Core part: NR coverage enhancements [RAN1 WI: NR_cov_enh-Core]</w:t>
      </w:r>
      <w:r>
        <w:tab/>
      </w:r>
      <w:r>
        <w:fldChar w:fldCharType="begin" w:fldLock="1"/>
      </w:r>
      <w:r>
        <w:instrText xml:space="preserve"> PAGEREF _Toc111426552 \h </w:instrText>
      </w:r>
      <w:r>
        <w:fldChar w:fldCharType="separate"/>
      </w:r>
      <w:r>
        <w:t>133</w:t>
      </w:r>
      <w:r>
        <w:fldChar w:fldCharType="end"/>
      </w:r>
    </w:p>
    <w:p w14:paraId="5D50135A" w14:textId="06731C97" w:rsidR="004344D7" w:rsidRPr="00AF6224" w:rsidRDefault="004344D7">
      <w:pPr>
        <w:pStyle w:val="TOC5"/>
        <w:rPr>
          <w:rFonts w:ascii="Calibri" w:hAnsi="Calibri"/>
          <w:sz w:val="22"/>
          <w:szCs w:val="22"/>
        </w:rPr>
      </w:pPr>
      <w:r>
        <w:t>9.7.1.5</w:t>
      </w:r>
      <w:r w:rsidRPr="00AF6224">
        <w:rPr>
          <w:rFonts w:ascii="Calibri" w:hAnsi="Calibri"/>
          <w:sz w:val="22"/>
          <w:szCs w:val="22"/>
        </w:rPr>
        <w:tab/>
      </w:r>
      <w:r>
        <w:t>Core part: NR positioning enhancements [RAN1 WI: NR_pos_enh-Core]</w:t>
      </w:r>
      <w:r>
        <w:tab/>
      </w:r>
      <w:r>
        <w:fldChar w:fldCharType="begin" w:fldLock="1"/>
      </w:r>
      <w:r>
        <w:instrText xml:space="preserve"> PAGEREF _Toc111426553 \h </w:instrText>
      </w:r>
      <w:r>
        <w:fldChar w:fldCharType="separate"/>
      </w:r>
      <w:r>
        <w:t>133</w:t>
      </w:r>
      <w:r>
        <w:fldChar w:fldCharType="end"/>
      </w:r>
    </w:p>
    <w:p w14:paraId="640338AA" w14:textId="4D2A1E9B" w:rsidR="004344D7" w:rsidRPr="00AF6224" w:rsidRDefault="004344D7">
      <w:pPr>
        <w:pStyle w:val="TOC4"/>
        <w:rPr>
          <w:rFonts w:ascii="Calibri" w:hAnsi="Calibri"/>
          <w:sz w:val="22"/>
          <w:szCs w:val="22"/>
        </w:rPr>
      </w:pPr>
      <w:r>
        <w:t>9.7.2</w:t>
      </w:r>
      <w:r w:rsidRPr="00AF6224">
        <w:rPr>
          <w:rFonts w:ascii="Calibri" w:hAnsi="Calibri"/>
          <w:sz w:val="22"/>
          <w:szCs w:val="22"/>
        </w:rPr>
        <w:tab/>
      </w:r>
      <w:r>
        <w:t>RAN2 led WIs</w:t>
      </w:r>
      <w:r>
        <w:tab/>
      </w:r>
      <w:r>
        <w:fldChar w:fldCharType="begin" w:fldLock="1"/>
      </w:r>
      <w:r>
        <w:instrText xml:space="preserve"> PAGEREF _Toc111426554 \h </w:instrText>
      </w:r>
      <w:r>
        <w:fldChar w:fldCharType="separate"/>
      </w:r>
      <w:r>
        <w:t>134</w:t>
      </w:r>
      <w:r>
        <w:fldChar w:fldCharType="end"/>
      </w:r>
    </w:p>
    <w:p w14:paraId="6AA1C1D9" w14:textId="56A1BBAC" w:rsidR="004344D7" w:rsidRPr="00AF6224" w:rsidRDefault="004344D7">
      <w:pPr>
        <w:pStyle w:val="TOC5"/>
        <w:rPr>
          <w:rFonts w:ascii="Calibri" w:hAnsi="Calibri"/>
          <w:sz w:val="22"/>
          <w:szCs w:val="22"/>
        </w:rPr>
      </w:pPr>
      <w:r>
        <w:t>9.7.2.1</w:t>
      </w:r>
      <w:r w:rsidRPr="00AF6224">
        <w:rPr>
          <w:rFonts w:ascii="Calibri" w:hAnsi="Calibri"/>
          <w:sz w:val="22"/>
          <w:szCs w:val="22"/>
        </w:rPr>
        <w:tab/>
      </w:r>
      <w:r>
        <w:t>Core part: Enhanced Industrial IoT and URLLC support for NR [RAN2 WI: NR_IIOT_URLLC_enh-Core]</w:t>
      </w:r>
      <w:r>
        <w:tab/>
      </w:r>
      <w:r>
        <w:fldChar w:fldCharType="begin" w:fldLock="1"/>
      </w:r>
      <w:r>
        <w:instrText xml:space="preserve"> PAGEREF _Toc111426555 \h </w:instrText>
      </w:r>
      <w:r>
        <w:fldChar w:fldCharType="separate"/>
      </w:r>
      <w:r>
        <w:t>134</w:t>
      </w:r>
      <w:r>
        <w:fldChar w:fldCharType="end"/>
      </w:r>
    </w:p>
    <w:p w14:paraId="5A9697D8" w14:textId="6F594BC2" w:rsidR="004344D7" w:rsidRPr="00AF6224" w:rsidRDefault="004344D7">
      <w:pPr>
        <w:pStyle w:val="TOC5"/>
        <w:rPr>
          <w:rFonts w:ascii="Calibri" w:hAnsi="Calibri"/>
          <w:sz w:val="22"/>
          <w:szCs w:val="22"/>
        </w:rPr>
      </w:pPr>
      <w:r>
        <w:t>9.7.2.2</w:t>
      </w:r>
      <w:r w:rsidRPr="00AF6224">
        <w:rPr>
          <w:rFonts w:ascii="Calibri" w:hAnsi="Calibri"/>
          <w:sz w:val="22"/>
          <w:szCs w:val="22"/>
        </w:rPr>
        <w:tab/>
      </w:r>
      <w:r>
        <w:t>Core part: UE power saving enhancements for NR [RAN2 WI: NR_UE_pow_sav_enh-Core]</w:t>
      </w:r>
      <w:r>
        <w:tab/>
      </w:r>
      <w:r>
        <w:fldChar w:fldCharType="begin" w:fldLock="1"/>
      </w:r>
      <w:r>
        <w:instrText xml:space="preserve"> PAGEREF _Toc111426556 \h </w:instrText>
      </w:r>
      <w:r>
        <w:fldChar w:fldCharType="separate"/>
      </w:r>
      <w:r>
        <w:t>135</w:t>
      </w:r>
      <w:r>
        <w:fldChar w:fldCharType="end"/>
      </w:r>
    </w:p>
    <w:p w14:paraId="5E4C1687" w14:textId="507175C4" w:rsidR="004344D7" w:rsidRPr="00AF6224" w:rsidRDefault="004344D7">
      <w:pPr>
        <w:pStyle w:val="TOC5"/>
        <w:rPr>
          <w:rFonts w:ascii="Calibri" w:hAnsi="Calibri"/>
          <w:sz w:val="22"/>
          <w:szCs w:val="22"/>
        </w:rPr>
      </w:pPr>
      <w:r>
        <w:t>9.7.2.3</w:t>
      </w:r>
      <w:r w:rsidRPr="00AF6224">
        <w:rPr>
          <w:rFonts w:ascii="Calibri" w:hAnsi="Calibri"/>
          <w:sz w:val="22"/>
          <w:szCs w:val="22"/>
        </w:rPr>
        <w:tab/>
      </w:r>
      <w:r>
        <w:t>Core part: NR multicast and broadcast services [RAN2 WI: NR_MBS-Core]</w:t>
      </w:r>
      <w:r>
        <w:tab/>
      </w:r>
      <w:r>
        <w:fldChar w:fldCharType="begin" w:fldLock="1"/>
      </w:r>
      <w:r>
        <w:instrText xml:space="preserve"> PAGEREF _Toc111426557 \h </w:instrText>
      </w:r>
      <w:r>
        <w:fldChar w:fldCharType="separate"/>
      </w:r>
      <w:r>
        <w:t>135</w:t>
      </w:r>
      <w:r>
        <w:fldChar w:fldCharType="end"/>
      </w:r>
    </w:p>
    <w:p w14:paraId="280929D0" w14:textId="53D49188" w:rsidR="004344D7" w:rsidRPr="00AF6224" w:rsidRDefault="004344D7">
      <w:pPr>
        <w:pStyle w:val="TOC5"/>
        <w:rPr>
          <w:rFonts w:ascii="Calibri" w:hAnsi="Calibri"/>
          <w:sz w:val="22"/>
          <w:szCs w:val="22"/>
        </w:rPr>
      </w:pPr>
      <w:r>
        <w:t>9.7.2.4</w:t>
      </w:r>
      <w:r w:rsidRPr="00AF6224">
        <w:rPr>
          <w:rFonts w:ascii="Calibri" w:hAnsi="Calibri"/>
          <w:sz w:val="22"/>
          <w:szCs w:val="22"/>
        </w:rPr>
        <w:tab/>
      </w:r>
      <w:r>
        <w:t>Core part: Further Multi-RAT DC enhancements [RAN2 WI: LTE_NR_DC_enh2-Core]</w:t>
      </w:r>
      <w:r>
        <w:tab/>
      </w:r>
      <w:r>
        <w:fldChar w:fldCharType="begin" w:fldLock="1"/>
      </w:r>
      <w:r>
        <w:instrText xml:space="preserve"> PAGEREF _Toc111426558 \h </w:instrText>
      </w:r>
      <w:r>
        <w:fldChar w:fldCharType="separate"/>
      </w:r>
      <w:r>
        <w:t>136</w:t>
      </w:r>
      <w:r>
        <w:fldChar w:fldCharType="end"/>
      </w:r>
    </w:p>
    <w:p w14:paraId="0295D234" w14:textId="6781AA77" w:rsidR="004344D7" w:rsidRPr="00AF6224" w:rsidRDefault="004344D7">
      <w:pPr>
        <w:pStyle w:val="TOC5"/>
        <w:rPr>
          <w:rFonts w:ascii="Calibri" w:hAnsi="Calibri"/>
          <w:sz w:val="22"/>
          <w:szCs w:val="22"/>
        </w:rPr>
      </w:pPr>
      <w:r>
        <w:t>9.7.2.5</w:t>
      </w:r>
      <w:r w:rsidRPr="00AF6224">
        <w:rPr>
          <w:rFonts w:ascii="Calibri" w:hAnsi="Calibri"/>
          <w:sz w:val="22"/>
          <w:szCs w:val="22"/>
        </w:rPr>
        <w:tab/>
      </w:r>
      <w:r>
        <w:t>Core part: NR small data transmissions in INACTIVE state [RAN2 WI: NR_SmallData_INACTIVE-Core]</w:t>
      </w:r>
      <w:r>
        <w:tab/>
      </w:r>
      <w:r>
        <w:fldChar w:fldCharType="begin" w:fldLock="1"/>
      </w:r>
      <w:r>
        <w:instrText xml:space="preserve"> PAGEREF _Toc111426559 \h </w:instrText>
      </w:r>
      <w:r>
        <w:fldChar w:fldCharType="separate"/>
      </w:r>
      <w:r>
        <w:t>136</w:t>
      </w:r>
      <w:r>
        <w:fldChar w:fldCharType="end"/>
      </w:r>
    </w:p>
    <w:p w14:paraId="48ADCCDD" w14:textId="5759C6AE" w:rsidR="004344D7" w:rsidRPr="00AF6224" w:rsidRDefault="004344D7">
      <w:pPr>
        <w:pStyle w:val="TOC5"/>
        <w:rPr>
          <w:rFonts w:ascii="Calibri" w:hAnsi="Calibri"/>
          <w:sz w:val="22"/>
          <w:szCs w:val="22"/>
        </w:rPr>
      </w:pPr>
      <w:r>
        <w:t>9.7.2.6</w:t>
      </w:r>
      <w:r w:rsidRPr="00AF6224">
        <w:rPr>
          <w:rFonts w:ascii="Calibri" w:hAnsi="Calibri"/>
          <w:sz w:val="22"/>
          <w:szCs w:val="22"/>
        </w:rPr>
        <w:tab/>
      </w:r>
      <w:r>
        <w:t>Core part: Support for Multi-SIM devices for LTE/NR [RAN2 WI: LTE_NR_MUSIM-Core]</w:t>
      </w:r>
      <w:r>
        <w:tab/>
      </w:r>
      <w:r>
        <w:fldChar w:fldCharType="begin" w:fldLock="1"/>
      </w:r>
      <w:r>
        <w:instrText xml:space="preserve"> PAGEREF _Toc111426560 \h </w:instrText>
      </w:r>
      <w:r>
        <w:fldChar w:fldCharType="separate"/>
      </w:r>
      <w:r>
        <w:t>137</w:t>
      </w:r>
      <w:r>
        <w:fldChar w:fldCharType="end"/>
      </w:r>
    </w:p>
    <w:p w14:paraId="4E990810" w14:textId="565E60C0" w:rsidR="004344D7" w:rsidRPr="00AF6224" w:rsidRDefault="004344D7">
      <w:pPr>
        <w:pStyle w:val="TOC5"/>
        <w:rPr>
          <w:rFonts w:ascii="Calibri" w:hAnsi="Calibri"/>
          <w:sz w:val="22"/>
          <w:szCs w:val="22"/>
        </w:rPr>
      </w:pPr>
      <w:r>
        <w:t>9.7.2.7</w:t>
      </w:r>
      <w:r w:rsidRPr="00AF6224">
        <w:rPr>
          <w:rFonts w:ascii="Calibri" w:hAnsi="Calibri"/>
          <w:sz w:val="22"/>
          <w:szCs w:val="22"/>
        </w:rPr>
        <w:tab/>
      </w:r>
      <w:r>
        <w:t>Core part: NR UDC [RAN2 WI: NR_UDC-Core]</w:t>
      </w:r>
      <w:r>
        <w:tab/>
      </w:r>
      <w:r>
        <w:fldChar w:fldCharType="begin" w:fldLock="1"/>
      </w:r>
      <w:r>
        <w:instrText xml:space="preserve"> PAGEREF _Toc111426561 \h </w:instrText>
      </w:r>
      <w:r>
        <w:fldChar w:fldCharType="separate"/>
      </w:r>
      <w:r>
        <w:t>137</w:t>
      </w:r>
      <w:r>
        <w:fldChar w:fldCharType="end"/>
      </w:r>
    </w:p>
    <w:p w14:paraId="5FD72D1F" w14:textId="322814E9" w:rsidR="004344D7" w:rsidRPr="00AF6224" w:rsidRDefault="004344D7">
      <w:pPr>
        <w:pStyle w:val="TOC5"/>
        <w:rPr>
          <w:rFonts w:ascii="Calibri" w:hAnsi="Calibri"/>
          <w:sz w:val="22"/>
          <w:szCs w:val="22"/>
        </w:rPr>
      </w:pPr>
      <w:r>
        <w:t>9.7.2.8</w:t>
      </w:r>
      <w:r w:rsidRPr="00AF6224">
        <w:rPr>
          <w:rFonts w:ascii="Calibri" w:hAnsi="Calibri"/>
          <w:sz w:val="22"/>
          <w:szCs w:val="22"/>
        </w:rPr>
        <w:tab/>
      </w:r>
      <w:r>
        <w:t>Core part: NR Sidelink Relay [RAN2 WI: NR_SL_relay-Core]</w:t>
      </w:r>
      <w:r>
        <w:tab/>
      </w:r>
      <w:r>
        <w:fldChar w:fldCharType="begin" w:fldLock="1"/>
      </w:r>
      <w:r>
        <w:instrText xml:space="preserve"> PAGEREF _Toc111426562 \h </w:instrText>
      </w:r>
      <w:r>
        <w:fldChar w:fldCharType="separate"/>
      </w:r>
      <w:r>
        <w:t>137</w:t>
      </w:r>
      <w:r>
        <w:fldChar w:fldCharType="end"/>
      </w:r>
    </w:p>
    <w:p w14:paraId="5CEAD9E6" w14:textId="1C22D167" w:rsidR="004344D7" w:rsidRPr="00AF6224" w:rsidRDefault="004344D7">
      <w:pPr>
        <w:pStyle w:val="TOC4"/>
        <w:rPr>
          <w:rFonts w:ascii="Calibri" w:hAnsi="Calibri"/>
          <w:sz w:val="22"/>
          <w:szCs w:val="22"/>
        </w:rPr>
      </w:pPr>
      <w:r>
        <w:t>9.7.3</w:t>
      </w:r>
      <w:r w:rsidRPr="00AF6224">
        <w:rPr>
          <w:rFonts w:ascii="Calibri" w:hAnsi="Calibri"/>
          <w:sz w:val="22"/>
          <w:szCs w:val="22"/>
        </w:rPr>
        <w:tab/>
      </w:r>
      <w:r>
        <w:t>RAN3 led WIs</w:t>
      </w:r>
      <w:r>
        <w:tab/>
      </w:r>
      <w:r>
        <w:fldChar w:fldCharType="begin" w:fldLock="1"/>
      </w:r>
      <w:r>
        <w:instrText xml:space="preserve"> PAGEREF _Toc111426563 \h </w:instrText>
      </w:r>
      <w:r>
        <w:fldChar w:fldCharType="separate"/>
      </w:r>
      <w:r>
        <w:t>138</w:t>
      </w:r>
      <w:r>
        <w:fldChar w:fldCharType="end"/>
      </w:r>
    </w:p>
    <w:p w14:paraId="38B62C04" w14:textId="189AD7A5" w:rsidR="004344D7" w:rsidRPr="00AF6224" w:rsidRDefault="004344D7">
      <w:pPr>
        <w:pStyle w:val="TOC5"/>
        <w:rPr>
          <w:rFonts w:ascii="Calibri" w:hAnsi="Calibri"/>
          <w:sz w:val="22"/>
          <w:szCs w:val="22"/>
        </w:rPr>
      </w:pPr>
      <w:r>
        <w:t>9.7.3.1</w:t>
      </w:r>
      <w:r w:rsidRPr="00AF6224">
        <w:rPr>
          <w:rFonts w:ascii="Calibri" w:hAnsi="Calibri"/>
          <w:sz w:val="22"/>
          <w:szCs w:val="22"/>
        </w:rPr>
        <w:tab/>
      </w:r>
      <w:r>
        <w:t>Core part: Enhanced eNB(s) architecture evolution for E-UTRAN and NG-RAN [RAN3 WI: LTE_NR_arch_evo_enh-Core]</w:t>
      </w:r>
      <w:r>
        <w:tab/>
      </w:r>
      <w:r>
        <w:fldChar w:fldCharType="begin" w:fldLock="1"/>
      </w:r>
      <w:r>
        <w:instrText xml:space="preserve"> PAGEREF _Toc111426564 \h </w:instrText>
      </w:r>
      <w:r>
        <w:fldChar w:fldCharType="separate"/>
      </w:r>
      <w:r>
        <w:t>138</w:t>
      </w:r>
      <w:r>
        <w:fldChar w:fldCharType="end"/>
      </w:r>
    </w:p>
    <w:p w14:paraId="3FC358AA" w14:textId="630B6C8E" w:rsidR="004344D7" w:rsidRPr="00AF6224" w:rsidRDefault="004344D7">
      <w:pPr>
        <w:pStyle w:val="TOC5"/>
        <w:rPr>
          <w:rFonts w:ascii="Calibri" w:hAnsi="Calibri"/>
          <w:sz w:val="22"/>
          <w:szCs w:val="22"/>
        </w:rPr>
      </w:pPr>
      <w:r>
        <w:t>9.7.3.2</w:t>
      </w:r>
      <w:r w:rsidRPr="00AF6224">
        <w:rPr>
          <w:rFonts w:ascii="Calibri" w:hAnsi="Calibri"/>
          <w:sz w:val="22"/>
          <w:szCs w:val="22"/>
        </w:rPr>
        <w:tab/>
      </w:r>
      <w:r>
        <w:t>Core part: Enhancement of data collection for SON/MDT in NR standalone and MR-DC [RAN3 WI: NR_ENDC_SON_MDT_enh-Core]</w:t>
      </w:r>
      <w:r>
        <w:tab/>
      </w:r>
      <w:r>
        <w:fldChar w:fldCharType="begin" w:fldLock="1"/>
      </w:r>
      <w:r>
        <w:instrText xml:space="preserve"> PAGEREF _Toc111426565 \h </w:instrText>
      </w:r>
      <w:r>
        <w:fldChar w:fldCharType="separate"/>
      </w:r>
      <w:r>
        <w:t>138</w:t>
      </w:r>
      <w:r>
        <w:fldChar w:fldCharType="end"/>
      </w:r>
    </w:p>
    <w:p w14:paraId="442D48F9" w14:textId="2D87E2C6" w:rsidR="004344D7" w:rsidRPr="00AF6224" w:rsidRDefault="004344D7">
      <w:pPr>
        <w:pStyle w:val="TOC5"/>
        <w:rPr>
          <w:rFonts w:ascii="Calibri" w:hAnsi="Calibri"/>
          <w:sz w:val="22"/>
          <w:szCs w:val="22"/>
        </w:rPr>
      </w:pPr>
      <w:r>
        <w:t>9.7.3.3</w:t>
      </w:r>
      <w:r w:rsidRPr="00AF6224">
        <w:rPr>
          <w:rFonts w:ascii="Calibri" w:hAnsi="Calibri"/>
          <w:sz w:val="22"/>
          <w:szCs w:val="22"/>
        </w:rPr>
        <w:tab/>
      </w:r>
      <w:r>
        <w:t>Core part: Enhancement of Private Network support for NG-RAN [RAN3 WI: NG_RAN_PRN_enh-Core]</w:t>
      </w:r>
      <w:r>
        <w:tab/>
      </w:r>
      <w:r>
        <w:fldChar w:fldCharType="begin" w:fldLock="1"/>
      </w:r>
      <w:r>
        <w:instrText xml:space="preserve"> PAGEREF _Toc111426566 \h </w:instrText>
      </w:r>
      <w:r>
        <w:fldChar w:fldCharType="separate"/>
      </w:r>
      <w:r>
        <w:t>139</w:t>
      </w:r>
      <w:r>
        <w:fldChar w:fldCharType="end"/>
      </w:r>
    </w:p>
    <w:p w14:paraId="185562C8" w14:textId="363A160D" w:rsidR="004344D7" w:rsidRPr="00AF6224" w:rsidRDefault="004344D7">
      <w:pPr>
        <w:pStyle w:val="TOC5"/>
        <w:rPr>
          <w:rFonts w:ascii="Calibri" w:hAnsi="Calibri"/>
          <w:sz w:val="22"/>
          <w:szCs w:val="22"/>
        </w:rPr>
      </w:pPr>
      <w:r>
        <w:t>9.7.3.4</w:t>
      </w:r>
      <w:r w:rsidRPr="00AF6224">
        <w:rPr>
          <w:rFonts w:ascii="Calibri" w:hAnsi="Calibri"/>
          <w:sz w:val="22"/>
          <w:szCs w:val="22"/>
        </w:rPr>
        <w:tab/>
      </w:r>
      <w:r>
        <w:t>Core part: NR QoE management and optimizations for diverse services [RAN3 WI: NR_QoE-Core]</w:t>
      </w:r>
      <w:r>
        <w:tab/>
      </w:r>
      <w:r>
        <w:fldChar w:fldCharType="begin" w:fldLock="1"/>
      </w:r>
      <w:r>
        <w:instrText xml:space="preserve"> PAGEREF _Toc111426567 \h </w:instrText>
      </w:r>
      <w:r>
        <w:fldChar w:fldCharType="separate"/>
      </w:r>
      <w:r>
        <w:t>139</w:t>
      </w:r>
      <w:r>
        <w:fldChar w:fldCharType="end"/>
      </w:r>
    </w:p>
    <w:p w14:paraId="1EBB62D5" w14:textId="34B9FF65" w:rsidR="004344D7" w:rsidRPr="00AF6224" w:rsidRDefault="004344D7">
      <w:pPr>
        <w:pStyle w:val="TOC5"/>
        <w:rPr>
          <w:rFonts w:ascii="Calibri" w:hAnsi="Calibri"/>
          <w:sz w:val="22"/>
          <w:szCs w:val="22"/>
        </w:rPr>
      </w:pPr>
      <w:r>
        <w:t>9.7.3.5</w:t>
      </w:r>
      <w:r w:rsidRPr="00AF6224">
        <w:rPr>
          <w:rFonts w:ascii="Calibri" w:hAnsi="Calibri"/>
          <w:sz w:val="22"/>
          <w:szCs w:val="22"/>
        </w:rPr>
        <w:tab/>
      </w:r>
      <w:r>
        <w:t>Core part: UP Integrity Protection support for EPC connected architectures [RAN3 WI: UPIP_SEC_LTE-RAN-Core]</w:t>
      </w:r>
      <w:r>
        <w:tab/>
      </w:r>
      <w:r>
        <w:fldChar w:fldCharType="begin" w:fldLock="1"/>
      </w:r>
      <w:r>
        <w:instrText xml:space="preserve"> PAGEREF _Toc111426568 \h </w:instrText>
      </w:r>
      <w:r>
        <w:fldChar w:fldCharType="separate"/>
      </w:r>
      <w:r>
        <w:t>139</w:t>
      </w:r>
      <w:r>
        <w:fldChar w:fldCharType="end"/>
      </w:r>
    </w:p>
    <w:p w14:paraId="15CB467F" w14:textId="3E6C6E49" w:rsidR="004344D7" w:rsidRPr="00AF6224" w:rsidRDefault="004344D7">
      <w:pPr>
        <w:pStyle w:val="TOC4"/>
        <w:rPr>
          <w:rFonts w:ascii="Calibri" w:hAnsi="Calibri"/>
          <w:sz w:val="22"/>
          <w:szCs w:val="22"/>
        </w:rPr>
      </w:pPr>
      <w:r>
        <w:t>9.7.4</w:t>
      </w:r>
      <w:r w:rsidRPr="00AF6224">
        <w:rPr>
          <w:rFonts w:ascii="Calibri" w:hAnsi="Calibri"/>
          <w:sz w:val="22"/>
          <w:szCs w:val="22"/>
        </w:rPr>
        <w:tab/>
      </w:r>
      <w:r>
        <w:t>RAN4 led WIs</w:t>
      </w:r>
      <w:r>
        <w:tab/>
      </w:r>
      <w:r>
        <w:fldChar w:fldCharType="begin" w:fldLock="1"/>
      </w:r>
      <w:r>
        <w:instrText xml:space="preserve"> PAGEREF _Toc111426569 \h </w:instrText>
      </w:r>
      <w:r>
        <w:fldChar w:fldCharType="separate"/>
      </w:r>
      <w:r>
        <w:t>140</w:t>
      </w:r>
      <w:r>
        <w:fldChar w:fldCharType="end"/>
      </w:r>
    </w:p>
    <w:p w14:paraId="325C23B2" w14:textId="40249AC2" w:rsidR="004344D7" w:rsidRPr="00AF6224" w:rsidRDefault="004344D7">
      <w:pPr>
        <w:pStyle w:val="TOC5"/>
        <w:rPr>
          <w:rFonts w:ascii="Calibri" w:hAnsi="Calibri"/>
          <w:sz w:val="22"/>
          <w:szCs w:val="22"/>
        </w:rPr>
      </w:pPr>
      <w:r>
        <w:t>9.7.4.1</w:t>
      </w:r>
      <w:r w:rsidRPr="00AF6224">
        <w:rPr>
          <w:rFonts w:ascii="Calibri" w:hAnsi="Calibri"/>
          <w:sz w:val="22"/>
          <w:szCs w:val="22"/>
        </w:rPr>
        <w:tab/>
      </w:r>
      <w:r>
        <w:t>Core part: Introduction of UE TRP and TRS requirements and test methodologies for FR1 (NR SA and EN-DC) [RAN4 WI: NR_FR1_TRP_TRS-Core]</w:t>
      </w:r>
      <w:r>
        <w:tab/>
      </w:r>
      <w:r>
        <w:fldChar w:fldCharType="begin" w:fldLock="1"/>
      </w:r>
      <w:r>
        <w:instrText xml:space="preserve"> PAGEREF _Toc111426570 \h </w:instrText>
      </w:r>
      <w:r>
        <w:fldChar w:fldCharType="separate"/>
      </w:r>
      <w:r>
        <w:t>140</w:t>
      </w:r>
      <w:r>
        <w:fldChar w:fldCharType="end"/>
      </w:r>
    </w:p>
    <w:p w14:paraId="13D227ED" w14:textId="2A64DAB4" w:rsidR="004344D7" w:rsidRPr="00AF6224" w:rsidRDefault="004344D7">
      <w:pPr>
        <w:pStyle w:val="TOC5"/>
        <w:rPr>
          <w:rFonts w:ascii="Calibri" w:hAnsi="Calibri"/>
          <w:sz w:val="22"/>
          <w:szCs w:val="22"/>
        </w:rPr>
      </w:pPr>
      <w:r>
        <w:t>9.7.4.2</w:t>
      </w:r>
      <w:r w:rsidRPr="00AF6224">
        <w:rPr>
          <w:rFonts w:ascii="Calibri" w:hAnsi="Calibri"/>
          <w:sz w:val="22"/>
          <w:szCs w:val="22"/>
        </w:rPr>
        <w:tab/>
      </w:r>
      <w:r>
        <w:t>Core part: Introduction of DL 1024QAM for NR FR1 [RAN4 WI: NR_DL1024QAM_FR1-Core]</w:t>
      </w:r>
      <w:r>
        <w:tab/>
      </w:r>
      <w:r>
        <w:fldChar w:fldCharType="begin" w:fldLock="1"/>
      </w:r>
      <w:r>
        <w:instrText xml:space="preserve"> PAGEREF _Toc111426571 \h </w:instrText>
      </w:r>
      <w:r>
        <w:fldChar w:fldCharType="separate"/>
      </w:r>
      <w:r>
        <w:t>140</w:t>
      </w:r>
      <w:r>
        <w:fldChar w:fldCharType="end"/>
      </w:r>
    </w:p>
    <w:p w14:paraId="005274C9" w14:textId="4722A277" w:rsidR="004344D7" w:rsidRPr="00AF6224" w:rsidRDefault="004344D7">
      <w:pPr>
        <w:pStyle w:val="TOC5"/>
        <w:rPr>
          <w:rFonts w:ascii="Calibri" w:hAnsi="Calibri"/>
          <w:sz w:val="22"/>
          <w:szCs w:val="22"/>
        </w:rPr>
      </w:pPr>
      <w:r>
        <w:t>9.7.4.3</w:t>
      </w:r>
      <w:r w:rsidRPr="00AF6224">
        <w:rPr>
          <w:rFonts w:ascii="Calibri" w:hAnsi="Calibri"/>
          <w:sz w:val="22"/>
          <w:szCs w:val="22"/>
        </w:rPr>
        <w:tab/>
      </w:r>
      <w:r>
        <w:t>Core part: Enhanced NR support for high speed train scenario for FR1 [RAN4 WI: NR_HST_FR1_enh-Core]</w:t>
      </w:r>
      <w:r>
        <w:tab/>
      </w:r>
      <w:r>
        <w:fldChar w:fldCharType="begin" w:fldLock="1"/>
      </w:r>
      <w:r>
        <w:instrText xml:space="preserve"> PAGEREF _Toc111426572 \h </w:instrText>
      </w:r>
      <w:r>
        <w:fldChar w:fldCharType="separate"/>
      </w:r>
      <w:r>
        <w:t>140</w:t>
      </w:r>
      <w:r>
        <w:fldChar w:fldCharType="end"/>
      </w:r>
    </w:p>
    <w:p w14:paraId="7656F3A5" w14:textId="07F4F03D" w:rsidR="004344D7" w:rsidRPr="00AF6224" w:rsidRDefault="004344D7">
      <w:pPr>
        <w:pStyle w:val="TOC5"/>
        <w:rPr>
          <w:rFonts w:ascii="Calibri" w:hAnsi="Calibri"/>
          <w:sz w:val="22"/>
          <w:szCs w:val="22"/>
        </w:rPr>
      </w:pPr>
      <w:r>
        <w:t>9.7.4.4</w:t>
      </w:r>
      <w:r w:rsidRPr="00AF6224">
        <w:rPr>
          <w:rFonts w:ascii="Calibri" w:hAnsi="Calibri"/>
          <w:sz w:val="22"/>
          <w:szCs w:val="22"/>
        </w:rPr>
        <w:tab/>
      </w:r>
      <w:r>
        <w:t>Core part: NR support for high speed train scenario for FR2 [RAN4 WI: NR_HST_FR2-Core]</w:t>
      </w:r>
      <w:r>
        <w:tab/>
      </w:r>
      <w:r>
        <w:fldChar w:fldCharType="begin" w:fldLock="1"/>
      </w:r>
      <w:r>
        <w:instrText xml:space="preserve"> PAGEREF _Toc111426573 \h </w:instrText>
      </w:r>
      <w:r>
        <w:fldChar w:fldCharType="separate"/>
      </w:r>
      <w:r>
        <w:t>140</w:t>
      </w:r>
      <w:r>
        <w:fldChar w:fldCharType="end"/>
      </w:r>
    </w:p>
    <w:p w14:paraId="00CDFCBB" w14:textId="7FACB8F9" w:rsidR="004344D7" w:rsidRPr="00AF6224" w:rsidRDefault="004344D7">
      <w:pPr>
        <w:pStyle w:val="TOC5"/>
        <w:rPr>
          <w:rFonts w:ascii="Calibri" w:hAnsi="Calibri"/>
          <w:sz w:val="22"/>
          <w:szCs w:val="22"/>
        </w:rPr>
      </w:pPr>
      <w:r>
        <w:t>9.7.4.5</w:t>
      </w:r>
      <w:r w:rsidRPr="00AF6224">
        <w:rPr>
          <w:rFonts w:ascii="Calibri" w:hAnsi="Calibri"/>
          <w:sz w:val="22"/>
          <w:szCs w:val="22"/>
        </w:rPr>
        <w:tab/>
      </w:r>
      <w:r>
        <w:t>Core part: RF requirements enhancement for NR FR1 [RAN4 WI: NR_RF_FR1_enh-Core]</w:t>
      </w:r>
      <w:r>
        <w:tab/>
      </w:r>
      <w:r>
        <w:fldChar w:fldCharType="begin" w:fldLock="1"/>
      </w:r>
      <w:r>
        <w:instrText xml:space="preserve"> PAGEREF _Toc111426574 \h </w:instrText>
      </w:r>
      <w:r>
        <w:fldChar w:fldCharType="separate"/>
      </w:r>
      <w:r>
        <w:t>140</w:t>
      </w:r>
      <w:r>
        <w:fldChar w:fldCharType="end"/>
      </w:r>
    </w:p>
    <w:p w14:paraId="79653020" w14:textId="12471826" w:rsidR="004344D7" w:rsidRPr="00AF6224" w:rsidRDefault="004344D7">
      <w:pPr>
        <w:pStyle w:val="TOC5"/>
        <w:rPr>
          <w:rFonts w:ascii="Calibri" w:hAnsi="Calibri"/>
          <w:sz w:val="22"/>
          <w:szCs w:val="22"/>
        </w:rPr>
      </w:pPr>
      <w:r>
        <w:t>9.7.4.6</w:t>
      </w:r>
      <w:r w:rsidRPr="00AF6224">
        <w:rPr>
          <w:rFonts w:ascii="Calibri" w:hAnsi="Calibri"/>
          <w:sz w:val="22"/>
          <w:szCs w:val="22"/>
        </w:rPr>
        <w:tab/>
      </w:r>
      <w:r>
        <w:t>Core part: Further RRM enhancement for NR and MR-DC [RAN4 WI: NR_RRM_enh2-Core]</w:t>
      </w:r>
      <w:r>
        <w:tab/>
      </w:r>
      <w:r>
        <w:fldChar w:fldCharType="begin" w:fldLock="1"/>
      </w:r>
      <w:r>
        <w:instrText xml:space="preserve"> PAGEREF _Toc111426575 \h </w:instrText>
      </w:r>
      <w:r>
        <w:fldChar w:fldCharType="separate"/>
      </w:r>
      <w:r>
        <w:t>140</w:t>
      </w:r>
      <w:r>
        <w:fldChar w:fldCharType="end"/>
      </w:r>
    </w:p>
    <w:p w14:paraId="39F4438C" w14:textId="42B7A90A" w:rsidR="004344D7" w:rsidRPr="00AF6224" w:rsidRDefault="004344D7">
      <w:pPr>
        <w:pStyle w:val="TOC5"/>
        <w:rPr>
          <w:rFonts w:ascii="Calibri" w:hAnsi="Calibri"/>
          <w:sz w:val="22"/>
          <w:szCs w:val="22"/>
        </w:rPr>
      </w:pPr>
      <w:r>
        <w:t>9.7.4.7</w:t>
      </w:r>
      <w:r w:rsidRPr="00AF6224">
        <w:rPr>
          <w:rFonts w:ascii="Calibri" w:hAnsi="Calibri"/>
          <w:sz w:val="22"/>
          <w:szCs w:val="22"/>
        </w:rPr>
        <w:tab/>
      </w:r>
      <w:r>
        <w:t>Core part: NR and MR-DC measurement gap enhancements [RAN4 WI: NR_MG_enh-Core]</w:t>
      </w:r>
      <w:r>
        <w:tab/>
      </w:r>
      <w:r>
        <w:fldChar w:fldCharType="begin" w:fldLock="1"/>
      </w:r>
      <w:r>
        <w:instrText xml:space="preserve"> PAGEREF _Toc111426576 \h </w:instrText>
      </w:r>
      <w:r>
        <w:fldChar w:fldCharType="separate"/>
      </w:r>
      <w:r>
        <w:t>140</w:t>
      </w:r>
      <w:r>
        <w:fldChar w:fldCharType="end"/>
      </w:r>
    </w:p>
    <w:p w14:paraId="6AD023E7" w14:textId="1E18FCD9" w:rsidR="004344D7" w:rsidRPr="00AF6224" w:rsidRDefault="004344D7">
      <w:pPr>
        <w:pStyle w:val="TOC5"/>
        <w:rPr>
          <w:rFonts w:ascii="Calibri" w:hAnsi="Calibri"/>
          <w:sz w:val="22"/>
          <w:szCs w:val="22"/>
        </w:rPr>
      </w:pPr>
      <w:r>
        <w:t>9.7.4.8</w:t>
      </w:r>
      <w:r w:rsidRPr="00AF6224">
        <w:rPr>
          <w:rFonts w:ascii="Calibri" w:hAnsi="Calibri"/>
          <w:sz w:val="22"/>
          <w:szCs w:val="22"/>
        </w:rPr>
        <w:tab/>
      </w:r>
      <w:r>
        <w:t>Core part: NR repeaters [RAN4 WI: NR_repeaters-Core]</w:t>
      </w:r>
      <w:r>
        <w:tab/>
      </w:r>
      <w:r>
        <w:fldChar w:fldCharType="begin" w:fldLock="1"/>
      </w:r>
      <w:r>
        <w:instrText xml:space="preserve"> PAGEREF _Toc111426577 \h </w:instrText>
      </w:r>
      <w:r>
        <w:fldChar w:fldCharType="separate"/>
      </w:r>
      <w:r>
        <w:t>141</w:t>
      </w:r>
      <w:r>
        <w:fldChar w:fldCharType="end"/>
      </w:r>
    </w:p>
    <w:p w14:paraId="4DFE5126" w14:textId="6FA672B5" w:rsidR="004344D7" w:rsidRPr="00AF6224" w:rsidRDefault="004344D7">
      <w:pPr>
        <w:pStyle w:val="TOC5"/>
        <w:rPr>
          <w:rFonts w:ascii="Calibri" w:hAnsi="Calibri"/>
          <w:sz w:val="22"/>
          <w:szCs w:val="22"/>
        </w:rPr>
      </w:pPr>
      <w:r>
        <w:t>9.7.4.9</w:t>
      </w:r>
      <w:r w:rsidRPr="00AF6224">
        <w:rPr>
          <w:rFonts w:ascii="Calibri" w:hAnsi="Calibri"/>
          <w:sz w:val="22"/>
          <w:szCs w:val="22"/>
        </w:rPr>
        <w:tab/>
      </w:r>
      <w:r>
        <w:t>UE RF requirements for Transparent Tx Diversity (TxD) for NR [RAN4 WI: NR_RF_TxD]</w:t>
      </w:r>
      <w:r>
        <w:tab/>
      </w:r>
      <w:r>
        <w:fldChar w:fldCharType="begin" w:fldLock="1"/>
      </w:r>
      <w:r>
        <w:instrText xml:space="preserve"> PAGEREF _Toc111426578 \h </w:instrText>
      </w:r>
      <w:r>
        <w:fldChar w:fldCharType="separate"/>
      </w:r>
      <w:r>
        <w:t>141</w:t>
      </w:r>
      <w:r>
        <w:fldChar w:fldCharType="end"/>
      </w:r>
    </w:p>
    <w:p w14:paraId="307BFEF0" w14:textId="3C205E08" w:rsidR="004344D7" w:rsidRPr="00AF6224" w:rsidRDefault="004344D7">
      <w:pPr>
        <w:pStyle w:val="TOC3"/>
        <w:rPr>
          <w:rFonts w:ascii="Calibri" w:hAnsi="Calibri"/>
          <w:sz w:val="22"/>
          <w:szCs w:val="22"/>
        </w:rPr>
      </w:pPr>
      <w:r>
        <w:t>9.8</w:t>
      </w:r>
      <w:r w:rsidRPr="00AF6224">
        <w:rPr>
          <w:rFonts w:ascii="Calibri" w:hAnsi="Calibri"/>
          <w:sz w:val="22"/>
          <w:szCs w:val="22"/>
        </w:rPr>
        <w:tab/>
      </w:r>
      <w:r>
        <w:t>Closed REL-17 NR or NR+LTE WIs (spectrum related)</w:t>
      </w:r>
      <w:r>
        <w:tab/>
      </w:r>
      <w:r>
        <w:fldChar w:fldCharType="begin" w:fldLock="1"/>
      </w:r>
      <w:r>
        <w:instrText xml:space="preserve"> PAGEREF _Toc111426579 \h </w:instrText>
      </w:r>
      <w:r>
        <w:fldChar w:fldCharType="separate"/>
      </w:r>
      <w:r>
        <w:t>141</w:t>
      </w:r>
      <w:r>
        <w:fldChar w:fldCharType="end"/>
      </w:r>
    </w:p>
    <w:p w14:paraId="1FF018C1" w14:textId="203EDDCC" w:rsidR="004344D7" w:rsidRPr="00AF6224" w:rsidRDefault="004344D7">
      <w:pPr>
        <w:pStyle w:val="TOC4"/>
        <w:rPr>
          <w:rFonts w:ascii="Calibri" w:hAnsi="Calibri"/>
          <w:sz w:val="22"/>
          <w:szCs w:val="22"/>
        </w:rPr>
      </w:pPr>
      <w:r>
        <w:t>9.8.1</w:t>
      </w:r>
      <w:r w:rsidRPr="00AF6224">
        <w:rPr>
          <w:rFonts w:ascii="Calibri" w:hAnsi="Calibri"/>
          <w:sz w:val="22"/>
          <w:szCs w:val="22"/>
        </w:rPr>
        <w:tab/>
      </w:r>
      <w:r>
        <w:t>Introduction of new bands</w:t>
      </w:r>
      <w:r>
        <w:tab/>
      </w:r>
      <w:r>
        <w:fldChar w:fldCharType="begin" w:fldLock="1"/>
      </w:r>
      <w:r>
        <w:instrText xml:space="preserve"> PAGEREF _Toc111426580 \h </w:instrText>
      </w:r>
      <w:r>
        <w:fldChar w:fldCharType="separate"/>
      </w:r>
      <w:r>
        <w:t>141</w:t>
      </w:r>
      <w:r>
        <w:fldChar w:fldCharType="end"/>
      </w:r>
    </w:p>
    <w:p w14:paraId="58F2563D" w14:textId="3F22A2AF" w:rsidR="004344D7" w:rsidRPr="00AF6224" w:rsidRDefault="004344D7">
      <w:pPr>
        <w:pStyle w:val="TOC5"/>
        <w:rPr>
          <w:rFonts w:ascii="Calibri" w:hAnsi="Calibri"/>
          <w:sz w:val="22"/>
          <w:szCs w:val="22"/>
        </w:rPr>
      </w:pPr>
      <w:r>
        <w:t>9.8.1.1</w:t>
      </w:r>
      <w:r w:rsidRPr="00AF6224">
        <w:rPr>
          <w:rFonts w:ascii="Calibri" w:hAnsi="Calibri"/>
          <w:sz w:val="22"/>
          <w:szCs w:val="22"/>
        </w:rPr>
        <w:tab/>
      </w:r>
      <w:r>
        <w:t>Introduction of NR band n13 [RAN4 WI: NR_n13]</w:t>
      </w:r>
      <w:r>
        <w:tab/>
      </w:r>
      <w:r>
        <w:fldChar w:fldCharType="begin" w:fldLock="1"/>
      </w:r>
      <w:r>
        <w:instrText xml:space="preserve"> PAGEREF _Toc111426581 \h </w:instrText>
      </w:r>
      <w:r>
        <w:fldChar w:fldCharType="separate"/>
      </w:r>
      <w:r>
        <w:t>141</w:t>
      </w:r>
      <w:r>
        <w:fldChar w:fldCharType="end"/>
      </w:r>
    </w:p>
    <w:p w14:paraId="63E34FDA" w14:textId="027F4637" w:rsidR="004344D7" w:rsidRPr="00AF6224" w:rsidRDefault="004344D7">
      <w:pPr>
        <w:pStyle w:val="TOC5"/>
        <w:rPr>
          <w:rFonts w:ascii="Calibri" w:hAnsi="Calibri"/>
          <w:sz w:val="22"/>
          <w:szCs w:val="22"/>
        </w:rPr>
      </w:pPr>
      <w:r>
        <w:lastRenderedPageBreak/>
        <w:t>9.8.1.2</w:t>
      </w:r>
      <w:r w:rsidRPr="00AF6224">
        <w:rPr>
          <w:rFonts w:ascii="Calibri" w:hAnsi="Calibri"/>
          <w:sz w:val="22"/>
          <w:szCs w:val="22"/>
        </w:rPr>
        <w:tab/>
      </w:r>
      <w:r>
        <w:t>Introduction of NR band 24 [RAN4 WI: NR_band_n24]</w:t>
      </w:r>
      <w:r>
        <w:tab/>
      </w:r>
      <w:r>
        <w:fldChar w:fldCharType="begin" w:fldLock="1"/>
      </w:r>
      <w:r>
        <w:instrText xml:space="preserve"> PAGEREF _Toc111426582 \h </w:instrText>
      </w:r>
      <w:r>
        <w:fldChar w:fldCharType="separate"/>
      </w:r>
      <w:r>
        <w:t>141</w:t>
      </w:r>
      <w:r>
        <w:fldChar w:fldCharType="end"/>
      </w:r>
    </w:p>
    <w:p w14:paraId="227B5B67" w14:textId="18032640" w:rsidR="004344D7" w:rsidRPr="00AF6224" w:rsidRDefault="004344D7">
      <w:pPr>
        <w:pStyle w:val="TOC5"/>
        <w:rPr>
          <w:rFonts w:ascii="Calibri" w:hAnsi="Calibri"/>
          <w:sz w:val="22"/>
          <w:szCs w:val="22"/>
        </w:rPr>
      </w:pPr>
      <w:r>
        <w:t>9.8.1.3</w:t>
      </w:r>
      <w:r w:rsidRPr="00AF6224">
        <w:rPr>
          <w:rFonts w:ascii="Calibri" w:hAnsi="Calibri"/>
          <w:sz w:val="22"/>
          <w:szCs w:val="22"/>
        </w:rPr>
        <w:tab/>
      </w:r>
      <w:r>
        <w:t>Introduction of NR 47GHz band [RAN4 WI: NR_47GHz_band]</w:t>
      </w:r>
      <w:r>
        <w:tab/>
      </w:r>
      <w:r>
        <w:fldChar w:fldCharType="begin" w:fldLock="1"/>
      </w:r>
      <w:r>
        <w:instrText xml:space="preserve"> PAGEREF _Toc111426583 \h </w:instrText>
      </w:r>
      <w:r>
        <w:fldChar w:fldCharType="separate"/>
      </w:r>
      <w:r>
        <w:t>141</w:t>
      </w:r>
      <w:r>
        <w:fldChar w:fldCharType="end"/>
      </w:r>
    </w:p>
    <w:p w14:paraId="716E45E6" w14:textId="5D533F99" w:rsidR="004344D7" w:rsidRPr="00AF6224" w:rsidRDefault="004344D7">
      <w:pPr>
        <w:pStyle w:val="TOC5"/>
        <w:rPr>
          <w:rFonts w:ascii="Calibri" w:hAnsi="Calibri"/>
          <w:sz w:val="22"/>
          <w:szCs w:val="22"/>
        </w:rPr>
      </w:pPr>
      <w:r>
        <w:t>9.8.1.4</w:t>
      </w:r>
      <w:r w:rsidRPr="00AF6224">
        <w:rPr>
          <w:rFonts w:ascii="Calibri" w:hAnsi="Calibri"/>
          <w:sz w:val="22"/>
          <w:szCs w:val="22"/>
        </w:rPr>
        <w:tab/>
      </w:r>
      <w:r>
        <w:t>Introduction of NR band n67 [RAN4 WI: NR_n67]</w:t>
      </w:r>
      <w:r>
        <w:tab/>
      </w:r>
      <w:r>
        <w:fldChar w:fldCharType="begin" w:fldLock="1"/>
      </w:r>
      <w:r>
        <w:instrText xml:space="preserve"> PAGEREF _Toc111426584 \h </w:instrText>
      </w:r>
      <w:r>
        <w:fldChar w:fldCharType="separate"/>
      </w:r>
      <w:r>
        <w:t>141</w:t>
      </w:r>
      <w:r>
        <w:fldChar w:fldCharType="end"/>
      </w:r>
    </w:p>
    <w:p w14:paraId="2E7C6D56" w14:textId="5E459413" w:rsidR="004344D7" w:rsidRPr="00AF6224" w:rsidRDefault="004344D7">
      <w:pPr>
        <w:pStyle w:val="TOC5"/>
        <w:rPr>
          <w:rFonts w:ascii="Calibri" w:hAnsi="Calibri"/>
          <w:sz w:val="22"/>
          <w:szCs w:val="22"/>
        </w:rPr>
      </w:pPr>
      <w:r>
        <w:t>9.8.1.5</w:t>
      </w:r>
      <w:r w:rsidRPr="00AF6224">
        <w:rPr>
          <w:rFonts w:ascii="Calibri" w:hAnsi="Calibri"/>
          <w:sz w:val="22"/>
          <w:szCs w:val="22"/>
        </w:rPr>
        <w:tab/>
      </w:r>
      <w:r>
        <w:t>Introduction of NR band n85 [RAN4 WI: NR_n85]</w:t>
      </w:r>
      <w:r>
        <w:tab/>
      </w:r>
      <w:r>
        <w:fldChar w:fldCharType="begin" w:fldLock="1"/>
      </w:r>
      <w:r>
        <w:instrText xml:space="preserve"> PAGEREF _Toc111426585 \h </w:instrText>
      </w:r>
      <w:r>
        <w:fldChar w:fldCharType="separate"/>
      </w:r>
      <w:r>
        <w:t>141</w:t>
      </w:r>
      <w:r>
        <w:fldChar w:fldCharType="end"/>
      </w:r>
    </w:p>
    <w:p w14:paraId="767B3B8E" w14:textId="253B06FA" w:rsidR="004344D7" w:rsidRPr="00AF6224" w:rsidRDefault="004344D7">
      <w:pPr>
        <w:pStyle w:val="TOC5"/>
        <w:rPr>
          <w:rFonts w:ascii="Calibri" w:hAnsi="Calibri"/>
          <w:sz w:val="22"/>
          <w:szCs w:val="22"/>
        </w:rPr>
      </w:pPr>
      <w:r>
        <w:t>9.8.1.6</w:t>
      </w:r>
      <w:r w:rsidRPr="00AF6224">
        <w:rPr>
          <w:rFonts w:ascii="Calibri" w:hAnsi="Calibri"/>
          <w:sz w:val="22"/>
          <w:szCs w:val="22"/>
        </w:rPr>
        <w:tab/>
      </w:r>
      <w:r>
        <w:t>Introduction of NR SUL band 1880-1920MHz [RAN4 WI: NR_SUL_band_1880_1920MHz]</w:t>
      </w:r>
      <w:r>
        <w:tab/>
      </w:r>
      <w:r>
        <w:fldChar w:fldCharType="begin" w:fldLock="1"/>
      </w:r>
      <w:r>
        <w:instrText xml:space="preserve"> PAGEREF _Toc111426586 \h </w:instrText>
      </w:r>
      <w:r>
        <w:fldChar w:fldCharType="separate"/>
      </w:r>
      <w:r>
        <w:t>141</w:t>
      </w:r>
      <w:r>
        <w:fldChar w:fldCharType="end"/>
      </w:r>
    </w:p>
    <w:p w14:paraId="70A8A314" w14:textId="3BBA640B" w:rsidR="004344D7" w:rsidRPr="00AF6224" w:rsidRDefault="004344D7">
      <w:pPr>
        <w:pStyle w:val="TOC5"/>
        <w:rPr>
          <w:rFonts w:ascii="Calibri" w:hAnsi="Calibri"/>
          <w:sz w:val="22"/>
          <w:szCs w:val="22"/>
        </w:rPr>
      </w:pPr>
      <w:r>
        <w:t>9.8.1.7</w:t>
      </w:r>
      <w:r w:rsidRPr="00AF6224">
        <w:rPr>
          <w:rFonts w:ascii="Calibri" w:hAnsi="Calibri"/>
          <w:sz w:val="22"/>
          <w:szCs w:val="22"/>
        </w:rPr>
        <w:tab/>
      </w:r>
      <w:r>
        <w:t>Introduction of NR SUL band 2300-2400MHz [RAN4 WI: NR_SUL_band_2300_2400MHz]</w:t>
      </w:r>
      <w:r>
        <w:tab/>
      </w:r>
      <w:r>
        <w:fldChar w:fldCharType="begin" w:fldLock="1"/>
      </w:r>
      <w:r>
        <w:instrText xml:space="preserve"> PAGEREF _Toc111426587 \h </w:instrText>
      </w:r>
      <w:r>
        <w:fldChar w:fldCharType="separate"/>
      </w:r>
      <w:r>
        <w:t>141</w:t>
      </w:r>
      <w:r>
        <w:fldChar w:fldCharType="end"/>
      </w:r>
    </w:p>
    <w:p w14:paraId="10853712" w14:textId="0A9B6E6A" w:rsidR="004344D7" w:rsidRPr="00AF6224" w:rsidRDefault="004344D7">
      <w:pPr>
        <w:pStyle w:val="TOC5"/>
        <w:rPr>
          <w:rFonts w:ascii="Calibri" w:hAnsi="Calibri"/>
          <w:sz w:val="22"/>
          <w:szCs w:val="22"/>
        </w:rPr>
      </w:pPr>
      <w:r>
        <w:t>9.8.1.8</w:t>
      </w:r>
      <w:r w:rsidRPr="00AF6224">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_Toc111426588 \h </w:instrText>
      </w:r>
      <w:r>
        <w:fldChar w:fldCharType="separate"/>
      </w:r>
      <w:r>
        <w:t>141</w:t>
      </w:r>
      <w:r>
        <w:fldChar w:fldCharType="end"/>
      </w:r>
    </w:p>
    <w:p w14:paraId="619E6A4E" w14:textId="53EC7E38" w:rsidR="004344D7" w:rsidRPr="00AF6224" w:rsidRDefault="004344D7">
      <w:pPr>
        <w:pStyle w:val="TOC5"/>
        <w:rPr>
          <w:rFonts w:ascii="Calibri" w:hAnsi="Calibri"/>
          <w:sz w:val="22"/>
          <w:szCs w:val="22"/>
        </w:rPr>
      </w:pPr>
      <w:r>
        <w:t>9.8.1.9</w:t>
      </w:r>
      <w:r w:rsidRPr="00AF6224">
        <w:rPr>
          <w:rFonts w:ascii="Calibri" w:hAnsi="Calibri"/>
          <w:sz w:val="22"/>
          <w:szCs w:val="22"/>
        </w:rPr>
        <w:tab/>
      </w:r>
      <w:r>
        <w:t>Introduction of lower 6GHz NR unlicensed operation for Europe [RAN4 WI: NR_6GHz_unlic_EU]</w:t>
      </w:r>
      <w:r>
        <w:tab/>
      </w:r>
      <w:r>
        <w:fldChar w:fldCharType="begin" w:fldLock="1"/>
      </w:r>
      <w:r>
        <w:instrText xml:space="preserve"> PAGEREF _Toc111426589 \h </w:instrText>
      </w:r>
      <w:r>
        <w:fldChar w:fldCharType="separate"/>
      </w:r>
      <w:r>
        <w:t>141</w:t>
      </w:r>
      <w:r>
        <w:fldChar w:fldCharType="end"/>
      </w:r>
    </w:p>
    <w:p w14:paraId="15611817" w14:textId="758E5A29" w:rsidR="004344D7" w:rsidRPr="00AF6224" w:rsidRDefault="004344D7">
      <w:pPr>
        <w:pStyle w:val="TOC5"/>
        <w:rPr>
          <w:rFonts w:ascii="Calibri" w:hAnsi="Calibri"/>
          <w:sz w:val="22"/>
          <w:szCs w:val="22"/>
        </w:rPr>
      </w:pPr>
      <w:r>
        <w:t>9.8.1.10</w:t>
      </w:r>
      <w:r w:rsidRPr="00AF6224">
        <w:rPr>
          <w:rFonts w:ascii="Calibri" w:hAnsi="Calibri"/>
          <w:sz w:val="22"/>
          <w:szCs w:val="22"/>
        </w:rPr>
        <w:tab/>
      </w:r>
      <w:r>
        <w:t>Introduction of operation in full unlicensed band 5925-7125MHz for NR [RAN4 WI: NR_6GHz_unlic_full]</w:t>
      </w:r>
      <w:r>
        <w:tab/>
      </w:r>
      <w:r>
        <w:fldChar w:fldCharType="begin" w:fldLock="1"/>
      </w:r>
      <w:r>
        <w:instrText xml:space="preserve"> PAGEREF _Toc111426590 \h </w:instrText>
      </w:r>
      <w:r>
        <w:fldChar w:fldCharType="separate"/>
      </w:r>
      <w:r>
        <w:t>141</w:t>
      </w:r>
      <w:r>
        <w:fldChar w:fldCharType="end"/>
      </w:r>
    </w:p>
    <w:p w14:paraId="48E5F775" w14:textId="3AF48665" w:rsidR="004344D7" w:rsidRPr="00AF6224" w:rsidRDefault="004344D7">
      <w:pPr>
        <w:pStyle w:val="TOC5"/>
        <w:rPr>
          <w:rFonts w:ascii="Calibri" w:hAnsi="Calibri"/>
          <w:sz w:val="22"/>
          <w:szCs w:val="22"/>
        </w:rPr>
      </w:pPr>
      <w:r>
        <w:t>9.8.1.11</w:t>
      </w:r>
      <w:r w:rsidRPr="00AF6224">
        <w:rPr>
          <w:rFonts w:ascii="Calibri" w:hAnsi="Calibri"/>
          <w:sz w:val="22"/>
          <w:szCs w:val="22"/>
        </w:rPr>
        <w:tab/>
      </w:r>
      <w:r>
        <w:t>Introduction of 1900MHz NR TDD band for Europe for RMR [RAN4 WI: NR_RAIL_EU_1900MHz_TDD]</w:t>
      </w:r>
      <w:r>
        <w:tab/>
      </w:r>
      <w:r>
        <w:fldChar w:fldCharType="begin" w:fldLock="1"/>
      </w:r>
      <w:r>
        <w:instrText xml:space="preserve"> PAGEREF _Toc111426591 \h </w:instrText>
      </w:r>
      <w:r>
        <w:fldChar w:fldCharType="separate"/>
      </w:r>
      <w:r>
        <w:t>142</w:t>
      </w:r>
      <w:r>
        <w:fldChar w:fldCharType="end"/>
      </w:r>
    </w:p>
    <w:p w14:paraId="395319D2" w14:textId="2A66B594" w:rsidR="004344D7" w:rsidRPr="00AF6224" w:rsidRDefault="004344D7">
      <w:pPr>
        <w:pStyle w:val="TOC4"/>
        <w:rPr>
          <w:rFonts w:ascii="Calibri" w:hAnsi="Calibri"/>
          <w:sz w:val="22"/>
          <w:szCs w:val="22"/>
        </w:rPr>
      </w:pPr>
      <w:r>
        <w:t>9.8.2</w:t>
      </w:r>
      <w:r w:rsidRPr="00AF6224">
        <w:rPr>
          <w:rFonts w:ascii="Calibri" w:hAnsi="Calibri"/>
          <w:sz w:val="22"/>
          <w:szCs w:val="22"/>
        </w:rPr>
        <w:tab/>
      </w:r>
      <w:r>
        <w:t>LTE/NR DC related basket WIs for Rel-17</w:t>
      </w:r>
      <w:r>
        <w:tab/>
      </w:r>
      <w:r>
        <w:fldChar w:fldCharType="begin" w:fldLock="1"/>
      </w:r>
      <w:r>
        <w:instrText xml:space="preserve"> PAGEREF _Toc111426592 \h </w:instrText>
      </w:r>
      <w:r>
        <w:fldChar w:fldCharType="separate"/>
      </w:r>
      <w:r>
        <w:t>142</w:t>
      </w:r>
      <w:r>
        <w:fldChar w:fldCharType="end"/>
      </w:r>
    </w:p>
    <w:p w14:paraId="441270B8" w14:textId="1C80AC23" w:rsidR="004344D7" w:rsidRPr="00AF6224" w:rsidRDefault="004344D7">
      <w:pPr>
        <w:pStyle w:val="TOC5"/>
        <w:rPr>
          <w:rFonts w:ascii="Calibri" w:hAnsi="Calibri"/>
          <w:sz w:val="22"/>
          <w:szCs w:val="22"/>
        </w:rPr>
      </w:pPr>
      <w:r>
        <w:t>9.8.2.1</w:t>
      </w:r>
      <w:r w:rsidRPr="00AF6224">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_Toc111426593 \h </w:instrText>
      </w:r>
      <w:r>
        <w:fldChar w:fldCharType="separate"/>
      </w:r>
      <w:r>
        <w:t>142</w:t>
      </w:r>
      <w:r>
        <w:fldChar w:fldCharType="end"/>
      </w:r>
    </w:p>
    <w:p w14:paraId="127B1E1C" w14:textId="64D9D21D" w:rsidR="004344D7" w:rsidRPr="00AF6224" w:rsidRDefault="004344D7">
      <w:pPr>
        <w:pStyle w:val="TOC5"/>
        <w:rPr>
          <w:rFonts w:ascii="Calibri" w:hAnsi="Calibri"/>
          <w:sz w:val="22"/>
          <w:szCs w:val="22"/>
        </w:rPr>
      </w:pPr>
      <w:r>
        <w:t>9.8.2.2</w:t>
      </w:r>
      <w:r w:rsidRPr="00AF6224">
        <w:rPr>
          <w:rFonts w:ascii="Calibri" w:hAnsi="Calibri"/>
          <w:sz w:val="22"/>
          <w:szCs w:val="22"/>
        </w:rPr>
        <w:tab/>
      </w:r>
      <w:r>
        <w:t>Rel-17 DC of x bands (x=2, 3, 4) LTE inter-band CA (xDL/1UL) and 1 NR FR1 band (1DL/1UL) and 1 NR FR2 band (1DL/1UL) [RAN4 WI: DC_R17_xBLTE_2BNR_yDL3UL]</w:t>
      </w:r>
      <w:r>
        <w:tab/>
      </w:r>
      <w:r>
        <w:fldChar w:fldCharType="begin" w:fldLock="1"/>
      </w:r>
      <w:r>
        <w:instrText xml:space="preserve"> PAGEREF _Toc111426594 \h </w:instrText>
      </w:r>
      <w:r>
        <w:fldChar w:fldCharType="separate"/>
      </w:r>
      <w:r>
        <w:t>142</w:t>
      </w:r>
      <w:r>
        <w:fldChar w:fldCharType="end"/>
      </w:r>
    </w:p>
    <w:p w14:paraId="183ED4CB" w14:textId="7838DA08" w:rsidR="004344D7" w:rsidRPr="00AF6224" w:rsidRDefault="004344D7">
      <w:pPr>
        <w:pStyle w:val="TOC4"/>
        <w:rPr>
          <w:rFonts w:ascii="Calibri" w:hAnsi="Calibri"/>
          <w:sz w:val="22"/>
          <w:szCs w:val="22"/>
        </w:rPr>
      </w:pPr>
      <w:r>
        <w:t>9.8.3</w:t>
      </w:r>
      <w:r w:rsidRPr="00AF6224">
        <w:rPr>
          <w:rFonts w:ascii="Calibri" w:hAnsi="Calibri"/>
          <w:sz w:val="22"/>
          <w:szCs w:val="22"/>
        </w:rPr>
        <w:tab/>
      </w:r>
      <w:r>
        <w:t>NR CA/DC/SUL related basket WIs for Rel-17</w:t>
      </w:r>
      <w:r>
        <w:tab/>
      </w:r>
      <w:r>
        <w:fldChar w:fldCharType="begin" w:fldLock="1"/>
      </w:r>
      <w:r>
        <w:instrText xml:space="preserve"> PAGEREF _Toc111426595 \h </w:instrText>
      </w:r>
      <w:r>
        <w:fldChar w:fldCharType="separate"/>
      </w:r>
      <w:r>
        <w:t>142</w:t>
      </w:r>
      <w:r>
        <w:fldChar w:fldCharType="end"/>
      </w:r>
    </w:p>
    <w:p w14:paraId="3D762133" w14:textId="5C5F5375" w:rsidR="004344D7" w:rsidRPr="00AF6224" w:rsidRDefault="004344D7">
      <w:pPr>
        <w:pStyle w:val="TOC4"/>
        <w:rPr>
          <w:rFonts w:ascii="Calibri" w:hAnsi="Calibri"/>
          <w:sz w:val="22"/>
          <w:szCs w:val="22"/>
        </w:rPr>
      </w:pPr>
      <w:r>
        <w:t>9.8.4</w:t>
      </w:r>
      <w:r w:rsidRPr="00AF6224">
        <w:rPr>
          <w:rFonts w:ascii="Calibri" w:hAnsi="Calibri"/>
          <w:sz w:val="22"/>
          <w:szCs w:val="22"/>
        </w:rPr>
        <w:tab/>
      </w:r>
      <w:r>
        <w:t>Power class related WIs</w:t>
      </w:r>
      <w:r>
        <w:tab/>
      </w:r>
      <w:r>
        <w:fldChar w:fldCharType="begin" w:fldLock="1"/>
      </w:r>
      <w:r>
        <w:instrText xml:space="preserve"> PAGEREF _Toc111426596 \h </w:instrText>
      </w:r>
      <w:r>
        <w:fldChar w:fldCharType="separate"/>
      </w:r>
      <w:r>
        <w:t>142</w:t>
      </w:r>
      <w:r>
        <w:fldChar w:fldCharType="end"/>
      </w:r>
    </w:p>
    <w:p w14:paraId="77E476DE" w14:textId="1F365D42" w:rsidR="004344D7" w:rsidRPr="00AF6224" w:rsidRDefault="004344D7">
      <w:pPr>
        <w:pStyle w:val="TOC5"/>
        <w:rPr>
          <w:rFonts w:ascii="Calibri" w:hAnsi="Calibri"/>
          <w:sz w:val="22"/>
          <w:szCs w:val="22"/>
        </w:rPr>
      </w:pPr>
      <w:r>
        <w:t>9.8.4.1</w:t>
      </w:r>
      <w:r w:rsidRPr="00AF6224">
        <w:rPr>
          <w:rFonts w:ascii="Calibri" w:hAnsi="Calibri"/>
          <w:sz w:val="22"/>
          <w:szCs w:val="22"/>
        </w:rPr>
        <w:tab/>
      </w:r>
      <w:r>
        <w:t>Core part: High-power UE (PC1.5) operation in NR bands n77 and n78 [RAN4 WI: HPUE_PC1_5_n77_n78-Core]</w:t>
      </w:r>
      <w:r>
        <w:tab/>
      </w:r>
      <w:r>
        <w:fldChar w:fldCharType="begin" w:fldLock="1"/>
      </w:r>
      <w:r>
        <w:instrText xml:space="preserve"> PAGEREF _Toc111426597 \h </w:instrText>
      </w:r>
      <w:r>
        <w:fldChar w:fldCharType="separate"/>
      </w:r>
      <w:r>
        <w:t>142</w:t>
      </w:r>
      <w:r>
        <w:fldChar w:fldCharType="end"/>
      </w:r>
    </w:p>
    <w:p w14:paraId="12B11E95" w14:textId="60FB1251" w:rsidR="004344D7" w:rsidRPr="00AF6224" w:rsidRDefault="004344D7">
      <w:pPr>
        <w:pStyle w:val="TOC5"/>
        <w:rPr>
          <w:rFonts w:ascii="Calibri" w:hAnsi="Calibri"/>
          <w:sz w:val="22"/>
          <w:szCs w:val="22"/>
        </w:rPr>
      </w:pPr>
      <w:r>
        <w:t>9.8.4.2</w:t>
      </w:r>
      <w:r w:rsidRPr="00AF6224">
        <w:rPr>
          <w:rFonts w:ascii="Calibri" w:hAnsi="Calibri"/>
          <w:sz w:val="22"/>
          <w:szCs w:val="22"/>
        </w:rPr>
        <w:tab/>
      </w:r>
      <w:r>
        <w:t>High power UE (PC1.5) for NR band n79 [RAN4 WI: NR_UE_PC1_5_n79]</w:t>
      </w:r>
      <w:r>
        <w:tab/>
      </w:r>
      <w:r>
        <w:fldChar w:fldCharType="begin" w:fldLock="1"/>
      </w:r>
      <w:r>
        <w:instrText xml:space="preserve"> PAGEREF _Toc111426598 \h </w:instrText>
      </w:r>
      <w:r>
        <w:fldChar w:fldCharType="separate"/>
      </w:r>
      <w:r>
        <w:t>142</w:t>
      </w:r>
      <w:r>
        <w:fldChar w:fldCharType="end"/>
      </w:r>
    </w:p>
    <w:p w14:paraId="2FEEFE64" w14:textId="6755D004" w:rsidR="004344D7" w:rsidRPr="00AF6224" w:rsidRDefault="004344D7">
      <w:pPr>
        <w:pStyle w:val="TOC5"/>
        <w:rPr>
          <w:rFonts w:ascii="Calibri" w:hAnsi="Calibri"/>
          <w:sz w:val="22"/>
          <w:szCs w:val="22"/>
        </w:rPr>
      </w:pPr>
      <w:r>
        <w:t>9.8.4.3</w:t>
      </w:r>
      <w:r w:rsidRPr="00AF6224">
        <w:rPr>
          <w:rFonts w:ascii="Calibri" w:hAnsi="Calibri"/>
          <w:sz w:val="22"/>
          <w:szCs w:val="22"/>
        </w:rPr>
        <w:tab/>
      </w:r>
      <w:r>
        <w:t>High power UE (PC2) for NR band n34 [RAN4 WI: NR_UE_PC2_n34]</w:t>
      </w:r>
      <w:r>
        <w:tab/>
      </w:r>
      <w:r>
        <w:fldChar w:fldCharType="begin" w:fldLock="1"/>
      </w:r>
      <w:r>
        <w:instrText xml:space="preserve"> PAGEREF _Toc111426599 \h </w:instrText>
      </w:r>
      <w:r>
        <w:fldChar w:fldCharType="separate"/>
      </w:r>
      <w:r>
        <w:t>142</w:t>
      </w:r>
      <w:r>
        <w:fldChar w:fldCharType="end"/>
      </w:r>
    </w:p>
    <w:p w14:paraId="7EA20802" w14:textId="1A05AA78" w:rsidR="004344D7" w:rsidRPr="00AF6224" w:rsidRDefault="004344D7">
      <w:pPr>
        <w:pStyle w:val="TOC5"/>
        <w:rPr>
          <w:rFonts w:ascii="Calibri" w:hAnsi="Calibri"/>
          <w:sz w:val="22"/>
          <w:szCs w:val="22"/>
        </w:rPr>
      </w:pPr>
      <w:r>
        <w:t>9.8.4.4</w:t>
      </w:r>
      <w:r w:rsidRPr="00AF6224">
        <w:rPr>
          <w:rFonts w:ascii="Calibri" w:hAnsi="Calibri"/>
          <w:sz w:val="22"/>
          <w:szCs w:val="22"/>
        </w:rPr>
        <w:tab/>
      </w:r>
      <w:r>
        <w:t>High power UE (PC2) for NR band n39 [RAN4 WI: NR_UE_PC2_n39]</w:t>
      </w:r>
      <w:r>
        <w:tab/>
      </w:r>
      <w:r>
        <w:fldChar w:fldCharType="begin" w:fldLock="1"/>
      </w:r>
      <w:r>
        <w:instrText xml:space="preserve"> PAGEREF _Toc111426600 \h </w:instrText>
      </w:r>
      <w:r>
        <w:fldChar w:fldCharType="separate"/>
      </w:r>
      <w:r>
        <w:t>142</w:t>
      </w:r>
      <w:r>
        <w:fldChar w:fldCharType="end"/>
      </w:r>
    </w:p>
    <w:p w14:paraId="291A3215" w14:textId="1BCA4C7D" w:rsidR="004344D7" w:rsidRPr="00AF6224" w:rsidRDefault="004344D7">
      <w:pPr>
        <w:pStyle w:val="TOC5"/>
        <w:rPr>
          <w:rFonts w:ascii="Calibri" w:hAnsi="Calibri"/>
          <w:sz w:val="22"/>
          <w:szCs w:val="22"/>
        </w:rPr>
      </w:pPr>
      <w:r>
        <w:t>9.8.4.5</w:t>
      </w:r>
      <w:r w:rsidRPr="00AF6224">
        <w:rPr>
          <w:rFonts w:ascii="Calibri" w:hAnsi="Calibri"/>
          <w:sz w:val="22"/>
          <w:szCs w:val="22"/>
        </w:rPr>
        <w:tab/>
      </w:r>
      <w:r>
        <w:t>High power UE (PC2) for one NR FDD band [RAN4 WI: NR_PC2_UE_FDD]</w:t>
      </w:r>
      <w:r>
        <w:tab/>
      </w:r>
      <w:r>
        <w:fldChar w:fldCharType="begin" w:fldLock="1"/>
      </w:r>
      <w:r>
        <w:instrText xml:space="preserve"> PAGEREF _Toc111426601 \h </w:instrText>
      </w:r>
      <w:r>
        <w:fldChar w:fldCharType="separate"/>
      </w:r>
      <w:r>
        <w:t>142</w:t>
      </w:r>
      <w:r>
        <w:fldChar w:fldCharType="end"/>
      </w:r>
    </w:p>
    <w:p w14:paraId="6D00251F" w14:textId="525FD54C" w:rsidR="004344D7" w:rsidRPr="00AF6224" w:rsidRDefault="004344D7">
      <w:pPr>
        <w:pStyle w:val="TOC4"/>
        <w:rPr>
          <w:rFonts w:ascii="Calibri" w:hAnsi="Calibri"/>
          <w:sz w:val="22"/>
          <w:szCs w:val="22"/>
        </w:rPr>
      </w:pPr>
      <w:r>
        <w:t>9.8.5</w:t>
      </w:r>
      <w:r w:rsidRPr="00AF6224">
        <w:rPr>
          <w:rFonts w:ascii="Calibri" w:hAnsi="Calibri"/>
          <w:sz w:val="22"/>
          <w:szCs w:val="22"/>
        </w:rPr>
        <w:tab/>
      </w:r>
      <w:r>
        <w:t>Other spectrum related REL-17 WIs</w:t>
      </w:r>
      <w:r>
        <w:tab/>
      </w:r>
      <w:r>
        <w:fldChar w:fldCharType="begin" w:fldLock="1"/>
      </w:r>
      <w:r>
        <w:instrText xml:space="preserve"> PAGEREF _Toc111426602 \h </w:instrText>
      </w:r>
      <w:r>
        <w:fldChar w:fldCharType="separate"/>
      </w:r>
      <w:r>
        <w:t>143</w:t>
      </w:r>
      <w:r>
        <w:fldChar w:fldCharType="end"/>
      </w:r>
    </w:p>
    <w:p w14:paraId="399CF9C4" w14:textId="48D7295D" w:rsidR="004344D7" w:rsidRPr="00AF6224" w:rsidRDefault="004344D7">
      <w:pPr>
        <w:pStyle w:val="TOC5"/>
        <w:rPr>
          <w:rFonts w:ascii="Calibri" w:hAnsi="Calibri"/>
          <w:sz w:val="22"/>
          <w:szCs w:val="22"/>
        </w:rPr>
      </w:pPr>
      <w:r>
        <w:t>9.8.5.1</w:t>
      </w:r>
      <w:r w:rsidRPr="00AF6224">
        <w:rPr>
          <w:rFonts w:ascii="Calibri" w:hAnsi="Calibri"/>
          <w:sz w:val="22"/>
          <w:szCs w:val="22"/>
        </w:rPr>
        <w:tab/>
      </w:r>
      <w:r>
        <w:t>Core part: LTE/NR spectrum sharing in Band 40/n40 [RAN4 WI: DSS_LTE_B40_NR_Bn40-Core]</w:t>
      </w:r>
      <w:r>
        <w:tab/>
      </w:r>
      <w:r>
        <w:fldChar w:fldCharType="begin" w:fldLock="1"/>
      </w:r>
      <w:r>
        <w:instrText xml:space="preserve"> PAGEREF _Toc111426603 \h </w:instrText>
      </w:r>
      <w:r>
        <w:fldChar w:fldCharType="separate"/>
      </w:r>
      <w:r>
        <w:t>143</w:t>
      </w:r>
      <w:r>
        <w:fldChar w:fldCharType="end"/>
      </w:r>
    </w:p>
    <w:p w14:paraId="5626B66F" w14:textId="507DD0B2" w:rsidR="004344D7" w:rsidRPr="00AF6224" w:rsidRDefault="004344D7">
      <w:pPr>
        <w:pStyle w:val="TOC5"/>
        <w:rPr>
          <w:rFonts w:ascii="Calibri" w:hAnsi="Calibri"/>
          <w:sz w:val="22"/>
          <w:szCs w:val="22"/>
        </w:rPr>
      </w:pPr>
      <w:r>
        <w:t>9.8.5.2</w:t>
      </w:r>
      <w:r w:rsidRPr="00AF6224">
        <w:rPr>
          <w:rFonts w:ascii="Calibri" w:hAnsi="Calibri"/>
          <w:sz w:val="22"/>
          <w:szCs w:val="22"/>
        </w:rPr>
        <w:tab/>
      </w:r>
      <w:r>
        <w:t>Core part: LTE/NR spectrum sharing in Band 34/n34 and Band 39/n39 [RAN4 WI: DSS_LTE_B34_NR_Bn34_LTE_B39_NR_Bn39-Core]</w:t>
      </w:r>
      <w:r>
        <w:tab/>
      </w:r>
      <w:r>
        <w:fldChar w:fldCharType="begin" w:fldLock="1"/>
      </w:r>
      <w:r>
        <w:instrText xml:space="preserve"> PAGEREF _Toc111426604 \h </w:instrText>
      </w:r>
      <w:r>
        <w:fldChar w:fldCharType="separate"/>
      </w:r>
      <w:r>
        <w:t>143</w:t>
      </w:r>
      <w:r>
        <w:fldChar w:fldCharType="end"/>
      </w:r>
    </w:p>
    <w:p w14:paraId="26319F2F" w14:textId="3D6FFF46" w:rsidR="004344D7" w:rsidRPr="00AF6224" w:rsidRDefault="004344D7">
      <w:pPr>
        <w:pStyle w:val="TOC5"/>
        <w:rPr>
          <w:rFonts w:ascii="Calibri" w:hAnsi="Calibri"/>
          <w:sz w:val="22"/>
          <w:szCs w:val="22"/>
        </w:rPr>
      </w:pPr>
      <w:r>
        <w:t>9.8.5.3</w:t>
      </w:r>
      <w:r w:rsidRPr="00AF6224">
        <w:rPr>
          <w:rFonts w:ascii="Calibri" w:hAnsi="Calibri"/>
          <w:sz w:val="22"/>
          <w:szCs w:val="22"/>
        </w:rPr>
        <w:tab/>
      </w:r>
      <w:r>
        <w:t>Introduction of FR2 FWA UE with maximum TRP of 23dBm for band n257 and n258 [RAN4 WI: NR_FR2_FWA_Bn257_Bn258]</w:t>
      </w:r>
      <w:r>
        <w:tab/>
      </w:r>
      <w:r>
        <w:fldChar w:fldCharType="begin" w:fldLock="1"/>
      </w:r>
      <w:r>
        <w:instrText xml:space="preserve"> PAGEREF _Toc111426605 \h </w:instrText>
      </w:r>
      <w:r>
        <w:fldChar w:fldCharType="separate"/>
      </w:r>
      <w:r>
        <w:t>143</w:t>
      </w:r>
      <w:r>
        <w:fldChar w:fldCharType="end"/>
      </w:r>
    </w:p>
    <w:p w14:paraId="58B4A643" w14:textId="7C00E7E9" w:rsidR="004344D7" w:rsidRPr="00AF6224" w:rsidRDefault="004344D7">
      <w:pPr>
        <w:pStyle w:val="TOC5"/>
        <w:rPr>
          <w:rFonts w:ascii="Calibri" w:hAnsi="Calibri"/>
          <w:sz w:val="22"/>
          <w:szCs w:val="22"/>
        </w:rPr>
      </w:pPr>
      <w:r>
        <w:t>9.8.5.4</w:t>
      </w:r>
      <w:r w:rsidRPr="00AF6224">
        <w:rPr>
          <w:rFonts w:ascii="Calibri" w:hAnsi="Calibri"/>
          <w:sz w:val="22"/>
          <w:szCs w:val="22"/>
        </w:rPr>
        <w:tab/>
      </w:r>
      <w:r>
        <w:t>Introduction of FR2 FWA UE with maximum TRP of 23dBm for band n259 [RAN4 WI: NR_FR2_FWA_Bn259]</w:t>
      </w:r>
      <w:r>
        <w:tab/>
      </w:r>
      <w:r>
        <w:fldChar w:fldCharType="begin" w:fldLock="1"/>
      </w:r>
      <w:r>
        <w:instrText xml:space="preserve"> PAGEREF _Toc111426606 \h </w:instrText>
      </w:r>
      <w:r>
        <w:fldChar w:fldCharType="separate"/>
      </w:r>
      <w:r>
        <w:t>143</w:t>
      </w:r>
      <w:r>
        <w:fldChar w:fldCharType="end"/>
      </w:r>
    </w:p>
    <w:p w14:paraId="255B5087" w14:textId="4A6E355E" w:rsidR="004344D7" w:rsidRPr="00AF6224" w:rsidRDefault="004344D7">
      <w:pPr>
        <w:pStyle w:val="TOC5"/>
        <w:rPr>
          <w:rFonts w:ascii="Calibri" w:hAnsi="Calibri"/>
          <w:sz w:val="22"/>
          <w:szCs w:val="22"/>
        </w:rPr>
      </w:pPr>
      <w:r>
        <w:t>9.8.5.5</w:t>
      </w:r>
      <w:r w:rsidRPr="00AF6224">
        <w:rPr>
          <w:rFonts w:ascii="Calibri" w:hAnsi="Calibri"/>
          <w:sz w:val="22"/>
          <w:szCs w:val="22"/>
        </w:rPr>
        <w:tab/>
      </w:r>
      <w:r>
        <w:t>4Rx support for NR band n8 [RAN4 WI: NR_4Rx_Bn8_FWA]</w:t>
      </w:r>
      <w:r>
        <w:tab/>
      </w:r>
      <w:r>
        <w:fldChar w:fldCharType="begin" w:fldLock="1"/>
      </w:r>
      <w:r>
        <w:instrText xml:space="preserve"> PAGEREF _Toc111426607 \h </w:instrText>
      </w:r>
      <w:r>
        <w:fldChar w:fldCharType="separate"/>
      </w:r>
      <w:r>
        <w:t>143</w:t>
      </w:r>
      <w:r>
        <w:fldChar w:fldCharType="end"/>
      </w:r>
    </w:p>
    <w:p w14:paraId="3B2D0C02" w14:textId="02E4B089" w:rsidR="004344D7" w:rsidRPr="00AF6224" w:rsidRDefault="004344D7">
      <w:pPr>
        <w:pStyle w:val="TOC5"/>
        <w:rPr>
          <w:rFonts w:ascii="Calibri" w:hAnsi="Calibri"/>
          <w:sz w:val="22"/>
          <w:szCs w:val="22"/>
        </w:rPr>
      </w:pPr>
      <w:r>
        <w:t>9.8.5.6</w:t>
      </w:r>
      <w:r w:rsidRPr="00AF6224">
        <w:rPr>
          <w:rFonts w:ascii="Calibri" w:hAnsi="Calibri"/>
          <w:sz w:val="22"/>
          <w:szCs w:val="22"/>
        </w:rPr>
        <w:tab/>
      </w:r>
      <w:r>
        <w:t>SAR schemes for UE power class 2 (PC2) for NR inter-band CA and SUL config. with 2 bands UL [RAN4 WI: NR_SAR_PC2_interB_SUL_2BUL]</w:t>
      </w:r>
      <w:r>
        <w:tab/>
      </w:r>
      <w:r>
        <w:fldChar w:fldCharType="begin" w:fldLock="1"/>
      </w:r>
      <w:r>
        <w:instrText xml:space="preserve"> PAGEREF _Toc111426608 \h </w:instrText>
      </w:r>
      <w:r>
        <w:fldChar w:fldCharType="separate"/>
      </w:r>
      <w:r>
        <w:t>143</w:t>
      </w:r>
      <w:r>
        <w:fldChar w:fldCharType="end"/>
      </w:r>
    </w:p>
    <w:p w14:paraId="4A326EB6" w14:textId="3FAB638D" w:rsidR="004344D7" w:rsidRPr="00AF6224" w:rsidRDefault="004344D7">
      <w:pPr>
        <w:pStyle w:val="TOC5"/>
        <w:rPr>
          <w:rFonts w:ascii="Calibri" w:hAnsi="Calibri"/>
          <w:sz w:val="22"/>
          <w:szCs w:val="22"/>
        </w:rPr>
      </w:pPr>
      <w:r>
        <w:t>9.8.5.7</w:t>
      </w:r>
      <w:r w:rsidRPr="00AF6224">
        <w:rPr>
          <w:rFonts w:ascii="Calibri" w:hAnsi="Calibri"/>
          <w:sz w:val="22"/>
          <w:szCs w:val="22"/>
        </w:rPr>
        <w:tab/>
      </w:r>
      <w:r>
        <w:t>Introduction of channel bandwidths 35MHz and 45MHz for NR FR1 [RAN4 WI: NR_FR1_35MHz_45MHz_BW]</w:t>
      </w:r>
      <w:r>
        <w:tab/>
      </w:r>
      <w:r>
        <w:fldChar w:fldCharType="begin" w:fldLock="1"/>
      </w:r>
      <w:r>
        <w:instrText xml:space="preserve"> PAGEREF _Toc111426609 \h </w:instrText>
      </w:r>
      <w:r>
        <w:fldChar w:fldCharType="separate"/>
      </w:r>
      <w:r>
        <w:t>143</w:t>
      </w:r>
      <w:r>
        <w:fldChar w:fldCharType="end"/>
      </w:r>
    </w:p>
    <w:p w14:paraId="0BCE089F" w14:textId="2B3E02B8" w:rsidR="004344D7" w:rsidRPr="00AF6224" w:rsidRDefault="004344D7">
      <w:pPr>
        <w:pStyle w:val="TOC5"/>
        <w:rPr>
          <w:rFonts w:ascii="Calibri" w:hAnsi="Calibri"/>
          <w:sz w:val="22"/>
          <w:szCs w:val="22"/>
        </w:rPr>
      </w:pPr>
      <w:r>
        <w:t>9.8.5.8</w:t>
      </w:r>
      <w:r w:rsidRPr="00AF6224">
        <w:rPr>
          <w:rFonts w:ascii="Calibri" w:hAnsi="Calibri"/>
          <w:sz w:val="22"/>
          <w:szCs w:val="22"/>
        </w:rPr>
        <w:tab/>
      </w:r>
      <w:r>
        <w:t>DL interruption for NR and EN-DC band combinations to conduct dynamic Tx Switching in UL [RAN4 WI: DL_intrpt_combos_TxSW_R17]</w:t>
      </w:r>
      <w:r>
        <w:tab/>
      </w:r>
      <w:r>
        <w:fldChar w:fldCharType="begin" w:fldLock="1"/>
      </w:r>
      <w:r>
        <w:instrText xml:space="preserve"> PAGEREF _Toc111426610 \h </w:instrText>
      </w:r>
      <w:r>
        <w:fldChar w:fldCharType="separate"/>
      </w:r>
      <w:r>
        <w:t>143</w:t>
      </w:r>
      <w:r>
        <w:fldChar w:fldCharType="end"/>
      </w:r>
    </w:p>
    <w:p w14:paraId="7A2D80B1" w14:textId="1041F6A1" w:rsidR="004344D7" w:rsidRPr="00AF6224" w:rsidRDefault="004344D7">
      <w:pPr>
        <w:pStyle w:val="TOC5"/>
        <w:rPr>
          <w:rFonts w:ascii="Calibri" w:hAnsi="Calibri"/>
          <w:sz w:val="22"/>
          <w:szCs w:val="22"/>
        </w:rPr>
      </w:pPr>
      <w:r>
        <w:t>9.8.5.9</w:t>
      </w:r>
      <w:r w:rsidRPr="00AF6224">
        <w:rPr>
          <w:rFonts w:ascii="Calibri" w:hAnsi="Calibri"/>
          <w:sz w:val="22"/>
          <w:szCs w:val="22"/>
        </w:rPr>
        <w:tab/>
      </w:r>
      <w:r>
        <w:t>Core part: Addition of MSD for inter-band EN-DC combinations (1 band LTE+1 band NR FR1) due to added channel BWs [RAN4 WI: ENDC_R17_1BLTE_1BNR_MSD-Core]</w:t>
      </w:r>
      <w:r>
        <w:tab/>
      </w:r>
      <w:r>
        <w:fldChar w:fldCharType="begin" w:fldLock="1"/>
      </w:r>
      <w:r>
        <w:instrText xml:space="preserve"> PAGEREF _Toc111426611 \h </w:instrText>
      </w:r>
      <w:r>
        <w:fldChar w:fldCharType="separate"/>
      </w:r>
      <w:r>
        <w:t>143</w:t>
      </w:r>
      <w:r>
        <w:fldChar w:fldCharType="end"/>
      </w:r>
    </w:p>
    <w:p w14:paraId="3EAF0AB3" w14:textId="6263928D" w:rsidR="004344D7" w:rsidRPr="00AF6224" w:rsidRDefault="004344D7">
      <w:pPr>
        <w:pStyle w:val="TOC3"/>
        <w:rPr>
          <w:rFonts w:ascii="Calibri" w:hAnsi="Calibri"/>
          <w:sz w:val="22"/>
          <w:szCs w:val="22"/>
        </w:rPr>
      </w:pPr>
      <w:r>
        <w:t>9.9</w:t>
      </w:r>
      <w:r w:rsidRPr="00AF6224">
        <w:rPr>
          <w:rFonts w:ascii="Calibri" w:hAnsi="Calibri"/>
          <w:sz w:val="22"/>
          <w:szCs w:val="22"/>
        </w:rPr>
        <w:tab/>
      </w:r>
      <w:r>
        <w:t>Small Technical Enhancements and Improvements for REL-17 [TEI17]</w:t>
      </w:r>
      <w:r>
        <w:tab/>
      </w:r>
      <w:r>
        <w:fldChar w:fldCharType="begin" w:fldLock="1"/>
      </w:r>
      <w:r>
        <w:instrText xml:space="preserve"> PAGEREF _Toc111426612 \h </w:instrText>
      </w:r>
      <w:r>
        <w:fldChar w:fldCharType="separate"/>
      </w:r>
      <w:r>
        <w:t>143</w:t>
      </w:r>
      <w:r>
        <w:fldChar w:fldCharType="end"/>
      </w:r>
    </w:p>
    <w:p w14:paraId="5C3A4D5E" w14:textId="0411620A" w:rsidR="004344D7" w:rsidRPr="00AF6224" w:rsidRDefault="004344D7">
      <w:pPr>
        <w:pStyle w:val="TOC3"/>
        <w:rPr>
          <w:rFonts w:ascii="Calibri" w:hAnsi="Calibri"/>
          <w:sz w:val="22"/>
          <w:szCs w:val="22"/>
        </w:rPr>
      </w:pPr>
      <w:r>
        <w:t>9.10</w:t>
      </w:r>
      <w:r w:rsidRPr="00AF6224">
        <w:rPr>
          <w:rFonts w:ascii="Calibri" w:hAnsi="Calibri"/>
          <w:sz w:val="22"/>
          <w:szCs w:val="22"/>
        </w:rPr>
        <w:tab/>
      </w:r>
      <w:r>
        <w:t>NR UE capabilities</w:t>
      </w:r>
      <w:r>
        <w:tab/>
      </w:r>
      <w:r>
        <w:fldChar w:fldCharType="begin" w:fldLock="1"/>
      </w:r>
      <w:r>
        <w:instrText xml:space="preserve"> PAGEREF _Toc111426613 \h </w:instrText>
      </w:r>
      <w:r>
        <w:fldChar w:fldCharType="separate"/>
      </w:r>
      <w:r>
        <w:t>148</w:t>
      </w:r>
      <w:r>
        <w:fldChar w:fldCharType="end"/>
      </w:r>
    </w:p>
    <w:p w14:paraId="43B6EEE8" w14:textId="6D5598C8" w:rsidR="004344D7" w:rsidRPr="00AF6224" w:rsidRDefault="004344D7">
      <w:pPr>
        <w:pStyle w:val="TOC3"/>
        <w:rPr>
          <w:rFonts w:ascii="Calibri" w:hAnsi="Calibri"/>
          <w:sz w:val="22"/>
          <w:szCs w:val="22"/>
        </w:rPr>
      </w:pPr>
      <w:r>
        <w:t>9.11</w:t>
      </w:r>
      <w:r w:rsidRPr="00AF6224">
        <w:rPr>
          <w:rFonts w:ascii="Calibri" w:hAnsi="Calibri"/>
          <w:sz w:val="22"/>
          <w:szCs w:val="22"/>
        </w:rPr>
        <w:tab/>
      </w:r>
      <w:r>
        <w:t>Other NR documents</w:t>
      </w:r>
      <w:r>
        <w:tab/>
      </w:r>
      <w:r>
        <w:fldChar w:fldCharType="begin" w:fldLock="1"/>
      </w:r>
      <w:r>
        <w:instrText xml:space="preserve"> PAGEREF _Toc111426614 \h </w:instrText>
      </w:r>
      <w:r>
        <w:fldChar w:fldCharType="separate"/>
      </w:r>
      <w:r>
        <w:t>150</w:t>
      </w:r>
      <w:r>
        <w:fldChar w:fldCharType="end"/>
      </w:r>
    </w:p>
    <w:p w14:paraId="5BF8195D" w14:textId="188EF909" w:rsidR="004344D7" w:rsidRPr="00AF6224" w:rsidRDefault="004344D7">
      <w:pPr>
        <w:pStyle w:val="TOC2"/>
        <w:rPr>
          <w:rFonts w:ascii="Calibri" w:hAnsi="Calibri"/>
          <w:sz w:val="22"/>
          <w:szCs w:val="22"/>
        </w:rPr>
      </w:pPr>
      <w:r>
        <w:t>10</w:t>
      </w:r>
      <w:r w:rsidRPr="00AF6224">
        <w:rPr>
          <w:rFonts w:ascii="Calibri" w:hAnsi="Calibri"/>
          <w:sz w:val="22"/>
          <w:szCs w:val="22"/>
        </w:rPr>
        <w:tab/>
      </w:r>
      <w:r>
        <w:t>LTE</w:t>
      </w:r>
      <w:r>
        <w:tab/>
      </w:r>
      <w:r>
        <w:fldChar w:fldCharType="begin" w:fldLock="1"/>
      </w:r>
      <w:r>
        <w:instrText xml:space="preserve"> PAGEREF _Toc111426615 \h </w:instrText>
      </w:r>
      <w:r>
        <w:fldChar w:fldCharType="separate"/>
      </w:r>
      <w:r>
        <w:t>151</w:t>
      </w:r>
      <w:r>
        <w:fldChar w:fldCharType="end"/>
      </w:r>
    </w:p>
    <w:p w14:paraId="57F1F1E1" w14:textId="0740BBA0" w:rsidR="004344D7" w:rsidRPr="00AF6224" w:rsidRDefault="004344D7">
      <w:pPr>
        <w:pStyle w:val="TOC3"/>
        <w:rPr>
          <w:rFonts w:ascii="Calibri" w:hAnsi="Calibri"/>
          <w:sz w:val="22"/>
          <w:szCs w:val="22"/>
        </w:rPr>
      </w:pPr>
      <w:r>
        <w:t>10.1</w:t>
      </w:r>
      <w:r w:rsidRPr="00AF6224">
        <w:rPr>
          <w:rFonts w:ascii="Calibri" w:hAnsi="Calibri"/>
          <w:sz w:val="22"/>
          <w:szCs w:val="22"/>
        </w:rPr>
        <w:tab/>
      </w:r>
      <w:r>
        <w:t>New WI/SI proposals for LTE</w:t>
      </w:r>
      <w:r>
        <w:tab/>
      </w:r>
      <w:r>
        <w:fldChar w:fldCharType="begin" w:fldLock="1"/>
      </w:r>
      <w:r>
        <w:instrText xml:space="preserve"> PAGEREF _Toc111426616 \h </w:instrText>
      </w:r>
      <w:r>
        <w:fldChar w:fldCharType="separate"/>
      </w:r>
      <w:r>
        <w:t>151</w:t>
      </w:r>
      <w:r>
        <w:fldChar w:fldCharType="end"/>
      </w:r>
    </w:p>
    <w:p w14:paraId="77D9308F" w14:textId="7B2F96A7" w:rsidR="004344D7" w:rsidRPr="00AF6224" w:rsidRDefault="004344D7">
      <w:pPr>
        <w:pStyle w:val="TOC4"/>
        <w:rPr>
          <w:rFonts w:ascii="Calibri" w:hAnsi="Calibri"/>
          <w:sz w:val="22"/>
          <w:szCs w:val="22"/>
        </w:rPr>
      </w:pPr>
      <w:r>
        <w:t>10.1.1</w:t>
      </w:r>
      <w:r w:rsidRPr="00AF6224">
        <w:rPr>
          <w:rFonts w:ascii="Calibri" w:hAnsi="Calibri"/>
          <w:sz w:val="22"/>
          <w:szCs w:val="22"/>
        </w:rPr>
        <w:tab/>
      </w:r>
      <w:r>
        <w:t>Proposals led by RAN1</w:t>
      </w:r>
      <w:r>
        <w:tab/>
      </w:r>
      <w:r>
        <w:fldChar w:fldCharType="begin" w:fldLock="1"/>
      </w:r>
      <w:r>
        <w:instrText xml:space="preserve"> PAGEREF _Toc111426617 \h </w:instrText>
      </w:r>
      <w:r>
        <w:fldChar w:fldCharType="separate"/>
      </w:r>
      <w:r>
        <w:t>151</w:t>
      </w:r>
      <w:r>
        <w:fldChar w:fldCharType="end"/>
      </w:r>
    </w:p>
    <w:p w14:paraId="6228C666" w14:textId="78A6A425" w:rsidR="004344D7" w:rsidRPr="00AF6224" w:rsidRDefault="004344D7">
      <w:pPr>
        <w:pStyle w:val="TOC4"/>
        <w:rPr>
          <w:rFonts w:ascii="Calibri" w:hAnsi="Calibri"/>
          <w:sz w:val="22"/>
          <w:szCs w:val="22"/>
        </w:rPr>
      </w:pPr>
      <w:r>
        <w:t>10.1.2</w:t>
      </w:r>
      <w:r w:rsidRPr="00AF6224">
        <w:rPr>
          <w:rFonts w:ascii="Calibri" w:hAnsi="Calibri"/>
          <w:sz w:val="22"/>
          <w:szCs w:val="22"/>
        </w:rPr>
        <w:tab/>
      </w:r>
      <w:r>
        <w:t>Proposals led by RAN2</w:t>
      </w:r>
      <w:r>
        <w:tab/>
      </w:r>
      <w:r>
        <w:fldChar w:fldCharType="begin" w:fldLock="1"/>
      </w:r>
      <w:r>
        <w:instrText xml:space="preserve"> PAGEREF _Toc111426618 \h </w:instrText>
      </w:r>
      <w:r>
        <w:fldChar w:fldCharType="separate"/>
      </w:r>
      <w:r>
        <w:t>151</w:t>
      </w:r>
      <w:r>
        <w:fldChar w:fldCharType="end"/>
      </w:r>
    </w:p>
    <w:p w14:paraId="515018FC" w14:textId="67372F35" w:rsidR="004344D7" w:rsidRPr="00AF6224" w:rsidRDefault="004344D7">
      <w:pPr>
        <w:pStyle w:val="TOC4"/>
        <w:rPr>
          <w:rFonts w:ascii="Calibri" w:hAnsi="Calibri"/>
          <w:sz w:val="22"/>
          <w:szCs w:val="22"/>
        </w:rPr>
      </w:pPr>
      <w:r>
        <w:t>10.1.3</w:t>
      </w:r>
      <w:r w:rsidRPr="00AF6224">
        <w:rPr>
          <w:rFonts w:ascii="Calibri" w:hAnsi="Calibri"/>
          <w:sz w:val="22"/>
          <w:szCs w:val="22"/>
        </w:rPr>
        <w:tab/>
      </w:r>
      <w:r>
        <w:t>Proposals led by RAN3</w:t>
      </w:r>
      <w:r>
        <w:tab/>
      </w:r>
      <w:r>
        <w:fldChar w:fldCharType="begin" w:fldLock="1"/>
      </w:r>
      <w:r>
        <w:instrText xml:space="preserve"> PAGEREF _Toc111426619 \h </w:instrText>
      </w:r>
      <w:r>
        <w:fldChar w:fldCharType="separate"/>
      </w:r>
      <w:r>
        <w:t>151</w:t>
      </w:r>
      <w:r>
        <w:fldChar w:fldCharType="end"/>
      </w:r>
    </w:p>
    <w:p w14:paraId="08DB64E6" w14:textId="39A9B5F2" w:rsidR="004344D7" w:rsidRPr="00AF6224" w:rsidRDefault="004344D7">
      <w:pPr>
        <w:pStyle w:val="TOC4"/>
        <w:rPr>
          <w:rFonts w:ascii="Calibri" w:hAnsi="Calibri"/>
          <w:sz w:val="22"/>
          <w:szCs w:val="22"/>
        </w:rPr>
      </w:pPr>
      <w:r>
        <w:t>10.1.4</w:t>
      </w:r>
      <w:r w:rsidRPr="00AF6224">
        <w:rPr>
          <w:rFonts w:ascii="Calibri" w:hAnsi="Calibri"/>
          <w:sz w:val="22"/>
          <w:szCs w:val="22"/>
        </w:rPr>
        <w:tab/>
      </w:r>
      <w:r>
        <w:t>Proposals led by RAN4 (not spectrum related)</w:t>
      </w:r>
      <w:r>
        <w:tab/>
      </w:r>
      <w:r>
        <w:fldChar w:fldCharType="begin" w:fldLock="1"/>
      </w:r>
      <w:r>
        <w:instrText xml:space="preserve"> PAGEREF _Toc111426620 \h </w:instrText>
      </w:r>
      <w:r>
        <w:fldChar w:fldCharType="separate"/>
      </w:r>
      <w:r>
        <w:t>151</w:t>
      </w:r>
      <w:r>
        <w:fldChar w:fldCharType="end"/>
      </w:r>
    </w:p>
    <w:p w14:paraId="63BA8DDD" w14:textId="021B9377" w:rsidR="004344D7" w:rsidRPr="00AF6224" w:rsidRDefault="004344D7">
      <w:pPr>
        <w:pStyle w:val="TOC4"/>
        <w:rPr>
          <w:rFonts w:ascii="Calibri" w:hAnsi="Calibri"/>
          <w:sz w:val="22"/>
          <w:szCs w:val="22"/>
        </w:rPr>
      </w:pPr>
      <w:r>
        <w:t>10.1.5</w:t>
      </w:r>
      <w:r w:rsidRPr="00AF6224">
        <w:rPr>
          <w:rFonts w:ascii="Calibri" w:hAnsi="Calibri"/>
          <w:sz w:val="22"/>
          <w:szCs w:val="22"/>
        </w:rPr>
        <w:tab/>
      </w:r>
      <w:r>
        <w:t>Proposals led by RAN4 (spectrum related)</w:t>
      </w:r>
      <w:r>
        <w:tab/>
      </w:r>
      <w:r>
        <w:fldChar w:fldCharType="begin" w:fldLock="1"/>
      </w:r>
      <w:r>
        <w:instrText xml:space="preserve"> PAGEREF _Toc111426621 \h </w:instrText>
      </w:r>
      <w:r>
        <w:fldChar w:fldCharType="separate"/>
      </w:r>
      <w:r>
        <w:t>151</w:t>
      </w:r>
      <w:r>
        <w:fldChar w:fldCharType="end"/>
      </w:r>
    </w:p>
    <w:p w14:paraId="06E14DFA" w14:textId="1FD8C93F" w:rsidR="004344D7" w:rsidRPr="00AF6224" w:rsidRDefault="004344D7">
      <w:pPr>
        <w:pStyle w:val="TOC3"/>
        <w:rPr>
          <w:rFonts w:ascii="Calibri" w:hAnsi="Calibri"/>
          <w:sz w:val="22"/>
          <w:szCs w:val="22"/>
        </w:rPr>
      </w:pPr>
      <w:r>
        <w:t>10.2</w:t>
      </w:r>
      <w:r w:rsidRPr="00AF6224">
        <w:rPr>
          <w:rFonts w:ascii="Calibri" w:hAnsi="Calibri"/>
          <w:sz w:val="22"/>
          <w:szCs w:val="22"/>
        </w:rPr>
        <w:tab/>
      </w:r>
      <w:r>
        <w:t>Open REL-18 LTE WIs (not spectrum related)</w:t>
      </w:r>
      <w:r>
        <w:tab/>
      </w:r>
      <w:r>
        <w:fldChar w:fldCharType="begin" w:fldLock="1"/>
      </w:r>
      <w:r>
        <w:instrText xml:space="preserve"> PAGEREF _Toc111426622 \h </w:instrText>
      </w:r>
      <w:r>
        <w:fldChar w:fldCharType="separate"/>
      </w:r>
      <w:r>
        <w:t>152</w:t>
      </w:r>
      <w:r>
        <w:fldChar w:fldCharType="end"/>
      </w:r>
    </w:p>
    <w:p w14:paraId="0C791883" w14:textId="434DE1DC" w:rsidR="004344D7" w:rsidRPr="00AF6224" w:rsidRDefault="004344D7">
      <w:pPr>
        <w:pStyle w:val="TOC4"/>
        <w:rPr>
          <w:rFonts w:ascii="Calibri" w:hAnsi="Calibri"/>
          <w:sz w:val="22"/>
          <w:szCs w:val="22"/>
        </w:rPr>
      </w:pPr>
      <w:r>
        <w:t>10.2.1</w:t>
      </w:r>
      <w:r w:rsidRPr="00AF6224">
        <w:rPr>
          <w:rFonts w:ascii="Calibri" w:hAnsi="Calibri"/>
          <w:sz w:val="22"/>
          <w:szCs w:val="22"/>
        </w:rPr>
        <w:tab/>
      </w:r>
      <w:r>
        <w:t>IoT NTN enhancements [RAN2 WI: IoT_NTN_enh]</w:t>
      </w:r>
      <w:r>
        <w:tab/>
      </w:r>
      <w:r>
        <w:fldChar w:fldCharType="begin" w:fldLock="1"/>
      </w:r>
      <w:r>
        <w:instrText xml:space="preserve"> PAGEREF _Toc111426623 \h </w:instrText>
      </w:r>
      <w:r>
        <w:fldChar w:fldCharType="separate"/>
      </w:r>
      <w:r>
        <w:t>152</w:t>
      </w:r>
      <w:r>
        <w:fldChar w:fldCharType="end"/>
      </w:r>
    </w:p>
    <w:p w14:paraId="1CADFEE8" w14:textId="114C1FB1" w:rsidR="004344D7" w:rsidRPr="00AF6224" w:rsidRDefault="004344D7">
      <w:pPr>
        <w:pStyle w:val="TOC4"/>
        <w:rPr>
          <w:rFonts w:ascii="Calibri" w:hAnsi="Calibri"/>
          <w:sz w:val="22"/>
          <w:szCs w:val="22"/>
        </w:rPr>
      </w:pPr>
      <w:r>
        <w:t>10.2.2</w:t>
      </w:r>
      <w:r w:rsidRPr="00AF6224">
        <w:rPr>
          <w:rFonts w:ascii="Calibri" w:hAnsi="Calibri"/>
          <w:sz w:val="22"/>
          <w:szCs w:val="22"/>
        </w:rPr>
        <w:tab/>
      </w:r>
      <w:r>
        <w:t>NB-IoT/eMTC core &amp; perf. requirements for NTN [New RAN4 WI: LTE_NBIOT_eMTC_NTN_req]</w:t>
      </w:r>
      <w:r>
        <w:tab/>
      </w:r>
      <w:r>
        <w:fldChar w:fldCharType="begin" w:fldLock="1"/>
      </w:r>
      <w:r>
        <w:instrText xml:space="preserve"> PAGEREF _Toc111426624 \h </w:instrText>
      </w:r>
      <w:r>
        <w:fldChar w:fldCharType="separate"/>
      </w:r>
      <w:r>
        <w:t>154</w:t>
      </w:r>
      <w:r>
        <w:fldChar w:fldCharType="end"/>
      </w:r>
    </w:p>
    <w:p w14:paraId="5A18CF4A" w14:textId="04C6AC92" w:rsidR="004344D7" w:rsidRPr="00AF6224" w:rsidRDefault="004344D7">
      <w:pPr>
        <w:pStyle w:val="TOC3"/>
        <w:rPr>
          <w:rFonts w:ascii="Calibri" w:hAnsi="Calibri"/>
          <w:sz w:val="22"/>
          <w:szCs w:val="22"/>
        </w:rPr>
      </w:pPr>
      <w:r>
        <w:t>10.3</w:t>
      </w:r>
      <w:r w:rsidRPr="00AF6224">
        <w:rPr>
          <w:rFonts w:ascii="Calibri" w:hAnsi="Calibri"/>
          <w:sz w:val="22"/>
          <w:szCs w:val="22"/>
        </w:rPr>
        <w:tab/>
      </w:r>
      <w:r>
        <w:t>Open REL-18 LTE WIs (spectrum related)</w:t>
      </w:r>
      <w:r>
        <w:tab/>
      </w:r>
      <w:r>
        <w:fldChar w:fldCharType="begin" w:fldLock="1"/>
      </w:r>
      <w:r>
        <w:instrText xml:space="preserve"> PAGEREF _Toc111426625 \h </w:instrText>
      </w:r>
      <w:r>
        <w:fldChar w:fldCharType="separate"/>
      </w:r>
      <w:r>
        <w:t>155</w:t>
      </w:r>
      <w:r>
        <w:fldChar w:fldCharType="end"/>
      </w:r>
    </w:p>
    <w:p w14:paraId="04D52EE4" w14:textId="04A579AA" w:rsidR="004344D7" w:rsidRPr="00AF6224" w:rsidRDefault="004344D7">
      <w:pPr>
        <w:pStyle w:val="TOC4"/>
        <w:rPr>
          <w:rFonts w:ascii="Calibri" w:hAnsi="Calibri"/>
          <w:sz w:val="22"/>
          <w:szCs w:val="22"/>
        </w:rPr>
      </w:pPr>
      <w:r>
        <w:lastRenderedPageBreak/>
        <w:t>10.3.1</w:t>
      </w:r>
      <w:r w:rsidRPr="00AF6224">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_Toc111426626 \h </w:instrText>
      </w:r>
      <w:r>
        <w:fldChar w:fldCharType="separate"/>
      </w:r>
      <w:r>
        <w:t>155</w:t>
      </w:r>
      <w:r>
        <w:fldChar w:fldCharType="end"/>
      </w:r>
    </w:p>
    <w:p w14:paraId="01748E9D" w14:textId="7EAA5AA0" w:rsidR="004344D7" w:rsidRPr="00AF6224" w:rsidRDefault="004344D7">
      <w:pPr>
        <w:pStyle w:val="TOC4"/>
        <w:rPr>
          <w:rFonts w:ascii="Calibri" w:hAnsi="Calibri"/>
          <w:sz w:val="22"/>
          <w:szCs w:val="22"/>
        </w:rPr>
      </w:pPr>
      <w:r>
        <w:t>10.3.2</w:t>
      </w:r>
      <w:r w:rsidRPr="00AF6224">
        <w:rPr>
          <w:rFonts w:ascii="Calibri" w:hAnsi="Calibri"/>
          <w:sz w:val="22"/>
          <w:szCs w:val="22"/>
        </w:rPr>
        <w:tab/>
      </w:r>
      <w:r>
        <w:t>Introduction of LTE TDD band in 1670-1675 MHz [New RAN4 WI: LTE_TDD_1670_1675MHz]</w:t>
      </w:r>
      <w:r>
        <w:tab/>
      </w:r>
      <w:r>
        <w:fldChar w:fldCharType="begin" w:fldLock="1"/>
      </w:r>
      <w:r>
        <w:instrText xml:space="preserve"> PAGEREF _Toc111426627 \h </w:instrText>
      </w:r>
      <w:r>
        <w:fldChar w:fldCharType="separate"/>
      </w:r>
      <w:r>
        <w:t>155</w:t>
      </w:r>
      <w:r>
        <w:fldChar w:fldCharType="end"/>
      </w:r>
    </w:p>
    <w:p w14:paraId="6F8FCFD5" w14:textId="2E89FCCF" w:rsidR="004344D7" w:rsidRPr="00AF6224" w:rsidRDefault="004344D7">
      <w:pPr>
        <w:pStyle w:val="TOC3"/>
        <w:rPr>
          <w:rFonts w:ascii="Calibri" w:hAnsi="Calibri"/>
          <w:sz w:val="22"/>
          <w:szCs w:val="22"/>
        </w:rPr>
      </w:pPr>
      <w:r>
        <w:t>10.4</w:t>
      </w:r>
      <w:r w:rsidRPr="00AF6224">
        <w:rPr>
          <w:rFonts w:ascii="Calibri" w:hAnsi="Calibri"/>
          <w:sz w:val="22"/>
          <w:szCs w:val="22"/>
        </w:rPr>
        <w:tab/>
      </w:r>
      <w:r>
        <w:t>Open REL-17 LTE WIs (not spectrum related)</w:t>
      </w:r>
      <w:r>
        <w:tab/>
      </w:r>
      <w:r>
        <w:fldChar w:fldCharType="begin" w:fldLock="1"/>
      </w:r>
      <w:r>
        <w:instrText xml:space="preserve"> PAGEREF _Toc111426628 \h </w:instrText>
      </w:r>
      <w:r>
        <w:fldChar w:fldCharType="separate"/>
      </w:r>
      <w:r>
        <w:t>155</w:t>
      </w:r>
      <w:r>
        <w:fldChar w:fldCharType="end"/>
      </w:r>
    </w:p>
    <w:p w14:paraId="7B25246C" w14:textId="4AE66BDD" w:rsidR="004344D7" w:rsidRPr="00AF6224" w:rsidRDefault="004344D7">
      <w:pPr>
        <w:pStyle w:val="TOC4"/>
        <w:rPr>
          <w:rFonts w:ascii="Calibri" w:hAnsi="Calibri"/>
          <w:sz w:val="22"/>
          <w:szCs w:val="22"/>
        </w:rPr>
      </w:pPr>
      <w:r>
        <w:t>10.4.1</w:t>
      </w:r>
      <w:r w:rsidRPr="00AF6224">
        <w:rPr>
          <w:rFonts w:ascii="Calibri" w:hAnsi="Calibri"/>
          <w:sz w:val="22"/>
          <w:szCs w:val="22"/>
        </w:rPr>
        <w:tab/>
      </w:r>
      <w:r>
        <w:t>Core part: NB-IoT/eMTC support for NTN [RAN1 WI: LTE_NBIOT_eMTC_NTN-Core]</w:t>
      </w:r>
      <w:r>
        <w:tab/>
      </w:r>
      <w:r>
        <w:fldChar w:fldCharType="begin" w:fldLock="1"/>
      </w:r>
      <w:r>
        <w:instrText xml:space="preserve"> PAGEREF _Toc111426629 \h </w:instrText>
      </w:r>
      <w:r>
        <w:fldChar w:fldCharType="separate"/>
      </w:r>
      <w:r>
        <w:t>155</w:t>
      </w:r>
      <w:r>
        <w:fldChar w:fldCharType="end"/>
      </w:r>
    </w:p>
    <w:p w14:paraId="5AF34D53" w14:textId="1B381ABF" w:rsidR="004344D7" w:rsidRPr="00AF6224" w:rsidRDefault="004344D7">
      <w:pPr>
        <w:pStyle w:val="TOC4"/>
        <w:rPr>
          <w:rFonts w:ascii="Calibri" w:hAnsi="Calibri"/>
          <w:sz w:val="22"/>
          <w:szCs w:val="22"/>
        </w:rPr>
      </w:pPr>
      <w:r>
        <w:t>10.4.2</w:t>
      </w:r>
      <w:r w:rsidRPr="00AF6224">
        <w:rPr>
          <w:rFonts w:ascii="Calibri" w:hAnsi="Calibri"/>
          <w:sz w:val="22"/>
          <w:szCs w:val="22"/>
        </w:rPr>
        <w:tab/>
      </w:r>
      <w:r>
        <w:t>Perf. part: Additional enh. for NB-IoT and LTE-MTC [RAN1 WI: NB_IOTenh4_LTE_eMTC6-Perf]</w:t>
      </w:r>
      <w:r>
        <w:tab/>
      </w:r>
      <w:r>
        <w:fldChar w:fldCharType="begin" w:fldLock="1"/>
      </w:r>
      <w:r>
        <w:instrText xml:space="preserve"> PAGEREF _Toc111426630 \h </w:instrText>
      </w:r>
      <w:r>
        <w:fldChar w:fldCharType="separate"/>
      </w:r>
      <w:r>
        <w:t>156</w:t>
      </w:r>
      <w:r>
        <w:fldChar w:fldCharType="end"/>
      </w:r>
    </w:p>
    <w:p w14:paraId="42EA605D" w14:textId="1B29B708" w:rsidR="004344D7" w:rsidRPr="00AF6224" w:rsidRDefault="004344D7">
      <w:pPr>
        <w:pStyle w:val="TOC3"/>
        <w:rPr>
          <w:rFonts w:ascii="Calibri" w:hAnsi="Calibri"/>
          <w:sz w:val="22"/>
          <w:szCs w:val="22"/>
        </w:rPr>
      </w:pPr>
      <w:r>
        <w:t>10.5</w:t>
      </w:r>
      <w:r w:rsidRPr="00AF6224">
        <w:rPr>
          <w:rFonts w:ascii="Calibri" w:hAnsi="Calibri"/>
          <w:sz w:val="22"/>
          <w:szCs w:val="22"/>
        </w:rPr>
        <w:tab/>
      </w:r>
      <w:r>
        <w:t>Open REL-17 LTE WIs (spectrum related)</w:t>
      </w:r>
      <w:r>
        <w:tab/>
      </w:r>
      <w:r>
        <w:fldChar w:fldCharType="begin" w:fldLock="1"/>
      </w:r>
      <w:r>
        <w:instrText xml:space="preserve"> PAGEREF _Toc111426631 \h </w:instrText>
      </w:r>
      <w:r>
        <w:fldChar w:fldCharType="separate"/>
      </w:r>
      <w:r>
        <w:t>156</w:t>
      </w:r>
      <w:r>
        <w:fldChar w:fldCharType="end"/>
      </w:r>
    </w:p>
    <w:p w14:paraId="347FA940" w14:textId="4085DDE9" w:rsidR="004344D7" w:rsidRPr="00AF6224" w:rsidRDefault="004344D7">
      <w:pPr>
        <w:pStyle w:val="TOC4"/>
        <w:rPr>
          <w:rFonts w:ascii="Calibri" w:hAnsi="Calibri"/>
          <w:sz w:val="22"/>
          <w:szCs w:val="22"/>
        </w:rPr>
      </w:pPr>
      <w:r>
        <w:t>10.5.1</w:t>
      </w:r>
      <w:r w:rsidRPr="00AF6224">
        <w:rPr>
          <w:rFonts w:ascii="Calibri" w:hAnsi="Calibri"/>
          <w:sz w:val="22"/>
          <w:szCs w:val="22"/>
        </w:rPr>
        <w:tab/>
      </w:r>
      <w:r>
        <w:t>LTE Carrier Aggregation related basket WIs</w:t>
      </w:r>
      <w:r>
        <w:tab/>
      </w:r>
      <w:r>
        <w:fldChar w:fldCharType="begin" w:fldLock="1"/>
      </w:r>
      <w:r>
        <w:instrText xml:space="preserve"> PAGEREF _Toc111426632 \h </w:instrText>
      </w:r>
      <w:r>
        <w:fldChar w:fldCharType="separate"/>
      </w:r>
      <w:r>
        <w:t>156</w:t>
      </w:r>
      <w:r>
        <w:fldChar w:fldCharType="end"/>
      </w:r>
    </w:p>
    <w:p w14:paraId="208CD172" w14:textId="5605BF92" w:rsidR="004344D7" w:rsidRPr="00AF6224" w:rsidRDefault="004344D7">
      <w:pPr>
        <w:pStyle w:val="TOC5"/>
        <w:rPr>
          <w:rFonts w:ascii="Calibri" w:hAnsi="Calibri"/>
          <w:sz w:val="22"/>
          <w:szCs w:val="22"/>
        </w:rPr>
      </w:pPr>
      <w:r>
        <w:t>10.5.1.1</w:t>
      </w:r>
      <w:r w:rsidRPr="00AF6224">
        <w:rPr>
          <w:rFonts w:ascii="Calibri" w:hAnsi="Calibri"/>
          <w:sz w:val="22"/>
          <w:szCs w:val="22"/>
        </w:rPr>
        <w:tab/>
      </w:r>
      <w:r>
        <w:t>Rel-17 LTE inter-band CA for 2 bands DL with 1 band UL [RAN4 WI: LTE_CA_R17_2BDL_1BUL]</w:t>
      </w:r>
      <w:r>
        <w:tab/>
      </w:r>
      <w:r>
        <w:fldChar w:fldCharType="begin" w:fldLock="1"/>
      </w:r>
      <w:r>
        <w:instrText xml:space="preserve"> PAGEREF _Toc111426633 \h </w:instrText>
      </w:r>
      <w:r>
        <w:fldChar w:fldCharType="separate"/>
      </w:r>
      <w:r>
        <w:t>156</w:t>
      </w:r>
      <w:r>
        <w:fldChar w:fldCharType="end"/>
      </w:r>
    </w:p>
    <w:p w14:paraId="554BCA0B" w14:textId="5AC44E18" w:rsidR="004344D7" w:rsidRPr="00AF6224" w:rsidRDefault="004344D7">
      <w:pPr>
        <w:pStyle w:val="TOC5"/>
        <w:rPr>
          <w:rFonts w:ascii="Calibri" w:hAnsi="Calibri"/>
          <w:sz w:val="22"/>
          <w:szCs w:val="22"/>
        </w:rPr>
      </w:pPr>
      <w:r>
        <w:t>10.5.1.2</w:t>
      </w:r>
      <w:r w:rsidRPr="00AF6224">
        <w:rPr>
          <w:rFonts w:ascii="Calibri" w:hAnsi="Calibri"/>
          <w:sz w:val="22"/>
          <w:szCs w:val="22"/>
        </w:rPr>
        <w:tab/>
      </w:r>
      <w:r>
        <w:t>Rel-17 LTE inter-band CA for 3 bands DL with 1 band UL [RAN4 WI: LTE_CA_R17_3BDL_1BUL]</w:t>
      </w:r>
      <w:r>
        <w:tab/>
      </w:r>
      <w:r>
        <w:fldChar w:fldCharType="begin" w:fldLock="1"/>
      </w:r>
      <w:r>
        <w:instrText xml:space="preserve"> PAGEREF _Toc111426634 \h </w:instrText>
      </w:r>
      <w:r>
        <w:fldChar w:fldCharType="separate"/>
      </w:r>
      <w:r>
        <w:t>157</w:t>
      </w:r>
      <w:r>
        <w:fldChar w:fldCharType="end"/>
      </w:r>
    </w:p>
    <w:p w14:paraId="5792FAB6" w14:textId="78762BEA" w:rsidR="004344D7" w:rsidRPr="00AF6224" w:rsidRDefault="004344D7">
      <w:pPr>
        <w:pStyle w:val="TOC5"/>
        <w:rPr>
          <w:rFonts w:ascii="Calibri" w:hAnsi="Calibri"/>
          <w:sz w:val="22"/>
          <w:szCs w:val="22"/>
        </w:rPr>
      </w:pPr>
      <w:r>
        <w:t>10.5.1.3</w:t>
      </w:r>
      <w:r w:rsidRPr="00AF6224">
        <w:rPr>
          <w:rFonts w:ascii="Calibri" w:hAnsi="Calibri"/>
          <w:sz w:val="22"/>
          <w:szCs w:val="22"/>
        </w:rPr>
        <w:tab/>
      </w:r>
      <w:r>
        <w:t>Rel-17 LTE inter-band CA for x bands DL (x=4, 5, 6) with 1 band UL [RAN4 WI: LTE_CA_R17_xBDL_1BUL]</w:t>
      </w:r>
      <w:r>
        <w:tab/>
      </w:r>
      <w:r>
        <w:fldChar w:fldCharType="begin" w:fldLock="1"/>
      </w:r>
      <w:r>
        <w:instrText xml:space="preserve"> PAGEREF _Toc111426635 \h </w:instrText>
      </w:r>
      <w:r>
        <w:fldChar w:fldCharType="separate"/>
      </w:r>
      <w:r>
        <w:t>158</w:t>
      </w:r>
      <w:r>
        <w:fldChar w:fldCharType="end"/>
      </w:r>
    </w:p>
    <w:p w14:paraId="3CA8F57A" w14:textId="2D3C6AEE" w:rsidR="004344D7" w:rsidRPr="00AF6224" w:rsidRDefault="004344D7">
      <w:pPr>
        <w:pStyle w:val="TOC5"/>
        <w:rPr>
          <w:rFonts w:ascii="Calibri" w:hAnsi="Calibri"/>
          <w:sz w:val="22"/>
          <w:szCs w:val="22"/>
        </w:rPr>
      </w:pPr>
      <w:r>
        <w:t>10.5.1.4</w:t>
      </w:r>
      <w:r w:rsidRPr="00AF6224">
        <w:rPr>
          <w:rFonts w:ascii="Calibri" w:hAnsi="Calibri"/>
          <w:sz w:val="22"/>
          <w:szCs w:val="22"/>
        </w:rPr>
        <w:tab/>
      </w:r>
      <w:r>
        <w:t>Rel-17 LTE inter-band CA for 2 bands DL with 2 bands UL [RAN4 WI: LTE_CA_R17_2BDL_2BUL]</w:t>
      </w:r>
      <w:r>
        <w:tab/>
      </w:r>
      <w:r>
        <w:fldChar w:fldCharType="begin" w:fldLock="1"/>
      </w:r>
      <w:r>
        <w:instrText xml:space="preserve"> PAGEREF _Toc111426636 \h </w:instrText>
      </w:r>
      <w:r>
        <w:fldChar w:fldCharType="separate"/>
      </w:r>
      <w:r>
        <w:t>158</w:t>
      </w:r>
      <w:r>
        <w:fldChar w:fldCharType="end"/>
      </w:r>
    </w:p>
    <w:p w14:paraId="38DE2F99" w14:textId="263C9035" w:rsidR="004344D7" w:rsidRPr="00AF6224" w:rsidRDefault="004344D7">
      <w:pPr>
        <w:pStyle w:val="TOC5"/>
        <w:rPr>
          <w:rFonts w:ascii="Calibri" w:hAnsi="Calibri"/>
          <w:sz w:val="22"/>
          <w:szCs w:val="22"/>
        </w:rPr>
      </w:pPr>
      <w:r>
        <w:t>10.5.1.5</w:t>
      </w:r>
      <w:r w:rsidRPr="00AF6224">
        <w:rPr>
          <w:rFonts w:ascii="Calibri" w:hAnsi="Calibri"/>
          <w:sz w:val="22"/>
          <w:szCs w:val="22"/>
        </w:rPr>
        <w:tab/>
      </w:r>
      <w:r>
        <w:t>Rel-17 LTE inter-band CA for x bands DL (x= 3, 4, 5) with 2 bands UL [RAN4 WI: LTE_CA_R17_xBDL_2BUL]</w:t>
      </w:r>
      <w:r>
        <w:tab/>
      </w:r>
      <w:r>
        <w:fldChar w:fldCharType="begin" w:fldLock="1"/>
      </w:r>
      <w:r>
        <w:instrText xml:space="preserve"> PAGEREF _Toc111426637 \h </w:instrText>
      </w:r>
      <w:r>
        <w:fldChar w:fldCharType="separate"/>
      </w:r>
      <w:r>
        <w:t>159</w:t>
      </w:r>
      <w:r>
        <w:fldChar w:fldCharType="end"/>
      </w:r>
    </w:p>
    <w:p w14:paraId="3ED4D819" w14:textId="1879819D" w:rsidR="004344D7" w:rsidRPr="00AF6224" w:rsidRDefault="004344D7">
      <w:pPr>
        <w:pStyle w:val="TOC4"/>
        <w:rPr>
          <w:rFonts w:ascii="Calibri" w:hAnsi="Calibri"/>
          <w:sz w:val="22"/>
          <w:szCs w:val="22"/>
        </w:rPr>
      </w:pPr>
      <w:r>
        <w:t>10.5.2</w:t>
      </w:r>
      <w:r w:rsidRPr="00AF6224">
        <w:rPr>
          <w:rFonts w:ascii="Calibri" w:hAnsi="Calibri"/>
          <w:sz w:val="22"/>
          <w:szCs w:val="22"/>
        </w:rPr>
        <w:tab/>
      </w:r>
      <w:r>
        <w:t>Additional LTE bands for UE cat. M1/M2/NB1/NB2 in Rel-17 [RAN4 WI: LTE_bands_R17_M1_M2_NB1_NB2]</w:t>
      </w:r>
      <w:r>
        <w:tab/>
      </w:r>
      <w:r>
        <w:fldChar w:fldCharType="begin" w:fldLock="1"/>
      </w:r>
      <w:r>
        <w:instrText xml:space="preserve"> PAGEREF _Toc111426638 \h </w:instrText>
      </w:r>
      <w:r>
        <w:fldChar w:fldCharType="separate"/>
      </w:r>
      <w:r>
        <w:t>160</w:t>
      </w:r>
      <w:r>
        <w:fldChar w:fldCharType="end"/>
      </w:r>
    </w:p>
    <w:p w14:paraId="067316EB" w14:textId="4B7DEE17" w:rsidR="004344D7" w:rsidRPr="00AF6224" w:rsidRDefault="004344D7">
      <w:pPr>
        <w:pStyle w:val="TOC3"/>
        <w:rPr>
          <w:rFonts w:ascii="Calibri" w:hAnsi="Calibri"/>
          <w:sz w:val="22"/>
          <w:szCs w:val="22"/>
        </w:rPr>
      </w:pPr>
      <w:r>
        <w:t>10.6</w:t>
      </w:r>
      <w:r w:rsidRPr="00AF6224">
        <w:rPr>
          <w:rFonts w:ascii="Calibri" w:hAnsi="Calibri"/>
          <w:sz w:val="22"/>
          <w:szCs w:val="22"/>
        </w:rPr>
        <w:tab/>
      </w:r>
      <w:r>
        <w:t>Closed REL-17 LTE SIs</w:t>
      </w:r>
      <w:r>
        <w:tab/>
      </w:r>
      <w:r>
        <w:fldChar w:fldCharType="begin" w:fldLock="1"/>
      </w:r>
      <w:r>
        <w:instrText xml:space="preserve"> PAGEREF _Toc111426639 \h </w:instrText>
      </w:r>
      <w:r>
        <w:fldChar w:fldCharType="separate"/>
      </w:r>
      <w:r>
        <w:t>160</w:t>
      </w:r>
      <w:r>
        <w:fldChar w:fldCharType="end"/>
      </w:r>
    </w:p>
    <w:p w14:paraId="0842F510" w14:textId="0406512E" w:rsidR="004344D7" w:rsidRPr="00AF6224" w:rsidRDefault="004344D7">
      <w:pPr>
        <w:pStyle w:val="TOC3"/>
        <w:rPr>
          <w:rFonts w:ascii="Calibri" w:hAnsi="Calibri"/>
          <w:sz w:val="22"/>
          <w:szCs w:val="22"/>
        </w:rPr>
      </w:pPr>
      <w:r>
        <w:t>10.7</w:t>
      </w:r>
      <w:r w:rsidRPr="00AF6224">
        <w:rPr>
          <w:rFonts w:ascii="Calibri" w:hAnsi="Calibri"/>
          <w:sz w:val="22"/>
          <w:szCs w:val="22"/>
        </w:rPr>
        <w:tab/>
      </w:r>
      <w:r>
        <w:t>Closed REL-17 LTE WIs (not spectrum related)</w:t>
      </w:r>
      <w:r>
        <w:tab/>
      </w:r>
      <w:r>
        <w:fldChar w:fldCharType="begin" w:fldLock="1"/>
      </w:r>
      <w:r>
        <w:instrText xml:space="preserve"> PAGEREF _Toc111426640 \h </w:instrText>
      </w:r>
      <w:r>
        <w:fldChar w:fldCharType="separate"/>
      </w:r>
      <w:r>
        <w:t>160</w:t>
      </w:r>
      <w:r>
        <w:fldChar w:fldCharType="end"/>
      </w:r>
    </w:p>
    <w:p w14:paraId="0BC0296D" w14:textId="08FCD311" w:rsidR="004344D7" w:rsidRPr="00AF6224" w:rsidRDefault="004344D7">
      <w:pPr>
        <w:pStyle w:val="TOC4"/>
        <w:rPr>
          <w:rFonts w:ascii="Calibri" w:hAnsi="Calibri"/>
          <w:sz w:val="22"/>
          <w:szCs w:val="22"/>
        </w:rPr>
      </w:pPr>
      <w:r>
        <w:t>10.7.1</w:t>
      </w:r>
      <w:r w:rsidRPr="00AF6224">
        <w:rPr>
          <w:rFonts w:ascii="Calibri" w:hAnsi="Calibri"/>
          <w:sz w:val="22"/>
          <w:szCs w:val="22"/>
        </w:rPr>
        <w:tab/>
      </w:r>
      <w:r>
        <w:t>Core part: Additional enh. for NB-IoT and LTE-MTC [RAN1 WI: NB_IOTenh4_LTE_eMTC6]</w:t>
      </w:r>
      <w:r>
        <w:tab/>
      </w:r>
      <w:r>
        <w:fldChar w:fldCharType="begin" w:fldLock="1"/>
      </w:r>
      <w:r>
        <w:instrText xml:space="preserve"> PAGEREF _Toc111426641 \h </w:instrText>
      </w:r>
      <w:r>
        <w:fldChar w:fldCharType="separate"/>
      </w:r>
      <w:r>
        <w:t>160</w:t>
      </w:r>
      <w:r>
        <w:fldChar w:fldCharType="end"/>
      </w:r>
    </w:p>
    <w:p w14:paraId="6602006E" w14:textId="20C123B1" w:rsidR="004344D7" w:rsidRPr="00AF6224" w:rsidRDefault="004344D7">
      <w:pPr>
        <w:pStyle w:val="TOC4"/>
        <w:rPr>
          <w:rFonts w:ascii="Calibri" w:hAnsi="Calibri"/>
          <w:sz w:val="22"/>
          <w:szCs w:val="22"/>
        </w:rPr>
      </w:pPr>
      <w:r>
        <w:t>10.7.2</w:t>
      </w:r>
      <w:r w:rsidRPr="00AF6224">
        <w:rPr>
          <w:rFonts w:ascii="Calibri" w:hAnsi="Calibri"/>
          <w:sz w:val="22"/>
          <w:szCs w:val="22"/>
        </w:rPr>
        <w:tab/>
      </w:r>
      <w:r>
        <w:t>Core part: New bands and BW allocation for 5G terrestrial broadcast - part 1 [RAN1 WI: LTE_terr_bcast_bands_part1-Core]</w:t>
      </w:r>
      <w:r>
        <w:tab/>
      </w:r>
      <w:r>
        <w:fldChar w:fldCharType="begin" w:fldLock="1"/>
      </w:r>
      <w:r>
        <w:instrText xml:space="preserve"> PAGEREF _Toc111426642 \h </w:instrText>
      </w:r>
      <w:r>
        <w:fldChar w:fldCharType="separate"/>
      </w:r>
      <w:r>
        <w:t>160</w:t>
      </w:r>
      <w:r>
        <w:fldChar w:fldCharType="end"/>
      </w:r>
    </w:p>
    <w:p w14:paraId="75D760E3" w14:textId="47FE1452" w:rsidR="004344D7" w:rsidRPr="00AF6224" w:rsidRDefault="004344D7">
      <w:pPr>
        <w:pStyle w:val="TOC3"/>
        <w:rPr>
          <w:rFonts w:ascii="Calibri" w:hAnsi="Calibri"/>
          <w:sz w:val="22"/>
          <w:szCs w:val="22"/>
        </w:rPr>
      </w:pPr>
      <w:r>
        <w:t>10.8</w:t>
      </w:r>
      <w:r w:rsidRPr="00AF6224">
        <w:rPr>
          <w:rFonts w:ascii="Calibri" w:hAnsi="Calibri"/>
          <w:sz w:val="22"/>
          <w:szCs w:val="22"/>
        </w:rPr>
        <w:tab/>
      </w:r>
      <w:r>
        <w:t>Closed REL-17 LTE WIs (spectrum related)</w:t>
      </w:r>
      <w:r>
        <w:tab/>
      </w:r>
      <w:r>
        <w:fldChar w:fldCharType="begin" w:fldLock="1"/>
      </w:r>
      <w:r>
        <w:instrText xml:space="preserve"> PAGEREF _Toc111426643 \h </w:instrText>
      </w:r>
      <w:r>
        <w:fldChar w:fldCharType="separate"/>
      </w:r>
      <w:r>
        <w:t>160</w:t>
      </w:r>
      <w:r>
        <w:fldChar w:fldCharType="end"/>
      </w:r>
    </w:p>
    <w:p w14:paraId="62ACD801" w14:textId="5B102341" w:rsidR="004344D7" w:rsidRPr="00AF6224" w:rsidRDefault="004344D7">
      <w:pPr>
        <w:pStyle w:val="TOC4"/>
        <w:rPr>
          <w:rFonts w:ascii="Calibri" w:hAnsi="Calibri"/>
          <w:sz w:val="22"/>
          <w:szCs w:val="22"/>
        </w:rPr>
      </w:pPr>
      <w:r>
        <w:t>10.8.1</w:t>
      </w:r>
      <w:r w:rsidRPr="00AF6224">
        <w:rPr>
          <w:rFonts w:ascii="Calibri" w:hAnsi="Calibri"/>
          <w:sz w:val="22"/>
          <w:szCs w:val="22"/>
        </w:rPr>
        <w:tab/>
      </w:r>
      <w:r>
        <w:t>Modification of LTE Band 24 Specs to comply with updated regulatory emission limits [RAN4 WI: LTE_B24_mod]</w:t>
      </w:r>
      <w:r>
        <w:tab/>
      </w:r>
      <w:r>
        <w:fldChar w:fldCharType="begin" w:fldLock="1"/>
      </w:r>
      <w:r>
        <w:instrText xml:space="preserve"> PAGEREF _Toc111426644 \h </w:instrText>
      </w:r>
      <w:r>
        <w:fldChar w:fldCharType="separate"/>
      </w:r>
      <w:r>
        <w:t>161</w:t>
      </w:r>
      <w:r>
        <w:fldChar w:fldCharType="end"/>
      </w:r>
    </w:p>
    <w:p w14:paraId="1BE77BCD" w14:textId="5D1E2830" w:rsidR="004344D7" w:rsidRPr="00AF6224" w:rsidRDefault="004344D7">
      <w:pPr>
        <w:pStyle w:val="TOC4"/>
        <w:rPr>
          <w:rFonts w:ascii="Calibri" w:hAnsi="Calibri"/>
          <w:sz w:val="22"/>
          <w:szCs w:val="22"/>
        </w:rPr>
      </w:pPr>
      <w:r>
        <w:t>10.8.2</w:t>
      </w:r>
      <w:r w:rsidRPr="00AF6224">
        <w:rPr>
          <w:rFonts w:ascii="Calibri" w:hAnsi="Calibri"/>
          <w:sz w:val="22"/>
          <w:szCs w:val="22"/>
        </w:rPr>
        <w:tab/>
      </w:r>
      <w:r>
        <w:t>Introduction of upper 700MHz A block E-UTRA band for the US [RAN4 WI: LTE_upper_700MHz_A]</w:t>
      </w:r>
      <w:r>
        <w:tab/>
      </w:r>
      <w:r>
        <w:fldChar w:fldCharType="begin" w:fldLock="1"/>
      </w:r>
      <w:r>
        <w:instrText xml:space="preserve"> PAGEREF _Toc111426645 \h </w:instrText>
      </w:r>
      <w:r>
        <w:fldChar w:fldCharType="separate"/>
      </w:r>
      <w:r>
        <w:t>161</w:t>
      </w:r>
      <w:r>
        <w:fldChar w:fldCharType="end"/>
      </w:r>
    </w:p>
    <w:p w14:paraId="1A852E5C" w14:textId="31B754C1" w:rsidR="004344D7" w:rsidRPr="00AF6224" w:rsidRDefault="004344D7">
      <w:pPr>
        <w:pStyle w:val="TOC3"/>
        <w:rPr>
          <w:rFonts w:ascii="Calibri" w:hAnsi="Calibri"/>
          <w:sz w:val="22"/>
          <w:szCs w:val="22"/>
        </w:rPr>
      </w:pPr>
      <w:r>
        <w:t>10.9</w:t>
      </w:r>
      <w:r w:rsidRPr="00AF6224">
        <w:rPr>
          <w:rFonts w:ascii="Calibri" w:hAnsi="Calibri"/>
          <w:sz w:val="22"/>
          <w:szCs w:val="22"/>
        </w:rPr>
        <w:tab/>
      </w:r>
      <w:r>
        <w:t>Small Technical Enhancements and Improvements for REL-17 [TEI17]</w:t>
      </w:r>
      <w:r>
        <w:tab/>
      </w:r>
      <w:r>
        <w:fldChar w:fldCharType="begin" w:fldLock="1"/>
      </w:r>
      <w:r>
        <w:instrText xml:space="preserve"> PAGEREF _Toc111426646 \h </w:instrText>
      </w:r>
      <w:r>
        <w:fldChar w:fldCharType="separate"/>
      </w:r>
      <w:r>
        <w:t>161</w:t>
      </w:r>
      <w:r>
        <w:fldChar w:fldCharType="end"/>
      </w:r>
    </w:p>
    <w:p w14:paraId="02502C75" w14:textId="48CAB706" w:rsidR="004344D7" w:rsidRPr="00AF6224" w:rsidRDefault="004344D7">
      <w:pPr>
        <w:pStyle w:val="TOC3"/>
        <w:rPr>
          <w:rFonts w:ascii="Calibri" w:hAnsi="Calibri"/>
          <w:sz w:val="22"/>
          <w:szCs w:val="22"/>
        </w:rPr>
      </w:pPr>
      <w:r>
        <w:t>10.10</w:t>
      </w:r>
      <w:r w:rsidRPr="00AF6224">
        <w:rPr>
          <w:rFonts w:ascii="Calibri" w:hAnsi="Calibri"/>
          <w:sz w:val="22"/>
          <w:szCs w:val="22"/>
        </w:rPr>
        <w:tab/>
      </w:r>
      <w:r>
        <w:t>LTE UE capabilities/UE categories</w:t>
      </w:r>
      <w:r>
        <w:tab/>
      </w:r>
      <w:r>
        <w:fldChar w:fldCharType="begin" w:fldLock="1"/>
      </w:r>
      <w:r>
        <w:instrText xml:space="preserve"> PAGEREF _Toc111426647 \h </w:instrText>
      </w:r>
      <w:r>
        <w:fldChar w:fldCharType="separate"/>
      </w:r>
      <w:r>
        <w:t>161</w:t>
      </w:r>
      <w:r>
        <w:fldChar w:fldCharType="end"/>
      </w:r>
    </w:p>
    <w:p w14:paraId="58C63E59" w14:textId="03E5D3A5" w:rsidR="004344D7" w:rsidRPr="00AF6224" w:rsidRDefault="004344D7">
      <w:pPr>
        <w:pStyle w:val="TOC2"/>
        <w:rPr>
          <w:rFonts w:ascii="Calibri" w:hAnsi="Calibri"/>
          <w:sz w:val="22"/>
          <w:szCs w:val="22"/>
        </w:rPr>
      </w:pPr>
      <w:r>
        <w:t>11</w:t>
      </w:r>
      <w:r w:rsidRPr="00AF6224">
        <w:rPr>
          <w:rFonts w:ascii="Calibri" w:hAnsi="Calibri"/>
          <w:sz w:val="22"/>
          <w:szCs w:val="22"/>
        </w:rPr>
        <w:tab/>
      </w:r>
      <w:r>
        <w:t>UMTS</w:t>
      </w:r>
      <w:r>
        <w:tab/>
      </w:r>
      <w:r>
        <w:fldChar w:fldCharType="begin" w:fldLock="1"/>
      </w:r>
      <w:r>
        <w:instrText xml:space="preserve"> PAGEREF _Toc111426648 \h </w:instrText>
      </w:r>
      <w:r>
        <w:fldChar w:fldCharType="separate"/>
      </w:r>
      <w:r>
        <w:t>161</w:t>
      </w:r>
      <w:r>
        <w:fldChar w:fldCharType="end"/>
      </w:r>
    </w:p>
    <w:p w14:paraId="4852BEDD" w14:textId="53997911" w:rsidR="004344D7" w:rsidRPr="00AF6224" w:rsidRDefault="004344D7">
      <w:pPr>
        <w:pStyle w:val="TOC2"/>
        <w:rPr>
          <w:rFonts w:ascii="Calibri" w:hAnsi="Calibri"/>
          <w:sz w:val="22"/>
          <w:szCs w:val="22"/>
        </w:rPr>
      </w:pPr>
      <w:r>
        <w:t>12</w:t>
      </w:r>
      <w:r w:rsidRPr="00AF6224">
        <w:rPr>
          <w:rFonts w:ascii="Calibri" w:hAnsi="Calibri"/>
          <w:sz w:val="22"/>
          <w:szCs w:val="22"/>
        </w:rPr>
        <w:tab/>
      </w:r>
      <w:r>
        <w:t>GERAN</w:t>
      </w:r>
      <w:r>
        <w:tab/>
      </w:r>
      <w:r>
        <w:fldChar w:fldCharType="begin" w:fldLock="1"/>
      </w:r>
      <w:r>
        <w:instrText xml:space="preserve"> PAGEREF _Toc111426649 \h </w:instrText>
      </w:r>
      <w:r>
        <w:fldChar w:fldCharType="separate"/>
      </w:r>
      <w:r>
        <w:t>162</w:t>
      </w:r>
      <w:r>
        <w:fldChar w:fldCharType="end"/>
      </w:r>
    </w:p>
    <w:p w14:paraId="29710FA9" w14:textId="73A5C3D3" w:rsidR="004344D7" w:rsidRPr="00AF6224" w:rsidRDefault="004344D7">
      <w:pPr>
        <w:pStyle w:val="TOC2"/>
        <w:rPr>
          <w:rFonts w:ascii="Calibri" w:hAnsi="Calibri"/>
          <w:sz w:val="22"/>
          <w:szCs w:val="22"/>
        </w:rPr>
      </w:pPr>
      <w:r>
        <w:t>13</w:t>
      </w:r>
      <w:r w:rsidRPr="00AF6224">
        <w:rPr>
          <w:rFonts w:ascii="Calibri" w:hAnsi="Calibri"/>
          <w:sz w:val="22"/>
          <w:szCs w:val="22"/>
        </w:rPr>
        <w:tab/>
      </w:r>
      <w:r>
        <w:t>New and open RAN5 UE Conformance testing WIs and SIs</w:t>
      </w:r>
      <w:r>
        <w:tab/>
      </w:r>
      <w:r>
        <w:fldChar w:fldCharType="begin" w:fldLock="1"/>
      </w:r>
      <w:r>
        <w:instrText xml:space="preserve"> PAGEREF _Toc111426650 \h </w:instrText>
      </w:r>
      <w:r>
        <w:fldChar w:fldCharType="separate"/>
      </w:r>
      <w:r>
        <w:t>162</w:t>
      </w:r>
      <w:r>
        <w:fldChar w:fldCharType="end"/>
      </w:r>
    </w:p>
    <w:p w14:paraId="71728508" w14:textId="4A42F196" w:rsidR="004344D7" w:rsidRPr="00AF6224" w:rsidRDefault="004344D7">
      <w:pPr>
        <w:pStyle w:val="TOC3"/>
        <w:rPr>
          <w:rFonts w:ascii="Calibri" w:hAnsi="Calibri"/>
          <w:sz w:val="22"/>
          <w:szCs w:val="22"/>
        </w:rPr>
      </w:pPr>
      <w:r>
        <w:t>13.1</w:t>
      </w:r>
      <w:r w:rsidRPr="00AF6224">
        <w:rPr>
          <w:rFonts w:ascii="Calibri" w:hAnsi="Calibri"/>
          <w:sz w:val="22"/>
          <w:szCs w:val="22"/>
        </w:rPr>
        <w:tab/>
      </w:r>
      <w:r>
        <w:t>New WI/SI proposals for UE conformance testing (led by RAN5)</w:t>
      </w:r>
      <w:r>
        <w:tab/>
      </w:r>
      <w:r>
        <w:fldChar w:fldCharType="begin" w:fldLock="1"/>
      </w:r>
      <w:r>
        <w:instrText xml:space="preserve"> PAGEREF _Toc111426651 \h </w:instrText>
      </w:r>
      <w:r>
        <w:fldChar w:fldCharType="separate"/>
      </w:r>
      <w:r>
        <w:t>162</w:t>
      </w:r>
      <w:r>
        <w:fldChar w:fldCharType="end"/>
      </w:r>
    </w:p>
    <w:p w14:paraId="51667E6A" w14:textId="6808FD1C" w:rsidR="004344D7" w:rsidRPr="00AF6224" w:rsidRDefault="004344D7">
      <w:pPr>
        <w:pStyle w:val="TOC3"/>
        <w:rPr>
          <w:rFonts w:ascii="Calibri" w:hAnsi="Calibri"/>
          <w:sz w:val="22"/>
          <w:szCs w:val="22"/>
        </w:rPr>
      </w:pPr>
      <w:r>
        <w:t>13.2</w:t>
      </w:r>
      <w:r w:rsidRPr="00AF6224">
        <w:rPr>
          <w:rFonts w:ascii="Calibri" w:hAnsi="Calibri"/>
          <w:sz w:val="22"/>
          <w:szCs w:val="22"/>
        </w:rPr>
        <w:tab/>
      </w:r>
      <w:r>
        <w:t>Open Rel-14 WIs</w:t>
      </w:r>
      <w:r>
        <w:tab/>
      </w:r>
      <w:r>
        <w:fldChar w:fldCharType="begin" w:fldLock="1"/>
      </w:r>
      <w:r>
        <w:instrText xml:space="preserve"> PAGEREF _Toc111426652 \h </w:instrText>
      </w:r>
      <w:r>
        <w:fldChar w:fldCharType="separate"/>
      </w:r>
      <w:r>
        <w:t>167</w:t>
      </w:r>
      <w:r>
        <w:fldChar w:fldCharType="end"/>
      </w:r>
    </w:p>
    <w:p w14:paraId="640C81BF" w14:textId="22569FB1" w:rsidR="004344D7" w:rsidRPr="00AF6224" w:rsidRDefault="004344D7">
      <w:pPr>
        <w:pStyle w:val="TOC4"/>
        <w:rPr>
          <w:rFonts w:ascii="Calibri" w:hAnsi="Calibri"/>
          <w:sz w:val="22"/>
          <w:szCs w:val="22"/>
        </w:rPr>
      </w:pPr>
      <w:r>
        <w:t>13.2.1</w:t>
      </w:r>
      <w:r w:rsidRPr="00AF6224">
        <w:rPr>
          <w:rFonts w:ascii="Calibri" w:hAnsi="Calibri"/>
          <w:sz w:val="22"/>
          <w:szCs w:val="22"/>
        </w:rPr>
        <w:tab/>
      </w:r>
      <w:r>
        <w:t>UE Conf. Test Aspects - Enhancements on FD-MIMO for LTE [LTE_eFDMIMO-UEConTest]</w:t>
      </w:r>
      <w:r>
        <w:tab/>
      </w:r>
      <w:r>
        <w:fldChar w:fldCharType="begin" w:fldLock="1"/>
      </w:r>
      <w:r>
        <w:instrText xml:space="preserve"> PAGEREF _Toc111426653 \h </w:instrText>
      </w:r>
      <w:r>
        <w:fldChar w:fldCharType="separate"/>
      </w:r>
      <w:r>
        <w:t>167</w:t>
      </w:r>
      <w:r>
        <w:fldChar w:fldCharType="end"/>
      </w:r>
    </w:p>
    <w:p w14:paraId="4EDA630A" w14:textId="7C227959" w:rsidR="004344D7" w:rsidRPr="00AF6224" w:rsidRDefault="004344D7">
      <w:pPr>
        <w:pStyle w:val="TOC3"/>
        <w:rPr>
          <w:rFonts w:ascii="Calibri" w:hAnsi="Calibri"/>
          <w:sz w:val="22"/>
          <w:szCs w:val="22"/>
        </w:rPr>
      </w:pPr>
      <w:r>
        <w:t>13.3</w:t>
      </w:r>
      <w:r w:rsidRPr="00AF6224">
        <w:rPr>
          <w:rFonts w:ascii="Calibri" w:hAnsi="Calibri"/>
          <w:sz w:val="22"/>
          <w:szCs w:val="22"/>
        </w:rPr>
        <w:tab/>
      </w:r>
      <w:r>
        <w:t>Open Rel-15 WIs</w:t>
      </w:r>
      <w:r>
        <w:tab/>
      </w:r>
      <w:r>
        <w:fldChar w:fldCharType="begin" w:fldLock="1"/>
      </w:r>
      <w:r>
        <w:instrText xml:space="preserve"> PAGEREF _Toc111426654 \h </w:instrText>
      </w:r>
      <w:r>
        <w:fldChar w:fldCharType="separate"/>
      </w:r>
      <w:r>
        <w:t>167</w:t>
      </w:r>
      <w:r>
        <w:fldChar w:fldCharType="end"/>
      </w:r>
    </w:p>
    <w:p w14:paraId="2B164AA1" w14:textId="610EF939" w:rsidR="004344D7" w:rsidRPr="00AF6224" w:rsidRDefault="004344D7">
      <w:pPr>
        <w:pStyle w:val="TOC4"/>
        <w:rPr>
          <w:rFonts w:ascii="Calibri" w:hAnsi="Calibri"/>
          <w:sz w:val="22"/>
          <w:szCs w:val="22"/>
        </w:rPr>
      </w:pPr>
      <w:r>
        <w:t>13.3.1</w:t>
      </w:r>
      <w:r w:rsidRPr="00AF6224">
        <w:rPr>
          <w:rFonts w:ascii="Calibri" w:hAnsi="Calibri"/>
          <w:sz w:val="22"/>
          <w:szCs w:val="22"/>
        </w:rPr>
        <w:tab/>
      </w:r>
      <w:r>
        <w:t>UE Conf. Test Aspects - Rel-15 CA configurations [LTE_CA_R15-UEConTest]</w:t>
      </w:r>
      <w:r>
        <w:tab/>
      </w:r>
      <w:r>
        <w:fldChar w:fldCharType="begin" w:fldLock="1"/>
      </w:r>
      <w:r>
        <w:instrText xml:space="preserve"> PAGEREF _Toc111426655 \h </w:instrText>
      </w:r>
      <w:r>
        <w:fldChar w:fldCharType="separate"/>
      </w:r>
      <w:r>
        <w:t>167</w:t>
      </w:r>
      <w:r>
        <w:fldChar w:fldCharType="end"/>
      </w:r>
    </w:p>
    <w:p w14:paraId="1139CDB8" w14:textId="61FFC806" w:rsidR="004344D7" w:rsidRPr="00AF6224" w:rsidRDefault="004344D7">
      <w:pPr>
        <w:pStyle w:val="TOC4"/>
        <w:rPr>
          <w:rFonts w:ascii="Calibri" w:hAnsi="Calibri"/>
          <w:sz w:val="22"/>
          <w:szCs w:val="22"/>
        </w:rPr>
      </w:pPr>
      <w:r>
        <w:t>13.3.2</w:t>
      </w:r>
      <w:r w:rsidRPr="00AF6224">
        <w:rPr>
          <w:rFonts w:ascii="Calibri" w:hAnsi="Calibri"/>
          <w:sz w:val="22"/>
          <w:szCs w:val="22"/>
        </w:rPr>
        <w:tab/>
      </w:r>
      <w:r>
        <w:t>UE Conf. Test Aspects - Enhancements MCPTT, MCData and MCVideo [RAN5 WI: MCenhUEConTest]</w:t>
      </w:r>
      <w:r>
        <w:tab/>
      </w:r>
      <w:r>
        <w:fldChar w:fldCharType="begin" w:fldLock="1"/>
      </w:r>
      <w:r>
        <w:instrText xml:space="preserve"> PAGEREF _Toc111426656 \h </w:instrText>
      </w:r>
      <w:r>
        <w:fldChar w:fldCharType="separate"/>
      </w:r>
      <w:r>
        <w:t>167</w:t>
      </w:r>
      <w:r>
        <w:fldChar w:fldCharType="end"/>
      </w:r>
    </w:p>
    <w:p w14:paraId="7195CD67" w14:textId="60658DD9" w:rsidR="004344D7" w:rsidRPr="00AF6224" w:rsidRDefault="004344D7">
      <w:pPr>
        <w:pStyle w:val="TOC3"/>
        <w:rPr>
          <w:rFonts w:ascii="Calibri" w:hAnsi="Calibri"/>
          <w:sz w:val="22"/>
          <w:szCs w:val="22"/>
        </w:rPr>
      </w:pPr>
      <w:r>
        <w:t>13.4</w:t>
      </w:r>
      <w:r w:rsidRPr="00AF6224">
        <w:rPr>
          <w:rFonts w:ascii="Calibri" w:hAnsi="Calibri"/>
          <w:sz w:val="22"/>
          <w:szCs w:val="22"/>
        </w:rPr>
        <w:tab/>
      </w:r>
      <w:r>
        <w:t>Open Rel-16 WIs</w:t>
      </w:r>
      <w:r>
        <w:tab/>
      </w:r>
      <w:r>
        <w:fldChar w:fldCharType="begin" w:fldLock="1"/>
      </w:r>
      <w:r>
        <w:instrText xml:space="preserve"> PAGEREF _Toc111426657 \h </w:instrText>
      </w:r>
      <w:r>
        <w:fldChar w:fldCharType="separate"/>
      </w:r>
      <w:r>
        <w:t>168</w:t>
      </w:r>
      <w:r>
        <w:fldChar w:fldCharType="end"/>
      </w:r>
    </w:p>
    <w:p w14:paraId="1AF5E626" w14:textId="5354B61E" w:rsidR="004344D7" w:rsidRPr="00AF6224" w:rsidRDefault="004344D7">
      <w:pPr>
        <w:pStyle w:val="TOC4"/>
        <w:rPr>
          <w:rFonts w:ascii="Calibri" w:hAnsi="Calibri"/>
          <w:sz w:val="22"/>
          <w:szCs w:val="22"/>
        </w:rPr>
      </w:pPr>
      <w:r>
        <w:t>13.4.1</w:t>
      </w:r>
      <w:r w:rsidRPr="00AF6224">
        <w:rPr>
          <w:rFonts w:ascii="Calibri" w:hAnsi="Calibri"/>
          <w:sz w:val="22"/>
          <w:szCs w:val="22"/>
        </w:rPr>
        <w:tab/>
      </w:r>
      <w:r>
        <w:t>UE Conf. Test Aspects - Rel-16 LTE CA configurations [LTE_CA_R16-UEConTest]</w:t>
      </w:r>
      <w:r>
        <w:tab/>
      </w:r>
      <w:r>
        <w:fldChar w:fldCharType="begin" w:fldLock="1"/>
      </w:r>
      <w:r>
        <w:instrText xml:space="preserve"> PAGEREF _Toc111426658 \h </w:instrText>
      </w:r>
      <w:r>
        <w:fldChar w:fldCharType="separate"/>
      </w:r>
      <w:r>
        <w:t>168</w:t>
      </w:r>
      <w:r>
        <w:fldChar w:fldCharType="end"/>
      </w:r>
    </w:p>
    <w:p w14:paraId="668B11D9" w14:textId="621C173F" w:rsidR="004344D7" w:rsidRPr="00AF6224" w:rsidRDefault="004344D7">
      <w:pPr>
        <w:pStyle w:val="TOC4"/>
        <w:rPr>
          <w:rFonts w:ascii="Calibri" w:hAnsi="Calibri"/>
          <w:sz w:val="22"/>
          <w:szCs w:val="22"/>
        </w:rPr>
      </w:pPr>
      <w:r>
        <w:t>13.4.2</w:t>
      </w:r>
      <w:r w:rsidRPr="00AF6224">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_Toc111426659 \h </w:instrText>
      </w:r>
      <w:r>
        <w:fldChar w:fldCharType="separate"/>
      </w:r>
      <w:r>
        <w:t>168</w:t>
      </w:r>
      <w:r>
        <w:fldChar w:fldCharType="end"/>
      </w:r>
    </w:p>
    <w:p w14:paraId="0038AE11" w14:textId="47B7E326" w:rsidR="004344D7" w:rsidRPr="00AF6224" w:rsidRDefault="004344D7">
      <w:pPr>
        <w:pStyle w:val="TOC4"/>
        <w:rPr>
          <w:rFonts w:ascii="Calibri" w:hAnsi="Calibri"/>
          <w:sz w:val="22"/>
          <w:szCs w:val="22"/>
        </w:rPr>
      </w:pPr>
      <w:r>
        <w:t>13.4.3</w:t>
      </w:r>
      <w:r w:rsidRPr="00AF6224">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_Toc111426660 \h </w:instrText>
      </w:r>
      <w:r>
        <w:fldChar w:fldCharType="separate"/>
      </w:r>
      <w:r>
        <w:t>169</w:t>
      </w:r>
      <w:r>
        <w:fldChar w:fldCharType="end"/>
      </w:r>
    </w:p>
    <w:p w14:paraId="197A7BCC" w14:textId="2985CEB2" w:rsidR="004344D7" w:rsidRPr="00AF6224" w:rsidRDefault="004344D7">
      <w:pPr>
        <w:pStyle w:val="TOC4"/>
        <w:rPr>
          <w:rFonts w:ascii="Calibri" w:hAnsi="Calibri"/>
          <w:sz w:val="22"/>
          <w:szCs w:val="22"/>
        </w:rPr>
      </w:pPr>
      <w:r>
        <w:t>13.4.4</w:t>
      </w:r>
      <w:r w:rsidRPr="00AF6224">
        <w:rPr>
          <w:rFonts w:ascii="Calibri" w:hAnsi="Calibri"/>
          <w:sz w:val="22"/>
          <w:szCs w:val="22"/>
        </w:rPr>
        <w:tab/>
      </w:r>
      <w:r>
        <w:t>UE Conf. Test Aspects - RF requirements for NR FR1 [RAN5 WI: NR_RF_FR1-UEConTest]</w:t>
      </w:r>
      <w:r>
        <w:tab/>
      </w:r>
      <w:r>
        <w:fldChar w:fldCharType="begin" w:fldLock="1"/>
      </w:r>
      <w:r>
        <w:instrText xml:space="preserve"> PAGEREF _Toc111426661 \h </w:instrText>
      </w:r>
      <w:r>
        <w:fldChar w:fldCharType="separate"/>
      </w:r>
      <w:r>
        <w:t>169</w:t>
      </w:r>
      <w:r>
        <w:fldChar w:fldCharType="end"/>
      </w:r>
    </w:p>
    <w:p w14:paraId="0AEC0EBD" w14:textId="4A48D764" w:rsidR="004344D7" w:rsidRPr="00AF6224" w:rsidRDefault="004344D7">
      <w:pPr>
        <w:pStyle w:val="TOC4"/>
        <w:rPr>
          <w:rFonts w:ascii="Calibri" w:hAnsi="Calibri"/>
          <w:sz w:val="22"/>
          <w:szCs w:val="22"/>
        </w:rPr>
      </w:pPr>
      <w:r>
        <w:t>13.4.5</w:t>
      </w:r>
      <w:r w:rsidRPr="00AF6224">
        <w:rPr>
          <w:rFonts w:ascii="Calibri" w:hAnsi="Calibri"/>
          <w:sz w:val="22"/>
          <w:szCs w:val="22"/>
        </w:rPr>
        <w:tab/>
      </w:r>
      <w:r>
        <w:t>UE Conf. Test Aspects - Even further mobility enhancement in E-UTRAN [RAN5 WI: LTE_feMob-UEConTest]</w:t>
      </w:r>
      <w:r>
        <w:tab/>
      </w:r>
      <w:r>
        <w:fldChar w:fldCharType="begin" w:fldLock="1"/>
      </w:r>
      <w:r>
        <w:instrText xml:space="preserve"> PAGEREF _Toc111426662 \h </w:instrText>
      </w:r>
      <w:r>
        <w:fldChar w:fldCharType="separate"/>
      </w:r>
      <w:r>
        <w:t>170</w:t>
      </w:r>
      <w:r>
        <w:fldChar w:fldCharType="end"/>
      </w:r>
    </w:p>
    <w:p w14:paraId="1CFE3166" w14:textId="61146EC3" w:rsidR="004344D7" w:rsidRPr="00AF6224" w:rsidRDefault="004344D7">
      <w:pPr>
        <w:pStyle w:val="TOC4"/>
        <w:rPr>
          <w:rFonts w:ascii="Calibri" w:hAnsi="Calibri"/>
          <w:sz w:val="22"/>
          <w:szCs w:val="22"/>
        </w:rPr>
      </w:pPr>
      <w:r>
        <w:t>13.4.6</w:t>
      </w:r>
      <w:r w:rsidRPr="00AF6224">
        <w:rPr>
          <w:rFonts w:ascii="Calibri" w:hAnsi="Calibri"/>
          <w:sz w:val="22"/>
          <w:szCs w:val="22"/>
        </w:rPr>
        <w:tab/>
      </w:r>
      <w:r>
        <w:t>UE Conf. Test Aspects - NR Mobility Enhancements [RAN5 WI: NR_Mob_enh-UEConTest]</w:t>
      </w:r>
      <w:r>
        <w:tab/>
      </w:r>
      <w:r>
        <w:fldChar w:fldCharType="begin" w:fldLock="1"/>
      </w:r>
      <w:r>
        <w:instrText xml:space="preserve"> PAGEREF _Toc111426663 \h </w:instrText>
      </w:r>
      <w:r>
        <w:fldChar w:fldCharType="separate"/>
      </w:r>
      <w:r>
        <w:t>170</w:t>
      </w:r>
      <w:r>
        <w:fldChar w:fldCharType="end"/>
      </w:r>
    </w:p>
    <w:p w14:paraId="5EB9DFB0" w14:textId="63329F13" w:rsidR="004344D7" w:rsidRPr="00AF6224" w:rsidRDefault="004344D7">
      <w:pPr>
        <w:pStyle w:val="TOC4"/>
        <w:rPr>
          <w:rFonts w:ascii="Calibri" w:hAnsi="Calibri"/>
          <w:sz w:val="22"/>
          <w:szCs w:val="22"/>
        </w:rPr>
      </w:pPr>
      <w:r>
        <w:t>13.4.7</w:t>
      </w:r>
      <w:r w:rsidRPr="00AF6224">
        <w:rPr>
          <w:rFonts w:ascii="Calibri" w:hAnsi="Calibri"/>
          <w:sz w:val="22"/>
          <w:szCs w:val="22"/>
        </w:rPr>
        <w:tab/>
      </w:r>
      <w:r>
        <w:t>UE Conf. Test Aspects - 5G V2X with NR sidelink [RAN5 WI: 5G_V2X_NRSL_eV2XARC-UEConTest]</w:t>
      </w:r>
      <w:r>
        <w:tab/>
      </w:r>
      <w:r>
        <w:fldChar w:fldCharType="begin" w:fldLock="1"/>
      </w:r>
      <w:r>
        <w:instrText xml:space="preserve"> PAGEREF _Toc111426664 \h </w:instrText>
      </w:r>
      <w:r>
        <w:fldChar w:fldCharType="separate"/>
      </w:r>
      <w:r>
        <w:t>171</w:t>
      </w:r>
      <w:r>
        <w:fldChar w:fldCharType="end"/>
      </w:r>
    </w:p>
    <w:p w14:paraId="1BC759DA" w14:textId="7D8D59E8" w:rsidR="004344D7" w:rsidRPr="00AF6224" w:rsidRDefault="004344D7">
      <w:pPr>
        <w:pStyle w:val="TOC4"/>
        <w:rPr>
          <w:rFonts w:ascii="Calibri" w:hAnsi="Calibri"/>
          <w:sz w:val="22"/>
          <w:szCs w:val="22"/>
        </w:rPr>
      </w:pPr>
      <w:r>
        <w:t>13.4.8</w:t>
      </w:r>
      <w:r w:rsidRPr="00AF6224">
        <w:rPr>
          <w:rFonts w:ascii="Calibri" w:hAnsi="Calibri"/>
          <w:sz w:val="22"/>
          <w:szCs w:val="22"/>
        </w:rPr>
        <w:tab/>
      </w:r>
      <w:r>
        <w:t>UE Conf. Test Aspects - Enhancements on MIMO for NR [RAN5 WI: NR_eMIMO-UEConTest]</w:t>
      </w:r>
      <w:r>
        <w:tab/>
      </w:r>
      <w:r>
        <w:fldChar w:fldCharType="begin" w:fldLock="1"/>
      </w:r>
      <w:r>
        <w:instrText xml:space="preserve"> PAGEREF _Toc111426665 \h </w:instrText>
      </w:r>
      <w:r>
        <w:fldChar w:fldCharType="separate"/>
      </w:r>
      <w:r>
        <w:t>171</w:t>
      </w:r>
      <w:r>
        <w:fldChar w:fldCharType="end"/>
      </w:r>
    </w:p>
    <w:p w14:paraId="49CEBDC9" w14:textId="5874CE26" w:rsidR="004344D7" w:rsidRPr="00AF6224" w:rsidRDefault="004344D7">
      <w:pPr>
        <w:pStyle w:val="TOC4"/>
        <w:rPr>
          <w:rFonts w:ascii="Calibri" w:hAnsi="Calibri"/>
          <w:sz w:val="22"/>
          <w:szCs w:val="22"/>
        </w:rPr>
      </w:pPr>
      <w:r>
        <w:t>13.4.9</w:t>
      </w:r>
      <w:r w:rsidRPr="00AF6224">
        <w:rPr>
          <w:rFonts w:ascii="Calibri" w:hAnsi="Calibri"/>
          <w:sz w:val="22"/>
          <w:szCs w:val="22"/>
        </w:rPr>
        <w:tab/>
      </w:r>
      <w:r>
        <w:t>UE Conf. Test Aspects - UE Power Saving in NR [RAN5 WI: NR_UE_pow_sav-UEConTest]</w:t>
      </w:r>
      <w:r>
        <w:tab/>
      </w:r>
      <w:r>
        <w:fldChar w:fldCharType="begin" w:fldLock="1"/>
      </w:r>
      <w:r>
        <w:instrText xml:space="preserve"> PAGEREF _Toc111426666 \h </w:instrText>
      </w:r>
      <w:r>
        <w:fldChar w:fldCharType="separate"/>
      </w:r>
      <w:r>
        <w:t>172</w:t>
      </w:r>
      <w:r>
        <w:fldChar w:fldCharType="end"/>
      </w:r>
    </w:p>
    <w:p w14:paraId="1B53ADB3" w14:textId="0A132B48" w:rsidR="004344D7" w:rsidRPr="00AF6224" w:rsidRDefault="004344D7">
      <w:pPr>
        <w:pStyle w:val="TOC4"/>
        <w:rPr>
          <w:rFonts w:ascii="Calibri" w:hAnsi="Calibri"/>
          <w:sz w:val="22"/>
          <w:szCs w:val="22"/>
        </w:rPr>
      </w:pPr>
      <w:r>
        <w:t>13.4.10</w:t>
      </w:r>
      <w:r w:rsidRPr="00AF6224">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_Toc111426667 \h </w:instrText>
      </w:r>
      <w:r>
        <w:fldChar w:fldCharType="separate"/>
      </w:r>
      <w:r>
        <w:t>172</w:t>
      </w:r>
      <w:r>
        <w:fldChar w:fldCharType="end"/>
      </w:r>
    </w:p>
    <w:p w14:paraId="743B7228" w14:textId="77E2A33D" w:rsidR="004344D7" w:rsidRPr="00AF6224" w:rsidRDefault="004344D7">
      <w:pPr>
        <w:pStyle w:val="TOC4"/>
        <w:rPr>
          <w:rFonts w:ascii="Calibri" w:hAnsi="Calibri"/>
          <w:sz w:val="22"/>
          <w:szCs w:val="22"/>
        </w:rPr>
      </w:pPr>
      <w:r>
        <w:lastRenderedPageBreak/>
        <w:t>13.4.11</w:t>
      </w:r>
      <w:r w:rsidRPr="00AF6224">
        <w:rPr>
          <w:rFonts w:ascii="Calibri" w:hAnsi="Calibri"/>
          <w:sz w:val="22"/>
          <w:szCs w:val="22"/>
        </w:rPr>
        <w:tab/>
      </w:r>
      <w:r>
        <w:t>UE Conf. Test Aspects - SON and MDT support for NR [RAN5 WI: NR_SON_MDT-UEConTest]</w:t>
      </w:r>
      <w:r>
        <w:tab/>
      </w:r>
      <w:r>
        <w:fldChar w:fldCharType="begin" w:fldLock="1"/>
      </w:r>
      <w:r>
        <w:instrText xml:space="preserve"> PAGEREF _Toc111426668 \h </w:instrText>
      </w:r>
      <w:r>
        <w:fldChar w:fldCharType="separate"/>
      </w:r>
      <w:r>
        <w:t>173</w:t>
      </w:r>
      <w:r>
        <w:fldChar w:fldCharType="end"/>
      </w:r>
    </w:p>
    <w:p w14:paraId="27976956" w14:textId="6AB6BA90" w:rsidR="004344D7" w:rsidRPr="00AF6224" w:rsidRDefault="004344D7">
      <w:pPr>
        <w:pStyle w:val="TOC4"/>
        <w:rPr>
          <w:rFonts w:ascii="Calibri" w:hAnsi="Calibri"/>
          <w:sz w:val="22"/>
          <w:szCs w:val="22"/>
        </w:rPr>
      </w:pPr>
      <w:r>
        <w:t>13.4.12</w:t>
      </w:r>
      <w:r w:rsidRPr="00AF6224">
        <w:rPr>
          <w:rFonts w:ascii="Calibri" w:hAnsi="Calibri"/>
          <w:sz w:val="22"/>
          <w:szCs w:val="22"/>
        </w:rPr>
        <w:tab/>
      </w:r>
      <w:r>
        <w:t>UE Conf. Test Aspects - CLI handling for NR [RAN5 WI: NR_CLI-UEConTest]</w:t>
      </w:r>
      <w:r>
        <w:tab/>
      </w:r>
      <w:r>
        <w:fldChar w:fldCharType="begin" w:fldLock="1"/>
      </w:r>
      <w:r>
        <w:instrText xml:space="preserve"> PAGEREF _Toc111426669 \h </w:instrText>
      </w:r>
      <w:r>
        <w:fldChar w:fldCharType="separate"/>
      </w:r>
      <w:r>
        <w:t>173</w:t>
      </w:r>
      <w:r>
        <w:fldChar w:fldCharType="end"/>
      </w:r>
    </w:p>
    <w:p w14:paraId="76B0C502" w14:textId="3F22458A" w:rsidR="004344D7" w:rsidRPr="00AF6224" w:rsidRDefault="004344D7">
      <w:pPr>
        <w:pStyle w:val="TOC4"/>
        <w:rPr>
          <w:rFonts w:ascii="Calibri" w:hAnsi="Calibri"/>
          <w:sz w:val="22"/>
          <w:szCs w:val="22"/>
        </w:rPr>
      </w:pPr>
      <w:r>
        <w:t>13.4.13</w:t>
      </w:r>
      <w:r w:rsidRPr="00AF6224">
        <w:rPr>
          <w:rFonts w:ascii="Calibri" w:hAnsi="Calibri"/>
          <w:sz w:val="22"/>
          <w:szCs w:val="22"/>
        </w:rPr>
        <w:tab/>
      </w:r>
      <w:r>
        <w:t>UE Conf. Test Aspects - NR perf. requirement enhancement [RAN5 WI: NR_perf_enh-UEConTest]</w:t>
      </w:r>
      <w:r>
        <w:tab/>
      </w:r>
      <w:r>
        <w:fldChar w:fldCharType="begin" w:fldLock="1"/>
      </w:r>
      <w:r>
        <w:instrText xml:space="preserve"> PAGEREF _Toc111426670 \h </w:instrText>
      </w:r>
      <w:r>
        <w:fldChar w:fldCharType="separate"/>
      </w:r>
      <w:r>
        <w:t>174</w:t>
      </w:r>
      <w:r>
        <w:fldChar w:fldCharType="end"/>
      </w:r>
    </w:p>
    <w:p w14:paraId="7682C37A" w14:textId="269F137D" w:rsidR="004344D7" w:rsidRPr="00AF6224" w:rsidRDefault="004344D7">
      <w:pPr>
        <w:pStyle w:val="TOC4"/>
        <w:rPr>
          <w:rFonts w:ascii="Calibri" w:hAnsi="Calibri"/>
          <w:sz w:val="22"/>
          <w:szCs w:val="22"/>
        </w:rPr>
      </w:pPr>
      <w:r>
        <w:t>13.4.14</w:t>
      </w:r>
      <w:r w:rsidRPr="00AF6224">
        <w:rPr>
          <w:rFonts w:ascii="Calibri" w:hAnsi="Calibri"/>
          <w:sz w:val="22"/>
          <w:szCs w:val="22"/>
        </w:rPr>
        <w:tab/>
      </w:r>
      <w:r>
        <w:t>UE Conf. Test Aspects - NR support for high speed train scenario [RAN5 WI: NR_HST-UEConTest]</w:t>
      </w:r>
      <w:r>
        <w:tab/>
      </w:r>
      <w:r>
        <w:fldChar w:fldCharType="begin" w:fldLock="1"/>
      </w:r>
      <w:r>
        <w:instrText xml:space="preserve"> PAGEREF _Toc111426671 \h </w:instrText>
      </w:r>
      <w:r>
        <w:fldChar w:fldCharType="separate"/>
      </w:r>
      <w:r>
        <w:t>174</w:t>
      </w:r>
      <w:r>
        <w:fldChar w:fldCharType="end"/>
      </w:r>
    </w:p>
    <w:p w14:paraId="119212F0" w14:textId="52822C9E" w:rsidR="004344D7" w:rsidRPr="00AF6224" w:rsidRDefault="004344D7">
      <w:pPr>
        <w:pStyle w:val="TOC4"/>
        <w:rPr>
          <w:rFonts w:ascii="Calibri" w:hAnsi="Calibri"/>
          <w:sz w:val="22"/>
          <w:szCs w:val="22"/>
        </w:rPr>
      </w:pPr>
      <w:r>
        <w:t>13.4.15</w:t>
      </w:r>
      <w:r w:rsidRPr="00AF6224">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_Toc111426672 \h </w:instrText>
      </w:r>
      <w:r>
        <w:fldChar w:fldCharType="separate"/>
      </w:r>
      <w:r>
        <w:t>175</w:t>
      </w:r>
      <w:r>
        <w:fldChar w:fldCharType="end"/>
      </w:r>
    </w:p>
    <w:p w14:paraId="2BED3F28" w14:textId="00C32B3A" w:rsidR="004344D7" w:rsidRPr="00AF6224" w:rsidRDefault="004344D7">
      <w:pPr>
        <w:pStyle w:val="TOC4"/>
        <w:rPr>
          <w:rFonts w:ascii="Calibri" w:hAnsi="Calibri"/>
          <w:sz w:val="22"/>
          <w:szCs w:val="22"/>
        </w:rPr>
      </w:pPr>
      <w:r>
        <w:t>13.4.16</w:t>
      </w:r>
      <w:r w:rsidRPr="00AF6224">
        <w:rPr>
          <w:rFonts w:ascii="Calibri" w:hAnsi="Calibri"/>
          <w:sz w:val="22"/>
          <w:szCs w:val="22"/>
        </w:rPr>
        <w:tab/>
      </w:r>
      <w:r>
        <w:t>UE Conf. Test Aspects - NR positioning support [RAN5 WI: NR_pos-UEConTest]</w:t>
      </w:r>
      <w:r>
        <w:tab/>
      </w:r>
      <w:r>
        <w:fldChar w:fldCharType="begin" w:fldLock="1"/>
      </w:r>
      <w:r>
        <w:instrText xml:space="preserve"> PAGEREF _Toc111426673 \h </w:instrText>
      </w:r>
      <w:r>
        <w:fldChar w:fldCharType="separate"/>
      </w:r>
      <w:r>
        <w:t>175</w:t>
      </w:r>
      <w:r>
        <w:fldChar w:fldCharType="end"/>
      </w:r>
    </w:p>
    <w:p w14:paraId="479C9D53" w14:textId="6BFA547C" w:rsidR="004344D7" w:rsidRPr="00AF6224" w:rsidRDefault="004344D7">
      <w:pPr>
        <w:pStyle w:val="TOC4"/>
        <w:rPr>
          <w:rFonts w:ascii="Calibri" w:hAnsi="Calibri"/>
          <w:sz w:val="22"/>
          <w:szCs w:val="22"/>
        </w:rPr>
      </w:pPr>
      <w:r>
        <w:t>13.4.17</w:t>
      </w:r>
      <w:r w:rsidRPr="00AF6224">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_Toc111426674 \h </w:instrText>
      </w:r>
      <w:r>
        <w:fldChar w:fldCharType="separate"/>
      </w:r>
      <w:r>
        <w:t>176</w:t>
      </w:r>
      <w:r>
        <w:fldChar w:fldCharType="end"/>
      </w:r>
    </w:p>
    <w:p w14:paraId="5E4C510B" w14:textId="3AAC84CF" w:rsidR="004344D7" w:rsidRPr="00AF6224" w:rsidRDefault="004344D7">
      <w:pPr>
        <w:pStyle w:val="TOC4"/>
        <w:rPr>
          <w:rFonts w:ascii="Calibri" w:hAnsi="Calibri"/>
          <w:sz w:val="22"/>
          <w:szCs w:val="22"/>
        </w:rPr>
      </w:pPr>
      <w:r>
        <w:t>13.4.18</w:t>
      </w:r>
      <w:r w:rsidRPr="00AF6224">
        <w:rPr>
          <w:rFonts w:ascii="Calibri" w:hAnsi="Calibri"/>
          <w:sz w:val="22"/>
          <w:szCs w:val="22"/>
        </w:rPr>
        <w:tab/>
      </w:r>
      <w:r>
        <w:t>UE Conf. Test Aspects - 2-step RACH for NR [RAN5 WI: NR_2step_RACH-UEConTest]</w:t>
      </w:r>
      <w:r>
        <w:tab/>
      </w:r>
      <w:r>
        <w:fldChar w:fldCharType="begin" w:fldLock="1"/>
      </w:r>
      <w:r>
        <w:instrText xml:space="preserve"> PAGEREF _Toc111426675 \h </w:instrText>
      </w:r>
      <w:r>
        <w:fldChar w:fldCharType="separate"/>
      </w:r>
      <w:r>
        <w:t>176</w:t>
      </w:r>
      <w:r>
        <w:fldChar w:fldCharType="end"/>
      </w:r>
    </w:p>
    <w:p w14:paraId="30CDEF4F" w14:textId="741BAC42" w:rsidR="004344D7" w:rsidRPr="00AF6224" w:rsidRDefault="004344D7">
      <w:pPr>
        <w:pStyle w:val="TOC4"/>
        <w:rPr>
          <w:rFonts w:ascii="Calibri" w:hAnsi="Calibri"/>
          <w:sz w:val="22"/>
          <w:szCs w:val="22"/>
        </w:rPr>
      </w:pPr>
      <w:r>
        <w:t>13.4.19</w:t>
      </w:r>
      <w:r w:rsidRPr="00AF6224">
        <w:rPr>
          <w:rFonts w:ascii="Calibri" w:hAnsi="Calibri"/>
          <w:sz w:val="22"/>
          <w:szCs w:val="22"/>
        </w:rPr>
        <w:tab/>
      </w:r>
      <w:r>
        <w:t>UE Conf. Test Aspects - Support of eCall over IMS for NR [RAN5 WI: NR_EIEI-UEConTest]</w:t>
      </w:r>
      <w:r>
        <w:tab/>
      </w:r>
      <w:r>
        <w:fldChar w:fldCharType="begin" w:fldLock="1"/>
      </w:r>
      <w:r>
        <w:instrText xml:space="preserve"> PAGEREF _Toc111426676 \h </w:instrText>
      </w:r>
      <w:r>
        <w:fldChar w:fldCharType="separate"/>
      </w:r>
      <w:r>
        <w:t>176</w:t>
      </w:r>
      <w:r>
        <w:fldChar w:fldCharType="end"/>
      </w:r>
    </w:p>
    <w:p w14:paraId="67627B25" w14:textId="096A568E" w:rsidR="004344D7" w:rsidRPr="00AF6224" w:rsidRDefault="004344D7">
      <w:pPr>
        <w:pStyle w:val="TOC4"/>
        <w:rPr>
          <w:rFonts w:ascii="Calibri" w:hAnsi="Calibri"/>
          <w:sz w:val="22"/>
          <w:szCs w:val="22"/>
        </w:rPr>
      </w:pPr>
      <w:r>
        <w:t>13.4.20</w:t>
      </w:r>
      <w:r w:rsidRPr="00AF6224">
        <w:rPr>
          <w:rFonts w:ascii="Calibri" w:hAnsi="Calibri"/>
          <w:sz w:val="22"/>
          <w:szCs w:val="22"/>
        </w:rPr>
        <w:tab/>
      </w:r>
      <w:r>
        <w:t>UE Conf. Test Aspects - NR-based access to unlicensed spectrum [RAN5 WI: NR_unlic-UEConTest]</w:t>
      </w:r>
      <w:r>
        <w:tab/>
      </w:r>
      <w:r>
        <w:fldChar w:fldCharType="begin" w:fldLock="1"/>
      </w:r>
      <w:r>
        <w:instrText xml:space="preserve"> PAGEREF _Toc111426677 \h </w:instrText>
      </w:r>
      <w:r>
        <w:fldChar w:fldCharType="separate"/>
      </w:r>
      <w:r>
        <w:t>177</w:t>
      </w:r>
      <w:r>
        <w:fldChar w:fldCharType="end"/>
      </w:r>
    </w:p>
    <w:p w14:paraId="481B254A" w14:textId="39D37BDA" w:rsidR="004344D7" w:rsidRPr="00AF6224" w:rsidRDefault="004344D7">
      <w:pPr>
        <w:pStyle w:val="TOC4"/>
        <w:rPr>
          <w:rFonts w:ascii="Calibri" w:hAnsi="Calibri"/>
          <w:sz w:val="22"/>
          <w:szCs w:val="22"/>
        </w:rPr>
      </w:pPr>
      <w:r>
        <w:t>13.4.21</w:t>
      </w:r>
      <w:r w:rsidRPr="00AF6224">
        <w:rPr>
          <w:rFonts w:ascii="Calibri" w:hAnsi="Calibri"/>
          <w:sz w:val="22"/>
          <w:szCs w:val="22"/>
        </w:rPr>
        <w:tab/>
      </w:r>
      <w:r>
        <w:t>UE Conf. Test Aspects - LTE-NR &amp; NR-NR DC and NR CA enhancements [RAN5 WI: LTE_NR_DC_CA_enh-UEConTest]</w:t>
      </w:r>
      <w:r>
        <w:tab/>
      </w:r>
      <w:r>
        <w:fldChar w:fldCharType="begin" w:fldLock="1"/>
      </w:r>
      <w:r>
        <w:instrText xml:space="preserve"> PAGEREF _Toc111426678 \h </w:instrText>
      </w:r>
      <w:r>
        <w:fldChar w:fldCharType="separate"/>
      </w:r>
      <w:r>
        <w:t>177</w:t>
      </w:r>
      <w:r>
        <w:fldChar w:fldCharType="end"/>
      </w:r>
    </w:p>
    <w:p w14:paraId="54726278" w14:textId="383BF6EA" w:rsidR="004344D7" w:rsidRPr="00AF6224" w:rsidRDefault="004344D7">
      <w:pPr>
        <w:pStyle w:val="TOC4"/>
        <w:rPr>
          <w:rFonts w:ascii="Calibri" w:hAnsi="Calibri"/>
          <w:sz w:val="22"/>
          <w:szCs w:val="22"/>
        </w:rPr>
      </w:pPr>
      <w:r>
        <w:t>13.4.22</w:t>
      </w:r>
      <w:r w:rsidRPr="00AF6224">
        <w:rPr>
          <w:rFonts w:ascii="Calibri" w:hAnsi="Calibri"/>
          <w:sz w:val="22"/>
          <w:szCs w:val="22"/>
        </w:rPr>
        <w:tab/>
      </w:r>
      <w:r>
        <w:t>UE Conf. Test Aspects - 29 dBm UE PC for LTE Band 41 and NR Band n41 [RAN5 WI: LTE_NR_B41_Bn41_PC29dBm-UEConTest]</w:t>
      </w:r>
      <w:r>
        <w:tab/>
      </w:r>
      <w:r>
        <w:fldChar w:fldCharType="begin" w:fldLock="1"/>
      </w:r>
      <w:r>
        <w:instrText xml:space="preserve"> PAGEREF _Toc111426679 \h </w:instrText>
      </w:r>
      <w:r>
        <w:fldChar w:fldCharType="separate"/>
      </w:r>
      <w:r>
        <w:t>178</w:t>
      </w:r>
      <w:r>
        <w:fldChar w:fldCharType="end"/>
      </w:r>
    </w:p>
    <w:p w14:paraId="43388696" w14:textId="16D0BEAE" w:rsidR="004344D7" w:rsidRPr="00AF6224" w:rsidRDefault="004344D7">
      <w:pPr>
        <w:pStyle w:val="TOC4"/>
        <w:rPr>
          <w:rFonts w:ascii="Calibri" w:hAnsi="Calibri"/>
          <w:sz w:val="22"/>
          <w:szCs w:val="22"/>
        </w:rPr>
      </w:pPr>
      <w:r>
        <w:t>13.4.23</w:t>
      </w:r>
      <w:r w:rsidRPr="00AF6224">
        <w:rPr>
          <w:rFonts w:ascii="Calibri" w:hAnsi="Calibri"/>
          <w:sz w:val="22"/>
          <w:szCs w:val="22"/>
        </w:rPr>
        <w:tab/>
      </w:r>
      <w:r>
        <w:t>UE Conf. Test Aspects - Common RF req. config. output power for EN-DC with 3 UL CC and 2 different bands (2CC LTE, 1CC NR FR1) [RAN5 WI: DC_Pcmax_3UL_CC-UEConTest]</w:t>
      </w:r>
      <w:r>
        <w:tab/>
      </w:r>
      <w:r>
        <w:fldChar w:fldCharType="begin" w:fldLock="1"/>
      </w:r>
      <w:r>
        <w:instrText xml:space="preserve"> PAGEREF _Toc111426680 \h </w:instrText>
      </w:r>
      <w:r>
        <w:fldChar w:fldCharType="separate"/>
      </w:r>
      <w:r>
        <w:t>178</w:t>
      </w:r>
      <w:r>
        <w:fldChar w:fldCharType="end"/>
      </w:r>
    </w:p>
    <w:p w14:paraId="6A8FFF08" w14:textId="52D0BFDC" w:rsidR="004344D7" w:rsidRPr="00AF6224" w:rsidRDefault="004344D7">
      <w:pPr>
        <w:pStyle w:val="TOC3"/>
        <w:rPr>
          <w:rFonts w:ascii="Calibri" w:hAnsi="Calibri"/>
          <w:sz w:val="22"/>
          <w:szCs w:val="22"/>
        </w:rPr>
      </w:pPr>
      <w:r>
        <w:t>13.5</w:t>
      </w:r>
      <w:r w:rsidRPr="00AF6224">
        <w:rPr>
          <w:rFonts w:ascii="Calibri" w:hAnsi="Calibri"/>
          <w:sz w:val="22"/>
          <w:szCs w:val="22"/>
        </w:rPr>
        <w:tab/>
      </w:r>
      <w:r>
        <w:t>Open Rel-17 WIs</w:t>
      </w:r>
      <w:r>
        <w:tab/>
      </w:r>
      <w:r>
        <w:fldChar w:fldCharType="begin" w:fldLock="1"/>
      </w:r>
      <w:r>
        <w:instrText xml:space="preserve"> PAGEREF _Toc111426681 \h </w:instrText>
      </w:r>
      <w:r>
        <w:fldChar w:fldCharType="separate"/>
      </w:r>
      <w:r>
        <w:t>178</w:t>
      </w:r>
      <w:r>
        <w:fldChar w:fldCharType="end"/>
      </w:r>
    </w:p>
    <w:p w14:paraId="3137CE3E" w14:textId="60650C35" w:rsidR="004344D7" w:rsidRPr="00AF6224" w:rsidRDefault="004344D7">
      <w:pPr>
        <w:pStyle w:val="TOC4"/>
        <w:rPr>
          <w:rFonts w:ascii="Calibri" w:hAnsi="Calibri"/>
          <w:sz w:val="22"/>
          <w:szCs w:val="22"/>
        </w:rPr>
      </w:pPr>
      <w:r>
        <w:t>13.5.1</w:t>
      </w:r>
      <w:r w:rsidRPr="00AF6224">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_Toc111426682 \h </w:instrText>
      </w:r>
      <w:r>
        <w:fldChar w:fldCharType="separate"/>
      </w:r>
      <w:r>
        <w:t>178</w:t>
      </w:r>
      <w:r>
        <w:fldChar w:fldCharType="end"/>
      </w:r>
    </w:p>
    <w:p w14:paraId="44EFEF6C" w14:textId="59DF252B" w:rsidR="004344D7" w:rsidRPr="00AF6224" w:rsidRDefault="004344D7">
      <w:pPr>
        <w:pStyle w:val="TOC4"/>
        <w:rPr>
          <w:rFonts w:ascii="Calibri" w:hAnsi="Calibri"/>
          <w:sz w:val="22"/>
          <w:szCs w:val="22"/>
        </w:rPr>
      </w:pPr>
      <w:r>
        <w:t>13.5.2</w:t>
      </w:r>
      <w:r w:rsidRPr="00AF6224">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_Toc111426683 \h </w:instrText>
      </w:r>
      <w:r>
        <w:fldChar w:fldCharType="separate"/>
      </w:r>
      <w:r>
        <w:t>179</w:t>
      </w:r>
      <w:r>
        <w:fldChar w:fldCharType="end"/>
      </w:r>
    </w:p>
    <w:p w14:paraId="43C0E657" w14:textId="0E7B16AD" w:rsidR="004344D7" w:rsidRPr="00AF6224" w:rsidRDefault="004344D7">
      <w:pPr>
        <w:pStyle w:val="TOC4"/>
        <w:rPr>
          <w:rFonts w:ascii="Calibri" w:hAnsi="Calibri"/>
          <w:sz w:val="22"/>
          <w:szCs w:val="22"/>
        </w:rPr>
      </w:pPr>
      <w:r>
        <w:t>13.5.3</w:t>
      </w:r>
      <w:r w:rsidRPr="00AF6224">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_Toc111426684 \h </w:instrText>
      </w:r>
      <w:r>
        <w:fldChar w:fldCharType="separate"/>
      </w:r>
      <w:r>
        <w:t>179</w:t>
      </w:r>
      <w:r>
        <w:fldChar w:fldCharType="end"/>
      </w:r>
    </w:p>
    <w:p w14:paraId="5A5164DB" w14:textId="432EB5B1" w:rsidR="004344D7" w:rsidRPr="00AF6224" w:rsidRDefault="004344D7">
      <w:pPr>
        <w:pStyle w:val="TOC4"/>
        <w:rPr>
          <w:rFonts w:ascii="Calibri" w:hAnsi="Calibri"/>
          <w:sz w:val="22"/>
          <w:szCs w:val="22"/>
        </w:rPr>
      </w:pPr>
      <w:r>
        <w:t>13.5.4</w:t>
      </w:r>
      <w:r w:rsidRPr="00AF6224">
        <w:rPr>
          <w:rFonts w:ascii="Calibri" w:hAnsi="Calibri"/>
          <w:sz w:val="22"/>
          <w:szCs w:val="22"/>
        </w:rPr>
        <w:tab/>
      </w:r>
      <w:r>
        <w:t>UE Conf. - SAR schemes for UE power class 2 (PC2) for NR inter-band CA and SUL configurations with 2 bands UL [RAN5 WI: NR_SAR_PC2_interB_SUL_2BUL-UEConTest]</w:t>
      </w:r>
      <w:r>
        <w:tab/>
      </w:r>
      <w:r>
        <w:fldChar w:fldCharType="begin" w:fldLock="1"/>
      </w:r>
      <w:r>
        <w:instrText xml:space="preserve"> PAGEREF _Toc111426685 \h </w:instrText>
      </w:r>
      <w:r>
        <w:fldChar w:fldCharType="separate"/>
      </w:r>
      <w:r>
        <w:t>179</w:t>
      </w:r>
      <w:r>
        <w:fldChar w:fldCharType="end"/>
      </w:r>
    </w:p>
    <w:p w14:paraId="7F9709CF" w14:textId="5DA37674" w:rsidR="004344D7" w:rsidRPr="00AF6224" w:rsidRDefault="004344D7">
      <w:pPr>
        <w:pStyle w:val="TOC4"/>
        <w:rPr>
          <w:rFonts w:ascii="Calibri" w:hAnsi="Calibri"/>
          <w:sz w:val="22"/>
          <w:szCs w:val="22"/>
        </w:rPr>
      </w:pPr>
      <w:r>
        <w:t>13.5.5</w:t>
      </w:r>
      <w:r w:rsidRPr="00AF6224">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_Toc111426686 \h </w:instrText>
      </w:r>
      <w:r>
        <w:fldChar w:fldCharType="separate"/>
      </w:r>
      <w:r>
        <w:t>180</w:t>
      </w:r>
      <w:r>
        <w:fldChar w:fldCharType="end"/>
      </w:r>
    </w:p>
    <w:p w14:paraId="60604BC0" w14:textId="3E4C65EB" w:rsidR="004344D7" w:rsidRPr="00AF6224" w:rsidRDefault="004344D7">
      <w:pPr>
        <w:pStyle w:val="TOC4"/>
        <w:rPr>
          <w:rFonts w:ascii="Calibri" w:hAnsi="Calibri"/>
          <w:sz w:val="22"/>
          <w:szCs w:val="22"/>
        </w:rPr>
      </w:pPr>
      <w:r>
        <w:t>13.5.6</w:t>
      </w:r>
      <w:r w:rsidRPr="00AF6224">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_Toc111426687 \h </w:instrText>
      </w:r>
      <w:r>
        <w:fldChar w:fldCharType="separate"/>
      </w:r>
      <w:r>
        <w:t>180</w:t>
      </w:r>
      <w:r>
        <w:fldChar w:fldCharType="end"/>
      </w:r>
    </w:p>
    <w:p w14:paraId="6946E0D6" w14:textId="7F025DFC" w:rsidR="004344D7" w:rsidRPr="00AF6224" w:rsidRDefault="004344D7">
      <w:pPr>
        <w:pStyle w:val="TOC4"/>
        <w:rPr>
          <w:rFonts w:ascii="Calibri" w:hAnsi="Calibri"/>
          <w:sz w:val="22"/>
          <w:szCs w:val="22"/>
        </w:rPr>
      </w:pPr>
      <w:r>
        <w:t>13.5.7</w:t>
      </w:r>
      <w:r w:rsidRPr="00AF6224">
        <w:rPr>
          <w:rFonts w:ascii="Calibri" w:hAnsi="Calibri"/>
          <w:sz w:val="22"/>
          <w:szCs w:val="22"/>
        </w:rPr>
        <w:tab/>
      </w:r>
      <w:r>
        <w:t>UE Conf. - High power UE (PC1.5) for NR band n79 [RAN5 WI: NR_UE_PC1_5_n79-UEConTest]</w:t>
      </w:r>
      <w:r>
        <w:tab/>
      </w:r>
      <w:r>
        <w:fldChar w:fldCharType="begin" w:fldLock="1"/>
      </w:r>
      <w:r>
        <w:instrText xml:space="preserve"> PAGEREF _Toc111426688 \h </w:instrText>
      </w:r>
      <w:r>
        <w:fldChar w:fldCharType="separate"/>
      </w:r>
      <w:r>
        <w:t>180</w:t>
      </w:r>
      <w:r>
        <w:fldChar w:fldCharType="end"/>
      </w:r>
    </w:p>
    <w:p w14:paraId="5F2C54A5" w14:textId="27998BE9" w:rsidR="004344D7" w:rsidRPr="00AF6224" w:rsidRDefault="004344D7">
      <w:pPr>
        <w:pStyle w:val="TOC4"/>
        <w:rPr>
          <w:rFonts w:ascii="Calibri" w:hAnsi="Calibri"/>
          <w:sz w:val="22"/>
          <w:szCs w:val="22"/>
        </w:rPr>
      </w:pPr>
      <w:r>
        <w:t>13.5.8</w:t>
      </w:r>
      <w:r w:rsidRPr="00AF6224">
        <w:rPr>
          <w:rFonts w:ascii="Calibri" w:hAnsi="Calibri"/>
          <w:sz w:val="22"/>
          <w:szCs w:val="22"/>
        </w:rPr>
        <w:tab/>
      </w:r>
      <w:r>
        <w:t>UE Conf. - High power UE (PC2) for NR band n34 [RAN5 WI: NR_UE_PC2_n34-UEConTest]</w:t>
      </w:r>
      <w:r>
        <w:tab/>
      </w:r>
      <w:r>
        <w:fldChar w:fldCharType="begin" w:fldLock="1"/>
      </w:r>
      <w:r>
        <w:instrText xml:space="preserve"> PAGEREF _Toc111426689 \h </w:instrText>
      </w:r>
      <w:r>
        <w:fldChar w:fldCharType="separate"/>
      </w:r>
      <w:r>
        <w:t>180</w:t>
      </w:r>
      <w:r>
        <w:fldChar w:fldCharType="end"/>
      </w:r>
    </w:p>
    <w:p w14:paraId="42B83527" w14:textId="33882EF0" w:rsidR="004344D7" w:rsidRPr="00AF6224" w:rsidRDefault="004344D7">
      <w:pPr>
        <w:pStyle w:val="TOC4"/>
        <w:rPr>
          <w:rFonts w:ascii="Calibri" w:hAnsi="Calibri"/>
          <w:sz w:val="22"/>
          <w:szCs w:val="22"/>
        </w:rPr>
      </w:pPr>
      <w:r>
        <w:t>13.5.9</w:t>
      </w:r>
      <w:r w:rsidRPr="00AF6224">
        <w:rPr>
          <w:rFonts w:ascii="Calibri" w:hAnsi="Calibri"/>
          <w:sz w:val="22"/>
          <w:szCs w:val="22"/>
        </w:rPr>
        <w:tab/>
      </w:r>
      <w:r>
        <w:t>UE Conf. - High power UE (PC2) for NR band n39 [RAN5 WI: NR_UE_PC2_n39-UEConTest]</w:t>
      </w:r>
      <w:r>
        <w:tab/>
      </w:r>
      <w:r>
        <w:fldChar w:fldCharType="begin" w:fldLock="1"/>
      </w:r>
      <w:r>
        <w:instrText xml:space="preserve"> PAGEREF _Toc111426690 \h </w:instrText>
      </w:r>
      <w:r>
        <w:fldChar w:fldCharType="separate"/>
      </w:r>
      <w:r>
        <w:t>181</w:t>
      </w:r>
      <w:r>
        <w:fldChar w:fldCharType="end"/>
      </w:r>
    </w:p>
    <w:p w14:paraId="2FDBF2A2" w14:textId="441D3FE9" w:rsidR="004344D7" w:rsidRPr="00AF6224" w:rsidRDefault="004344D7">
      <w:pPr>
        <w:pStyle w:val="TOC4"/>
        <w:rPr>
          <w:rFonts w:ascii="Calibri" w:hAnsi="Calibri"/>
          <w:sz w:val="22"/>
          <w:szCs w:val="22"/>
        </w:rPr>
      </w:pPr>
      <w:r>
        <w:t>13.5.10</w:t>
      </w:r>
      <w:r w:rsidRPr="00AF6224">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_Toc111426691 \h </w:instrText>
      </w:r>
      <w:r>
        <w:fldChar w:fldCharType="separate"/>
      </w:r>
      <w:r>
        <w:t>181</w:t>
      </w:r>
      <w:r>
        <w:fldChar w:fldCharType="end"/>
      </w:r>
    </w:p>
    <w:p w14:paraId="23F8060C" w14:textId="19CB9DEB" w:rsidR="004344D7" w:rsidRPr="00AF6224" w:rsidRDefault="004344D7">
      <w:pPr>
        <w:pStyle w:val="TOC4"/>
        <w:rPr>
          <w:rFonts w:ascii="Calibri" w:hAnsi="Calibri"/>
          <w:sz w:val="22"/>
          <w:szCs w:val="22"/>
        </w:rPr>
      </w:pPr>
      <w:r>
        <w:t>13.5.11</w:t>
      </w:r>
      <w:r w:rsidRPr="00AF6224">
        <w:rPr>
          <w:rFonts w:ascii="Calibri" w:hAnsi="Calibri"/>
          <w:sz w:val="22"/>
          <w:szCs w:val="22"/>
        </w:rPr>
        <w:tab/>
      </w:r>
      <w:r>
        <w:t>UE Conf. - Additional NR bands for UL-MIMO in Rel-17 [RAN5 WI: NR_bands_UL_MIMO_PC3_R17-UEConTest]</w:t>
      </w:r>
      <w:r>
        <w:tab/>
      </w:r>
      <w:r>
        <w:fldChar w:fldCharType="begin" w:fldLock="1"/>
      </w:r>
      <w:r>
        <w:instrText xml:space="preserve"> PAGEREF _Toc111426692 \h </w:instrText>
      </w:r>
      <w:r>
        <w:fldChar w:fldCharType="separate"/>
      </w:r>
      <w:r>
        <w:t>182</w:t>
      </w:r>
      <w:r>
        <w:fldChar w:fldCharType="end"/>
      </w:r>
    </w:p>
    <w:p w14:paraId="7D0CC1FD" w14:textId="7BDCC1A7" w:rsidR="004344D7" w:rsidRPr="00AF6224" w:rsidRDefault="004344D7">
      <w:pPr>
        <w:pStyle w:val="TOC4"/>
        <w:rPr>
          <w:rFonts w:ascii="Calibri" w:hAnsi="Calibri"/>
          <w:sz w:val="22"/>
          <w:szCs w:val="22"/>
        </w:rPr>
      </w:pPr>
      <w:r>
        <w:t>13.5.12</w:t>
      </w:r>
      <w:r w:rsidRPr="00AF6224">
        <w:rPr>
          <w:rFonts w:ascii="Calibri" w:hAnsi="Calibri"/>
          <w:sz w:val="22"/>
          <w:szCs w:val="22"/>
        </w:rPr>
        <w:tab/>
      </w:r>
      <w:r>
        <w:t>UE Conf. - UE RF requirements for TxD for NR [RAN5 WI: NR_RF_TxD-UEConTest]</w:t>
      </w:r>
      <w:r>
        <w:tab/>
      </w:r>
      <w:r>
        <w:fldChar w:fldCharType="begin" w:fldLock="1"/>
      </w:r>
      <w:r>
        <w:instrText xml:space="preserve"> PAGEREF _Toc111426693 \h </w:instrText>
      </w:r>
      <w:r>
        <w:fldChar w:fldCharType="separate"/>
      </w:r>
      <w:r>
        <w:t>182</w:t>
      </w:r>
      <w:r>
        <w:fldChar w:fldCharType="end"/>
      </w:r>
    </w:p>
    <w:p w14:paraId="6D7AF99F" w14:textId="329478BB" w:rsidR="004344D7" w:rsidRPr="00AF6224" w:rsidRDefault="004344D7">
      <w:pPr>
        <w:pStyle w:val="TOC4"/>
        <w:rPr>
          <w:rFonts w:ascii="Calibri" w:hAnsi="Calibri"/>
          <w:sz w:val="22"/>
          <w:szCs w:val="22"/>
        </w:rPr>
      </w:pPr>
      <w:r>
        <w:t>13.5.13</w:t>
      </w:r>
      <w:r w:rsidRPr="00AF6224">
        <w:rPr>
          <w:rFonts w:ascii="Calibri" w:hAnsi="Calibri"/>
          <w:sz w:val="22"/>
          <w:szCs w:val="22"/>
        </w:rPr>
        <w:tab/>
      </w:r>
      <w:r>
        <w:t>UE Conf. - Multi-SIM devices for LTE/NR [New RAN5 WI: LTE_NR_MUSIM_plus_CT1-UEConTest]</w:t>
      </w:r>
      <w:r>
        <w:tab/>
      </w:r>
      <w:r>
        <w:fldChar w:fldCharType="begin" w:fldLock="1"/>
      </w:r>
      <w:r>
        <w:instrText xml:space="preserve"> PAGEREF _Toc111426694 \h </w:instrText>
      </w:r>
      <w:r>
        <w:fldChar w:fldCharType="separate"/>
      </w:r>
      <w:r>
        <w:t>183</w:t>
      </w:r>
      <w:r>
        <w:fldChar w:fldCharType="end"/>
      </w:r>
    </w:p>
    <w:p w14:paraId="21C74C90" w14:textId="65E97AD6" w:rsidR="004344D7" w:rsidRPr="00AF6224" w:rsidRDefault="004344D7">
      <w:pPr>
        <w:pStyle w:val="TOC4"/>
        <w:rPr>
          <w:rFonts w:ascii="Calibri" w:hAnsi="Calibri"/>
          <w:sz w:val="22"/>
          <w:szCs w:val="22"/>
        </w:rPr>
      </w:pPr>
      <w:r>
        <w:t>13.5.14</w:t>
      </w:r>
      <w:r w:rsidRPr="00AF6224">
        <w:rPr>
          <w:rFonts w:ascii="Calibri" w:hAnsi="Calibri"/>
          <w:sz w:val="22"/>
          <w:szCs w:val="22"/>
        </w:rPr>
        <w:tab/>
      </w:r>
      <w:r>
        <w:t>UE Conf. - NR Multicast and Broadcast Services including CT and SA aspects [New RAN5 WI: NR_MBS_5MBS_5MBUSA-UEConTest]</w:t>
      </w:r>
      <w:r>
        <w:tab/>
      </w:r>
      <w:r>
        <w:fldChar w:fldCharType="begin" w:fldLock="1"/>
      </w:r>
      <w:r>
        <w:instrText xml:space="preserve"> PAGEREF _Toc111426695 \h </w:instrText>
      </w:r>
      <w:r>
        <w:fldChar w:fldCharType="separate"/>
      </w:r>
      <w:r>
        <w:t>183</w:t>
      </w:r>
      <w:r>
        <w:fldChar w:fldCharType="end"/>
      </w:r>
    </w:p>
    <w:p w14:paraId="75D0F744" w14:textId="75755653" w:rsidR="004344D7" w:rsidRPr="00AF6224" w:rsidRDefault="004344D7">
      <w:pPr>
        <w:pStyle w:val="TOC4"/>
        <w:rPr>
          <w:rFonts w:ascii="Calibri" w:hAnsi="Calibri"/>
          <w:sz w:val="22"/>
          <w:szCs w:val="22"/>
        </w:rPr>
      </w:pPr>
      <w:r>
        <w:t>13.5.15</w:t>
      </w:r>
      <w:r w:rsidRPr="00AF6224">
        <w:rPr>
          <w:rFonts w:ascii="Calibri" w:hAnsi="Calibri"/>
          <w:sz w:val="22"/>
          <w:szCs w:val="22"/>
        </w:rPr>
        <w:tab/>
      </w:r>
      <w:r>
        <w:t>UE Conf. - Introduction of FR2 FWA UE with maximum TRP of 23dBm for band n257 and n258 [New RAN5 WI: NR_FR2_FWA_Bn257_Bn258-UEConTest]</w:t>
      </w:r>
      <w:r>
        <w:tab/>
      </w:r>
      <w:r>
        <w:fldChar w:fldCharType="begin" w:fldLock="1"/>
      </w:r>
      <w:r>
        <w:instrText xml:space="preserve"> PAGEREF _Toc111426696 \h </w:instrText>
      </w:r>
      <w:r>
        <w:fldChar w:fldCharType="separate"/>
      </w:r>
      <w:r>
        <w:t>184</w:t>
      </w:r>
      <w:r>
        <w:fldChar w:fldCharType="end"/>
      </w:r>
    </w:p>
    <w:p w14:paraId="6CAAEC6D" w14:textId="69FC3468" w:rsidR="004344D7" w:rsidRPr="00AF6224" w:rsidRDefault="004344D7">
      <w:pPr>
        <w:pStyle w:val="TOC4"/>
        <w:rPr>
          <w:rFonts w:ascii="Calibri" w:hAnsi="Calibri"/>
          <w:sz w:val="22"/>
          <w:szCs w:val="22"/>
        </w:rPr>
      </w:pPr>
      <w:r>
        <w:t>13.5.16</w:t>
      </w:r>
      <w:r w:rsidRPr="00AF6224">
        <w:rPr>
          <w:rFonts w:ascii="Calibri" w:hAnsi="Calibri"/>
          <w:sz w:val="22"/>
          <w:szCs w:val="22"/>
        </w:rPr>
        <w:tab/>
      </w:r>
      <w:r>
        <w:t>UE Conf. - NR coverage enhancements [New RAN5 WI: NR_cov_enh-UEConTest]</w:t>
      </w:r>
      <w:r>
        <w:tab/>
      </w:r>
      <w:r>
        <w:fldChar w:fldCharType="begin" w:fldLock="1"/>
      </w:r>
      <w:r>
        <w:instrText xml:space="preserve"> PAGEREF _Toc111426697 \h </w:instrText>
      </w:r>
      <w:r>
        <w:fldChar w:fldCharType="separate"/>
      </w:r>
      <w:r>
        <w:t>184</w:t>
      </w:r>
      <w:r>
        <w:fldChar w:fldCharType="end"/>
      </w:r>
    </w:p>
    <w:p w14:paraId="743D1432" w14:textId="73DECACB" w:rsidR="004344D7" w:rsidRPr="00AF6224" w:rsidRDefault="004344D7">
      <w:pPr>
        <w:pStyle w:val="TOC4"/>
        <w:rPr>
          <w:rFonts w:ascii="Calibri" w:hAnsi="Calibri"/>
          <w:sz w:val="22"/>
          <w:szCs w:val="22"/>
        </w:rPr>
      </w:pPr>
      <w:r>
        <w:t>13.5.17</w:t>
      </w:r>
      <w:r w:rsidRPr="00AF6224">
        <w:rPr>
          <w:rFonts w:ascii="Calibri" w:hAnsi="Calibri"/>
          <w:sz w:val="22"/>
          <w:szCs w:val="22"/>
        </w:rPr>
        <w:tab/>
      </w:r>
      <w:r>
        <w:t>UE Conf. - Enhancement of data collection for SON/MDT in NR standalone and MR-DC [New RAN5 WI: NR_ENDC_SON_MDT_enh-UEConTest]</w:t>
      </w:r>
      <w:r>
        <w:tab/>
      </w:r>
      <w:r>
        <w:fldChar w:fldCharType="begin" w:fldLock="1"/>
      </w:r>
      <w:r>
        <w:instrText xml:space="preserve"> PAGEREF _Toc111426698 \h </w:instrText>
      </w:r>
      <w:r>
        <w:fldChar w:fldCharType="separate"/>
      </w:r>
      <w:r>
        <w:t>184</w:t>
      </w:r>
      <w:r>
        <w:fldChar w:fldCharType="end"/>
      </w:r>
    </w:p>
    <w:p w14:paraId="663CB314" w14:textId="3EF1A1EC" w:rsidR="004344D7" w:rsidRPr="00AF6224" w:rsidRDefault="004344D7">
      <w:pPr>
        <w:pStyle w:val="TOC4"/>
        <w:rPr>
          <w:rFonts w:ascii="Calibri" w:hAnsi="Calibri"/>
          <w:sz w:val="22"/>
          <w:szCs w:val="22"/>
        </w:rPr>
      </w:pPr>
      <w:r>
        <w:t>13.5.18</w:t>
      </w:r>
      <w:r w:rsidRPr="00AF6224">
        <w:rPr>
          <w:rFonts w:ascii="Calibri" w:hAnsi="Calibri"/>
          <w:sz w:val="22"/>
          <w:szCs w:val="22"/>
        </w:rPr>
        <w:tab/>
      </w:r>
      <w:r>
        <w:t>UE Conf. - Enhancement of Network Slicing Phase 2 [New RAN5 WI: eNS_Ph2-UEConTest]</w:t>
      </w:r>
      <w:r>
        <w:tab/>
      </w:r>
      <w:r>
        <w:fldChar w:fldCharType="begin" w:fldLock="1"/>
      </w:r>
      <w:r>
        <w:instrText xml:space="preserve"> PAGEREF _Toc111426699 \h </w:instrText>
      </w:r>
      <w:r>
        <w:fldChar w:fldCharType="separate"/>
      </w:r>
      <w:r>
        <w:t>185</w:t>
      </w:r>
      <w:r>
        <w:fldChar w:fldCharType="end"/>
      </w:r>
    </w:p>
    <w:p w14:paraId="41AEFC47" w14:textId="5309F992" w:rsidR="004344D7" w:rsidRPr="00AF6224" w:rsidRDefault="004344D7">
      <w:pPr>
        <w:pStyle w:val="TOC4"/>
        <w:rPr>
          <w:rFonts w:ascii="Calibri" w:hAnsi="Calibri"/>
          <w:sz w:val="22"/>
          <w:szCs w:val="22"/>
        </w:rPr>
      </w:pPr>
      <w:r>
        <w:t>13.5.19</w:t>
      </w:r>
      <w:r w:rsidRPr="00AF6224">
        <w:rPr>
          <w:rFonts w:ascii="Calibri" w:hAnsi="Calibri"/>
          <w:sz w:val="22"/>
          <w:szCs w:val="22"/>
        </w:rPr>
        <w:tab/>
      </w:r>
      <w:r>
        <w:t>UE Conf. - Support of reduced capability NR devices [New RAN5 WI: NR_redcap_plus_ARCH-UEConTest]</w:t>
      </w:r>
      <w:r>
        <w:tab/>
      </w:r>
      <w:r>
        <w:fldChar w:fldCharType="begin" w:fldLock="1"/>
      </w:r>
      <w:r>
        <w:instrText xml:space="preserve"> PAGEREF _Toc111426700 \h </w:instrText>
      </w:r>
      <w:r>
        <w:fldChar w:fldCharType="separate"/>
      </w:r>
      <w:r>
        <w:t>185</w:t>
      </w:r>
      <w:r>
        <w:fldChar w:fldCharType="end"/>
      </w:r>
    </w:p>
    <w:p w14:paraId="71110CDA" w14:textId="129583E4" w:rsidR="004344D7" w:rsidRPr="00AF6224" w:rsidRDefault="004344D7">
      <w:pPr>
        <w:pStyle w:val="TOC4"/>
        <w:rPr>
          <w:rFonts w:ascii="Calibri" w:hAnsi="Calibri"/>
          <w:sz w:val="22"/>
          <w:szCs w:val="22"/>
        </w:rPr>
      </w:pPr>
      <w:r>
        <w:t>13.5.20</w:t>
      </w:r>
      <w:r w:rsidRPr="00AF6224">
        <w:rPr>
          <w:rFonts w:ascii="Calibri" w:hAnsi="Calibri"/>
          <w:sz w:val="22"/>
          <w:szCs w:val="22"/>
        </w:rPr>
        <w:tab/>
      </w:r>
      <w:r>
        <w:t>Test - (Small) Technical Enhancements and Improvements for Rel-17 [TEI17_Test]</w:t>
      </w:r>
      <w:r>
        <w:tab/>
      </w:r>
      <w:r>
        <w:fldChar w:fldCharType="begin" w:fldLock="1"/>
      </w:r>
      <w:r>
        <w:instrText xml:space="preserve"> PAGEREF _Toc111426701 \h </w:instrText>
      </w:r>
      <w:r>
        <w:fldChar w:fldCharType="separate"/>
      </w:r>
      <w:r>
        <w:t>185</w:t>
      </w:r>
      <w:r>
        <w:fldChar w:fldCharType="end"/>
      </w:r>
    </w:p>
    <w:p w14:paraId="3626F7F7" w14:textId="41D3FBE1" w:rsidR="004344D7" w:rsidRPr="00AF6224" w:rsidRDefault="004344D7">
      <w:pPr>
        <w:pStyle w:val="TOC3"/>
        <w:rPr>
          <w:rFonts w:ascii="Calibri" w:hAnsi="Calibri"/>
          <w:sz w:val="22"/>
          <w:szCs w:val="22"/>
        </w:rPr>
      </w:pPr>
      <w:r>
        <w:t>13.6</w:t>
      </w:r>
      <w:r w:rsidRPr="00AF6224">
        <w:rPr>
          <w:rFonts w:ascii="Calibri" w:hAnsi="Calibri"/>
          <w:sz w:val="22"/>
          <w:szCs w:val="22"/>
        </w:rPr>
        <w:tab/>
      </w:r>
      <w:r>
        <w:t>Open Rel-18 SIs</w:t>
      </w:r>
      <w:r>
        <w:tab/>
      </w:r>
      <w:r>
        <w:fldChar w:fldCharType="begin" w:fldLock="1"/>
      </w:r>
      <w:r>
        <w:instrText xml:space="preserve"> PAGEREF _Toc111426702 \h </w:instrText>
      </w:r>
      <w:r>
        <w:fldChar w:fldCharType="separate"/>
      </w:r>
      <w:r>
        <w:t>185</w:t>
      </w:r>
      <w:r>
        <w:fldChar w:fldCharType="end"/>
      </w:r>
    </w:p>
    <w:p w14:paraId="10038072" w14:textId="2D7E49DA" w:rsidR="004344D7" w:rsidRPr="00AF6224" w:rsidRDefault="004344D7">
      <w:pPr>
        <w:pStyle w:val="TOC4"/>
        <w:rPr>
          <w:rFonts w:ascii="Calibri" w:hAnsi="Calibri"/>
          <w:sz w:val="22"/>
          <w:szCs w:val="22"/>
        </w:rPr>
      </w:pPr>
      <w:r>
        <w:t>13.6.1</w:t>
      </w:r>
      <w:r w:rsidRPr="00AF6224">
        <w:rPr>
          <w:rFonts w:ascii="Calibri" w:hAnsi="Calibri"/>
          <w:sz w:val="22"/>
          <w:szCs w:val="22"/>
        </w:rPr>
        <w:tab/>
      </w:r>
      <w:r>
        <w:t>Study on 5G NR UE full stack testing for Network Slicing [RAN5 SI: FS_NR_Slice_Test]</w:t>
      </w:r>
      <w:r>
        <w:tab/>
      </w:r>
      <w:r>
        <w:fldChar w:fldCharType="begin" w:fldLock="1"/>
      </w:r>
      <w:r>
        <w:instrText xml:space="preserve"> PAGEREF _Toc111426703 \h </w:instrText>
      </w:r>
      <w:r>
        <w:fldChar w:fldCharType="separate"/>
      </w:r>
      <w:r>
        <w:t>185</w:t>
      </w:r>
      <w:r>
        <w:fldChar w:fldCharType="end"/>
      </w:r>
    </w:p>
    <w:p w14:paraId="7163545A" w14:textId="789A8D38" w:rsidR="004344D7" w:rsidRPr="00AF6224" w:rsidRDefault="004344D7">
      <w:pPr>
        <w:pStyle w:val="TOC3"/>
        <w:rPr>
          <w:rFonts w:ascii="Calibri" w:hAnsi="Calibri"/>
          <w:sz w:val="22"/>
          <w:szCs w:val="22"/>
        </w:rPr>
      </w:pPr>
      <w:r>
        <w:t>13.7</w:t>
      </w:r>
      <w:r w:rsidRPr="00AF6224">
        <w:rPr>
          <w:rFonts w:ascii="Calibri" w:hAnsi="Calibri"/>
          <w:sz w:val="22"/>
          <w:szCs w:val="22"/>
        </w:rPr>
        <w:tab/>
      </w:r>
      <w:r>
        <w:t>R5s CRs from RAN5 electronic meeting ‘#2022-TTCN email’</w:t>
      </w:r>
      <w:r>
        <w:tab/>
      </w:r>
      <w:r>
        <w:fldChar w:fldCharType="begin" w:fldLock="1"/>
      </w:r>
      <w:r>
        <w:instrText xml:space="preserve"> PAGEREF _Toc111426704 \h </w:instrText>
      </w:r>
      <w:r>
        <w:fldChar w:fldCharType="separate"/>
      </w:r>
      <w:r>
        <w:t>186</w:t>
      </w:r>
      <w:r>
        <w:fldChar w:fldCharType="end"/>
      </w:r>
    </w:p>
    <w:p w14:paraId="0AA7F0B7" w14:textId="1930E21A" w:rsidR="004344D7" w:rsidRPr="00AF6224" w:rsidRDefault="004344D7">
      <w:pPr>
        <w:pStyle w:val="TOC2"/>
        <w:rPr>
          <w:rFonts w:ascii="Calibri" w:hAnsi="Calibri"/>
          <w:sz w:val="22"/>
          <w:szCs w:val="22"/>
        </w:rPr>
      </w:pPr>
      <w:r>
        <w:t>14</w:t>
      </w:r>
      <w:r w:rsidRPr="00AF6224">
        <w:rPr>
          <w:rFonts w:ascii="Calibri" w:hAnsi="Calibri"/>
          <w:sz w:val="22"/>
          <w:szCs w:val="22"/>
        </w:rPr>
        <w:tab/>
      </w:r>
      <w:r>
        <w:t>Maintenance for closed WIs/SIs for REL-16 and earlier</w:t>
      </w:r>
      <w:r>
        <w:tab/>
      </w:r>
      <w:r>
        <w:fldChar w:fldCharType="begin" w:fldLock="1"/>
      </w:r>
      <w:r>
        <w:instrText xml:space="preserve"> PAGEREF _Toc111426705 \h </w:instrText>
      </w:r>
      <w:r>
        <w:fldChar w:fldCharType="separate"/>
      </w:r>
      <w:r>
        <w:t>186</w:t>
      </w:r>
      <w:r>
        <w:fldChar w:fldCharType="end"/>
      </w:r>
    </w:p>
    <w:p w14:paraId="67CA653C" w14:textId="55B6F755" w:rsidR="004344D7" w:rsidRPr="00AF6224" w:rsidRDefault="004344D7">
      <w:pPr>
        <w:pStyle w:val="TOC2"/>
        <w:rPr>
          <w:rFonts w:ascii="Calibri" w:hAnsi="Calibri"/>
          <w:sz w:val="22"/>
          <w:szCs w:val="22"/>
        </w:rPr>
      </w:pPr>
      <w:r>
        <w:lastRenderedPageBreak/>
        <w:t>15</w:t>
      </w:r>
      <w:r w:rsidRPr="00AF6224">
        <w:rPr>
          <w:rFonts w:ascii="Calibri" w:hAnsi="Calibri"/>
          <w:sz w:val="22"/>
          <w:szCs w:val="22"/>
        </w:rPr>
        <w:tab/>
      </w:r>
      <w:r>
        <w:t>Any other business</w:t>
      </w:r>
      <w:r>
        <w:tab/>
      </w:r>
      <w:r>
        <w:fldChar w:fldCharType="begin" w:fldLock="1"/>
      </w:r>
      <w:r>
        <w:instrText xml:space="preserve"> PAGEREF _Toc111426706 \h </w:instrText>
      </w:r>
      <w:r>
        <w:fldChar w:fldCharType="separate"/>
      </w:r>
      <w:r>
        <w:t>197</w:t>
      </w:r>
      <w:r>
        <w:fldChar w:fldCharType="end"/>
      </w:r>
    </w:p>
    <w:p w14:paraId="5A9A96F2" w14:textId="1D592915" w:rsidR="004344D7" w:rsidRPr="00AF6224" w:rsidRDefault="004344D7">
      <w:pPr>
        <w:pStyle w:val="TOC2"/>
        <w:rPr>
          <w:rFonts w:ascii="Calibri" w:hAnsi="Calibri"/>
          <w:sz w:val="22"/>
          <w:szCs w:val="22"/>
        </w:rPr>
      </w:pPr>
      <w:r>
        <w:t>16</w:t>
      </w:r>
      <w:r w:rsidRPr="00AF6224">
        <w:rPr>
          <w:rFonts w:ascii="Calibri" w:hAnsi="Calibri"/>
          <w:sz w:val="22"/>
          <w:szCs w:val="22"/>
        </w:rPr>
        <w:tab/>
      </w:r>
      <w:r>
        <w:t>Closing of the meeting</w:t>
      </w:r>
      <w:r>
        <w:tab/>
      </w:r>
      <w:r>
        <w:fldChar w:fldCharType="begin" w:fldLock="1"/>
      </w:r>
      <w:r>
        <w:instrText xml:space="preserve"> PAGEREF _Toc111426707 \h </w:instrText>
      </w:r>
      <w:r>
        <w:fldChar w:fldCharType="separate"/>
      </w:r>
      <w:r>
        <w:t>198</w:t>
      </w:r>
      <w:r>
        <w:fldChar w:fldCharType="end"/>
      </w:r>
    </w:p>
    <w:p w14:paraId="779DAE2F" w14:textId="637EA7B6" w:rsidR="004344D7" w:rsidRPr="00AF6224" w:rsidRDefault="004344D7">
      <w:pPr>
        <w:pStyle w:val="TOC2"/>
        <w:rPr>
          <w:rFonts w:ascii="Calibri" w:hAnsi="Calibri"/>
          <w:sz w:val="22"/>
          <w:szCs w:val="22"/>
        </w:rPr>
      </w:pPr>
      <w:r>
        <w:t>Annex A: List of participants</w:t>
      </w:r>
      <w:r>
        <w:tab/>
      </w:r>
      <w:r>
        <w:fldChar w:fldCharType="begin" w:fldLock="1"/>
      </w:r>
      <w:r>
        <w:instrText xml:space="preserve"> PAGEREF _Toc111426708 \h </w:instrText>
      </w:r>
      <w:r>
        <w:fldChar w:fldCharType="separate"/>
      </w:r>
      <w:r>
        <w:t>199</w:t>
      </w:r>
      <w:r>
        <w:fldChar w:fldCharType="end"/>
      </w:r>
    </w:p>
    <w:p w14:paraId="77302CF8" w14:textId="4DBA2797" w:rsidR="004344D7" w:rsidRPr="00AF6224" w:rsidRDefault="004344D7">
      <w:pPr>
        <w:pStyle w:val="TOC2"/>
        <w:rPr>
          <w:rFonts w:ascii="Calibri" w:hAnsi="Calibri"/>
          <w:sz w:val="22"/>
          <w:szCs w:val="22"/>
        </w:rPr>
      </w:pPr>
      <w:r>
        <w:t>Annex B: List of contribution documents</w:t>
      </w:r>
      <w:r>
        <w:tab/>
      </w:r>
      <w:r>
        <w:fldChar w:fldCharType="begin" w:fldLock="1"/>
      </w:r>
      <w:r>
        <w:instrText xml:space="preserve"> PAGEREF _Toc111426709 \h </w:instrText>
      </w:r>
      <w:r>
        <w:fldChar w:fldCharType="separate"/>
      </w:r>
      <w:r>
        <w:t>200</w:t>
      </w:r>
      <w:r>
        <w:fldChar w:fldCharType="end"/>
      </w:r>
    </w:p>
    <w:p w14:paraId="0E3A1584" w14:textId="61363F62" w:rsidR="004344D7" w:rsidRPr="00AF6224" w:rsidRDefault="004344D7">
      <w:pPr>
        <w:pStyle w:val="TOC2"/>
        <w:rPr>
          <w:rFonts w:ascii="Calibri" w:hAnsi="Calibri"/>
          <w:sz w:val="22"/>
          <w:szCs w:val="22"/>
        </w:rPr>
      </w:pPr>
      <w:r>
        <w:t>Annex C: Lists of liaison statements</w:t>
      </w:r>
      <w:r>
        <w:tab/>
      </w:r>
      <w:r>
        <w:fldChar w:fldCharType="begin" w:fldLock="1"/>
      </w:r>
      <w:r>
        <w:instrText xml:space="preserve"> PAGEREF _Toc111426710 \h </w:instrText>
      </w:r>
      <w:r>
        <w:fldChar w:fldCharType="separate"/>
      </w:r>
      <w:r>
        <w:t>201</w:t>
      </w:r>
      <w:r>
        <w:fldChar w:fldCharType="end"/>
      </w:r>
    </w:p>
    <w:p w14:paraId="65582053" w14:textId="4BC99FD1" w:rsidR="004344D7" w:rsidRPr="00AF6224" w:rsidRDefault="004344D7">
      <w:pPr>
        <w:pStyle w:val="TOC3"/>
        <w:rPr>
          <w:rFonts w:ascii="Calibri" w:hAnsi="Calibri"/>
          <w:sz w:val="22"/>
          <w:szCs w:val="22"/>
        </w:rPr>
      </w:pPr>
      <w:r>
        <w:t>C1: Incoming liaison statements</w:t>
      </w:r>
      <w:r>
        <w:tab/>
      </w:r>
      <w:r>
        <w:fldChar w:fldCharType="begin" w:fldLock="1"/>
      </w:r>
      <w:r>
        <w:instrText xml:space="preserve"> PAGEREF _Toc111426711 \h </w:instrText>
      </w:r>
      <w:r>
        <w:fldChar w:fldCharType="separate"/>
      </w:r>
      <w:r>
        <w:t>202</w:t>
      </w:r>
      <w:r>
        <w:fldChar w:fldCharType="end"/>
      </w:r>
    </w:p>
    <w:p w14:paraId="00DCF2E9" w14:textId="71013B21" w:rsidR="004344D7" w:rsidRPr="00AF6224" w:rsidRDefault="004344D7">
      <w:pPr>
        <w:pStyle w:val="TOC3"/>
        <w:rPr>
          <w:rFonts w:ascii="Calibri" w:hAnsi="Calibri"/>
          <w:sz w:val="22"/>
          <w:szCs w:val="22"/>
        </w:rPr>
      </w:pPr>
      <w:r>
        <w:t>C2: Outgoing liaison statements</w:t>
      </w:r>
      <w:r>
        <w:tab/>
      </w:r>
      <w:r>
        <w:fldChar w:fldCharType="begin" w:fldLock="1"/>
      </w:r>
      <w:r>
        <w:instrText xml:space="preserve"> PAGEREF _Toc111426712 \h </w:instrText>
      </w:r>
      <w:r>
        <w:fldChar w:fldCharType="separate"/>
      </w:r>
      <w:r>
        <w:t>203</w:t>
      </w:r>
      <w:r>
        <w:fldChar w:fldCharType="end"/>
      </w:r>
    </w:p>
    <w:p w14:paraId="375F978E" w14:textId="4861082D" w:rsidR="004344D7" w:rsidRPr="00AF6224" w:rsidRDefault="004344D7">
      <w:pPr>
        <w:pStyle w:val="TOC2"/>
        <w:rPr>
          <w:rFonts w:ascii="Calibri" w:hAnsi="Calibri"/>
          <w:sz w:val="22"/>
          <w:szCs w:val="22"/>
        </w:rPr>
      </w:pPr>
      <w:r>
        <w:t>Annex D: List of change requests</w:t>
      </w:r>
      <w:r>
        <w:tab/>
      </w:r>
      <w:r>
        <w:fldChar w:fldCharType="begin" w:fldLock="1"/>
      </w:r>
      <w:r>
        <w:instrText xml:space="preserve"> PAGEREF _Toc111426713 \h </w:instrText>
      </w:r>
      <w:r>
        <w:fldChar w:fldCharType="separate"/>
      </w:r>
      <w:r>
        <w:t>204</w:t>
      </w:r>
      <w:r>
        <w:fldChar w:fldCharType="end"/>
      </w:r>
    </w:p>
    <w:p w14:paraId="6946044B" w14:textId="0CC77FA8" w:rsidR="004344D7" w:rsidRPr="00AF6224" w:rsidRDefault="004344D7">
      <w:pPr>
        <w:pStyle w:val="TOC2"/>
        <w:rPr>
          <w:rFonts w:ascii="Calibri" w:hAnsi="Calibri"/>
          <w:sz w:val="22"/>
          <w:szCs w:val="22"/>
        </w:rPr>
      </w:pPr>
      <w:r>
        <w:t>Annex E: List of draft Technical Specifications and Technical Reports</w:t>
      </w:r>
      <w:r>
        <w:tab/>
      </w:r>
      <w:r>
        <w:fldChar w:fldCharType="begin" w:fldLock="1"/>
      </w:r>
      <w:r>
        <w:instrText xml:space="preserve"> PAGEREF _Toc111426714 \h </w:instrText>
      </w:r>
      <w:r>
        <w:fldChar w:fldCharType="separate"/>
      </w:r>
      <w:r>
        <w:t>210</w:t>
      </w:r>
      <w:r>
        <w:fldChar w:fldCharType="end"/>
      </w:r>
    </w:p>
    <w:p w14:paraId="3E1F9128" w14:textId="2EDE4461" w:rsidR="004344D7" w:rsidRPr="00AF6224" w:rsidRDefault="004344D7">
      <w:pPr>
        <w:pStyle w:val="TOC2"/>
        <w:rPr>
          <w:rFonts w:ascii="Calibri" w:hAnsi="Calibri"/>
          <w:sz w:val="22"/>
          <w:szCs w:val="22"/>
        </w:rPr>
      </w:pPr>
      <w:r>
        <w:t>Annex F: List of approved new and revised Work Items</w:t>
      </w:r>
      <w:r>
        <w:tab/>
      </w:r>
      <w:r>
        <w:fldChar w:fldCharType="begin" w:fldLock="1"/>
      </w:r>
      <w:r>
        <w:instrText xml:space="preserve"> PAGEREF _Toc111426715 \h </w:instrText>
      </w:r>
      <w:r>
        <w:fldChar w:fldCharType="separate"/>
      </w:r>
      <w:r>
        <w:t>212</w:t>
      </w:r>
      <w:r>
        <w:fldChar w:fldCharType="end"/>
      </w:r>
    </w:p>
    <w:p w14:paraId="5C107230" w14:textId="0EF5E8A3" w:rsidR="004344D7" w:rsidRPr="00AF6224" w:rsidRDefault="004344D7">
      <w:pPr>
        <w:pStyle w:val="TOC2"/>
        <w:rPr>
          <w:rFonts w:ascii="Calibri" w:hAnsi="Calibri"/>
          <w:sz w:val="22"/>
          <w:szCs w:val="22"/>
        </w:rPr>
      </w:pPr>
      <w:r>
        <w:t>Annex G: List of RAN meetings</w:t>
      </w:r>
      <w:r>
        <w:tab/>
      </w:r>
      <w:r>
        <w:fldChar w:fldCharType="begin" w:fldLock="1"/>
      </w:r>
      <w:r>
        <w:instrText xml:space="preserve"> PAGEREF _Toc111426716 \h </w:instrText>
      </w:r>
      <w:r>
        <w:fldChar w:fldCharType="separate"/>
      </w:r>
      <w:r>
        <w:t>218</w:t>
      </w:r>
      <w:r>
        <w:fldChar w:fldCharType="end"/>
      </w:r>
    </w:p>
    <w:p w14:paraId="7DF9804A" w14:textId="5EB53D1D" w:rsidR="004344D7" w:rsidRPr="00AF6224" w:rsidRDefault="004344D7">
      <w:pPr>
        <w:pStyle w:val="TOC2"/>
        <w:rPr>
          <w:rFonts w:ascii="Calibri" w:hAnsi="Calibri"/>
          <w:sz w:val="22"/>
          <w:szCs w:val="22"/>
        </w:rPr>
      </w:pPr>
      <w:r>
        <w:t>Annex H: List of action items</w:t>
      </w:r>
      <w:r>
        <w:tab/>
      </w:r>
      <w:r>
        <w:fldChar w:fldCharType="begin" w:fldLock="1"/>
      </w:r>
      <w:r>
        <w:instrText xml:space="preserve"> PAGEREF _Toc111426717 \h </w:instrText>
      </w:r>
      <w:r>
        <w:fldChar w:fldCharType="separate"/>
      </w:r>
      <w:r>
        <w:t>220</w:t>
      </w:r>
      <w:r>
        <w:fldChar w:fldCharType="end"/>
      </w:r>
    </w:p>
    <w:p w14:paraId="67BB8374" w14:textId="621C1F8A" w:rsidR="004344D7" w:rsidRPr="00AF6224" w:rsidRDefault="004344D7">
      <w:pPr>
        <w:pStyle w:val="TOC2"/>
        <w:rPr>
          <w:rFonts w:ascii="Calibri" w:hAnsi="Calibri"/>
          <w:sz w:val="22"/>
          <w:szCs w:val="22"/>
        </w:rPr>
      </w:pPr>
      <w:r>
        <w:t>Annex I: List of email discussions after RAN #96</w:t>
      </w:r>
      <w:r>
        <w:tab/>
      </w:r>
      <w:r>
        <w:fldChar w:fldCharType="begin" w:fldLock="1"/>
      </w:r>
      <w:r>
        <w:instrText xml:space="preserve"> PAGEREF _Toc111426718 \h </w:instrText>
      </w:r>
      <w:r>
        <w:fldChar w:fldCharType="separate"/>
      </w:r>
      <w:r>
        <w:t>220</w:t>
      </w:r>
      <w:r>
        <w:fldChar w:fldCharType="end"/>
      </w:r>
    </w:p>
    <w:p w14:paraId="1FAEDAA0" w14:textId="60A0D7D2" w:rsidR="004344D7" w:rsidRPr="00AF6224" w:rsidRDefault="004344D7">
      <w:pPr>
        <w:pStyle w:val="TOC2"/>
        <w:rPr>
          <w:rFonts w:ascii="Calibri" w:hAnsi="Calibri"/>
          <w:sz w:val="22"/>
          <w:szCs w:val="22"/>
        </w:rPr>
      </w:pPr>
      <w:r>
        <w:t>Annex J: Voting list</w:t>
      </w:r>
      <w:r>
        <w:tab/>
      </w:r>
      <w:r>
        <w:fldChar w:fldCharType="begin" w:fldLock="1"/>
      </w:r>
      <w:r>
        <w:instrText xml:space="preserve"> PAGEREF _Toc111426719 \h </w:instrText>
      </w:r>
      <w:r>
        <w:fldChar w:fldCharType="separate"/>
      </w:r>
      <w:r>
        <w:t>220</w:t>
      </w:r>
      <w:r>
        <w:fldChar w:fldCharType="end"/>
      </w:r>
    </w:p>
    <w:p w14:paraId="1205EBAB" w14:textId="6FFBDD5F" w:rsidR="004344D7" w:rsidRPr="00AF6224" w:rsidRDefault="004344D7">
      <w:pPr>
        <w:pStyle w:val="TOC2"/>
        <w:rPr>
          <w:rFonts w:ascii="Calibri" w:hAnsi="Calibri"/>
          <w:sz w:val="22"/>
          <w:szCs w:val="22"/>
        </w:rPr>
      </w:pPr>
      <w:r>
        <w:t>Annex K: History</w:t>
      </w:r>
      <w:r>
        <w:tab/>
      </w:r>
      <w:r>
        <w:fldChar w:fldCharType="begin" w:fldLock="1"/>
      </w:r>
      <w:r>
        <w:instrText xml:space="preserve"> PAGEREF _Toc111426720 \h </w:instrText>
      </w:r>
      <w:r>
        <w:fldChar w:fldCharType="separate"/>
      </w:r>
      <w:r>
        <w:t>221</w:t>
      </w:r>
      <w:r>
        <w:fldChar w:fldCharType="end"/>
      </w:r>
    </w:p>
    <w:p w14:paraId="3A7FA5B4" w14:textId="082EB3CD" w:rsidR="00FE7C9A" w:rsidRDefault="004344D7"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1FF40" w14:textId="6D94EC39" w:rsidR="00FE7C9A" w:rsidRDefault="00FE7C9A" w:rsidP="00FE7C9A">
      <w:pPr>
        <w:snapToGrid w:val="0"/>
      </w:pPr>
      <w:r>
        <w:t>Meeting:</w:t>
      </w:r>
      <w:r>
        <w:tab/>
      </w:r>
      <w:r>
        <w:tab/>
      </w:r>
      <w:r>
        <w:tab/>
      </w:r>
      <w:r>
        <w:tab/>
      </w:r>
      <w:r>
        <w:tab/>
      </w:r>
      <w:r>
        <w:tab/>
        <w:t>3GPP TSG RAN #</w:t>
      </w:r>
      <w:r w:rsidR="002F5240">
        <w:t>96</w:t>
      </w:r>
    </w:p>
    <w:p w14:paraId="72D9FB0F" w14:textId="6A26BDC8" w:rsidR="00FE7C9A" w:rsidRDefault="00FE7C9A" w:rsidP="00FE7C9A">
      <w:pPr>
        <w:snapToGrid w:val="0"/>
      </w:pPr>
      <w:r>
        <w:t>Meeting location:</w:t>
      </w:r>
      <w:r>
        <w:tab/>
      </w:r>
      <w:r>
        <w:tab/>
      </w:r>
      <w:r>
        <w:tab/>
      </w:r>
      <w:r>
        <w:tab/>
      </w:r>
      <w:r w:rsidR="002F5240">
        <w:t>f2f meeting in Budapest, Hungary</w:t>
      </w:r>
      <w:r w:rsidR="00C63304">
        <w:br/>
      </w:r>
      <w:r w:rsidR="00C63304">
        <w:tab/>
      </w:r>
      <w:r w:rsidR="00C63304">
        <w:tab/>
      </w:r>
      <w:r w:rsidR="00C63304">
        <w:tab/>
      </w:r>
      <w:r w:rsidR="00C63304">
        <w:tab/>
      </w:r>
      <w:r w:rsidR="00C63304">
        <w:tab/>
      </w:r>
      <w:r w:rsidR="00C63304">
        <w:tab/>
      </w:r>
      <w:r w:rsidR="00C63304">
        <w:tab/>
      </w:r>
      <w:r w:rsidR="00C63304">
        <w:tab/>
      </w:r>
      <w:r w:rsidR="00E94915" w:rsidRPr="00E94915">
        <w:t>Novotel Budapest City &amp; Budapest Congress Center</w:t>
      </w:r>
      <w:r w:rsidR="00E94915">
        <w:t xml:space="preserve">; room: </w:t>
      </w:r>
      <w:r w:rsidR="009742CA">
        <w:t>Patria</w:t>
      </w:r>
    </w:p>
    <w:p w14:paraId="2F817339" w14:textId="12535AA5" w:rsidR="00FE7C9A" w:rsidRDefault="00FE7C9A" w:rsidP="00FE7C9A">
      <w:pPr>
        <w:snapToGrid w:val="0"/>
      </w:pPr>
      <w:r>
        <w:t>Scheduled:</w:t>
      </w:r>
      <w:r>
        <w:tab/>
      </w:r>
      <w:r>
        <w:tab/>
      </w:r>
      <w:r>
        <w:tab/>
      </w:r>
      <w:r>
        <w:tab/>
      </w:r>
      <w:r>
        <w:tab/>
      </w:r>
      <w:r w:rsidR="002F5240">
        <w:t>Monday 06</w:t>
      </w:r>
      <w:r>
        <w:t>.</w:t>
      </w:r>
      <w:r w:rsidR="00526D48">
        <w:t>0</w:t>
      </w:r>
      <w:r w:rsidR="002F5240">
        <w:t>6</w:t>
      </w:r>
      <w:r>
        <w:t>.202</w:t>
      </w:r>
      <w:r w:rsidR="00526D48">
        <w:t>2</w:t>
      </w:r>
      <w:r>
        <w:t xml:space="preserve"> (</w:t>
      </w:r>
      <w:r w:rsidR="002F5240">
        <w:t>9</w:t>
      </w:r>
      <w:r w:rsidR="00207011">
        <w:t>am</w:t>
      </w:r>
      <w:r w:rsidR="00333394">
        <w:t xml:space="preserve"> </w:t>
      </w:r>
      <w:r>
        <w:t>CE</w:t>
      </w:r>
      <w:r w:rsidR="002F5240">
        <w:t>S</w:t>
      </w:r>
      <w:r>
        <w:t>T</w:t>
      </w:r>
      <w:r w:rsidR="004572A6">
        <w:t>/</w:t>
      </w:r>
      <w:r w:rsidR="002F5240">
        <w:t>7am UTC</w:t>
      </w:r>
      <w:r>
        <w:t xml:space="preserve">) - </w:t>
      </w:r>
      <w:r w:rsidR="00526D48">
        <w:t>T</w:t>
      </w:r>
      <w:r w:rsidR="002F5240">
        <w:t>hursday</w:t>
      </w:r>
      <w:r>
        <w:t xml:space="preserve"> </w:t>
      </w:r>
      <w:r w:rsidR="00F3435E">
        <w:t>09.06</w:t>
      </w:r>
      <w:r>
        <w:t>.202</w:t>
      </w:r>
      <w:r w:rsidR="00526D48">
        <w:t>2</w:t>
      </w:r>
      <w:r>
        <w:t xml:space="preserve"> (</w:t>
      </w:r>
      <w:r w:rsidR="00333394">
        <w:t>6</w:t>
      </w:r>
      <w:r w:rsidR="003015BA">
        <w:t xml:space="preserve">pm </w:t>
      </w:r>
      <w:r w:rsidR="004572A6">
        <w:t>CEST</w:t>
      </w:r>
      <w:r w:rsidR="003015BA">
        <w:t>/</w:t>
      </w:r>
      <w:r w:rsidR="004572A6">
        <w:t>4</w:t>
      </w:r>
      <w:r w:rsidR="003015BA">
        <w:t xml:space="preserve">pm </w:t>
      </w:r>
      <w:r w:rsidR="004572A6">
        <w:t>UTC</w:t>
      </w:r>
      <w:r>
        <w:t>)</w:t>
      </w:r>
    </w:p>
    <w:p w14:paraId="142E2674" w14:textId="6E4C54EA" w:rsidR="00FE7C9A" w:rsidRPr="006B5BDB" w:rsidRDefault="00FE7C9A" w:rsidP="00FE7C9A">
      <w:pPr>
        <w:snapToGrid w:val="0"/>
      </w:pPr>
      <w:r>
        <w:t>Host:</w:t>
      </w:r>
      <w:r>
        <w:tab/>
      </w:r>
      <w:r>
        <w:tab/>
      </w:r>
      <w:r>
        <w:tab/>
      </w:r>
      <w:r>
        <w:tab/>
      </w:r>
      <w:r>
        <w:tab/>
      </w:r>
      <w:r>
        <w:tab/>
      </w:r>
      <w:r>
        <w:tab/>
      </w:r>
      <w:r w:rsidR="00023B44">
        <w:t>European Friends of 3GPP (EF3)</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65FD47EC" w:rsidR="00FE7C9A" w:rsidRDefault="00FE7C9A" w:rsidP="00FE7C9A">
      <w:pPr>
        <w:snapToGrid w:val="0"/>
      </w:pPr>
      <w:r>
        <w:t>Technical documents:</w:t>
      </w:r>
      <w:r>
        <w:tab/>
      </w:r>
      <w:r>
        <w:tab/>
      </w:r>
      <w:hyperlink r:id="rId19" w:history="1">
        <w:r w:rsidR="00023B44" w:rsidRPr="005240D0">
          <w:rPr>
            <w:rStyle w:val="Hyperlink"/>
          </w:rPr>
          <w:t>ftp://ftp.3gpp.org/tsg_ran/TSGR_96/Docs</w:t>
        </w:r>
      </w:hyperlink>
    </w:p>
    <w:p w14:paraId="18BEDE38" w14:textId="55E5226D" w:rsidR="00324C0A" w:rsidRDefault="00FE7C9A" w:rsidP="00B22174">
      <w:pPr>
        <w:snapToGrid w:val="0"/>
        <w:spacing w:after="0"/>
      </w:pPr>
      <w:r>
        <w:t>next meetings:</w:t>
      </w:r>
      <w:r w:rsidR="000F44D3">
        <w:tab/>
      </w:r>
      <w:r w:rsidR="000F44D3">
        <w:tab/>
      </w:r>
      <w:r w:rsidR="000F44D3">
        <w:tab/>
      </w:r>
      <w:r w:rsidR="000F44D3">
        <w:tab/>
      </w:r>
      <w:r w:rsidR="00AB1D7C">
        <w:t>TSG RAN #97e</w:t>
      </w:r>
      <w:r w:rsidR="00AB1D7C">
        <w:tab/>
      </w:r>
      <w:r w:rsidR="00AB1D7C">
        <w:tab/>
      </w:r>
      <w:r w:rsidR="003B2192">
        <w:t>12.09. - 16.09.2022</w:t>
      </w:r>
      <w:r w:rsidR="003B2192">
        <w:tab/>
        <w:t>electronic meeting</w:t>
      </w:r>
      <w:r w:rsidR="003B2192">
        <w:tab/>
        <w:t>host: -</w:t>
      </w:r>
    </w:p>
    <w:p w14:paraId="60AD452A" w14:textId="2049848B" w:rsidR="00023B44" w:rsidRDefault="00023B44" w:rsidP="00023B44">
      <w:pPr>
        <w:snapToGrid w:val="0"/>
        <w:spacing w:after="0"/>
      </w:pPr>
      <w:r>
        <w:tab/>
      </w:r>
      <w:r>
        <w:tab/>
      </w:r>
      <w:r>
        <w:tab/>
      </w:r>
      <w:r>
        <w:tab/>
      </w:r>
      <w:r>
        <w:tab/>
      </w:r>
      <w:r>
        <w:tab/>
      </w:r>
      <w:r>
        <w:tab/>
      </w:r>
      <w:r>
        <w:tab/>
        <w:t>TSG RAN #98e</w:t>
      </w:r>
      <w:r>
        <w:tab/>
      </w:r>
      <w:r>
        <w:tab/>
      </w:r>
      <w:r w:rsidR="0018156F">
        <w:t>12</w:t>
      </w:r>
      <w:r>
        <w:t xml:space="preserve">.12. - </w:t>
      </w:r>
      <w:r w:rsidR="0018156F">
        <w:t>16</w:t>
      </w:r>
      <w:r>
        <w:t>.12.2022</w:t>
      </w:r>
      <w:r>
        <w:tab/>
        <w:t>electronic meeting</w:t>
      </w:r>
      <w:r>
        <w:tab/>
        <w:t>host: -</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27" w:name="_Toc521589323"/>
      <w:bookmarkStart w:id="28" w:name="_Toc527197784"/>
      <w:bookmarkStart w:id="29" w:name="_Toc2391339"/>
      <w:bookmarkStart w:id="30" w:name="_Toc25787556"/>
      <w:bookmarkStart w:id="31" w:name="_Toc25787756"/>
      <w:bookmarkStart w:id="32" w:name="_Toc27430451"/>
      <w:bookmarkStart w:id="33" w:name="_Toc33140192"/>
      <w:bookmarkStart w:id="34" w:name="_Toc34604723"/>
      <w:bookmarkStart w:id="35" w:name="_Toc34604916"/>
      <w:bookmarkStart w:id="36" w:name="_Toc35697716"/>
      <w:bookmarkStart w:id="37" w:name="_Toc42029227"/>
      <w:bookmarkStart w:id="38" w:name="_Toc62413399"/>
      <w:bookmarkStart w:id="39" w:name="_Toc67153077"/>
      <w:bookmarkStart w:id="40" w:name="_Toc74553580"/>
      <w:bookmarkStart w:id="41" w:name="_Toc82418750"/>
      <w:bookmarkStart w:id="42" w:name="_Toc82456847"/>
      <w:bookmarkStart w:id="43" w:name="_Toc108982940"/>
      <w:bookmarkStart w:id="44" w:name="_Toc111426401"/>
      <w:r>
        <w:t>Executive Summary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5F2683" w14:textId="5A6E77F0" w:rsidR="00FE7C9A" w:rsidRDefault="00FE7C9A" w:rsidP="00FE7C9A">
      <w:pPr>
        <w:snapToGrid w:val="0"/>
      </w:pPr>
      <w:r w:rsidRPr="007E7786">
        <w:t>3GPP TSG RAN meeting #</w:t>
      </w:r>
      <w:r w:rsidR="005F45ED">
        <w:t>9</w:t>
      </w:r>
      <w:r w:rsidR="0018156F">
        <w:t>6</w:t>
      </w:r>
      <w:r>
        <w:t xml:space="preserve"> </w:t>
      </w:r>
      <w:r w:rsidRPr="007E7786">
        <w:t xml:space="preserve">was held </w:t>
      </w:r>
      <w:r w:rsidR="0018156F">
        <w:t>June 6-9, 2022 as face-to-face meeting in Budapest Hungary, hosted by the European Friends of 3GPP.</w:t>
      </w:r>
      <w:r>
        <w:t xml:space="preserve"> </w:t>
      </w:r>
      <w:r w:rsidR="0018156F">
        <w:t>In addition to participants present in the meeting room other delegates could join remotely</w:t>
      </w:r>
      <w:r w:rsidR="00114B84">
        <w:t xml:space="preserve"> (on Mon/Tue/Fri in listen only mode and on Wed in listen &amp; talk mode).</w:t>
      </w:r>
      <w:r w:rsidR="0018156F">
        <w:br/>
      </w:r>
      <w:r w:rsidRPr="007E7786">
        <w:t>The meeting had</w:t>
      </w:r>
      <w:r>
        <w:t xml:space="preserve"> </w:t>
      </w:r>
      <w:r w:rsidR="00114B84">
        <w:t>297</w:t>
      </w:r>
      <w:r w:rsidR="007076C2">
        <w:t xml:space="preserve"> checked-in </w:t>
      </w:r>
      <w:r w:rsidR="000F5A63">
        <w:t xml:space="preserve">f2f </w:t>
      </w:r>
      <w:r w:rsidR="007076C2">
        <w:t xml:space="preserve">participants </w:t>
      </w:r>
      <w:r w:rsidRPr="007E7786">
        <w:t xml:space="preserve">(see Annex A) and </w:t>
      </w:r>
      <w:r w:rsidR="00A9050E">
        <w:t>10</w:t>
      </w:r>
      <w:r w:rsidR="007076C2">
        <w:t>19</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27B4AFDA" w:rsidR="00FE7C9A" w:rsidRPr="00C91FA8" w:rsidRDefault="00FE7C9A" w:rsidP="00FE7C9A">
      <w:pPr>
        <w:pStyle w:val="B1"/>
        <w:snapToGrid w:val="0"/>
      </w:pPr>
      <w:r w:rsidRPr="00C91FA8">
        <w:t>-</w:t>
      </w:r>
      <w:r w:rsidRPr="00C91FA8">
        <w:tab/>
      </w:r>
      <w:r w:rsidRPr="00C91FA8">
        <w:rPr>
          <w:b/>
        </w:rPr>
        <w:t>block approval</w:t>
      </w:r>
      <w:r w:rsidRPr="00C91FA8">
        <w:t xml:space="preserve">: The concept was used for Tdocs of type WI status report and CRpacks </w:t>
      </w:r>
      <w:r w:rsidR="00C91FA8">
        <w:t xml:space="preserve"> </w:t>
      </w:r>
      <w:r w:rsidRPr="00C91FA8">
        <w:t>Documents which were not flagged for further discussion before the flagging deadline (</w:t>
      </w:r>
      <w:r w:rsidR="000A7786" w:rsidRPr="00C91FA8">
        <w:t>Thu</w:t>
      </w:r>
      <w:r w:rsidR="0057400F" w:rsidRPr="00C91FA8">
        <w:t xml:space="preserve"> </w:t>
      </w:r>
      <w:r w:rsidR="00C91FA8">
        <w:t>02</w:t>
      </w:r>
      <w:r w:rsidR="0057400F" w:rsidRPr="00C91FA8">
        <w:t>.</w:t>
      </w:r>
      <w:r w:rsidR="000A7786" w:rsidRPr="00C91FA8">
        <w:t>0</w:t>
      </w:r>
      <w:r w:rsidR="00C91FA8">
        <w:t>6</w:t>
      </w:r>
      <w:r w:rsidR="0057400F" w:rsidRPr="00C91FA8">
        <w:t>.202</w:t>
      </w:r>
      <w:r w:rsidR="000A7786" w:rsidRPr="00C91FA8">
        <w:t>2</w:t>
      </w:r>
      <w:r w:rsidR="0057400F" w:rsidRPr="00C91FA8">
        <w:t xml:space="preserve"> </w:t>
      </w:r>
      <w:r w:rsidR="00C91FA8">
        <w:t>17</w:t>
      </w:r>
      <w:r w:rsidR="0057400F" w:rsidRPr="00C91FA8">
        <w:t>:00 UTC</w:t>
      </w:r>
      <w:r w:rsidRPr="00C91FA8">
        <w:t xml:space="preserve">) got their expected status in order to focus afterwards on the inputs that may require more discussion. Corresponding guidance about this was provided in the </w:t>
      </w:r>
      <w:r w:rsidR="00BE0131">
        <w:t>Tdoc allocation start email</w:t>
      </w:r>
      <w:r w:rsidRPr="00C91FA8">
        <w:t>.</w:t>
      </w:r>
    </w:p>
    <w:p w14:paraId="3B4A8C08" w14:textId="50803967" w:rsidR="00A36C77" w:rsidRPr="00BE0131" w:rsidRDefault="00FE7C9A" w:rsidP="00FE7C9A">
      <w:pPr>
        <w:pStyle w:val="B1"/>
        <w:snapToGrid w:val="0"/>
      </w:pPr>
      <w:r w:rsidRPr="00BE0131">
        <w:t>-</w:t>
      </w:r>
      <w:r w:rsidRPr="00BE0131">
        <w:tab/>
      </w:r>
      <w:r w:rsidRPr="00BE0131">
        <w:rPr>
          <w:b/>
        </w:rPr>
        <w:t>time budget analysis</w:t>
      </w:r>
      <w:r w:rsidRPr="00BE0131">
        <w:t xml:space="preserve">: </w:t>
      </w:r>
      <w:r w:rsidR="001A2787" w:rsidRPr="00BE0131">
        <w:t>RAN #</w:t>
      </w:r>
      <w:r w:rsidR="00BE0131">
        <w:t>96</w:t>
      </w:r>
      <w:r w:rsidR="001A2787" w:rsidRPr="00BE0131">
        <w:t>e assessed the modified time budget requests in WI/SI status reports for already approved WIs/SIs relative to the time budget status endorsed by RAN #9</w:t>
      </w:r>
      <w:r w:rsidR="00BE0131">
        <w:t>5</w:t>
      </w:r>
      <w:r w:rsidR="001A2787" w:rsidRPr="00BE0131">
        <w:t xml:space="preserve">e in </w:t>
      </w:r>
      <w:r w:rsidR="00BE0131" w:rsidRPr="00BE0131">
        <w:t>RP-221019</w:t>
      </w:r>
      <w:r w:rsidR="001A2787" w:rsidRPr="00BE0131">
        <w:t xml:space="preserve">; </w:t>
      </w:r>
      <w:r w:rsidR="004B7D2B" w:rsidRPr="00BE0131">
        <w:t>RAN WG chairs were supposed to provide a TU status</w:t>
      </w:r>
      <w:r w:rsidR="00F66A03" w:rsidRPr="00BE0131">
        <w:t xml:space="preserve"> about available TUs</w:t>
      </w:r>
      <w:r w:rsidR="004B7D2B" w:rsidRPr="00BE0131">
        <w:t xml:space="preserve"> in their WG status reports; </w:t>
      </w:r>
      <w:r w:rsidR="001A2787" w:rsidRPr="00BE0131">
        <w:t>new WIs/SIs provided their time budget requests in the WI/SI descriptions</w:t>
      </w:r>
      <w:r w:rsidR="005C5FDB" w:rsidRPr="00BE0131">
        <w:t>.</w:t>
      </w:r>
      <w:r w:rsidR="001A2787" w:rsidRPr="00BE0131">
        <w:t xml:space="preserve"> </w:t>
      </w:r>
      <w:r w:rsidR="005C5FDB" w:rsidRPr="00BE0131">
        <w:t>T</w:t>
      </w:r>
      <w:r w:rsidR="001A2787" w:rsidRPr="00BE0131">
        <w:t>he resulting time budget allocations for all approved WIs/SIs after RAN #9</w:t>
      </w:r>
      <w:r w:rsidR="00BE0131">
        <w:t>6</w:t>
      </w:r>
      <w:r w:rsidR="001A2787" w:rsidRPr="00BE0131">
        <w:t xml:space="preserve"> were endorsed by email in RP-2</w:t>
      </w:r>
      <w:r w:rsidR="00687F7E" w:rsidRPr="00BE0131">
        <w:t>210</w:t>
      </w:r>
      <w:r w:rsidR="00BE0131">
        <w:t>60</w:t>
      </w:r>
      <w:r w:rsidR="001A2787" w:rsidRPr="00BE0131">
        <w:t xml:space="preserve"> (1 time unit (TU) ~ 2h</w:t>
      </w:r>
      <w:r w:rsidR="00F66A03" w:rsidRPr="00BE0131">
        <w:t xml:space="preserve"> in face-to-face meetings; will be translated by the WG chairs into electronic meeting resources (GTW session time and email threads</w:t>
      </w:r>
      <w:r w:rsidR="001A2787" w:rsidRPr="00BE0131">
        <w:t>)</w:t>
      </w:r>
      <w:r w:rsidR="00F66A03" w:rsidRPr="00BE0131">
        <w:t>)</w:t>
      </w:r>
      <w:r w:rsidR="001A2787" w:rsidRPr="00BE0131">
        <w:t>. RAN5 WIs/SIs are excluded from this time budget handling.</w:t>
      </w:r>
    </w:p>
    <w:p w14:paraId="35EAE60C" w14:textId="3B4BE2B3" w:rsidR="00FE7C9A" w:rsidRPr="002E6001" w:rsidRDefault="00FE7C9A" w:rsidP="003765FC">
      <w:pPr>
        <w:pStyle w:val="B1"/>
      </w:pPr>
      <w:r w:rsidRPr="002E6001">
        <w:t>-</w:t>
      </w:r>
      <w:r w:rsidRPr="002E6001">
        <w:tab/>
      </w:r>
      <w:r w:rsidRPr="002E6001">
        <w:rPr>
          <w:b/>
        </w:rPr>
        <w:t>REL-14</w:t>
      </w:r>
      <w:r w:rsidRPr="002E6001">
        <w:t xml:space="preserve"> (REL-14 was frozen in March 17, ASN.1 was frozen in June 17): A</w:t>
      </w:r>
      <w:r w:rsidR="001F483D">
        <w:t xml:space="preserve">t </w:t>
      </w:r>
      <w:r w:rsidRPr="002E6001">
        <w:t>RAN #</w:t>
      </w:r>
      <w:r w:rsidR="00CF0E4D" w:rsidRPr="002E6001">
        <w:t>9</w:t>
      </w:r>
      <w:r w:rsidR="001F483D">
        <w:t>6</w:t>
      </w:r>
      <w:r w:rsidRPr="002E6001">
        <w:t>, the</w:t>
      </w:r>
      <w:r w:rsidR="001F483D">
        <w:t xml:space="preserve"> last open REL-14 </w:t>
      </w:r>
      <w:r w:rsidRPr="002E6001">
        <w:t xml:space="preserve">RAN5 testing WI </w:t>
      </w:r>
      <w:r w:rsidR="001F483D">
        <w:t>was completed:</w:t>
      </w:r>
      <w:r w:rsidRPr="002E6001">
        <w:t xml:space="preserve"> LTE_eFDMIMO-UEConTest.</w:t>
      </w:r>
    </w:p>
    <w:p w14:paraId="18698CF6" w14:textId="093D8251" w:rsidR="00E37FDA" w:rsidRPr="00165E53" w:rsidRDefault="00FE7C9A" w:rsidP="00FE7C9A">
      <w:pPr>
        <w:pStyle w:val="B1"/>
        <w:snapToGrid w:val="0"/>
        <w:spacing w:after="120"/>
      </w:pPr>
      <w:r w:rsidRPr="00165E53">
        <w:t>-</w:t>
      </w:r>
      <w:r w:rsidRPr="00165E53">
        <w:tab/>
      </w:r>
      <w:r w:rsidRPr="00165E53">
        <w:rPr>
          <w:b/>
        </w:rPr>
        <w:t>REL-15 (</w:t>
      </w:r>
      <w:r w:rsidRPr="00165E53">
        <w:t>REL-15 stage 3 was frozen by RAN #80 in June 18. The stage 3 of the REL-15 late drop for NR (architecture options 4 &amp; 7 and NR-NR Dual Connectivity) was frozen at RAN #83 in March 19.</w:t>
      </w:r>
      <w:r w:rsidRPr="00165E53">
        <w:br/>
        <w:t>At RAN #84 in June 19, the ASN.1 freeze of the REL-15 late drop for NR was declared and the REL-15 Core part WI NR_newRAT-Core was completed (after 4 exceptions).):</w:t>
      </w:r>
      <w:r w:rsidRPr="00165E53">
        <w:br/>
      </w:r>
      <w:r w:rsidR="00165E53">
        <w:t xml:space="preserve">At RAN #96, the RAN5 REL-15 WI </w:t>
      </w:r>
      <w:r w:rsidR="00165E53" w:rsidRPr="00165E53">
        <w:t>MCenhUEConTest</w:t>
      </w:r>
      <w:r w:rsidR="00165E53">
        <w:t xml:space="preserve"> was completed. </w:t>
      </w:r>
      <w:r w:rsidR="008406C9">
        <w:t xml:space="preserve">After RAN #96, only one WI is still ongoing/open: RAN5 testing WI </w:t>
      </w:r>
      <w:r w:rsidR="008406C9" w:rsidRPr="008406C9">
        <w:t>LTE_CA_R15-UEConTest</w:t>
      </w:r>
      <w:r w:rsidR="008406C9">
        <w:t>.</w:t>
      </w:r>
      <w:r w:rsidR="008406C9">
        <w:br/>
      </w:r>
      <w:r w:rsidR="00767FC2" w:rsidRPr="00374621">
        <w:t>No NBC (non-backward compatible) REL-15 CRs were approved by RAN #96.</w:t>
      </w:r>
    </w:p>
    <w:p w14:paraId="0FC88A32" w14:textId="3D6B361D" w:rsidR="009C1C01" w:rsidRPr="008406C9" w:rsidRDefault="00FE7C9A" w:rsidP="00E82B21">
      <w:pPr>
        <w:pStyle w:val="B1"/>
      </w:pPr>
      <w:r w:rsidRPr="008406C9">
        <w:lastRenderedPageBreak/>
        <w:t>-</w:t>
      </w:r>
      <w:r w:rsidRPr="008406C9">
        <w:tab/>
      </w:r>
      <w:r w:rsidRPr="008406C9">
        <w:rPr>
          <w:b/>
        </w:rPr>
        <w:t>REL-16</w:t>
      </w:r>
      <w:r w:rsidR="006318D7" w:rsidRPr="008406C9">
        <w:t xml:space="preserve"> (stage 3 and ASN.1 were frozen in June 20):</w:t>
      </w:r>
      <w:r w:rsidR="00E82B21" w:rsidRPr="008406C9">
        <w:br/>
        <w:t>No more open Core or Perf. part WIs of REL-16 anymore</w:t>
      </w:r>
      <w:r w:rsidR="00D177B0" w:rsidRPr="008406C9">
        <w:t xml:space="preserve"> but after RAN #9</w:t>
      </w:r>
      <w:r w:rsidR="008406C9" w:rsidRPr="008406C9">
        <w:t>6</w:t>
      </w:r>
      <w:r w:rsidR="00D177B0" w:rsidRPr="008406C9">
        <w:t xml:space="preserve"> </w:t>
      </w:r>
      <w:r w:rsidR="008406C9" w:rsidRPr="008406C9">
        <w:t>19</w:t>
      </w:r>
      <w:r w:rsidR="00D177B0" w:rsidRPr="008406C9">
        <w:t xml:space="preserve"> REL-16 RAN5 testing WIs are ongoing</w:t>
      </w:r>
      <w:r w:rsidR="008406C9">
        <w:t>/open</w:t>
      </w:r>
      <w:r w:rsidR="00D177B0" w:rsidRPr="008406C9">
        <w:t>.</w:t>
      </w:r>
    </w:p>
    <w:p w14:paraId="7E3712FA" w14:textId="763B82F0" w:rsidR="00A571AD" w:rsidRPr="00A60381" w:rsidRDefault="00752AEF" w:rsidP="002D50CC">
      <w:pPr>
        <w:pStyle w:val="B2"/>
        <w:spacing w:after="120"/>
      </w:pPr>
      <w:r w:rsidRPr="00A60381">
        <w:t>-</w:t>
      </w:r>
      <w:r w:rsidRPr="00A60381">
        <w:tab/>
      </w:r>
      <w:r w:rsidR="00986F9B" w:rsidRPr="00A60381">
        <w:rPr>
          <w:b/>
          <w:bCs/>
        </w:rPr>
        <w:t xml:space="preserve">REL-16 </w:t>
      </w:r>
      <w:r w:rsidRPr="00A60381">
        <w:rPr>
          <w:b/>
          <w:bCs/>
        </w:rPr>
        <w:t>backward compatibility</w:t>
      </w:r>
      <w:r w:rsidR="00F709CF" w:rsidRPr="00A60381">
        <w:rPr>
          <w:b/>
          <w:bCs/>
        </w:rPr>
        <w:t xml:space="preserve"> issues</w:t>
      </w:r>
      <w:r w:rsidRPr="00A60381">
        <w:t xml:space="preserve">: </w:t>
      </w:r>
      <w:r w:rsidR="008E53AB" w:rsidRPr="00A60381">
        <w:t xml:space="preserve">see for </w:t>
      </w:r>
      <w:r w:rsidR="00A571AD" w:rsidRPr="00A60381">
        <w:t>RAN2: RP-2</w:t>
      </w:r>
      <w:r w:rsidR="009E65A9" w:rsidRPr="00A60381">
        <w:t>2</w:t>
      </w:r>
      <w:r w:rsidR="00A60381" w:rsidRPr="00A60381">
        <w:t>1025</w:t>
      </w:r>
      <w:r w:rsidR="00A571AD" w:rsidRPr="00A60381">
        <w:t xml:space="preserve"> slide </w:t>
      </w:r>
      <w:r w:rsidR="00A60381" w:rsidRPr="00A60381">
        <w:t>4</w:t>
      </w:r>
      <w:r w:rsidR="009E65A9" w:rsidRPr="00A60381">
        <w:t xml:space="preserve"> (no NBC CRs)</w:t>
      </w:r>
      <w:r w:rsidR="009350AC" w:rsidRPr="00A60381">
        <w:t xml:space="preserve"> </w:t>
      </w:r>
      <w:r w:rsidR="008E53AB" w:rsidRPr="00A60381">
        <w:t>and f</w:t>
      </w:r>
      <w:r w:rsidR="00D9102C" w:rsidRPr="00A60381">
        <w:t>or</w:t>
      </w:r>
      <w:r w:rsidR="008E53AB" w:rsidRPr="00A60381">
        <w:t xml:space="preserve"> RAN3: RP-2</w:t>
      </w:r>
      <w:r w:rsidR="00D9102C" w:rsidRPr="00A60381">
        <w:t>2</w:t>
      </w:r>
      <w:r w:rsidR="00A60381" w:rsidRPr="00A60381">
        <w:t>1027</w:t>
      </w:r>
      <w:r w:rsidR="008E53AB" w:rsidRPr="00A60381">
        <w:t xml:space="preserve"> slide </w:t>
      </w:r>
      <w:r w:rsidR="00A60381" w:rsidRPr="00A60381">
        <w:t>5</w:t>
      </w:r>
      <w:r w:rsidR="00E37FDA" w:rsidRPr="00A60381">
        <w:t xml:space="preserve"> (</w:t>
      </w:r>
      <w:r w:rsidR="00A60381" w:rsidRPr="00A60381">
        <w:t>4</w:t>
      </w:r>
      <w:r w:rsidR="00E37FDA" w:rsidRPr="00A60381">
        <w:t xml:space="preserve"> CRs: </w:t>
      </w:r>
      <w:r w:rsidR="00A60381" w:rsidRPr="00A60381">
        <w:t>R3-224025</w:t>
      </w:r>
      <w:r w:rsidR="00E37FDA" w:rsidRPr="00A60381">
        <w:t xml:space="preserve">, </w:t>
      </w:r>
      <w:r w:rsidR="00A60381" w:rsidRPr="00A60381">
        <w:t>R3-224027, R3-224022, R3-223171</w:t>
      </w:r>
      <w:r w:rsidR="00E37FDA" w:rsidRPr="00A60381">
        <w:t>)</w:t>
      </w:r>
      <w:r w:rsidR="008E53AB" w:rsidRPr="00A60381">
        <w:t>.</w:t>
      </w:r>
    </w:p>
    <w:p w14:paraId="5B918936" w14:textId="3B7D65AA" w:rsidR="00653BF2" w:rsidRDefault="00FE7C9A" w:rsidP="00345561">
      <w:pPr>
        <w:pStyle w:val="B1"/>
        <w:spacing w:after="120"/>
      </w:pPr>
      <w:r w:rsidRPr="004C0961">
        <w:t>-</w:t>
      </w:r>
      <w:r w:rsidRPr="004C0961">
        <w:tab/>
      </w:r>
      <w:r w:rsidRPr="004C0961">
        <w:rPr>
          <w:b/>
        </w:rPr>
        <w:t>REL-17</w:t>
      </w:r>
      <w:r w:rsidR="00E70EA9" w:rsidRPr="004C0961">
        <w:rPr>
          <w:b/>
        </w:rPr>
        <w:t xml:space="preserve"> </w:t>
      </w:r>
      <w:r w:rsidR="00E70EA9" w:rsidRPr="004C0961">
        <w:rPr>
          <w:bCs/>
        </w:rPr>
        <w:t>(stage 3 freeze planned for March 22, ASN.1 freeze planned for June 22)</w:t>
      </w:r>
      <w:r w:rsidRPr="004C0961">
        <w:t>:</w:t>
      </w:r>
      <w:r w:rsidR="003D6CC6">
        <w:br/>
        <w:t xml:space="preserve">After RAN #96, </w:t>
      </w:r>
      <w:r w:rsidR="00C36F29">
        <w:t>2</w:t>
      </w:r>
      <w:r w:rsidR="003D6CC6" w:rsidRPr="003D6CC6">
        <w:t xml:space="preserve"> Core part work items, </w:t>
      </w:r>
      <w:r w:rsidR="00C36F29">
        <w:t>25</w:t>
      </w:r>
      <w:r w:rsidR="003D6CC6" w:rsidRPr="003D6CC6">
        <w:t xml:space="preserve"> Perf. part work items and </w:t>
      </w:r>
      <w:r w:rsidR="00C36F29">
        <w:t>38</w:t>
      </w:r>
      <w:r w:rsidR="003D6CC6" w:rsidRPr="003D6CC6">
        <w:t xml:space="preserve"> Testing work items are ongoing</w:t>
      </w:r>
      <w:r w:rsidR="00C36F29">
        <w:t>/open.</w:t>
      </w:r>
    </w:p>
    <w:p w14:paraId="1D7237AA" w14:textId="439DF7D7" w:rsidR="004C0961" w:rsidRDefault="004C0961" w:rsidP="00653BF2">
      <w:pPr>
        <w:pStyle w:val="B2"/>
      </w:pPr>
      <w:r w:rsidRPr="004C0961">
        <w:t>-</w:t>
      </w:r>
      <w:r w:rsidR="00653BF2">
        <w:tab/>
      </w:r>
      <w:r w:rsidR="00653BF2" w:rsidRPr="00653BF2">
        <w:rPr>
          <w:b/>
          <w:bCs/>
        </w:rPr>
        <w:t xml:space="preserve">REL-17 </w:t>
      </w:r>
      <w:r w:rsidRPr="00653BF2">
        <w:rPr>
          <w:b/>
          <w:bCs/>
        </w:rPr>
        <w:t>ASN.1 freeze</w:t>
      </w:r>
      <w:r w:rsidRPr="004C0961">
        <w:t>:</w:t>
      </w:r>
      <w:r w:rsidR="00653BF2">
        <w:t xml:space="preserve"> In connection with </w:t>
      </w:r>
      <w:r w:rsidR="00653BF2" w:rsidRPr="00653BF2">
        <w:t>RP-221412</w:t>
      </w:r>
      <w:r w:rsidR="00653BF2">
        <w:t xml:space="preserve">, the REL-17 ASN.1 freeze was declared </w:t>
      </w:r>
      <w:r w:rsidR="003D6CC6">
        <w:t xml:space="preserve">at RAN #96 </w:t>
      </w:r>
      <w:r w:rsidR="00653BF2">
        <w:t>("June 22 version may not be fully implementable and we will target Sep.22  to make sure that is fully implementable")</w:t>
      </w:r>
      <w:r w:rsidR="003D6CC6">
        <w:t>.</w:t>
      </w:r>
    </w:p>
    <w:p w14:paraId="133C2806" w14:textId="0693E3BE" w:rsidR="00F9113D" w:rsidRPr="00D95B43" w:rsidRDefault="003D6CC6" w:rsidP="00F9113D">
      <w:pPr>
        <w:pStyle w:val="B2"/>
      </w:pPr>
      <w:r>
        <w:t>-</w:t>
      </w:r>
      <w:r>
        <w:tab/>
      </w:r>
      <w:r w:rsidR="00C36F29" w:rsidRPr="00C36F29">
        <w:rPr>
          <w:b/>
          <w:bCs/>
        </w:rPr>
        <w:t>2nd REL-17 exceptions</w:t>
      </w:r>
      <w:r w:rsidR="00C36F29" w:rsidRPr="00C36F29">
        <w:t xml:space="preserve">: </w:t>
      </w:r>
      <w:r w:rsidR="007F0FB8">
        <w:t>43 of 45 WIs which got a REL-17 exception granted at RAN #95e were indicated as completed by RAN #96. But t</w:t>
      </w:r>
      <w:r w:rsidR="001452F8" w:rsidRPr="00C36F29">
        <w:t xml:space="preserve">he following </w:t>
      </w:r>
      <w:r w:rsidR="00C36F29" w:rsidRPr="00C36F29">
        <w:t>2</w:t>
      </w:r>
      <w:r w:rsidR="00347E06" w:rsidRPr="00C36F29">
        <w:t xml:space="preserve"> </w:t>
      </w:r>
      <w:r w:rsidR="001452F8" w:rsidRPr="00C36F29">
        <w:t xml:space="preserve">REL-17 Core part WIs got a </w:t>
      </w:r>
      <w:r w:rsidR="00C36F29" w:rsidRPr="00C36F29">
        <w:t xml:space="preserve">2nd </w:t>
      </w:r>
      <w:r w:rsidR="001452F8" w:rsidRPr="00C36F29">
        <w:t xml:space="preserve">3 months </w:t>
      </w:r>
      <w:r w:rsidR="00695A82" w:rsidRPr="00C36F29">
        <w:t xml:space="preserve">WI </w:t>
      </w:r>
      <w:r w:rsidR="001452F8" w:rsidRPr="00C36F29">
        <w:t>exception granted in order to complete the</w:t>
      </w:r>
      <w:r w:rsidR="00C36F29" w:rsidRPr="00C36F29">
        <w:t>se</w:t>
      </w:r>
      <w:r w:rsidR="001452F8" w:rsidRPr="00C36F29">
        <w:t xml:space="preserve"> WI by </w:t>
      </w:r>
      <w:r w:rsidR="00C36F29" w:rsidRPr="00C36F29">
        <w:t>Sep.</w:t>
      </w:r>
      <w:r w:rsidR="001452F8" w:rsidRPr="00C36F29">
        <w:t xml:space="preserve"> 22 and still keep the changes </w:t>
      </w:r>
      <w:r w:rsidR="00C36F29" w:rsidRPr="00C36F29">
        <w:t xml:space="preserve">of these WIs </w:t>
      </w:r>
      <w:r w:rsidR="001452F8" w:rsidRPr="00C36F29">
        <w:t>in REL-17 (instead of shifting them to the next release REL-18):</w:t>
      </w:r>
      <w:r w:rsidR="00347E06" w:rsidRPr="00C36F29">
        <w:br/>
      </w:r>
      <w:r w:rsidR="00695A82" w:rsidRPr="00F9113D">
        <w:t>-</w:t>
      </w:r>
      <w:r w:rsidR="00695A82" w:rsidRPr="00F9113D">
        <w:tab/>
        <w:t xml:space="preserve">RAN1: </w:t>
      </w:r>
      <w:r w:rsidR="00F9113D" w:rsidRPr="00F9113D">
        <w:t>NR_ext_to_71GHz-Core</w:t>
      </w:r>
      <w:r w:rsidR="00F9113D" w:rsidRPr="00F9113D">
        <w:tab/>
      </w:r>
      <w:r w:rsidR="00F9113D" w:rsidRPr="00F9113D">
        <w:tab/>
      </w:r>
      <w:r w:rsidR="00F9113D" w:rsidRPr="00F9113D">
        <w:tab/>
      </w:r>
      <w:r w:rsidR="00F9113D" w:rsidRPr="00F9113D">
        <w:tab/>
        <w:t>RP-221783;</w:t>
      </w:r>
      <w:r w:rsidR="00F9113D">
        <w:br/>
        <w:t>-</w:t>
      </w:r>
      <w:r w:rsidR="00F9113D">
        <w:tab/>
        <w:t xml:space="preserve">RAN4: </w:t>
      </w:r>
      <w:r w:rsidR="00F9113D" w:rsidRPr="00F9113D">
        <w:t>NR_RAIL_EU_900MHz-Core</w:t>
      </w:r>
      <w:r w:rsidR="00F9113D">
        <w:tab/>
      </w:r>
      <w:r w:rsidR="00F9113D">
        <w:tab/>
      </w:r>
      <w:r w:rsidR="00F9113D">
        <w:tab/>
      </w:r>
      <w:r w:rsidR="00F9113D" w:rsidRPr="00F9113D">
        <w:t>RP-221786</w:t>
      </w:r>
      <w:r w:rsidR="00F9113D">
        <w:t>.</w:t>
      </w:r>
    </w:p>
    <w:p w14:paraId="7325F277" w14:textId="172C9FC2" w:rsidR="008939BB" w:rsidRDefault="00DA1D67" w:rsidP="007F0FB8">
      <w:pPr>
        <w:pStyle w:val="B2"/>
      </w:pPr>
      <w:r w:rsidRPr="002D5B6F">
        <w:t>-</w:t>
      </w:r>
      <w:r w:rsidRPr="002D5B6F">
        <w:tab/>
      </w:r>
      <w:r w:rsidRPr="002D5B6F">
        <w:rPr>
          <w:b/>
          <w:bCs/>
        </w:rPr>
        <w:t>inclusive language REL-17</w:t>
      </w:r>
      <w:r w:rsidR="001F46FF" w:rsidRPr="002D5B6F">
        <w:rPr>
          <w:b/>
          <w:bCs/>
        </w:rPr>
        <w:t xml:space="preserve"> CRs</w:t>
      </w:r>
      <w:r w:rsidR="001F46FF" w:rsidRPr="002D5B6F">
        <w:t>: See summary RP-22</w:t>
      </w:r>
      <w:r w:rsidR="002D5B6F" w:rsidRPr="002D5B6F">
        <w:t>1076</w:t>
      </w:r>
      <w:r w:rsidR="001F46FF" w:rsidRPr="002D5B6F">
        <w:t xml:space="preserve"> and approved CRs</w:t>
      </w:r>
      <w:r w:rsidR="0009156F" w:rsidRPr="002D5B6F">
        <w:t xml:space="preserve"> in</w:t>
      </w:r>
      <w:r w:rsidR="001F46FF" w:rsidRPr="002D5B6F">
        <w:t>:</w:t>
      </w:r>
      <w:r w:rsidR="001E7CC3" w:rsidRPr="002D5B6F">
        <w:br/>
      </w:r>
      <w:r w:rsidR="001E7CC3" w:rsidRPr="000F00D7">
        <w:t>-</w:t>
      </w:r>
      <w:r w:rsidR="001E7CC3" w:rsidRPr="000F00D7">
        <w:tab/>
        <w:t>RAN2:</w:t>
      </w:r>
      <w:r w:rsidR="000F00D7">
        <w:t xml:space="preserve"> CR </w:t>
      </w:r>
      <w:r w:rsidR="001E7CC3" w:rsidRPr="000F00D7">
        <w:t>RP-221077</w:t>
      </w:r>
      <w:r w:rsidR="000F00D7">
        <w:t xml:space="preserve"> (25.306)</w:t>
      </w:r>
      <w:r w:rsidR="001E7CC3" w:rsidRPr="000F00D7">
        <w:t xml:space="preserve">, </w:t>
      </w:r>
      <w:r w:rsidR="000F00D7">
        <w:t xml:space="preserve">CR </w:t>
      </w:r>
      <w:r w:rsidR="001E7CC3" w:rsidRPr="000F00D7">
        <w:t>RP-22107</w:t>
      </w:r>
      <w:r w:rsidR="00133FCB" w:rsidRPr="000F00D7">
        <w:t>8</w:t>
      </w:r>
      <w:r w:rsidR="000F00D7">
        <w:t xml:space="preserve"> (25.331)</w:t>
      </w:r>
      <w:r w:rsidR="00160D02">
        <w:t>, CR RP-221629 (25.304)</w:t>
      </w:r>
      <w:r w:rsidR="001E7CC3" w:rsidRPr="000F00D7">
        <w:br/>
      </w:r>
      <w:r w:rsidR="001F46FF" w:rsidRPr="00133FCB">
        <w:t>-</w:t>
      </w:r>
      <w:r w:rsidR="001F46FF" w:rsidRPr="00133FCB">
        <w:tab/>
        <w:t xml:space="preserve">RAN3: </w:t>
      </w:r>
      <w:r w:rsidR="00133FCB" w:rsidRPr="00133FCB">
        <w:t xml:space="preserve">CRpack </w:t>
      </w:r>
      <w:r w:rsidR="001F46FF" w:rsidRPr="00133FCB">
        <w:t>RP-22</w:t>
      </w:r>
      <w:r w:rsidR="00133FCB" w:rsidRPr="00133FCB">
        <w:t>1148</w:t>
      </w:r>
      <w:r w:rsidR="000F00D7">
        <w:t xml:space="preserve"> (CRs to 25.402, 25.467, 25.484)</w:t>
      </w:r>
      <w:r w:rsidR="008939BB">
        <w:br/>
        <w:t>Activity is closed.</w:t>
      </w:r>
    </w:p>
    <w:p w14:paraId="0C219B82" w14:textId="538E4D37" w:rsidR="000F00D7" w:rsidRDefault="007F0FB8" w:rsidP="007F0FB8">
      <w:pPr>
        <w:pStyle w:val="B2"/>
      </w:pPr>
      <w:r>
        <w:t>-</w:t>
      </w:r>
      <w:r>
        <w:tab/>
      </w:r>
      <w:r w:rsidRPr="007F0FB8">
        <w:rPr>
          <w:b/>
          <w:bCs/>
        </w:rPr>
        <w:t>Testing</w:t>
      </w:r>
      <w:r>
        <w:t>: 20 new RAN5 REL-17 testing WIs were approved following several completions of REL-17 Core part WIs.</w:t>
      </w:r>
    </w:p>
    <w:p w14:paraId="15351A1D" w14:textId="2E42A51E" w:rsidR="00705D08" w:rsidRDefault="00705D08" w:rsidP="007F0FB8">
      <w:pPr>
        <w:pStyle w:val="B2"/>
      </w:pPr>
      <w:r>
        <w:t>-</w:t>
      </w:r>
      <w:r>
        <w:tab/>
      </w:r>
      <w:r w:rsidRPr="00705D08">
        <w:rPr>
          <w:b/>
          <w:bCs/>
        </w:rPr>
        <w:t>False PMI Reporting</w:t>
      </w:r>
      <w:r>
        <w:t xml:space="preserve">: </w:t>
      </w:r>
      <w:r w:rsidR="00467395">
        <w:t>A w</w:t>
      </w:r>
      <w:r>
        <w:t>ay forward was endorsed</w:t>
      </w:r>
      <w:r w:rsidR="00467395">
        <w:t xml:space="preserve"> in RP-221851</w:t>
      </w:r>
      <w:r>
        <w:t>.</w:t>
      </w:r>
    </w:p>
    <w:p w14:paraId="4F269479" w14:textId="015A19FD" w:rsidR="001F3467" w:rsidRDefault="001F3467" w:rsidP="007F0FB8">
      <w:pPr>
        <w:pStyle w:val="B2"/>
      </w:pPr>
      <w:r>
        <w:t>-</w:t>
      </w:r>
      <w:r>
        <w:tab/>
      </w:r>
      <w:r w:rsidRPr="001F3467">
        <w:rPr>
          <w:b/>
          <w:bCs/>
        </w:rPr>
        <w:t>Rel-17 UL Tx switching capability</w:t>
      </w:r>
      <w:r>
        <w:t xml:space="preserve">: </w:t>
      </w:r>
      <w:r w:rsidR="00190109">
        <w:t xml:space="preserve">Proposal in RP-221853 was endorsed: </w:t>
      </w:r>
      <w:r w:rsidRPr="001F3467">
        <w:t>RAN tasks RAN2 to complete the relevant signaling for Rel-17 UL switching, including adding missing signaling elements, if found necessary. All relevant existing RAN WG agreements shall not be reverted</w:t>
      </w:r>
    </w:p>
    <w:p w14:paraId="0AC042C4" w14:textId="3662DFB2" w:rsidR="00467395" w:rsidRDefault="00467395" w:rsidP="007F0FB8">
      <w:pPr>
        <w:pStyle w:val="B2"/>
      </w:pPr>
      <w:r>
        <w:t>-</w:t>
      </w:r>
      <w:r>
        <w:tab/>
      </w:r>
      <w:r w:rsidRPr="00467395">
        <w:rPr>
          <w:b/>
          <w:bCs/>
        </w:rPr>
        <w:t>NCD</w:t>
      </w:r>
      <w:r w:rsidR="008939BB">
        <w:rPr>
          <w:b/>
          <w:bCs/>
        </w:rPr>
        <w:t xml:space="preserve"> (</w:t>
      </w:r>
      <w:r w:rsidR="008939BB" w:rsidRPr="008939BB">
        <w:rPr>
          <w:b/>
          <w:bCs/>
        </w:rPr>
        <w:t>non-cell-defining</w:t>
      </w:r>
      <w:r w:rsidR="008939BB">
        <w:rPr>
          <w:b/>
          <w:bCs/>
        </w:rPr>
        <w:t>)</w:t>
      </w:r>
      <w:r w:rsidRPr="00467395">
        <w:rPr>
          <w:b/>
          <w:bCs/>
        </w:rPr>
        <w:t>-SSB for all devices</w:t>
      </w:r>
      <w:r>
        <w:t>: A way forward was endorsed in RP-221870 (compare also RP-221465).</w:t>
      </w:r>
    </w:p>
    <w:p w14:paraId="3155BAA8" w14:textId="07DC8CBD" w:rsidR="00AF5A84" w:rsidRDefault="00AF5A84" w:rsidP="007F0FB8">
      <w:pPr>
        <w:pStyle w:val="B2"/>
      </w:pPr>
      <w:r>
        <w:t>-</w:t>
      </w:r>
      <w:r>
        <w:tab/>
      </w:r>
      <w:r w:rsidRPr="00AF5A84">
        <w:rPr>
          <w:b/>
          <w:bCs/>
        </w:rPr>
        <w:t>6 GHz NR licensed bands</w:t>
      </w:r>
      <w:r>
        <w:t>: LSin RP-221445 from GSMA was answered in LSout RP-221881</w:t>
      </w:r>
      <w:r w:rsidR="00894C62">
        <w:t>, also attaching WI summary RP-221505.</w:t>
      </w:r>
    </w:p>
    <w:p w14:paraId="09D96CF9" w14:textId="515C81FA" w:rsidR="00AE3B16" w:rsidRPr="0020660F" w:rsidRDefault="00AE3B16" w:rsidP="00DA1D67">
      <w:pPr>
        <w:pStyle w:val="B1"/>
        <w:rPr>
          <w:b/>
          <w:bCs/>
        </w:rPr>
      </w:pPr>
      <w:r w:rsidRPr="0020660F">
        <w:rPr>
          <w:b/>
          <w:bCs/>
        </w:rPr>
        <w:t>-</w:t>
      </w:r>
      <w:r w:rsidRPr="0020660F">
        <w:rPr>
          <w:b/>
          <w:bCs/>
        </w:rPr>
        <w:tab/>
        <w:t>REL-18</w:t>
      </w:r>
      <w:r w:rsidR="00F4601D" w:rsidRPr="0020660F">
        <w:rPr>
          <w:b/>
          <w:bCs/>
        </w:rPr>
        <w:t xml:space="preserve"> </w:t>
      </w:r>
      <w:r w:rsidR="00F4601D" w:rsidRPr="0020660F">
        <w:t>(REL-18 stage3 freeze is planned for Dec.23 and REL-18 ASN.1 freeze is planned for March 23)</w:t>
      </w:r>
      <w:r w:rsidRPr="0020660F">
        <w:t>:</w:t>
      </w:r>
    </w:p>
    <w:p w14:paraId="7D033E83" w14:textId="5CF3C051" w:rsidR="00B00C35" w:rsidRDefault="00B00C35" w:rsidP="001C314C">
      <w:pPr>
        <w:pStyle w:val="B3"/>
      </w:pPr>
      <w:r>
        <w:t>-</w:t>
      </w:r>
      <w:r>
        <w:tab/>
      </w:r>
      <w:r w:rsidRPr="00B00C35">
        <w:rPr>
          <w:b/>
          <w:bCs/>
        </w:rPr>
        <w:t>REL-18 WIDs</w:t>
      </w:r>
      <w:r>
        <w:t>: Several revisions of previously approved WIDs were approved.</w:t>
      </w:r>
    </w:p>
    <w:p w14:paraId="50323F22" w14:textId="0312A2FC" w:rsidR="00CC52F8" w:rsidRPr="00EB091A" w:rsidRDefault="00847596" w:rsidP="001C314C">
      <w:pPr>
        <w:pStyle w:val="B3"/>
      </w:pPr>
      <w:r w:rsidRPr="00EB091A">
        <w:t>-</w:t>
      </w:r>
      <w:r w:rsidRPr="00EB091A">
        <w:tab/>
      </w:r>
      <w:r w:rsidR="005331F7" w:rsidRPr="00136E97">
        <w:rPr>
          <w:b/>
          <w:bCs/>
        </w:rPr>
        <w:t>REL-18 RAN4 basket WIs</w:t>
      </w:r>
      <w:r w:rsidR="005331F7" w:rsidRPr="00EB091A">
        <w:t xml:space="preserve">: </w:t>
      </w:r>
      <w:r w:rsidR="00685BB3">
        <w:t>Based on the RAN4 Chair's proposal RP-221822 several new REL-18 basket WIs were approved (note: Corresponding REL-17 WIs were completed/closed at RAN #96).</w:t>
      </w:r>
    </w:p>
    <w:p w14:paraId="733ED9FA" w14:textId="045AA355" w:rsidR="00EF3003" w:rsidRDefault="00EF3003" w:rsidP="001C314C">
      <w:pPr>
        <w:pStyle w:val="B3"/>
      </w:pPr>
      <w:r w:rsidRPr="00EF3003">
        <w:t>-</w:t>
      </w:r>
      <w:r w:rsidRPr="00EF3003">
        <w:tab/>
      </w:r>
      <w:r w:rsidRPr="00EF3003">
        <w:rPr>
          <w:b/>
          <w:bCs/>
        </w:rPr>
        <w:t>UE capabilities for MBS</w:t>
      </w:r>
      <w:r>
        <w:t xml:space="preserve">: </w:t>
      </w:r>
      <w:r w:rsidR="00D1245C">
        <w:t xml:space="preserve">SA2 questions in </w:t>
      </w:r>
      <w:r w:rsidR="00F6180A">
        <w:t xml:space="preserve">LSin </w:t>
      </w:r>
      <w:r w:rsidR="00D1245C">
        <w:t>RP-221041 were answered in LSout RP-2218</w:t>
      </w:r>
      <w:r w:rsidR="009922EC">
        <w:t>61.</w:t>
      </w:r>
    </w:p>
    <w:p w14:paraId="5715B16E" w14:textId="76600FF7" w:rsidR="004875F1" w:rsidRPr="00D95B43" w:rsidRDefault="004875F1" w:rsidP="001C314C">
      <w:pPr>
        <w:pStyle w:val="B3"/>
        <w:rPr>
          <w:highlight w:val="yellow"/>
        </w:rPr>
      </w:pPr>
      <w:r>
        <w:t>-</w:t>
      </w:r>
      <w:r>
        <w:tab/>
      </w:r>
      <w:r w:rsidRPr="00F6180A">
        <w:rPr>
          <w:b/>
          <w:bCs/>
        </w:rPr>
        <w:t>Frequency Arrangements for IMT in the band 470-703 MHz</w:t>
      </w:r>
      <w:r>
        <w:t xml:space="preserve">: </w:t>
      </w:r>
      <w:r w:rsidR="00F6180A">
        <w:t xml:space="preserve">AWG's LSin RP-221063 was answered in LSout RP-221882 and a corresponding REL-18 WI </w:t>
      </w:r>
      <w:r w:rsidR="00F6180A" w:rsidRPr="00F6180A">
        <w:t>RP-221778</w:t>
      </w:r>
      <w:r w:rsidR="00F6180A">
        <w:t xml:space="preserve"> was approved.</w:t>
      </w:r>
    </w:p>
    <w:p w14:paraId="2F17F9DA" w14:textId="68CD7075" w:rsidR="00D90B3B" w:rsidRPr="00E74EC7" w:rsidRDefault="005C225A" w:rsidP="00F4601D">
      <w:pPr>
        <w:pStyle w:val="B2"/>
      </w:pPr>
      <w:r w:rsidRPr="00EB091A">
        <w:t>-</w:t>
      </w:r>
      <w:r w:rsidRPr="00EB091A">
        <w:tab/>
      </w:r>
      <w:r w:rsidR="00501093" w:rsidRPr="00EB091A">
        <w:rPr>
          <w:b/>
          <w:bCs/>
        </w:rPr>
        <w:t>meeting</w:t>
      </w:r>
      <w:r w:rsidR="00805155" w:rsidRPr="00EB091A">
        <w:rPr>
          <w:b/>
          <w:bCs/>
        </w:rPr>
        <w:t xml:space="preserve"> planning</w:t>
      </w:r>
      <w:r w:rsidR="009A01BA" w:rsidRPr="00EB091A">
        <w:rPr>
          <w:b/>
          <w:bCs/>
        </w:rPr>
        <w:t>:</w:t>
      </w:r>
      <w:r w:rsidRPr="00EB091A">
        <w:rPr>
          <w:b/>
          <w:bCs/>
        </w:rPr>
        <w:t xml:space="preserve"> </w:t>
      </w:r>
      <w:r w:rsidR="00EB091A" w:rsidRPr="00EB091A">
        <w:t>RP-221818 was endorsed</w:t>
      </w:r>
      <w:r w:rsidR="00EB091A">
        <w:t xml:space="preserve"> with some more details about RAN WG meetings in Aug. 22 (</w:t>
      </w:r>
      <w:r w:rsidR="001A7270">
        <w:t xml:space="preserve">RAN1 will be held as f2f meeting in Toulouse while RAN2/3/4/5 will be held as e-meetings; see RAN </w:t>
      </w:r>
      <w:r w:rsidR="001A7270" w:rsidRPr="00E74EC7">
        <w:t>Chair's announcements on RAN email reflector of 10.05.22</w:t>
      </w:r>
      <w:r w:rsidR="001312FC" w:rsidRPr="00E74EC7">
        <w:t xml:space="preserve"> and 20.05.22</w:t>
      </w:r>
      <w:r w:rsidR="001A7270" w:rsidRPr="00E74EC7">
        <w:t>).</w:t>
      </w:r>
    </w:p>
    <w:p w14:paraId="2541FECA" w14:textId="4499A272" w:rsidR="00FE7C9A" w:rsidRPr="00E74EC7" w:rsidRDefault="00FE7C9A" w:rsidP="00FE7C9A">
      <w:pPr>
        <w:pStyle w:val="B1"/>
        <w:snapToGrid w:val="0"/>
        <w:spacing w:after="120"/>
        <w:rPr>
          <w:b/>
        </w:rPr>
      </w:pPr>
      <w:r w:rsidRPr="00E74EC7">
        <w:t>-</w:t>
      </w:r>
      <w:r w:rsidRPr="00E74EC7">
        <w:rPr>
          <w:b/>
        </w:rPr>
        <w:tab/>
        <w:t>ITU-R/ITU-T</w:t>
      </w:r>
      <w:r w:rsidRPr="00E74EC7">
        <w:t xml:space="preserve"> (see AI 8)</w:t>
      </w:r>
      <w:r w:rsidRPr="00E74EC7">
        <w:rPr>
          <w:b/>
        </w:rPr>
        <w:t>:</w:t>
      </w:r>
      <w:r w:rsidR="009E12FB" w:rsidRPr="00E74EC7">
        <w:rPr>
          <w:b/>
        </w:rPr>
        <w:t xml:space="preserve"> 1781</w:t>
      </w:r>
    </w:p>
    <w:p w14:paraId="723DB20F" w14:textId="510AAE38" w:rsidR="00C61C3E" w:rsidRPr="00E74EC7" w:rsidRDefault="00D348FA" w:rsidP="001F7160">
      <w:pPr>
        <w:pStyle w:val="B2"/>
        <w:spacing w:after="0"/>
      </w:pPr>
      <w:r w:rsidRPr="00E74EC7">
        <w:t>-</w:t>
      </w:r>
      <w:r w:rsidRPr="00E74EC7">
        <w:tab/>
      </w:r>
      <w:r w:rsidR="00C61C3E" w:rsidRPr="00E74EC7">
        <w:rPr>
          <w:b/>
          <w:bCs/>
        </w:rPr>
        <w:t>Test methods for over-the-air TRP field measurements of unwanted emissions from IMT radio equipment utilizing active antennas</w:t>
      </w:r>
      <w:r w:rsidR="00C61C3E" w:rsidRPr="00E74EC7">
        <w:t>: Based on a RAN4 input (LSin RP-221052) LSout RP-221781 (to: ITU-R WP1C; cc: CEPT/ECC SE21) was approved.</w:t>
      </w:r>
    </w:p>
    <w:p w14:paraId="3C582648" w14:textId="6A14082F" w:rsidR="00C61C3E" w:rsidRPr="00E74EC7" w:rsidRDefault="00E74EC7" w:rsidP="001F7160">
      <w:pPr>
        <w:pStyle w:val="B2"/>
        <w:spacing w:after="0"/>
      </w:pPr>
      <w:r w:rsidRPr="00E74EC7">
        <w:t>-</w:t>
      </w:r>
      <w:r w:rsidRPr="00E74EC7">
        <w:tab/>
      </w:r>
      <w:r w:rsidRPr="00E74EC7">
        <w:rPr>
          <w:b/>
          <w:bCs/>
        </w:rPr>
        <w:t>SA LSs</w:t>
      </w:r>
      <w:r w:rsidRPr="00E74EC7">
        <w:t>: LSin RP-221038 on draft Report ITU-R M.[IMT.INDUSTRY (to: ITU-R WP5D) and LSin RP-221039 on inputs to the online ITS communication standards database from ITU (to: 5GAA WG4) were just noted.</w:t>
      </w:r>
    </w:p>
    <w:p w14:paraId="44E8ADAE" w14:textId="77777777" w:rsidR="00C61C3E" w:rsidRDefault="00C61C3E" w:rsidP="001F7160">
      <w:pPr>
        <w:pStyle w:val="B2"/>
        <w:spacing w:after="0"/>
        <w:rPr>
          <w:highlight w:val="yellow"/>
        </w:rPr>
      </w:pPr>
    </w:p>
    <w:p w14:paraId="374472F4" w14:textId="2882C246" w:rsidR="00FE7C9A" w:rsidRPr="009F2A77" w:rsidRDefault="00FE7C9A" w:rsidP="00FE7C9A">
      <w:pPr>
        <w:pStyle w:val="B1"/>
        <w:snapToGrid w:val="0"/>
      </w:pPr>
      <w:r w:rsidRPr="009F2A77">
        <w:lastRenderedPageBreak/>
        <w:t>-</w:t>
      </w:r>
      <w:r w:rsidRPr="009F2A77">
        <w:tab/>
      </w:r>
      <w:r w:rsidRPr="009F2A77">
        <w:rPr>
          <w:b/>
        </w:rPr>
        <w:t>Liaison statements</w:t>
      </w:r>
      <w:r w:rsidRPr="009F2A77">
        <w:t xml:space="preserve">/Letters to ITU: incoming: </w:t>
      </w:r>
      <w:r w:rsidR="00B971DC">
        <w:t>18</w:t>
      </w:r>
      <w:r w:rsidRPr="009F2A77">
        <w:t xml:space="preserve">, outgoing </w:t>
      </w:r>
      <w:r w:rsidR="00B971DC">
        <w:t>4</w:t>
      </w:r>
      <w:r w:rsidRPr="009F2A77">
        <w:t xml:space="preserve"> (see Annex C)</w:t>
      </w:r>
    </w:p>
    <w:p w14:paraId="52DCD720" w14:textId="3FF2B98B" w:rsidR="006C4681" w:rsidRDefault="00FE7C9A" w:rsidP="00AF2CB0">
      <w:pPr>
        <w:pStyle w:val="B1"/>
        <w:spacing w:after="0"/>
      </w:pPr>
      <w:r w:rsidRPr="00DC355F">
        <w:t>-</w:t>
      </w:r>
      <w:r w:rsidRPr="00DC355F">
        <w:tab/>
      </w:r>
      <w:r w:rsidRPr="00DC355F">
        <w:rPr>
          <w:b/>
        </w:rPr>
        <w:t>WI summar</w:t>
      </w:r>
      <w:r w:rsidR="00451CF9" w:rsidRPr="00DC355F">
        <w:rPr>
          <w:b/>
        </w:rPr>
        <w:t>y</w:t>
      </w:r>
      <w:r w:rsidRPr="00DC355F">
        <w:t xml:space="preserve">: </w:t>
      </w:r>
      <w:r w:rsidR="00F34746">
        <w:t>14</w:t>
      </w:r>
      <w:r w:rsidR="0071166C" w:rsidRPr="00DC355F">
        <w:t xml:space="preserve"> WI summar</w:t>
      </w:r>
      <w:r w:rsidR="000A3F20">
        <w:t>ies</w:t>
      </w:r>
      <w:r w:rsidR="0071166C" w:rsidRPr="00DC355F">
        <w:t xml:space="preserve"> w</w:t>
      </w:r>
      <w:r w:rsidR="000A3F20">
        <w:t>ere</w:t>
      </w:r>
      <w:r w:rsidR="0071166C" w:rsidRPr="00DC355F">
        <w:t xml:space="preserve"> approved</w:t>
      </w:r>
      <w:r w:rsidR="00DC355F" w:rsidRPr="00DC355F">
        <w:t>:</w:t>
      </w:r>
    </w:p>
    <w:p w14:paraId="007FC04A" w14:textId="66376756" w:rsidR="006C4681" w:rsidRPr="00AF2CB0" w:rsidRDefault="006C4681" w:rsidP="00AF2CB0">
      <w:pPr>
        <w:pStyle w:val="B2"/>
        <w:spacing w:after="0"/>
      </w:pPr>
      <w:r>
        <w:t>-</w:t>
      </w:r>
      <w:r>
        <w:tab/>
        <w:t>NR_redcap-Core</w:t>
      </w:r>
      <w:r>
        <w:tab/>
      </w:r>
      <w:r>
        <w:tab/>
      </w:r>
      <w:r>
        <w:tab/>
      </w:r>
      <w:r>
        <w:tab/>
      </w:r>
      <w:r>
        <w:tab/>
      </w:r>
      <w:r>
        <w:tab/>
      </w:r>
      <w:r w:rsidRPr="00AF2CB0">
        <w:t>RP-221163</w:t>
      </w:r>
    </w:p>
    <w:p w14:paraId="40007B86" w14:textId="177B09E5" w:rsidR="006C4681" w:rsidRPr="00AF2CB0" w:rsidRDefault="006C4681" w:rsidP="00AF2CB0">
      <w:pPr>
        <w:pStyle w:val="B2"/>
        <w:spacing w:after="0"/>
      </w:pPr>
      <w:r w:rsidRPr="00AF2CB0">
        <w:t>-</w:t>
      </w:r>
      <w:r w:rsidRPr="00AF2CB0">
        <w:tab/>
        <w:t>NR_IAB_enh-Core</w:t>
      </w:r>
      <w:r w:rsidRPr="00AF2CB0">
        <w:tab/>
      </w:r>
      <w:r w:rsidRPr="00AF2CB0">
        <w:tab/>
      </w:r>
      <w:r w:rsidRPr="00AF2CB0">
        <w:tab/>
      </w:r>
      <w:r w:rsidRPr="00AF2CB0">
        <w:tab/>
      </w:r>
      <w:r w:rsidRPr="00AF2CB0">
        <w:tab/>
        <w:t>RP-221178</w:t>
      </w:r>
    </w:p>
    <w:p w14:paraId="6D8F96B3" w14:textId="7A51E9C6" w:rsidR="006C4681" w:rsidRPr="00AF2CB0" w:rsidRDefault="006C4681" w:rsidP="00AF2CB0">
      <w:pPr>
        <w:pStyle w:val="B2"/>
        <w:spacing w:after="0"/>
      </w:pPr>
      <w:r w:rsidRPr="00AF2CB0">
        <w:t>-</w:t>
      </w:r>
      <w:r w:rsidRPr="00AF2CB0">
        <w:tab/>
        <w:t>NR_IIOT_URLLC_enh-Core</w:t>
      </w:r>
      <w:r w:rsidRPr="00AF2CB0">
        <w:tab/>
      </w:r>
      <w:r w:rsidRPr="00AF2CB0">
        <w:tab/>
        <w:t>RP-221197</w:t>
      </w:r>
      <w:r w:rsidR="00AF2CB0" w:rsidRPr="00AF2CB0">
        <w:t xml:space="preserve"> *</w:t>
      </w:r>
    </w:p>
    <w:p w14:paraId="38954039" w14:textId="1E3CB1B4" w:rsidR="006C4681" w:rsidRPr="00AF2CB0" w:rsidRDefault="006C4681" w:rsidP="00AF2CB0">
      <w:pPr>
        <w:pStyle w:val="B2"/>
        <w:spacing w:after="0"/>
      </w:pPr>
      <w:r w:rsidRPr="00AF2CB0">
        <w:t>-</w:t>
      </w:r>
      <w:r w:rsidRPr="00AF2CB0">
        <w:tab/>
        <w:t>LTE_NR_HPUE_FWVM-Core</w:t>
      </w:r>
      <w:r w:rsidRPr="00AF2CB0">
        <w:tab/>
      </w:r>
      <w:r w:rsidRPr="00AF2CB0">
        <w:tab/>
        <w:t>RP-221201</w:t>
      </w:r>
    </w:p>
    <w:p w14:paraId="50CD9376" w14:textId="76844394" w:rsidR="006C4681" w:rsidRPr="00AF2CB0" w:rsidRDefault="006C4681" w:rsidP="00AF2CB0">
      <w:pPr>
        <w:pStyle w:val="B2"/>
        <w:spacing w:after="0"/>
      </w:pPr>
      <w:r w:rsidRPr="00AF2CB0">
        <w:t>-</w:t>
      </w:r>
      <w:r w:rsidRPr="00AF2CB0">
        <w:tab/>
        <w:t>NR_RF_FR2_req_enh2-Core</w:t>
      </w:r>
      <w:r w:rsidRPr="00AF2CB0">
        <w:tab/>
      </w:r>
      <w:r w:rsidRPr="00AF2CB0">
        <w:tab/>
        <w:t>RP-221206</w:t>
      </w:r>
    </w:p>
    <w:p w14:paraId="799EFE04" w14:textId="25CB464C" w:rsidR="006C4681" w:rsidRPr="00AF2CB0" w:rsidRDefault="006C4681" w:rsidP="00AF2CB0">
      <w:pPr>
        <w:pStyle w:val="B2"/>
        <w:spacing w:after="0"/>
      </w:pPr>
      <w:r w:rsidRPr="00AF2CB0">
        <w:t>-</w:t>
      </w:r>
      <w:r w:rsidRPr="00AF2CB0">
        <w:tab/>
        <w:t>NR_demod_enh2-Core</w:t>
      </w:r>
      <w:r w:rsidRPr="00AF2CB0">
        <w:tab/>
      </w:r>
      <w:r w:rsidRPr="00AF2CB0">
        <w:tab/>
      </w:r>
      <w:r w:rsidRPr="00AF2CB0">
        <w:tab/>
      </w:r>
      <w:r w:rsidRPr="00AF2CB0">
        <w:tab/>
        <w:t>RP-221286</w:t>
      </w:r>
    </w:p>
    <w:p w14:paraId="6383CBB9" w14:textId="77590F66" w:rsidR="006C4681" w:rsidRPr="00AF2CB0" w:rsidRDefault="006C4681" w:rsidP="00AF2CB0">
      <w:pPr>
        <w:pStyle w:val="B2"/>
        <w:spacing w:after="0"/>
      </w:pPr>
      <w:r w:rsidRPr="00AF2CB0">
        <w:t>-</w:t>
      </w:r>
      <w:r w:rsidRPr="00AF2CB0">
        <w:tab/>
        <w:t>UPIP_SEC_LTE-RAN-Core</w:t>
      </w:r>
      <w:r w:rsidRPr="00AF2CB0">
        <w:tab/>
      </w:r>
      <w:r w:rsidRPr="00AF2CB0">
        <w:tab/>
        <w:t>RP-221340</w:t>
      </w:r>
      <w:r w:rsidR="00AF2CB0" w:rsidRPr="00AF2CB0">
        <w:t xml:space="preserve"> *</w:t>
      </w:r>
    </w:p>
    <w:p w14:paraId="522B642E" w14:textId="5DEBB982" w:rsidR="006C4681" w:rsidRPr="00AF2CB0" w:rsidRDefault="006C4681" w:rsidP="00AF2CB0">
      <w:pPr>
        <w:pStyle w:val="B2"/>
        <w:spacing w:after="0"/>
      </w:pPr>
      <w:r w:rsidRPr="00AF2CB0">
        <w:t>-</w:t>
      </w:r>
      <w:r w:rsidRPr="00AF2CB0">
        <w:tab/>
        <w:t>NR_slice-Core</w:t>
      </w:r>
      <w:r w:rsidRPr="00AF2CB0">
        <w:tab/>
      </w:r>
      <w:r w:rsidRPr="00AF2CB0">
        <w:tab/>
      </w:r>
      <w:r w:rsidRPr="00AF2CB0">
        <w:tab/>
      </w:r>
      <w:r w:rsidRPr="00AF2CB0">
        <w:tab/>
      </w:r>
      <w:r w:rsidRPr="00AF2CB0">
        <w:tab/>
      </w:r>
      <w:r w:rsidRPr="00AF2CB0">
        <w:tab/>
        <w:t>RP-221376</w:t>
      </w:r>
    </w:p>
    <w:p w14:paraId="65AF08BB" w14:textId="2B07279A" w:rsidR="006C4681" w:rsidRPr="00AF2CB0" w:rsidRDefault="006C4681" w:rsidP="00AF2CB0">
      <w:pPr>
        <w:pStyle w:val="B2"/>
        <w:spacing w:after="0"/>
      </w:pPr>
      <w:r w:rsidRPr="00AF2CB0">
        <w:t>-</w:t>
      </w:r>
      <w:r w:rsidRPr="00AF2CB0">
        <w:tab/>
        <w:t>NR_MIMO_OTA-Core</w:t>
      </w:r>
      <w:r w:rsidRPr="00AF2CB0">
        <w:tab/>
      </w:r>
      <w:r w:rsidRPr="00AF2CB0">
        <w:tab/>
      </w:r>
      <w:r w:rsidRPr="00AF2CB0">
        <w:tab/>
      </w:r>
      <w:r w:rsidRPr="00AF2CB0">
        <w:tab/>
        <w:t>RP-221384</w:t>
      </w:r>
    </w:p>
    <w:p w14:paraId="06EEEDD7" w14:textId="7F606DD0" w:rsidR="006C4681" w:rsidRPr="00AF2CB0" w:rsidRDefault="006C4681" w:rsidP="00AF2CB0">
      <w:pPr>
        <w:pStyle w:val="B2"/>
        <w:spacing w:after="0"/>
      </w:pPr>
      <w:r w:rsidRPr="00AF2CB0">
        <w:t>-</w:t>
      </w:r>
      <w:r w:rsidRPr="00AF2CB0">
        <w:tab/>
        <w:t>NR_6GHz-Core</w:t>
      </w:r>
      <w:r w:rsidRPr="00AF2CB0">
        <w:tab/>
      </w:r>
      <w:r w:rsidRPr="00AF2CB0">
        <w:tab/>
      </w:r>
      <w:r w:rsidRPr="00AF2CB0">
        <w:tab/>
      </w:r>
      <w:r w:rsidRPr="00AF2CB0">
        <w:tab/>
      </w:r>
      <w:r w:rsidRPr="00AF2CB0">
        <w:tab/>
      </w:r>
      <w:r w:rsidRPr="00AF2CB0">
        <w:tab/>
        <w:t>RP-221505</w:t>
      </w:r>
    </w:p>
    <w:p w14:paraId="172706E8" w14:textId="278F4C9F" w:rsidR="006C4681" w:rsidRPr="00AF2CB0" w:rsidRDefault="006C4681" w:rsidP="00AF2CB0">
      <w:pPr>
        <w:pStyle w:val="B2"/>
        <w:spacing w:after="0"/>
      </w:pPr>
      <w:r w:rsidRPr="00AF2CB0">
        <w:t>-</w:t>
      </w:r>
      <w:r w:rsidRPr="00AF2CB0">
        <w:tab/>
        <w:t>NR_UE_pow_sav_enh-Core</w:t>
      </w:r>
      <w:r w:rsidRPr="00AF2CB0">
        <w:tab/>
      </w:r>
      <w:r w:rsidRPr="00AF2CB0">
        <w:tab/>
        <w:t>RP-221544</w:t>
      </w:r>
      <w:r w:rsidR="00AF2CB0" w:rsidRPr="00AF2CB0">
        <w:t xml:space="preserve"> *</w:t>
      </w:r>
    </w:p>
    <w:p w14:paraId="4F40B5CB" w14:textId="5C25A62F" w:rsidR="006C4681" w:rsidRPr="00AF2CB0" w:rsidRDefault="006C4681" w:rsidP="00AF2CB0">
      <w:pPr>
        <w:pStyle w:val="B2"/>
        <w:spacing w:after="0"/>
      </w:pPr>
      <w:r w:rsidRPr="00AF2CB0">
        <w:t>-</w:t>
      </w:r>
      <w:r w:rsidRPr="00AF2CB0">
        <w:tab/>
        <w:t>LTE_NBIOT_eMTC_NTN-Core</w:t>
      </w:r>
      <w:r w:rsidRPr="00AF2CB0">
        <w:tab/>
        <w:t>RP-221547</w:t>
      </w:r>
    </w:p>
    <w:p w14:paraId="008AF97A" w14:textId="43320070" w:rsidR="006C4681" w:rsidRPr="00AF2CB0" w:rsidRDefault="006C4681" w:rsidP="00AF2CB0">
      <w:pPr>
        <w:pStyle w:val="B2"/>
        <w:spacing w:after="0"/>
      </w:pPr>
      <w:r w:rsidRPr="00AF2CB0">
        <w:t>-</w:t>
      </w:r>
      <w:r w:rsidRPr="00AF2CB0">
        <w:tab/>
        <w:t>Power_Limit_CA_DC-Core</w:t>
      </w:r>
      <w:r w:rsidRPr="00AF2CB0">
        <w:tab/>
      </w:r>
      <w:r w:rsidRPr="00AF2CB0">
        <w:tab/>
      </w:r>
      <w:r w:rsidRPr="00AF2CB0">
        <w:tab/>
        <w:t>RP-221589</w:t>
      </w:r>
    </w:p>
    <w:p w14:paraId="4AEE5343" w14:textId="4CFC641B" w:rsidR="00DC355F" w:rsidRDefault="006C4681" w:rsidP="00AF2CB0">
      <w:pPr>
        <w:pStyle w:val="B2"/>
        <w:spacing w:after="0"/>
      </w:pPr>
      <w:r w:rsidRPr="00AF2CB0">
        <w:t>-</w:t>
      </w:r>
      <w:r w:rsidRPr="00AF2CB0">
        <w:tab/>
        <w:t>NR_RRM_enh2-Core</w:t>
      </w:r>
      <w:r w:rsidRPr="00AF2CB0">
        <w:tab/>
      </w:r>
      <w:r w:rsidRPr="00AF2CB0">
        <w:tab/>
      </w:r>
      <w:r w:rsidRPr="00AF2CB0">
        <w:tab/>
      </w:r>
      <w:r w:rsidRPr="00AF2CB0">
        <w:tab/>
        <w:t>RP-221827</w:t>
      </w:r>
      <w:r w:rsidR="00AF2CB0" w:rsidRPr="00AF2CB0">
        <w:t xml:space="preserve"> *</w:t>
      </w:r>
    </w:p>
    <w:p w14:paraId="44BDDC7E" w14:textId="55B8C5CE" w:rsidR="00FE7C9A" w:rsidRPr="0069204C" w:rsidRDefault="00FE7C9A" w:rsidP="00AF2CB0">
      <w:pPr>
        <w:pStyle w:val="B2"/>
        <w:spacing w:after="0"/>
      </w:pPr>
      <w:r w:rsidRPr="0069204C">
        <w:t>Note</w:t>
      </w:r>
      <w:r w:rsidR="0069204C" w:rsidRPr="0069204C">
        <w:t xml:space="preserve"> 1</w:t>
      </w:r>
      <w:r w:rsidRPr="0069204C">
        <w:t>:</w:t>
      </w:r>
      <w:r w:rsidR="004637EB">
        <w:tab/>
      </w:r>
      <w:r w:rsidRPr="0069204C">
        <w:t xml:space="preserve">The rapporteur has to provide a WI summary to the RAN meeting at which a Core part WI is declared </w:t>
      </w:r>
      <w:r w:rsidR="004637EB">
        <w:tab/>
      </w:r>
      <w:r w:rsidR="004637EB">
        <w:tab/>
      </w:r>
      <w:r w:rsidR="004637EB">
        <w:tab/>
      </w:r>
      <w:r w:rsidRPr="0069204C">
        <w:t>to be 100% complete; this WI summary has to be reviewed by the leading WG of the WI before</w:t>
      </w:r>
      <w:r w:rsidR="009D2C87" w:rsidRPr="0069204C">
        <w:t xml:space="preserve"> </w:t>
      </w:r>
      <w:r w:rsidR="004637EB">
        <w:tab/>
      </w:r>
      <w:r w:rsidR="004637EB">
        <w:tab/>
      </w:r>
      <w:r w:rsidR="004637EB">
        <w:tab/>
      </w:r>
      <w:r w:rsidR="004637EB">
        <w:tab/>
      </w:r>
      <w:r w:rsidR="009D2C87" w:rsidRPr="0069204C">
        <w:t>submission to RAN</w:t>
      </w:r>
      <w:r w:rsidRPr="0069204C">
        <w:t xml:space="preserve"> to check the technical correctness. Spectrum related Core part WI</w:t>
      </w:r>
      <w:r w:rsidR="009D2C87" w:rsidRPr="0069204C">
        <w:t>s</w:t>
      </w:r>
      <w:r w:rsidRPr="0069204C">
        <w:t xml:space="preserve"> are excluded </w:t>
      </w:r>
      <w:r w:rsidR="004637EB">
        <w:tab/>
      </w:r>
      <w:r w:rsidR="004637EB">
        <w:tab/>
      </w:r>
      <w:r w:rsidR="004637EB">
        <w:tab/>
      </w:r>
      <w:r w:rsidRPr="0069204C">
        <w:t>from this activity.</w:t>
      </w:r>
    </w:p>
    <w:p w14:paraId="6EDD7F01" w14:textId="38F93361" w:rsidR="00AF2CB0" w:rsidRDefault="0069204C" w:rsidP="00302C22">
      <w:pPr>
        <w:pStyle w:val="B2"/>
        <w:spacing w:after="0"/>
      </w:pPr>
      <w:r w:rsidRPr="0069204C">
        <w:t>Note 2:</w:t>
      </w:r>
      <w:r w:rsidR="004637EB">
        <w:tab/>
      </w:r>
      <w:r w:rsidR="00AF2CB0">
        <w:t>The WIs marked with * were completed at RAN #95e but missed to provide a WI summary at</w:t>
      </w:r>
      <w:r w:rsidR="004637EB">
        <w:br/>
      </w:r>
      <w:r w:rsidR="004637EB">
        <w:tab/>
      </w:r>
      <w:r w:rsidR="004637EB">
        <w:tab/>
      </w:r>
      <w:r w:rsidR="004637EB">
        <w:tab/>
      </w:r>
      <w:r w:rsidR="00AF2CB0">
        <w:t>RAN #95e.</w:t>
      </w:r>
    </w:p>
    <w:p w14:paraId="4B34E4AF" w14:textId="2149D6BB" w:rsidR="00302C22" w:rsidRDefault="00302C22" w:rsidP="00AF2CB0">
      <w:pPr>
        <w:pStyle w:val="B2"/>
      </w:pPr>
      <w:r>
        <w:t>Note 3:</w:t>
      </w:r>
      <w:r>
        <w:tab/>
        <w:t>The WI summary for REL-17 WI</w:t>
      </w:r>
      <w:r w:rsidR="006252A8">
        <w:t>s</w:t>
      </w:r>
      <w:r>
        <w:t xml:space="preserve"> </w:t>
      </w:r>
      <w:r w:rsidRPr="00302C22">
        <w:t>NR_NTN_solutions-Core</w:t>
      </w:r>
      <w:r>
        <w:t xml:space="preserve"> </w:t>
      </w:r>
      <w:r w:rsidR="006252A8">
        <w:t xml:space="preserve">and </w:t>
      </w:r>
      <w:r w:rsidR="006252A8" w:rsidRPr="006252A8">
        <w:t>NR_BCS4-Core</w:t>
      </w:r>
      <w:r w:rsidR="006252A8">
        <w:t xml:space="preserve"> (</w:t>
      </w:r>
      <w:r w:rsidR="003C3FFC">
        <w:t>which w</w:t>
      </w:r>
      <w:r w:rsidR="006252A8">
        <w:t>ere</w:t>
      </w:r>
      <w:r w:rsidR="003C3FFC">
        <w:t xml:space="preserve"> </w:t>
      </w:r>
      <w:r w:rsidR="006252A8">
        <w:tab/>
      </w:r>
      <w:r w:rsidR="006252A8">
        <w:tab/>
      </w:r>
      <w:r w:rsidR="006252A8">
        <w:tab/>
      </w:r>
      <w:r w:rsidR="006252A8">
        <w:tab/>
      </w:r>
      <w:r>
        <w:t xml:space="preserve">completed </w:t>
      </w:r>
      <w:r w:rsidR="003C3FFC">
        <w:t>at RAN #96</w:t>
      </w:r>
      <w:r w:rsidR="006252A8">
        <w:t>)</w:t>
      </w:r>
      <w:r w:rsidR="003C3FFC">
        <w:t xml:space="preserve"> w</w:t>
      </w:r>
      <w:r w:rsidR="006252A8">
        <w:t xml:space="preserve">ere </w:t>
      </w:r>
      <w:r w:rsidR="003C3FFC">
        <w:t xml:space="preserve">not provided </w:t>
      </w:r>
      <w:r w:rsidR="009857AB">
        <w:t xml:space="preserve">at RAN #96 </w:t>
      </w:r>
      <w:r w:rsidR="003C3FFC">
        <w:t>and ha</w:t>
      </w:r>
      <w:r w:rsidR="006252A8">
        <w:t>ve</w:t>
      </w:r>
      <w:r w:rsidR="003C3FFC">
        <w:t xml:space="preserve"> to be provided to RAN #97e.</w:t>
      </w:r>
    </w:p>
    <w:p w14:paraId="51385CDA" w14:textId="2D64EC84" w:rsidR="00701611" w:rsidRPr="000317F9" w:rsidRDefault="00FE7C9A" w:rsidP="00701611">
      <w:pPr>
        <w:pStyle w:val="B1"/>
        <w:snapToGrid w:val="0"/>
        <w:spacing w:after="120"/>
      </w:pPr>
      <w:r w:rsidRPr="000317F9">
        <w:t>-</w:t>
      </w:r>
      <w:r w:rsidRPr="000317F9">
        <w:tab/>
      </w:r>
      <w:r w:rsidR="00077F96">
        <w:t>8</w:t>
      </w:r>
      <w:r w:rsidR="00C36E05">
        <w:t>4</w:t>
      </w:r>
      <w:r w:rsidR="00077F96">
        <w:t xml:space="preserve"> </w:t>
      </w:r>
      <w:r w:rsidRPr="000317F9">
        <w:rPr>
          <w:u w:val="single"/>
        </w:rPr>
        <w:t>closed work items</w:t>
      </w:r>
      <w:r w:rsidRPr="000317F9">
        <w:t xml:space="preserve"> (WI) (</w:t>
      </w:r>
      <w:r w:rsidR="00C821E7">
        <w:t>43</w:t>
      </w:r>
      <w:r w:rsidRPr="000317F9">
        <w:t xml:space="preserve"> Core, </w:t>
      </w:r>
      <w:r w:rsidR="00C821E7">
        <w:t>3</w:t>
      </w:r>
      <w:r w:rsidR="00C36E05">
        <w:t>3</w:t>
      </w:r>
      <w:r w:rsidRPr="000317F9">
        <w:t xml:space="preserve"> Perf., </w:t>
      </w:r>
      <w:r w:rsidR="00006310">
        <w:t>8</w:t>
      </w:r>
      <w:r w:rsidRPr="000317F9">
        <w:t xml:space="preserve"> Testing):</w:t>
      </w:r>
    </w:p>
    <w:p w14:paraId="6E7CAE8B" w14:textId="4A008B63" w:rsidR="00662C0A" w:rsidRPr="0055461B" w:rsidRDefault="00662C0A" w:rsidP="00935E5F">
      <w:pPr>
        <w:pStyle w:val="B2"/>
        <w:spacing w:after="0"/>
      </w:pPr>
      <w:r w:rsidRPr="0055461B">
        <w:t>-</w:t>
      </w:r>
      <w:r w:rsidRPr="0055461B">
        <w:tab/>
      </w:r>
      <w:r w:rsidR="0055461B" w:rsidRPr="0055461B">
        <w:t>2</w:t>
      </w:r>
      <w:r w:rsidRPr="0055461B">
        <w:t xml:space="preserve"> RAN1 led </w:t>
      </w:r>
      <w:r w:rsidR="00302C22">
        <w:t xml:space="preserve">REL-17 </w:t>
      </w:r>
      <w:r w:rsidR="003E4CF5" w:rsidRPr="0055461B">
        <w:t xml:space="preserve">Core part </w:t>
      </w:r>
      <w:r w:rsidRPr="0055461B">
        <w:t>WIs</w:t>
      </w:r>
      <w:r w:rsidR="00E36CE4">
        <w:t xml:space="preserve"> (which had a REL-17 exception at RAN #95e)</w:t>
      </w:r>
      <w:r w:rsidRPr="0055461B">
        <w:t>:</w:t>
      </w:r>
    </w:p>
    <w:p w14:paraId="47B89CE0" w14:textId="24F7BB63" w:rsidR="00302C22" w:rsidRDefault="0055461B" w:rsidP="00302C22">
      <w:pPr>
        <w:pStyle w:val="B3"/>
        <w:spacing w:after="0"/>
      </w:pPr>
      <w:r>
        <w:t>-</w:t>
      </w:r>
      <w:r>
        <w:tab/>
      </w:r>
      <w:r w:rsidR="00302C22">
        <w:t>Support of reduced capability NR devices (900162, NR_redcap-Core)</w:t>
      </w:r>
    </w:p>
    <w:p w14:paraId="4EDC8853" w14:textId="4BAD0B68" w:rsidR="00302C22" w:rsidRDefault="00302C22" w:rsidP="00302C22">
      <w:pPr>
        <w:pStyle w:val="B3"/>
        <w:spacing w:after="0"/>
      </w:pPr>
      <w:r>
        <w:t>-</w:t>
      </w:r>
      <w:r>
        <w:tab/>
        <w:t>NB-IoT/eMTC support for Non-Terrestrial Networks (920169, LTE_NBIOT_eMTC_NTN-Core)</w:t>
      </w:r>
    </w:p>
    <w:p w14:paraId="1CA76B4E" w14:textId="77777777" w:rsidR="0055461B" w:rsidRDefault="0055461B" w:rsidP="003E4CF5">
      <w:pPr>
        <w:pStyle w:val="B3"/>
        <w:spacing w:after="0"/>
      </w:pPr>
    </w:p>
    <w:p w14:paraId="03E5DC29" w14:textId="54C46606" w:rsidR="00342724" w:rsidRPr="00342724" w:rsidRDefault="00342724" w:rsidP="00342724">
      <w:pPr>
        <w:pStyle w:val="B2"/>
        <w:spacing w:after="0"/>
      </w:pPr>
      <w:r w:rsidRPr="00342724">
        <w:t>-</w:t>
      </w:r>
      <w:r w:rsidRPr="00342724">
        <w:tab/>
      </w:r>
      <w:r w:rsidR="00346E66">
        <w:t>4</w:t>
      </w:r>
      <w:r w:rsidRPr="00342724">
        <w:t xml:space="preserve"> RAN2 led </w:t>
      </w:r>
      <w:r w:rsidR="00F31081">
        <w:t xml:space="preserve">REL-17 </w:t>
      </w:r>
      <w:r w:rsidRPr="00342724">
        <w:t>Core part WIs</w:t>
      </w:r>
      <w:r w:rsidR="00E36CE4">
        <w:t xml:space="preserve"> (which had a REL-17 exception at RAN #95e)</w:t>
      </w:r>
      <w:r w:rsidRPr="00342724">
        <w:t>:</w:t>
      </w:r>
    </w:p>
    <w:p w14:paraId="04D3E196" w14:textId="4F81F3A9" w:rsidR="008023A4" w:rsidRDefault="008023A4" w:rsidP="008023A4">
      <w:pPr>
        <w:pStyle w:val="B3"/>
        <w:spacing w:after="0"/>
      </w:pPr>
      <w:r w:rsidRPr="008023A4">
        <w:t>-</w:t>
      </w:r>
      <w:r w:rsidRPr="008023A4">
        <w:tab/>
        <w:t>Solutions for NR to support non-terrestrial networks (NTN) (860146, NR_NTN_solutions-Core)</w:t>
      </w:r>
    </w:p>
    <w:p w14:paraId="0320F4BD" w14:textId="77777777" w:rsidR="008023A4" w:rsidRDefault="008023A4" w:rsidP="008023A4">
      <w:pPr>
        <w:pStyle w:val="B3"/>
        <w:spacing w:after="0"/>
      </w:pPr>
      <w:r>
        <w:t>-</w:t>
      </w:r>
      <w:r>
        <w:tab/>
        <w:t>Enhancements to Integrated Access and Backhaul (IAB) for NR (860150, NR_IAB_enh-Core)</w:t>
      </w:r>
    </w:p>
    <w:p w14:paraId="51E8AE9A" w14:textId="0D44ADA5" w:rsidR="008023A4" w:rsidRDefault="008023A4" w:rsidP="008023A4">
      <w:pPr>
        <w:pStyle w:val="B3"/>
        <w:spacing w:after="0"/>
      </w:pPr>
      <w:r>
        <w:t>-</w:t>
      </w:r>
      <w:r>
        <w:tab/>
        <w:t>Enhancement of RAN slicing for NR (911107, NR_slice-Core)</w:t>
      </w:r>
    </w:p>
    <w:p w14:paraId="12B04BD9" w14:textId="77777777" w:rsidR="008023A4" w:rsidRDefault="008023A4" w:rsidP="008023A4">
      <w:pPr>
        <w:pStyle w:val="B3"/>
      </w:pPr>
      <w:r>
        <w:t>-</w:t>
      </w:r>
      <w:r>
        <w:tab/>
        <w:t>Further enhancement on NR demodulation performance (941114, NR_demod_enh2-Core)</w:t>
      </w:r>
    </w:p>
    <w:p w14:paraId="1ABE2DFC" w14:textId="149383D9" w:rsidR="001D6C13" w:rsidRPr="00BF6AAC" w:rsidRDefault="001D6C13" w:rsidP="001D6C13">
      <w:pPr>
        <w:pStyle w:val="B2"/>
        <w:spacing w:after="0"/>
      </w:pPr>
      <w:r w:rsidRPr="00BF6AAC">
        <w:t>-</w:t>
      </w:r>
      <w:r w:rsidRPr="00BF6AAC">
        <w:tab/>
      </w:r>
      <w:r w:rsidR="006E03A3">
        <w:t>6</w:t>
      </w:r>
      <w:r w:rsidRPr="00BF6AAC">
        <w:t xml:space="preserve"> RAN4 led </w:t>
      </w:r>
      <w:r w:rsidR="00BF6AAC">
        <w:t xml:space="preserve">REL-17 </w:t>
      </w:r>
      <w:r w:rsidRPr="00BF6AAC">
        <w:t>Core part WIs</w:t>
      </w:r>
      <w:r w:rsidR="00317534">
        <w:t xml:space="preserve"> (which had a REL-17 exception at RAN #95e)</w:t>
      </w:r>
      <w:r w:rsidRPr="00BF6AAC">
        <w:t>:</w:t>
      </w:r>
    </w:p>
    <w:p w14:paraId="7235FBC1" w14:textId="49A436DB" w:rsidR="00BF6AAC" w:rsidRDefault="00BF6AAC" w:rsidP="00BF6AAC">
      <w:pPr>
        <w:pStyle w:val="B3"/>
        <w:spacing w:after="0"/>
      </w:pPr>
      <w:r>
        <w:t>-</w:t>
      </w:r>
      <w:r>
        <w:tab/>
        <w:t>Core part: Rel-17 Adding channel bandwidth support to existing NR bands</w:t>
      </w:r>
      <w:r>
        <w:br/>
        <w:t>(880192, NR_bands_R17_BWs-Core)</w:t>
      </w:r>
      <w:r>
        <w:br/>
        <w:t>Note: This WI has no Perf. part.</w:t>
      </w:r>
    </w:p>
    <w:p w14:paraId="1C07FF4C" w14:textId="0E226CF6" w:rsidR="00BF6AAC" w:rsidRDefault="00BF6AAC" w:rsidP="00BF6AAC">
      <w:pPr>
        <w:pStyle w:val="B3"/>
        <w:spacing w:after="0"/>
      </w:pPr>
      <w:r>
        <w:t>-</w:t>
      </w:r>
      <w:r>
        <w:tab/>
        <w:t>Core part: Introduction of bandwidth combination set 4 (BCS4) for NR (900167, NR_BCS4-Core)</w:t>
      </w:r>
      <w:r>
        <w:br/>
        <w:t>Note: This WI has no Perf. part.</w:t>
      </w:r>
    </w:p>
    <w:p w14:paraId="6E17CEBA" w14:textId="7B19F43E" w:rsidR="00BF6AAC" w:rsidRDefault="00BF6AAC" w:rsidP="00BF6AAC">
      <w:pPr>
        <w:pStyle w:val="B3"/>
        <w:spacing w:after="0"/>
      </w:pPr>
      <w:r>
        <w:t>-</w:t>
      </w:r>
      <w:r>
        <w:tab/>
        <w:t>Core part: Increasing UE power high limit for CA and DC (930156, Power_Limit_CA_DC-Core)</w:t>
      </w:r>
      <w:r>
        <w:br/>
        <w:t>Note: This WI has no Perf. part.</w:t>
      </w:r>
    </w:p>
    <w:p w14:paraId="2FEFF93C" w14:textId="524766FE" w:rsidR="00BF6AAC" w:rsidRDefault="00BF6AAC" w:rsidP="00BF6AAC">
      <w:pPr>
        <w:pStyle w:val="B3"/>
        <w:spacing w:after="0"/>
      </w:pPr>
      <w:r>
        <w:t>-</w:t>
      </w:r>
      <w:r>
        <w:tab/>
        <w:t>Core part: Multiple Input Multiple Output (MIMO) Over-the-Air (OTA) requirements for NR UEs</w:t>
      </w:r>
      <w:r>
        <w:br/>
        <w:t>(880178, NR_MIMO_OTA-Core)</w:t>
      </w:r>
      <w:r>
        <w:br/>
        <w:t>Note: NR_MIMO_OTA-Perf is still ongoing (target: Sep.22).</w:t>
      </w:r>
    </w:p>
    <w:p w14:paraId="24394A3D" w14:textId="47A03E4C" w:rsidR="00BF6AAC" w:rsidRDefault="00BF6AAC" w:rsidP="00BF6AAC">
      <w:pPr>
        <w:pStyle w:val="B3"/>
        <w:spacing w:after="0"/>
      </w:pPr>
      <w:r>
        <w:t>-</w:t>
      </w:r>
      <w:r>
        <w:tab/>
        <w:t>Core part: Introduction of 6GHz NR licensed bands (890150, NR_6GHz-Core)</w:t>
      </w:r>
      <w:r>
        <w:br/>
        <w:t>Note: WI NR_6GHz-Perf is still ongoing (target: Sep.22).</w:t>
      </w:r>
    </w:p>
    <w:p w14:paraId="44E1DF06" w14:textId="6982C671" w:rsidR="00BF6AAC" w:rsidRDefault="00BF6AAC" w:rsidP="00BF6AAC">
      <w:pPr>
        <w:pStyle w:val="B3"/>
        <w:spacing w:after="0"/>
      </w:pPr>
      <w:r>
        <w:t>-</w:t>
      </w:r>
      <w:r>
        <w:tab/>
        <w:t>Core part: Further enhancements of NR RF requirements for frequency range 2 (FR2)</w:t>
      </w:r>
      <w:r>
        <w:br/>
        <w:t>(890159, NR_RF_FR2_req_enh2-Core)</w:t>
      </w:r>
      <w:r>
        <w:br/>
        <w:t>Note: WI NR_RF_FR2_req_enh2-Perf is still ongoing (target: Sep.22)</w:t>
      </w:r>
    </w:p>
    <w:p w14:paraId="2F7AAB1C" w14:textId="3A252DB4" w:rsidR="00695F3F" w:rsidRPr="000051D8" w:rsidRDefault="00695F3F" w:rsidP="006D51CD">
      <w:pPr>
        <w:pStyle w:val="B3"/>
        <w:spacing w:after="0"/>
        <w:rPr>
          <w:highlight w:val="yellow"/>
        </w:rPr>
      </w:pPr>
    </w:p>
    <w:p w14:paraId="370E3B90" w14:textId="184B4FE8" w:rsidR="00CF729E" w:rsidRPr="00077C69" w:rsidRDefault="00CF729E" w:rsidP="00935E5F">
      <w:pPr>
        <w:pStyle w:val="B2"/>
        <w:spacing w:after="0"/>
      </w:pPr>
      <w:r w:rsidRPr="00077C69">
        <w:t>-</w:t>
      </w:r>
      <w:r w:rsidRPr="00077C69">
        <w:tab/>
      </w:r>
      <w:r w:rsidR="009B52CD">
        <w:t>31</w:t>
      </w:r>
      <w:r w:rsidRPr="00077C69">
        <w:t xml:space="preserve"> RAN4 </w:t>
      </w:r>
      <w:r w:rsidR="00AC33F8">
        <w:t xml:space="preserve">REL-17 </w:t>
      </w:r>
      <w:r w:rsidRPr="00077C69">
        <w:t>features with Core and Perf. part WIs for (X=1: Core; X=2: Perf)</w:t>
      </w:r>
      <w:r w:rsidR="00317534">
        <w:br/>
        <w:t>(Core parts had a REL-17 exception at RAN #95e)</w:t>
      </w:r>
      <w:r w:rsidRPr="00077C69">
        <w:t>:</w:t>
      </w:r>
    </w:p>
    <w:p w14:paraId="2169DF86" w14:textId="77777777" w:rsidR="009A183D" w:rsidRDefault="009A183D" w:rsidP="009A183D">
      <w:pPr>
        <w:pStyle w:val="B3"/>
        <w:spacing w:after="0"/>
      </w:pPr>
      <w:r>
        <w:t>-</w:t>
      </w:r>
      <w:r>
        <w:tab/>
        <w:t>Rel-17 Dual Connectivity (DC) of 1 LTE band (1DL/1UL) and 1 NR band (1DL/1UL)</w:t>
      </w:r>
      <w:r>
        <w:br/>
        <w:t>(880X98, DC_R17_1BLTE_1BNR_2DL2UL-Core/Perf)</w:t>
      </w:r>
    </w:p>
    <w:p w14:paraId="75B0CAED" w14:textId="77777777" w:rsidR="009A183D" w:rsidRDefault="009A183D" w:rsidP="009A183D">
      <w:pPr>
        <w:pStyle w:val="B3"/>
        <w:spacing w:after="0"/>
      </w:pPr>
      <w:r>
        <w:t>-</w:t>
      </w:r>
      <w:r>
        <w:tab/>
        <w:t>Rel-17 Dual Connectivity (DC) of 2 bands LTE inter-band CA (2DL/1UL) and 1 NR band (1DL/1UL)</w:t>
      </w:r>
      <w:r>
        <w:br/>
        <w:t>(880X99, DC_R17_2BLTE_1BNR_3DL2UL-Core/Perf)</w:t>
      </w:r>
    </w:p>
    <w:p w14:paraId="1A65EF98" w14:textId="77777777" w:rsidR="009A183D" w:rsidRDefault="009A183D" w:rsidP="009A183D">
      <w:pPr>
        <w:pStyle w:val="B3"/>
        <w:spacing w:after="0"/>
      </w:pPr>
      <w:r>
        <w:t>-</w:t>
      </w:r>
      <w:r>
        <w:tab/>
        <w:t>Rel-17 Dual Connectivity (DC) of 3 bands LTE inter-band CA (3DL/1UL) and 1 NR band (1DL/1UL)</w:t>
      </w:r>
      <w:r>
        <w:br/>
        <w:t>(881X00, DC_R17_3BLTE_1BNR_4DL2UL-Core/Perf)</w:t>
      </w:r>
    </w:p>
    <w:p w14:paraId="53A559AF" w14:textId="77777777" w:rsidR="009A183D" w:rsidRDefault="009A183D" w:rsidP="009A183D">
      <w:pPr>
        <w:pStyle w:val="B3"/>
        <w:spacing w:after="0"/>
      </w:pPr>
      <w:r>
        <w:lastRenderedPageBreak/>
        <w:t>-</w:t>
      </w:r>
      <w:r>
        <w:tab/>
        <w:t>Rel-17 Dual Connectivity (DC) of 4 bands LTE inter-band CA (4DL/1UL) and 1 NR band (1DL/1UL)</w:t>
      </w:r>
      <w:r>
        <w:br/>
        <w:t>(881X01, DC_R17_4BLTE_1BNR_5DL2UL-Core/Perf)</w:t>
      </w:r>
    </w:p>
    <w:p w14:paraId="096E62A6" w14:textId="77777777" w:rsidR="009A183D" w:rsidRDefault="009A183D" w:rsidP="009A183D">
      <w:pPr>
        <w:pStyle w:val="B3"/>
        <w:spacing w:after="0"/>
      </w:pPr>
      <w:r>
        <w:t>-</w:t>
      </w:r>
      <w:r>
        <w:tab/>
        <w:t>Rel-17 Dual Connectivity (DC) of x bands (x=1,2,3,4) LTE inter-band CA (xDL/1UL) and 2 bands NR inter-band CA (2DL/1UL) (881X02, DC_R17_xBLTE_2BNR_yDL2UL-Core/Perf)</w:t>
      </w:r>
    </w:p>
    <w:p w14:paraId="6ACB2623" w14:textId="77777777" w:rsidR="009A183D" w:rsidRDefault="009A183D" w:rsidP="009A183D">
      <w:pPr>
        <w:pStyle w:val="B3"/>
        <w:spacing w:after="0"/>
      </w:pPr>
      <w:r>
        <w:t>-</w:t>
      </w:r>
      <w:r>
        <w:tab/>
        <w:t>Rel-17 Dual Connectivity (DC) of x bands (x=1,2,3) LTE inter-band CA (xDL/1UL) and 3 bands NR inter-band CA (3DL/1UL) (881X04, DC_R17_xBLTE_3BNR_yDL2UL-Core/Perf)</w:t>
      </w:r>
    </w:p>
    <w:p w14:paraId="0E82F086" w14:textId="77777777" w:rsidR="009A183D" w:rsidRDefault="009A183D" w:rsidP="009A183D">
      <w:pPr>
        <w:pStyle w:val="B3"/>
        <w:spacing w:after="0"/>
      </w:pPr>
      <w:r>
        <w:t>-</w:t>
      </w:r>
      <w:r>
        <w:tab/>
        <w:t>Rel-17 Dual Connectivity (DC) of x bands (x=1,2) LTE inter-band CA (xDL/1UL) and 4 bands NR inter-band CA (4DL/1UL) (920X74, DC_R17_xBLTE_4BNR_yDL2UL-Core/Perf)</w:t>
      </w:r>
    </w:p>
    <w:p w14:paraId="5051F60F" w14:textId="77777777" w:rsidR="009A183D" w:rsidRDefault="009A183D" w:rsidP="00077C69">
      <w:pPr>
        <w:pStyle w:val="B3"/>
        <w:spacing w:after="120"/>
        <w:rPr>
          <w:highlight w:val="yellow"/>
        </w:rPr>
      </w:pPr>
      <w:r>
        <w:t>-</w:t>
      </w:r>
      <w:r>
        <w:tab/>
        <w:t>Rel-17 Dual Connectivity (DC) of x bands (x=1,2) LTE inter-band CA (xDL/xUL) and y bands (y=3-x) NR inter-band CA (yDL/yUL) (881X03, DC_R17_xBLTE_yBNR_3DL3UL-Core/Perf)</w:t>
      </w:r>
    </w:p>
    <w:p w14:paraId="461389A2" w14:textId="07D9B4B4" w:rsidR="00CA7B45" w:rsidRDefault="00CA7B45" w:rsidP="00ED4A3A">
      <w:pPr>
        <w:pStyle w:val="B3"/>
        <w:spacing w:after="0"/>
      </w:pPr>
      <w:r w:rsidRPr="00505F2D">
        <w:t>-</w:t>
      </w:r>
      <w:r w:rsidRPr="00505F2D">
        <w:tab/>
        <w:t>Rel-17 NR intra band Carrier Aggregation for xCC DL/yCC UL including contiguous and non-</w:t>
      </w:r>
      <w:r>
        <w:t>contiguous spectrum (x&gt;=y) (</w:t>
      </w:r>
      <w:r w:rsidR="00ED4A3A">
        <w:t>881</w:t>
      </w:r>
      <w:r>
        <w:t>X</w:t>
      </w:r>
      <w:r w:rsidR="00ED4A3A">
        <w:t>05</w:t>
      </w:r>
      <w:r>
        <w:t xml:space="preserve">, </w:t>
      </w:r>
      <w:r w:rsidR="00ED4A3A">
        <w:t>NR_CA_R17_Intra-Core</w:t>
      </w:r>
      <w:r>
        <w:t>/Perf)</w:t>
      </w:r>
    </w:p>
    <w:p w14:paraId="7C06B0B8" w14:textId="429EA85D" w:rsidR="00ED4A3A" w:rsidRDefault="00CA7B45" w:rsidP="00ED4A3A">
      <w:pPr>
        <w:pStyle w:val="B3"/>
        <w:spacing w:after="0"/>
      </w:pPr>
      <w:r>
        <w:t>-</w:t>
      </w:r>
      <w:r>
        <w:tab/>
      </w:r>
      <w:r w:rsidR="00ED4A3A">
        <w:t>Rel-17 NR Inter-band Carrier Aggregation/Dual Connectivity for 2 bands DL with x bands UL (x=1,2)</w:t>
      </w:r>
      <w:r>
        <w:br/>
        <w:t>(881X06, NR_CADC_R17_2BDL_xBUL-Core/Perf)</w:t>
      </w:r>
    </w:p>
    <w:p w14:paraId="27B67D94" w14:textId="71DDB907" w:rsidR="00ED4A3A" w:rsidRDefault="008143E3" w:rsidP="00ED4A3A">
      <w:pPr>
        <w:pStyle w:val="B3"/>
        <w:spacing w:after="0"/>
      </w:pPr>
      <w:r>
        <w:t>-</w:t>
      </w:r>
      <w:r>
        <w:tab/>
      </w:r>
      <w:r w:rsidR="00ED4A3A">
        <w:t>Rel-17 NR inter-band Carrier Aggregation for 3 bands DL with 1 band UL</w:t>
      </w:r>
      <w:r>
        <w:br/>
        <w:t>(881X07, NR_CA_R17_3BDL_1BUL-Core/Perf)</w:t>
      </w:r>
    </w:p>
    <w:p w14:paraId="1EFC5EA0" w14:textId="7542816B" w:rsidR="00ED4A3A" w:rsidRDefault="00304BE7" w:rsidP="00ED4A3A">
      <w:pPr>
        <w:pStyle w:val="B3"/>
        <w:spacing w:after="0"/>
      </w:pPr>
      <w:r>
        <w:t>-</w:t>
      </w:r>
      <w:r>
        <w:tab/>
        <w:t>Rel-17 NR inter-band Carrier Aggregation/Dual Connectivity for 3 bands DL with 2 bands UL</w:t>
      </w:r>
      <w:r>
        <w:br/>
        <w:t>(</w:t>
      </w:r>
      <w:r w:rsidR="00ED4A3A">
        <w:t>881</w:t>
      </w:r>
      <w:r>
        <w:t>X</w:t>
      </w:r>
      <w:r w:rsidR="00ED4A3A">
        <w:t>08</w:t>
      </w:r>
      <w:r>
        <w:t xml:space="preserve">, </w:t>
      </w:r>
      <w:r w:rsidR="00ED4A3A">
        <w:t>NR_CADC_R17_3BDL_2BUL-Core</w:t>
      </w:r>
      <w:r>
        <w:t>/Perf)</w:t>
      </w:r>
    </w:p>
    <w:p w14:paraId="31F70DF7" w14:textId="77777777" w:rsidR="00304BE7" w:rsidRDefault="00304BE7" w:rsidP="00ED4A3A">
      <w:pPr>
        <w:pStyle w:val="B3"/>
        <w:spacing w:after="0"/>
      </w:pPr>
      <w:r>
        <w:t>-</w:t>
      </w:r>
      <w:r>
        <w:tab/>
        <w:t>Rel-17 NR inter-band Carrier Aggregation for 4 bands DL with 1 band UL</w:t>
      </w:r>
      <w:r>
        <w:br/>
        <w:t>(</w:t>
      </w:r>
      <w:r w:rsidR="00ED4A3A">
        <w:t>881</w:t>
      </w:r>
      <w:r>
        <w:t>X</w:t>
      </w:r>
      <w:r w:rsidR="00ED4A3A">
        <w:t>09</w:t>
      </w:r>
      <w:r>
        <w:t xml:space="preserve">, </w:t>
      </w:r>
      <w:r w:rsidR="00ED4A3A">
        <w:t>NR_CA_R17_4BDL_1BUL-Core</w:t>
      </w:r>
      <w:r>
        <w:t>/Perf</w:t>
      </w:r>
    </w:p>
    <w:p w14:paraId="1DB26B1B" w14:textId="77777777" w:rsidR="00304BE7" w:rsidRDefault="00304BE7" w:rsidP="00ED4A3A">
      <w:pPr>
        <w:pStyle w:val="B3"/>
        <w:spacing w:after="0"/>
      </w:pPr>
      <w:r>
        <w:t>-</w:t>
      </w:r>
      <w:r>
        <w:tab/>
        <w:t>Rel-17 NR inter-band Carrier Aggregation/Dual connectivity for DL 4 bands and 2UL bands</w:t>
      </w:r>
      <w:r>
        <w:br/>
        <w:t>(</w:t>
      </w:r>
      <w:r w:rsidR="00ED4A3A">
        <w:t>881</w:t>
      </w:r>
      <w:r>
        <w:t>X</w:t>
      </w:r>
      <w:r w:rsidR="00ED4A3A">
        <w:t>10</w:t>
      </w:r>
      <w:r>
        <w:t xml:space="preserve">, </w:t>
      </w:r>
      <w:r w:rsidR="00ED4A3A">
        <w:t>NR_CADC_R17_4BDL_2BUL-Core</w:t>
      </w:r>
      <w:r>
        <w:t>/Perf)</w:t>
      </w:r>
    </w:p>
    <w:p w14:paraId="55474C17" w14:textId="77777777" w:rsidR="00304BE7" w:rsidRDefault="00304BE7" w:rsidP="00ED4A3A">
      <w:pPr>
        <w:pStyle w:val="B3"/>
        <w:spacing w:after="0"/>
      </w:pPr>
      <w:r>
        <w:t>-</w:t>
      </w:r>
      <w:r>
        <w:tab/>
        <w:t>Rel-17 NR inter-band Carrier Aggregation for 5 bands DL with x bands UL (x=1, 2)</w:t>
      </w:r>
      <w:r>
        <w:br/>
        <w:t>(</w:t>
      </w:r>
      <w:r w:rsidR="00ED4A3A">
        <w:t>881</w:t>
      </w:r>
      <w:r>
        <w:t>X</w:t>
      </w:r>
      <w:r w:rsidR="00ED4A3A">
        <w:t>11</w:t>
      </w:r>
      <w:r>
        <w:t xml:space="preserve">, </w:t>
      </w:r>
      <w:r w:rsidR="00ED4A3A">
        <w:t>NR_CADC_R17_5BDL_xBUL-Core</w:t>
      </w:r>
      <w:r>
        <w:t>/Perf)</w:t>
      </w:r>
    </w:p>
    <w:p w14:paraId="2774D5F9" w14:textId="77777777" w:rsidR="00304BE7" w:rsidRDefault="00304BE7" w:rsidP="00077C69">
      <w:pPr>
        <w:pStyle w:val="B3"/>
        <w:spacing w:after="120"/>
      </w:pPr>
      <w:r>
        <w:t>-</w:t>
      </w:r>
      <w:r>
        <w:tab/>
        <w:t>Rel-17 band combinations for SA NR supplementary uplink (SUL), NSA NR SUL, NSA NR SUL with UL sharing from the UE perspective (ULSUP) (</w:t>
      </w:r>
      <w:r w:rsidR="00ED4A3A">
        <w:t>881</w:t>
      </w:r>
      <w:r>
        <w:t>X</w:t>
      </w:r>
      <w:r w:rsidR="00ED4A3A">
        <w:t>12</w:t>
      </w:r>
      <w:r>
        <w:t xml:space="preserve">, </w:t>
      </w:r>
      <w:r w:rsidR="00ED4A3A">
        <w:t>NR_SUL_combos_R17-Core</w:t>
      </w:r>
      <w:r>
        <w:t>/Perf)</w:t>
      </w:r>
    </w:p>
    <w:p w14:paraId="0B71E080" w14:textId="4D3E721A" w:rsidR="00460CF5" w:rsidRDefault="00460CF5" w:rsidP="00460CF5">
      <w:pPr>
        <w:pStyle w:val="B3"/>
        <w:spacing w:after="0"/>
      </w:pPr>
      <w:r>
        <w:t>-</w:t>
      </w:r>
      <w:r>
        <w:tab/>
        <w:t>Rel-17 High power UE (power class 2) for EN-DC with 1 LTE band + 1 NR TDD band</w:t>
      </w:r>
      <w:r w:rsidR="00492309">
        <w:br/>
        <w:t>(</w:t>
      </w:r>
      <w:r>
        <w:t>880</w:t>
      </w:r>
      <w:r w:rsidR="00F4016D">
        <w:t>X</w:t>
      </w:r>
      <w:r>
        <w:t>94</w:t>
      </w:r>
      <w:r w:rsidR="00492309">
        <w:t xml:space="preserve">, </w:t>
      </w:r>
      <w:r>
        <w:t>ENDC_UE_PC2_R17_NR_TDD-Core</w:t>
      </w:r>
      <w:r w:rsidR="00492309">
        <w:t>/Perf)</w:t>
      </w:r>
    </w:p>
    <w:p w14:paraId="2ABE4D71" w14:textId="3BF1F918" w:rsidR="00460CF5" w:rsidRDefault="00460CF5" w:rsidP="00460CF5">
      <w:pPr>
        <w:pStyle w:val="B3"/>
        <w:spacing w:after="0"/>
      </w:pPr>
      <w:r>
        <w:t>-</w:t>
      </w:r>
      <w:r>
        <w:tab/>
        <w:t>Rel-17 Power Class 2 for EN-DC with x LTE bands + y NR band(s) in DL and with 1 LTE band +1 TDD NR band in UL (either x= 2, 3, y=1 or x=1, 2, y=2)</w:t>
      </w:r>
      <w:r w:rsidR="00492309">
        <w:br/>
        <w:t>(</w:t>
      </w:r>
      <w:r>
        <w:t>911</w:t>
      </w:r>
      <w:r w:rsidR="00F4016D">
        <w:t>X</w:t>
      </w:r>
      <w:r>
        <w:t>11</w:t>
      </w:r>
      <w:r w:rsidR="00492309">
        <w:t xml:space="preserve">, </w:t>
      </w:r>
      <w:r>
        <w:t>ENDC_PC2_R17_xLTE_yNR-Core</w:t>
      </w:r>
      <w:r w:rsidR="00492309">
        <w:t>/Perf)</w:t>
      </w:r>
    </w:p>
    <w:p w14:paraId="61ADB1B4" w14:textId="5F7717FF" w:rsidR="00460CF5" w:rsidRDefault="00460CF5" w:rsidP="00460CF5">
      <w:pPr>
        <w:pStyle w:val="B3"/>
        <w:spacing w:after="0"/>
      </w:pPr>
      <w:r>
        <w:t>-</w:t>
      </w:r>
      <w:r>
        <w:tab/>
        <w:t>Rel-17 High power UE for NR inter-band Carrier Aggregation with 2 bands downlink and x bands uplink (x=1,2)</w:t>
      </w:r>
      <w:r w:rsidR="00492309">
        <w:t xml:space="preserve"> (</w:t>
      </w:r>
      <w:r>
        <w:t>890</w:t>
      </w:r>
      <w:r w:rsidR="00F4016D">
        <w:t>X</w:t>
      </w:r>
      <w:r>
        <w:t>54</w:t>
      </w:r>
      <w:r w:rsidR="00492309">
        <w:t xml:space="preserve">, </w:t>
      </w:r>
      <w:r>
        <w:t>NR_PC2_CA_R17_2BDL_2BUL-Core</w:t>
      </w:r>
      <w:r w:rsidR="00492309">
        <w:t>/Perf)</w:t>
      </w:r>
    </w:p>
    <w:p w14:paraId="5F87356F" w14:textId="3EF1CC3E" w:rsidR="00460CF5" w:rsidRDefault="00460CF5" w:rsidP="00460CF5">
      <w:pPr>
        <w:pStyle w:val="B3"/>
        <w:spacing w:after="0"/>
      </w:pPr>
      <w:r>
        <w:t>-</w:t>
      </w:r>
      <w:r>
        <w:tab/>
        <w:t>High power UE for NR TDD intra-band Carrier Aggregation in frequency range FR1</w:t>
      </w:r>
      <w:r w:rsidR="00492309">
        <w:br/>
        <w:t>(</w:t>
      </w:r>
      <w:r>
        <w:t>900</w:t>
      </w:r>
      <w:r w:rsidR="00F4016D">
        <w:t>X</w:t>
      </w:r>
      <w:r>
        <w:t>63</w:t>
      </w:r>
      <w:r w:rsidR="00492309">
        <w:t xml:space="preserve">, </w:t>
      </w:r>
      <w:r>
        <w:t>NR_intra_HPUE_R17-Core</w:t>
      </w:r>
      <w:r w:rsidR="00492309">
        <w:t>/Perf)</w:t>
      </w:r>
      <w:r w:rsidR="00CD2313">
        <w:br/>
        <w:t>Note: WI NR_intra_HPUE_R17-Perf was actually stopped.</w:t>
      </w:r>
    </w:p>
    <w:p w14:paraId="6119C481" w14:textId="7B82747C" w:rsidR="00460CF5" w:rsidRDefault="00460CF5" w:rsidP="00460CF5">
      <w:pPr>
        <w:pStyle w:val="B3"/>
        <w:spacing w:after="0"/>
      </w:pPr>
      <w:r>
        <w:t>-</w:t>
      </w:r>
      <w:r>
        <w:tab/>
        <w:t>Rel-17 Power Class 2 UE for NR inter-band Carrier Aggregation/Dual Connectivity with or without SUL configurations with x (6&gt;=x&gt;2) bands DL and y (y=1, 2) bands UL</w:t>
      </w:r>
      <w:r w:rsidR="00492309">
        <w:br/>
        <w:t>(</w:t>
      </w:r>
      <w:r>
        <w:t>911</w:t>
      </w:r>
      <w:r w:rsidR="00F4016D">
        <w:t>X</w:t>
      </w:r>
      <w:r>
        <w:t>09</w:t>
      </w:r>
      <w:r w:rsidR="00492309">
        <w:t xml:space="preserve">, </w:t>
      </w:r>
      <w:r>
        <w:t>NR_UE_PC2_R17_CADC_SUL_xBDL_yBUL-Core</w:t>
      </w:r>
      <w:r w:rsidR="00492309">
        <w:t>/Perf)</w:t>
      </w:r>
      <w:r w:rsidR="00CD2313">
        <w:br/>
        <w:t>Note: WI NR_UE_PC2_R17_CADC_SUL_xBDL_yBUL-Perf was actually stopped.</w:t>
      </w:r>
    </w:p>
    <w:p w14:paraId="34947942" w14:textId="18F9FB58" w:rsidR="00460CF5" w:rsidRDefault="00460CF5" w:rsidP="00460CF5">
      <w:pPr>
        <w:pStyle w:val="B3"/>
        <w:spacing w:after="0"/>
      </w:pPr>
      <w:r>
        <w:t>-</w:t>
      </w:r>
      <w:r>
        <w:tab/>
        <w:t>Additional NR bands for UL-MIMO in Rel-17</w:t>
      </w:r>
      <w:r w:rsidR="00A178DB">
        <w:t xml:space="preserve"> (</w:t>
      </w:r>
      <w:r>
        <w:t>900</w:t>
      </w:r>
      <w:r w:rsidR="00A178DB">
        <w:t>X</w:t>
      </w:r>
      <w:r>
        <w:t>64</w:t>
      </w:r>
      <w:r w:rsidR="00A178DB">
        <w:t xml:space="preserve">, </w:t>
      </w:r>
      <w:r>
        <w:t>NR_bands_UL_MIMO_PC3_R17-Core</w:t>
      </w:r>
      <w:r w:rsidR="00A178DB">
        <w:t>/Perf)</w:t>
      </w:r>
    </w:p>
    <w:p w14:paraId="7E97C9D3" w14:textId="742CCFB0" w:rsidR="00460CF5" w:rsidRDefault="00460CF5" w:rsidP="00077C69">
      <w:pPr>
        <w:pStyle w:val="B3"/>
        <w:spacing w:after="120"/>
      </w:pPr>
      <w:r>
        <w:t>-</w:t>
      </w:r>
      <w:r>
        <w:tab/>
        <w:t>High-power UE operation for fixed-wireless/vehicle-mounted use cases in LTE bands and NR bands</w:t>
      </w:r>
      <w:r w:rsidR="00A178DB">
        <w:br/>
        <w:t>(</w:t>
      </w:r>
      <w:r>
        <w:t>920</w:t>
      </w:r>
      <w:r w:rsidR="00F4016D">
        <w:t>X</w:t>
      </w:r>
      <w:r>
        <w:t>73</w:t>
      </w:r>
      <w:r w:rsidR="00A178DB">
        <w:t xml:space="preserve">, </w:t>
      </w:r>
      <w:r>
        <w:t>LTE_NR_HPUE_FWVM-Core</w:t>
      </w:r>
      <w:r w:rsidR="00A178DB">
        <w:t>/Perf)</w:t>
      </w:r>
    </w:p>
    <w:p w14:paraId="0629896D" w14:textId="77777777" w:rsidR="00847211" w:rsidRDefault="00847211" w:rsidP="00847211">
      <w:pPr>
        <w:pStyle w:val="B3"/>
        <w:spacing w:after="0"/>
      </w:pPr>
      <w:r>
        <w:t>-</w:t>
      </w:r>
      <w:r>
        <w:tab/>
        <w:t>Band combinations for concurrent operation of NR/LTE Uu bands/band combinations and one NR/LTE V2X PC5 band (880X80, NR_LTE_V2X_PC5_combos-Core/Perf)</w:t>
      </w:r>
    </w:p>
    <w:p w14:paraId="0289E12F" w14:textId="77777777" w:rsidR="00847211" w:rsidRDefault="00847211" w:rsidP="00077C69">
      <w:pPr>
        <w:pStyle w:val="B3"/>
        <w:spacing w:after="120"/>
      </w:pPr>
      <w:r>
        <w:t>-</w:t>
      </w:r>
      <w:r>
        <w:tab/>
        <w:t>Simultaneous Rx/Tx band combinations for NR CA/DC, NR SUL and LTE/NR DC</w:t>
      </w:r>
      <w:r>
        <w:br/>
        <w:t>(911X18, LTE_NR_Simult_RxTx-Core/Perf)</w:t>
      </w:r>
      <w:r>
        <w:br/>
        <w:t>Note: WI LTE_NR_Simult_RxTx-Perf was actually stopped.</w:t>
      </w:r>
    </w:p>
    <w:p w14:paraId="6CA34713" w14:textId="45272CB0" w:rsidR="009F6623" w:rsidRDefault="009F6623" w:rsidP="009F6623">
      <w:pPr>
        <w:pStyle w:val="B3"/>
        <w:spacing w:after="0"/>
      </w:pPr>
      <w:r w:rsidRPr="008911F7">
        <w:t>-</w:t>
      </w:r>
      <w:r w:rsidRPr="008911F7">
        <w:tab/>
        <w:t>Rel-17 LTE inter-band Carrier Aggregation for 2 bands DL with 1 band UL</w:t>
      </w:r>
      <w:r>
        <w:br/>
        <w:t>(880X87, LTE_CA_R17_2BDL_1BUL-Core/Perf)</w:t>
      </w:r>
    </w:p>
    <w:p w14:paraId="0D0BD1C8" w14:textId="3DD1856D" w:rsidR="009F6623" w:rsidRDefault="009F6623" w:rsidP="009F6623">
      <w:pPr>
        <w:pStyle w:val="B3"/>
        <w:spacing w:after="0"/>
      </w:pPr>
      <w:r>
        <w:t>-</w:t>
      </w:r>
      <w:r>
        <w:tab/>
        <w:t>Rel-17 LTE inter-band Carrier Aggregation for 3 bands DL with 1 band UL</w:t>
      </w:r>
      <w:r>
        <w:br/>
        <w:t>(880X88, LTE_CA_R17_3BDL_1BUL-Core/Perf)</w:t>
      </w:r>
    </w:p>
    <w:p w14:paraId="197B8F78" w14:textId="3B087585" w:rsidR="009F6623" w:rsidRDefault="009F6623" w:rsidP="009F6623">
      <w:pPr>
        <w:pStyle w:val="B3"/>
        <w:spacing w:after="0"/>
      </w:pPr>
      <w:r>
        <w:t>-</w:t>
      </w:r>
      <w:r>
        <w:tab/>
        <w:t>Rel-17 LTE inter-band Carrier Aggregation for x bands DL (x=4, 5, 6) with 1 band UL</w:t>
      </w:r>
      <w:r>
        <w:br/>
        <w:t>(880X89, LTE_CA_R17_xBDL_1BUL-Core/Perf)</w:t>
      </w:r>
    </w:p>
    <w:p w14:paraId="1D9E132E" w14:textId="3579B12A" w:rsidR="008911F7" w:rsidRDefault="008911F7" w:rsidP="009F6623">
      <w:pPr>
        <w:pStyle w:val="B3"/>
        <w:spacing w:after="0"/>
      </w:pPr>
      <w:r>
        <w:t>-</w:t>
      </w:r>
      <w:r>
        <w:tab/>
        <w:t>Rel-17 LTE inter-band Carrier Aggregation for 2 bands DL with 2 bands UL</w:t>
      </w:r>
      <w:r>
        <w:br/>
        <w:t>(</w:t>
      </w:r>
      <w:r w:rsidR="009F6623">
        <w:t>880</w:t>
      </w:r>
      <w:r>
        <w:t>X</w:t>
      </w:r>
      <w:r w:rsidR="009F6623">
        <w:t>90</w:t>
      </w:r>
      <w:r>
        <w:t xml:space="preserve">, </w:t>
      </w:r>
      <w:r w:rsidR="009F6623">
        <w:t>LTE_CA_R17_2BDL_2BUL-Core</w:t>
      </w:r>
      <w:r>
        <w:t>/Perf)</w:t>
      </w:r>
    </w:p>
    <w:p w14:paraId="13D75CA9" w14:textId="77777777" w:rsidR="000A3FA3" w:rsidRDefault="008911F7" w:rsidP="000A3FA3">
      <w:pPr>
        <w:pStyle w:val="B3"/>
        <w:spacing w:after="0"/>
      </w:pPr>
      <w:r>
        <w:t>-</w:t>
      </w:r>
      <w:r>
        <w:tab/>
        <w:t>Rel-17 LTE inter-band Carrier Aggregation for x bands DL (x= 3, 4, 5) with 2 bands UL</w:t>
      </w:r>
      <w:r>
        <w:br/>
        <w:t>(</w:t>
      </w:r>
      <w:r w:rsidR="009F6623">
        <w:t>880</w:t>
      </w:r>
      <w:r>
        <w:t>X</w:t>
      </w:r>
      <w:r w:rsidR="009F6623">
        <w:t>91</w:t>
      </w:r>
      <w:r>
        <w:t xml:space="preserve">, </w:t>
      </w:r>
      <w:r w:rsidR="009F6623">
        <w:t>LTE_CA_R17_xBDL_2BUL-Core</w:t>
      </w:r>
      <w:r>
        <w:t>/Perf)</w:t>
      </w:r>
    </w:p>
    <w:p w14:paraId="6F16E200" w14:textId="64C620E5" w:rsidR="000A3FA3" w:rsidRDefault="000A3FA3" w:rsidP="000A3FA3">
      <w:pPr>
        <w:pStyle w:val="B3"/>
        <w:spacing w:after="0"/>
        <w:rPr>
          <w:highlight w:val="yellow"/>
        </w:rPr>
      </w:pPr>
      <w:r>
        <w:t>-</w:t>
      </w:r>
      <w:r>
        <w:tab/>
        <w:t>Additional LTE bands for UE categories M1/M2/NB1/NB2 in Rel-17</w:t>
      </w:r>
      <w:r>
        <w:br/>
        <w:t>(880X79, LTE_bands_R17_M1_M2_NB1_NB2-Core/Perf)</w:t>
      </w:r>
    </w:p>
    <w:p w14:paraId="009F8D92" w14:textId="5BE90645" w:rsidR="009F6623" w:rsidRDefault="009F6623" w:rsidP="001D6C13">
      <w:pPr>
        <w:pStyle w:val="B3"/>
        <w:spacing w:after="0"/>
        <w:rPr>
          <w:highlight w:val="yellow"/>
        </w:rPr>
      </w:pPr>
    </w:p>
    <w:p w14:paraId="4C270AE4" w14:textId="0A62A798" w:rsidR="00A64F3B" w:rsidRPr="00BF6AAC" w:rsidRDefault="00A64F3B" w:rsidP="00A64F3B">
      <w:pPr>
        <w:pStyle w:val="B2"/>
        <w:spacing w:after="0"/>
      </w:pPr>
      <w:r w:rsidRPr="00BF6AAC">
        <w:t>-</w:t>
      </w:r>
      <w:r w:rsidRPr="00BF6AAC">
        <w:tab/>
      </w:r>
      <w:r w:rsidR="00D16340">
        <w:t>2</w:t>
      </w:r>
      <w:r w:rsidRPr="00BF6AAC">
        <w:t xml:space="preserve"> RAN4 led </w:t>
      </w:r>
      <w:r>
        <w:t>REL-17 Perf.</w:t>
      </w:r>
      <w:r w:rsidRPr="00BF6AAC">
        <w:t xml:space="preserve"> part WI</w:t>
      </w:r>
      <w:r w:rsidR="00D16340">
        <w:t>s</w:t>
      </w:r>
      <w:r w:rsidRPr="00BF6AAC">
        <w:t>:</w:t>
      </w:r>
    </w:p>
    <w:p w14:paraId="367CAF42" w14:textId="41AB0FE4" w:rsidR="00A64F3B" w:rsidRDefault="00A64F3B" w:rsidP="001D6C13">
      <w:pPr>
        <w:pStyle w:val="B3"/>
        <w:spacing w:after="0"/>
      </w:pPr>
      <w:r w:rsidRPr="00A64F3B">
        <w:t>-</w:t>
      </w:r>
      <w:r w:rsidRPr="00A64F3B">
        <w:tab/>
        <w:t>Perf. part: Introduction of DL 1024QAM for NR FR1 (890256, NR_DL1024QAM_FR1-Perf)</w:t>
      </w:r>
      <w:r>
        <w:br/>
        <w:t xml:space="preserve">Note: WI </w:t>
      </w:r>
      <w:r w:rsidRPr="00A64F3B">
        <w:t>NR_DL1024QAM</w:t>
      </w:r>
      <w:r w:rsidRPr="00D16340">
        <w:t>_FR1-Core was completed in March 22.</w:t>
      </w:r>
    </w:p>
    <w:p w14:paraId="378168B0" w14:textId="77777777" w:rsidR="00D16340" w:rsidRDefault="00355E04" w:rsidP="001D6C13">
      <w:pPr>
        <w:pStyle w:val="B3"/>
        <w:spacing w:after="0"/>
      </w:pPr>
      <w:r w:rsidRPr="00D16340">
        <w:t>-</w:t>
      </w:r>
      <w:r w:rsidRPr="00D16340">
        <w:tab/>
        <w:t>Perf. part: Introduction of 900MHz NR band for Europe for Rail Mobile Radio (RMR)</w:t>
      </w:r>
      <w:r w:rsidRPr="00D16340">
        <w:br/>
        <w:t>(911216, NR_RAIL_EU_900MHz-Perf)</w:t>
      </w:r>
      <w:r w:rsidRPr="00D16340">
        <w:br/>
        <w:t xml:space="preserve">Note: WI NR_RAIL_EU_900MHz-Core </w:t>
      </w:r>
      <w:r w:rsidR="00D16340" w:rsidRPr="00D16340">
        <w:t>is stil</w:t>
      </w:r>
      <w:r w:rsidR="00D16340">
        <w:t>l ongoing (target: Sep.22).</w:t>
      </w:r>
    </w:p>
    <w:p w14:paraId="6F8AEB5E" w14:textId="77777777" w:rsidR="00C20A58" w:rsidRDefault="00C20A58" w:rsidP="001D6C13">
      <w:pPr>
        <w:pStyle w:val="B3"/>
        <w:spacing w:after="0"/>
        <w:rPr>
          <w:highlight w:val="yellow"/>
        </w:rPr>
      </w:pPr>
    </w:p>
    <w:p w14:paraId="2BE27300" w14:textId="5618BC00" w:rsidR="00FE7C9A" w:rsidRPr="000F06E7" w:rsidRDefault="00FE7C9A" w:rsidP="00FE7C9A">
      <w:pPr>
        <w:pStyle w:val="B1"/>
        <w:snapToGrid w:val="0"/>
        <w:spacing w:after="0"/>
        <w:ind w:left="851"/>
      </w:pPr>
      <w:r w:rsidRPr="000F06E7">
        <w:t>-</w:t>
      </w:r>
      <w:r w:rsidRPr="000F06E7">
        <w:tab/>
      </w:r>
      <w:r w:rsidR="00B14D14">
        <w:t>8</w:t>
      </w:r>
      <w:r w:rsidRPr="000F06E7">
        <w:t xml:space="preserve"> RAN5 led WI</w:t>
      </w:r>
      <w:r w:rsidR="009E3128" w:rsidRPr="000F06E7">
        <w:t>s</w:t>
      </w:r>
      <w:r w:rsidRPr="000F06E7">
        <w:t>:</w:t>
      </w:r>
    </w:p>
    <w:p w14:paraId="2756DD2C" w14:textId="278C4909" w:rsidR="00B14D14" w:rsidRDefault="00B14D14" w:rsidP="00B14D14">
      <w:pPr>
        <w:pStyle w:val="B3"/>
        <w:spacing w:after="0"/>
      </w:pPr>
      <w:r>
        <w:t>-</w:t>
      </w:r>
      <w:r>
        <w:tab/>
        <w:t>REL-14, UE Conformance Test Aspects - Enhancements on Full-Dimension (FD) MIMO for LTE</w:t>
      </w:r>
      <w:r>
        <w:br/>
        <w:t>(830085, LTE_eFDMIMO-UEConTest)</w:t>
      </w:r>
    </w:p>
    <w:p w14:paraId="4A6F95CF" w14:textId="2588775E" w:rsidR="00B14D14" w:rsidRDefault="00B14D14" w:rsidP="00B14D14">
      <w:pPr>
        <w:pStyle w:val="B3"/>
        <w:spacing w:after="0"/>
      </w:pPr>
      <w:r>
        <w:t>-</w:t>
      </w:r>
      <w:r>
        <w:tab/>
        <w:t>REL-15, UE Conformance Test Aspects - Enhancements for Mission Critical Services MCPTT, MCData and MCVideo (890042, MCenhUEConTest)</w:t>
      </w:r>
    </w:p>
    <w:p w14:paraId="35D30236" w14:textId="10627BFC" w:rsidR="00B14D14" w:rsidRDefault="00B14D14" w:rsidP="00B14D14">
      <w:pPr>
        <w:pStyle w:val="B3"/>
        <w:spacing w:after="0"/>
      </w:pPr>
      <w:r>
        <w:t>-</w:t>
      </w:r>
      <w:r>
        <w:tab/>
        <w:t>REL-16, UE Conformance Test Aspects - Even further mobility enhancement in E-UTRAN</w:t>
      </w:r>
      <w:r>
        <w:br/>
        <w:t>(880066, LTE_feMob-UEConTest)</w:t>
      </w:r>
    </w:p>
    <w:p w14:paraId="7B08AD8D" w14:textId="127FDB81" w:rsidR="00B14D14" w:rsidRDefault="00B14D14" w:rsidP="00B14D14">
      <w:pPr>
        <w:pStyle w:val="B3"/>
        <w:spacing w:after="0"/>
      </w:pPr>
      <w:r>
        <w:t>-</w:t>
      </w:r>
      <w:r>
        <w:tab/>
        <w:t>REL-16</w:t>
      </w:r>
      <w:r w:rsidR="00433882">
        <w:t xml:space="preserve">, </w:t>
      </w:r>
      <w:r>
        <w:t>UE Conformance Test Aspects - SON (Self-Organising Networks) and MDT (Minimization of Drive Tests) support for NR</w:t>
      </w:r>
      <w:r w:rsidR="00433882">
        <w:t xml:space="preserve"> (</w:t>
      </w:r>
      <w:r>
        <w:t>890043</w:t>
      </w:r>
      <w:r w:rsidR="00433882">
        <w:t xml:space="preserve">, </w:t>
      </w:r>
      <w:r>
        <w:t>NR_SON_MDT-UEConTest</w:t>
      </w:r>
      <w:r w:rsidR="00433882">
        <w:t>)</w:t>
      </w:r>
    </w:p>
    <w:p w14:paraId="16F6F58F" w14:textId="14582D24" w:rsidR="00B14D14" w:rsidRDefault="00433882" w:rsidP="00B14D14">
      <w:pPr>
        <w:pStyle w:val="B3"/>
        <w:spacing w:after="0"/>
      </w:pPr>
      <w:r>
        <w:t>-</w:t>
      </w:r>
      <w:r>
        <w:tab/>
      </w:r>
      <w:r w:rsidR="00B14D14">
        <w:t>REL-16</w:t>
      </w:r>
      <w:r>
        <w:t xml:space="preserve">, </w:t>
      </w:r>
      <w:r w:rsidR="00B14D14">
        <w:t>UE Conformance Test Aspects - NR performance requirement enhancement</w:t>
      </w:r>
      <w:r>
        <w:br/>
        <w:t>(</w:t>
      </w:r>
      <w:r w:rsidR="00B14D14">
        <w:t>890048</w:t>
      </w:r>
      <w:r>
        <w:t xml:space="preserve">, </w:t>
      </w:r>
      <w:r w:rsidR="00B14D14">
        <w:t>NR_perf_enh-UEConTest</w:t>
      </w:r>
      <w:r>
        <w:t>)</w:t>
      </w:r>
    </w:p>
    <w:p w14:paraId="1B3721D4" w14:textId="36AFC976" w:rsidR="00B14D14" w:rsidRDefault="00433882" w:rsidP="00B14D14">
      <w:pPr>
        <w:pStyle w:val="B3"/>
        <w:spacing w:after="0"/>
      </w:pPr>
      <w:r>
        <w:t>-</w:t>
      </w:r>
      <w:r>
        <w:tab/>
      </w:r>
      <w:r w:rsidR="00B14D14">
        <w:t>REL-16</w:t>
      </w:r>
      <w:r>
        <w:t xml:space="preserve">, </w:t>
      </w:r>
      <w:r w:rsidR="00B14D14">
        <w:t>UE Conformance Test Aspects - NR support for high speed train scenario</w:t>
      </w:r>
      <w:r>
        <w:br/>
        <w:t>(</w:t>
      </w:r>
      <w:r w:rsidR="00B14D14">
        <w:t>900050</w:t>
      </w:r>
      <w:r>
        <w:t xml:space="preserve">, </w:t>
      </w:r>
      <w:r w:rsidR="00B14D14">
        <w:t>NR_HST-UEConTest</w:t>
      </w:r>
      <w:r>
        <w:t>)</w:t>
      </w:r>
    </w:p>
    <w:p w14:paraId="2D19824E" w14:textId="7BB727F8" w:rsidR="00B14D14" w:rsidRDefault="00433882" w:rsidP="00B14D14">
      <w:pPr>
        <w:pStyle w:val="B3"/>
        <w:spacing w:after="0"/>
      </w:pPr>
      <w:r>
        <w:t>-</w:t>
      </w:r>
      <w:r>
        <w:tab/>
      </w:r>
      <w:r w:rsidR="00B14D14">
        <w:t>REL-16</w:t>
      </w:r>
      <w:r>
        <w:t xml:space="preserve">, </w:t>
      </w:r>
      <w:r w:rsidR="00B14D14">
        <w:t>UE Conformance Test Aspects - Common RF requirement configured output power for EN-DC with 3 uplink CC and 2 different bands (2CC LTE, 1CC NR FR1)</w:t>
      </w:r>
      <w:r>
        <w:br/>
        <w:t>(</w:t>
      </w:r>
      <w:r w:rsidR="00B14D14">
        <w:t>940091</w:t>
      </w:r>
      <w:r>
        <w:t xml:space="preserve">, </w:t>
      </w:r>
      <w:r w:rsidR="00B14D14">
        <w:t>DC_Pcmax_3UL_CC-UEConTest</w:t>
      </w:r>
      <w:r>
        <w:t>)</w:t>
      </w:r>
    </w:p>
    <w:p w14:paraId="7A9E143C" w14:textId="56EE3944" w:rsidR="00B14D14" w:rsidRDefault="00433882" w:rsidP="00B14D14">
      <w:pPr>
        <w:pStyle w:val="B3"/>
        <w:spacing w:after="0"/>
      </w:pPr>
      <w:r>
        <w:t>-</w:t>
      </w:r>
      <w:r>
        <w:tab/>
      </w:r>
      <w:r w:rsidR="00B14D14">
        <w:t>REL-17</w:t>
      </w:r>
      <w:r>
        <w:t xml:space="preserve">, </w:t>
      </w:r>
      <w:r w:rsidR="00B14D14">
        <w:t>UE Conformance - High power UE (power class 2) for NR band n34</w:t>
      </w:r>
      <w:r>
        <w:br/>
        <w:t>(</w:t>
      </w:r>
      <w:r w:rsidR="00B14D14">
        <w:t>930053</w:t>
      </w:r>
      <w:r>
        <w:t xml:space="preserve">, </w:t>
      </w:r>
      <w:r w:rsidR="00B14D14">
        <w:t>NR_UE_PC2_n34-UEConTest</w:t>
      </w:r>
      <w:r>
        <w:t>)</w:t>
      </w:r>
    </w:p>
    <w:p w14:paraId="1C7D4D4D" w14:textId="77777777" w:rsidR="00B14D14" w:rsidRDefault="00B14D14" w:rsidP="000F06E7">
      <w:pPr>
        <w:pStyle w:val="B3"/>
        <w:spacing w:after="0"/>
      </w:pPr>
    </w:p>
    <w:p w14:paraId="180CF422" w14:textId="73AB6DE5" w:rsidR="00FE7C9A" w:rsidRPr="00302D16" w:rsidRDefault="00FE7C9A" w:rsidP="00A07CEB">
      <w:pPr>
        <w:pStyle w:val="B1"/>
        <w:snapToGrid w:val="0"/>
        <w:spacing w:after="120"/>
      </w:pPr>
      <w:r w:rsidRPr="00302D16">
        <w:t>-</w:t>
      </w:r>
      <w:r w:rsidRPr="00302D16">
        <w:tab/>
      </w:r>
      <w:r w:rsidR="00625ACB">
        <w:t>2</w:t>
      </w:r>
      <w:r w:rsidRPr="00302D16">
        <w:t xml:space="preserve"> </w:t>
      </w:r>
      <w:r w:rsidRPr="00302D16">
        <w:rPr>
          <w:u w:val="single"/>
        </w:rPr>
        <w:t>closed study item</w:t>
      </w:r>
      <w:r w:rsidR="00302D16">
        <w:rPr>
          <w:u w:val="single"/>
        </w:rPr>
        <w:t>s</w:t>
      </w:r>
      <w:r w:rsidRPr="00302D16">
        <w:t xml:space="preserve"> (SI)</w:t>
      </w:r>
      <w:r w:rsidR="00F71792" w:rsidRPr="00302D16">
        <w:t>:</w:t>
      </w:r>
    </w:p>
    <w:p w14:paraId="641EC046" w14:textId="470EC6EC" w:rsidR="009E1111" w:rsidRDefault="009E1111" w:rsidP="009E1111">
      <w:pPr>
        <w:pStyle w:val="B2"/>
        <w:spacing w:after="0"/>
        <w:ind w:left="1135"/>
      </w:pPr>
      <w:r>
        <w:t>-</w:t>
      </w:r>
      <w:r>
        <w:tab/>
        <w:t>REL-18, RAN4, Study on enhanced test methods for FR2 NR UEs (850071, FS_FR2_enhTestMethods)</w:t>
      </w:r>
    </w:p>
    <w:p w14:paraId="6FF47299" w14:textId="76D4AE1F" w:rsidR="009E1111" w:rsidRDefault="009E1111" w:rsidP="009E1111">
      <w:pPr>
        <w:pStyle w:val="B2"/>
        <w:ind w:left="1135"/>
      </w:pPr>
      <w:r>
        <w:t>-</w:t>
      </w:r>
      <w:r>
        <w:tab/>
        <w:t>REL-18, RAN, Study on requirements and use cases for network verified UE location for Non-Terrestrial-Networks (NTN) in NR (960091, FS_NR_NTN_netw_verif_UE_loc)</w:t>
      </w:r>
      <w:r>
        <w:br/>
        <w:t>Note: This SI was started and completed at RAN #96.</w:t>
      </w:r>
    </w:p>
    <w:p w14:paraId="24570622" w14:textId="77777777" w:rsidR="002313C6" w:rsidRPr="00141D06" w:rsidRDefault="002313C6" w:rsidP="002313C6">
      <w:pPr>
        <w:pStyle w:val="B1"/>
        <w:snapToGrid w:val="0"/>
        <w:spacing w:after="120"/>
      </w:pPr>
      <w:r w:rsidRPr="00141D06">
        <w:t>-</w:t>
      </w:r>
      <w:r w:rsidRPr="00141D06">
        <w:tab/>
      </w:r>
      <w:r>
        <w:t>60</w:t>
      </w:r>
      <w:r w:rsidRPr="00141D06">
        <w:t xml:space="preserve"> </w:t>
      </w:r>
      <w:r w:rsidRPr="00141D06">
        <w:rPr>
          <w:u w:val="single"/>
        </w:rPr>
        <w:t>new approved work items</w:t>
      </w:r>
      <w:r w:rsidRPr="00141D06">
        <w:t xml:space="preserve"> (WI) (</w:t>
      </w:r>
      <w:r>
        <w:t>21</w:t>
      </w:r>
      <w:r w:rsidRPr="00141D06">
        <w:t xml:space="preserve"> Core, 1</w:t>
      </w:r>
      <w:r>
        <w:t>8</w:t>
      </w:r>
      <w:r w:rsidRPr="00141D06">
        <w:t xml:space="preserve"> Perf., </w:t>
      </w:r>
      <w:r>
        <w:t>21</w:t>
      </w:r>
      <w:r w:rsidRPr="00141D06">
        <w:t xml:space="preserve"> Testing):</w:t>
      </w:r>
    </w:p>
    <w:p w14:paraId="39931015" w14:textId="77777777" w:rsidR="002313C6" w:rsidRPr="00894CE5" w:rsidRDefault="002313C6" w:rsidP="002313C6">
      <w:pPr>
        <w:pStyle w:val="B1"/>
        <w:snapToGrid w:val="0"/>
        <w:spacing w:after="0"/>
        <w:ind w:left="567" w:firstLine="0"/>
      </w:pPr>
      <w:r w:rsidRPr="00894CE5">
        <w:t>-</w:t>
      </w:r>
      <w:r w:rsidRPr="00894CE5">
        <w:tab/>
        <w:t>1</w:t>
      </w:r>
      <w:r>
        <w:t>8</w:t>
      </w:r>
      <w:r w:rsidRPr="00894CE5">
        <w:t xml:space="preserve"> REL-18 RAN4 features with Core and Perf. part WIs for (X=1: Core; X=2: Perf):</w:t>
      </w:r>
    </w:p>
    <w:p w14:paraId="59DCC547" w14:textId="77777777" w:rsidR="002313C6" w:rsidRDefault="002313C6" w:rsidP="002313C6">
      <w:pPr>
        <w:pStyle w:val="B3"/>
        <w:spacing w:after="0"/>
      </w:pPr>
      <w:r>
        <w:t>-</w:t>
      </w:r>
      <w:r>
        <w:tab/>
        <w:t>Enhancements of NR shared spectrum bands (960X93, NR_unlic_enh-Core/Perf)</w:t>
      </w:r>
      <w:r>
        <w:tab/>
      </w:r>
      <w:r>
        <w:tab/>
      </w:r>
      <w:r>
        <w:tab/>
      </w:r>
      <w:r>
        <w:tab/>
      </w:r>
      <w:r w:rsidRPr="00B56654">
        <w:t>RP-221813</w:t>
      </w:r>
    </w:p>
    <w:p w14:paraId="058911DC" w14:textId="24FF91AF" w:rsidR="002313C6" w:rsidRDefault="002313C6" w:rsidP="002313C6">
      <w:pPr>
        <w:pStyle w:val="B3"/>
        <w:spacing w:after="0"/>
      </w:pPr>
      <w:r>
        <w:t>-</w:t>
      </w:r>
      <w:r>
        <w:tab/>
        <w:t>Rel-18 downlink interruption for NR and EN-DC band combinations at dynamic</w:t>
      </w:r>
      <w:r>
        <w:br/>
        <w:t>Tx Switching in Uplink (960X94, DL_intrpt_combos_TxSW_R18-Core/Perf)</w:t>
      </w:r>
      <w:r>
        <w:tab/>
      </w:r>
      <w:r>
        <w:tab/>
      </w:r>
      <w:r>
        <w:tab/>
      </w:r>
      <w:r w:rsidR="001046F3">
        <w:tab/>
      </w:r>
      <w:r>
        <w:tab/>
      </w:r>
      <w:r w:rsidRPr="00B56654">
        <w:t>RP-221843</w:t>
      </w:r>
    </w:p>
    <w:p w14:paraId="767EC8F6" w14:textId="77777777" w:rsidR="002313C6" w:rsidRDefault="002313C6" w:rsidP="002313C6">
      <w:pPr>
        <w:pStyle w:val="B3"/>
        <w:spacing w:after="0"/>
      </w:pPr>
      <w:r>
        <w:t>-</w:t>
      </w:r>
      <w:r>
        <w:tab/>
        <w:t>Additional NR bands for UL-MIMO in Rel-18</w:t>
      </w:r>
      <w:r>
        <w:br/>
        <w:t>(960X95, NR_bands_UL_MIMO_R18-Core/Perf)</w:t>
      </w:r>
      <w:r>
        <w:tab/>
      </w:r>
      <w:r>
        <w:tab/>
      </w:r>
      <w:r>
        <w:tab/>
      </w:r>
      <w:r>
        <w:tab/>
      </w:r>
      <w:r>
        <w:tab/>
      </w:r>
      <w:r>
        <w:tab/>
      </w:r>
      <w:r>
        <w:tab/>
      </w:r>
      <w:r>
        <w:tab/>
      </w:r>
      <w:r>
        <w:tab/>
      </w:r>
      <w:r>
        <w:tab/>
      </w:r>
      <w:r>
        <w:tab/>
      </w:r>
      <w:r>
        <w:tab/>
      </w:r>
      <w:r w:rsidRPr="0020045D">
        <w:t>RP-221844</w:t>
      </w:r>
    </w:p>
    <w:p w14:paraId="78F06D5D" w14:textId="77777777" w:rsidR="002313C6" w:rsidRDefault="002313C6" w:rsidP="002313C6">
      <w:pPr>
        <w:pStyle w:val="B3"/>
        <w:spacing w:after="0"/>
      </w:pPr>
      <w:r>
        <w:t>-</w:t>
      </w:r>
      <w:r>
        <w:tab/>
        <w:t>Rel-18 band combinations for concurrent operation of NR/LTE Uu bands/band</w:t>
      </w:r>
      <w:r>
        <w:br/>
        <w:t>combinations and one NR/LTE V2X PC5 band</w:t>
      </w:r>
      <w:r>
        <w:br/>
      </w:r>
      <w:r>
        <w:tab/>
        <w:t>(960X96, NR_LTE_V2X_PC5_combos_R18-Core/Perf)</w:t>
      </w:r>
      <w:r>
        <w:tab/>
      </w:r>
      <w:r>
        <w:tab/>
      </w:r>
      <w:r>
        <w:tab/>
      </w:r>
      <w:r>
        <w:tab/>
      </w:r>
      <w:r>
        <w:tab/>
      </w:r>
      <w:r>
        <w:tab/>
      </w:r>
      <w:r>
        <w:tab/>
      </w:r>
      <w:r>
        <w:tab/>
      </w:r>
      <w:r>
        <w:tab/>
      </w:r>
      <w:r>
        <w:tab/>
      </w:r>
      <w:r w:rsidRPr="0020045D">
        <w:t>RP-221879</w:t>
      </w:r>
    </w:p>
    <w:p w14:paraId="3AA08D7C" w14:textId="77777777" w:rsidR="002313C6" w:rsidRPr="0020045D" w:rsidRDefault="002313C6" w:rsidP="002313C6">
      <w:pPr>
        <w:pStyle w:val="B3"/>
        <w:spacing w:after="0"/>
        <w:rPr>
          <w:i/>
        </w:rPr>
      </w:pPr>
      <w:r>
        <w:t>-</w:t>
      </w:r>
      <w:r>
        <w:tab/>
        <w:t>APT 600MHz NR band (960X97, NR_600MHz_APT-Core/Perf)</w:t>
      </w:r>
      <w:r>
        <w:tab/>
      </w:r>
      <w:r>
        <w:tab/>
      </w:r>
      <w:r>
        <w:tab/>
      </w:r>
      <w:r>
        <w:tab/>
      </w:r>
      <w:r>
        <w:tab/>
      </w:r>
      <w:r>
        <w:tab/>
      </w:r>
      <w:r>
        <w:tab/>
      </w:r>
      <w:r>
        <w:tab/>
      </w:r>
      <w:r w:rsidRPr="0020045D">
        <w:t>RP-221778</w:t>
      </w:r>
    </w:p>
    <w:p w14:paraId="3C609BE6" w14:textId="77777777" w:rsidR="002313C6" w:rsidRDefault="002313C6" w:rsidP="002313C6">
      <w:pPr>
        <w:pStyle w:val="B3"/>
        <w:spacing w:after="0"/>
      </w:pPr>
      <w:r>
        <w:t>-</w:t>
      </w:r>
      <w:r>
        <w:tab/>
        <w:t>Introduction of additional 6GHz NR licensed bands</w:t>
      </w:r>
      <w:r>
        <w:br/>
        <w:t>(960X98, NR_6GHz_add_bands-Core/Perf)</w:t>
      </w:r>
      <w:r>
        <w:tab/>
      </w:r>
      <w:r>
        <w:tab/>
      </w:r>
      <w:r>
        <w:tab/>
      </w:r>
      <w:r>
        <w:tab/>
      </w:r>
      <w:r>
        <w:tab/>
      </w:r>
      <w:r>
        <w:tab/>
      </w:r>
      <w:r>
        <w:tab/>
      </w:r>
      <w:r>
        <w:tab/>
      </w:r>
      <w:r>
        <w:tab/>
      </w:r>
      <w:r>
        <w:tab/>
      </w:r>
      <w:r>
        <w:tab/>
      </w:r>
      <w:r>
        <w:tab/>
      </w:r>
      <w:r>
        <w:tab/>
      </w:r>
      <w:r>
        <w:tab/>
      </w:r>
      <w:r w:rsidRPr="005B1DC9">
        <w:t>RP-221845</w:t>
      </w:r>
    </w:p>
    <w:p w14:paraId="614995D4" w14:textId="77777777" w:rsidR="002313C6" w:rsidRDefault="002313C6" w:rsidP="002313C6">
      <w:pPr>
        <w:pStyle w:val="B3"/>
        <w:spacing w:after="0"/>
      </w:pPr>
      <w:r>
        <w:t>-</w:t>
      </w:r>
      <w:r>
        <w:tab/>
        <w:t>Rel-18 LTE-Advanced Carrier Aggregation for x bands (2&lt;=x&lt;= 6) DL with</w:t>
      </w:r>
      <w:r>
        <w:br/>
        <w:t>y bands (y=1, 2) UL (960X99, LTE_CA_R18_xBDL_yBUL-Core/Perf)</w:t>
      </w:r>
      <w:r>
        <w:tab/>
      </w:r>
      <w:r>
        <w:tab/>
      </w:r>
      <w:r>
        <w:tab/>
      </w:r>
      <w:r>
        <w:tab/>
      </w:r>
      <w:r>
        <w:tab/>
      </w:r>
      <w:r>
        <w:tab/>
      </w:r>
      <w:r w:rsidRPr="005B1DC9">
        <w:t>RP-221831</w:t>
      </w:r>
    </w:p>
    <w:p w14:paraId="5F05C699" w14:textId="77777777" w:rsidR="002313C6" w:rsidRDefault="002313C6" w:rsidP="002313C6">
      <w:pPr>
        <w:pStyle w:val="B3"/>
        <w:spacing w:after="0"/>
      </w:pPr>
      <w:r>
        <w:t>-</w:t>
      </w:r>
      <w:r>
        <w:tab/>
        <w:t xml:space="preserve">Rel-18 Dual Connectivity (DC) of 1 band LTE (1DL/1UL) and </w:t>
      </w:r>
      <w:r>
        <w:br/>
        <w:t>1 NR band (1DL/1UL) (961X01, DC_R18_1BLTE_1BNR_2DL2UL-Core/Perf)</w:t>
      </w:r>
      <w:r>
        <w:tab/>
      </w:r>
      <w:r>
        <w:tab/>
      </w:r>
      <w:r>
        <w:tab/>
      </w:r>
      <w:r>
        <w:tab/>
      </w:r>
      <w:r w:rsidRPr="00B40095">
        <w:t>RP-221264</w:t>
      </w:r>
    </w:p>
    <w:p w14:paraId="7BA0BA96" w14:textId="77777777" w:rsidR="002313C6" w:rsidRDefault="002313C6" w:rsidP="002313C6">
      <w:pPr>
        <w:pStyle w:val="B3"/>
        <w:spacing w:after="0"/>
      </w:pPr>
      <w:r>
        <w:t>-</w:t>
      </w:r>
      <w:r>
        <w:tab/>
        <w:t>Rel-18 Dual Connectivity (DC) of x LTE bands and y NR bands with z bands DL</w:t>
      </w:r>
      <w:r>
        <w:br/>
        <w:t>and 3 bands UL (x=1, 2, 3, 4; y=1, 2; 3&lt;=z&lt;=6)</w:t>
      </w:r>
      <w:r>
        <w:br/>
        <w:t>(961X02, DC_R18_xBLTE_yBNR_zDL3UL-Core/Perf)</w:t>
      </w:r>
      <w:r>
        <w:tab/>
      </w:r>
      <w:r>
        <w:tab/>
      </w:r>
      <w:r>
        <w:tab/>
      </w:r>
      <w:r>
        <w:tab/>
      </w:r>
      <w:r>
        <w:tab/>
      </w:r>
      <w:r>
        <w:tab/>
      </w:r>
      <w:r>
        <w:tab/>
      </w:r>
      <w:r>
        <w:tab/>
      </w:r>
      <w:r>
        <w:tab/>
      </w:r>
      <w:r>
        <w:tab/>
      </w:r>
      <w:r w:rsidRPr="00F63AFB">
        <w:t>RP-221400</w:t>
      </w:r>
    </w:p>
    <w:p w14:paraId="602318FB" w14:textId="77777777" w:rsidR="002313C6" w:rsidRDefault="002313C6" w:rsidP="002313C6">
      <w:pPr>
        <w:pStyle w:val="B3"/>
        <w:spacing w:after="0"/>
      </w:pPr>
      <w:r>
        <w:t>-</w:t>
      </w:r>
      <w:r>
        <w:tab/>
        <w:t>Rel-18 Dual Connectivity (DC) of x bands (x=1,2,3,4) LTE inter-band CA (xDL/1UL)</w:t>
      </w:r>
      <w:r>
        <w:br/>
        <w:t>and 2 bands NR inter-band CA (2DL/1UL)</w:t>
      </w:r>
      <w:r>
        <w:br/>
        <w:t>(961X03, DC_R18_xBLTE_2BNR_yDL2UL-Core/Perf)</w:t>
      </w:r>
      <w:r>
        <w:tab/>
      </w:r>
      <w:r>
        <w:tab/>
      </w:r>
      <w:r>
        <w:tab/>
      </w:r>
      <w:r>
        <w:tab/>
      </w:r>
      <w:r>
        <w:tab/>
      </w:r>
      <w:r>
        <w:tab/>
      </w:r>
      <w:r>
        <w:tab/>
      </w:r>
      <w:r>
        <w:tab/>
      </w:r>
      <w:r>
        <w:tab/>
      </w:r>
      <w:r>
        <w:tab/>
      </w:r>
      <w:r w:rsidRPr="00E71BD4">
        <w:t>RP-221800</w:t>
      </w:r>
    </w:p>
    <w:p w14:paraId="3D824534" w14:textId="77777777" w:rsidR="002313C6" w:rsidRDefault="002313C6" w:rsidP="002313C6">
      <w:pPr>
        <w:pStyle w:val="B3"/>
        <w:spacing w:after="0"/>
      </w:pPr>
      <w:r>
        <w:t>-</w:t>
      </w:r>
      <w:r>
        <w:tab/>
        <w:t xml:space="preserve"> Rel-18 Dual Connectivity (DC) of 2 bands LTE inter-band CA (2DL/1UL) and</w:t>
      </w:r>
      <w:r>
        <w:br/>
        <w:t>1 NR band (1DL/1UL) (961X04, DC_R18_2BLTE_1BNR_3DL2UL-Core/Perf)</w:t>
      </w:r>
      <w:r>
        <w:tab/>
      </w:r>
      <w:r>
        <w:tab/>
      </w:r>
      <w:r>
        <w:tab/>
      </w:r>
      <w:r>
        <w:tab/>
      </w:r>
      <w:r w:rsidRPr="00E71BD4">
        <w:t>RP-221832</w:t>
      </w:r>
    </w:p>
    <w:p w14:paraId="49A5A492" w14:textId="77777777" w:rsidR="002313C6" w:rsidRDefault="002313C6" w:rsidP="002313C6">
      <w:pPr>
        <w:pStyle w:val="B3"/>
        <w:spacing w:after="0"/>
      </w:pPr>
      <w:r>
        <w:t>-</w:t>
      </w:r>
      <w:r>
        <w:tab/>
        <w:t>Rel-18 Dual Connectivity (DC) of x bands (x=3,4,5) LTE inter-band CA (xDL/1UL) and</w:t>
      </w:r>
      <w:r>
        <w:br/>
        <w:t>1 NR band (1DL/1UL) (961X05, DC_R18_xBLTE_1BNR_yDL2UL-Core/Perf)</w:t>
      </w:r>
      <w:r>
        <w:tab/>
      </w:r>
      <w:r>
        <w:tab/>
      </w:r>
      <w:r>
        <w:tab/>
      </w:r>
      <w:r>
        <w:tab/>
      </w:r>
      <w:r w:rsidRPr="00E71BD4">
        <w:t>RP-221833</w:t>
      </w:r>
    </w:p>
    <w:p w14:paraId="72A75638" w14:textId="77777777" w:rsidR="002313C6" w:rsidRDefault="002313C6" w:rsidP="002313C6">
      <w:pPr>
        <w:pStyle w:val="B3"/>
        <w:spacing w:after="0"/>
      </w:pPr>
      <w:r>
        <w:lastRenderedPageBreak/>
        <w:t>-</w:t>
      </w:r>
      <w:r>
        <w:tab/>
        <w:t>Rel-18 Dual Connectivity (DC) of x bands (x=1,2,3) LTE inter-band CA (xDL/1UL) and</w:t>
      </w:r>
      <w:r>
        <w:br/>
        <w:t>y bands (3&lt;=y&lt;=5 and x+y &lt;= 6) NR inter-band CA (yDL/1UL)</w:t>
      </w:r>
      <w:r>
        <w:br/>
        <w:t>(961X06, DC_R18_xBLTE_yBNR_zDL2UL-Core/Perf)</w:t>
      </w:r>
      <w:r>
        <w:tab/>
      </w:r>
      <w:r>
        <w:tab/>
      </w:r>
      <w:r>
        <w:tab/>
      </w:r>
      <w:r>
        <w:tab/>
      </w:r>
      <w:r>
        <w:tab/>
      </w:r>
      <w:r>
        <w:tab/>
      </w:r>
      <w:r>
        <w:tab/>
      </w:r>
      <w:r>
        <w:tab/>
      </w:r>
      <w:r>
        <w:tab/>
      </w:r>
      <w:r>
        <w:tab/>
      </w:r>
      <w:r w:rsidRPr="003A4F0A">
        <w:t>RP-221834</w:t>
      </w:r>
    </w:p>
    <w:p w14:paraId="18A392BD" w14:textId="77777777" w:rsidR="002313C6" w:rsidRDefault="002313C6" w:rsidP="002313C6">
      <w:pPr>
        <w:pStyle w:val="B3"/>
        <w:spacing w:after="0"/>
      </w:pPr>
      <w:r>
        <w:t>-</w:t>
      </w:r>
      <w:r>
        <w:tab/>
        <w:t>Rel-18 NR intra band Carrier Aggregation for xCC DL/yCC UL including contiguous and</w:t>
      </w:r>
      <w:r>
        <w:br/>
        <w:t>non-contiguous spectrum (x&gt;=y) (961X07, NR_CA_R18_Intra-Core/Perf)</w:t>
      </w:r>
      <w:r>
        <w:tab/>
      </w:r>
      <w:r>
        <w:tab/>
      </w:r>
      <w:r>
        <w:tab/>
      </w:r>
      <w:r>
        <w:tab/>
      </w:r>
      <w:r>
        <w:tab/>
      </w:r>
      <w:r w:rsidRPr="006A1024">
        <w:t>RP-221835</w:t>
      </w:r>
    </w:p>
    <w:p w14:paraId="564121D1" w14:textId="77777777" w:rsidR="002313C6" w:rsidRDefault="002313C6" w:rsidP="002313C6">
      <w:pPr>
        <w:pStyle w:val="B3"/>
        <w:spacing w:after="0"/>
      </w:pPr>
      <w:r>
        <w:t>-</w:t>
      </w:r>
      <w:r>
        <w:tab/>
        <w:t>Rel-18 NR inter-band Carrier Aggregation/Dual Connectivity for y bands DL (y=4, 5, 6)</w:t>
      </w:r>
      <w:r>
        <w:br/>
        <w:t>with x bands UL (x=1, 2) (961X08, NR_CADC_R18_yBDL_xBUL-Core/Perf)</w:t>
      </w:r>
      <w:r>
        <w:tab/>
      </w:r>
      <w:r>
        <w:tab/>
      </w:r>
      <w:r>
        <w:tab/>
      </w:r>
      <w:r>
        <w:tab/>
      </w:r>
      <w:r w:rsidRPr="00894CE5">
        <w:t>RP-221838</w:t>
      </w:r>
    </w:p>
    <w:p w14:paraId="1BBB41DE" w14:textId="77777777" w:rsidR="002313C6" w:rsidRDefault="002313C6" w:rsidP="002313C6">
      <w:pPr>
        <w:pStyle w:val="B3"/>
        <w:spacing w:after="0"/>
      </w:pPr>
      <w:r>
        <w:t>-</w:t>
      </w:r>
      <w:r>
        <w:tab/>
        <w:t>Rel-18 band combinations for SA NR supplementary uplink (SUL), NSA NR SUL,</w:t>
      </w:r>
      <w:r>
        <w:br/>
        <w:t>NSA NR SUL with UL sharing from the UE perspective (ULSUP)</w:t>
      </w:r>
      <w:r>
        <w:br/>
        <w:t>(961X09, NR_SUL_combos_R18-Core/Perf)</w:t>
      </w:r>
      <w:r>
        <w:tab/>
      </w:r>
      <w:r>
        <w:tab/>
      </w:r>
      <w:r>
        <w:tab/>
      </w:r>
      <w:r>
        <w:tab/>
      </w:r>
      <w:r>
        <w:tab/>
      </w:r>
      <w:r>
        <w:tab/>
      </w:r>
      <w:r>
        <w:tab/>
      </w:r>
      <w:r>
        <w:tab/>
      </w:r>
      <w:r>
        <w:tab/>
      </w:r>
      <w:r>
        <w:tab/>
      </w:r>
      <w:r>
        <w:tab/>
      </w:r>
      <w:r>
        <w:tab/>
      </w:r>
      <w:r>
        <w:tab/>
      </w:r>
      <w:r>
        <w:tab/>
      </w:r>
      <w:r w:rsidRPr="00894CE5">
        <w:t>RP-22183</w:t>
      </w:r>
      <w:r>
        <w:t>9</w:t>
      </w:r>
    </w:p>
    <w:p w14:paraId="79DAAD8C" w14:textId="77777777" w:rsidR="002313C6" w:rsidRDefault="002313C6" w:rsidP="002313C6">
      <w:pPr>
        <w:pStyle w:val="B3"/>
        <w:spacing w:after="0"/>
      </w:pPr>
      <w:r>
        <w:t>-</w:t>
      </w:r>
      <w:r>
        <w:tab/>
        <w:t>Rel-18 NR Inter-band Carrier Aggregation/Dual Connectivity for 2 bands DL with</w:t>
      </w:r>
      <w:r>
        <w:br/>
        <w:t>x bands UL (x=1,2) (961X10, NR_CADC_R18_2BDL_xBUL-Core/Perf)</w:t>
      </w:r>
      <w:r>
        <w:tab/>
      </w:r>
      <w:r>
        <w:tab/>
      </w:r>
      <w:r>
        <w:tab/>
      </w:r>
      <w:r>
        <w:tab/>
      </w:r>
      <w:r>
        <w:tab/>
      </w:r>
      <w:r>
        <w:tab/>
      </w:r>
      <w:r w:rsidRPr="00894CE5">
        <w:t>RP-221876</w:t>
      </w:r>
    </w:p>
    <w:p w14:paraId="5540D423" w14:textId="77777777" w:rsidR="002313C6" w:rsidRDefault="002313C6" w:rsidP="002313C6">
      <w:pPr>
        <w:pStyle w:val="B3"/>
        <w:spacing w:after="120"/>
        <w:rPr>
          <w:highlight w:val="yellow"/>
        </w:rPr>
      </w:pPr>
      <w:r>
        <w:t>-</w:t>
      </w:r>
      <w:r>
        <w:tab/>
        <w:t>Rel-18 NR Inter-band Carrier Aggregation/Dual Connectivity for 3 bands DL with</w:t>
      </w:r>
      <w:r>
        <w:br/>
        <w:t>x bands UL (x=1,2) (961X11, NR_CADC_R18_3BDL_xBUL-Core/Perf)</w:t>
      </w:r>
      <w:r>
        <w:tab/>
      </w:r>
      <w:r>
        <w:tab/>
      </w:r>
      <w:r>
        <w:tab/>
      </w:r>
      <w:r>
        <w:tab/>
      </w:r>
      <w:r>
        <w:tab/>
      </w:r>
      <w:r>
        <w:tab/>
      </w:r>
      <w:r w:rsidRPr="00894CE5">
        <w:t>RP-221877</w:t>
      </w:r>
    </w:p>
    <w:p w14:paraId="33171B5B" w14:textId="77777777" w:rsidR="002313C6" w:rsidRPr="00B71F69" w:rsidRDefault="002313C6" w:rsidP="002313C6">
      <w:pPr>
        <w:pStyle w:val="B2"/>
        <w:spacing w:after="0"/>
      </w:pPr>
      <w:r w:rsidRPr="00B71F69">
        <w:t>-</w:t>
      </w:r>
      <w:r w:rsidRPr="00B71F69">
        <w:tab/>
        <w:t>3 RAN4 led REL-18 Core part WIs</w:t>
      </w:r>
      <w:r>
        <w:t xml:space="preserve"> (WIs without Perf. part)</w:t>
      </w:r>
      <w:r w:rsidRPr="00B71F69">
        <w:t>:</w:t>
      </w:r>
    </w:p>
    <w:p w14:paraId="18814754" w14:textId="77777777" w:rsidR="002313C6" w:rsidRDefault="002313C6" w:rsidP="002313C6">
      <w:pPr>
        <w:pStyle w:val="B3"/>
        <w:spacing w:after="0"/>
      </w:pPr>
      <w:r>
        <w:t>-</w:t>
      </w:r>
      <w:r>
        <w:tab/>
        <w:t>Core part: LTE intra-band contiguous Carrier Aggregation for band 8</w:t>
      </w:r>
      <w:r>
        <w:br/>
        <w:t>(961100, LTE_CA_intra_B8-Core)</w:t>
      </w:r>
      <w:r>
        <w:tab/>
      </w:r>
      <w:r>
        <w:tab/>
      </w:r>
      <w:r>
        <w:tab/>
      </w:r>
      <w:r>
        <w:tab/>
      </w:r>
      <w:r>
        <w:tab/>
      </w:r>
      <w:r>
        <w:tab/>
      </w:r>
      <w:r>
        <w:tab/>
      </w:r>
      <w:r>
        <w:tab/>
      </w:r>
      <w:r>
        <w:tab/>
      </w:r>
      <w:r>
        <w:tab/>
      </w:r>
      <w:r>
        <w:tab/>
      </w:r>
      <w:r>
        <w:tab/>
      </w:r>
      <w:r>
        <w:tab/>
      </w:r>
      <w:r>
        <w:tab/>
      </w:r>
      <w:r>
        <w:tab/>
      </w:r>
      <w:r>
        <w:tab/>
      </w:r>
      <w:r>
        <w:tab/>
        <w:t>RP-221846</w:t>
      </w:r>
    </w:p>
    <w:p w14:paraId="329A301E" w14:textId="77777777" w:rsidR="002313C6" w:rsidRDefault="002313C6" w:rsidP="002313C6">
      <w:pPr>
        <w:pStyle w:val="B3"/>
        <w:spacing w:after="0"/>
      </w:pPr>
      <w:r>
        <w:t>-</w:t>
      </w:r>
      <w:r>
        <w:tab/>
        <w:t>Core part: High-power UE operation for fixed-wireless/vehicle-mounted use cases in</w:t>
      </w:r>
      <w:r>
        <w:br/>
        <w:t>LTE bands and NR bands (961112, LTE_NR_HPUE_FWVM_R18-Core)</w:t>
      </w:r>
      <w:r>
        <w:tab/>
      </w:r>
      <w:r>
        <w:tab/>
      </w:r>
      <w:r>
        <w:tab/>
      </w:r>
      <w:r>
        <w:tab/>
      </w:r>
      <w:r>
        <w:tab/>
      </w:r>
      <w:r>
        <w:tab/>
        <w:t>RP-221841</w:t>
      </w:r>
    </w:p>
    <w:p w14:paraId="6034B721" w14:textId="77777777" w:rsidR="002313C6" w:rsidRDefault="002313C6" w:rsidP="002313C6">
      <w:pPr>
        <w:pStyle w:val="B3"/>
        <w:spacing w:after="120"/>
        <w:rPr>
          <w:highlight w:val="yellow"/>
        </w:rPr>
      </w:pPr>
      <w:r>
        <w:t>-</w:t>
      </w:r>
      <w:r>
        <w:tab/>
        <w:t>Core part: High Power UE support for NR bands n100 and n101 for</w:t>
      </w:r>
      <w:r>
        <w:br/>
        <w:t>Rail Mobile Radio (RMR) in Europe (961113, NR_RAIL_HPUE_n100_n101-Core)</w:t>
      </w:r>
      <w:r>
        <w:tab/>
      </w:r>
      <w:r>
        <w:tab/>
      </w:r>
      <w:r>
        <w:tab/>
        <w:t>RP-221878</w:t>
      </w:r>
    </w:p>
    <w:p w14:paraId="61624AB9" w14:textId="77777777" w:rsidR="002313C6" w:rsidRPr="00AA348B" w:rsidRDefault="002313C6" w:rsidP="002313C6">
      <w:pPr>
        <w:pStyle w:val="B2"/>
        <w:spacing w:after="0"/>
      </w:pPr>
      <w:r w:rsidRPr="00AA348B">
        <w:t>-</w:t>
      </w:r>
      <w:r w:rsidRPr="00AA348B">
        <w:tab/>
      </w:r>
      <w:r>
        <w:t>21</w:t>
      </w:r>
      <w:r w:rsidRPr="00AA348B">
        <w:t xml:space="preserve"> RAN5 led WIs:</w:t>
      </w:r>
    </w:p>
    <w:p w14:paraId="12D97DF7" w14:textId="77777777" w:rsidR="002313C6" w:rsidRDefault="002313C6" w:rsidP="002313C6">
      <w:pPr>
        <w:pStyle w:val="B3"/>
        <w:spacing w:after="0"/>
      </w:pPr>
      <w:r>
        <w:t>-</w:t>
      </w:r>
      <w:r>
        <w:tab/>
        <w:t>REL-16, UE Conformance Test Aspects -  NR RRM enhancements</w:t>
      </w:r>
      <w:r>
        <w:br/>
        <w:t>(960089, NR_RRM_enh-UEConTest)</w:t>
      </w:r>
      <w:r>
        <w:tab/>
      </w:r>
      <w:r>
        <w:tab/>
      </w:r>
      <w:r>
        <w:tab/>
      </w:r>
      <w:r>
        <w:tab/>
      </w:r>
      <w:r>
        <w:tab/>
      </w:r>
      <w:r>
        <w:tab/>
      </w:r>
      <w:r>
        <w:tab/>
      </w:r>
      <w:r>
        <w:tab/>
      </w:r>
      <w:r>
        <w:tab/>
      </w:r>
      <w:r>
        <w:tab/>
      </w:r>
      <w:r>
        <w:tab/>
      </w:r>
      <w:r>
        <w:tab/>
      </w:r>
      <w:r>
        <w:tab/>
      </w:r>
      <w:r>
        <w:tab/>
      </w:r>
      <w:r>
        <w:tab/>
      </w:r>
      <w:r>
        <w:tab/>
        <w:t>RP-221705</w:t>
      </w:r>
    </w:p>
    <w:p w14:paraId="3CC22FA4" w14:textId="77777777" w:rsidR="002313C6" w:rsidRDefault="002313C6" w:rsidP="002313C6">
      <w:pPr>
        <w:pStyle w:val="B3"/>
        <w:spacing w:after="0"/>
      </w:pPr>
      <w:r>
        <w:t>-</w:t>
      </w:r>
      <w:r>
        <w:tab/>
        <w:t>REL-17, UE Conformance - High power UE (power class 2) for one NR FDD band</w:t>
      </w:r>
      <w:r>
        <w:br/>
        <w:t>(960070, NR_PC2_UE_FDD-UEConTest)</w:t>
      </w:r>
      <w:r>
        <w:tab/>
      </w:r>
      <w:r>
        <w:tab/>
      </w:r>
      <w:r>
        <w:tab/>
      </w:r>
      <w:r>
        <w:tab/>
      </w:r>
      <w:r>
        <w:tab/>
      </w:r>
      <w:r>
        <w:tab/>
      </w:r>
      <w:r>
        <w:tab/>
      </w:r>
      <w:r>
        <w:tab/>
      </w:r>
      <w:r>
        <w:tab/>
      </w:r>
      <w:r>
        <w:tab/>
      </w:r>
      <w:r>
        <w:tab/>
      </w:r>
      <w:r>
        <w:tab/>
      </w:r>
      <w:r>
        <w:tab/>
      </w:r>
      <w:r>
        <w:tab/>
        <w:t>RP-221158</w:t>
      </w:r>
    </w:p>
    <w:p w14:paraId="00AA884A" w14:textId="77777777" w:rsidR="002313C6" w:rsidRDefault="002313C6" w:rsidP="002313C6">
      <w:pPr>
        <w:pStyle w:val="B3"/>
        <w:spacing w:after="0"/>
      </w:pPr>
      <w:r>
        <w:t>-</w:t>
      </w:r>
      <w:r>
        <w:tab/>
        <w:t>REL-17, UE Conformance - 4Rx support for NR band n8</w:t>
      </w:r>
      <w:r>
        <w:br/>
        <w:t>(960071, NR_4Rx_Bn8_FWA-UEConTest)</w:t>
      </w:r>
      <w:r>
        <w:tab/>
      </w:r>
      <w:r>
        <w:tab/>
      </w:r>
      <w:r>
        <w:tab/>
      </w:r>
      <w:r>
        <w:tab/>
      </w:r>
      <w:r>
        <w:tab/>
      </w:r>
      <w:r>
        <w:tab/>
      </w:r>
      <w:r>
        <w:tab/>
      </w:r>
      <w:r>
        <w:tab/>
      </w:r>
      <w:r>
        <w:tab/>
      </w:r>
      <w:r>
        <w:tab/>
      </w:r>
      <w:r>
        <w:tab/>
      </w:r>
      <w:r>
        <w:tab/>
      </w:r>
      <w:r>
        <w:tab/>
      </w:r>
      <w:r>
        <w:tab/>
        <w:t>RP-221159</w:t>
      </w:r>
    </w:p>
    <w:p w14:paraId="293B2CF7" w14:textId="77777777" w:rsidR="002313C6" w:rsidRDefault="002313C6" w:rsidP="002313C6">
      <w:pPr>
        <w:pStyle w:val="B3"/>
        <w:spacing w:after="0"/>
      </w:pPr>
      <w:r>
        <w:t>-</w:t>
      </w:r>
      <w:r>
        <w:tab/>
        <w:t>REL-17, UE Conformance - NR small data transmissions in INACTIVE state</w:t>
      </w:r>
      <w:r>
        <w:br/>
        <w:t>(960072, NR_SmallData_INACTIVE-UEConTest)</w:t>
      </w:r>
      <w:r>
        <w:tab/>
      </w:r>
      <w:r>
        <w:tab/>
      </w:r>
      <w:r>
        <w:tab/>
      </w:r>
      <w:r>
        <w:tab/>
      </w:r>
      <w:r>
        <w:tab/>
      </w:r>
      <w:r>
        <w:tab/>
      </w:r>
      <w:r>
        <w:tab/>
      </w:r>
      <w:r>
        <w:tab/>
      </w:r>
      <w:r>
        <w:tab/>
      </w:r>
      <w:r>
        <w:tab/>
      </w:r>
      <w:r>
        <w:tab/>
      </w:r>
      <w:r>
        <w:tab/>
        <w:t>RP-221238</w:t>
      </w:r>
    </w:p>
    <w:p w14:paraId="5E38CE68" w14:textId="77777777" w:rsidR="002313C6" w:rsidRDefault="002313C6" w:rsidP="002313C6">
      <w:pPr>
        <w:pStyle w:val="B3"/>
        <w:spacing w:after="0"/>
      </w:pPr>
      <w:r>
        <w:t>-</w:t>
      </w:r>
      <w:r>
        <w:tab/>
        <w:t>REL-17, UE Conformance - Introduction of DL 1024QAM for NR FR1</w:t>
      </w:r>
      <w:r>
        <w:br/>
        <w:t>(960073, NR_DL1024QAM_FR1-UEConTest)</w:t>
      </w:r>
      <w:r>
        <w:tab/>
      </w:r>
      <w:r>
        <w:tab/>
      </w:r>
      <w:r>
        <w:tab/>
      </w:r>
      <w:r>
        <w:tab/>
      </w:r>
      <w:r>
        <w:tab/>
      </w:r>
      <w:r>
        <w:tab/>
      </w:r>
      <w:r>
        <w:tab/>
      </w:r>
      <w:r>
        <w:tab/>
      </w:r>
      <w:r>
        <w:tab/>
      </w:r>
      <w:r>
        <w:tab/>
      </w:r>
      <w:r>
        <w:tab/>
      </w:r>
      <w:r>
        <w:tab/>
      </w:r>
      <w:r>
        <w:tab/>
        <w:t>RP-221240</w:t>
      </w:r>
    </w:p>
    <w:p w14:paraId="4453467B" w14:textId="77777777" w:rsidR="002313C6" w:rsidRDefault="002313C6" w:rsidP="002313C6">
      <w:pPr>
        <w:pStyle w:val="B3"/>
        <w:spacing w:after="0"/>
      </w:pPr>
      <w:r>
        <w:t>-</w:t>
      </w:r>
      <w:r>
        <w:tab/>
        <w:t>REL-17, UE Conformance - Solutions for NR to support non-terrestrial networks (NTN)</w:t>
      </w:r>
      <w:r>
        <w:br/>
        <w:t>plus CT aspects (960074, NR_NTN_solutions_plus_CT-UEConTest)</w:t>
      </w:r>
      <w:r>
        <w:tab/>
      </w:r>
      <w:r>
        <w:tab/>
      </w:r>
      <w:r>
        <w:tab/>
      </w:r>
      <w:r>
        <w:tab/>
      </w:r>
      <w:r>
        <w:tab/>
      </w:r>
      <w:r>
        <w:tab/>
      </w:r>
      <w:r>
        <w:tab/>
        <w:t>RP-221241</w:t>
      </w:r>
    </w:p>
    <w:p w14:paraId="49C3C4FC" w14:textId="77777777" w:rsidR="002313C6" w:rsidRDefault="002313C6" w:rsidP="002313C6">
      <w:pPr>
        <w:pStyle w:val="B3"/>
        <w:spacing w:after="0"/>
      </w:pPr>
      <w:r>
        <w:t>-</w:t>
      </w:r>
      <w:r>
        <w:tab/>
        <w:t>REL-17, UE Conformance - Further enhancement on NR demodulation performance</w:t>
      </w:r>
      <w:r>
        <w:br/>
        <w:t>(960075, NR_demod_enh2-UEConTest)</w:t>
      </w:r>
      <w:r>
        <w:tab/>
      </w:r>
      <w:r>
        <w:tab/>
      </w:r>
      <w:r>
        <w:tab/>
      </w:r>
      <w:r>
        <w:tab/>
      </w:r>
      <w:r>
        <w:tab/>
      </w:r>
      <w:r>
        <w:tab/>
      </w:r>
      <w:r>
        <w:tab/>
      </w:r>
      <w:r>
        <w:tab/>
      </w:r>
      <w:r>
        <w:tab/>
      </w:r>
      <w:r>
        <w:tab/>
      </w:r>
      <w:r>
        <w:tab/>
      </w:r>
      <w:r>
        <w:tab/>
      </w:r>
      <w:r>
        <w:tab/>
      </w:r>
      <w:r>
        <w:tab/>
      </w:r>
      <w:r>
        <w:tab/>
        <w:t>RP-221299</w:t>
      </w:r>
    </w:p>
    <w:p w14:paraId="7668CB63" w14:textId="77777777" w:rsidR="002313C6" w:rsidRDefault="002313C6" w:rsidP="002313C6">
      <w:pPr>
        <w:pStyle w:val="B3"/>
        <w:spacing w:after="0"/>
      </w:pPr>
      <w:r>
        <w:t>-</w:t>
      </w:r>
      <w:r>
        <w:tab/>
        <w:t>REL-17, UE Conformance - Enhancement of Private Network support for NG-RAN</w:t>
      </w:r>
      <w:r>
        <w:br/>
        <w:t>including CT aspects (960076, NG_RAN_PRN_enh_plus_CT-UEConTest)</w:t>
      </w:r>
      <w:r>
        <w:tab/>
      </w:r>
      <w:r>
        <w:tab/>
      </w:r>
      <w:r>
        <w:tab/>
      </w:r>
      <w:r>
        <w:tab/>
      </w:r>
      <w:r>
        <w:tab/>
        <w:t>RP-221300</w:t>
      </w:r>
    </w:p>
    <w:p w14:paraId="2D4F9EFC" w14:textId="77777777" w:rsidR="002313C6" w:rsidRDefault="002313C6" w:rsidP="002313C6">
      <w:pPr>
        <w:pStyle w:val="B3"/>
        <w:spacing w:after="0"/>
      </w:pPr>
      <w:r>
        <w:t>-</w:t>
      </w:r>
      <w:r>
        <w:tab/>
        <w:t>REL-17, UE Conformance - Enhanced NR support for high speed train scenario for</w:t>
      </w:r>
      <w:r>
        <w:br/>
        <w:t>frequency range 1 (FR1) (960077, NR_HST_FR1_enh-UEConTest</w:t>
      </w:r>
      <w:r>
        <w:tab/>
        <w:t>)</w:t>
      </w:r>
      <w:r>
        <w:tab/>
      </w:r>
      <w:r>
        <w:tab/>
      </w:r>
      <w:r>
        <w:tab/>
      </w:r>
      <w:r>
        <w:tab/>
      </w:r>
      <w:r>
        <w:tab/>
      </w:r>
      <w:r>
        <w:tab/>
      </w:r>
      <w:r>
        <w:tab/>
        <w:t>RP-221359</w:t>
      </w:r>
    </w:p>
    <w:p w14:paraId="6292F380" w14:textId="77777777" w:rsidR="002313C6" w:rsidRDefault="002313C6" w:rsidP="002313C6">
      <w:pPr>
        <w:pStyle w:val="B3"/>
        <w:spacing w:after="0"/>
      </w:pPr>
      <w:r>
        <w:t>-</w:t>
      </w:r>
      <w:r>
        <w:tab/>
        <w:t>REL-17, UE Conformance - Enhancement of RAN slicing for NR</w:t>
      </w:r>
      <w:r>
        <w:br/>
        <w:t>(960078, NR_slice-UEConTest)</w:t>
      </w:r>
      <w:r>
        <w:tab/>
      </w:r>
      <w:r>
        <w:tab/>
      </w:r>
      <w:r>
        <w:tab/>
      </w:r>
      <w:r>
        <w:tab/>
      </w:r>
      <w:r>
        <w:tab/>
      </w:r>
      <w:r>
        <w:tab/>
      </w:r>
      <w:r>
        <w:tab/>
      </w:r>
      <w:r>
        <w:tab/>
      </w:r>
      <w:r>
        <w:tab/>
      </w:r>
      <w:r>
        <w:tab/>
      </w:r>
      <w:r>
        <w:tab/>
      </w:r>
      <w:r>
        <w:tab/>
      </w:r>
      <w:r>
        <w:tab/>
      </w:r>
      <w:r>
        <w:tab/>
      </w:r>
      <w:r>
        <w:tab/>
      </w:r>
      <w:r>
        <w:tab/>
      </w:r>
      <w:r>
        <w:tab/>
        <w:t>RP-221364</w:t>
      </w:r>
    </w:p>
    <w:p w14:paraId="3A945A0E" w14:textId="77777777" w:rsidR="002313C6" w:rsidRDefault="002313C6" w:rsidP="002313C6">
      <w:pPr>
        <w:pStyle w:val="B3"/>
        <w:spacing w:after="0"/>
      </w:pPr>
      <w:r>
        <w:t>-</w:t>
      </w:r>
      <w:r>
        <w:tab/>
        <w:t>REL-17, UE Conformance - Further enhancements on MIMO for NR</w:t>
      </w:r>
      <w:r>
        <w:br/>
        <w:t>(960079, NR_feMIMO-UEConTest)</w:t>
      </w:r>
      <w:r>
        <w:tab/>
      </w:r>
      <w:r>
        <w:tab/>
      </w:r>
      <w:r>
        <w:tab/>
      </w:r>
      <w:r>
        <w:tab/>
      </w:r>
      <w:r>
        <w:tab/>
      </w:r>
      <w:r>
        <w:tab/>
      </w:r>
      <w:r>
        <w:tab/>
      </w:r>
      <w:r>
        <w:tab/>
      </w:r>
      <w:r>
        <w:tab/>
      </w:r>
      <w:r>
        <w:tab/>
      </w:r>
      <w:r>
        <w:tab/>
      </w:r>
      <w:r>
        <w:tab/>
      </w:r>
      <w:r>
        <w:tab/>
      </w:r>
      <w:r>
        <w:tab/>
      </w:r>
      <w:r>
        <w:tab/>
      </w:r>
      <w:r>
        <w:tab/>
        <w:t>RP-221401</w:t>
      </w:r>
    </w:p>
    <w:p w14:paraId="684F9BC8" w14:textId="77777777" w:rsidR="002313C6" w:rsidRDefault="002313C6" w:rsidP="002313C6">
      <w:pPr>
        <w:pStyle w:val="B3"/>
        <w:spacing w:after="0"/>
      </w:pPr>
      <w:r>
        <w:t>-</w:t>
      </w:r>
      <w:r>
        <w:tab/>
        <w:t>REL-17, UE Conformance - NR support for high speed train scenario in frequency</w:t>
      </w:r>
      <w:r>
        <w:br/>
        <w:t>range 2 (FR2) (960080, NR_HST_FR2-UEConTest)</w:t>
      </w:r>
      <w:r>
        <w:tab/>
      </w:r>
      <w:r>
        <w:tab/>
      </w:r>
      <w:r>
        <w:tab/>
      </w:r>
      <w:r>
        <w:tab/>
      </w:r>
      <w:r>
        <w:tab/>
      </w:r>
      <w:r>
        <w:tab/>
      </w:r>
      <w:r>
        <w:tab/>
      </w:r>
      <w:r>
        <w:tab/>
      </w:r>
      <w:r>
        <w:tab/>
      </w:r>
      <w:r>
        <w:tab/>
      </w:r>
      <w:r>
        <w:tab/>
      </w:r>
      <w:r>
        <w:tab/>
        <w:t>RP-221402</w:t>
      </w:r>
    </w:p>
    <w:p w14:paraId="5118398C" w14:textId="77777777" w:rsidR="002313C6" w:rsidRDefault="002313C6" w:rsidP="002313C6">
      <w:pPr>
        <w:pStyle w:val="B3"/>
        <w:spacing w:after="0"/>
      </w:pPr>
      <w:r>
        <w:t>-</w:t>
      </w:r>
      <w:r>
        <w:tab/>
        <w:t>REL-17, UE Conformance - Introduction of upper 700MHz A block E-UTRA band for</w:t>
      </w:r>
      <w:r>
        <w:br/>
        <w:t>the US (band 103) (960081, LTE_upper_700MHz_A-UEConTest)</w:t>
      </w:r>
      <w:r>
        <w:tab/>
      </w:r>
      <w:r>
        <w:tab/>
      </w:r>
      <w:r>
        <w:tab/>
      </w:r>
      <w:r>
        <w:tab/>
      </w:r>
      <w:r>
        <w:tab/>
      </w:r>
      <w:r>
        <w:tab/>
      </w:r>
      <w:r>
        <w:tab/>
      </w:r>
      <w:r>
        <w:tab/>
        <w:t>RP-221417</w:t>
      </w:r>
    </w:p>
    <w:p w14:paraId="29648D4C" w14:textId="77777777" w:rsidR="002313C6" w:rsidRDefault="002313C6" w:rsidP="002313C6">
      <w:pPr>
        <w:pStyle w:val="B3"/>
        <w:spacing w:after="0"/>
      </w:pPr>
      <w:r>
        <w:t>-</w:t>
      </w:r>
      <w:r>
        <w:tab/>
        <w:t>REL-17, UE Conformance - Enhanced Industrial Internet of Things (IoT) and</w:t>
      </w:r>
      <w:r>
        <w:br/>
        <w:t>ultra-reliable and low latency communication (URLLC) support for NR</w:t>
      </w:r>
      <w:r>
        <w:br/>
        <w:t>(960082, NR_IIOT_URLLC_enh-UEConTest)</w:t>
      </w:r>
      <w:r>
        <w:tab/>
      </w:r>
      <w:r>
        <w:tab/>
      </w:r>
      <w:r>
        <w:tab/>
      </w:r>
      <w:r>
        <w:tab/>
      </w:r>
      <w:r>
        <w:tab/>
      </w:r>
      <w:r>
        <w:tab/>
      </w:r>
      <w:r>
        <w:tab/>
      </w:r>
      <w:r>
        <w:tab/>
      </w:r>
      <w:r>
        <w:tab/>
      </w:r>
      <w:r>
        <w:tab/>
      </w:r>
      <w:r>
        <w:tab/>
      </w:r>
      <w:r>
        <w:tab/>
      </w:r>
      <w:r>
        <w:tab/>
        <w:t>RP-221419</w:t>
      </w:r>
    </w:p>
    <w:p w14:paraId="118D637F" w14:textId="77777777" w:rsidR="002313C6" w:rsidRDefault="002313C6" w:rsidP="002313C6">
      <w:pPr>
        <w:pStyle w:val="B3"/>
        <w:spacing w:after="0"/>
      </w:pPr>
      <w:r>
        <w:t>-</w:t>
      </w:r>
      <w:r>
        <w:tab/>
        <w:t>REL-17, UE Conformance - NR Sidelink Relay</w:t>
      </w:r>
      <w:r>
        <w:br/>
        <w:t>(960083, NR_SL_relay-UEConTest)</w:t>
      </w:r>
      <w:r>
        <w:tab/>
      </w:r>
      <w:r>
        <w:tab/>
      </w:r>
      <w:r>
        <w:tab/>
      </w:r>
      <w:r>
        <w:tab/>
      </w:r>
      <w:r>
        <w:tab/>
      </w:r>
      <w:r>
        <w:tab/>
      </w:r>
      <w:r>
        <w:tab/>
      </w:r>
      <w:r>
        <w:tab/>
      </w:r>
      <w:r>
        <w:tab/>
      </w:r>
      <w:r>
        <w:tab/>
      </w:r>
      <w:r>
        <w:tab/>
      </w:r>
      <w:r>
        <w:tab/>
      </w:r>
      <w:r>
        <w:tab/>
      </w:r>
      <w:r>
        <w:tab/>
      </w:r>
      <w:r>
        <w:tab/>
      </w:r>
      <w:r>
        <w:tab/>
        <w:t>RP-221447</w:t>
      </w:r>
    </w:p>
    <w:p w14:paraId="782EAC2A" w14:textId="77777777" w:rsidR="002313C6" w:rsidRDefault="002313C6" w:rsidP="002313C6">
      <w:pPr>
        <w:pStyle w:val="B3"/>
        <w:spacing w:after="0"/>
      </w:pPr>
      <w:r>
        <w:t>-</w:t>
      </w:r>
      <w:r>
        <w:tab/>
        <w:t>REL-17, UE Conformance - NR Sidelink enhancement</w:t>
      </w:r>
      <w:r>
        <w:br/>
        <w:t>(960084, NR_SL_enh-UEConTest)</w:t>
      </w:r>
      <w:r>
        <w:tab/>
      </w:r>
      <w:r>
        <w:tab/>
      </w:r>
      <w:r>
        <w:tab/>
      </w:r>
      <w:r>
        <w:tab/>
      </w:r>
      <w:r>
        <w:tab/>
      </w:r>
      <w:r>
        <w:tab/>
      </w:r>
      <w:r>
        <w:tab/>
      </w:r>
      <w:r>
        <w:tab/>
      </w:r>
      <w:r>
        <w:tab/>
      </w:r>
      <w:r>
        <w:tab/>
      </w:r>
      <w:r>
        <w:tab/>
      </w:r>
      <w:r>
        <w:tab/>
      </w:r>
      <w:r>
        <w:tab/>
      </w:r>
      <w:r>
        <w:tab/>
      </w:r>
      <w:r>
        <w:tab/>
      </w:r>
      <w:r>
        <w:tab/>
        <w:t>RP-221448</w:t>
      </w:r>
    </w:p>
    <w:p w14:paraId="318FCDD5" w14:textId="77777777" w:rsidR="002313C6" w:rsidRDefault="002313C6" w:rsidP="002313C6">
      <w:pPr>
        <w:pStyle w:val="B3"/>
        <w:spacing w:after="0"/>
      </w:pPr>
      <w:r>
        <w:t>-</w:t>
      </w:r>
      <w:r>
        <w:tab/>
        <w:t>REL-17, UE Conformance - NR Uplink Data Compression (UDC)</w:t>
      </w:r>
      <w:r>
        <w:br/>
        <w:t>(960085, NR_UDC-UEConTest)</w:t>
      </w:r>
      <w:r>
        <w:tab/>
      </w:r>
      <w:r>
        <w:tab/>
      </w:r>
      <w:r>
        <w:tab/>
      </w:r>
      <w:r>
        <w:tab/>
      </w:r>
      <w:r>
        <w:tab/>
      </w:r>
      <w:r>
        <w:tab/>
      </w:r>
      <w:r>
        <w:tab/>
      </w:r>
      <w:r>
        <w:tab/>
      </w:r>
      <w:r>
        <w:tab/>
      </w:r>
      <w:r>
        <w:tab/>
      </w:r>
      <w:r>
        <w:tab/>
      </w:r>
      <w:r>
        <w:tab/>
      </w:r>
      <w:r>
        <w:tab/>
      </w:r>
      <w:r>
        <w:tab/>
      </w:r>
      <w:r>
        <w:tab/>
      </w:r>
      <w:r>
        <w:tab/>
      </w:r>
      <w:r>
        <w:tab/>
        <w:t>RP-221449</w:t>
      </w:r>
    </w:p>
    <w:p w14:paraId="74D8208B" w14:textId="77777777" w:rsidR="002313C6" w:rsidRDefault="002313C6" w:rsidP="002313C6">
      <w:pPr>
        <w:pStyle w:val="B3"/>
        <w:spacing w:after="0"/>
      </w:pPr>
      <w:r>
        <w:t>-</w:t>
      </w:r>
      <w:r>
        <w:tab/>
        <w:t>REL-17, UE Conformance -  UE power saving enhancements for NR</w:t>
      </w:r>
      <w:r>
        <w:br/>
        <w:t>(960086, NR_UE_pow_sav_enh_plus_CT-UEConTest)</w:t>
      </w:r>
      <w:r>
        <w:tab/>
      </w:r>
      <w:r>
        <w:tab/>
      </w:r>
      <w:r>
        <w:tab/>
      </w:r>
      <w:r>
        <w:tab/>
      </w:r>
      <w:r>
        <w:tab/>
      </w:r>
      <w:r>
        <w:tab/>
      </w:r>
      <w:r>
        <w:tab/>
      </w:r>
      <w:r>
        <w:tab/>
      </w:r>
      <w:r>
        <w:tab/>
      </w:r>
      <w:r>
        <w:tab/>
      </w:r>
      <w:r>
        <w:tab/>
        <w:t>RP-221545</w:t>
      </w:r>
    </w:p>
    <w:p w14:paraId="22656F3B" w14:textId="77777777" w:rsidR="002313C6" w:rsidRDefault="002313C6" w:rsidP="002313C6">
      <w:pPr>
        <w:pStyle w:val="B3"/>
        <w:spacing w:after="0"/>
      </w:pPr>
      <w:r>
        <w:t>-</w:t>
      </w:r>
      <w:r>
        <w:tab/>
        <w:t>REL-17, UE Conformance -  NB-IoT/eMTC support for Non-Terrestrial Networks (NTN)</w:t>
      </w:r>
      <w:r>
        <w:br/>
        <w:t>including EPS aspects (960087, LTE_NBIOT_eMTC_NTN_plus_EPS-UEConTest)</w:t>
      </w:r>
      <w:r>
        <w:tab/>
      </w:r>
      <w:r>
        <w:tab/>
      </w:r>
      <w:r>
        <w:tab/>
        <w:t>RP-221548</w:t>
      </w:r>
    </w:p>
    <w:p w14:paraId="2868F24B" w14:textId="77777777" w:rsidR="002313C6" w:rsidRDefault="002313C6" w:rsidP="002313C6">
      <w:pPr>
        <w:pStyle w:val="B3"/>
        <w:spacing w:after="0"/>
      </w:pPr>
      <w:r>
        <w:lastRenderedPageBreak/>
        <w:t>-</w:t>
      </w:r>
      <w:r>
        <w:tab/>
        <w:t>REL-17, UE Conformance - Introduction of UE TRP (Total Radiated Power) and</w:t>
      </w:r>
      <w:r>
        <w:br/>
        <w:t>TRS (Total Radiated Sensitivity) requirements and test methodologies for FR1</w:t>
      </w:r>
      <w:r>
        <w:br/>
        <w:t>(NR SA and EN-DC) (960088, NR_FR1_TRP_TRS-UEConTest)</w:t>
      </w:r>
      <w:r>
        <w:tab/>
      </w:r>
      <w:r>
        <w:tab/>
      </w:r>
      <w:r>
        <w:tab/>
      </w:r>
      <w:r>
        <w:tab/>
      </w:r>
      <w:r>
        <w:tab/>
      </w:r>
      <w:r>
        <w:tab/>
      </w:r>
      <w:r>
        <w:tab/>
      </w:r>
      <w:r>
        <w:tab/>
        <w:t>RP-221690</w:t>
      </w:r>
    </w:p>
    <w:p w14:paraId="5D23E223" w14:textId="77777777" w:rsidR="002313C6" w:rsidRDefault="002313C6" w:rsidP="002313C6">
      <w:pPr>
        <w:pStyle w:val="B3"/>
        <w:spacing w:after="120"/>
      </w:pPr>
      <w:r>
        <w:t>-</w:t>
      </w:r>
      <w:r>
        <w:tab/>
        <w:t>REL-17, UE Conformance - RF requirements enhancement for NR</w:t>
      </w:r>
      <w:r>
        <w:br/>
        <w:t>frequency range 1 (FR1) (960090, NR_RF_FR1_enh-UEConTest)</w:t>
      </w:r>
      <w:r>
        <w:tab/>
      </w:r>
      <w:r>
        <w:tab/>
      </w:r>
      <w:r>
        <w:tab/>
      </w:r>
      <w:r>
        <w:tab/>
      </w:r>
      <w:r>
        <w:tab/>
      </w:r>
      <w:r>
        <w:tab/>
      </w:r>
      <w:r>
        <w:tab/>
      </w:r>
      <w:r>
        <w:tab/>
        <w:t>RP-221848</w:t>
      </w:r>
    </w:p>
    <w:p w14:paraId="4BCC0781" w14:textId="5ACC9245" w:rsidR="00FE7C9A" w:rsidRPr="00D47C6F" w:rsidRDefault="00FE7C9A" w:rsidP="00032FC4">
      <w:pPr>
        <w:pStyle w:val="B1"/>
        <w:snapToGrid w:val="0"/>
        <w:spacing w:after="0"/>
      </w:pPr>
      <w:r w:rsidRPr="00D47C6F">
        <w:t>-</w:t>
      </w:r>
      <w:r w:rsidRPr="00D47C6F">
        <w:tab/>
      </w:r>
      <w:r w:rsidR="00872A6B">
        <w:t>2</w:t>
      </w:r>
      <w:r w:rsidRPr="00D47C6F">
        <w:t xml:space="preserve"> </w:t>
      </w:r>
      <w:r w:rsidRPr="00D47C6F">
        <w:rPr>
          <w:u w:val="single"/>
        </w:rPr>
        <w:t>new approved REL-1</w:t>
      </w:r>
      <w:r w:rsidR="00052E22" w:rsidRPr="00D47C6F">
        <w:rPr>
          <w:u w:val="single"/>
        </w:rPr>
        <w:t>8</w:t>
      </w:r>
      <w:r w:rsidRPr="00D47C6F">
        <w:rPr>
          <w:u w:val="single"/>
        </w:rPr>
        <w:t xml:space="preserve"> study item</w:t>
      </w:r>
      <w:r w:rsidR="00E8509C" w:rsidRPr="00D47C6F">
        <w:rPr>
          <w:u w:val="single"/>
        </w:rPr>
        <w:t>s</w:t>
      </w:r>
      <w:r w:rsidRPr="00D47C6F">
        <w:t xml:space="preserve"> (SI)</w:t>
      </w:r>
    </w:p>
    <w:p w14:paraId="6D2571C4" w14:textId="4337281B" w:rsidR="00417783" w:rsidRDefault="00417783" w:rsidP="00D47C6F">
      <w:pPr>
        <w:pStyle w:val="B2"/>
        <w:spacing w:after="0"/>
      </w:pPr>
      <w:r>
        <w:t>-</w:t>
      </w:r>
      <w:r>
        <w:tab/>
        <w:t xml:space="preserve">RAN: </w:t>
      </w:r>
      <w:r w:rsidRPr="00417783">
        <w:t>Study on UE support of regionally-defined subsets of an NR band</w:t>
      </w:r>
      <w:r>
        <w:br/>
        <w:t>(</w:t>
      </w:r>
      <w:r w:rsidRPr="00417783">
        <w:t>960092</w:t>
      </w:r>
      <w:r>
        <w:t xml:space="preserve">, </w:t>
      </w:r>
      <w:r w:rsidRPr="00417783">
        <w:t>FS_NR_subset_band_support</w:t>
      </w:r>
      <w:r>
        <w:t>)</w:t>
      </w:r>
      <w:r>
        <w:tab/>
      </w:r>
      <w:r>
        <w:tab/>
      </w:r>
      <w:r>
        <w:tab/>
      </w:r>
      <w:r>
        <w:tab/>
      </w:r>
      <w:r>
        <w:tab/>
      </w:r>
      <w:r>
        <w:tab/>
      </w:r>
      <w:r>
        <w:tab/>
      </w:r>
      <w:r>
        <w:tab/>
      </w:r>
      <w:r>
        <w:tab/>
      </w:r>
      <w:r>
        <w:tab/>
      </w:r>
      <w:r>
        <w:tab/>
      </w:r>
      <w:r>
        <w:tab/>
      </w:r>
      <w:r>
        <w:tab/>
      </w:r>
      <w:r>
        <w:tab/>
      </w:r>
      <w:r>
        <w:tab/>
      </w:r>
      <w:r>
        <w:tab/>
      </w:r>
      <w:r w:rsidRPr="00417783">
        <w:t>RP-221872</w:t>
      </w:r>
    </w:p>
    <w:p w14:paraId="4E822940" w14:textId="5DA441ED" w:rsidR="00ED1237" w:rsidRDefault="000A43E1" w:rsidP="006F1C01">
      <w:pPr>
        <w:pStyle w:val="B2"/>
        <w:spacing w:after="120"/>
      </w:pPr>
      <w:r>
        <w:t>-</w:t>
      </w:r>
      <w:r>
        <w:tab/>
      </w:r>
      <w:r w:rsidR="00ED1237">
        <w:t xml:space="preserve">RAN: </w:t>
      </w:r>
      <w:r w:rsidR="00ED1237" w:rsidRPr="00ED1237">
        <w:t>Study on requirements and use cases for network verified UE location for</w:t>
      </w:r>
      <w:r w:rsidR="00ED1237">
        <w:br/>
      </w:r>
      <w:r w:rsidR="00ED1237" w:rsidRPr="00ED1237">
        <w:t>Non-Terrestrial-Networks (NTN) in NR</w:t>
      </w:r>
      <w:r w:rsidR="00ED1237">
        <w:t xml:space="preserve"> (</w:t>
      </w:r>
      <w:r w:rsidR="00ED1237" w:rsidRPr="00ED1237">
        <w:t>960091</w:t>
      </w:r>
      <w:r w:rsidR="00ED1237">
        <w:t xml:space="preserve">, </w:t>
      </w:r>
      <w:r w:rsidR="00ED1237" w:rsidRPr="00ED1237">
        <w:t>FS_NR_NTN_netw_verif_UE_loc</w:t>
      </w:r>
      <w:r w:rsidR="00ED1237">
        <w:t>)</w:t>
      </w:r>
      <w:r w:rsidR="00ED1237" w:rsidRPr="00ED1237">
        <w:tab/>
      </w:r>
      <w:r w:rsidR="00ED1237">
        <w:tab/>
      </w:r>
      <w:r w:rsidR="00ED1237">
        <w:tab/>
      </w:r>
      <w:r w:rsidR="00ED1237" w:rsidRPr="00ED1237">
        <w:t>RP-221820</w:t>
      </w:r>
      <w:r w:rsidR="00ED1237">
        <w:br/>
        <w:t xml:space="preserve">Note: </w:t>
      </w:r>
      <w:r w:rsidR="00872A6B">
        <w:t>This SI was started and completed at RAN #96.</w:t>
      </w:r>
    </w:p>
    <w:p w14:paraId="183D14C2" w14:textId="57A742A1" w:rsidR="00FE7C9A" w:rsidRDefault="00FE7C9A" w:rsidP="00FE7C9A">
      <w:pPr>
        <w:pStyle w:val="B1"/>
        <w:snapToGrid w:val="0"/>
        <w:spacing w:after="120"/>
        <w:rPr>
          <w:lang w:val="fr-FR"/>
        </w:rPr>
      </w:pPr>
      <w:r w:rsidRPr="00226CF4">
        <w:rPr>
          <w:lang w:val="fr-FR"/>
        </w:rPr>
        <w:t>-</w:t>
      </w:r>
      <w:r w:rsidRPr="00226CF4">
        <w:rPr>
          <w:lang w:val="fr-FR"/>
        </w:rPr>
        <w:tab/>
      </w:r>
      <w:r w:rsidR="00226CF4">
        <w:rPr>
          <w:lang w:val="fr-FR"/>
        </w:rPr>
        <w:t>1884</w:t>
      </w:r>
      <w:r w:rsidRPr="00226CF4">
        <w:rPr>
          <w:lang w:val="fr-FR"/>
        </w:rPr>
        <w:t xml:space="preserve"> </w:t>
      </w:r>
      <w:r w:rsidRPr="00226CF4">
        <w:rPr>
          <w:b/>
          <w:u w:val="single"/>
          <w:lang w:val="fr-FR"/>
        </w:rPr>
        <w:t>CRs</w:t>
      </w:r>
      <w:r w:rsidRPr="00226CF4">
        <w:rPr>
          <w:lang w:val="fr-FR"/>
        </w:rPr>
        <w:t xml:space="preserve"> (incl. cat.A CRs and </w:t>
      </w:r>
      <w:r w:rsidR="00226CF4">
        <w:rPr>
          <w:lang w:val="fr-FR"/>
        </w:rPr>
        <w:t>45</w:t>
      </w:r>
      <w:r w:rsidRPr="00226CF4">
        <w:rPr>
          <w:lang w:val="fr-FR"/>
        </w:rPr>
        <w:t xml:space="preserve"> company CRs) were handled and </w:t>
      </w:r>
      <w:r w:rsidR="00DA498B" w:rsidRPr="00226CF4">
        <w:rPr>
          <w:lang w:val="fr-FR"/>
        </w:rPr>
        <w:t>1</w:t>
      </w:r>
      <w:r w:rsidR="00226CF4">
        <w:rPr>
          <w:lang w:val="fr-FR"/>
        </w:rPr>
        <w:t>849</w:t>
      </w:r>
      <w:r w:rsidRPr="00226CF4">
        <w:rPr>
          <w:lang w:val="fr-FR"/>
        </w:rPr>
        <w:t xml:space="preserve"> CRs were approved</w:t>
      </w:r>
      <w:r w:rsidRPr="00226CF4">
        <w:rPr>
          <w:lang w:val="fr-FR"/>
        </w:rPr>
        <w:br/>
        <w:t>(see Annex D and attached Tdoc list).</w:t>
      </w:r>
    </w:p>
    <w:p w14:paraId="7A5210D8" w14:textId="77777777" w:rsidR="00FE7C9A" w:rsidRPr="00E72056" w:rsidRDefault="00FE7C9A" w:rsidP="00FE7C9A">
      <w:pPr>
        <w:pStyle w:val="B1"/>
        <w:snapToGrid w:val="0"/>
        <w:spacing w:after="120"/>
        <w:rPr>
          <w:lang w:val="fr-FR"/>
        </w:rPr>
      </w:pPr>
      <w:r w:rsidRPr="00E72056">
        <w:rPr>
          <w:lang w:val="fr-FR"/>
        </w:rPr>
        <w:t>-</w:t>
      </w:r>
      <w:r w:rsidRPr="00E72056">
        <w:rPr>
          <w:lang w:val="fr-FR"/>
        </w:rPr>
        <w:tab/>
        <w:t xml:space="preserve">approved/noted/agreed </w:t>
      </w:r>
      <w:r w:rsidRPr="00E72056">
        <w:rPr>
          <w:b/>
          <w:u w:val="single"/>
          <w:lang w:val="fr-FR"/>
        </w:rPr>
        <w:t>TRs/TSs</w:t>
      </w:r>
      <w:r w:rsidRPr="00E72056">
        <w:rPr>
          <w:lang w:val="fr-FR"/>
        </w:rPr>
        <w:t xml:space="preserve"> (see Annex E):</w:t>
      </w:r>
    </w:p>
    <w:p w14:paraId="546D3340" w14:textId="6C85D15F" w:rsidR="002C6AB5" w:rsidRPr="00E72056" w:rsidRDefault="00FE7C9A" w:rsidP="005325C2">
      <w:pPr>
        <w:pStyle w:val="B2"/>
        <w:spacing w:after="0"/>
      </w:pPr>
      <w:r w:rsidRPr="00E72056">
        <w:t>-</w:t>
      </w:r>
      <w:r w:rsidRPr="00E72056">
        <w:tab/>
      </w:r>
      <w:r w:rsidR="00E72056">
        <w:t>0</w:t>
      </w:r>
      <w:r w:rsidRPr="00E72056">
        <w:t xml:space="preserve"> noted specifications which were provided for information</w:t>
      </w:r>
    </w:p>
    <w:p w14:paraId="226B7114" w14:textId="219C1240" w:rsidR="009B6CBF" w:rsidRPr="00E72056" w:rsidRDefault="00FE7C9A" w:rsidP="009B6CBF">
      <w:pPr>
        <w:pStyle w:val="B2"/>
        <w:spacing w:after="0"/>
      </w:pPr>
      <w:r w:rsidRPr="00E72056">
        <w:rPr>
          <w:lang w:val="fr-FR"/>
        </w:rPr>
        <w:t>-</w:t>
      </w:r>
      <w:r w:rsidRPr="00E72056">
        <w:tab/>
      </w:r>
      <w:r w:rsidR="00E72056">
        <w:t>35 approved specifications: 33</w:t>
      </w:r>
      <w:r w:rsidRPr="00E72056">
        <w:t xml:space="preserve"> approved </w:t>
      </w:r>
      <w:r w:rsidR="00E72056">
        <w:t>TRs and 2 approved TSs</w:t>
      </w:r>
      <w:r w:rsidRPr="00E72056">
        <w:t xml:space="preserve"> which </w:t>
      </w:r>
      <w:r w:rsidR="00EC6597" w:rsidRPr="00E72056">
        <w:t>are</w:t>
      </w:r>
      <w:r w:rsidRPr="00E72056">
        <w:t xml:space="preserve"> now under CR control:</w:t>
      </w:r>
    </w:p>
    <w:p w14:paraId="5A703076" w14:textId="3EB5068E" w:rsidR="00C71F16" w:rsidRDefault="009B6CBF" w:rsidP="00C71F16">
      <w:pPr>
        <w:pStyle w:val="B3"/>
        <w:spacing w:after="0"/>
      </w:pPr>
      <w:r w:rsidRPr="00E72056">
        <w:t>-</w:t>
      </w:r>
      <w:r w:rsidRPr="00E72056">
        <w:tab/>
      </w:r>
      <w:r w:rsidR="002D398E">
        <w:t>3</w:t>
      </w:r>
      <w:r w:rsidR="006460AF">
        <w:t>1</w:t>
      </w:r>
      <w:r w:rsidRPr="00E72056">
        <w:t xml:space="preserve"> </w:t>
      </w:r>
      <w:r w:rsidR="00EC00FD" w:rsidRPr="00E72056">
        <w:t>REL-1</w:t>
      </w:r>
      <w:r w:rsidR="00B23682" w:rsidRPr="00E72056">
        <w:t>7</w:t>
      </w:r>
      <w:r w:rsidR="00780D48" w:rsidRPr="00E72056">
        <w:t xml:space="preserve"> </w:t>
      </w:r>
      <w:r w:rsidR="00CA34D8" w:rsidRPr="00E72056">
        <w:t>TR</w:t>
      </w:r>
      <w:r w:rsidRPr="00E72056">
        <w:t xml:space="preserve">s: </w:t>
      </w:r>
      <w:r w:rsidR="006460AF">
        <w:br/>
        <w:t>36.717-02-01, 36.717-02-02, 36.717-03-01, 36.717-03-02, 36.717-04-01</w:t>
      </w:r>
      <w:r w:rsidR="00C71F16">
        <w:t>;</w:t>
      </w:r>
      <w:r w:rsidR="006460AF">
        <w:br/>
        <w:t xml:space="preserve">37.717-00-00, 37.717-11-11, 37.717-11-21, 37.717-11-31, </w:t>
      </w:r>
      <w:r w:rsidR="00C71F16">
        <w:t>37.717-11-41,</w:t>
      </w:r>
      <w:r w:rsidR="00C71F16">
        <w:br/>
      </w:r>
      <w:r w:rsidR="006460AF">
        <w:t xml:space="preserve">37.717-21-11, </w:t>
      </w:r>
      <w:r w:rsidR="00C71F16">
        <w:t>37.717-31-11, 37.717-41-11, 37.717-33,</w:t>
      </w:r>
      <w:r w:rsidR="00C71F16">
        <w:br/>
      </w:r>
      <w:r w:rsidR="006460AF">
        <w:t>37.826</w:t>
      </w:r>
      <w:r w:rsidR="00C71F16">
        <w:t xml:space="preserve">, </w:t>
      </w:r>
      <w:r w:rsidR="006460AF">
        <w:t>37.827</w:t>
      </w:r>
      <w:r w:rsidR="00C71F16">
        <w:t xml:space="preserve">, </w:t>
      </w:r>
      <w:r w:rsidR="006460AF">
        <w:t>37.875</w:t>
      </w:r>
      <w:r w:rsidR="00C71F16">
        <w:t>;</w:t>
      </w:r>
      <w:r w:rsidR="00C71F16">
        <w:br/>
        <w:t>38.717-01-01, 38.717-02-01, 38.717-03-01, 38.717-03-02, 38.717-04-01, 38.717-04-02, 38.717-05-01,</w:t>
      </w:r>
      <w:r w:rsidR="00C71F16">
        <w:br/>
        <w:t>38.785,</w:t>
      </w:r>
      <w:r w:rsidR="00C71F16">
        <w:br/>
        <w:t>38.839, 38.841, 38.842, 38.851, 38.852, 38.863;</w:t>
      </w:r>
    </w:p>
    <w:p w14:paraId="75CAA0A4" w14:textId="7260C2BB" w:rsidR="009B6CBF" w:rsidRPr="00E72056" w:rsidRDefault="009B6CBF" w:rsidP="009B6CBF">
      <w:pPr>
        <w:pStyle w:val="B3"/>
        <w:spacing w:after="0"/>
      </w:pPr>
      <w:r w:rsidRPr="00E72056">
        <w:t>-</w:t>
      </w:r>
      <w:r w:rsidRPr="00E72056">
        <w:tab/>
      </w:r>
      <w:r w:rsidR="002D398E">
        <w:t>2</w:t>
      </w:r>
      <w:r w:rsidRPr="00E72056">
        <w:t xml:space="preserve"> REL-17 TSs: </w:t>
      </w:r>
      <w:r w:rsidR="002D398E" w:rsidRPr="002D398E">
        <w:t>38.101-5</w:t>
      </w:r>
      <w:r w:rsidR="002D398E">
        <w:t xml:space="preserve">, </w:t>
      </w:r>
      <w:r w:rsidR="002D398E" w:rsidRPr="002D398E">
        <w:t>38.108</w:t>
      </w:r>
    </w:p>
    <w:p w14:paraId="43F18F8B" w14:textId="5997C056" w:rsidR="003D2F18" w:rsidRPr="00E72056" w:rsidRDefault="009B6CBF" w:rsidP="009B6CBF">
      <w:pPr>
        <w:pStyle w:val="B3"/>
        <w:spacing w:after="0"/>
      </w:pPr>
      <w:r w:rsidRPr="00E72056">
        <w:t>-</w:t>
      </w:r>
      <w:r w:rsidRPr="00E72056">
        <w:tab/>
      </w:r>
      <w:r w:rsidR="002D398E">
        <w:t>2</w:t>
      </w:r>
      <w:r w:rsidRPr="00E72056">
        <w:t xml:space="preserve"> REL-18 TR</w:t>
      </w:r>
      <w:r w:rsidR="002D398E">
        <w:t>s</w:t>
      </w:r>
      <w:r w:rsidRPr="00E72056">
        <w:t xml:space="preserve">: </w:t>
      </w:r>
      <w:r w:rsidR="002D398E" w:rsidRPr="002D398E">
        <w:t>38.882</w:t>
      </w:r>
      <w:r w:rsidR="002D398E">
        <w:t xml:space="preserve">, </w:t>
      </w:r>
      <w:r w:rsidR="002D398E" w:rsidRPr="002D398E">
        <w:t>38.918</w:t>
      </w:r>
    </w:p>
    <w:p w14:paraId="251C9FC3" w14:textId="402E497F" w:rsidR="00FE7C9A" w:rsidRDefault="00FE7C9A" w:rsidP="004F571C">
      <w:pPr>
        <w:pStyle w:val="B2"/>
        <w:spacing w:after="0"/>
      </w:pPr>
      <w:r w:rsidRPr="00E72056">
        <w:t>-</w:t>
      </w:r>
      <w:r w:rsidRPr="00E72056">
        <w:tab/>
      </w:r>
      <w:r w:rsidR="009B6CBF" w:rsidRPr="00E72056">
        <w:t>1</w:t>
      </w:r>
      <w:r w:rsidRPr="00E72056">
        <w:t xml:space="preserve"> agreed specification version under RAN leadership</w:t>
      </w:r>
      <w:r w:rsidR="009B6CBF" w:rsidRPr="00E72056">
        <w:t>: TR 37.890 v0.1</w:t>
      </w:r>
      <w:r w:rsidR="00E72056" w:rsidRPr="00E72056">
        <w:t>6</w:t>
      </w:r>
      <w:r w:rsidR="009B6CBF" w:rsidRPr="00E72056">
        <w:t>.0.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5" w:name="_Toc96889237"/>
      <w:bookmarkStart w:id="46" w:name="_Toc108982941"/>
      <w:bookmarkStart w:id="47" w:name="_Toc111426402"/>
      <w:bookmarkStart w:id="48" w:name="_Toc61976831"/>
      <w:bookmarkStart w:id="49" w:name="_Toc62413402"/>
      <w:bookmarkStart w:id="50" w:name="_Toc67153080"/>
      <w:r>
        <w:lastRenderedPageBreak/>
        <w:t>1</w:t>
      </w:r>
      <w:r>
        <w:tab/>
        <w:t>Opening of the meeting</w:t>
      </w:r>
      <w:bookmarkEnd w:id="45"/>
      <w:bookmarkEnd w:id="46"/>
      <w:bookmarkEnd w:id="47"/>
    </w:p>
    <w:p w14:paraId="5ED37D33" w14:textId="77777777" w:rsidR="008F3F64" w:rsidRDefault="008F3F64" w:rsidP="008F3F64">
      <w:r>
        <w:t>TSG RAN chairman Mr. Wanshi Chen (Qualcomm) opened the meeting 3GPP TSG RAN #96 on Monday June 6th, 2022 at 9am.</w:t>
      </w:r>
    </w:p>
    <w:p w14:paraId="7276F35A" w14:textId="77777777" w:rsidR="008F3F64" w:rsidRDefault="008F3F64" w:rsidP="008F3F64">
      <w:r>
        <w:t>On behalf of the host, the European Friends of 3GPP (E3), Mr. Balazs Bertenyi (Nokia) welcomed the participants to Budapest, Hungary and explained organisational aspects of the meeting.</w:t>
      </w:r>
    </w:p>
    <w:p w14:paraId="5862BE21" w14:textId="77777777" w:rsidR="008F3F64" w:rsidRDefault="008F3F64" w:rsidP="008F3F64">
      <w:r>
        <w:t>NOTE:</w:t>
      </w:r>
      <w:r>
        <w:tab/>
        <w:t xml:space="preserve">The TSG meetings #96 is carried out in a 1 week TSG set up (see RP-131328, RAN/CT at the beginning and </w:t>
      </w:r>
      <w:r>
        <w:tab/>
      </w:r>
      <w:r>
        <w:tab/>
      </w:r>
      <w:r>
        <w:tab/>
        <w:t>SA at the end of the week).</w:t>
      </w:r>
    </w:p>
    <w:p w14:paraId="36669A88" w14:textId="77777777" w:rsidR="005735AD" w:rsidRDefault="005735AD" w:rsidP="005735AD">
      <w:pPr>
        <w:pStyle w:val="Heading2"/>
      </w:pPr>
      <w:bookmarkStart w:id="51" w:name="_Toc96889238"/>
      <w:bookmarkStart w:id="52" w:name="_Toc108982942"/>
      <w:bookmarkStart w:id="53" w:name="_Toc111426403"/>
      <w:r>
        <w:t>2</w:t>
      </w:r>
      <w:r>
        <w:tab/>
        <w:t>Reminders for usage of IT resources, IPR declaration and antitrust compliance</w:t>
      </w:r>
      <w:bookmarkEnd w:id="51"/>
      <w:bookmarkEnd w:id="52"/>
      <w:bookmarkEnd w:id="53"/>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000000" w:rsidP="009C1191">
      <w:pPr>
        <w:spacing w:after="0"/>
      </w:pPr>
      <w:hyperlink r:id="rId20"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1"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lastRenderedPageBreak/>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2"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2810236B" w14:textId="77777777" w:rsidR="00D50E0A" w:rsidRDefault="00D50E0A" w:rsidP="00D50E0A">
      <w:pPr>
        <w:pStyle w:val="Heading2"/>
      </w:pPr>
      <w:bookmarkStart w:id="54" w:name="_Toc108864245"/>
      <w:bookmarkStart w:id="55" w:name="_Toc108982943"/>
      <w:bookmarkStart w:id="56" w:name="_Toc111426404"/>
      <w:r>
        <w:t>3</w:t>
      </w:r>
      <w:r>
        <w:tab/>
        <w:t>Approval of the agenda</w:t>
      </w:r>
      <w:bookmarkEnd w:id="54"/>
      <w:bookmarkEnd w:id="55"/>
      <w:bookmarkEnd w:id="56"/>
    </w:p>
    <w:p w14:paraId="0E2B75BF" w14:textId="77777777" w:rsidR="00D50E0A" w:rsidRDefault="00D50E0A" w:rsidP="00D50E0A">
      <w:r>
        <w:t>RAN Chair: a 3GPP Newcomer Orientation Session will be held Tue 7.6.22, 8am-9am local time Budapest in room Bartók (CT room):</w:t>
      </w:r>
    </w:p>
    <w:p w14:paraId="3450EADE" w14:textId="77777777" w:rsidR="00D50E0A" w:rsidRDefault="00D50E0A" w:rsidP="00D50E0A">
      <w:r>
        <w:t>- Basic Introduction / Slides about 3GPP by the three TSG chairs (~30 minutes)</w:t>
      </w:r>
    </w:p>
    <w:p w14:paraId="1F4F0F42" w14:textId="77777777" w:rsidR="00D50E0A" w:rsidRDefault="00D50E0A" w:rsidP="00D50E0A">
      <w:r>
        <w:t>- Questions &amp; Answers (~30 Minutes)</w:t>
      </w:r>
    </w:p>
    <w:p w14:paraId="37090AD4" w14:textId="77777777" w:rsidR="00D50E0A" w:rsidRDefault="00D50E0A" w:rsidP="00D50E0A">
      <w:pPr>
        <w:rPr>
          <w:rFonts w:ascii="Arial" w:hAnsi="Arial" w:cs="Arial"/>
          <w:b/>
          <w:sz w:val="24"/>
        </w:rPr>
      </w:pPr>
      <w:r>
        <w:rPr>
          <w:rFonts w:ascii="Arial" w:hAnsi="Arial" w:cs="Arial"/>
          <w:b/>
          <w:color w:val="0000FF"/>
          <w:sz w:val="24"/>
        </w:rPr>
        <w:t>RP-221021</w:t>
      </w:r>
      <w:r>
        <w:rPr>
          <w:rFonts w:ascii="Arial" w:hAnsi="Arial" w:cs="Arial"/>
          <w:b/>
          <w:color w:val="0000FF"/>
          <w:sz w:val="24"/>
        </w:rPr>
        <w:tab/>
      </w:r>
      <w:r>
        <w:rPr>
          <w:rFonts w:ascii="Arial" w:hAnsi="Arial" w:cs="Arial"/>
          <w:b/>
          <w:sz w:val="24"/>
        </w:rPr>
        <w:t>Agenda for meeting RAN #96 held 06.06.-09.06.2022 in Budapest, Hungary</w:t>
      </w:r>
    </w:p>
    <w:p w14:paraId="70F1352A" w14:textId="77777777" w:rsidR="00D50E0A" w:rsidRDefault="00D50E0A" w:rsidP="00D50E0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09177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EA108" w14:textId="77777777" w:rsidR="00D50E0A" w:rsidRDefault="00D50E0A" w:rsidP="00D50E0A">
      <w:pPr>
        <w:pStyle w:val="Heading3"/>
      </w:pPr>
      <w:bookmarkStart w:id="57" w:name="_Toc108864246"/>
      <w:bookmarkStart w:id="58" w:name="_Toc108982944"/>
      <w:bookmarkStart w:id="59" w:name="_Toc111426405"/>
      <w:r>
        <w:t>3.1</w:t>
      </w:r>
      <w:r>
        <w:tab/>
        <w:t>Voting events (if any)</w:t>
      </w:r>
      <w:bookmarkEnd w:id="57"/>
      <w:bookmarkEnd w:id="58"/>
      <w:bookmarkEnd w:id="59"/>
    </w:p>
    <w:p w14:paraId="3B947810" w14:textId="77777777" w:rsidR="00D50E0A" w:rsidRDefault="00D50E0A" w:rsidP="00D50E0A">
      <w:r>
        <w:t>NOTE:</w:t>
      </w:r>
      <w:r>
        <w:tab/>
        <w:t xml:space="preserve">Following a PCG decision no votings can be carried out during RAN #96. But if a voting is </w:t>
      </w:r>
      <w:r>
        <w:tab/>
      </w:r>
      <w:r>
        <w:tab/>
      </w:r>
      <w:r>
        <w:tab/>
        <w:t>required and extra RAN meeting could be set up after RAN #96 only for such a voting.</w:t>
      </w:r>
    </w:p>
    <w:p w14:paraId="49CED494" w14:textId="77777777" w:rsidR="00D50E0A" w:rsidRDefault="00D50E0A" w:rsidP="00D50E0A">
      <w:pPr>
        <w:pStyle w:val="Heading2"/>
      </w:pPr>
      <w:bookmarkStart w:id="60" w:name="_Toc108864247"/>
      <w:bookmarkStart w:id="61" w:name="_Toc108982945"/>
      <w:bookmarkStart w:id="62" w:name="_Toc111426406"/>
      <w:r>
        <w:t>4</w:t>
      </w:r>
      <w:r>
        <w:tab/>
        <w:t>Approval of the meeting report of TSG-RAN #95-e</w:t>
      </w:r>
      <w:bookmarkEnd w:id="60"/>
      <w:bookmarkEnd w:id="61"/>
      <w:bookmarkEnd w:id="62"/>
    </w:p>
    <w:p w14:paraId="1EBE18A5" w14:textId="77777777" w:rsidR="00D50E0A" w:rsidRDefault="00D50E0A" w:rsidP="00D50E0A">
      <w:pPr>
        <w:rPr>
          <w:rFonts w:ascii="Arial" w:hAnsi="Arial" w:cs="Arial"/>
          <w:b/>
          <w:sz w:val="24"/>
        </w:rPr>
      </w:pPr>
      <w:r>
        <w:rPr>
          <w:rFonts w:ascii="Arial" w:hAnsi="Arial" w:cs="Arial"/>
          <w:b/>
          <w:color w:val="0000FF"/>
          <w:sz w:val="24"/>
        </w:rPr>
        <w:t>RP-221022</w:t>
      </w:r>
      <w:r>
        <w:rPr>
          <w:rFonts w:ascii="Arial" w:hAnsi="Arial" w:cs="Arial"/>
          <w:b/>
          <w:color w:val="0000FF"/>
          <w:sz w:val="24"/>
        </w:rPr>
        <w:tab/>
      </w:r>
      <w:r>
        <w:rPr>
          <w:rFonts w:ascii="Arial" w:hAnsi="Arial" w:cs="Arial"/>
          <w:b/>
          <w:sz w:val="24"/>
        </w:rPr>
        <w:t>Draft report of electronic meeting RAN #95e held 17.03.-23.03.2022</w:t>
      </w:r>
    </w:p>
    <w:p w14:paraId="7DC43479"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B1E11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RP-221776</w:t>
      </w:r>
      <w:r>
        <w:rPr>
          <w:color w:val="993300"/>
          <w:u w:val="single"/>
        </w:rPr>
        <w:t>.</w:t>
      </w:r>
    </w:p>
    <w:p w14:paraId="7B9410FB" w14:textId="77777777" w:rsidR="00D50E0A" w:rsidRDefault="00D50E0A" w:rsidP="00D50E0A">
      <w:pPr>
        <w:rPr>
          <w:rFonts w:ascii="Arial" w:hAnsi="Arial" w:cs="Arial"/>
          <w:b/>
          <w:sz w:val="24"/>
        </w:rPr>
      </w:pPr>
      <w:r>
        <w:rPr>
          <w:rFonts w:ascii="Arial" w:hAnsi="Arial" w:cs="Arial"/>
          <w:b/>
          <w:color w:val="0000FF"/>
          <w:sz w:val="24"/>
        </w:rPr>
        <w:t>RP-221776</w:t>
      </w:r>
      <w:r>
        <w:rPr>
          <w:rFonts w:ascii="Arial" w:hAnsi="Arial" w:cs="Arial"/>
          <w:b/>
          <w:color w:val="0000FF"/>
          <w:sz w:val="24"/>
        </w:rPr>
        <w:tab/>
      </w:r>
      <w:r>
        <w:rPr>
          <w:rFonts w:ascii="Arial" w:hAnsi="Arial" w:cs="Arial"/>
          <w:b/>
          <w:sz w:val="24"/>
        </w:rPr>
        <w:t>Report of electronic meeting RAN #95e held 17.03.-23.03.2022</w:t>
      </w:r>
    </w:p>
    <w:p w14:paraId="7A5C6763"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5F74B0F" w14:textId="77777777" w:rsidR="00D50E0A" w:rsidRDefault="00D50E0A" w:rsidP="00D50E0A">
      <w:pPr>
        <w:rPr>
          <w:color w:val="808080"/>
        </w:rPr>
      </w:pPr>
      <w:r>
        <w:rPr>
          <w:color w:val="808080"/>
        </w:rPr>
        <w:t>(Replaces RP-221022)</w:t>
      </w:r>
    </w:p>
    <w:p w14:paraId="3B074F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9F013" w14:textId="77777777" w:rsidR="00D50E0A" w:rsidRDefault="00D50E0A" w:rsidP="00D50E0A">
      <w:pPr>
        <w:pStyle w:val="Heading2"/>
      </w:pPr>
      <w:bookmarkStart w:id="63" w:name="_Toc108864248"/>
      <w:bookmarkStart w:id="64" w:name="_Toc108982946"/>
      <w:bookmarkStart w:id="65" w:name="_Toc111426407"/>
      <w:r>
        <w:lastRenderedPageBreak/>
        <w:t>5</w:t>
      </w:r>
      <w:r>
        <w:tab/>
        <w:t>RAN WG reports/coordination</w:t>
      </w:r>
      <w:bookmarkEnd w:id="63"/>
      <w:bookmarkEnd w:id="64"/>
      <w:bookmarkEnd w:id="65"/>
    </w:p>
    <w:p w14:paraId="3AFBDE19" w14:textId="77777777" w:rsidR="00D50E0A" w:rsidRDefault="00D50E0A" w:rsidP="00D50E0A">
      <w:pPr>
        <w:rPr>
          <w:rFonts w:ascii="Arial" w:hAnsi="Arial" w:cs="Arial"/>
          <w:b/>
          <w:sz w:val="24"/>
        </w:rPr>
      </w:pPr>
      <w:r>
        <w:rPr>
          <w:rFonts w:ascii="Arial" w:hAnsi="Arial" w:cs="Arial"/>
          <w:b/>
          <w:color w:val="0000FF"/>
          <w:sz w:val="24"/>
        </w:rPr>
        <w:t>RP-221076</w:t>
      </w:r>
      <w:r>
        <w:rPr>
          <w:rFonts w:ascii="Arial" w:hAnsi="Arial" w:cs="Arial"/>
          <w:b/>
          <w:color w:val="0000FF"/>
          <w:sz w:val="24"/>
        </w:rPr>
        <w:tab/>
      </w:r>
      <w:r>
        <w:rPr>
          <w:rFonts w:ascii="Arial" w:hAnsi="Arial" w:cs="Arial"/>
          <w:b/>
          <w:sz w:val="24"/>
        </w:rPr>
        <w:t>Inclusive Language Review - Last Status Report</w:t>
      </w:r>
    </w:p>
    <w:p w14:paraId="6B842CB6"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(Coordinator)</w:t>
      </w:r>
    </w:p>
    <w:p w14:paraId="48B434D5" w14:textId="77777777" w:rsidR="00D50E0A" w:rsidRDefault="00D50E0A" w:rsidP="00D50E0A">
      <w:pPr>
        <w:rPr>
          <w:rFonts w:ascii="Arial" w:hAnsi="Arial" w:cs="Arial"/>
          <w:b/>
        </w:rPr>
      </w:pPr>
      <w:r>
        <w:rPr>
          <w:rFonts w:ascii="Arial" w:hAnsi="Arial" w:cs="Arial"/>
          <w:b/>
        </w:rPr>
        <w:t xml:space="preserve">Discussion: </w:t>
      </w:r>
    </w:p>
    <w:p w14:paraId="445BACD1" w14:textId="77777777" w:rsidR="00D50E0A" w:rsidRDefault="00D50E0A" w:rsidP="00D50E0A">
      <w:r>
        <w:t>related CRs in RP-221077/1078/1629/1148</w:t>
      </w:r>
    </w:p>
    <w:p w14:paraId="0C0194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9C98" w14:textId="77777777" w:rsidR="00D50E0A" w:rsidRDefault="00D50E0A" w:rsidP="00D50E0A">
      <w:pPr>
        <w:rPr>
          <w:rFonts w:ascii="Arial" w:hAnsi="Arial" w:cs="Arial"/>
          <w:b/>
          <w:sz w:val="24"/>
        </w:rPr>
      </w:pPr>
      <w:r>
        <w:rPr>
          <w:rFonts w:ascii="Arial" w:hAnsi="Arial" w:cs="Arial"/>
          <w:b/>
          <w:color w:val="0000FF"/>
          <w:sz w:val="24"/>
        </w:rPr>
        <w:t>RP-221181</w:t>
      </w:r>
      <w:r>
        <w:rPr>
          <w:rFonts w:ascii="Arial" w:hAnsi="Arial" w:cs="Arial"/>
          <w:b/>
          <w:color w:val="0000FF"/>
          <w:sz w:val="24"/>
        </w:rPr>
        <w:tab/>
      </w:r>
      <w:r>
        <w:rPr>
          <w:rFonts w:ascii="Arial" w:hAnsi="Arial" w:cs="Arial"/>
          <w:b/>
          <w:sz w:val="24"/>
        </w:rPr>
        <w:t xml:space="preserve">Future RAN meeting planning </w:t>
      </w:r>
    </w:p>
    <w:p w14:paraId="7FA2536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14:paraId="11675F22" w14:textId="77777777" w:rsidR="00D50E0A" w:rsidRDefault="00D50E0A" w:rsidP="00D50E0A">
      <w:pPr>
        <w:rPr>
          <w:rFonts w:ascii="Arial" w:hAnsi="Arial" w:cs="Arial"/>
          <w:b/>
        </w:rPr>
      </w:pPr>
      <w:r>
        <w:rPr>
          <w:rFonts w:ascii="Arial" w:hAnsi="Arial" w:cs="Arial"/>
          <w:b/>
        </w:rPr>
        <w:t xml:space="preserve">Discussion: </w:t>
      </w:r>
    </w:p>
    <w:p w14:paraId="45B9496F" w14:textId="77777777" w:rsidR="00D50E0A" w:rsidRDefault="00D50E0A" w:rsidP="00D50E0A">
      <w:r>
        <w:t>moved from AI 15 to AI 5</w:t>
      </w:r>
    </w:p>
    <w:p w14:paraId="7042F5FF" w14:textId="77777777" w:rsidR="00D50E0A" w:rsidRDefault="00D50E0A" w:rsidP="00D50E0A">
      <w:r>
        <w:t>proposals:</w:t>
      </w:r>
    </w:p>
    <w:p w14:paraId="53E42D33" w14:textId="77777777" w:rsidR="00D50E0A" w:rsidRDefault="00D50E0A" w:rsidP="00D50E0A">
      <w:r>
        <w:t>1.</w:t>
      </w:r>
      <w:r>
        <w:tab/>
        <w:t xml:space="preserve">Shorten the electronic WG meetings in August to one week starting August 22 (as planned for the F2F meeting) </w:t>
      </w:r>
    </w:p>
    <w:p w14:paraId="73A6D737" w14:textId="77777777" w:rsidR="00D50E0A" w:rsidRDefault="00D50E0A" w:rsidP="00D50E0A">
      <w:r>
        <w:t>2.</w:t>
      </w:r>
      <w:r>
        <w:tab/>
        <w:t>In case F2F meetings in November are objected, cancel one of the Nov/Oct e-meetings and only conduct a single e-meeting in the 4th quarter 2022</w:t>
      </w:r>
    </w:p>
    <w:p w14:paraId="629B4314" w14:textId="77777777" w:rsidR="00D50E0A" w:rsidRDefault="00D50E0A" w:rsidP="00D50E0A">
      <w:r>
        <w:t>3.</w:t>
      </w:r>
      <w:r>
        <w:tab/>
        <w:t xml:space="preserve">Consider a different e-meeting format that limits the meeting duration to 1 week, e.g., through daily 8h GTW sessions that replace the email/NWM threads. </w:t>
      </w:r>
    </w:p>
    <w:p w14:paraId="796937E5" w14:textId="77777777" w:rsidR="00D50E0A" w:rsidRDefault="00D50E0A" w:rsidP="00D50E0A">
      <w:r>
        <w:t>4.</w:t>
      </w:r>
      <w:r>
        <w:tab/>
        <w:t>Consider to re-plan the general 3GPP schedule to 3 plenaries per year with 2 WG meetings in-between</w:t>
      </w:r>
    </w:p>
    <w:p w14:paraId="54924008" w14:textId="77777777" w:rsidR="00D50E0A" w:rsidRDefault="00D50E0A" w:rsidP="00D50E0A">
      <w:r>
        <w:t>RAN chair: Given that we already have the endorsed RAN meeting planning in RP-220857 covering the rest of 2022, the uncertainty in terms of the return of F2F meetings and the existence of the meeting decision group, I don’t plan to spend online time regarding RAN meeting planning and R18 timeline/load in RAN#96</w:t>
      </w:r>
    </w:p>
    <w:p w14:paraId="09AF45DB" w14:textId="77777777" w:rsidR="00D50E0A" w:rsidRDefault="00D50E0A" w:rsidP="00D50E0A">
      <w:r>
        <w:t>Ericsson: would still like to discuss: going for e-meeting in Aug. will mean to have submission deadline in inactive period, the other problem is that RAN1 meeting would take place in 2nd week of RAN2 e-meeting in Aug. (although RAN1 is supposed to provide input to RAN2)</w:t>
      </w:r>
    </w:p>
    <w:p w14:paraId="241798F5" w14:textId="77777777" w:rsidR="00D50E0A" w:rsidRDefault="00D50E0A" w:rsidP="00D50E0A">
      <w:r>
        <w:t>RAN chair: ok, WG chairs can come up with a proposal in RP-221818</w:t>
      </w:r>
    </w:p>
    <w:p w14:paraId="3853C3E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F20AE" w14:textId="14FE0819" w:rsidR="00D50E0A" w:rsidRDefault="00D50E0A" w:rsidP="00D50E0A">
      <w:pPr>
        <w:rPr>
          <w:rFonts w:ascii="Arial" w:hAnsi="Arial" w:cs="Arial"/>
          <w:b/>
          <w:sz w:val="24"/>
        </w:rPr>
      </w:pPr>
      <w:r>
        <w:rPr>
          <w:rFonts w:ascii="Arial" w:hAnsi="Arial" w:cs="Arial"/>
          <w:b/>
          <w:color w:val="0000FF"/>
          <w:sz w:val="24"/>
        </w:rPr>
        <w:t>RP-221818</w:t>
      </w:r>
      <w:r>
        <w:rPr>
          <w:rFonts w:ascii="Arial" w:hAnsi="Arial" w:cs="Arial"/>
          <w:b/>
          <w:color w:val="0000FF"/>
          <w:sz w:val="24"/>
        </w:rPr>
        <w:tab/>
      </w:r>
      <w:r>
        <w:rPr>
          <w:rFonts w:ascii="Arial" w:hAnsi="Arial" w:cs="Arial"/>
          <w:b/>
          <w:sz w:val="24"/>
        </w:rPr>
        <w:t>Some detai</w:t>
      </w:r>
      <w:r w:rsidR="00EB091A">
        <w:rPr>
          <w:rFonts w:ascii="Arial" w:hAnsi="Arial" w:cs="Arial"/>
          <w:b/>
          <w:sz w:val="24"/>
        </w:rPr>
        <w:t>l</w:t>
      </w:r>
      <w:r>
        <w:rPr>
          <w:rFonts w:ascii="Arial" w:hAnsi="Arial" w:cs="Arial"/>
          <w:b/>
          <w:sz w:val="24"/>
        </w:rPr>
        <w:t>s about RAN WG meetings in August</w:t>
      </w:r>
    </w:p>
    <w:p w14:paraId="0DE569B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 RAN2 Chair (Mediatek),, RAN3 Chair (ZTE), RAN4 Chair (Huawei)</w:t>
      </w:r>
    </w:p>
    <w:p w14:paraId="35143A70" w14:textId="77777777" w:rsidR="00D50E0A" w:rsidRDefault="00D50E0A" w:rsidP="00D50E0A">
      <w:pPr>
        <w:rPr>
          <w:rFonts w:ascii="Arial" w:hAnsi="Arial" w:cs="Arial"/>
          <w:b/>
        </w:rPr>
      </w:pPr>
      <w:r>
        <w:rPr>
          <w:rFonts w:ascii="Arial" w:hAnsi="Arial" w:cs="Arial"/>
          <w:b/>
        </w:rPr>
        <w:t xml:space="preserve">Discussion: </w:t>
      </w:r>
    </w:p>
    <w:p w14:paraId="6412B430" w14:textId="77777777" w:rsidR="00D50E0A" w:rsidRDefault="00D50E0A" w:rsidP="00D50E0A">
      <w:r>
        <w:t>Nokia: RAN4 submission by 10.08. and only 2 days for all summaries may be a challenge</w:t>
      </w:r>
    </w:p>
    <w:p w14:paraId="3C97814C" w14:textId="77777777" w:rsidR="00D50E0A" w:rsidRDefault="00D50E0A" w:rsidP="00D50E0A">
      <w:r>
        <w:t>RAN4 chair: for most summaries the deadline should be ok, for extreme cases we will make some exceptions</w:t>
      </w:r>
    </w:p>
    <w:p w14:paraId="1B481954" w14:textId="77777777" w:rsidR="00D50E0A" w:rsidRDefault="00D50E0A" w:rsidP="00D50E0A">
      <w:r>
        <w:t>CATT: RAN2: reducing from 5+5 to 3+5 can be tricky, some more space for offline discussions possible?</w:t>
      </w:r>
    </w:p>
    <w:p w14:paraId="38006164" w14:textId="77777777" w:rsidR="00D50E0A" w:rsidRDefault="00D50E0A" w:rsidP="00D50E0A">
      <w:r>
        <w:t>Huawei: RAN2: Mon 29.08. could be a challenge; can we decide this early?</w:t>
      </w:r>
    </w:p>
    <w:p w14:paraId="01A503D0" w14:textId="77777777" w:rsidR="00D50E0A" w:rsidRDefault="00D50E0A" w:rsidP="00D50E0A">
      <w:r>
        <w:t>RAN2 chair: the Mon would be to resolve late LSs from RAN1/RAN4</w:t>
      </w:r>
    </w:p>
    <w:p w14:paraId="328FE4CE" w14:textId="77777777" w:rsidR="00D50E0A" w:rsidRDefault="00D50E0A" w:rsidP="00D50E0A">
      <w:r>
        <w:t>Huawei: could they not be resolved in an email discussion?</w:t>
      </w:r>
    </w:p>
    <w:p w14:paraId="55498D0D" w14:textId="77777777" w:rsidR="00D50E0A" w:rsidRDefault="00D50E0A" w:rsidP="00D50E0A">
      <w:r>
        <w:t>Ericsson: RAN4: Sun before 10th is inactive period so we should not move it earlier</w:t>
      </w:r>
    </w:p>
    <w:p w14:paraId="01B50561" w14:textId="77777777" w:rsidR="00D50E0A" w:rsidRDefault="00D50E0A" w:rsidP="00D50E0A">
      <w:r>
        <w:lastRenderedPageBreak/>
        <w:t>T-Mobile: we could have 5.8. as Tdoc request deadline</w:t>
      </w:r>
    </w:p>
    <w:p w14:paraId="189C0759" w14:textId="77777777" w:rsidR="00D50E0A" w:rsidRDefault="00D50E0A" w:rsidP="00D50E0A">
      <w:r>
        <w:t>RAN4 chair: prefers Tdoc request and submission deadline on same day</w:t>
      </w:r>
    </w:p>
    <w:p w14:paraId="34D2A226" w14:textId="77777777" w:rsidR="00D50E0A" w:rsidRDefault="00D50E0A" w:rsidP="00D50E0A">
      <w:r>
        <w:t>Apple: how to handle basket WIs with the short time to the Aug. meeting</w:t>
      </w:r>
    </w:p>
    <w:p w14:paraId="0FA35ADB" w14:textId="77777777" w:rsidR="00D50E0A" w:rsidRDefault="00D50E0A" w:rsidP="00D50E0A">
      <w:r>
        <w:t>RAN4 chair: can be solved</w:t>
      </w:r>
    </w:p>
    <w:p w14:paraId="08E14F3D" w14:textId="77777777" w:rsidR="00D50E0A" w:rsidRDefault="00D50E0A" w:rsidP="00D50E0A">
      <w:r>
        <w:t>Ericsson: RAN3: suggests to change from 5+3 to 4+3</w:t>
      </w:r>
    </w:p>
    <w:p w14:paraId="46A99C2B" w14:textId="77777777" w:rsidR="00D50E0A" w:rsidRDefault="00D50E0A" w:rsidP="00D50E0A">
      <w:r>
        <w:t>RAN3 chair: prefers to keep 5+3</w:t>
      </w:r>
    </w:p>
    <w:p w14:paraId="73D9029F" w14:textId="77777777" w:rsidR="00D50E0A" w:rsidRDefault="00D50E0A" w:rsidP="00D50E0A">
      <w:r>
        <w:t>Interdigital: RAN2: extra Monday is problematic, we could request other WGs to send LSs earlier</w:t>
      </w:r>
    </w:p>
    <w:p w14:paraId="674688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6984F" w14:textId="77777777" w:rsidR="00D50E0A" w:rsidRDefault="00D50E0A" w:rsidP="00D50E0A">
      <w:pPr>
        <w:rPr>
          <w:rFonts w:ascii="Arial" w:hAnsi="Arial" w:cs="Arial"/>
          <w:b/>
          <w:sz w:val="24"/>
        </w:rPr>
      </w:pPr>
      <w:r>
        <w:rPr>
          <w:rFonts w:ascii="Arial" w:hAnsi="Arial" w:cs="Arial"/>
          <w:b/>
          <w:color w:val="0000FF"/>
          <w:sz w:val="24"/>
        </w:rPr>
        <w:t>RP-221407</w:t>
      </w:r>
      <w:r>
        <w:rPr>
          <w:rFonts w:ascii="Arial" w:hAnsi="Arial" w:cs="Arial"/>
          <w:b/>
          <w:color w:val="0000FF"/>
          <w:sz w:val="24"/>
        </w:rPr>
        <w:tab/>
      </w:r>
      <w:r>
        <w:rPr>
          <w:rFonts w:ascii="Arial" w:hAnsi="Arial" w:cs="Arial"/>
          <w:b/>
          <w:sz w:val="24"/>
        </w:rPr>
        <w:t>Timeline for Rel-18</w:t>
      </w:r>
    </w:p>
    <w:p w14:paraId="046DCEF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3AA93E9" w14:textId="77777777" w:rsidR="00D50E0A" w:rsidRDefault="00D50E0A" w:rsidP="00D50E0A">
      <w:pPr>
        <w:rPr>
          <w:rFonts w:ascii="Arial" w:hAnsi="Arial" w:cs="Arial"/>
          <w:b/>
        </w:rPr>
      </w:pPr>
      <w:r>
        <w:rPr>
          <w:rFonts w:ascii="Arial" w:hAnsi="Arial" w:cs="Arial"/>
          <w:b/>
        </w:rPr>
        <w:t xml:space="preserve">Discussion: </w:t>
      </w:r>
    </w:p>
    <w:p w14:paraId="41F8F682" w14:textId="77777777" w:rsidR="00D50E0A" w:rsidRDefault="00D50E0A" w:rsidP="00D50E0A">
      <w:r>
        <w:t>moved from AI 9 to AI 5</w:t>
      </w:r>
    </w:p>
    <w:p w14:paraId="0715C1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FCC88" w14:textId="77777777" w:rsidR="00D50E0A" w:rsidRDefault="00D50E0A" w:rsidP="00D50E0A">
      <w:pPr>
        <w:rPr>
          <w:rFonts w:ascii="Arial" w:hAnsi="Arial" w:cs="Arial"/>
          <w:b/>
          <w:sz w:val="24"/>
        </w:rPr>
      </w:pPr>
      <w:r>
        <w:rPr>
          <w:rFonts w:ascii="Arial" w:hAnsi="Arial" w:cs="Arial"/>
          <w:b/>
          <w:color w:val="0000FF"/>
          <w:sz w:val="24"/>
        </w:rPr>
        <w:t>RP-221469</w:t>
      </w:r>
      <w:r>
        <w:rPr>
          <w:rFonts w:ascii="Arial" w:hAnsi="Arial" w:cs="Arial"/>
          <w:b/>
          <w:color w:val="0000FF"/>
          <w:sz w:val="24"/>
        </w:rPr>
        <w:tab/>
      </w:r>
      <w:r>
        <w:rPr>
          <w:rFonts w:ascii="Arial" w:hAnsi="Arial" w:cs="Arial"/>
          <w:b/>
          <w:sz w:val="24"/>
        </w:rPr>
        <w:t>Views on RAN planning</w:t>
      </w:r>
    </w:p>
    <w:p w14:paraId="557675A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C8CE9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7FF4" w14:textId="77777777" w:rsidR="00D50E0A" w:rsidRDefault="00D50E0A" w:rsidP="00D50E0A">
      <w:pPr>
        <w:rPr>
          <w:rFonts w:ascii="Arial" w:hAnsi="Arial" w:cs="Arial"/>
          <w:b/>
          <w:sz w:val="24"/>
        </w:rPr>
      </w:pPr>
      <w:r>
        <w:rPr>
          <w:rFonts w:ascii="Arial" w:hAnsi="Arial" w:cs="Arial"/>
          <w:b/>
          <w:color w:val="0000FF"/>
          <w:sz w:val="24"/>
        </w:rPr>
        <w:t>RP-221392</w:t>
      </w:r>
      <w:r>
        <w:rPr>
          <w:rFonts w:ascii="Arial" w:hAnsi="Arial" w:cs="Arial"/>
          <w:b/>
          <w:color w:val="0000FF"/>
          <w:sz w:val="24"/>
        </w:rPr>
        <w:tab/>
      </w:r>
      <w:r>
        <w:rPr>
          <w:rFonts w:ascii="Arial" w:hAnsi="Arial" w:cs="Arial"/>
          <w:b/>
          <w:sz w:val="24"/>
        </w:rPr>
        <w:t>Handling Release-17 non-backward compatible CRs in future meetings</w:t>
      </w:r>
    </w:p>
    <w:p w14:paraId="0D9A5A2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58171F1" w14:textId="77777777" w:rsidR="00D50E0A" w:rsidRDefault="00D50E0A" w:rsidP="00D50E0A">
      <w:pPr>
        <w:rPr>
          <w:rFonts w:ascii="Arial" w:hAnsi="Arial" w:cs="Arial"/>
          <w:b/>
        </w:rPr>
      </w:pPr>
      <w:r>
        <w:rPr>
          <w:rFonts w:ascii="Arial" w:hAnsi="Arial" w:cs="Arial"/>
          <w:b/>
        </w:rPr>
        <w:t xml:space="preserve">Abstract: </w:t>
      </w:r>
    </w:p>
    <w:p w14:paraId="01FD1A59" w14:textId="77777777" w:rsidR="00D50E0A" w:rsidRDefault="00D50E0A" w:rsidP="00D50E0A">
      <w:r>
        <w:t>This contribution is to discuss how to handle 'essential' non-backward compatible CRs in future meetings.</w:t>
      </w:r>
    </w:p>
    <w:p w14:paraId="65E87C1B" w14:textId="77777777" w:rsidR="00D50E0A" w:rsidRDefault="00D50E0A" w:rsidP="00D50E0A">
      <w:pPr>
        <w:rPr>
          <w:rFonts w:ascii="Arial" w:hAnsi="Arial" w:cs="Arial"/>
          <w:b/>
        </w:rPr>
      </w:pPr>
      <w:r>
        <w:rPr>
          <w:rFonts w:ascii="Arial" w:hAnsi="Arial" w:cs="Arial"/>
          <w:b/>
        </w:rPr>
        <w:t xml:space="preserve">Discussion: </w:t>
      </w:r>
    </w:p>
    <w:p w14:paraId="22EE055C" w14:textId="77777777" w:rsidR="00D50E0A" w:rsidRDefault="00D50E0A" w:rsidP="00D50E0A">
      <w:r>
        <w:t>moved from AI 9.9 to AI 5</w:t>
      </w:r>
    </w:p>
    <w:p w14:paraId="205053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217C0" w14:textId="77777777" w:rsidR="00D50E0A" w:rsidRDefault="00D50E0A" w:rsidP="00D50E0A">
      <w:pPr>
        <w:rPr>
          <w:rFonts w:ascii="Arial" w:hAnsi="Arial" w:cs="Arial"/>
          <w:b/>
          <w:sz w:val="24"/>
        </w:rPr>
      </w:pPr>
      <w:r>
        <w:rPr>
          <w:rFonts w:ascii="Arial" w:hAnsi="Arial" w:cs="Arial"/>
          <w:b/>
          <w:color w:val="0000FF"/>
          <w:sz w:val="24"/>
        </w:rPr>
        <w:t>RP-221412</w:t>
      </w:r>
      <w:r>
        <w:rPr>
          <w:rFonts w:ascii="Arial" w:hAnsi="Arial" w:cs="Arial"/>
          <w:b/>
          <w:color w:val="0000FF"/>
          <w:sz w:val="24"/>
        </w:rPr>
        <w:tab/>
      </w:r>
      <w:r>
        <w:rPr>
          <w:rFonts w:ascii="Arial" w:hAnsi="Arial" w:cs="Arial"/>
          <w:b/>
          <w:sz w:val="24"/>
        </w:rPr>
        <w:t>Rel-17 RRC ASN.1 review and freeze</w:t>
      </w:r>
    </w:p>
    <w:p w14:paraId="7F46059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Ericsson</w:t>
      </w:r>
    </w:p>
    <w:p w14:paraId="3C51D184" w14:textId="77777777" w:rsidR="00D50E0A" w:rsidRDefault="00D50E0A" w:rsidP="00D50E0A">
      <w:pPr>
        <w:rPr>
          <w:rFonts w:ascii="Arial" w:hAnsi="Arial" w:cs="Arial"/>
          <w:b/>
        </w:rPr>
      </w:pPr>
      <w:r>
        <w:rPr>
          <w:rFonts w:ascii="Arial" w:hAnsi="Arial" w:cs="Arial"/>
          <w:b/>
        </w:rPr>
        <w:t xml:space="preserve">Discussion: </w:t>
      </w:r>
    </w:p>
    <w:p w14:paraId="29DF9670" w14:textId="77777777" w:rsidR="00D50E0A" w:rsidRDefault="00D50E0A" w:rsidP="00D50E0A">
      <w:r>
        <w:t>moved from AI 9.11 to AI 5</w:t>
      </w:r>
    </w:p>
    <w:p w14:paraId="019B063B" w14:textId="77777777" w:rsidR="00D50E0A" w:rsidRDefault="00D50E0A" w:rsidP="00D50E0A">
      <w:r>
        <w:t>Proposal 1: RAN#96 to decide to stabilize Rel-17 RRC ASN.1 before ASN.1 Freeze and therefore, postpone Rel-17 ASN.1 freeze to September 2022.</w:t>
      </w:r>
    </w:p>
    <w:p w14:paraId="334ABA1C" w14:textId="77777777" w:rsidR="00D50E0A" w:rsidRDefault="00D50E0A" w:rsidP="00D50E0A">
      <w:r>
        <w:t>RAN2 Chair (Mediatek): 1400 ASN issues were found and handled; June 22 will not be usable for commercial use; we could be backwards compatible regarding ASN.1 but yes, we had a number of NBCs in the past; a bit worried about a lot of text changes; also UE capabilities are not yet complete; is open to do the ASN.1 freeze in June 22 or Sep.22; what we should not encourage are bigger restructurings</w:t>
      </w:r>
    </w:p>
    <w:p w14:paraId="54D2923F" w14:textId="77777777" w:rsidR="00D50E0A" w:rsidRDefault="00D50E0A" w:rsidP="00D50E0A">
      <w:r>
        <w:lastRenderedPageBreak/>
        <w:t>AT&amp;T: agrees with a lot points in this Tdoc but we would like to freeze ASN.1 in June 22 as we should not invite for additional optimizations; we would not like to see further functional changes</w:t>
      </w:r>
    </w:p>
    <w:p w14:paraId="2D416A92" w14:textId="77777777" w:rsidR="00D50E0A" w:rsidRDefault="00D50E0A" w:rsidP="00D50E0A">
      <w:r>
        <w:t>Ericsson: essential corrections will be done anyway; some errors that were found were not yet solved</w:t>
      </w:r>
    </w:p>
    <w:p w14:paraId="41A21F95" w14:textId="77777777" w:rsidR="00D50E0A" w:rsidRDefault="00D50E0A" w:rsidP="00D50E0A">
      <w:r>
        <w:t>ZTE: tends to have ASN.1 freeze in June 22 avoiding potential negative reactions from outside world</w:t>
      </w:r>
    </w:p>
    <w:p w14:paraId="03A267FB" w14:textId="77777777" w:rsidR="00D50E0A" w:rsidRDefault="00D50E0A" w:rsidP="00D50E0A">
      <w:r>
        <w:t>Qualcomm: without a freeze there is always the temptation for restructuring, so we prefer to have ASN.1 freeze at RAN #96</w:t>
      </w:r>
    </w:p>
    <w:p w14:paraId="087BBB4A" w14:textId="77777777" w:rsidR="00D50E0A" w:rsidRDefault="00D50E0A" w:rsidP="00D50E0A">
      <w:r>
        <w:t>Apple: same view as Qualcomm and Intel to have REL-17 ASN.1 freeze at RAN #96</w:t>
      </w:r>
    </w:p>
    <w:p w14:paraId="0DCCB4B7" w14:textId="77777777" w:rsidR="00D50E0A" w:rsidRDefault="00D50E0A" w:rsidP="00D50E0A">
      <w:r>
        <w:t>Mediatek: we only raise the bar for NBC changes if we freeze ASN.1 at June 22</w:t>
      </w:r>
    </w:p>
    <w:p w14:paraId="013D981E" w14:textId="77777777" w:rsidR="00D50E0A" w:rsidRDefault="00D50E0A" w:rsidP="00D50E0A">
      <w:r>
        <w:t>NEC: supports Ericsson and Nokia and ASN.1 is not that stable so prefers to have ASN.1 freeze in Sep.22</w:t>
      </w:r>
    </w:p>
    <w:p w14:paraId="33015CE3" w14:textId="77777777" w:rsidR="00D50E0A" w:rsidRDefault="00D50E0A" w:rsidP="00D50E0A">
      <w:r>
        <w:t>Vodafone: if we declare "ASN.1 frozen", then it means for the outside world that it can be implemented but from what we hear is that this is not the case; so 3GPP should go for correct reporting</w:t>
      </w:r>
    </w:p>
    <w:p w14:paraId="56554DD3" w14:textId="77777777" w:rsidR="00D50E0A" w:rsidRDefault="00D50E0A" w:rsidP="00D50E0A">
      <w:r>
        <w:t>KDDI: if we freeze we need to inform the outside world about the status</w:t>
      </w:r>
    </w:p>
    <w:p w14:paraId="2197896F" w14:textId="77777777" w:rsidR="00D50E0A" w:rsidRDefault="00D50E0A" w:rsidP="00D50E0A">
      <w:r>
        <w:t>T-Mobile: moving ASN.1 freeze to Sep.22 would be appropriate</w:t>
      </w:r>
    </w:p>
    <w:p w14:paraId="4D80272A" w14:textId="77777777" w:rsidR="00D50E0A" w:rsidRDefault="00D50E0A" w:rsidP="00D50E0A">
      <w:r>
        <w:t>DT: we should not give a wrong impression to the market and have ASN.1 freeze in Sep.22</w:t>
      </w:r>
    </w:p>
    <w:p w14:paraId="486B46CE" w14:textId="77777777" w:rsidR="00D50E0A" w:rsidRDefault="00D50E0A" w:rsidP="00D50E0A">
      <w:r>
        <w:t>RAN chair: if we freeze, we shall not hide the status; we also need to make sure that all changes are solved by Sep.22</w:t>
      </w:r>
    </w:p>
    <w:p w14:paraId="568830CA" w14:textId="77777777" w:rsidR="00D50E0A" w:rsidRDefault="00D50E0A" w:rsidP="00D50E0A">
      <w:r>
        <w:t>Nokia: it seems we have changed the definition of "ASN.1 freeze" during NR/5G times compared to what it was in the past</w:t>
      </w:r>
    </w:p>
    <w:p w14:paraId="41C49B10" w14:textId="77777777" w:rsidR="00D50E0A" w:rsidRDefault="00D50E0A" w:rsidP="00D50E0A">
      <w:r>
        <w:t>Ericsson: ASN.1 freeze is not just about RAN2 only; we will introduce another milestone for "implementable"?</w:t>
      </w:r>
    </w:p>
    <w:p w14:paraId="2E7D7AF2" w14:textId="77777777" w:rsidR="00D50E0A" w:rsidRDefault="00D50E0A" w:rsidP="00D50E0A">
      <w:r>
        <w:t>RAN chair: agrees that situation is not ideal</w:t>
      </w:r>
    </w:p>
    <w:p w14:paraId="1EE2705B" w14:textId="77777777" w:rsidR="00D50E0A" w:rsidRDefault="00D50E0A" w:rsidP="00D50E0A">
      <w:r>
        <w:t>Vodafone: How do we make sure that Sep.22 version is implementable (e.g. RAN1 is meeting in the 2nd week of RAN2)?</w:t>
      </w:r>
    </w:p>
    <w:p w14:paraId="6FFD0FBF" w14:textId="77777777" w:rsidR="00D50E0A" w:rsidRDefault="00D50E0A" w:rsidP="00D50E0A">
      <w:r>
        <w:t>conclusion:</w:t>
      </w:r>
    </w:p>
    <w:p w14:paraId="5A521788" w14:textId="77777777" w:rsidR="00D50E0A" w:rsidRDefault="00D50E0A" w:rsidP="00D50E0A">
      <w:r>
        <w:t>- REL-17 ASN.1 freeze will be declared in June 22</w:t>
      </w:r>
    </w:p>
    <w:p w14:paraId="1A5DB412" w14:textId="77777777" w:rsidR="00D50E0A" w:rsidRDefault="00D50E0A" w:rsidP="00D50E0A">
      <w:r>
        <w:t>- June 22 version may not be fully implementable and we will target Sep.22  to make sure that is fully implementable</w:t>
      </w:r>
    </w:p>
    <w:p w14:paraId="17D1CD1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A7D2" w14:textId="77777777" w:rsidR="00D50E0A" w:rsidRDefault="00D50E0A" w:rsidP="00D50E0A">
      <w:pPr>
        <w:pStyle w:val="Heading3"/>
      </w:pPr>
      <w:bookmarkStart w:id="66" w:name="_Toc108864249"/>
      <w:bookmarkStart w:id="67" w:name="_Toc108982947"/>
      <w:bookmarkStart w:id="68" w:name="_Toc111426408"/>
      <w:r>
        <w:t>5.1</w:t>
      </w:r>
      <w:r>
        <w:tab/>
        <w:t>TSG RAN WG1</w:t>
      </w:r>
      <w:bookmarkEnd w:id="66"/>
      <w:bookmarkEnd w:id="67"/>
      <w:bookmarkEnd w:id="68"/>
    </w:p>
    <w:p w14:paraId="61F41388" w14:textId="77777777" w:rsidR="00D50E0A" w:rsidRDefault="00D50E0A" w:rsidP="00D50E0A">
      <w:pPr>
        <w:rPr>
          <w:rFonts w:ascii="Arial" w:hAnsi="Arial" w:cs="Arial"/>
          <w:b/>
          <w:sz w:val="24"/>
        </w:rPr>
      </w:pPr>
      <w:r>
        <w:rPr>
          <w:rFonts w:ascii="Arial" w:hAnsi="Arial" w:cs="Arial"/>
          <w:b/>
          <w:color w:val="0000FF"/>
          <w:sz w:val="24"/>
        </w:rPr>
        <w:t>RP-221023</w:t>
      </w:r>
      <w:r>
        <w:rPr>
          <w:rFonts w:ascii="Arial" w:hAnsi="Arial" w:cs="Arial"/>
          <w:b/>
          <w:color w:val="0000FF"/>
          <w:sz w:val="24"/>
        </w:rPr>
        <w:tab/>
      </w:r>
      <w:r>
        <w:rPr>
          <w:rFonts w:ascii="Arial" w:hAnsi="Arial" w:cs="Arial"/>
          <w:b/>
          <w:sz w:val="24"/>
        </w:rPr>
        <w:t>Status Report RAN WG1</w:t>
      </w:r>
    </w:p>
    <w:p w14:paraId="6B9E25FD"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D245618" w14:textId="77777777" w:rsidR="00D50E0A" w:rsidRDefault="00D50E0A" w:rsidP="00D50E0A">
      <w:pPr>
        <w:rPr>
          <w:rFonts w:ascii="Arial" w:hAnsi="Arial" w:cs="Arial"/>
          <w:b/>
        </w:rPr>
      </w:pPr>
      <w:r>
        <w:rPr>
          <w:rFonts w:ascii="Arial" w:hAnsi="Arial" w:cs="Arial"/>
          <w:b/>
        </w:rPr>
        <w:t xml:space="preserve">Discussion: </w:t>
      </w:r>
    </w:p>
    <w:p w14:paraId="6607A1DF" w14:textId="77777777" w:rsidR="00D50E0A" w:rsidRDefault="00D50E0A" w:rsidP="00D50E0A">
      <w:r>
        <w:t>Futurewei: problems with Tohru clear?</w:t>
      </w:r>
    </w:p>
    <w:p w14:paraId="4DD9C8F8" w14:textId="77777777" w:rsidR="00D50E0A" w:rsidRDefault="00D50E0A" w:rsidP="00D50E0A">
      <w:r>
        <w:t>MCC: assuming that it was a perfomance issue due to high number of users (parallel WGs) but we created also a new version of a 3GPP Tohru which we can test on Thu of RAN #96</w:t>
      </w:r>
    </w:p>
    <w:p w14:paraId="36FFAD95" w14:textId="77777777" w:rsidR="00D50E0A" w:rsidRDefault="00D50E0A" w:rsidP="00D50E0A">
      <w:r>
        <w:t>Futurewei: plans to use NWM</w:t>
      </w:r>
    </w:p>
    <w:p w14:paraId="09B2FEA8" w14:textId="77777777" w:rsidR="00D50E0A" w:rsidRDefault="00D50E0A" w:rsidP="00D50E0A">
      <w:r>
        <w:t>RAN1 chair: for maintenance not, for REL-18 up to feature leads whether they want to use it</w:t>
      </w:r>
    </w:p>
    <w:p w14:paraId="32E0181F" w14:textId="77777777" w:rsidR="00D50E0A" w:rsidRDefault="00D50E0A" w:rsidP="00D50E0A">
      <w:r>
        <w:t>Vodafone: how many parallel sessions planned for RAN1 in Toulouse?</w:t>
      </w:r>
    </w:p>
    <w:p w14:paraId="5A0A33BA" w14:textId="77777777" w:rsidR="00D50E0A" w:rsidRDefault="00D50E0A" w:rsidP="00D50E0A">
      <w:r>
        <w:t>RAN1 chair: 3 online and 2 offline and all accessible remotely</w:t>
      </w:r>
    </w:p>
    <w:p w14:paraId="546F57F0"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D6535" w14:textId="77777777" w:rsidR="00D50E0A" w:rsidRDefault="00D50E0A" w:rsidP="00D50E0A">
      <w:pPr>
        <w:rPr>
          <w:rFonts w:ascii="Arial" w:hAnsi="Arial" w:cs="Arial"/>
          <w:b/>
          <w:sz w:val="24"/>
        </w:rPr>
      </w:pPr>
      <w:r>
        <w:rPr>
          <w:rFonts w:ascii="Arial" w:hAnsi="Arial" w:cs="Arial"/>
          <w:b/>
          <w:color w:val="0000FF"/>
          <w:sz w:val="24"/>
        </w:rPr>
        <w:t>RP-221024</w:t>
      </w:r>
      <w:r>
        <w:rPr>
          <w:rFonts w:ascii="Arial" w:hAnsi="Arial" w:cs="Arial"/>
          <w:b/>
          <w:color w:val="0000FF"/>
          <w:sz w:val="24"/>
        </w:rPr>
        <w:tab/>
      </w:r>
      <w:r>
        <w:rPr>
          <w:rFonts w:ascii="Arial" w:hAnsi="Arial" w:cs="Arial"/>
          <w:b/>
          <w:sz w:val="24"/>
        </w:rPr>
        <w:t>List of CRs from RAN WG1</w:t>
      </w:r>
    </w:p>
    <w:p w14:paraId="217085F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D0E5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A4D4A" w14:textId="77777777" w:rsidR="00D50E0A" w:rsidRDefault="00D50E0A" w:rsidP="00D50E0A">
      <w:pPr>
        <w:pStyle w:val="Heading3"/>
      </w:pPr>
      <w:bookmarkStart w:id="69" w:name="_Toc108864250"/>
      <w:bookmarkStart w:id="70" w:name="_Toc108982948"/>
      <w:bookmarkStart w:id="71" w:name="_Toc111426409"/>
      <w:r>
        <w:t>5.2</w:t>
      </w:r>
      <w:r>
        <w:tab/>
        <w:t>TSG RAN WG2</w:t>
      </w:r>
      <w:bookmarkEnd w:id="69"/>
      <w:bookmarkEnd w:id="70"/>
      <w:bookmarkEnd w:id="71"/>
    </w:p>
    <w:p w14:paraId="7973C2E8" w14:textId="77777777" w:rsidR="00D50E0A" w:rsidRDefault="00D50E0A" w:rsidP="00D50E0A">
      <w:pPr>
        <w:rPr>
          <w:rFonts w:ascii="Arial" w:hAnsi="Arial" w:cs="Arial"/>
          <w:b/>
          <w:sz w:val="24"/>
        </w:rPr>
      </w:pPr>
      <w:r>
        <w:rPr>
          <w:rFonts w:ascii="Arial" w:hAnsi="Arial" w:cs="Arial"/>
          <w:b/>
          <w:color w:val="0000FF"/>
          <w:sz w:val="24"/>
        </w:rPr>
        <w:t>RP-221025</w:t>
      </w:r>
      <w:r>
        <w:rPr>
          <w:rFonts w:ascii="Arial" w:hAnsi="Arial" w:cs="Arial"/>
          <w:b/>
          <w:color w:val="0000FF"/>
          <w:sz w:val="24"/>
        </w:rPr>
        <w:tab/>
      </w:r>
      <w:r>
        <w:rPr>
          <w:rFonts w:ascii="Arial" w:hAnsi="Arial" w:cs="Arial"/>
          <w:b/>
          <w:sz w:val="24"/>
        </w:rPr>
        <w:t>Status Report RAN WG2</w:t>
      </w:r>
    </w:p>
    <w:p w14:paraId="690932DE"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0F160C4" w14:textId="77777777" w:rsidR="00D50E0A" w:rsidRDefault="00D50E0A" w:rsidP="00D50E0A">
      <w:pPr>
        <w:rPr>
          <w:rFonts w:ascii="Arial" w:hAnsi="Arial" w:cs="Arial"/>
          <w:b/>
        </w:rPr>
      </w:pPr>
      <w:r>
        <w:rPr>
          <w:rFonts w:ascii="Arial" w:hAnsi="Arial" w:cs="Arial"/>
          <w:b/>
        </w:rPr>
        <w:t xml:space="preserve">Discussion: </w:t>
      </w:r>
    </w:p>
    <w:p w14:paraId="671A0B2E" w14:textId="77777777" w:rsidR="00D50E0A" w:rsidRDefault="00D50E0A" w:rsidP="00D50E0A">
      <w:r>
        <w:t>RAN2 chair: had Tohru problems as well, sometimes solved by using ext. Tohru and 3GPP Tohru at the same time</w:t>
      </w:r>
    </w:p>
    <w:p w14:paraId="6D2BC49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1CFBD" w14:textId="77777777" w:rsidR="00D50E0A" w:rsidRDefault="00D50E0A" w:rsidP="00D50E0A">
      <w:pPr>
        <w:rPr>
          <w:rFonts w:ascii="Arial" w:hAnsi="Arial" w:cs="Arial"/>
          <w:b/>
          <w:sz w:val="24"/>
        </w:rPr>
      </w:pPr>
      <w:r>
        <w:rPr>
          <w:rFonts w:ascii="Arial" w:hAnsi="Arial" w:cs="Arial"/>
          <w:b/>
          <w:color w:val="0000FF"/>
          <w:sz w:val="24"/>
        </w:rPr>
        <w:t>RP-221026</w:t>
      </w:r>
      <w:r>
        <w:rPr>
          <w:rFonts w:ascii="Arial" w:hAnsi="Arial" w:cs="Arial"/>
          <w:b/>
          <w:color w:val="0000FF"/>
          <w:sz w:val="24"/>
        </w:rPr>
        <w:tab/>
      </w:r>
      <w:r>
        <w:rPr>
          <w:rFonts w:ascii="Arial" w:hAnsi="Arial" w:cs="Arial"/>
          <w:b/>
          <w:sz w:val="24"/>
        </w:rPr>
        <w:t>List of CRs from RAN WG2</w:t>
      </w:r>
    </w:p>
    <w:p w14:paraId="032B5B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15A8A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RP-221764</w:t>
      </w:r>
      <w:r>
        <w:rPr>
          <w:color w:val="993300"/>
          <w:u w:val="single"/>
        </w:rPr>
        <w:t>.</w:t>
      </w:r>
    </w:p>
    <w:p w14:paraId="797CDE7F" w14:textId="77777777" w:rsidR="00D50E0A" w:rsidRDefault="00D50E0A" w:rsidP="00D50E0A">
      <w:pPr>
        <w:rPr>
          <w:rFonts w:ascii="Arial" w:hAnsi="Arial" w:cs="Arial"/>
          <w:b/>
          <w:sz w:val="24"/>
        </w:rPr>
      </w:pPr>
      <w:r>
        <w:rPr>
          <w:rFonts w:ascii="Arial" w:hAnsi="Arial" w:cs="Arial"/>
          <w:b/>
          <w:color w:val="0000FF"/>
          <w:sz w:val="24"/>
        </w:rPr>
        <w:t>RP-221764</w:t>
      </w:r>
      <w:r>
        <w:rPr>
          <w:rFonts w:ascii="Arial" w:hAnsi="Arial" w:cs="Arial"/>
          <w:b/>
          <w:color w:val="0000FF"/>
          <w:sz w:val="24"/>
        </w:rPr>
        <w:tab/>
      </w:r>
      <w:r>
        <w:rPr>
          <w:rFonts w:ascii="Arial" w:hAnsi="Arial" w:cs="Arial"/>
          <w:b/>
          <w:sz w:val="24"/>
        </w:rPr>
        <w:t>List of CRs from RAN WG2</w:t>
      </w:r>
    </w:p>
    <w:p w14:paraId="4670A4C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A6D21E7" w14:textId="77777777" w:rsidR="00D50E0A" w:rsidRDefault="00D50E0A" w:rsidP="00D50E0A">
      <w:pPr>
        <w:rPr>
          <w:color w:val="808080"/>
        </w:rPr>
      </w:pPr>
      <w:r>
        <w:rPr>
          <w:color w:val="808080"/>
        </w:rPr>
        <w:t>(Replaces RP-221026)</w:t>
      </w:r>
    </w:p>
    <w:p w14:paraId="77BA980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7EB3C" w14:textId="77777777" w:rsidR="00D50E0A" w:rsidRDefault="00D50E0A" w:rsidP="00D50E0A">
      <w:pPr>
        <w:rPr>
          <w:rFonts w:ascii="Arial" w:hAnsi="Arial" w:cs="Arial"/>
          <w:b/>
          <w:sz w:val="24"/>
        </w:rPr>
      </w:pPr>
      <w:r>
        <w:rPr>
          <w:rFonts w:ascii="Arial" w:hAnsi="Arial" w:cs="Arial"/>
          <w:b/>
          <w:color w:val="0000FF"/>
          <w:sz w:val="24"/>
        </w:rPr>
        <w:t>RP-221432</w:t>
      </w:r>
      <w:r>
        <w:rPr>
          <w:rFonts w:ascii="Arial" w:hAnsi="Arial" w:cs="Arial"/>
          <w:b/>
          <w:color w:val="0000FF"/>
          <w:sz w:val="24"/>
        </w:rPr>
        <w:tab/>
      </w:r>
      <w:r>
        <w:rPr>
          <w:rFonts w:ascii="Arial" w:hAnsi="Arial" w:cs="Arial"/>
          <w:b/>
          <w:sz w:val="24"/>
        </w:rPr>
        <w:t>RAN2 Rel-18 TUs</w:t>
      </w:r>
    </w:p>
    <w:p w14:paraId="49B845C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5982C3" w14:textId="77777777" w:rsidR="00D50E0A" w:rsidRDefault="00D50E0A" w:rsidP="00D50E0A">
      <w:pPr>
        <w:rPr>
          <w:rFonts w:ascii="Arial" w:hAnsi="Arial" w:cs="Arial"/>
          <w:b/>
        </w:rPr>
      </w:pPr>
      <w:r>
        <w:rPr>
          <w:rFonts w:ascii="Arial" w:hAnsi="Arial" w:cs="Arial"/>
          <w:b/>
        </w:rPr>
        <w:t xml:space="preserve">Discussion: </w:t>
      </w:r>
    </w:p>
    <w:p w14:paraId="2DFA57C5" w14:textId="77777777" w:rsidR="00D50E0A" w:rsidRDefault="00D50E0A" w:rsidP="00D50E0A">
      <w:r>
        <w:t>moved from AI 9.11 to AI 5.2</w:t>
      </w:r>
    </w:p>
    <w:p w14:paraId="7805EDBD" w14:textId="77777777" w:rsidR="00D50E0A" w:rsidRDefault="00D50E0A" w:rsidP="00D50E0A">
      <w:r>
        <w:t>Proposal 1</w:t>
      </w:r>
      <w:r>
        <w:tab/>
        <w:t>: Allocate 0.5 TUs more to "Misc Impacts from Other RAN WGs and TSGs (incl MC Enhancements)" to allow more time to discuss Multi-Carrier enhancements.</w:t>
      </w:r>
    </w:p>
    <w:p w14:paraId="167E6F50" w14:textId="77777777" w:rsidR="00D50E0A" w:rsidRDefault="00D50E0A" w:rsidP="00D50E0A">
      <w:r>
        <w:t>Proposal 2</w:t>
      </w:r>
      <w:r>
        <w:tab/>
        <w:t>: Remove 0.5 TUs for IDC from RAN2#120 and RAN2#121 and move them to Multi-Carrier enhancements.</w:t>
      </w:r>
    </w:p>
    <w:p w14:paraId="0B810916" w14:textId="77777777" w:rsidR="00D50E0A" w:rsidRDefault="00D50E0A" w:rsidP="00D50E0A">
      <w:r>
        <w:t>RAN2 chair: prop.2: suggests to leave TU budget for IDC as it is</w:t>
      </w:r>
    </w:p>
    <w:p w14:paraId="70464D3B" w14:textId="77777777" w:rsidR="00D50E0A" w:rsidRDefault="00D50E0A" w:rsidP="00D50E0A">
      <w:r>
        <w:t>conclusion:</w:t>
      </w:r>
    </w:p>
    <w:p w14:paraId="540DD222" w14:textId="77777777" w:rsidR="00D50E0A" w:rsidRDefault="00D50E0A" w:rsidP="00D50E0A">
      <w:r>
        <w:t>RAN chair: no additional TU allocation, will evaluate situation in the future</w:t>
      </w:r>
    </w:p>
    <w:p w14:paraId="31434C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D989" w14:textId="77777777" w:rsidR="00D50E0A" w:rsidRDefault="00D50E0A" w:rsidP="00D50E0A">
      <w:pPr>
        <w:pStyle w:val="Heading3"/>
      </w:pPr>
      <w:bookmarkStart w:id="72" w:name="_Toc108864251"/>
      <w:bookmarkStart w:id="73" w:name="_Toc108982949"/>
      <w:bookmarkStart w:id="74" w:name="_Toc111426410"/>
      <w:r>
        <w:t>5.3</w:t>
      </w:r>
      <w:r>
        <w:tab/>
        <w:t>TSG RAN WG3</w:t>
      </w:r>
      <w:bookmarkEnd w:id="72"/>
      <w:bookmarkEnd w:id="73"/>
      <w:bookmarkEnd w:id="74"/>
    </w:p>
    <w:p w14:paraId="100754BC" w14:textId="77777777" w:rsidR="00D50E0A" w:rsidRDefault="00D50E0A" w:rsidP="00D50E0A">
      <w:pPr>
        <w:rPr>
          <w:rFonts w:ascii="Arial" w:hAnsi="Arial" w:cs="Arial"/>
          <w:b/>
          <w:sz w:val="24"/>
        </w:rPr>
      </w:pPr>
      <w:r>
        <w:rPr>
          <w:rFonts w:ascii="Arial" w:hAnsi="Arial" w:cs="Arial"/>
          <w:b/>
          <w:color w:val="0000FF"/>
          <w:sz w:val="24"/>
        </w:rPr>
        <w:t>RP-221027</w:t>
      </w:r>
      <w:r>
        <w:rPr>
          <w:rFonts w:ascii="Arial" w:hAnsi="Arial" w:cs="Arial"/>
          <w:b/>
          <w:color w:val="0000FF"/>
          <w:sz w:val="24"/>
        </w:rPr>
        <w:tab/>
      </w:r>
      <w:r>
        <w:rPr>
          <w:rFonts w:ascii="Arial" w:hAnsi="Arial" w:cs="Arial"/>
          <w:b/>
          <w:sz w:val="24"/>
        </w:rPr>
        <w:t>Status Report RAN WG3</w:t>
      </w:r>
    </w:p>
    <w:p w14:paraId="044A5C6F" w14:textId="77777777" w:rsidR="00D50E0A" w:rsidRDefault="00D50E0A" w:rsidP="00D50E0A">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3C8C1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B880D" w14:textId="77777777" w:rsidR="00D50E0A" w:rsidRDefault="00D50E0A" w:rsidP="00D50E0A">
      <w:pPr>
        <w:rPr>
          <w:rFonts w:ascii="Arial" w:hAnsi="Arial" w:cs="Arial"/>
          <w:b/>
          <w:sz w:val="24"/>
        </w:rPr>
      </w:pPr>
      <w:r>
        <w:rPr>
          <w:rFonts w:ascii="Arial" w:hAnsi="Arial" w:cs="Arial"/>
          <w:b/>
          <w:color w:val="0000FF"/>
          <w:sz w:val="24"/>
        </w:rPr>
        <w:t>RP-221028</w:t>
      </w:r>
      <w:r>
        <w:rPr>
          <w:rFonts w:ascii="Arial" w:hAnsi="Arial" w:cs="Arial"/>
          <w:b/>
          <w:color w:val="0000FF"/>
          <w:sz w:val="24"/>
        </w:rPr>
        <w:tab/>
      </w:r>
      <w:r>
        <w:rPr>
          <w:rFonts w:ascii="Arial" w:hAnsi="Arial" w:cs="Arial"/>
          <w:b/>
          <w:sz w:val="24"/>
        </w:rPr>
        <w:t>List of CRs from RAN WG3</w:t>
      </w:r>
    </w:p>
    <w:p w14:paraId="4A8F2A9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161FB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E1E7A" w14:textId="77777777" w:rsidR="00D50E0A" w:rsidRDefault="00D50E0A" w:rsidP="00D50E0A">
      <w:pPr>
        <w:pStyle w:val="Heading3"/>
      </w:pPr>
      <w:bookmarkStart w:id="75" w:name="_Toc108864252"/>
      <w:bookmarkStart w:id="76" w:name="_Toc108982950"/>
      <w:bookmarkStart w:id="77" w:name="_Toc111426411"/>
      <w:r>
        <w:t>5.4</w:t>
      </w:r>
      <w:r>
        <w:tab/>
        <w:t>TSG RAN WG4</w:t>
      </w:r>
      <w:bookmarkEnd w:id="75"/>
      <w:bookmarkEnd w:id="76"/>
      <w:bookmarkEnd w:id="77"/>
    </w:p>
    <w:p w14:paraId="08141773" w14:textId="77777777" w:rsidR="00D50E0A" w:rsidRDefault="00D50E0A" w:rsidP="00D50E0A">
      <w:pPr>
        <w:rPr>
          <w:rFonts w:ascii="Arial" w:hAnsi="Arial" w:cs="Arial"/>
          <w:b/>
          <w:sz w:val="24"/>
        </w:rPr>
      </w:pPr>
      <w:r>
        <w:rPr>
          <w:rFonts w:ascii="Arial" w:hAnsi="Arial" w:cs="Arial"/>
          <w:b/>
          <w:color w:val="0000FF"/>
          <w:sz w:val="24"/>
        </w:rPr>
        <w:t>RP-221029</w:t>
      </w:r>
      <w:r>
        <w:rPr>
          <w:rFonts w:ascii="Arial" w:hAnsi="Arial" w:cs="Arial"/>
          <w:b/>
          <w:color w:val="0000FF"/>
          <w:sz w:val="24"/>
        </w:rPr>
        <w:tab/>
      </w:r>
      <w:r>
        <w:rPr>
          <w:rFonts w:ascii="Arial" w:hAnsi="Arial" w:cs="Arial"/>
          <w:b/>
          <w:sz w:val="24"/>
        </w:rPr>
        <w:t>Status Report RAN WG4</w:t>
      </w:r>
    </w:p>
    <w:p w14:paraId="05D44430"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B489B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C55C3" w14:textId="77777777" w:rsidR="00D50E0A" w:rsidRDefault="00D50E0A" w:rsidP="00D50E0A">
      <w:pPr>
        <w:rPr>
          <w:rFonts w:ascii="Arial" w:hAnsi="Arial" w:cs="Arial"/>
          <w:b/>
          <w:sz w:val="24"/>
        </w:rPr>
      </w:pPr>
      <w:r>
        <w:rPr>
          <w:rFonts w:ascii="Arial" w:hAnsi="Arial" w:cs="Arial"/>
          <w:b/>
          <w:color w:val="0000FF"/>
          <w:sz w:val="24"/>
        </w:rPr>
        <w:t>RP-221030</w:t>
      </w:r>
      <w:r>
        <w:rPr>
          <w:rFonts w:ascii="Arial" w:hAnsi="Arial" w:cs="Arial"/>
          <w:b/>
          <w:color w:val="0000FF"/>
          <w:sz w:val="24"/>
        </w:rPr>
        <w:tab/>
      </w:r>
      <w:r>
        <w:rPr>
          <w:rFonts w:ascii="Arial" w:hAnsi="Arial" w:cs="Arial"/>
          <w:b/>
          <w:sz w:val="24"/>
        </w:rPr>
        <w:t>List of CRs from RAN WG4</w:t>
      </w:r>
    </w:p>
    <w:p w14:paraId="01C3167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440EF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223A2" w14:textId="77777777" w:rsidR="00D50E0A" w:rsidRDefault="00D50E0A" w:rsidP="00D50E0A">
      <w:pPr>
        <w:pStyle w:val="Heading3"/>
      </w:pPr>
      <w:bookmarkStart w:id="78" w:name="_Toc108864253"/>
      <w:bookmarkStart w:id="79" w:name="_Toc108982951"/>
      <w:bookmarkStart w:id="80" w:name="_Toc111426412"/>
      <w:r>
        <w:t>5.5</w:t>
      </w:r>
      <w:r>
        <w:tab/>
        <w:t>TSG RAN WG5</w:t>
      </w:r>
      <w:bookmarkEnd w:id="78"/>
      <w:bookmarkEnd w:id="79"/>
      <w:bookmarkEnd w:id="80"/>
    </w:p>
    <w:p w14:paraId="165DCCFB" w14:textId="77777777" w:rsidR="00D50E0A" w:rsidRDefault="00D50E0A" w:rsidP="00D50E0A">
      <w:pPr>
        <w:rPr>
          <w:rFonts w:ascii="Arial" w:hAnsi="Arial" w:cs="Arial"/>
          <w:b/>
          <w:sz w:val="24"/>
        </w:rPr>
      </w:pPr>
      <w:r>
        <w:rPr>
          <w:rFonts w:ascii="Arial" w:hAnsi="Arial" w:cs="Arial"/>
          <w:b/>
          <w:color w:val="0000FF"/>
          <w:sz w:val="24"/>
        </w:rPr>
        <w:t>RP-221031</w:t>
      </w:r>
      <w:r>
        <w:rPr>
          <w:rFonts w:ascii="Arial" w:hAnsi="Arial" w:cs="Arial"/>
          <w:b/>
          <w:color w:val="0000FF"/>
          <w:sz w:val="24"/>
        </w:rPr>
        <w:tab/>
      </w:r>
      <w:r>
        <w:rPr>
          <w:rFonts w:ascii="Arial" w:hAnsi="Arial" w:cs="Arial"/>
          <w:b/>
          <w:sz w:val="24"/>
        </w:rPr>
        <w:t>Status Report RAN WG5</w:t>
      </w:r>
    </w:p>
    <w:p w14:paraId="278D6578"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67A6D7B" w14:textId="77777777" w:rsidR="00D50E0A" w:rsidRDefault="00D50E0A" w:rsidP="00D50E0A">
      <w:pPr>
        <w:rPr>
          <w:rFonts w:ascii="Arial" w:hAnsi="Arial" w:cs="Arial"/>
          <w:b/>
        </w:rPr>
      </w:pPr>
      <w:r>
        <w:rPr>
          <w:rFonts w:ascii="Arial" w:hAnsi="Arial" w:cs="Arial"/>
          <w:b/>
        </w:rPr>
        <w:t xml:space="preserve">Discussion: </w:t>
      </w:r>
    </w:p>
    <w:p w14:paraId="51C6ED10" w14:textId="77777777" w:rsidR="00D50E0A" w:rsidRDefault="00D50E0A" w:rsidP="00D50E0A">
      <w:r>
        <w:t>Nokia: on Monday we declared REL-17 ASN.1 frozen but we also indicated that June 22 specs will not be implementable, any RAN5 impact?</w:t>
      </w:r>
    </w:p>
    <w:p w14:paraId="57814F82" w14:textId="77777777" w:rsidR="00D50E0A" w:rsidRDefault="00D50E0A" w:rsidP="00D50E0A">
      <w:r>
        <w:t>RAN5 chair: yes, we will take the Sep.22 spec versions instead of the June 22 versions</w:t>
      </w:r>
    </w:p>
    <w:p w14:paraId="16D420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0FC55" w14:textId="77777777" w:rsidR="00D50E0A" w:rsidRDefault="00D50E0A" w:rsidP="00D50E0A">
      <w:pPr>
        <w:rPr>
          <w:rFonts w:ascii="Arial" w:hAnsi="Arial" w:cs="Arial"/>
          <w:b/>
          <w:sz w:val="24"/>
        </w:rPr>
      </w:pPr>
      <w:r>
        <w:rPr>
          <w:rFonts w:ascii="Arial" w:hAnsi="Arial" w:cs="Arial"/>
          <w:b/>
          <w:color w:val="0000FF"/>
          <w:sz w:val="24"/>
        </w:rPr>
        <w:t>RP-221032</w:t>
      </w:r>
      <w:r>
        <w:rPr>
          <w:rFonts w:ascii="Arial" w:hAnsi="Arial" w:cs="Arial"/>
          <w:b/>
          <w:color w:val="0000FF"/>
          <w:sz w:val="24"/>
        </w:rPr>
        <w:tab/>
      </w:r>
      <w:r>
        <w:rPr>
          <w:rFonts w:ascii="Arial" w:hAnsi="Arial" w:cs="Arial"/>
          <w:b/>
          <w:sz w:val="24"/>
        </w:rPr>
        <w:t>List of CRs from RAN WG5</w:t>
      </w:r>
    </w:p>
    <w:p w14:paraId="6C3D361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3523D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BC91A" w14:textId="77777777" w:rsidR="00D50E0A" w:rsidRDefault="00D50E0A" w:rsidP="00D50E0A">
      <w:pPr>
        <w:rPr>
          <w:rFonts w:ascii="Arial" w:hAnsi="Arial" w:cs="Arial"/>
          <w:b/>
          <w:sz w:val="24"/>
        </w:rPr>
      </w:pPr>
      <w:r>
        <w:rPr>
          <w:rFonts w:ascii="Arial" w:hAnsi="Arial" w:cs="Arial"/>
          <w:b/>
          <w:color w:val="0000FF"/>
          <w:sz w:val="24"/>
        </w:rPr>
        <w:t>RP-221033</w:t>
      </w:r>
      <w:r>
        <w:rPr>
          <w:rFonts w:ascii="Arial" w:hAnsi="Arial" w:cs="Arial"/>
          <w:b/>
          <w:color w:val="0000FF"/>
          <w:sz w:val="24"/>
        </w:rPr>
        <w:tab/>
      </w:r>
      <w:r>
        <w:rPr>
          <w:rFonts w:ascii="Arial" w:hAnsi="Arial" w:cs="Arial"/>
          <w:b/>
          <w:sz w:val="24"/>
        </w:rPr>
        <w:t>Status Report MCC TF160 (for approval)</w:t>
      </w:r>
    </w:p>
    <w:p w14:paraId="4A5EAD95"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D36145F" w14:textId="77777777" w:rsidR="00D50E0A" w:rsidRDefault="00D50E0A" w:rsidP="00D50E0A">
      <w:pPr>
        <w:rPr>
          <w:rFonts w:ascii="Arial" w:hAnsi="Arial" w:cs="Arial"/>
          <w:b/>
        </w:rPr>
      </w:pPr>
      <w:r>
        <w:rPr>
          <w:rFonts w:ascii="Arial" w:hAnsi="Arial" w:cs="Arial"/>
          <w:b/>
        </w:rPr>
        <w:t xml:space="preserve">Discussion: </w:t>
      </w:r>
    </w:p>
    <w:p w14:paraId="0EB8569C" w14:textId="77777777" w:rsidR="00D50E0A" w:rsidRDefault="00D50E0A" w:rsidP="00D50E0A">
      <w:r>
        <w:t>Vodafone: slide 11: IMS eCall over NR in plan?</w:t>
      </w:r>
    </w:p>
    <w:p w14:paraId="50DF46D5" w14:textId="77777777" w:rsidR="00D50E0A" w:rsidRDefault="00D50E0A" w:rsidP="00D50E0A">
      <w:r>
        <w:t>RAN5 chair: yes</w:t>
      </w:r>
    </w:p>
    <w:p w14:paraId="20AD41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3A539" w14:textId="77777777" w:rsidR="00D50E0A" w:rsidRDefault="00D50E0A" w:rsidP="00D50E0A">
      <w:pPr>
        <w:pStyle w:val="Heading2"/>
      </w:pPr>
      <w:bookmarkStart w:id="81" w:name="_Toc108864254"/>
      <w:bookmarkStart w:id="82" w:name="_Toc108982952"/>
      <w:bookmarkStart w:id="83" w:name="_Toc111426413"/>
      <w:r>
        <w:lastRenderedPageBreak/>
        <w:t>6</w:t>
      </w:r>
      <w:r>
        <w:tab/>
        <w:t>Other coordination matters</w:t>
      </w:r>
      <w:bookmarkEnd w:id="81"/>
      <w:bookmarkEnd w:id="82"/>
      <w:bookmarkEnd w:id="83"/>
    </w:p>
    <w:p w14:paraId="6E0637B9" w14:textId="77777777" w:rsidR="00D50E0A" w:rsidRDefault="00D50E0A" w:rsidP="00D50E0A">
      <w:pPr>
        <w:pStyle w:val="Heading3"/>
      </w:pPr>
      <w:bookmarkStart w:id="84" w:name="_Toc108864255"/>
      <w:bookmarkStart w:id="85" w:name="_Toc108982953"/>
      <w:bookmarkStart w:id="86" w:name="_Toc111426414"/>
      <w:r>
        <w:t>6.1</w:t>
      </w:r>
      <w:r>
        <w:tab/>
        <w:t>TSG SA/CT</w:t>
      </w:r>
      <w:bookmarkEnd w:id="84"/>
      <w:bookmarkEnd w:id="85"/>
      <w:bookmarkEnd w:id="86"/>
    </w:p>
    <w:p w14:paraId="7F94A100" w14:textId="77777777" w:rsidR="00D50E0A" w:rsidRDefault="00D50E0A" w:rsidP="00D50E0A">
      <w:pPr>
        <w:rPr>
          <w:rFonts w:ascii="Arial" w:hAnsi="Arial" w:cs="Arial"/>
          <w:b/>
          <w:sz w:val="24"/>
        </w:rPr>
      </w:pPr>
      <w:r>
        <w:rPr>
          <w:rFonts w:ascii="Arial" w:hAnsi="Arial" w:cs="Arial"/>
          <w:b/>
          <w:color w:val="0000FF"/>
          <w:sz w:val="24"/>
        </w:rPr>
        <w:t>RP-221034</w:t>
      </w:r>
      <w:r>
        <w:rPr>
          <w:rFonts w:ascii="Arial" w:hAnsi="Arial" w:cs="Arial"/>
          <w:b/>
          <w:color w:val="0000FF"/>
          <w:sz w:val="24"/>
        </w:rPr>
        <w:tab/>
      </w:r>
      <w:r>
        <w:rPr>
          <w:rFonts w:ascii="Arial" w:hAnsi="Arial" w:cs="Arial"/>
          <w:b/>
          <w:sz w:val="24"/>
        </w:rPr>
        <w:t>TSG SA Report to TSG RAN</w:t>
      </w:r>
    </w:p>
    <w:p w14:paraId="03F17351"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60E196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F8501" w14:textId="77777777" w:rsidR="00D50E0A" w:rsidRDefault="00D50E0A" w:rsidP="00D50E0A">
      <w:pPr>
        <w:pStyle w:val="Heading3"/>
      </w:pPr>
      <w:bookmarkStart w:id="87" w:name="_Toc108864256"/>
      <w:bookmarkStart w:id="88" w:name="_Toc108982954"/>
      <w:bookmarkStart w:id="89" w:name="_Toc111426415"/>
      <w:r>
        <w:t>6.2</w:t>
      </w:r>
      <w:r>
        <w:tab/>
        <w:t>MCC</w:t>
      </w:r>
      <w:bookmarkEnd w:id="87"/>
      <w:bookmarkEnd w:id="88"/>
      <w:bookmarkEnd w:id="89"/>
    </w:p>
    <w:p w14:paraId="707E5CBD" w14:textId="77777777" w:rsidR="00D50E0A" w:rsidRDefault="00D50E0A" w:rsidP="00D50E0A">
      <w:pPr>
        <w:rPr>
          <w:rFonts w:ascii="Arial" w:hAnsi="Arial" w:cs="Arial"/>
          <w:b/>
          <w:sz w:val="24"/>
        </w:rPr>
      </w:pPr>
      <w:r>
        <w:rPr>
          <w:rFonts w:ascii="Arial" w:hAnsi="Arial" w:cs="Arial"/>
          <w:b/>
          <w:color w:val="0000FF"/>
          <w:sz w:val="24"/>
        </w:rPr>
        <w:t>RP-221035</w:t>
      </w:r>
      <w:r>
        <w:rPr>
          <w:rFonts w:ascii="Arial" w:hAnsi="Arial" w:cs="Arial"/>
          <w:b/>
          <w:color w:val="0000FF"/>
          <w:sz w:val="24"/>
        </w:rPr>
        <w:tab/>
      </w:r>
      <w:r>
        <w:rPr>
          <w:rFonts w:ascii="Arial" w:hAnsi="Arial" w:cs="Arial"/>
          <w:b/>
          <w:sz w:val="24"/>
        </w:rPr>
        <w:t>3GPP Support Team Report</w:t>
      </w:r>
    </w:p>
    <w:p w14:paraId="3AB8B5A6"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B1D65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9B0D8" w14:textId="77777777" w:rsidR="00D50E0A" w:rsidRDefault="00D50E0A" w:rsidP="00D50E0A">
      <w:pPr>
        <w:rPr>
          <w:rFonts w:ascii="Arial" w:hAnsi="Arial" w:cs="Arial"/>
          <w:b/>
          <w:sz w:val="24"/>
        </w:rPr>
      </w:pPr>
      <w:r>
        <w:rPr>
          <w:rFonts w:ascii="Arial" w:hAnsi="Arial" w:cs="Arial"/>
          <w:b/>
          <w:color w:val="0000FF"/>
          <w:sz w:val="24"/>
        </w:rPr>
        <w:t>RP-221037</w:t>
      </w:r>
      <w:r>
        <w:rPr>
          <w:rFonts w:ascii="Arial" w:hAnsi="Arial" w:cs="Arial"/>
          <w:b/>
          <w:color w:val="0000FF"/>
          <w:sz w:val="24"/>
        </w:rPr>
        <w:tab/>
      </w:r>
      <w:r>
        <w:rPr>
          <w:rFonts w:ascii="Arial" w:hAnsi="Arial" w:cs="Arial"/>
          <w:b/>
          <w:sz w:val="24"/>
        </w:rPr>
        <w:t>3GPP Work Plan review at Plenary #96</w:t>
      </w:r>
    </w:p>
    <w:p w14:paraId="676214F9" w14:textId="77777777" w:rsidR="00D50E0A" w:rsidRDefault="00D50E0A" w:rsidP="00D50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38CB91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CE1B" w14:textId="77777777" w:rsidR="00D50E0A" w:rsidRDefault="00D50E0A" w:rsidP="00D50E0A">
      <w:pPr>
        <w:rPr>
          <w:rFonts w:ascii="Arial" w:hAnsi="Arial" w:cs="Arial"/>
          <w:b/>
          <w:sz w:val="24"/>
        </w:rPr>
      </w:pPr>
      <w:r>
        <w:rPr>
          <w:rFonts w:ascii="Arial" w:hAnsi="Arial" w:cs="Arial"/>
          <w:b/>
          <w:color w:val="0000FF"/>
          <w:sz w:val="24"/>
        </w:rPr>
        <w:t>RP-221054</w:t>
      </w:r>
      <w:r>
        <w:rPr>
          <w:rFonts w:ascii="Arial" w:hAnsi="Arial" w:cs="Arial"/>
          <w:b/>
          <w:color w:val="0000FF"/>
          <w:sz w:val="24"/>
        </w:rPr>
        <w:tab/>
      </w:r>
      <w:r>
        <w:rPr>
          <w:rFonts w:ascii="Arial" w:hAnsi="Arial" w:cs="Arial"/>
          <w:b/>
          <w:sz w:val="24"/>
        </w:rPr>
        <w:t>Rel-17 Summary TR 21.917 v.0.6.0</w:t>
      </w:r>
    </w:p>
    <w:p w14:paraId="24C9E8D5"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21.917 v0.6.0</w:t>
      </w:r>
      <w:r>
        <w:rPr>
          <w:i/>
        </w:rPr>
        <w:br/>
      </w:r>
      <w:r>
        <w:rPr>
          <w:i/>
        </w:rPr>
        <w:tab/>
      </w:r>
      <w:r>
        <w:rPr>
          <w:i/>
        </w:rPr>
        <w:tab/>
      </w:r>
      <w:r>
        <w:rPr>
          <w:i/>
        </w:rPr>
        <w:tab/>
      </w:r>
      <w:r>
        <w:rPr>
          <w:i/>
        </w:rPr>
        <w:tab/>
      </w:r>
      <w:r>
        <w:rPr>
          <w:i/>
        </w:rPr>
        <w:tab/>
        <w:t>Source: ETSI MCC</w:t>
      </w:r>
    </w:p>
    <w:p w14:paraId="70F5F3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9C06" w14:textId="2BE94591" w:rsidR="00D50E0A" w:rsidRDefault="00D50E0A" w:rsidP="00D50E0A">
      <w:pPr>
        <w:pStyle w:val="Heading3"/>
      </w:pPr>
      <w:bookmarkStart w:id="90" w:name="_Toc108864257"/>
      <w:bookmarkStart w:id="91" w:name="_Toc108982955"/>
      <w:bookmarkStart w:id="92" w:name="_Toc111426416"/>
      <w:r>
        <w:t>6.3</w:t>
      </w:r>
      <w:r>
        <w:tab/>
        <w:t>Other groups/activities</w:t>
      </w:r>
      <w:bookmarkEnd w:id="90"/>
      <w:bookmarkEnd w:id="91"/>
      <w:bookmarkEnd w:id="92"/>
    </w:p>
    <w:p w14:paraId="2F1E9D93" w14:textId="2C58F952" w:rsidR="00324E15" w:rsidRDefault="00324E15" w:rsidP="00324E15">
      <w:r>
        <w:t xml:space="preserve">RAN Chair </w:t>
      </w:r>
      <w:r w:rsidR="00842FDA">
        <w:t xml:space="preserve">Wanshi Chen (Qualcomm) provided the following highlights from electronic </w:t>
      </w:r>
      <w:r w:rsidR="00842FDA" w:rsidRPr="00842FDA">
        <w:t>PCG</w:t>
      </w:r>
      <w:r w:rsidR="00842FDA">
        <w:t xml:space="preserve"> #</w:t>
      </w:r>
      <w:r w:rsidR="00842FDA" w:rsidRPr="00842FDA">
        <w:t>48</w:t>
      </w:r>
      <w:r w:rsidR="00CD0219">
        <w:t>-e</w:t>
      </w:r>
      <w:r w:rsidR="00842FDA" w:rsidRPr="00842FDA">
        <w:t xml:space="preserve"> </w:t>
      </w:r>
      <w:r w:rsidR="00CD0219">
        <w:t xml:space="preserve">(held on 26.04.22) </w:t>
      </w:r>
      <w:r w:rsidR="00842FDA" w:rsidRPr="00842FDA">
        <w:t>and OP</w:t>
      </w:r>
      <w:r w:rsidR="00842FDA">
        <w:t xml:space="preserve"> #</w:t>
      </w:r>
      <w:r w:rsidR="00842FDA" w:rsidRPr="00842FDA">
        <w:t>47</w:t>
      </w:r>
      <w:r w:rsidR="00CD0219">
        <w:t>-e</w:t>
      </w:r>
      <w:r w:rsidR="00842FDA">
        <w:t xml:space="preserve"> (held on 27.04.22) in an email on the RAN reflector on 28.04.22:</w:t>
      </w:r>
    </w:p>
    <w:p w14:paraId="0D03011E" w14:textId="72C762C6" w:rsidR="00324E15" w:rsidRPr="00842FDA" w:rsidRDefault="00324E15" w:rsidP="00842FDA">
      <w:pPr>
        <w:pStyle w:val="ListParagraph"/>
        <w:numPr>
          <w:ilvl w:val="0"/>
          <w:numId w:val="3"/>
        </w:numPr>
        <w:rPr>
          <w:lang w:val="en-US"/>
        </w:rPr>
      </w:pPr>
      <w:r>
        <w:rPr>
          <w:lang w:val="en-US"/>
        </w:rPr>
        <w:t xml:space="preserve">There is no change in terms of the confirmed June F2F TSG meetings and the planned F2F/e-meetings for the rest of 2022 (as shared as the background info. in </w:t>
      </w:r>
      <w:hyperlink r:id="rId24" w:history="1">
        <w:r>
          <w:rPr>
            <w:rStyle w:val="Hyperlink"/>
            <w:lang w:val="en-US"/>
          </w:rPr>
          <w:t>RP-220857</w:t>
        </w:r>
      </w:hyperlink>
      <w:r>
        <w:rPr>
          <w:lang w:val="en-US"/>
        </w:rPr>
        <w:t>)</w:t>
      </w:r>
      <w:r w:rsidR="00033C74">
        <w:rPr>
          <w:lang w:val="en-US"/>
        </w:rPr>
        <w:t>.</w:t>
      </w:r>
      <w:r w:rsidR="00D85AD0">
        <w:rPr>
          <w:lang w:val="en-US"/>
        </w:rPr>
        <w:t xml:space="preserve"> ***</w:t>
      </w:r>
    </w:p>
    <w:p w14:paraId="0B666DD9" w14:textId="63455534" w:rsidR="00842FDA" w:rsidRPr="00842FDA" w:rsidRDefault="00324E15" w:rsidP="001C3608">
      <w:pPr>
        <w:pStyle w:val="ListParagraph"/>
        <w:numPr>
          <w:ilvl w:val="0"/>
          <w:numId w:val="3"/>
        </w:numPr>
      </w:pPr>
      <w:r w:rsidRPr="00842FDA">
        <w:rPr>
          <w:lang w:val="en-US"/>
        </w:rPr>
        <w:t xml:space="preserve">Voting rights and e-meetings, transition rules, and hardship exemptions were approved (summary in </w:t>
      </w:r>
      <w:hyperlink r:id="rId25" w:history="1">
        <w:r w:rsidRPr="00842FDA">
          <w:rPr>
            <w:rStyle w:val="Hyperlink"/>
            <w:lang w:val="en-US"/>
          </w:rPr>
          <w:t>PCG48_10</w:t>
        </w:r>
      </w:hyperlink>
      <w:r w:rsidRPr="00842FDA">
        <w:rPr>
          <w:lang w:val="en-US"/>
        </w:rPr>
        <w:t>)</w:t>
      </w:r>
      <w:r w:rsidR="00033C74">
        <w:rPr>
          <w:lang w:val="en-US"/>
        </w:rPr>
        <w:t>.</w:t>
      </w:r>
    </w:p>
    <w:p w14:paraId="5D6B1D1A" w14:textId="2B626FF6" w:rsidR="00324E15" w:rsidRPr="00D85AD0" w:rsidRDefault="00324E15" w:rsidP="001C3608">
      <w:pPr>
        <w:pStyle w:val="ListParagraph"/>
        <w:numPr>
          <w:ilvl w:val="0"/>
          <w:numId w:val="3"/>
        </w:numPr>
      </w:pPr>
      <w:r w:rsidRPr="00842FDA">
        <w:rPr>
          <w:lang w:val="en-US"/>
        </w:rPr>
        <w:t xml:space="preserve">The revised TSG ToRs (as in </w:t>
      </w:r>
      <w:hyperlink r:id="rId26" w:history="1">
        <w:r w:rsidRPr="00842FDA">
          <w:rPr>
            <w:rStyle w:val="Hyperlink"/>
            <w:lang w:val="en-US"/>
          </w:rPr>
          <w:t>OP47_11</w:t>
        </w:r>
      </w:hyperlink>
      <w:r w:rsidRPr="00842FDA">
        <w:rPr>
          <w:lang w:val="en-US"/>
        </w:rPr>
        <w:t xml:space="preserve">, </w:t>
      </w:r>
      <w:hyperlink r:id="rId27" w:history="1">
        <w:r w:rsidRPr="00842FDA">
          <w:rPr>
            <w:rStyle w:val="Hyperlink"/>
            <w:lang w:val="en-US"/>
          </w:rPr>
          <w:t>OP47_12</w:t>
        </w:r>
      </w:hyperlink>
      <w:r w:rsidRPr="00842FDA">
        <w:rPr>
          <w:lang w:val="en-US"/>
        </w:rPr>
        <w:t xml:space="preserve">  and </w:t>
      </w:r>
      <w:hyperlink r:id="rId28" w:history="1">
        <w:r w:rsidRPr="00842FDA">
          <w:rPr>
            <w:rStyle w:val="Hyperlink"/>
            <w:lang w:val="en-US"/>
          </w:rPr>
          <w:t>OP47_19</w:t>
        </w:r>
      </w:hyperlink>
      <w:r w:rsidRPr="00842FDA">
        <w:rPr>
          <w:rFonts w:ascii="Arial" w:hAnsi="Arial" w:cs="Arial"/>
          <w:b/>
          <w:bCs/>
          <w:color w:val="0000FF"/>
          <w:sz w:val="16"/>
          <w:szCs w:val="16"/>
          <w:u w:val="single"/>
          <w:lang w:val="en-US"/>
        </w:rPr>
        <w:t xml:space="preserve"> </w:t>
      </w:r>
      <w:r w:rsidRPr="00842FDA">
        <w:rPr>
          <w:lang w:val="en-US"/>
        </w:rPr>
        <w:t>for SA/CT/RAN, respectively) were approved</w:t>
      </w:r>
      <w:r w:rsidR="00842FDA">
        <w:rPr>
          <w:lang w:val="en-US"/>
        </w:rPr>
        <w:t>.</w:t>
      </w:r>
    </w:p>
    <w:p w14:paraId="7A6DF06D" w14:textId="75F8925D" w:rsidR="00D85AD0" w:rsidRPr="00324E15" w:rsidRDefault="00D85AD0" w:rsidP="007435AE">
      <w:pPr>
        <w:pStyle w:val="ListParagraph"/>
        <w:spacing w:before="120"/>
      </w:pPr>
      <w:r>
        <w:rPr>
          <w:lang w:val="en-US"/>
        </w:rPr>
        <w:t xml:space="preserve">***: </w:t>
      </w:r>
      <w:r w:rsidR="00AC57DF">
        <w:rPr>
          <w:lang w:val="en-US"/>
        </w:rPr>
        <w:t>See Annex G for the latest status after RAN #96.</w:t>
      </w:r>
    </w:p>
    <w:p w14:paraId="3BD7540B" w14:textId="77777777" w:rsidR="00D50E0A" w:rsidRDefault="00D50E0A" w:rsidP="00D50E0A">
      <w:pPr>
        <w:pStyle w:val="Heading2"/>
      </w:pPr>
      <w:bookmarkStart w:id="93" w:name="_Toc108864258"/>
      <w:bookmarkStart w:id="94" w:name="_Toc108982956"/>
      <w:bookmarkStart w:id="95" w:name="_Toc111426417"/>
      <w:r>
        <w:t>7</w:t>
      </w:r>
      <w:r>
        <w:tab/>
        <w:t>Liaison activities of TSG RAN</w:t>
      </w:r>
      <w:bookmarkEnd w:id="93"/>
      <w:bookmarkEnd w:id="94"/>
      <w:bookmarkEnd w:id="95"/>
    </w:p>
    <w:p w14:paraId="4EBFF6DF" w14:textId="77777777" w:rsidR="00D50E0A" w:rsidRDefault="00D50E0A" w:rsidP="00D50E0A">
      <w:r>
        <w:t>NOTE:</w:t>
      </w:r>
      <w:r>
        <w:tab/>
        <w:t>This agenda item will only handle LSs not handled elsewhere.</w:t>
      </w:r>
    </w:p>
    <w:p w14:paraId="356EB0CA" w14:textId="77777777" w:rsidR="00D50E0A" w:rsidRDefault="00D50E0A" w:rsidP="00D50E0A">
      <w:pPr>
        <w:rPr>
          <w:rFonts w:ascii="Arial" w:hAnsi="Arial" w:cs="Arial"/>
          <w:b/>
          <w:sz w:val="24"/>
        </w:rPr>
      </w:pPr>
      <w:r>
        <w:rPr>
          <w:rFonts w:ascii="Arial" w:hAnsi="Arial" w:cs="Arial"/>
          <w:b/>
          <w:color w:val="0000FF"/>
          <w:sz w:val="24"/>
        </w:rPr>
        <w:t>RP-221042</w:t>
      </w:r>
      <w:r>
        <w:rPr>
          <w:rFonts w:ascii="Arial" w:hAnsi="Arial" w:cs="Arial"/>
          <w:b/>
          <w:color w:val="0000FF"/>
          <w:sz w:val="24"/>
        </w:rPr>
        <w:tab/>
      </w:r>
      <w:r>
        <w:rPr>
          <w:rFonts w:ascii="Arial" w:hAnsi="Arial" w:cs="Arial"/>
          <w:b/>
          <w:sz w:val="24"/>
        </w:rPr>
        <w:t>Reply LS to S2-2201514 = RP-220033  on MINT functionality for Disaster Roaming (S3-220518; to: SA2; cc: SA5, CT1, CT4, CT6, RAN2, SA, CT, RAN; contact: LG Electronics)</w:t>
      </w:r>
    </w:p>
    <w:p w14:paraId="7280FECF"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S3-220518, to SA2, cc SA5, CT1, CT4, CT6, RAN2, SA, CT, RAN</w:t>
      </w:r>
      <w:r>
        <w:rPr>
          <w:i/>
        </w:rPr>
        <w:br/>
      </w:r>
      <w:r>
        <w:rPr>
          <w:i/>
        </w:rPr>
        <w:tab/>
      </w:r>
      <w:r>
        <w:rPr>
          <w:i/>
        </w:rPr>
        <w:tab/>
      </w:r>
      <w:r>
        <w:rPr>
          <w:i/>
        </w:rPr>
        <w:tab/>
      </w:r>
      <w:r>
        <w:rPr>
          <w:i/>
        </w:rPr>
        <w:tab/>
      </w:r>
      <w:r>
        <w:rPr>
          <w:i/>
        </w:rPr>
        <w:tab/>
        <w:t>Source: SA3</w:t>
      </w:r>
    </w:p>
    <w:p w14:paraId="59BC4BB3" w14:textId="77777777" w:rsidR="00D50E0A" w:rsidRDefault="00D50E0A" w:rsidP="00D50E0A">
      <w:pPr>
        <w:rPr>
          <w:rFonts w:ascii="Arial" w:hAnsi="Arial" w:cs="Arial"/>
          <w:b/>
        </w:rPr>
      </w:pPr>
      <w:r>
        <w:rPr>
          <w:rFonts w:ascii="Arial" w:hAnsi="Arial" w:cs="Arial"/>
          <w:b/>
        </w:rPr>
        <w:t xml:space="preserve">Abstract: </w:t>
      </w:r>
    </w:p>
    <w:p w14:paraId="27B0FFA6" w14:textId="77777777" w:rsidR="00D50E0A" w:rsidRDefault="00D50E0A" w:rsidP="00D50E0A">
      <w:r>
        <w:lastRenderedPageBreak/>
        <w:t>MINT = Minimization of service Interruption; no RAN action requested</w:t>
      </w:r>
    </w:p>
    <w:p w14:paraId="4C4C53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D751" w14:textId="77777777" w:rsidR="00D50E0A" w:rsidRDefault="00D50E0A" w:rsidP="00D50E0A">
      <w:pPr>
        <w:rPr>
          <w:rFonts w:ascii="Arial" w:hAnsi="Arial" w:cs="Arial"/>
          <w:b/>
          <w:sz w:val="24"/>
        </w:rPr>
      </w:pPr>
      <w:r>
        <w:rPr>
          <w:rFonts w:ascii="Arial" w:hAnsi="Arial" w:cs="Arial"/>
          <w:b/>
          <w:color w:val="0000FF"/>
          <w:sz w:val="24"/>
        </w:rPr>
        <w:t>RP-221043</w:t>
      </w:r>
      <w:r>
        <w:rPr>
          <w:rFonts w:ascii="Arial" w:hAnsi="Arial" w:cs="Arial"/>
          <w:b/>
          <w:color w:val="0000FF"/>
          <w:sz w:val="24"/>
        </w:rPr>
        <w:tab/>
      </w:r>
      <w:r>
        <w:rPr>
          <w:rFonts w:ascii="Arial" w:hAnsi="Arial" w:cs="Arial"/>
          <w:b/>
          <w:sz w:val="24"/>
        </w:rPr>
        <w:t>Reply LS to S2-2108172 = RP-212695 on MINT functionality for Disaster Roaming (S5-222575; to: SA2; cc: SA, SA3, CT, CT1, CT4, CT6, RAN, RAN2; contact: Ericsson)</w:t>
      </w:r>
    </w:p>
    <w:p w14:paraId="0B93FC78"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S5-222575, to SA2, cc SA, SA3, CT, CT1, CT4, CT6, RAN, RAN2</w:t>
      </w:r>
      <w:r>
        <w:rPr>
          <w:i/>
        </w:rPr>
        <w:br/>
      </w:r>
      <w:r>
        <w:rPr>
          <w:i/>
        </w:rPr>
        <w:tab/>
      </w:r>
      <w:r>
        <w:rPr>
          <w:i/>
        </w:rPr>
        <w:tab/>
      </w:r>
      <w:r>
        <w:rPr>
          <w:i/>
        </w:rPr>
        <w:tab/>
      </w:r>
      <w:r>
        <w:rPr>
          <w:i/>
        </w:rPr>
        <w:tab/>
      </w:r>
      <w:r>
        <w:rPr>
          <w:i/>
        </w:rPr>
        <w:tab/>
        <w:t>Source: SA5</w:t>
      </w:r>
    </w:p>
    <w:p w14:paraId="47494A5B" w14:textId="77777777" w:rsidR="00D50E0A" w:rsidRDefault="00D50E0A" w:rsidP="00D50E0A">
      <w:pPr>
        <w:rPr>
          <w:rFonts w:ascii="Arial" w:hAnsi="Arial" w:cs="Arial"/>
          <w:b/>
        </w:rPr>
      </w:pPr>
      <w:r>
        <w:rPr>
          <w:rFonts w:ascii="Arial" w:hAnsi="Arial" w:cs="Arial"/>
          <w:b/>
        </w:rPr>
        <w:t xml:space="preserve">Abstract: </w:t>
      </w:r>
    </w:p>
    <w:p w14:paraId="61B658D4" w14:textId="77777777" w:rsidR="00D50E0A" w:rsidRDefault="00D50E0A" w:rsidP="00D50E0A">
      <w:r>
        <w:t>MINT = Minimization of service Interruption; no RAN action requested</w:t>
      </w:r>
    </w:p>
    <w:p w14:paraId="2B7A9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75C52" w14:textId="77777777" w:rsidR="00D50E0A" w:rsidRDefault="00D50E0A" w:rsidP="00D50E0A">
      <w:pPr>
        <w:rPr>
          <w:rFonts w:ascii="Arial" w:hAnsi="Arial" w:cs="Arial"/>
          <w:b/>
          <w:sz w:val="24"/>
        </w:rPr>
      </w:pPr>
      <w:r>
        <w:rPr>
          <w:rFonts w:ascii="Arial" w:hAnsi="Arial" w:cs="Arial"/>
          <w:b/>
          <w:color w:val="0000FF"/>
          <w:sz w:val="24"/>
        </w:rPr>
        <w:t>RP-221044</w:t>
      </w:r>
      <w:r>
        <w:rPr>
          <w:rFonts w:ascii="Arial" w:hAnsi="Arial" w:cs="Arial"/>
          <w:b/>
          <w:color w:val="0000FF"/>
          <w:sz w:val="24"/>
        </w:rPr>
        <w:tab/>
      </w:r>
      <w:r>
        <w:rPr>
          <w:rFonts w:ascii="Arial" w:hAnsi="Arial" w:cs="Arial"/>
          <w:b/>
          <w:sz w:val="24"/>
        </w:rPr>
        <w:t>LS on Rel-18 WI related to vehicular distributed antenna systems (5GAA_WG4_S-220026; to: RAN1; cc: RAN, RAN2, RAN4; contact: LG Electronics)</w:t>
      </w:r>
    </w:p>
    <w:p w14:paraId="2D4D65AB"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5GAA_WG4_S-220026, to RAN1, cc RAN, RAN2, RAN4</w:t>
      </w:r>
      <w:r>
        <w:rPr>
          <w:i/>
        </w:rPr>
        <w:br/>
      </w:r>
      <w:r>
        <w:rPr>
          <w:i/>
        </w:rPr>
        <w:tab/>
      </w:r>
      <w:r>
        <w:rPr>
          <w:i/>
        </w:rPr>
        <w:tab/>
      </w:r>
      <w:r>
        <w:rPr>
          <w:i/>
        </w:rPr>
        <w:tab/>
      </w:r>
      <w:r>
        <w:rPr>
          <w:i/>
        </w:rPr>
        <w:tab/>
      </w:r>
      <w:r>
        <w:rPr>
          <w:i/>
        </w:rPr>
        <w:tab/>
        <w:t>Source: 5GAA WG4</w:t>
      </w:r>
    </w:p>
    <w:p w14:paraId="0D422D96" w14:textId="77777777" w:rsidR="00D50E0A" w:rsidRDefault="00D50E0A" w:rsidP="00D50E0A">
      <w:pPr>
        <w:rPr>
          <w:rFonts w:ascii="Arial" w:hAnsi="Arial" w:cs="Arial"/>
          <w:b/>
        </w:rPr>
      </w:pPr>
      <w:r>
        <w:rPr>
          <w:rFonts w:ascii="Arial" w:hAnsi="Arial" w:cs="Arial"/>
          <w:b/>
        </w:rPr>
        <w:t xml:space="preserve">Abstract: </w:t>
      </w:r>
    </w:p>
    <w:p w14:paraId="3EDB8C83" w14:textId="77777777" w:rsidR="00D50E0A" w:rsidRDefault="00D50E0A" w:rsidP="00D50E0A">
      <w:r>
        <w:t>5GAA = 5G Automotive Association; note: S4SEM is no 3GPP WI; no RAN action requested</w:t>
      </w:r>
    </w:p>
    <w:p w14:paraId="07AA60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93981" w14:textId="77777777" w:rsidR="00D50E0A" w:rsidRDefault="00D50E0A" w:rsidP="00D50E0A">
      <w:pPr>
        <w:rPr>
          <w:rFonts w:ascii="Arial" w:hAnsi="Arial" w:cs="Arial"/>
          <w:b/>
          <w:sz w:val="24"/>
        </w:rPr>
      </w:pPr>
      <w:r>
        <w:rPr>
          <w:rFonts w:ascii="Arial" w:hAnsi="Arial" w:cs="Arial"/>
          <w:b/>
          <w:color w:val="0000FF"/>
          <w:sz w:val="24"/>
        </w:rPr>
        <w:t>RP-221750</w:t>
      </w:r>
      <w:r>
        <w:rPr>
          <w:rFonts w:ascii="Arial" w:hAnsi="Arial" w:cs="Arial"/>
          <w:b/>
          <w:color w:val="0000FF"/>
          <w:sz w:val="24"/>
        </w:rPr>
        <w:tab/>
      </w:r>
      <w:r>
        <w:rPr>
          <w:rFonts w:ascii="Arial" w:hAnsi="Arial" w:cs="Arial"/>
          <w:b/>
          <w:sz w:val="24"/>
        </w:rPr>
        <w:t>LS on 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 (ETSI ITS(22)000003; to: RAN, SA, IEEE 1609, IEEE 802.11, SAE V2X, C-SAE, ISO/CEN, CITS, SG16, C2C-CC, 5GAA, C-ROADs, ENSEMBLE, Concorda, AutoPilot, C-Mobile, SafetyCube, ITS Coordination Group; cc: -; contact: Chair ETSI TC ITS)</w:t>
      </w:r>
    </w:p>
    <w:p w14:paraId="645FCD7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ITS(22)000003, to RAN, SA, IEEE 1609, IEEE 802.11, SAE V2X, C-SAE, ISO/CEN, CITS, SG16, C2C-CC, 5GAA, C-ROADs, ENSEMBLE, Concorda, AutoPilot, C-Mobile, SafetyCube, ITS Coordination Group, cc -</w:t>
      </w:r>
      <w:r>
        <w:rPr>
          <w:i/>
        </w:rPr>
        <w:br/>
      </w:r>
      <w:r>
        <w:rPr>
          <w:i/>
        </w:rPr>
        <w:tab/>
      </w:r>
      <w:r>
        <w:rPr>
          <w:i/>
        </w:rPr>
        <w:tab/>
      </w:r>
      <w:r>
        <w:rPr>
          <w:i/>
        </w:rPr>
        <w:tab/>
      </w:r>
      <w:r>
        <w:rPr>
          <w:i/>
        </w:rPr>
        <w:tab/>
      </w:r>
      <w:r>
        <w:rPr>
          <w:i/>
        </w:rPr>
        <w:tab/>
        <w:t>Source: ETSI TC ITS</w:t>
      </w:r>
    </w:p>
    <w:p w14:paraId="4A598879" w14:textId="77777777" w:rsidR="00D50E0A" w:rsidRDefault="00D50E0A" w:rsidP="00D50E0A">
      <w:pPr>
        <w:rPr>
          <w:rFonts w:ascii="Arial" w:hAnsi="Arial" w:cs="Arial"/>
          <w:b/>
        </w:rPr>
      </w:pPr>
      <w:r>
        <w:rPr>
          <w:rFonts w:ascii="Arial" w:hAnsi="Arial" w:cs="Arial"/>
          <w:b/>
        </w:rPr>
        <w:t xml:space="preserve">Abstract: </w:t>
      </w:r>
    </w:p>
    <w:p w14:paraId="67D55FAC" w14:textId="77777777" w:rsidR="00D50E0A" w:rsidRDefault="00D50E0A" w:rsidP="00D50E0A">
      <w:r>
        <w:t>RAN action requested</w:t>
      </w:r>
    </w:p>
    <w:p w14:paraId="7FC44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C410" w14:textId="77777777" w:rsidR="00D50E0A" w:rsidRDefault="00D50E0A" w:rsidP="00D50E0A">
      <w:pPr>
        <w:rPr>
          <w:rFonts w:ascii="Arial" w:hAnsi="Arial" w:cs="Arial"/>
          <w:b/>
          <w:sz w:val="24"/>
        </w:rPr>
      </w:pPr>
      <w:r>
        <w:rPr>
          <w:rFonts w:ascii="Arial" w:hAnsi="Arial" w:cs="Arial"/>
          <w:b/>
          <w:color w:val="0000FF"/>
          <w:sz w:val="24"/>
        </w:rPr>
        <w:t>RP-221055</w:t>
      </w:r>
      <w:r>
        <w:rPr>
          <w:rFonts w:ascii="Arial" w:hAnsi="Arial" w:cs="Arial"/>
          <w:b/>
          <w:color w:val="0000FF"/>
          <w:sz w:val="24"/>
        </w:rPr>
        <w:tab/>
      </w:r>
      <w:r>
        <w:rPr>
          <w:rFonts w:ascii="Arial" w:hAnsi="Arial" w:cs="Arial"/>
          <w:b/>
          <w:sz w:val="24"/>
        </w:rPr>
        <w:t>void</w:t>
      </w:r>
    </w:p>
    <w:p w14:paraId="2F0E5395"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3A956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F9CCB" w14:textId="77777777" w:rsidR="00D50E0A" w:rsidRDefault="00D50E0A" w:rsidP="00D50E0A">
      <w:pPr>
        <w:rPr>
          <w:rFonts w:ascii="Arial" w:hAnsi="Arial" w:cs="Arial"/>
          <w:b/>
          <w:sz w:val="24"/>
        </w:rPr>
      </w:pPr>
      <w:r>
        <w:rPr>
          <w:rFonts w:ascii="Arial" w:hAnsi="Arial" w:cs="Arial"/>
          <w:b/>
          <w:color w:val="0000FF"/>
          <w:sz w:val="24"/>
        </w:rPr>
        <w:t>RP-221056</w:t>
      </w:r>
      <w:r>
        <w:rPr>
          <w:rFonts w:ascii="Arial" w:hAnsi="Arial" w:cs="Arial"/>
          <w:b/>
          <w:color w:val="0000FF"/>
          <w:sz w:val="24"/>
        </w:rPr>
        <w:tab/>
      </w:r>
      <w:r>
        <w:rPr>
          <w:rFonts w:ascii="Arial" w:hAnsi="Arial" w:cs="Arial"/>
          <w:b/>
          <w:sz w:val="24"/>
        </w:rPr>
        <w:t>void</w:t>
      </w:r>
    </w:p>
    <w:p w14:paraId="2EDEDF14"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720D91C"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5CEA8" w14:textId="77777777" w:rsidR="00D50E0A" w:rsidRDefault="00D50E0A" w:rsidP="00D50E0A">
      <w:pPr>
        <w:rPr>
          <w:rFonts w:ascii="Arial" w:hAnsi="Arial" w:cs="Arial"/>
          <w:b/>
          <w:sz w:val="24"/>
        </w:rPr>
      </w:pPr>
      <w:r>
        <w:rPr>
          <w:rFonts w:ascii="Arial" w:hAnsi="Arial" w:cs="Arial"/>
          <w:b/>
          <w:color w:val="0000FF"/>
          <w:sz w:val="24"/>
        </w:rPr>
        <w:t>RP-221057</w:t>
      </w:r>
      <w:r>
        <w:rPr>
          <w:rFonts w:ascii="Arial" w:hAnsi="Arial" w:cs="Arial"/>
          <w:b/>
          <w:color w:val="0000FF"/>
          <w:sz w:val="24"/>
        </w:rPr>
        <w:tab/>
      </w:r>
      <w:r>
        <w:rPr>
          <w:rFonts w:ascii="Arial" w:hAnsi="Arial" w:cs="Arial"/>
          <w:b/>
          <w:sz w:val="24"/>
        </w:rPr>
        <w:t>void</w:t>
      </w:r>
    </w:p>
    <w:p w14:paraId="6545C172"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01B18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754DFB" w14:textId="77777777" w:rsidR="00D50E0A" w:rsidRDefault="00D50E0A" w:rsidP="00D50E0A">
      <w:pPr>
        <w:rPr>
          <w:rFonts w:ascii="Arial" w:hAnsi="Arial" w:cs="Arial"/>
          <w:b/>
          <w:sz w:val="24"/>
        </w:rPr>
      </w:pPr>
      <w:r>
        <w:rPr>
          <w:rFonts w:ascii="Arial" w:hAnsi="Arial" w:cs="Arial"/>
          <w:b/>
          <w:color w:val="0000FF"/>
          <w:sz w:val="24"/>
        </w:rPr>
        <w:t>RP-221058</w:t>
      </w:r>
      <w:r>
        <w:rPr>
          <w:rFonts w:ascii="Arial" w:hAnsi="Arial" w:cs="Arial"/>
          <w:b/>
          <w:color w:val="0000FF"/>
          <w:sz w:val="24"/>
        </w:rPr>
        <w:tab/>
      </w:r>
      <w:r>
        <w:rPr>
          <w:rFonts w:ascii="Arial" w:hAnsi="Arial" w:cs="Arial"/>
          <w:b/>
          <w:sz w:val="24"/>
        </w:rPr>
        <w:t>void</w:t>
      </w:r>
    </w:p>
    <w:p w14:paraId="313D920B"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2186D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FB9F3" w14:textId="77777777" w:rsidR="00D50E0A" w:rsidRDefault="00D50E0A" w:rsidP="00D50E0A">
      <w:pPr>
        <w:rPr>
          <w:rFonts w:ascii="Arial" w:hAnsi="Arial" w:cs="Arial"/>
          <w:b/>
          <w:sz w:val="24"/>
        </w:rPr>
      </w:pPr>
      <w:r>
        <w:rPr>
          <w:rFonts w:ascii="Arial" w:hAnsi="Arial" w:cs="Arial"/>
          <w:b/>
          <w:color w:val="0000FF"/>
          <w:sz w:val="24"/>
        </w:rPr>
        <w:t>RP-221059</w:t>
      </w:r>
      <w:r>
        <w:rPr>
          <w:rFonts w:ascii="Arial" w:hAnsi="Arial" w:cs="Arial"/>
          <w:b/>
          <w:color w:val="0000FF"/>
          <w:sz w:val="24"/>
        </w:rPr>
        <w:tab/>
      </w:r>
      <w:r>
        <w:rPr>
          <w:rFonts w:ascii="Arial" w:hAnsi="Arial" w:cs="Arial"/>
          <w:b/>
          <w:sz w:val="24"/>
        </w:rPr>
        <w:t>void</w:t>
      </w:r>
    </w:p>
    <w:p w14:paraId="422D57C6" w14:textId="77777777" w:rsidR="00D50E0A" w:rsidRDefault="00D50E0A" w:rsidP="00D50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08D1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FBA16" w14:textId="77777777" w:rsidR="00D50E0A" w:rsidRDefault="00D50E0A" w:rsidP="00D50E0A">
      <w:pPr>
        <w:pStyle w:val="Heading2"/>
      </w:pPr>
      <w:bookmarkStart w:id="96" w:name="_Toc108864259"/>
      <w:bookmarkStart w:id="97" w:name="_Toc108982957"/>
      <w:bookmarkStart w:id="98" w:name="_Toc111426418"/>
      <w:r>
        <w:t>8</w:t>
      </w:r>
      <w:r>
        <w:tab/>
        <w:t>ITU-R ad hoc</w:t>
      </w:r>
      <w:bookmarkEnd w:id="96"/>
      <w:bookmarkEnd w:id="97"/>
      <w:bookmarkEnd w:id="98"/>
    </w:p>
    <w:p w14:paraId="27C29EF5" w14:textId="77777777" w:rsidR="00D50E0A" w:rsidRDefault="00D50E0A" w:rsidP="00D50E0A">
      <w:pPr>
        <w:pStyle w:val="Heading3"/>
      </w:pPr>
      <w:bookmarkStart w:id="99" w:name="_Toc108864260"/>
      <w:bookmarkStart w:id="100" w:name="_Toc108982958"/>
      <w:bookmarkStart w:id="101" w:name="_Toc111426419"/>
      <w:r>
        <w:t>8.1</w:t>
      </w:r>
      <w:r>
        <w:tab/>
        <w:t>Status report</w:t>
      </w:r>
      <w:bookmarkEnd w:id="99"/>
      <w:bookmarkEnd w:id="100"/>
      <w:bookmarkEnd w:id="101"/>
    </w:p>
    <w:p w14:paraId="7058E2FC" w14:textId="77777777" w:rsidR="00D50E0A" w:rsidRDefault="00D50E0A" w:rsidP="00D50E0A">
      <w:pPr>
        <w:rPr>
          <w:rFonts w:ascii="Arial" w:hAnsi="Arial" w:cs="Arial"/>
          <w:b/>
          <w:sz w:val="24"/>
        </w:rPr>
      </w:pPr>
      <w:r>
        <w:rPr>
          <w:rFonts w:ascii="Arial" w:hAnsi="Arial" w:cs="Arial"/>
          <w:b/>
          <w:color w:val="0000FF"/>
          <w:sz w:val="24"/>
        </w:rPr>
        <w:t>RP-221036</w:t>
      </w:r>
      <w:r>
        <w:rPr>
          <w:rFonts w:ascii="Arial" w:hAnsi="Arial" w:cs="Arial"/>
          <w:b/>
          <w:color w:val="0000FF"/>
          <w:sz w:val="24"/>
        </w:rPr>
        <w:tab/>
      </w:r>
      <w:r>
        <w:rPr>
          <w:rFonts w:ascii="Arial" w:hAnsi="Arial" w:cs="Arial"/>
          <w:b/>
          <w:sz w:val="24"/>
        </w:rPr>
        <w:t>Status Report ITU-R Ad hoc</w:t>
      </w:r>
    </w:p>
    <w:p w14:paraId="1D08D06A"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63037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EA7F5" w14:textId="77777777" w:rsidR="00D50E0A" w:rsidRDefault="00D50E0A" w:rsidP="00D50E0A">
      <w:pPr>
        <w:pStyle w:val="Heading3"/>
      </w:pPr>
      <w:bookmarkStart w:id="102" w:name="_Toc108864261"/>
      <w:bookmarkStart w:id="103" w:name="_Toc108982959"/>
      <w:bookmarkStart w:id="104" w:name="_Toc111426420"/>
      <w:r>
        <w:t>8.2</w:t>
      </w:r>
      <w:r>
        <w:tab/>
        <w:t>Other documents from/to ITU-R WP5D</w:t>
      </w:r>
      <w:bookmarkEnd w:id="102"/>
      <w:bookmarkEnd w:id="103"/>
      <w:bookmarkEnd w:id="104"/>
    </w:p>
    <w:p w14:paraId="3D0E3626" w14:textId="77777777" w:rsidR="00D50E0A" w:rsidRDefault="00D50E0A" w:rsidP="00D50E0A">
      <w:pPr>
        <w:rPr>
          <w:rFonts w:ascii="Arial" w:hAnsi="Arial" w:cs="Arial"/>
          <w:b/>
          <w:sz w:val="24"/>
        </w:rPr>
      </w:pPr>
      <w:r>
        <w:rPr>
          <w:rFonts w:ascii="Arial" w:hAnsi="Arial" w:cs="Arial"/>
          <w:b/>
          <w:color w:val="0000FF"/>
          <w:sz w:val="24"/>
        </w:rPr>
        <w:t>RP-221038</w:t>
      </w:r>
      <w:r>
        <w:rPr>
          <w:rFonts w:ascii="Arial" w:hAnsi="Arial" w:cs="Arial"/>
          <w:b/>
          <w:color w:val="0000FF"/>
          <w:sz w:val="24"/>
        </w:rPr>
        <w:tab/>
      </w:r>
      <w:r>
        <w:rPr>
          <w:rFonts w:ascii="Arial" w:hAnsi="Arial" w:cs="Arial"/>
          <w:b/>
          <w:sz w:val="24"/>
        </w:rPr>
        <w:t>LS on Text Proposal toward ITU-R draft Report ITU-R M.[IMT.INDUSTRY] (SP-220337 to: ITU-R WP5D; cc: SA1, SA6, RAN; contact: Qualcomm)</w:t>
      </w:r>
    </w:p>
    <w:p w14:paraId="654028F8"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SP-220337, to ITU-R WP5D, cc SA1, SA6, RAN</w:t>
      </w:r>
      <w:r>
        <w:rPr>
          <w:i/>
        </w:rPr>
        <w:br/>
      </w:r>
      <w:r>
        <w:rPr>
          <w:i/>
        </w:rPr>
        <w:tab/>
      </w:r>
      <w:r>
        <w:rPr>
          <w:i/>
        </w:rPr>
        <w:tab/>
      </w:r>
      <w:r>
        <w:rPr>
          <w:i/>
        </w:rPr>
        <w:tab/>
      </w:r>
      <w:r>
        <w:rPr>
          <w:i/>
        </w:rPr>
        <w:tab/>
      </w:r>
      <w:r>
        <w:rPr>
          <w:i/>
        </w:rPr>
        <w:tab/>
        <w:t>Source: SA</w:t>
      </w:r>
    </w:p>
    <w:p w14:paraId="697091C6" w14:textId="77777777" w:rsidR="00D50E0A" w:rsidRDefault="00D50E0A" w:rsidP="00D50E0A">
      <w:pPr>
        <w:rPr>
          <w:rFonts w:ascii="Arial" w:hAnsi="Arial" w:cs="Arial"/>
          <w:b/>
        </w:rPr>
      </w:pPr>
      <w:r>
        <w:rPr>
          <w:rFonts w:ascii="Arial" w:hAnsi="Arial" w:cs="Arial"/>
          <w:b/>
        </w:rPr>
        <w:t xml:space="preserve">Abstract: </w:t>
      </w:r>
    </w:p>
    <w:p w14:paraId="1E955769" w14:textId="77777777" w:rsidR="00D50E0A" w:rsidRDefault="00D50E0A" w:rsidP="00D50E0A">
      <w:r>
        <w:t>no RAN action requested</w:t>
      </w:r>
    </w:p>
    <w:p w14:paraId="624721F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1F15" w14:textId="77777777" w:rsidR="00D50E0A" w:rsidRDefault="00D50E0A" w:rsidP="00D50E0A">
      <w:pPr>
        <w:pStyle w:val="Heading3"/>
      </w:pPr>
      <w:bookmarkStart w:id="105" w:name="_Toc108864262"/>
      <w:bookmarkStart w:id="106" w:name="_Toc108982960"/>
      <w:bookmarkStart w:id="107" w:name="_Toc111426421"/>
      <w:r>
        <w:t>8.3</w:t>
      </w:r>
      <w:r>
        <w:tab/>
        <w:t>Other documents from/to ITU-R WP5A</w:t>
      </w:r>
      <w:bookmarkEnd w:id="105"/>
      <w:bookmarkEnd w:id="106"/>
      <w:bookmarkEnd w:id="107"/>
    </w:p>
    <w:p w14:paraId="5FE55499" w14:textId="77777777" w:rsidR="00D50E0A" w:rsidRDefault="00D50E0A" w:rsidP="00D50E0A">
      <w:pPr>
        <w:pStyle w:val="Heading3"/>
      </w:pPr>
      <w:bookmarkStart w:id="108" w:name="_Toc108864263"/>
      <w:bookmarkStart w:id="109" w:name="_Toc108982961"/>
      <w:bookmarkStart w:id="110" w:name="_Toc111426422"/>
      <w:r>
        <w:t>8.4</w:t>
      </w:r>
      <w:r>
        <w:tab/>
        <w:t>Documents from/to other ITU groups</w:t>
      </w:r>
      <w:bookmarkEnd w:id="108"/>
      <w:bookmarkEnd w:id="109"/>
      <w:bookmarkEnd w:id="110"/>
    </w:p>
    <w:p w14:paraId="7BEB67F7" w14:textId="77777777" w:rsidR="00D50E0A" w:rsidRDefault="00D50E0A" w:rsidP="00D50E0A">
      <w:pPr>
        <w:rPr>
          <w:rFonts w:ascii="Arial" w:hAnsi="Arial" w:cs="Arial"/>
          <w:b/>
          <w:sz w:val="24"/>
        </w:rPr>
      </w:pPr>
      <w:r>
        <w:rPr>
          <w:rFonts w:ascii="Arial" w:hAnsi="Arial" w:cs="Arial"/>
          <w:b/>
          <w:color w:val="0000FF"/>
          <w:sz w:val="24"/>
        </w:rPr>
        <w:t>RP-221039</w:t>
      </w:r>
      <w:r>
        <w:rPr>
          <w:rFonts w:ascii="Arial" w:hAnsi="Arial" w:cs="Arial"/>
          <w:b/>
          <w:color w:val="0000FF"/>
          <w:sz w:val="24"/>
        </w:rPr>
        <w:tab/>
      </w:r>
      <w:r>
        <w:rPr>
          <w:rFonts w:ascii="Arial" w:hAnsi="Arial" w:cs="Arial"/>
          <w:b/>
          <w:sz w:val="24"/>
        </w:rPr>
        <w:t>Reply LS to 5GAA_WG4_S-220014 = RP-220044 on provision of inputs to the online ITS communication standards database from ITU (SP-220348; to: 5GAA WG4; cc: RAN, SA6; contact: Deutsche Telekom)</w:t>
      </w:r>
    </w:p>
    <w:p w14:paraId="11006EA3" w14:textId="77777777" w:rsidR="00D50E0A" w:rsidRDefault="00D50E0A" w:rsidP="00D50E0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SP-220348, to 5GAA WG4, cc RAN, SA6</w:t>
      </w:r>
      <w:r>
        <w:rPr>
          <w:i/>
        </w:rPr>
        <w:br/>
      </w:r>
      <w:r>
        <w:rPr>
          <w:i/>
        </w:rPr>
        <w:tab/>
      </w:r>
      <w:r>
        <w:rPr>
          <w:i/>
        </w:rPr>
        <w:tab/>
      </w:r>
      <w:r>
        <w:rPr>
          <w:i/>
        </w:rPr>
        <w:tab/>
      </w:r>
      <w:r>
        <w:rPr>
          <w:i/>
        </w:rPr>
        <w:tab/>
      </w:r>
      <w:r>
        <w:rPr>
          <w:i/>
        </w:rPr>
        <w:tab/>
        <w:t>Source: SA</w:t>
      </w:r>
    </w:p>
    <w:p w14:paraId="58A11916" w14:textId="77777777" w:rsidR="00D50E0A" w:rsidRDefault="00D50E0A" w:rsidP="00D50E0A">
      <w:pPr>
        <w:rPr>
          <w:rFonts w:ascii="Arial" w:hAnsi="Arial" w:cs="Arial"/>
          <w:b/>
        </w:rPr>
      </w:pPr>
      <w:r>
        <w:rPr>
          <w:rFonts w:ascii="Arial" w:hAnsi="Arial" w:cs="Arial"/>
          <w:b/>
        </w:rPr>
        <w:t xml:space="preserve">Abstract: </w:t>
      </w:r>
    </w:p>
    <w:p w14:paraId="374C51D6" w14:textId="77777777" w:rsidR="00D50E0A" w:rsidRDefault="00D50E0A" w:rsidP="00D50E0A">
      <w:r>
        <w:t>no RAN action requested</w:t>
      </w:r>
    </w:p>
    <w:p w14:paraId="05EC47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9FB8B" w14:textId="77777777" w:rsidR="00D50E0A" w:rsidRDefault="00D50E0A" w:rsidP="00D50E0A">
      <w:pPr>
        <w:rPr>
          <w:rFonts w:ascii="Arial" w:hAnsi="Arial" w:cs="Arial"/>
          <w:b/>
          <w:sz w:val="24"/>
        </w:rPr>
      </w:pPr>
      <w:r>
        <w:rPr>
          <w:rFonts w:ascii="Arial" w:hAnsi="Arial" w:cs="Arial"/>
          <w:b/>
          <w:color w:val="0000FF"/>
          <w:sz w:val="24"/>
        </w:rPr>
        <w:t>RP-221052</w:t>
      </w:r>
      <w:r>
        <w:rPr>
          <w:rFonts w:ascii="Arial" w:hAnsi="Arial" w:cs="Arial"/>
          <w:b/>
          <w:color w:val="0000FF"/>
          <w:sz w:val="24"/>
        </w:rPr>
        <w:tab/>
      </w:r>
      <w:r>
        <w:rPr>
          <w:rFonts w:ascii="Arial" w:hAnsi="Arial" w:cs="Arial"/>
          <w:b/>
          <w:sz w:val="24"/>
        </w:rPr>
        <w:t>Draft reply LS to ITU-R WP1C/TEMP/31 = RP-212741 on Test methods for over-the-air TRP field measurements of unwanted emissions from IMT radio equipment utilizing active antennas (R4-2210889; to: RAN; cc: -; contact: Ericsson)</w:t>
      </w:r>
    </w:p>
    <w:p w14:paraId="66B3F80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R4-2210889, to RAN, cc -</w:t>
      </w:r>
      <w:r>
        <w:rPr>
          <w:i/>
        </w:rPr>
        <w:br/>
      </w:r>
      <w:r>
        <w:rPr>
          <w:i/>
        </w:rPr>
        <w:tab/>
      </w:r>
      <w:r>
        <w:rPr>
          <w:i/>
        </w:rPr>
        <w:tab/>
      </w:r>
      <w:r>
        <w:rPr>
          <w:i/>
        </w:rPr>
        <w:tab/>
      </w:r>
      <w:r>
        <w:rPr>
          <w:i/>
        </w:rPr>
        <w:tab/>
      </w:r>
      <w:r>
        <w:rPr>
          <w:i/>
        </w:rPr>
        <w:tab/>
        <w:t>Source: RAN4</w:t>
      </w:r>
    </w:p>
    <w:p w14:paraId="213E4FE0" w14:textId="77777777" w:rsidR="00D50E0A" w:rsidRDefault="00D50E0A" w:rsidP="00D50E0A">
      <w:pPr>
        <w:rPr>
          <w:rFonts w:ascii="Arial" w:hAnsi="Arial" w:cs="Arial"/>
          <w:b/>
        </w:rPr>
      </w:pPr>
      <w:r>
        <w:rPr>
          <w:rFonts w:ascii="Arial" w:hAnsi="Arial" w:cs="Arial"/>
          <w:b/>
        </w:rPr>
        <w:t xml:space="preserve">Abstract: </w:t>
      </w:r>
    </w:p>
    <w:p w14:paraId="6E8B1479" w14:textId="77777777" w:rsidR="00D50E0A" w:rsidRDefault="00D50E0A" w:rsidP="00D50E0A">
      <w:r>
        <w:t>RAN4 proposal for a reply LS to ITU-R WP1C/TEMP/31 = RP-212741; RAN action requested</w:t>
      </w:r>
    </w:p>
    <w:p w14:paraId="689D4676" w14:textId="77777777" w:rsidR="00D50E0A" w:rsidRDefault="00D50E0A" w:rsidP="00D50E0A">
      <w:pPr>
        <w:rPr>
          <w:rFonts w:ascii="Arial" w:hAnsi="Arial" w:cs="Arial"/>
          <w:b/>
        </w:rPr>
      </w:pPr>
      <w:r>
        <w:rPr>
          <w:rFonts w:ascii="Arial" w:hAnsi="Arial" w:cs="Arial"/>
          <w:b/>
        </w:rPr>
        <w:t xml:space="preserve">Discussion: </w:t>
      </w:r>
    </w:p>
    <w:p w14:paraId="74A51B45" w14:textId="77777777" w:rsidR="00D50E0A" w:rsidRDefault="00D50E0A" w:rsidP="00D50E0A">
      <w:r>
        <w:t>moved from AI 7 to AI 8.4</w:t>
      </w:r>
    </w:p>
    <w:p w14:paraId="7D1410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2BCC9" w14:textId="77777777" w:rsidR="00D50E0A" w:rsidRDefault="00D50E0A" w:rsidP="00D50E0A">
      <w:pPr>
        <w:rPr>
          <w:rFonts w:ascii="Arial" w:hAnsi="Arial" w:cs="Arial"/>
          <w:b/>
          <w:sz w:val="24"/>
        </w:rPr>
      </w:pPr>
      <w:r>
        <w:rPr>
          <w:rFonts w:ascii="Arial" w:hAnsi="Arial" w:cs="Arial"/>
          <w:b/>
          <w:color w:val="0000FF"/>
          <w:sz w:val="24"/>
        </w:rPr>
        <w:t>RP-221777</w:t>
      </w:r>
      <w:r>
        <w:rPr>
          <w:rFonts w:ascii="Arial" w:hAnsi="Arial" w:cs="Arial"/>
          <w:b/>
          <w:color w:val="0000FF"/>
          <w:sz w:val="24"/>
        </w:rPr>
        <w:tab/>
      </w:r>
      <w:r>
        <w:rPr>
          <w:rFonts w:ascii="Arial" w:hAnsi="Arial" w:cs="Arial"/>
          <w:b/>
          <w:sz w:val="24"/>
        </w:rPr>
        <w:t>Draft reply LS to RP-212741 on Test methods for over-the-air TRP field measurements of unwanted emissions from IMT radio equipment utilizing active antennas (to: ITU-R WP1C; cc: CEPT/ECC SE21; contact: Ericsson)</w:t>
      </w:r>
    </w:p>
    <w:p w14:paraId="1AD117E7"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CEPT/ECC SE21</w:t>
      </w:r>
      <w:r>
        <w:rPr>
          <w:i/>
        </w:rPr>
        <w:br/>
      </w:r>
      <w:r>
        <w:rPr>
          <w:i/>
        </w:rPr>
        <w:tab/>
      </w:r>
      <w:r>
        <w:rPr>
          <w:i/>
        </w:rPr>
        <w:tab/>
      </w:r>
      <w:r>
        <w:rPr>
          <w:i/>
        </w:rPr>
        <w:tab/>
      </w:r>
      <w:r>
        <w:rPr>
          <w:i/>
        </w:rPr>
        <w:tab/>
      </w:r>
      <w:r>
        <w:rPr>
          <w:i/>
        </w:rPr>
        <w:tab/>
        <w:t>Source: Telecom Italia, Ericsson</w:t>
      </w:r>
    </w:p>
    <w:p w14:paraId="628ECB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RP-221781</w:t>
      </w:r>
      <w:r>
        <w:rPr>
          <w:color w:val="993300"/>
          <w:u w:val="single"/>
        </w:rPr>
        <w:t>.</w:t>
      </w:r>
    </w:p>
    <w:p w14:paraId="1B15DB37" w14:textId="77777777" w:rsidR="00D50E0A" w:rsidRDefault="00D50E0A" w:rsidP="00D50E0A">
      <w:pPr>
        <w:rPr>
          <w:rFonts w:ascii="Arial" w:hAnsi="Arial" w:cs="Arial"/>
          <w:b/>
          <w:sz w:val="24"/>
        </w:rPr>
      </w:pPr>
      <w:r>
        <w:rPr>
          <w:rFonts w:ascii="Arial" w:hAnsi="Arial" w:cs="Arial"/>
          <w:b/>
          <w:color w:val="0000FF"/>
          <w:sz w:val="24"/>
        </w:rPr>
        <w:t>RP-221781</w:t>
      </w:r>
      <w:r>
        <w:rPr>
          <w:rFonts w:ascii="Arial" w:hAnsi="Arial" w:cs="Arial"/>
          <w:b/>
          <w:color w:val="0000FF"/>
          <w:sz w:val="24"/>
        </w:rPr>
        <w:tab/>
      </w:r>
      <w:r>
        <w:rPr>
          <w:rFonts w:ascii="Arial" w:hAnsi="Arial" w:cs="Arial"/>
          <w:b/>
          <w:sz w:val="24"/>
        </w:rPr>
        <w:t>Reply LS to ITU-R WP1C/TEMP/31 = RP-212741 on Test methods for over-the-air TRP field measurements of unwanted emissions from IMT radio equipment utilizing active antennas (to: ITU-R WP1C; cc: CEPT/ECC SE21; contact: Ericsson)</w:t>
      </w:r>
    </w:p>
    <w:p w14:paraId="30877A3D"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CEPT/ECC SE21</w:t>
      </w:r>
      <w:r>
        <w:rPr>
          <w:i/>
        </w:rPr>
        <w:br/>
      </w:r>
      <w:r>
        <w:rPr>
          <w:i/>
        </w:rPr>
        <w:tab/>
      </w:r>
      <w:r>
        <w:rPr>
          <w:i/>
        </w:rPr>
        <w:tab/>
      </w:r>
      <w:r>
        <w:rPr>
          <w:i/>
        </w:rPr>
        <w:tab/>
      </w:r>
      <w:r>
        <w:rPr>
          <w:i/>
        </w:rPr>
        <w:tab/>
      </w:r>
      <w:r>
        <w:rPr>
          <w:i/>
        </w:rPr>
        <w:tab/>
        <w:t>Source: RAN</w:t>
      </w:r>
    </w:p>
    <w:p w14:paraId="586944E9" w14:textId="77777777" w:rsidR="00D50E0A" w:rsidRDefault="00D50E0A" w:rsidP="00D50E0A">
      <w:pPr>
        <w:rPr>
          <w:color w:val="808080"/>
        </w:rPr>
      </w:pPr>
      <w:r>
        <w:rPr>
          <w:color w:val="808080"/>
        </w:rPr>
        <w:t>(Replaces RP-221777)</w:t>
      </w:r>
    </w:p>
    <w:p w14:paraId="598574D0" w14:textId="77777777" w:rsidR="00D50E0A" w:rsidRDefault="00D50E0A" w:rsidP="00D50E0A">
      <w:pPr>
        <w:rPr>
          <w:rFonts w:ascii="Arial" w:hAnsi="Arial" w:cs="Arial"/>
          <w:b/>
        </w:rPr>
      </w:pPr>
      <w:r>
        <w:rPr>
          <w:rFonts w:ascii="Arial" w:hAnsi="Arial" w:cs="Arial"/>
          <w:b/>
        </w:rPr>
        <w:t xml:space="preserve">Discussion: </w:t>
      </w:r>
    </w:p>
    <w:p w14:paraId="6FDF250E" w14:textId="77777777" w:rsidR="00D50E0A" w:rsidRDefault="00D50E0A" w:rsidP="00D50E0A">
      <w:r>
        <w:t>LS will be sent directly to: ITU-R WP1C (cc: CEPT/ECC SE21)</w:t>
      </w:r>
    </w:p>
    <w:p w14:paraId="5E9D6D97" w14:textId="77777777" w:rsidR="00D50E0A" w:rsidRDefault="00D50E0A" w:rsidP="00D50E0A">
      <w:r>
        <w:t>ITU-R AH convener (Telecom Italia): deadline for submission iis June 21, 2022</w:t>
      </w:r>
    </w:p>
    <w:p w14:paraId="58821C1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C56DB" w14:textId="77777777" w:rsidR="00D50E0A" w:rsidRDefault="00D50E0A" w:rsidP="00D50E0A">
      <w:pPr>
        <w:pStyle w:val="Heading2"/>
      </w:pPr>
      <w:bookmarkStart w:id="111" w:name="_Toc108864264"/>
      <w:bookmarkStart w:id="112" w:name="_Toc108982962"/>
      <w:bookmarkStart w:id="113" w:name="_Toc111426423"/>
      <w:r>
        <w:t>9</w:t>
      </w:r>
      <w:r>
        <w:tab/>
        <w:t>NR</w:t>
      </w:r>
      <w:bookmarkEnd w:id="111"/>
      <w:bookmarkEnd w:id="112"/>
      <w:bookmarkEnd w:id="113"/>
    </w:p>
    <w:p w14:paraId="471CC163" w14:textId="77777777" w:rsidR="00D50E0A" w:rsidRDefault="00D50E0A" w:rsidP="00D50E0A">
      <w:r>
        <w:t>NOTE: This agenda item covers open/closed/new REL-18 &amp; REL-17 NR WIs/SIs. NR UE conformance aspects are covered under AI 13 and maintenance of closed REL-14/15/16 WIs/SIs is covered under AI 14.</w:t>
      </w:r>
    </w:p>
    <w:p w14:paraId="3533C4CA" w14:textId="77777777" w:rsidR="00D50E0A" w:rsidRDefault="00D50E0A" w:rsidP="00D50E0A">
      <w:pPr>
        <w:pStyle w:val="Heading3"/>
      </w:pPr>
      <w:bookmarkStart w:id="114" w:name="_Toc108864265"/>
      <w:bookmarkStart w:id="115" w:name="_Toc108982963"/>
      <w:bookmarkStart w:id="116" w:name="_Toc111426424"/>
      <w:r>
        <w:lastRenderedPageBreak/>
        <w:t>9.1</w:t>
      </w:r>
      <w:r>
        <w:tab/>
        <w:t>New WI/SI proposals for NR for REL-18</w:t>
      </w:r>
      <w:bookmarkEnd w:id="114"/>
      <w:bookmarkEnd w:id="115"/>
      <w:bookmarkEnd w:id="116"/>
    </w:p>
    <w:p w14:paraId="1E113A59" w14:textId="77777777" w:rsidR="00D50E0A" w:rsidRDefault="00D50E0A" w:rsidP="00D50E0A">
      <w:r>
        <w:t>NOTE: All RAN1/2/3/4 led REL-18 SIs/WIs were approved at RAN #94-e and #95e so no new RAN1/2/3/4 led REL-18 SIs/WIs are planned for discussion during this meeting (except spectrum related proposals).</w:t>
      </w:r>
    </w:p>
    <w:p w14:paraId="15F82E51" w14:textId="77777777" w:rsidR="00D50E0A" w:rsidRDefault="00D50E0A" w:rsidP="00D50E0A">
      <w:r>
        <w:t>RAN chair: As we discussed when approving Rel-18 package in Dec.21 and March 22, the earliest date for us to discuss (additional) new Rel-18 items is planned to be Sep.22 (except RAN4-led, which will be Dec.22). Note that of course this restriction does not include RAN4 Rel-18 spectrum/basket items (which will be handled in RAN#96). In addition, it’s too early to discuss any up-scoping of the existing Rel-18 items, unless previously arranged.</w:t>
      </w:r>
    </w:p>
    <w:p w14:paraId="6D15A5ED" w14:textId="77777777" w:rsidR="00D50E0A" w:rsidRDefault="00D50E0A" w:rsidP="00D50E0A">
      <w:pPr>
        <w:rPr>
          <w:rFonts w:ascii="Arial" w:hAnsi="Arial" w:cs="Arial"/>
          <w:b/>
          <w:sz w:val="24"/>
        </w:rPr>
      </w:pPr>
      <w:r>
        <w:rPr>
          <w:rFonts w:ascii="Arial" w:hAnsi="Arial" w:cs="Arial"/>
          <w:b/>
          <w:color w:val="0000FF"/>
          <w:sz w:val="24"/>
        </w:rPr>
        <w:t>RP-221268</w:t>
      </w:r>
      <w:r>
        <w:rPr>
          <w:rFonts w:ascii="Arial" w:hAnsi="Arial" w:cs="Arial"/>
          <w:b/>
          <w:color w:val="0000FF"/>
          <w:sz w:val="24"/>
        </w:rPr>
        <w:tab/>
      </w:r>
      <w:r>
        <w:rPr>
          <w:rFonts w:ascii="Arial" w:hAnsi="Arial" w:cs="Arial"/>
          <w:b/>
          <w:sz w:val="24"/>
        </w:rPr>
        <w:t>Discussion on Passive IoT for 5G-Advanced</w:t>
      </w:r>
    </w:p>
    <w:p w14:paraId="728B606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7FDE0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17EA" w14:textId="77777777" w:rsidR="00D50E0A" w:rsidRDefault="00D50E0A" w:rsidP="00D50E0A">
      <w:pPr>
        <w:rPr>
          <w:rFonts w:ascii="Arial" w:hAnsi="Arial" w:cs="Arial"/>
          <w:b/>
          <w:sz w:val="24"/>
        </w:rPr>
      </w:pPr>
      <w:r>
        <w:rPr>
          <w:rFonts w:ascii="Arial" w:hAnsi="Arial" w:cs="Arial"/>
          <w:b/>
          <w:color w:val="0000FF"/>
          <w:sz w:val="24"/>
        </w:rPr>
        <w:t>RP-221380</w:t>
      </w:r>
      <w:r>
        <w:rPr>
          <w:rFonts w:ascii="Arial" w:hAnsi="Arial" w:cs="Arial"/>
          <w:b/>
          <w:color w:val="0000FF"/>
          <w:sz w:val="24"/>
        </w:rPr>
        <w:tab/>
      </w:r>
      <w:r>
        <w:rPr>
          <w:rFonts w:ascii="Arial" w:hAnsi="Arial" w:cs="Arial"/>
          <w:b/>
          <w:sz w:val="24"/>
        </w:rPr>
        <w:t>Motivation for study item on NR Passive IoT at RAN plenary level</w:t>
      </w:r>
    </w:p>
    <w:p w14:paraId="38D9256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D7CBF80" w14:textId="77777777" w:rsidR="00D50E0A" w:rsidRDefault="00D50E0A" w:rsidP="00D50E0A">
      <w:pPr>
        <w:rPr>
          <w:rFonts w:ascii="Arial" w:hAnsi="Arial" w:cs="Arial"/>
          <w:b/>
        </w:rPr>
      </w:pPr>
      <w:r>
        <w:rPr>
          <w:rFonts w:ascii="Arial" w:hAnsi="Arial" w:cs="Arial"/>
          <w:b/>
        </w:rPr>
        <w:t xml:space="preserve">Abstract: </w:t>
      </w:r>
    </w:p>
    <w:p w14:paraId="35CB7E99" w14:textId="77777777" w:rsidR="00D50E0A" w:rsidRDefault="00D50E0A" w:rsidP="00D50E0A">
      <w:r>
        <w:t>wrong Tdoc type in Tdoc request</w:t>
      </w:r>
    </w:p>
    <w:p w14:paraId="5AC479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45D15" w14:textId="77777777" w:rsidR="00D50E0A" w:rsidRDefault="00D50E0A" w:rsidP="00D50E0A">
      <w:pPr>
        <w:rPr>
          <w:rFonts w:ascii="Arial" w:hAnsi="Arial" w:cs="Arial"/>
          <w:b/>
          <w:sz w:val="24"/>
        </w:rPr>
      </w:pPr>
      <w:r>
        <w:rPr>
          <w:rFonts w:ascii="Arial" w:hAnsi="Arial" w:cs="Arial"/>
          <w:b/>
          <w:color w:val="0000FF"/>
          <w:sz w:val="24"/>
        </w:rPr>
        <w:t>RP-221707</w:t>
      </w:r>
      <w:r>
        <w:rPr>
          <w:rFonts w:ascii="Arial" w:hAnsi="Arial" w:cs="Arial"/>
          <w:b/>
          <w:color w:val="0000FF"/>
          <w:sz w:val="24"/>
        </w:rPr>
        <w:tab/>
      </w:r>
      <w:r>
        <w:rPr>
          <w:rFonts w:ascii="Arial" w:hAnsi="Arial" w:cs="Arial"/>
          <w:b/>
          <w:sz w:val="24"/>
        </w:rPr>
        <w:t>Motivation for a study on passive IoT</w:t>
      </w:r>
    </w:p>
    <w:p w14:paraId="2B53D06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6F27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6381" w14:textId="77777777" w:rsidR="00D50E0A" w:rsidRDefault="00D50E0A" w:rsidP="00D50E0A">
      <w:pPr>
        <w:rPr>
          <w:rFonts w:ascii="Arial" w:hAnsi="Arial" w:cs="Arial"/>
          <w:b/>
          <w:sz w:val="24"/>
        </w:rPr>
      </w:pPr>
      <w:r>
        <w:rPr>
          <w:rFonts w:ascii="Arial" w:hAnsi="Arial" w:cs="Arial"/>
          <w:b/>
          <w:color w:val="0000FF"/>
          <w:sz w:val="24"/>
        </w:rPr>
        <w:t>RP-221706</w:t>
      </w:r>
      <w:r>
        <w:rPr>
          <w:rFonts w:ascii="Arial" w:hAnsi="Arial" w:cs="Arial"/>
          <w:b/>
          <w:color w:val="0000FF"/>
          <w:sz w:val="24"/>
        </w:rPr>
        <w:tab/>
      </w:r>
      <w:r>
        <w:rPr>
          <w:rFonts w:ascii="Arial" w:hAnsi="Arial" w:cs="Arial"/>
          <w:b/>
          <w:sz w:val="24"/>
        </w:rPr>
        <w:t>Study proposal on passive IoT</w:t>
      </w:r>
    </w:p>
    <w:p w14:paraId="5BEF1B7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 Vodafone, China Mobile, China Unicom, Novamint, vivo, Orange</w:t>
      </w:r>
    </w:p>
    <w:p w14:paraId="7EFC6D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602F" w14:textId="77777777" w:rsidR="00D50E0A" w:rsidRDefault="00D50E0A" w:rsidP="00D50E0A">
      <w:pPr>
        <w:rPr>
          <w:rFonts w:ascii="Arial" w:hAnsi="Arial" w:cs="Arial"/>
          <w:b/>
          <w:sz w:val="24"/>
        </w:rPr>
      </w:pPr>
      <w:r>
        <w:rPr>
          <w:rFonts w:ascii="Arial" w:hAnsi="Arial" w:cs="Arial"/>
          <w:b/>
          <w:color w:val="0000FF"/>
          <w:sz w:val="24"/>
        </w:rPr>
        <w:t>RP-221564</w:t>
      </w:r>
      <w:r>
        <w:rPr>
          <w:rFonts w:ascii="Arial" w:hAnsi="Arial" w:cs="Arial"/>
          <w:b/>
          <w:color w:val="0000FF"/>
          <w:sz w:val="24"/>
        </w:rPr>
        <w:tab/>
      </w:r>
      <w:r>
        <w:rPr>
          <w:rFonts w:ascii="Arial" w:hAnsi="Arial" w:cs="Arial"/>
          <w:b/>
          <w:sz w:val="24"/>
        </w:rPr>
        <w:t>Passive IoT - NOT another 3GPP LPWA</w:t>
      </w:r>
    </w:p>
    <w:p w14:paraId="36D2AC5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2A4119" w14:textId="77777777" w:rsidR="00D50E0A" w:rsidRDefault="00D50E0A" w:rsidP="00D50E0A">
      <w:pPr>
        <w:rPr>
          <w:rFonts w:ascii="Arial" w:hAnsi="Arial" w:cs="Arial"/>
          <w:b/>
        </w:rPr>
      </w:pPr>
      <w:r>
        <w:rPr>
          <w:rFonts w:ascii="Arial" w:hAnsi="Arial" w:cs="Arial"/>
          <w:b/>
        </w:rPr>
        <w:t xml:space="preserve">Abstract: </w:t>
      </w:r>
    </w:p>
    <w:p w14:paraId="2F103E77" w14:textId="77777777" w:rsidR="00D50E0A" w:rsidRDefault="00D50E0A" w:rsidP="00D50E0A">
      <w:r>
        <w:t>Clear focus for Passive IoT if a RAN-level study is considered in Rel-18 timeframe with a goal to steer ongoing SA1 study</w:t>
      </w:r>
    </w:p>
    <w:p w14:paraId="1D3921AA" w14:textId="77777777" w:rsidR="00D50E0A" w:rsidRDefault="00D50E0A" w:rsidP="00D50E0A">
      <w:r>
        <w:t>Related to previous "email" discussion (see RP-212688)</w:t>
      </w:r>
    </w:p>
    <w:p w14:paraId="33CD46B5" w14:textId="77777777" w:rsidR="00D50E0A" w:rsidRDefault="00D50E0A" w:rsidP="00D50E0A">
      <w:pPr>
        <w:rPr>
          <w:rFonts w:ascii="Arial" w:hAnsi="Arial" w:cs="Arial"/>
          <w:b/>
        </w:rPr>
      </w:pPr>
      <w:r>
        <w:rPr>
          <w:rFonts w:ascii="Arial" w:hAnsi="Arial" w:cs="Arial"/>
          <w:b/>
        </w:rPr>
        <w:t xml:space="preserve">Discussion: </w:t>
      </w:r>
    </w:p>
    <w:p w14:paraId="651E6053" w14:textId="77777777" w:rsidR="00D50E0A" w:rsidRDefault="00D50E0A" w:rsidP="00D50E0A">
      <w:r>
        <w:t>moved from AI 9.11 to AI 9.1</w:t>
      </w:r>
    </w:p>
    <w:p w14:paraId="5962306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8FBD3" w14:textId="77777777" w:rsidR="00D50E0A" w:rsidRDefault="00D50E0A" w:rsidP="00D50E0A">
      <w:pPr>
        <w:rPr>
          <w:rFonts w:ascii="Arial" w:hAnsi="Arial" w:cs="Arial"/>
          <w:b/>
          <w:sz w:val="24"/>
        </w:rPr>
      </w:pPr>
      <w:r>
        <w:rPr>
          <w:rFonts w:ascii="Arial" w:hAnsi="Arial" w:cs="Arial"/>
          <w:b/>
          <w:color w:val="0000FF"/>
          <w:sz w:val="24"/>
        </w:rPr>
        <w:t>RP-221423</w:t>
      </w:r>
      <w:r>
        <w:rPr>
          <w:rFonts w:ascii="Arial" w:hAnsi="Arial" w:cs="Arial"/>
          <w:b/>
          <w:color w:val="0000FF"/>
          <w:sz w:val="24"/>
        </w:rPr>
        <w:tab/>
      </w:r>
      <w:r>
        <w:rPr>
          <w:rFonts w:ascii="Arial" w:hAnsi="Arial" w:cs="Arial"/>
          <w:b/>
          <w:sz w:val="24"/>
        </w:rPr>
        <w:t>Discussion on ambient power-enabled IoT</w:t>
      </w:r>
    </w:p>
    <w:p w14:paraId="53119DE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5E36EFF" w14:textId="77777777" w:rsidR="00D50E0A" w:rsidRDefault="00D50E0A" w:rsidP="00D50E0A">
      <w:pPr>
        <w:rPr>
          <w:rFonts w:ascii="Arial" w:hAnsi="Arial" w:cs="Arial"/>
          <w:b/>
        </w:rPr>
      </w:pPr>
      <w:r>
        <w:rPr>
          <w:rFonts w:ascii="Arial" w:hAnsi="Arial" w:cs="Arial"/>
          <w:b/>
        </w:rPr>
        <w:t xml:space="preserve">Abstract: </w:t>
      </w:r>
    </w:p>
    <w:p w14:paraId="612622CC" w14:textId="77777777" w:rsidR="00D50E0A" w:rsidRDefault="00D50E0A" w:rsidP="00D50E0A">
      <w:r>
        <w:lastRenderedPageBreak/>
        <w:t>moved from AI 9.11 to AI 9.1</w:t>
      </w:r>
    </w:p>
    <w:p w14:paraId="0F11D7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0F56" w14:textId="77777777" w:rsidR="00D50E0A" w:rsidRDefault="00D50E0A" w:rsidP="00D50E0A">
      <w:pPr>
        <w:rPr>
          <w:rFonts w:ascii="Arial" w:hAnsi="Arial" w:cs="Arial"/>
          <w:b/>
          <w:sz w:val="24"/>
        </w:rPr>
      </w:pPr>
      <w:r>
        <w:rPr>
          <w:rFonts w:ascii="Arial" w:hAnsi="Arial" w:cs="Arial"/>
          <w:b/>
          <w:color w:val="0000FF"/>
          <w:sz w:val="24"/>
        </w:rPr>
        <w:t>RP-221649</w:t>
      </w:r>
      <w:r>
        <w:rPr>
          <w:rFonts w:ascii="Arial" w:hAnsi="Arial" w:cs="Arial"/>
          <w:b/>
          <w:color w:val="0000FF"/>
          <w:sz w:val="24"/>
        </w:rPr>
        <w:tab/>
      </w:r>
      <w:r>
        <w:rPr>
          <w:rFonts w:ascii="Arial" w:hAnsi="Arial" w:cs="Arial"/>
          <w:b/>
          <w:sz w:val="24"/>
        </w:rPr>
        <w:t>Discussion on Ambient Power-enabled IoT</w:t>
      </w:r>
    </w:p>
    <w:p w14:paraId="5E3718A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B8AFC9" w14:textId="77777777" w:rsidR="00D50E0A" w:rsidRDefault="00D50E0A" w:rsidP="00D50E0A">
      <w:pPr>
        <w:rPr>
          <w:rFonts w:ascii="Arial" w:hAnsi="Arial" w:cs="Arial"/>
          <w:b/>
        </w:rPr>
      </w:pPr>
      <w:r>
        <w:rPr>
          <w:rFonts w:ascii="Arial" w:hAnsi="Arial" w:cs="Arial"/>
          <w:b/>
        </w:rPr>
        <w:t xml:space="preserve">Discussion: </w:t>
      </w:r>
    </w:p>
    <w:p w14:paraId="023C5697" w14:textId="77777777" w:rsidR="00D50E0A" w:rsidRDefault="00D50E0A" w:rsidP="00D50E0A">
      <w:r>
        <w:t>moved from AI 9.11 to AI 9.1</w:t>
      </w:r>
    </w:p>
    <w:p w14:paraId="5FD284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C759" w14:textId="77777777" w:rsidR="00D50E0A" w:rsidRDefault="00D50E0A" w:rsidP="00D50E0A">
      <w:pPr>
        <w:rPr>
          <w:rFonts w:ascii="Arial" w:hAnsi="Arial" w:cs="Arial"/>
          <w:b/>
          <w:sz w:val="24"/>
        </w:rPr>
      </w:pPr>
      <w:r>
        <w:rPr>
          <w:rFonts w:ascii="Arial" w:hAnsi="Arial" w:cs="Arial"/>
          <w:b/>
          <w:color w:val="0000FF"/>
          <w:sz w:val="24"/>
        </w:rPr>
        <w:t>RP-221410</w:t>
      </w:r>
      <w:r>
        <w:rPr>
          <w:rFonts w:ascii="Arial" w:hAnsi="Arial" w:cs="Arial"/>
          <w:b/>
          <w:color w:val="0000FF"/>
          <w:sz w:val="24"/>
        </w:rPr>
        <w:tab/>
      </w:r>
      <w:r>
        <w:rPr>
          <w:rFonts w:ascii="Arial" w:hAnsi="Arial" w:cs="Arial"/>
          <w:b/>
          <w:sz w:val="24"/>
        </w:rPr>
        <w:t>SK telecom's View on Rel-18 Scope for 5G-Advanced</w:t>
      </w:r>
    </w:p>
    <w:p w14:paraId="1F73610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285DE5CB" w14:textId="77777777" w:rsidR="00D50E0A" w:rsidRDefault="00D50E0A" w:rsidP="00D50E0A">
      <w:pPr>
        <w:rPr>
          <w:rFonts w:ascii="Arial" w:hAnsi="Arial" w:cs="Arial"/>
          <w:b/>
        </w:rPr>
      </w:pPr>
      <w:r>
        <w:rPr>
          <w:rFonts w:ascii="Arial" w:hAnsi="Arial" w:cs="Arial"/>
          <w:b/>
        </w:rPr>
        <w:t xml:space="preserve">Abstract: </w:t>
      </w:r>
    </w:p>
    <w:p w14:paraId="35456295" w14:textId="77777777" w:rsidR="00D50E0A" w:rsidRDefault="00D50E0A" w:rsidP="00D50E0A">
      <w:r>
        <w:t>supporting MR-MC work in REL-18</w:t>
      </w:r>
    </w:p>
    <w:p w14:paraId="41E3ACB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F5D7" w14:textId="77777777" w:rsidR="00D50E0A" w:rsidRDefault="00D50E0A" w:rsidP="00D50E0A">
      <w:pPr>
        <w:pStyle w:val="Heading4"/>
      </w:pPr>
      <w:bookmarkStart w:id="117" w:name="_Toc108864266"/>
      <w:bookmarkStart w:id="118" w:name="_Toc108982964"/>
      <w:bookmarkStart w:id="119" w:name="_Toc111426425"/>
      <w:r>
        <w:t>9.1.1</w:t>
      </w:r>
      <w:r>
        <w:tab/>
        <w:t>Proposals led by RAN1</w:t>
      </w:r>
      <w:bookmarkEnd w:id="117"/>
      <w:bookmarkEnd w:id="118"/>
      <w:bookmarkEnd w:id="119"/>
    </w:p>
    <w:p w14:paraId="7A381663" w14:textId="77777777" w:rsidR="00D50E0A" w:rsidRDefault="00D50E0A" w:rsidP="00D50E0A">
      <w:pPr>
        <w:rPr>
          <w:rFonts w:ascii="Arial" w:hAnsi="Arial" w:cs="Arial"/>
          <w:b/>
          <w:sz w:val="24"/>
        </w:rPr>
      </w:pPr>
      <w:r>
        <w:rPr>
          <w:rFonts w:ascii="Arial" w:hAnsi="Arial" w:cs="Arial"/>
          <w:b/>
          <w:color w:val="0000FF"/>
          <w:sz w:val="24"/>
        </w:rPr>
        <w:t>RP-221291</w:t>
      </w:r>
      <w:r>
        <w:rPr>
          <w:rFonts w:ascii="Arial" w:hAnsi="Arial" w:cs="Arial"/>
          <w:b/>
          <w:color w:val="0000FF"/>
          <w:sz w:val="24"/>
        </w:rPr>
        <w:tab/>
      </w:r>
      <w:r>
        <w:rPr>
          <w:rFonts w:ascii="Arial" w:hAnsi="Arial" w:cs="Arial"/>
          <w:b/>
          <w:sz w:val="24"/>
        </w:rPr>
        <w:t>Motivation on Integrating Sensing with Communication in NR</w:t>
      </w:r>
    </w:p>
    <w:p w14:paraId="54BFD9A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D1D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F13A8" w14:textId="77777777" w:rsidR="00D50E0A" w:rsidRDefault="00D50E0A" w:rsidP="00D50E0A">
      <w:pPr>
        <w:rPr>
          <w:rFonts w:ascii="Arial" w:hAnsi="Arial" w:cs="Arial"/>
          <w:b/>
          <w:sz w:val="24"/>
        </w:rPr>
      </w:pPr>
      <w:r>
        <w:rPr>
          <w:rFonts w:ascii="Arial" w:hAnsi="Arial" w:cs="Arial"/>
          <w:b/>
          <w:color w:val="0000FF"/>
          <w:sz w:val="24"/>
        </w:rPr>
        <w:t>RP-221292</w:t>
      </w:r>
      <w:r>
        <w:rPr>
          <w:rFonts w:ascii="Arial" w:hAnsi="Arial" w:cs="Arial"/>
          <w:b/>
          <w:color w:val="0000FF"/>
          <w:sz w:val="24"/>
        </w:rPr>
        <w:tab/>
      </w:r>
      <w:r>
        <w:rPr>
          <w:rFonts w:ascii="Arial" w:hAnsi="Arial" w:cs="Arial"/>
          <w:b/>
          <w:sz w:val="24"/>
        </w:rPr>
        <w:t>New SID on integrating sensing with communication in NR</w:t>
      </w:r>
    </w:p>
    <w:p w14:paraId="2FE1D73E"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60B3C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608FB" w14:textId="77777777" w:rsidR="00D50E0A" w:rsidRDefault="00D50E0A" w:rsidP="00D50E0A">
      <w:pPr>
        <w:pStyle w:val="Heading4"/>
      </w:pPr>
      <w:bookmarkStart w:id="120" w:name="_Toc108864267"/>
      <w:bookmarkStart w:id="121" w:name="_Toc108982965"/>
      <w:bookmarkStart w:id="122" w:name="_Toc111426426"/>
      <w:r>
        <w:t>9.1.2</w:t>
      </w:r>
      <w:r>
        <w:tab/>
        <w:t>Proposals led by RAN2</w:t>
      </w:r>
      <w:bookmarkEnd w:id="120"/>
      <w:bookmarkEnd w:id="121"/>
      <w:bookmarkEnd w:id="122"/>
    </w:p>
    <w:p w14:paraId="66337BB8" w14:textId="77777777" w:rsidR="00D50E0A" w:rsidRDefault="00D50E0A" w:rsidP="00D50E0A">
      <w:pPr>
        <w:rPr>
          <w:rFonts w:ascii="Arial" w:hAnsi="Arial" w:cs="Arial"/>
          <w:b/>
          <w:sz w:val="24"/>
        </w:rPr>
      </w:pPr>
      <w:r>
        <w:rPr>
          <w:rFonts w:ascii="Arial" w:hAnsi="Arial" w:cs="Arial"/>
          <w:b/>
          <w:color w:val="0000FF"/>
          <w:sz w:val="24"/>
        </w:rPr>
        <w:t>RP-221278</w:t>
      </w:r>
      <w:r>
        <w:rPr>
          <w:rFonts w:ascii="Arial" w:hAnsi="Arial" w:cs="Arial"/>
          <w:b/>
          <w:color w:val="0000FF"/>
          <w:sz w:val="24"/>
        </w:rPr>
        <w:tab/>
      </w:r>
      <w:r>
        <w:rPr>
          <w:rFonts w:ascii="Arial" w:hAnsi="Arial" w:cs="Arial"/>
          <w:b/>
          <w:sz w:val="24"/>
        </w:rPr>
        <w:t>Study on RRM measurement prediction for mobility optimization</w:t>
      </w:r>
    </w:p>
    <w:p w14:paraId="601E297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029C274" w14:textId="77777777" w:rsidR="00D50E0A" w:rsidRDefault="00D50E0A" w:rsidP="00D50E0A">
      <w:pPr>
        <w:rPr>
          <w:rFonts w:ascii="Arial" w:hAnsi="Arial" w:cs="Arial"/>
          <w:b/>
        </w:rPr>
      </w:pPr>
      <w:r>
        <w:rPr>
          <w:rFonts w:ascii="Arial" w:hAnsi="Arial" w:cs="Arial"/>
          <w:b/>
        </w:rPr>
        <w:t xml:space="preserve">Discussion: </w:t>
      </w:r>
    </w:p>
    <w:p w14:paraId="5D159828" w14:textId="77777777" w:rsidR="00D50E0A" w:rsidRDefault="00D50E0A" w:rsidP="00D50E0A">
      <w:r>
        <w:t>moved from AI 9.11 to AI 9.1.2</w:t>
      </w:r>
    </w:p>
    <w:p w14:paraId="207B23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2BDA" w14:textId="77777777" w:rsidR="00D50E0A" w:rsidRDefault="00D50E0A" w:rsidP="00D50E0A">
      <w:pPr>
        <w:rPr>
          <w:rFonts w:ascii="Arial" w:hAnsi="Arial" w:cs="Arial"/>
          <w:b/>
          <w:sz w:val="24"/>
        </w:rPr>
      </w:pPr>
      <w:r>
        <w:rPr>
          <w:rFonts w:ascii="Arial" w:hAnsi="Arial" w:cs="Arial"/>
          <w:b/>
          <w:color w:val="0000FF"/>
          <w:sz w:val="24"/>
        </w:rPr>
        <w:t>RP-221378</w:t>
      </w:r>
      <w:r>
        <w:rPr>
          <w:rFonts w:ascii="Arial" w:hAnsi="Arial" w:cs="Arial"/>
          <w:b/>
          <w:color w:val="0000FF"/>
          <w:sz w:val="24"/>
        </w:rPr>
        <w:tab/>
      </w:r>
      <w:r>
        <w:rPr>
          <w:rFonts w:ascii="Arial" w:hAnsi="Arial" w:cs="Arial"/>
          <w:b/>
          <w:sz w:val="24"/>
        </w:rPr>
        <w:t>Motivation of R18 further enhancement of RAN Slicing for NR</w:t>
      </w:r>
    </w:p>
    <w:p w14:paraId="412A17F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E673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E48B" w14:textId="77777777" w:rsidR="00D50E0A" w:rsidRDefault="00D50E0A" w:rsidP="00D50E0A">
      <w:pPr>
        <w:rPr>
          <w:rFonts w:ascii="Arial" w:hAnsi="Arial" w:cs="Arial"/>
          <w:b/>
          <w:sz w:val="24"/>
        </w:rPr>
      </w:pPr>
      <w:r>
        <w:rPr>
          <w:rFonts w:ascii="Arial" w:hAnsi="Arial" w:cs="Arial"/>
          <w:b/>
          <w:color w:val="0000FF"/>
          <w:sz w:val="24"/>
        </w:rPr>
        <w:t>RP-221379</w:t>
      </w:r>
      <w:r>
        <w:rPr>
          <w:rFonts w:ascii="Arial" w:hAnsi="Arial" w:cs="Arial"/>
          <w:b/>
          <w:color w:val="0000FF"/>
          <w:sz w:val="24"/>
        </w:rPr>
        <w:tab/>
      </w:r>
      <w:r>
        <w:rPr>
          <w:rFonts w:ascii="Arial" w:hAnsi="Arial" w:cs="Arial"/>
          <w:b/>
          <w:sz w:val="24"/>
        </w:rPr>
        <w:t>New WID on further enhancement of RAN Slicing for NR</w:t>
      </w:r>
    </w:p>
    <w:p w14:paraId="14938722"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AB3E6A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3D966" w14:textId="77777777" w:rsidR="00D50E0A" w:rsidRDefault="00D50E0A" w:rsidP="00D50E0A">
      <w:pPr>
        <w:rPr>
          <w:rFonts w:ascii="Arial" w:hAnsi="Arial" w:cs="Arial"/>
          <w:b/>
          <w:sz w:val="24"/>
        </w:rPr>
      </w:pPr>
      <w:r>
        <w:rPr>
          <w:rFonts w:ascii="Arial" w:hAnsi="Arial" w:cs="Arial"/>
          <w:b/>
          <w:color w:val="0000FF"/>
          <w:sz w:val="24"/>
        </w:rPr>
        <w:t>RP-221594</w:t>
      </w:r>
      <w:r>
        <w:rPr>
          <w:rFonts w:ascii="Arial" w:hAnsi="Arial" w:cs="Arial"/>
          <w:b/>
          <w:color w:val="0000FF"/>
          <w:sz w:val="24"/>
        </w:rPr>
        <w:tab/>
      </w:r>
      <w:r>
        <w:rPr>
          <w:rFonts w:ascii="Arial" w:hAnsi="Arial" w:cs="Arial"/>
          <w:b/>
          <w:sz w:val="24"/>
        </w:rPr>
        <w:t>RAN work related to the new SA3 WI of the RRCResumeRequest Protection</w:t>
      </w:r>
    </w:p>
    <w:p w14:paraId="42D8045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2B0864" w14:textId="77777777" w:rsidR="00D50E0A" w:rsidRDefault="00D50E0A" w:rsidP="00D50E0A">
      <w:pPr>
        <w:rPr>
          <w:rFonts w:ascii="Arial" w:hAnsi="Arial" w:cs="Arial"/>
          <w:b/>
        </w:rPr>
      </w:pPr>
      <w:r>
        <w:rPr>
          <w:rFonts w:ascii="Arial" w:hAnsi="Arial" w:cs="Arial"/>
          <w:b/>
        </w:rPr>
        <w:t xml:space="preserve">Abstract: </w:t>
      </w:r>
    </w:p>
    <w:p w14:paraId="31EDEA87" w14:textId="77777777" w:rsidR="00D50E0A" w:rsidRDefault="00D50E0A" w:rsidP="00D50E0A">
      <w:r>
        <w:t>not allowed file format, see RP-221743 instead</w:t>
      </w:r>
    </w:p>
    <w:p w14:paraId="0F4AFCCF" w14:textId="2B472522"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06B19">
        <w:rPr>
          <w:rFonts w:ascii="Arial" w:hAnsi="Arial" w:cs="Arial"/>
          <w:b/>
          <w:color w:val="993300"/>
          <w:u w:val="single"/>
        </w:rPr>
        <w:t>revised to RP-221743.</w:t>
      </w:r>
    </w:p>
    <w:p w14:paraId="4AD15AC7" w14:textId="77777777" w:rsidR="00D50E0A" w:rsidRDefault="00D50E0A" w:rsidP="00D50E0A">
      <w:pPr>
        <w:rPr>
          <w:rFonts w:ascii="Arial" w:hAnsi="Arial" w:cs="Arial"/>
          <w:b/>
          <w:sz w:val="24"/>
        </w:rPr>
      </w:pPr>
      <w:r>
        <w:rPr>
          <w:rFonts w:ascii="Arial" w:hAnsi="Arial" w:cs="Arial"/>
          <w:b/>
          <w:color w:val="0000FF"/>
          <w:sz w:val="24"/>
        </w:rPr>
        <w:t>RP-221743</w:t>
      </w:r>
      <w:r>
        <w:rPr>
          <w:rFonts w:ascii="Arial" w:hAnsi="Arial" w:cs="Arial"/>
          <w:b/>
          <w:color w:val="0000FF"/>
          <w:sz w:val="24"/>
        </w:rPr>
        <w:tab/>
      </w:r>
      <w:r>
        <w:rPr>
          <w:rFonts w:ascii="Arial" w:hAnsi="Arial" w:cs="Arial"/>
          <w:b/>
          <w:sz w:val="24"/>
        </w:rPr>
        <w:t>RAN work related to the new SA3 WI of the RRCResumeRequest Protection</w:t>
      </w:r>
    </w:p>
    <w:p w14:paraId="5C946C5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50E3774" w14:textId="77777777" w:rsidR="00D50E0A" w:rsidRDefault="00D50E0A" w:rsidP="00D50E0A">
      <w:pPr>
        <w:rPr>
          <w:color w:val="808080"/>
        </w:rPr>
      </w:pPr>
      <w:r>
        <w:rPr>
          <w:color w:val="808080"/>
        </w:rPr>
        <w:t>(Replaces RP-221594)</w:t>
      </w:r>
    </w:p>
    <w:p w14:paraId="4D7226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728CB" w14:textId="77777777" w:rsidR="00D50E0A" w:rsidRDefault="00D50E0A" w:rsidP="00D50E0A">
      <w:pPr>
        <w:pStyle w:val="Heading4"/>
      </w:pPr>
      <w:bookmarkStart w:id="123" w:name="_Toc108864268"/>
      <w:bookmarkStart w:id="124" w:name="_Toc108982966"/>
      <w:bookmarkStart w:id="125" w:name="_Toc111426427"/>
      <w:r>
        <w:t>9.1.3</w:t>
      </w:r>
      <w:r>
        <w:tab/>
        <w:t>Proposals led by RAN3</w:t>
      </w:r>
      <w:bookmarkEnd w:id="123"/>
      <w:bookmarkEnd w:id="124"/>
      <w:bookmarkEnd w:id="125"/>
    </w:p>
    <w:p w14:paraId="57F4AE90" w14:textId="77777777" w:rsidR="00D50E0A" w:rsidRDefault="00D50E0A" w:rsidP="00D50E0A">
      <w:pPr>
        <w:rPr>
          <w:rFonts w:ascii="Arial" w:hAnsi="Arial" w:cs="Arial"/>
          <w:b/>
          <w:sz w:val="24"/>
        </w:rPr>
      </w:pPr>
      <w:r>
        <w:rPr>
          <w:rFonts w:ascii="Arial" w:hAnsi="Arial" w:cs="Arial"/>
          <w:b/>
          <w:color w:val="0000FF"/>
          <w:sz w:val="24"/>
        </w:rPr>
        <w:t>RP-221289</w:t>
      </w:r>
      <w:r>
        <w:rPr>
          <w:rFonts w:ascii="Arial" w:hAnsi="Arial" w:cs="Arial"/>
          <w:b/>
          <w:color w:val="0000FF"/>
          <w:sz w:val="24"/>
        </w:rPr>
        <w:tab/>
      </w:r>
      <w:r>
        <w:rPr>
          <w:rFonts w:ascii="Arial" w:hAnsi="Arial" w:cs="Arial"/>
          <w:b/>
          <w:sz w:val="24"/>
        </w:rPr>
        <w:t>Further enhancement of Private Network for Rel-18</w:t>
      </w:r>
    </w:p>
    <w:p w14:paraId="60D9BAB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DC76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BB95" w14:textId="77777777" w:rsidR="00D50E0A" w:rsidRDefault="00D50E0A" w:rsidP="00D50E0A">
      <w:pPr>
        <w:rPr>
          <w:rFonts w:ascii="Arial" w:hAnsi="Arial" w:cs="Arial"/>
          <w:b/>
          <w:sz w:val="24"/>
        </w:rPr>
      </w:pPr>
      <w:r>
        <w:rPr>
          <w:rFonts w:ascii="Arial" w:hAnsi="Arial" w:cs="Arial"/>
          <w:b/>
          <w:color w:val="0000FF"/>
          <w:sz w:val="24"/>
        </w:rPr>
        <w:t>RP-221290</w:t>
      </w:r>
      <w:r>
        <w:rPr>
          <w:rFonts w:ascii="Arial" w:hAnsi="Arial" w:cs="Arial"/>
          <w:b/>
          <w:color w:val="0000FF"/>
          <w:sz w:val="24"/>
        </w:rPr>
        <w:tab/>
      </w:r>
      <w:r>
        <w:rPr>
          <w:rFonts w:ascii="Arial" w:hAnsi="Arial" w:cs="Arial"/>
          <w:b/>
          <w:sz w:val="24"/>
        </w:rPr>
        <w:t>New WID on Further Enhancement of Private Network Support for NG-RAN</w:t>
      </w:r>
    </w:p>
    <w:p w14:paraId="438B356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E8C3D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71BD1" w14:textId="77777777" w:rsidR="00D50E0A" w:rsidRDefault="00D50E0A" w:rsidP="00D50E0A">
      <w:pPr>
        <w:pStyle w:val="Heading4"/>
      </w:pPr>
      <w:bookmarkStart w:id="126" w:name="_Toc108864269"/>
      <w:bookmarkStart w:id="127" w:name="_Toc108982967"/>
      <w:bookmarkStart w:id="128" w:name="_Toc111426428"/>
      <w:r>
        <w:t>9.1.4</w:t>
      </w:r>
      <w:r>
        <w:tab/>
        <w:t>Proposals led by RAN4  (not spectrum related)</w:t>
      </w:r>
      <w:bookmarkEnd w:id="126"/>
      <w:bookmarkEnd w:id="127"/>
      <w:bookmarkEnd w:id="128"/>
    </w:p>
    <w:p w14:paraId="7863186F" w14:textId="77777777" w:rsidR="00D50E0A" w:rsidRDefault="00D50E0A" w:rsidP="00D50E0A">
      <w:pPr>
        <w:rPr>
          <w:rFonts w:ascii="Arial" w:hAnsi="Arial" w:cs="Arial"/>
          <w:b/>
          <w:sz w:val="24"/>
        </w:rPr>
      </w:pPr>
      <w:r>
        <w:rPr>
          <w:rFonts w:ascii="Arial" w:hAnsi="Arial" w:cs="Arial"/>
          <w:b/>
          <w:color w:val="0000FF"/>
          <w:sz w:val="24"/>
        </w:rPr>
        <w:t>RP-221269</w:t>
      </w:r>
      <w:r>
        <w:rPr>
          <w:rFonts w:ascii="Arial" w:hAnsi="Arial" w:cs="Arial"/>
          <w:b/>
          <w:color w:val="0000FF"/>
          <w:sz w:val="24"/>
        </w:rPr>
        <w:tab/>
      </w:r>
      <w:r>
        <w:rPr>
          <w:rFonts w:ascii="Arial" w:hAnsi="Arial" w:cs="Arial"/>
          <w:b/>
          <w:sz w:val="24"/>
        </w:rPr>
        <w:t>Draft New WID for Rel-18 TRP/TRS</w:t>
      </w:r>
    </w:p>
    <w:p w14:paraId="0CAD4FB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FD8D1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9B7C" w14:textId="77777777" w:rsidR="00D50E0A" w:rsidRDefault="00D50E0A" w:rsidP="00D50E0A">
      <w:pPr>
        <w:rPr>
          <w:rFonts w:ascii="Arial" w:hAnsi="Arial" w:cs="Arial"/>
          <w:b/>
          <w:sz w:val="24"/>
        </w:rPr>
      </w:pPr>
      <w:r>
        <w:rPr>
          <w:rFonts w:ascii="Arial" w:hAnsi="Arial" w:cs="Arial"/>
          <w:b/>
          <w:color w:val="0000FF"/>
          <w:sz w:val="24"/>
        </w:rPr>
        <w:t>RP-221580</w:t>
      </w:r>
      <w:r>
        <w:rPr>
          <w:rFonts w:ascii="Arial" w:hAnsi="Arial" w:cs="Arial"/>
          <w:b/>
          <w:color w:val="0000FF"/>
          <w:sz w:val="24"/>
        </w:rPr>
        <w:tab/>
      </w:r>
      <w:r>
        <w:rPr>
          <w:rFonts w:ascii="Arial" w:hAnsi="Arial" w:cs="Arial"/>
          <w:b/>
          <w:sz w:val="24"/>
        </w:rPr>
        <w:t>Motivation paper for NR FR1 TRP TRS work in Rel-18</w:t>
      </w:r>
    </w:p>
    <w:p w14:paraId="08E7C51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E8072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D07A" w14:textId="77777777" w:rsidR="00D50E0A" w:rsidRDefault="00D50E0A" w:rsidP="00D50E0A">
      <w:pPr>
        <w:rPr>
          <w:rFonts w:ascii="Arial" w:hAnsi="Arial" w:cs="Arial"/>
          <w:b/>
          <w:sz w:val="24"/>
        </w:rPr>
      </w:pPr>
      <w:r>
        <w:rPr>
          <w:rFonts w:ascii="Arial" w:hAnsi="Arial" w:cs="Arial"/>
          <w:b/>
          <w:color w:val="0000FF"/>
          <w:sz w:val="24"/>
        </w:rPr>
        <w:t>RP-221581</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600AC663"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1869BD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628C" w14:textId="77777777" w:rsidR="00D50E0A" w:rsidRDefault="00D50E0A" w:rsidP="00D50E0A">
      <w:pPr>
        <w:pStyle w:val="Heading4"/>
      </w:pPr>
      <w:bookmarkStart w:id="129" w:name="_Toc108864270"/>
      <w:bookmarkStart w:id="130" w:name="_Toc108982968"/>
      <w:bookmarkStart w:id="131" w:name="_Toc111426429"/>
      <w:r>
        <w:t>9.1.5</w:t>
      </w:r>
      <w:r>
        <w:tab/>
        <w:t>Proposals led by RAN4  (spectrum related)</w:t>
      </w:r>
      <w:bookmarkEnd w:id="129"/>
      <w:bookmarkEnd w:id="130"/>
      <w:bookmarkEnd w:id="131"/>
    </w:p>
    <w:p w14:paraId="4FDA5526" w14:textId="77777777" w:rsidR="00D50E0A" w:rsidRDefault="00D50E0A" w:rsidP="00D50E0A">
      <w:pPr>
        <w:rPr>
          <w:rFonts w:ascii="Arial" w:hAnsi="Arial" w:cs="Arial"/>
          <w:b/>
          <w:sz w:val="24"/>
        </w:rPr>
      </w:pPr>
      <w:r>
        <w:rPr>
          <w:rFonts w:ascii="Arial" w:hAnsi="Arial" w:cs="Arial"/>
          <w:b/>
          <w:color w:val="0000FF"/>
          <w:sz w:val="24"/>
        </w:rPr>
        <w:t>RP-221045</w:t>
      </w:r>
      <w:r>
        <w:rPr>
          <w:rFonts w:ascii="Arial" w:hAnsi="Arial" w:cs="Arial"/>
          <w:b/>
          <w:color w:val="0000FF"/>
          <w:sz w:val="24"/>
        </w:rPr>
        <w:tab/>
      </w:r>
      <w:r>
        <w:rPr>
          <w:rFonts w:ascii="Arial" w:hAnsi="Arial" w:cs="Arial"/>
          <w:b/>
          <w:sz w:val="24"/>
        </w:rPr>
        <w:t>Reply LS to RP-212629 on frequency arrangements for IMT in the band 470 – 703 MHz (AWG-29_OUT-02; to: RAN, RAN4; cc: -; contact: Spark NZ Ltd)</w:t>
      </w:r>
    </w:p>
    <w:p w14:paraId="060166CE"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AWG-29_OUT-02, to RAN, RAN4, cc -</w:t>
      </w:r>
      <w:r>
        <w:rPr>
          <w:i/>
        </w:rPr>
        <w:br/>
      </w:r>
      <w:r>
        <w:rPr>
          <w:i/>
        </w:rPr>
        <w:tab/>
      </w:r>
      <w:r>
        <w:rPr>
          <w:i/>
        </w:rPr>
        <w:tab/>
      </w:r>
      <w:r>
        <w:rPr>
          <w:i/>
        </w:rPr>
        <w:tab/>
      </w:r>
      <w:r>
        <w:rPr>
          <w:i/>
        </w:rPr>
        <w:tab/>
      </w:r>
      <w:r>
        <w:rPr>
          <w:i/>
        </w:rPr>
        <w:tab/>
        <w:t>Source: APT WG</w:t>
      </w:r>
    </w:p>
    <w:p w14:paraId="7ED191B2" w14:textId="77777777" w:rsidR="00D50E0A" w:rsidRDefault="00D50E0A" w:rsidP="00D50E0A">
      <w:pPr>
        <w:rPr>
          <w:rFonts w:ascii="Arial" w:hAnsi="Arial" w:cs="Arial"/>
          <w:b/>
        </w:rPr>
      </w:pPr>
      <w:r>
        <w:rPr>
          <w:rFonts w:ascii="Arial" w:hAnsi="Arial" w:cs="Arial"/>
          <w:b/>
        </w:rPr>
        <w:t xml:space="preserve">Abstract: </w:t>
      </w:r>
    </w:p>
    <w:p w14:paraId="48CF67F4" w14:textId="77777777" w:rsidR="00D50E0A" w:rsidRDefault="00D50E0A" w:rsidP="00D50E0A">
      <w:r>
        <w:t>AWG = APT (Asia-Pacific Telecommunity) Wireless Group; RAN action requested</w:t>
      </w:r>
    </w:p>
    <w:p w14:paraId="57D3D315" w14:textId="77777777" w:rsidR="00D50E0A" w:rsidRDefault="00D50E0A" w:rsidP="00D50E0A">
      <w:pPr>
        <w:rPr>
          <w:rFonts w:ascii="Arial" w:hAnsi="Arial" w:cs="Arial"/>
          <w:b/>
        </w:rPr>
      </w:pPr>
      <w:r>
        <w:rPr>
          <w:rFonts w:ascii="Arial" w:hAnsi="Arial" w:cs="Arial"/>
          <w:b/>
        </w:rPr>
        <w:t xml:space="preserve">Discussion: </w:t>
      </w:r>
    </w:p>
    <w:p w14:paraId="7455A57E" w14:textId="77777777" w:rsidR="00D50E0A" w:rsidRDefault="00D50E0A" w:rsidP="00D50E0A">
      <w:r>
        <w:t>moved from AI 7 to AI 9.1.5</w:t>
      </w:r>
    </w:p>
    <w:p w14:paraId="14BABC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RP-221882</w:t>
      </w:r>
      <w:r>
        <w:rPr>
          <w:color w:val="993300"/>
          <w:u w:val="single"/>
        </w:rPr>
        <w:t>.</w:t>
      </w:r>
    </w:p>
    <w:p w14:paraId="5AEF7896" w14:textId="77777777" w:rsidR="00D50E0A" w:rsidRDefault="00D50E0A" w:rsidP="00D50E0A">
      <w:pPr>
        <w:rPr>
          <w:rFonts w:ascii="Arial" w:hAnsi="Arial" w:cs="Arial"/>
          <w:b/>
          <w:sz w:val="24"/>
        </w:rPr>
      </w:pPr>
      <w:r>
        <w:rPr>
          <w:rFonts w:ascii="Arial" w:hAnsi="Arial" w:cs="Arial"/>
          <w:b/>
          <w:color w:val="0000FF"/>
          <w:sz w:val="24"/>
        </w:rPr>
        <w:t>RP-221063</w:t>
      </w:r>
      <w:r>
        <w:rPr>
          <w:rFonts w:ascii="Arial" w:hAnsi="Arial" w:cs="Arial"/>
          <w:b/>
          <w:color w:val="0000FF"/>
          <w:sz w:val="24"/>
        </w:rPr>
        <w:tab/>
      </w:r>
      <w:r>
        <w:rPr>
          <w:rFonts w:ascii="Arial" w:hAnsi="Arial" w:cs="Arial"/>
          <w:b/>
          <w:sz w:val="24"/>
        </w:rPr>
        <w:t xml:space="preserve">LS to AWG on frequency arrangements for IMT in the band 470 – 703 MHz </w:t>
      </w:r>
    </w:p>
    <w:p w14:paraId="2FF2092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7356F8C2" w14:textId="77777777" w:rsidR="00D50E0A" w:rsidRDefault="00D50E0A" w:rsidP="00D50E0A">
      <w:pPr>
        <w:rPr>
          <w:rFonts w:ascii="Arial" w:hAnsi="Arial" w:cs="Arial"/>
          <w:b/>
        </w:rPr>
      </w:pPr>
      <w:r>
        <w:rPr>
          <w:rFonts w:ascii="Arial" w:hAnsi="Arial" w:cs="Arial"/>
          <w:b/>
        </w:rPr>
        <w:t xml:space="preserve">Abstract: </w:t>
      </w:r>
    </w:p>
    <w:p w14:paraId="6A921C84" w14:textId="77777777" w:rsidR="00D50E0A" w:rsidRDefault="00D50E0A" w:rsidP="00D50E0A">
      <w:r>
        <w:t>This doc is a response from 3GPP  to AWG on their request to start  nornmative work on the APT 600 Mhz band.</w:t>
      </w:r>
    </w:p>
    <w:p w14:paraId="025CDF7B" w14:textId="77777777" w:rsidR="00D50E0A" w:rsidRDefault="00D50E0A" w:rsidP="00D50E0A">
      <w:pPr>
        <w:rPr>
          <w:rFonts w:ascii="Arial" w:hAnsi="Arial" w:cs="Arial"/>
          <w:b/>
        </w:rPr>
      </w:pPr>
      <w:r>
        <w:rPr>
          <w:rFonts w:ascii="Arial" w:hAnsi="Arial" w:cs="Arial"/>
          <w:b/>
        </w:rPr>
        <w:t xml:space="preserve">Discussion: </w:t>
      </w:r>
    </w:p>
    <w:p w14:paraId="3FF617E6" w14:textId="77777777" w:rsidR="00D50E0A" w:rsidRDefault="00D50E0A" w:rsidP="00D50E0A">
      <w:r>
        <w:t>MCC: This is a discussion Tdoc and no LSout</w:t>
      </w:r>
    </w:p>
    <w:p w14:paraId="5EFF9E75" w14:textId="77777777" w:rsidR="00D50E0A" w:rsidRDefault="00D50E0A" w:rsidP="00D50E0A">
      <w:r>
        <w:t>Nokia: reflecting Perf. completion March 23 would be useful</w:t>
      </w:r>
    </w:p>
    <w:p w14:paraId="0F6EDF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RP-221779</w:t>
      </w:r>
      <w:r>
        <w:rPr>
          <w:color w:val="993300"/>
          <w:u w:val="single"/>
        </w:rPr>
        <w:t>.</w:t>
      </w:r>
    </w:p>
    <w:p w14:paraId="2B7E01CF" w14:textId="77777777" w:rsidR="00D50E0A" w:rsidRDefault="00D50E0A" w:rsidP="00D50E0A">
      <w:pPr>
        <w:rPr>
          <w:rFonts w:ascii="Arial" w:hAnsi="Arial" w:cs="Arial"/>
          <w:b/>
          <w:sz w:val="24"/>
        </w:rPr>
      </w:pPr>
      <w:r>
        <w:rPr>
          <w:rFonts w:ascii="Arial" w:hAnsi="Arial" w:cs="Arial"/>
          <w:b/>
          <w:color w:val="0000FF"/>
          <w:sz w:val="24"/>
        </w:rPr>
        <w:t>RP-221779</w:t>
      </w:r>
      <w:r>
        <w:rPr>
          <w:rFonts w:ascii="Arial" w:hAnsi="Arial" w:cs="Arial"/>
          <w:b/>
          <w:color w:val="0000FF"/>
          <w:sz w:val="24"/>
        </w:rPr>
        <w:tab/>
      </w:r>
      <w:r>
        <w:rPr>
          <w:rFonts w:ascii="Arial" w:hAnsi="Arial" w:cs="Arial"/>
          <w:b/>
          <w:sz w:val="24"/>
        </w:rPr>
        <w:t>Draft LS to AWG on frequency arrangements for IMT in the band 470 – 703 MHz (to: APT Wireless Group; cc: RAN4; contact: Spark)</w:t>
      </w:r>
    </w:p>
    <w:p w14:paraId="1C18384B"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Qualcomm, Spark NZ Ltd</w:t>
      </w:r>
    </w:p>
    <w:p w14:paraId="683463C5" w14:textId="77777777" w:rsidR="00D50E0A" w:rsidRDefault="00D50E0A" w:rsidP="00D50E0A">
      <w:pPr>
        <w:rPr>
          <w:color w:val="808080"/>
        </w:rPr>
      </w:pPr>
      <w:r>
        <w:rPr>
          <w:color w:val="808080"/>
        </w:rPr>
        <w:t>(Replaces RP-221063)</w:t>
      </w:r>
    </w:p>
    <w:p w14:paraId="3CE464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RP-221882</w:t>
      </w:r>
      <w:r>
        <w:rPr>
          <w:color w:val="993300"/>
          <w:u w:val="single"/>
        </w:rPr>
        <w:t>.</w:t>
      </w:r>
    </w:p>
    <w:p w14:paraId="20E48DA9" w14:textId="77777777" w:rsidR="00D50E0A" w:rsidRDefault="00D50E0A" w:rsidP="00D50E0A">
      <w:pPr>
        <w:rPr>
          <w:rFonts w:ascii="Arial" w:hAnsi="Arial" w:cs="Arial"/>
          <w:b/>
          <w:sz w:val="24"/>
        </w:rPr>
      </w:pPr>
      <w:r>
        <w:rPr>
          <w:rFonts w:ascii="Arial" w:hAnsi="Arial" w:cs="Arial"/>
          <w:b/>
          <w:color w:val="0000FF"/>
          <w:sz w:val="24"/>
        </w:rPr>
        <w:t>RP-221882</w:t>
      </w:r>
      <w:r>
        <w:rPr>
          <w:rFonts w:ascii="Arial" w:hAnsi="Arial" w:cs="Arial"/>
          <w:b/>
          <w:color w:val="0000FF"/>
          <w:sz w:val="24"/>
        </w:rPr>
        <w:tab/>
      </w:r>
      <w:r>
        <w:rPr>
          <w:rFonts w:ascii="Arial" w:hAnsi="Arial" w:cs="Arial"/>
          <w:b/>
          <w:sz w:val="24"/>
        </w:rPr>
        <w:t>Reply LS to AWG-29_OUT-02 = RP-221045 on  frequency arrangements for IMT in the band 470 – 703 MHz (to: APT Wireless Group; cc: RAN4; contact: Spark)</w:t>
      </w:r>
    </w:p>
    <w:p w14:paraId="7B1B4869"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60B5D0F0" w14:textId="77777777" w:rsidR="00D50E0A" w:rsidRDefault="00D50E0A" w:rsidP="00D50E0A">
      <w:pPr>
        <w:rPr>
          <w:color w:val="808080"/>
        </w:rPr>
      </w:pPr>
      <w:r>
        <w:rPr>
          <w:color w:val="808080"/>
        </w:rPr>
        <w:t>(Replaces RP-221779)</w:t>
      </w:r>
    </w:p>
    <w:p w14:paraId="3A1D7D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46A13" w14:textId="77777777" w:rsidR="00D50E0A" w:rsidRDefault="00D50E0A" w:rsidP="00D50E0A">
      <w:pPr>
        <w:rPr>
          <w:rFonts w:ascii="Arial" w:hAnsi="Arial" w:cs="Arial"/>
          <w:b/>
          <w:sz w:val="24"/>
        </w:rPr>
      </w:pPr>
      <w:r>
        <w:rPr>
          <w:rFonts w:ascii="Arial" w:hAnsi="Arial" w:cs="Arial"/>
          <w:b/>
          <w:color w:val="0000FF"/>
          <w:sz w:val="24"/>
        </w:rPr>
        <w:lastRenderedPageBreak/>
        <w:t>RP-221062</w:t>
      </w:r>
      <w:r>
        <w:rPr>
          <w:rFonts w:ascii="Arial" w:hAnsi="Arial" w:cs="Arial"/>
          <w:b/>
          <w:color w:val="0000FF"/>
          <w:sz w:val="24"/>
        </w:rPr>
        <w:tab/>
      </w:r>
      <w:r>
        <w:rPr>
          <w:rFonts w:ascii="Arial" w:hAnsi="Arial" w:cs="Arial"/>
          <w:b/>
          <w:sz w:val="24"/>
        </w:rPr>
        <w:t>New WID on APT 600 MHz NR band</w:t>
      </w:r>
    </w:p>
    <w:p w14:paraId="5F4614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Spark NZ Ltd</w:t>
      </w:r>
    </w:p>
    <w:p w14:paraId="1E99A5CA" w14:textId="77777777" w:rsidR="00D50E0A" w:rsidRDefault="00D50E0A" w:rsidP="00D50E0A">
      <w:pPr>
        <w:rPr>
          <w:rFonts w:ascii="Arial" w:hAnsi="Arial" w:cs="Arial"/>
          <w:b/>
        </w:rPr>
      </w:pPr>
      <w:r>
        <w:rPr>
          <w:rFonts w:ascii="Arial" w:hAnsi="Arial" w:cs="Arial"/>
          <w:b/>
        </w:rPr>
        <w:t xml:space="preserve">Abstract: </w:t>
      </w:r>
    </w:p>
    <w:p w14:paraId="077A06A3" w14:textId="77777777" w:rsidR="00D50E0A" w:rsidRDefault="00D50E0A" w:rsidP="00D50E0A">
      <w:r>
        <w:t>This work item requests normative work for the APT 600 MHz band in response to an LS from AWG to 3GPP.</w:t>
      </w:r>
    </w:p>
    <w:p w14:paraId="6F5D3CEE" w14:textId="77777777" w:rsidR="00D50E0A" w:rsidRDefault="00D50E0A" w:rsidP="00D50E0A">
      <w:pPr>
        <w:rPr>
          <w:rFonts w:ascii="Arial" w:hAnsi="Arial" w:cs="Arial"/>
          <w:b/>
        </w:rPr>
      </w:pPr>
      <w:r>
        <w:rPr>
          <w:rFonts w:ascii="Arial" w:hAnsi="Arial" w:cs="Arial"/>
          <w:b/>
        </w:rPr>
        <w:t xml:space="preserve">Discussion: </w:t>
      </w:r>
    </w:p>
    <w:p w14:paraId="66F76C9F" w14:textId="77777777" w:rsidR="00D50E0A" w:rsidRDefault="00D50E0A" w:rsidP="00D50E0A">
      <w:r>
        <w:t>Apple: we had a few revision proposals</w:t>
      </w:r>
    </w:p>
    <w:p w14:paraId="3D0EFAD6" w14:textId="77777777" w:rsidR="00D50E0A" w:rsidRDefault="00D50E0A" w:rsidP="00D50E0A">
      <w:r>
        <w:t>ZTE: we support it</w:t>
      </w:r>
    </w:p>
    <w:p w14:paraId="02B9ACE0" w14:textId="77777777" w:rsidR="00D50E0A" w:rsidRDefault="00D50E0A" w:rsidP="00D50E0A">
      <w:r>
        <w:t>Qualcomm: also Ericsson is also supporting</w:t>
      </w:r>
    </w:p>
    <w:p w14:paraId="2829CBA4" w14:textId="77777777" w:rsidR="00D50E0A" w:rsidRDefault="00D50E0A" w:rsidP="00D50E0A">
      <w:r>
        <w:t>Apple: RRM requirements are usually not band specific</w:t>
      </w:r>
    </w:p>
    <w:p w14:paraId="66762A3F" w14:textId="77777777" w:rsidR="00D50E0A" w:rsidRDefault="00D50E0A" w:rsidP="00D50E0A">
      <w:r>
        <w:t>Qualcomm: no demod requirements needed</w:t>
      </w:r>
    </w:p>
    <w:p w14:paraId="5E3F914B" w14:textId="77777777" w:rsidR="00D50E0A" w:rsidRDefault="00D50E0A" w:rsidP="00D50E0A">
      <w:r>
        <w:t>KT: why is 40MHz not included?</w:t>
      </w:r>
    </w:p>
    <w:p w14:paraId="47B5E55A" w14:textId="77777777" w:rsidR="00D50E0A" w:rsidRDefault="00D50E0A" w:rsidP="00D50E0A">
      <w:r>
        <w:t>Qualcomm: no operator was requesting it</w:t>
      </w:r>
    </w:p>
    <w:p w14:paraId="282C983F" w14:textId="77777777" w:rsidR="00D50E0A" w:rsidRDefault="00D50E0A" w:rsidP="00D50E0A">
      <w:r>
        <w:t>Apple: also related to duplexer</w:t>
      </w:r>
    </w:p>
    <w:p w14:paraId="51D9679A" w14:textId="77777777" w:rsidR="00D50E0A" w:rsidRDefault="00D50E0A" w:rsidP="00D50E0A">
      <w:r>
        <w:t>Ericsson: We would suggest to have same target for Core and Perf. part and take March 23 which is more realistic</w:t>
      </w:r>
    </w:p>
    <w:p w14:paraId="1C685A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RP-221778</w:t>
      </w:r>
      <w:r>
        <w:rPr>
          <w:color w:val="993300"/>
          <w:u w:val="single"/>
        </w:rPr>
        <w:t>.</w:t>
      </w:r>
    </w:p>
    <w:p w14:paraId="6A53C67E" w14:textId="77777777" w:rsidR="00D50E0A" w:rsidRDefault="00D50E0A" w:rsidP="00D50E0A">
      <w:pPr>
        <w:rPr>
          <w:rFonts w:ascii="Arial" w:hAnsi="Arial" w:cs="Arial"/>
          <w:b/>
          <w:sz w:val="24"/>
        </w:rPr>
      </w:pPr>
      <w:r>
        <w:rPr>
          <w:rFonts w:ascii="Arial" w:hAnsi="Arial" w:cs="Arial"/>
          <w:b/>
          <w:color w:val="0000FF"/>
          <w:sz w:val="24"/>
        </w:rPr>
        <w:t>RP-221778</w:t>
      </w:r>
      <w:r>
        <w:rPr>
          <w:rFonts w:ascii="Arial" w:hAnsi="Arial" w:cs="Arial"/>
          <w:b/>
          <w:color w:val="0000FF"/>
          <w:sz w:val="24"/>
        </w:rPr>
        <w:tab/>
      </w:r>
      <w:r>
        <w:rPr>
          <w:rFonts w:ascii="Arial" w:hAnsi="Arial" w:cs="Arial"/>
          <w:b/>
          <w:sz w:val="24"/>
        </w:rPr>
        <w:t>New WID on APT 600 MHz NR band</w:t>
      </w:r>
    </w:p>
    <w:p w14:paraId="2AF2AFD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Spark NZ Ltd</w:t>
      </w:r>
    </w:p>
    <w:p w14:paraId="3B5052F9" w14:textId="77777777" w:rsidR="00D50E0A" w:rsidRDefault="00D50E0A" w:rsidP="00D50E0A">
      <w:pPr>
        <w:rPr>
          <w:color w:val="808080"/>
        </w:rPr>
      </w:pPr>
      <w:r>
        <w:rPr>
          <w:color w:val="808080"/>
        </w:rPr>
        <w:t>(Replaces RP-221062)</w:t>
      </w:r>
    </w:p>
    <w:p w14:paraId="138BF7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2347E" w14:textId="77777777" w:rsidR="00D50E0A" w:rsidRDefault="00D50E0A" w:rsidP="00D50E0A">
      <w:pPr>
        <w:rPr>
          <w:rFonts w:ascii="Arial" w:hAnsi="Arial" w:cs="Arial"/>
          <w:b/>
          <w:sz w:val="24"/>
        </w:rPr>
      </w:pPr>
      <w:r>
        <w:rPr>
          <w:rFonts w:ascii="Arial" w:hAnsi="Arial" w:cs="Arial"/>
          <w:b/>
          <w:color w:val="0000FF"/>
          <w:sz w:val="24"/>
        </w:rPr>
        <w:t>RP-221590</w:t>
      </w:r>
      <w:r>
        <w:rPr>
          <w:rFonts w:ascii="Arial" w:hAnsi="Arial" w:cs="Arial"/>
          <w:b/>
          <w:color w:val="0000FF"/>
          <w:sz w:val="24"/>
        </w:rPr>
        <w:tab/>
      </w:r>
      <w:r>
        <w:rPr>
          <w:rFonts w:ascii="Arial" w:hAnsi="Arial" w:cs="Arial"/>
          <w:b/>
          <w:sz w:val="24"/>
        </w:rPr>
        <w:t>New SI on generalizing the specification for subsets of NR band support</w:t>
      </w:r>
    </w:p>
    <w:p w14:paraId="32F4C68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736FF8BC" w14:textId="77777777" w:rsidR="00D50E0A" w:rsidRDefault="00D50E0A" w:rsidP="00D50E0A">
      <w:pPr>
        <w:rPr>
          <w:rFonts w:ascii="Arial" w:hAnsi="Arial" w:cs="Arial"/>
          <w:b/>
        </w:rPr>
      </w:pPr>
      <w:r>
        <w:rPr>
          <w:rFonts w:ascii="Arial" w:hAnsi="Arial" w:cs="Arial"/>
          <w:b/>
        </w:rPr>
        <w:t xml:space="preserve">Abstract: </w:t>
      </w:r>
    </w:p>
    <w:p w14:paraId="29A63524" w14:textId="77777777" w:rsidR="00D50E0A" w:rsidRDefault="00D50E0A" w:rsidP="00D50E0A">
      <w:r>
        <w:t>This is a RAN led SI proposal triggered by RP-221008 of RAN #95e (It is recommended to have a two-quarter RAN-level SI to systematically study the regulatory  compliance issues for regional frequency ranges on large global bands.)</w:t>
      </w:r>
    </w:p>
    <w:p w14:paraId="68516ED5" w14:textId="77777777" w:rsidR="00D50E0A" w:rsidRDefault="00D50E0A" w:rsidP="00D50E0A">
      <w:pPr>
        <w:rPr>
          <w:rFonts w:ascii="Arial" w:hAnsi="Arial" w:cs="Arial"/>
          <w:b/>
        </w:rPr>
      </w:pPr>
      <w:r>
        <w:rPr>
          <w:rFonts w:ascii="Arial" w:hAnsi="Arial" w:cs="Arial"/>
          <w:b/>
        </w:rPr>
        <w:t xml:space="preserve">Discussion: </w:t>
      </w:r>
    </w:p>
    <w:p w14:paraId="1715C988" w14:textId="77777777" w:rsidR="00D50E0A" w:rsidRDefault="00D50E0A" w:rsidP="00D50E0A">
      <w:r>
        <w:t>moved from AI 9.1 to AI 9.1.5</w:t>
      </w:r>
    </w:p>
    <w:p w14:paraId="39E12C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RP-221807</w:t>
      </w:r>
      <w:r>
        <w:rPr>
          <w:color w:val="993300"/>
          <w:u w:val="single"/>
        </w:rPr>
        <w:t>.</w:t>
      </w:r>
    </w:p>
    <w:p w14:paraId="0E6DE4F6" w14:textId="77777777" w:rsidR="00D50E0A" w:rsidRDefault="00D50E0A" w:rsidP="00D50E0A">
      <w:pPr>
        <w:rPr>
          <w:rFonts w:ascii="Arial" w:hAnsi="Arial" w:cs="Arial"/>
          <w:b/>
          <w:sz w:val="24"/>
        </w:rPr>
      </w:pPr>
      <w:r>
        <w:rPr>
          <w:rFonts w:ascii="Arial" w:hAnsi="Arial" w:cs="Arial"/>
          <w:b/>
          <w:color w:val="0000FF"/>
          <w:sz w:val="24"/>
        </w:rPr>
        <w:t>RP-221807</w:t>
      </w:r>
      <w:r>
        <w:rPr>
          <w:rFonts w:ascii="Arial" w:hAnsi="Arial" w:cs="Arial"/>
          <w:b/>
          <w:color w:val="0000FF"/>
          <w:sz w:val="24"/>
        </w:rPr>
        <w:tab/>
      </w:r>
      <w:r>
        <w:rPr>
          <w:rFonts w:ascii="Arial" w:hAnsi="Arial" w:cs="Arial"/>
          <w:b/>
          <w:sz w:val="24"/>
        </w:rPr>
        <w:t>New SI on generalizing the specification for subsets of NR band support</w:t>
      </w:r>
    </w:p>
    <w:p w14:paraId="28F57A6D"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6C665EE4" w14:textId="77777777" w:rsidR="00D50E0A" w:rsidRDefault="00D50E0A" w:rsidP="00D50E0A">
      <w:pPr>
        <w:rPr>
          <w:color w:val="808080"/>
        </w:rPr>
      </w:pPr>
      <w:r>
        <w:rPr>
          <w:color w:val="808080"/>
        </w:rPr>
        <w:t>(Replaces RP-221590)</w:t>
      </w:r>
    </w:p>
    <w:p w14:paraId="2E5352FB" w14:textId="77777777" w:rsidR="00D50E0A" w:rsidRDefault="00D50E0A" w:rsidP="00D50E0A">
      <w:pPr>
        <w:rPr>
          <w:rFonts w:ascii="Arial" w:hAnsi="Arial" w:cs="Arial"/>
          <w:b/>
        </w:rPr>
      </w:pPr>
      <w:r>
        <w:rPr>
          <w:rFonts w:ascii="Arial" w:hAnsi="Arial" w:cs="Arial"/>
          <w:b/>
        </w:rPr>
        <w:t xml:space="preserve">Discussion: </w:t>
      </w:r>
    </w:p>
    <w:p w14:paraId="4DA32E4A" w14:textId="77777777" w:rsidR="00D50E0A" w:rsidRDefault="00D50E0A" w:rsidP="00D50E0A">
      <w:r>
        <w:lastRenderedPageBreak/>
        <w:t>AT&amp;T: title should be aligned (use "regionally-defined")</w:t>
      </w:r>
    </w:p>
    <w:p w14:paraId="0833B530" w14:textId="77777777" w:rsidR="00D50E0A" w:rsidRDefault="00D50E0A" w:rsidP="00D50E0A">
      <w:r>
        <w:t>Huawei: we have still some comments</w:t>
      </w:r>
    </w:p>
    <w:p w14:paraId="42BA9FEB" w14:textId="77777777" w:rsidR="00D50E0A" w:rsidRDefault="00D50E0A" w:rsidP="00D50E0A">
      <w:r>
        <w:t>RAN chair: we can revise the SID next time</w:t>
      </w:r>
    </w:p>
    <w:p w14:paraId="0C95DE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RP-221872</w:t>
      </w:r>
      <w:r>
        <w:rPr>
          <w:color w:val="993300"/>
          <w:u w:val="single"/>
        </w:rPr>
        <w:t>.</w:t>
      </w:r>
    </w:p>
    <w:p w14:paraId="6C737C58" w14:textId="77777777" w:rsidR="00D50E0A" w:rsidRDefault="00D50E0A" w:rsidP="00D50E0A">
      <w:pPr>
        <w:rPr>
          <w:rFonts w:ascii="Arial" w:hAnsi="Arial" w:cs="Arial"/>
          <w:b/>
          <w:sz w:val="24"/>
        </w:rPr>
      </w:pPr>
      <w:r>
        <w:rPr>
          <w:rFonts w:ascii="Arial" w:hAnsi="Arial" w:cs="Arial"/>
          <w:b/>
          <w:color w:val="0000FF"/>
          <w:sz w:val="24"/>
        </w:rPr>
        <w:t>RP-221872</w:t>
      </w:r>
      <w:r>
        <w:rPr>
          <w:rFonts w:ascii="Arial" w:hAnsi="Arial" w:cs="Arial"/>
          <w:b/>
          <w:color w:val="0000FF"/>
          <w:sz w:val="24"/>
        </w:rPr>
        <w:tab/>
      </w:r>
      <w:r>
        <w:rPr>
          <w:rFonts w:ascii="Arial" w:hAnsi="Arial" w:cs="Arial"/>
          <w:b/>
          <w:sz w:val="24"/>
        </w:rPr>
        <w:t>New SI on generalizing the specification for subsets of NR band support</w:t>
      </w:r>
    </w:p>
    <w:p w14:paraId="257638F3"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43739B38" w14:textId="77777777" w:rsidR="00D50E0A" w:rsidRDefault="00D50E0A" w:rsidP="00D50E0A">
      <w:pPr>
        <w:rPr>
          <w:color w:val="808080"/>
        </w:rPr>
      </w:pPr>
      <w:r>
        <w:rPr>
          <w:color w:val="808080"/>
        </w:rPr>
        <w:t>(Replaces RP-221807)</w:t>
      </w:r>
    </w:p>
    <w:p w14:paraId="45167E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14FBE" w14:textId="77777777" w:rsidR="00D50E0A" w:rsidRDefault="00D50E0A" w:rsidP="00D50E0A">
      <w:pPr>
        <w:rPr>
          <w:rFonts w:ascii="Arial" w:hAnsi="Arial" w:cs="Arial"/>
          <w:b/>
          <w:sz w:val="24"/>
        </w:rPr>
      </w:pPr>
      <w:r>
        <w:rPr>
          <w:rFonts w:ascii="Arial" w:hAnsi="Arial" w:cs="Arial"/>
          <w:b/>
          <w:color w:val="0000FF"/>
          <w:sz w:val="24"/>
        </w:rPr>
        <w:t>RP-221538</w:t>
      </w:r>
      <w:r>
        <w:rPr>
          <w:rFonts w:ascii="Arial" w:hAnsi="Arial" w:cs="Arial"/>
          <w:b/>
          <w:color w:val="0000FF"/>
          <w:sz w:val="24"/>
        </w:rPr>
        <w:tab/>
      </w:r>
      <w:r>
        <w:rPr>
          <w:rFonts w:ascii="Arial" w:hAnsi="Arial" w:cs="Arial"/>
          <w:b/>
          <w:sz w:val="24"/>
        </w:rPr>
        <w:t>New SID: Study on issues restricting operation on particular NR bands and band combinations with legacy UEs</w:t>
      </w:r>
    </w:p>
    <w:p w14:paraId="668CF5C0"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8BCBCC3" w14:textId="77777777" w:rsidR="00D50E0A" w:rsidRDefault="00D50E0A" w:rsidP="00D50E0A">
      <w:pPr>
        <w:rPr>
          <w:rFonts w:ascii="Arial" w:hAnsi="Arial" w:cs="Arial"/>
          <w:b/>
        </w:rPr>
      </w:pPr>
      <w:r>
        <w:rPr>
          <w:rFonts w:ascii="Arial" w:hAnsi="Arial" w:cs="Arial"/>
          <w:b/>
        </w:rPr>
        <w:t xml:space="preserve">Discussion: </w:t>
      </w:r>
    </w:p>
    <w:p w14:paraId="0BA261E8" w14:textId="77777777" w:rsidR="00D50E0A" w:rsidRDefault="00D50E0A" w:rsidP="00D50E0A">
      <w:r>
        <w:t>Hiuawei: can we handle under TEI?</w:t>
      </w:r>
    </w:p>
    <w:p w14:paraId="6F92A552" w14:textId="77777777" w:rsidR="00D50E0A" w:rsidRDefault="00D50E0A" w:rsidP="00D50E0A">
      <w:r>
        <w:t>RAN chair: up to RAN4</w:t>
      </w:r>
    </w:p>
    <w:p w14:paraId="67DD22CA" w14:textId="77777777" w:rsidR="00D50E0A" w:rsidRDefault="00D50E0A" w:rsidP="00D50E0A">
      <w:r>
        <w:t>Nokia: What Huawei raised is about how to save non-3GPP compliance devices. If 3GPP addresses such an issue, the discussion on “what if” is endless since there may be some other cases.</w:t>
      </w:r>
    </w:p>
    <w:p w14:paraId="298C7DB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BFC99F" w14:textId="77777777" w:rsidR="00D50E0A" w:rsidRDefault="00D50E0A" w:rsidP="00D50E0A">
      <w:pPr>
        <w:rPr>
          <w:rFonts w:ascii="Arial" w:hAnsi="Arial" w:cs="Arial"/>
          <w:b/>
          <w:sz w:val="24"/>
        </w:rPr>
      </w:pPr>
      <w:r>
        <w:rPr>
          <w:rFonts w:ascii="Arial" w:hAnsi="Arial" w:cs="Arial"/>
          <w:b/>
          <w:color w:val="0000FF"/>
          <w:sz w:val="24"/>
        </w:rPr>
        <w:t>RP-221571</w:t>
      </w:r>
      <w:r>
        <w:rPr>
          <w:rFonts w:ascii="Arial" w:hAnsi="Arial" w:cs="Arial"/>
          <w:b/>
          <w:color w:val="0000FF"/>
          <w:sz w:val="24"/>
        </w:rPr>
        <w:tab/>
      </w:r>
      <w:r>
        <w:rPr>
          <w:rFonts w:ascii="Arial" w:hAnsi="Arial" w:cs="Arial"/>
          <w:b/>
          <w:sz w:val="24"/>
        </w:rPr>
        <w:t>Motivation paper for a new SI on Phased introduction of new frequency ranges</w:t>
      </w:r>
    </w:p>
    <w:p w14:paraId="11A6A11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07DEDE1" w14:textId="77777777" w:rsidR="00D50E0A" w:rsidRDefault="00D50E0A" w:rsidP="00D50E0A">
      <w:pPr>
        <w:rPr>
          <w:rFonts w:ascii="Arial" w:hAnsi="Arial" w:cs="Arial"/>
          <w:b/>
        </w:rPr>
      </w:pPr>
      <w:r>
        <w:rPr>
          <w:rFonts w:ascii="Arial" w:hAnsi="Arial" w:cs="Arial"/>
          <w:b/>
        </w:rPr>
        <w:t xml:space="preserve">Abstract: </w:t>
      </w:r>
    </w:p>
    <w:p w14:paraId="3A1BAF60" w14:textId="77777777" w:rsidR="00D50E0A" w:rsidRDefault="00D50E0A" w:rsidP="00D50E0A">
      <w:r>
        <w:t>Motivation paper for a new SI proposal on phased introduction of new frequency ranges</w:t>
      </w:r>
    </w:p>
    <w:p w14:paraId="5323B9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33815" w14:textId="77777777" w:rsidR="00D50E0A" w:rsidRDefault="00D50E0A" w:rsidP="00D50E0A">
      <w:pPr>
        <w:rPr>
          <w:rFonts w:ascii="Arial" w:hAnsi="Arial" w:cs="Arial"/>
          <w:b/>
          <w:sz w:val="24"/>
        </w:rPr>
      </w:pPr>
      <w:r>
        <w:rPr>
          <w:rFonts w:ascii="Arial" w:hAnsi="Arial" w:cs="Arial"/>
          <w:b/>
          <w:color w:val="0000FF"/>
          <w:sz w:val="24"/>
        </w:rPr>
        <w:t>RP-221572</w:t>
      </w:r>
      <w:r>
        <w:rPr>
          <w:rFonts w:ascii="Arial" w:hAnsi="Arial" w:cs="Arial"/>
          <w:b/>
          <w:color w:val="0000FF"/>
          <w:sz w:val="24"/>
        </w:rPr>
        <w:tab/>
      </w:r>
      <w:r>
        <w:rPr>
          <w:rFonts w:ascii="Arial" w:hAnsi="Arial" w:cs="Arial"/>
          <w:b/>
          <w:sz w:val="24"/>
        </w:rPr>
        <w:t>New SID: On phased introduction of new frequency ranges</w:t>
      </w:r>
    </w:p>
    <w:p w14:paraId="710B3D77"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5741F524" w14:textId="77777777" w:rsidR="00D50E0A" w:rsidRDefault="00D50E0A" w:rsidP="00D50E0A">
      <w:pPr>
        <w:rPr>
          <w:rFonts w:ascii="Arial" w:hAnsi="Arial" w:cs="Arial"/>
          <w:b/>
        </w:rPr>
      </w:pPr>
      <w:r>
        <w:rPr>
          <w:rFonts w:ascii="Arial" w:hAnsi="Arial" w:cs="Arial"/>
          <w:b/>
        </w:rPr>
        <w:t xml:space="preserve">Discussion: </w:t>
      </w:r>
    </w:p>
    <w:p w14:paraId="18664A1C" w14:textId="77777777" w:rsidR="00D50E0A" w:rsidRDefault="00D50E0A" w:rsidP="00D50E0A">
      <w:r>
        <w:t>AT&amp;T: supports a SI</w:t>
      </w:r>
    </w:p>
    <w:p w14:paraId="2735DA75" w14:textId="77777777" w:rsidR="00D50E0A" w:rsidRDefault="00D50E0A" w:rsidP="00D50E0A">
      <w:r>
        <w:t>Ericsson: as well, prefers the Qualcomm version</w:t>
      </w:r>
    </w:p>
    <w:p w14:paraId="580A7C84" w14:textId="77777777" w:rsidR="00D50E0A" w:rsidRDefault="00D50E0A" w:rsidP="00D50E0A">
      <w:r>
        <w:t>T-Mobile: we should use "new band numbers" and not "new bands" as they are the same bands and no new</w:t>
      </w:r>
    </w:p>
    <w:p w14:paraId="2557AEC5" w14:textId="77777777" w:rsidR="00D50E0A" w:rsidRDefault="00D50E0A" w:rsidP="00D50E0A">
      <w:r>
        <w:t>Intel: RAN led SI should be limited to n77</w:t>
      </w:r>
    </w:p>
    <w:p w14:paraId="2FD874BD" w14:textId="77777777" w:rsidR="00D50E0A" w:rsidRDefault="00D50E0A" w:rsidP="00D50E0A">
      <w:r>
        <w:t>Mediatek: we should not redefine how we handle n77 (suggested by Huawei)</w:t>
      </w:r>
    </w:p>
    <w:p w14:paraId="1E0340D7" w14:textId="77777777" w:rsidR="00D50E0A" w:rsidRDefault="00D50E0A" w:rsidP="00D50E0A">
      <w:r>
        <w:t>RAN chair: suggests to take RP-221590 as the basis for further discussion</w:t>
      </w:r>
    </w:p>
    <w:p w14:paraId="7DDB4B33" w14:textId="77777777" w:rsidR="00D50E0A" w:rsidRDefault="00D50E0A" w:rsidP="00D50E0A">
      <w:r>
        <w:t>conclusion: merged into RP-221807</w:t>
      </w:r>
    </w:p>
    <w:p w14:paraId="60E0CE39"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453B9" w14:textId="77777777" w:rsidR="00D50E0A" w:rsidRDefault="00D50E0A" w:rsidP="00D50E0A">
      <w:pPr>
        <w:rPr>
          <w:rFonts w:ascii="Arial" w:hAnsi="Arial" w:cs="Arial"/>
          <w:b/>
          <w:sz w:val="24"/>
        </w:rPr>
      </w:pPr>
      <w:r>
        <w:rPr>
          <w:rFonts w:ascii="Arial" w:hAnsi="Arial" w:cs="Arial"/>
          <w:b/>
          <w:color w:val="0000FF"/>
          <w:sz w:val="24"/>
        </w:rPr>
        <w:t>RP-221264</w:t>
      </w:r>
      <w:r>
        <w:rPr>
          <w:rFonts w:ascii="Arial" w:hAnsi="Arial" w:cs="Arial"/>
          <w:b/>
          <w:color w:val="0000FF"/>
          <w:sz w:val="24"/>
        </w:rPr>
        <w:tab/>
      </w:r>
      <w:r>
        <w:rPr>
          <w:rFonts w:ascii="Arial" w:hAnsi="Arial" w:cs="Arial"/>
          <w:b/>
          <w:sz w:val="24"/>
        </w:rPr>
        <w:t>New WID: Rel-18 Dual Connectivity (DC) of 1 band LTE (1DL/1UL) and 1 NR band (1DL/1UL)</w:t>
      </w:r>
    </w:p>
    <w:p w14:paraId="5D1CB31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CHTTL</w:t>
      </w:r>
    </w:p>
    <w:p w14:paraId="310EDC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D0477" w14:textId="77777777" w:rsidR="00D50E0A" w:rsidRDefault="00D50E0A" w:rsidP="00D50E0A">
      <w:pPr>
        <w:rPr>
          <w:rFonts w:ascii="Arial" w:hAnsi="Arial" w:cs="Arial"/>
          <w:b/>
          <w:sz w:val="24"/>
        </w:rPr>
      </w:pPr>
      <w:r>
        <w:rPr>
          <w:rFonts w:ascii="Arial" w:hAnsi="Arial" w:cs="Arial"/>
          <w:b/>
          <w:color w:val="0000FF"/>
          <w:sz w:val="24"/>
        </w:rPr>
        <w:t>RP-221532</w:t>
      </w:r>
      <w:r>
        <w:rPr>
          <w:rFonts w:ascii="Arial" w:hAnsi="Arial" w:cs="Arial"/>
          <w:b/>
          <w:color w:val="0000FF"/>
          <w:sz w:val="24"/>
        </w:rPr>
        <w:tab/>
      </w:r>
      <w:r>
        <w:rPr>
          <w:rFonts w:ascii="Arial" w:hAnsi="Arial" w:cs="Arial"/>
          <w:b/>
          <w:sz w:val="24"/>
        </w:rPr>
        <w:t>New WID: Rel-18 Dual Connectivity (DC) of 2 bands LTE inter-band CA (2DL/1UL) and 1 NR band (1DL/1UL)</w:t>
      </w:r>
    </w:p>
    <w:p w14:paraId="4E411AF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2B4C92E" w14:textId="77777777" w:rsidR="00D50E0A" w:rsidRDefault="00D50E0A" w:rsidP="00D50E0A">
      <w:pPr>
        <w:rPr>
          <w:rFonts w:ascii="Arial" w:hAnsi="Arial" w:cs="Arial"/>
          <w:b/>
        </w:rPr>
      </w:pPr>
      <w:r>
        <w:rPr>
          <w:rFonts w:ascii="Arial" w:hAnsi="Arial" w:cs="Arial"/>
          <w:b/>
        </w:rPr>
        <w:t xml:space="preserve">Discussion: </w:t>
      </w:r>
    </w:p>
    <w:p w14:paraId="5C96B3D0" w14:textId="77777777" w:rsidR="00D50E0A" w:rsidRDefault="00D50E0A" w:rsidP="00D50E0A">
      <w:r>
        <w:t>MCC: template to be updated</w:t>
      </w:r>
    </w:p>
    <w:p w14:paraId="1C7D25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RP-221832</w:t>
      </w:r>
      <w:r>
        <w:rPr>
          <w:color w:val="993300"/>
          <w:u w:val="single"/>
        </w:rPr>
        <w:t>.</w:t>
      </w:r>
    </w:p>
    <w:p w14:paraId="0803528C" w14:textId="77777777" w:rsidR="00D50E0A" w:rsidRDefault="00D50E0A" w:rsidP="00D50E0A">
      <w:pPr>
        <w:rPr>
          <w:rFonts w:ascii="Arial" w:hAnsi="Arial" w:cs="Arial"/>
          <w:b/>
          <w:sz w:val="24"/>
        </w:rPr>
      </w:pPr>
      <w:r>
        <w:rPr>
          <w:rFonts w:ascii="Arial" w:hAnsi="Arial" w:cs="Arial"/>
          <w:b/>
          <w:color w:val="0000FF"/>
          <w:sz w:val="24"/>
        </w:rPr>
        <w:t>RP-221832</w:t>
      </w:r>
      <w:r>
        <w:rPr>
          <w:rFonts w:ascii="Arial" w:hAnsi="Arial" w:cs="Arial"/>
          <w:b/>
          <w:color w:val="0000FF"/>
          <w:sz w:val="24"/>
        </w:rPr>
        <w:tab/>
      </w:r>
      <w:r>
        <w:rPr>
          <w:rFonts w:ascii="Arial" w:hAnsi="Arial" w:cs="Arial"/>
          <w:b/>
          <w:sz w:val="24"/>
        </w:rPr>
        <w:t>New WID: Rel-18 Dual Connectivity (DC) of 2 bands LTE inter-band CA (2DL/1UL) and 1 NR band (1DL/1UL)</w:t>
      </w:r>
    </w:p>
    <w:p w14:paraId="02826AC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0470452" w14:textId="77777777" w:rsidR="00D50E0A" w:rsidRDefault="00D50E0A" w:rsidP="00D50E0A">
      <w:pPr>
        <w:rPr>
          <w:color w:val="808080"/>
        </w:rPr>
      </w:pPr>
      <w:r>
        <w:rPr>
          <w:color w:val="808080"/>
        </w:rPr>
        <w:t>(Replaces RP-221532)</w:t>
      </w:r>
    </w:p>
    <w:p w14:paraId="1F7DA831" w14:textId="77777777" w:rsidR="00D50E0A" w:rsidRDefault="00D50E0A" w:rsidP="00D50E0A">
      <w:pPr>
        <w:rPr>
          <w:rFonts w:ascii="Arial" w:hAnsi="Arial" w:cs="Arial"/>
          <w:b/>
        </w:rPr>
      </w:pPr>
      <w:r>
        <w:rPr>
          <w:rFonts w:ascii="Arial" w:hAnsi="Arial" w:cs="Arial"/>
          <w:b/>
        </w:rPr>
        <w:t xml:space="preserve">Discussion: </w:t>
      </w:r>
    </w:p>
    <w:p w14:paraId="32AA2795" w14:textId="77777777" w:rsidR="00D50E0A" w:rsidRDefault="00D50E0A" w:rsidP="00D50E0A">
      <w:r>
        <w:t>RAN chair: 37.8xx need to be fixed next time</w:t>
      </w:r>
    </w:p>
    <w:p w14:paraId="44BD59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C32FE" w14:textId="77777777" w:rsidR="00D50E0A" w:rsidRDefault="00D50E0A" w:rsidP="00D50E0A">
      <w:pPr>
        <w:rPr>
          <w:rFonts w:ascii="Arial" w:hAnsi="Arial" w:cs="Arial"/>
          <w:b/>
          <w:sz w:val="24"/>
        </w:rPr>
      </w:pPr>
      <w:r>
        <w:rPr>
          <w:rFonts w:ascii="Arial" w:hAnsi="Arial" w:cs="Arial"/>
          <w:b/>
          <w:color w:val="0000FF"/>
          <w:sz w:val="24"/>
        </w:rPr>
        <w:t>RP-221399</w:t>
      </w:r>
      <w:r>
        <w:rPr>
          <w:rFonts w:ascii="Arial" w:hAnsi="Arial" w:cs="Arial"/>
          <w:b/>
          <w:color w:val="0000FF"/>
          <w:sz w:val="24"/>
        </w:rPr>
        <w:tab/>
      </w:r>
      <w:r>
        <w:rPr>
          <w:rFonts w:ascii="Arial" w:hAnsi="Arial" w:cs="Arial"/>
          <w:b/>
          <w:sz w:val="24"/>
        </w:rPr>
        <w:t>New Rel-18 WID: DC of x LTE bands (xDL1UL) and 1 NR band (1DL1UL) (x= 3, 4, 5)</w:t>
      </w:r>
    </w:p>
    <w:p w14:paraId="67DCFAE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39399AA" w14:textId="77777777" w:rsidR="00D50E0A" w:rsidRDefault="00D50E0A" w:rsidP="00D50E0A">
      <w:pPr>
        <w:rPr>
          <w:rFonts w:ascii="Arial" w:hAnsi="Arial" w:cs="Arial"/>
          <w:b/>
        </w:rPr>
      </w:pPr>
      <w:r>
        <w:rPr>
          <w:rFonts w:ascii="Arial" w:hAnsi="Arial" w:cs="Arial"/>
          <w:b/>
        </w:rPr>
        <w:t xml:space="preserve">Abstract: </w:t>
      </w:r>
    </w:p>
    <w:p w14:paraId="707AC561" w14:textId="77777777" w:rsidR="00D50E0A" w:rsidRDefault="00D50E0A" w:rsidP="00D50E0A">
      <w:r>
        <w:t>DC_R18_xBLTE_1BNR_yDL2UL (x= 3, 4, 5)</w:t>
      </w:r>
    </w:p>
    <w:p w14:paraId="30F304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EEB963" w14:textId="77777777" w:rsidR="00D50E0A" w:rsidRDefault="00D50E0A" w:rsidP="00D50E0A">
      <w:pPr>
        <w:rPr>
          <w:rFonts w:ascii="Arial" w:hAnsi="Arial" w:cs="Arial"/>
          <w:b/>
          <w:sz w:val="24"/>
        </w:rPr>
      </w:pPr>
      <w:r>
        <w:rPr>
          <w:rFonts w:ascii="Arial" w:hAnsi="Arial" w:cs="Arial"/>
          <w:b/>
          <w:color w:val="0000FF"/>
          <w:sz w:val="24"/>
        </w:rPr>
        <w:t>RP-221333</w:t>
      </w:r>
      <w:r>
        <w:rPr>
          <w:rFonts w:ascii="Arial" w:hAnsi="Arial" w:cs="Arial"/>
          <w:b/>
          <w:color w:val="0000FF"/>
          <w:sz w:val="24"/>
        </w:rPr>
        <w:tab/>
      </w:r>
      <w:r>
        <w:rPr>
          <w:rFonts w:ascii="Arial" w:hAnsi="Arial" w:cs="Arial"/>
          <w:b/>
          <w:sz w:val="24"/>
        </w:rPr>
        <w:t>New WID: Basket Rel-18 WID DC_R18_xBLTE_1BNR_yDL2UL (x= 3, 4, 5)</w:t>
      </w:r>
    </w:p>
    <w:p w14:paraId="624B0F4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4965B54" w14:textId="77777777" w:rsidR="00D50E0A" w:rsidRDefault="00D50E0A" w:rsidP="00D50E0A">
      <w:pPr>
        <w:rPr>
          <w:rFonts w:ascii="Arial" w:hAnsi="Arial" w:cs="Arial"/>
          <w:b/>
        </w:rPr>
      </w:pPr>
      <w:r>
        <w:rPr>
          <w:rFonts w:ascii="Arial" w:hAnsi="Arial" w:cs="Arial"/>
          <w:b/>
        </w:rPr>
        <w:t xml:space="preserve">Abstract: </w:t>
      </w:r>
    </w:p>
    <w:p w14:paraId="473A905D" w14:textId="77777777" w:rsidR="00D50E0A" w:rsidRDefault="00D50E0A" w:rsidP="00D50E0A">
      <w:r>
        <w:t>New WID: Basket Rel-18 WID DC_R18_xBLTE_1BNR_yDL2UL (x= 3, 4, 5)</w:t>
      </w:r>
    </w:p>
    <w:p w14:paraId="2CC11A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35F40" w14:textId="77777777" w:rsidR="00D50E0A" w:rsidRDefault="00D50E0A" w:rsidP="00D50E0A">
      <w:pPr>
        <w:rPr>
          <w:rFonts w:ascii="Arial" w:hAnsi="Arial" w:cs="Arial"/>
          <w:b/>
          <w:sz w:val="24"/>
        </w:rPr>
      </w:pPr>
      <w:r>
        <w:rPr>
          <w:rFonts w:ascii="Arial" w:hAnsi="Arial" w:cs="Arial"/>
          <w:b/>
          <w:color w:val="0000FF"/>
          <w:sz w:val="24"/>
        </w:rPr>
        <w:t>RP-221541</w:t>
      </w:r>
      <w:r>
        <w:rPr>
          <w:rFonts w:ascii="Arial" w:hAnsi="Arial" w:cs="Arial"/>
          <w:b/>
          <w:color w:val="0000FF"/>
          <w:sz w:val="24"/>
        </w:rPr>
        <w:tab/>
      </w:r>
      <w:r>
        <w:rPr>
          <w:rFonts w:ascii="Arial" w:hAnsi="Arial" w:cs="Arial"/>
          <w:b/>
          <w:sz w:val="24"/>
        </w:rPr>
        <w:t>Rel-18 WID on DC of x bands LTE inter-band CA (x=3,4,5) and 1 NR band</w:t>
      </w:r>
    </w:p>
    <w:p w14:paraId="7309C22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86B7E28" w14:textId="77777777" w:rsidR="00D50E0A" w:rsidRDefault="00D50E0A" w:rsidP="00D50E0A">
      <w:pPr>
        <w:rPr>
          <w:rFonts w:ascii="Arial" w:hAnsi="Arial" w:cs="Arial"/>
          <w:b/>
        </w:rPr>
      </w:pPr>
      <w:r>
        <w:rPr>
          <w:rFonts w:ascii="Arial" w:hAnsi="Arial" w:cs="Arial"/>
          <w:b/>
        </w:rPr>
        <w:lastRenderedPageBreak/>
        <w:t xml:space="preserve">Discussion: </w:t>
      </w:r>
    </w:p>
    <w:p w14:paraId="2ED3B2C1" w14:textId="77777777" w:rsidR="00D50E0A" w:rsidRDefault="00D50E0A" w:rsidP="00D50E0A">
      <w:r>
        <w:t>Nokia: no TR needed</w:t>
      </w:r>
    </w:p>
    <w:p w14:paraId="0A7D5103" w14:textId="77777777" w:rsidR="00D50E0A" w:rsidRDefault="00D50E0A" w:rsidP="00D50E0A">
      <w:r>
        <w:t>RAN chair: only 2 supporting companies</w:t>
      </w:r>
    </w:p>
    <w:p w14:paraId="04998ABA" w14:textId="77777777" w:rsidR="00D50E0A" w:rsidRDefault="00D50E0A" w:rsidP="00D50E0A">
      <w:r>
        <w:t>AT&amp;T: needs more time to review (until Thu) as some REL-17 content was transferred</w:t>
      </w:r>
    </w:p>
    <w:p w14:paraId="116BC2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RP-221833</w:t>
      </w:r>
      <w:r>
        <w:rPr>
          <w:color w:val="993300"/>
          <w:u w:val="single"/>
        </w:rPr>
        <w:t>.</w:t>
      </w:r>
    </w:p>
    <w:p w14:paraId="6E15A79F" w14:textId="77777777" w:rsidR="00D50E0A" w:rsidRDefault="00D50E0A" w:rsidP="00D50E0A">
      <w:pPr>
        <w:rPr>
          <w:rFonts w:ascii="Arial" w:hAnsi="Arial" w:cs="Arial"/>
          <w:b/>
          <w:sz w:val="24"/>
        </w:rPr>
      </w:pPr>
      <w:r>
        <w:rPr>
          <w:rFonts w:ascii="Arial" w:hAnsi="Arial" w:cs="Arial"/>
          <w:b/>
          <w:color w:val="0000FF"/>
          <w:sz w:val="24"/>
        </w:rPr>
        <w:t>RP-221833</w:t>
      </w:r>
      <w:r>
        <w:rPr>
          <w:rFonts w:ascii="Arial" w:hAnsi="Arial" w:cs="Arial"/>
          <w:b/>
          <w:color w:val="0000FF"/>
          <w:sz w:val="24"/>
        </w:rPr>
        <w:tab/>
      </w:r>
      <w:r>
        <w:rPr>
          <w:rFonts w:ascii="Arial" w:hAnsi="Arial" w:cs="Arial"/>
          <w:b/>
          <w:sz w:val="24"/>
        </w:rPr>
        <w:t>Rel-18 WID on DC of x bands LTE inter-band CA (x=3,4,5) and 1 NR band</w:t>
      </w:r>
    </w:p>
    <w:p w14:paraId="4FCC6D8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091D9AF" w14:textId="77777777" w:rsidR="00D50E0A" w:rsidRDefault="00D50E0A" w:rsidP="00D50E0A">
      <w:pPr>
        <w:rPr>
          <w:color w:val="808080"/>
        </w:rPr>
      </w:pPr>
      <w:r>
        <w:rPr>
          <w:color w:val="808080"/>
        </w:rPr>
        <w:t>(Replaces RP-221541)</w:t>
      </w:r>
    </w:p>
    <w:p w14:paraId="2658F7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9831D" w14:textId="77777777" w:rsidR="00D50E0A" w:rsidRDefault="00D50E0A" w:rsidP="00D50E0A">
      <w:pPr>
        <w:rPr>
          <w:rFonts w:ascii="Arial" w:hAnsi="Arial" w:cs="Arial"/>
          <w:b/>
          <w:sz w:val="24"/>
        </w:rPr>
      </w:pPr>
      <w:r>
        <w:rPr>
          <w:rFonts w:ascii="Arial" w:hAnsi="Arial" w:cs="Arial"/>
          <w:b/>
          <w:color w:val="0000FF"/>
          <w:sz w:val="24"/>
        </w:rPr>
        <w:t>RP-221637</w:t>
      </w:r>
      <w:r>
        <w:rPr>
          <w:rFonts w:ascii="Arial" w:hAnsi="Arial" w:cs="Arial"/>
          <w:b/>
          <w:color w:val="0000FF"/>
          <w:sz w:val="24"/>
        </w:rPr>
        <w:tab/>
      </w:r>
      <w:r>
        <w:rPr>
          <w:rFonts w:ascii="Arial" w:hAnsi="Arial" w:cs="Arial"/>
          <w:b/>
          <w:sz w:val="24"/>
        </w:rPr>
        <w:t>New WID: Rel-18 Dual Connectivity (DC) of x bands (x=1,2,3) LTE inter-band CA (xDL/1UL) and y bands NR inter-band CA (yDL/1UL)</w:t>
      </w:r>
    </w:p>
    <w:p w14:paraId="0DF7B28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28880FD" w14:textId="77777777" w:rsidR="00D50E0A" w:rsidRDefault="00D50E0A" w:rsidP="00D50E0A">
      <w:pPr>
        <w:rPr>
          <w:rFonts w:ascii="Arial" w:hAnsi="Arial" w:cs="Arial"/>
          <w:b/>
        </w:rPr>
      </w:pPr>
      <w:r>
        <w:rPr>
          <w:rFonts w:ascii="Arial" w:hAnsi="Arial" w:cs="Arial"/>
          <w:b/>
        </w:rPr>
        <w:t xml:space="preserve">Discussion: </w:t>
      </w:r>
    </w:p>
    <w:p w14:paraId="79C96098" w14:textId="77777777" w:rsidR="00D50E0A" w:rsidRDefault="00D50E0A" w:rsidP="00D50E0A">
      <w:r>
        <w:t>RAN4 chair: (y&gt;2) to be added to title 2 times</w:t>
      </w:r>
    </w:p>
    <w:p w14:paraId="3D8B9CA2" w14:textId="77777777" w:rsidR="00D50E0A" w:rsidRDefault="00D50E0A" w:rsidP="00D50E0A">
      <w:r>
        <w:t>multiple versions of this Tdoc exist</w:t>
      </w:r>
    </w:p>
    <w:p w14:paraId="3004BE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RP-221834</w:t>
      </w:r>
      <w:r>
        <w:rPr>
          <w:color w:val="993300"/>
          <w:u w:val="single"/>
        </w:rPr>
        <w:t>.</w:t>
      </w:r>
    </w:p>
    <w:p w14:paraId="41110C49" w14:textId="77777777" w:rsidR="00D50E0A" w:rsidRDefault="00D50E0A" w:rsidP="00D50E0A">
      <w:pPr>
        <w:rPr>
          <w:rFonts w:ascii="Arial" w:hAnsi="Arial" w:cs="Arial"/>
          <w:b/>
          <w:sz w:val="24"/>
        </w:rPr>
      </w:pPr>
      <w:r>
        <w:rPr>
          <w:rFonts w:ascii="Arial" w:hAnsi="Arial" w:cs="Arial"/>
          <w:b/>
          <w:color w:val="0000FF"/>
          <w:sz w:val="24"/>
        </w:rPr>
        <w:t>RP-221834</w:t>
      </w:r>
      <w:r>
        <w:rPr>
          <w:rFonts w:ascii="Arial" w:hAnsi="Arial" w:cs="Arial"/>
          <w:b/>
          <w:color w:val="0000FF"/>
          <w:sz w:val="24"/>
        </w:rPr>
        <w:tab/>
      </w:r>
      <w:r>
        <w:rPr>
          <w:rFonts w:ascii="Arial" w:hAnsi="Arial" w:cs="Arial"/>
          <w:b/>
          <w:sz w:val="24"/>
        </w:rPr>
        <w:t>New WID: Rel-18 Dual Connectivity (DC) of x bands (x=1,2,3) LTE inter-band CA (xDL/1UL) and y bands NR inter-band CA (yDL/1UL)</w:t>
      </w:r>
    </w:p>
    <w:p w14:paraId="46112D6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1C079CF1" w14:textId="77777777" w:rsidR="00D50E0A" w:rsidRDefault="00D50E0A" w:rsidP="00D50E0A">
      <w:pPr>
        <w:rPr>
          <w:color w:val="808080"/>
        </w:rPr>
      </w:pPr>
      <w:r>
        <w:rPr>
          <w:color w:val="808080"/>
        </w:rPr>
        <w:t>(Replaces RP-221637)</w:t>
      </w:r>
    </w:p>
    <w:p w14:paraId="6B1C78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44E75" w14:textId="77777777" w:rsidR="00D50E0A" w:rsidRDefault="00D50E0A" w:rsidP="00D50E0A">
      <w:pPr>
        <w:rPr>
          <w:rFonts w:ascii="Arial" w:hAnsi="Arial" w:cs="Arial"/>
          <w:b/>
          <w:sz w:val="24"/>
        </w:rPr>
      </w:pPr>
      <w:r>
        <w:rPr>
          <w:rFonts w:ascii="Arial" w:hAnsi="Arial" w:cs="Arial"/>
          <w:b/>
          <w:color w:val="0000FF"/>
          <w:sz w:val="24"/>
        </w:rPr>
        <w:t>RP-221400</w:t>
      </w:r>
      <w:r>
        <w:rPr>
          <w:rFonts w:ascii="Arial" w:hAnsi="Arial" w:cs="Arial"/>
          <w:b/>
          <w:color w:val="0000FF"/>
          <w:sz w:val="24"/>
        </w:rPr>
        <w:tab/>
      </w:r>
      <w:r>
        <w:rPr>
          <w:rFonts w:ascii="Arial" w:hAnsi="Arial" w:cs="Arial"/>
          <w:b/>
          <w:sz w:val="24"/>
        </w:rPr>
        <w:t>New Rel-18 WID: DC of x LTE bands and y NR bands with z bands DL and 3 bands UL (x=1, 2, 3, 4, y=1, 2; 3=z=6)</w:t>
      </w:r>
    </w:p>
    <w:p w14:paraId="4352B8A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782591F" w14:textId="77777777" w:rsidR="00D50E0A" w:rsidRDefault="00D50E0A" w:rsidP="00D50E0A">
      <w:pPr>
        <w:rPr>
          <w:rFonts w:ascii="Arial" w:hAnsi="Arial" w:cs="Arial"/>
          <w:b/>
        </w:rPr>
      </w:pPr>
      <w:r>
        <w:rPr>
          <w:rFonts w:ascii="Arial" w:hAnsi="Arial" w:cs="Arial"/>
          <w:b/>
        </w:rPr>
        <w:t xml:space="preserve">Abstract: </w:t>
      </w:r>
    </w:p>
    <w:p w14:paraId="3EA1E988" w14:textId="77777777" w:rsidR="00D50E0A" w:rsidRDefault="00D50E0A" w:rsidP="00D50E0A">
      <w:r>
        <w:t>DC_R18_xBLTE_yBNR_zDL3UL (x=1, 2, 3, 4, y=1, 2; 3=z=6)</w:t>
      </w:r>
    </w:p>
    <w:p w14:paraId="6488D621" w14:textId="77777777" w:rsidR="00D50E0A" w:rsidRDefault="00D50E0A" w:rsidP="00D50E0A">
      <w:pPr>
        <w:rPr>
          <w:rFonts w:ascii="Arial" w:hAnsi="Arial" w:cs="Arial"/>
          <w:b/>
        </w:rPr>
      </w:pPr>
      <w:r>
        <w:rPr>
          <w:rFonts w:ascii="Arial" w:hAnsi="Arial" w:cs="Arial"/>
          <w:b/>
        </w:rPr>
        <w:t xml:space="preserve">Discussion: </w:t>
      </w:r>
    </w:p>
    <w:p w14:paraId="708B9404" w14:textId="77777777" w:rsidR="00D50E0A" w:rsidRDefault="00D50E0A" w:rsidP="00D50E0A">
      <w:r>
        <w:t>RAN4 chair: title is ok</w:t>
      </w:r>
    </w:p>
    <w:p w14:paraId="35BA4A1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9899B" w14:textId="77777777" w:rsidR="00D50E0A" w:rsidRDefault="00D50E0A" w:rsidP="00D50E0A">
      <w:pPr>
        <w:rPr>
          <w:rFonts w:ascii="Arial" w:hAnsi="Arial" w:cs="Arial"/>
          <w:b/>
          <w:sz w:val="24"/>
        </w:rPr>
      </w:pPr>
      <w:r>
        <w:rPr>
          <w:rFonts w:ascii="Arial" w:hAnsi="Arial" w:cs="Arial"/>
          <w:b/>
          <w:color w:val="0000FF"/>
          <w:sz w:val="24"/>
        </w:rPr>
        <w:t>RP-221636</w:t>
      </w:r>
      <w:r>
        <w:rPr>
          <w:rFonts w:ascii="Arial" w:hAnsi="Arial" w:cs="Arial"/>
          <w:b/>
          <w:color w:val="0000FF"/>
          <w:sz w:val="24"/>
        </w:rPr>
        <w:tab/>
      </w:r>
      <w:r>
        <w:rPr>
          <w:rFonts w:ascii="Arial" w:hAnsi="Arial" w:cs="Arial"/>
          <w:b/>
          <w:sz w:val="24"/>
        </w:rPr>
        <w:t>New WID: Rel-18 Dual Connectivity (DC) of x bands (x=1,2,3,4) LTE inter-band CA (xDL/mUL, m=1,2) and y bands (y=1,2) NR inter-band CA (yDL/(3-m)UL)</w:t>
      </w:r>
    </w:p>
    <w:p w14:paraId="56E0E80F"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0D335E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C669F5" w14:textId="77777777" w:rsidR="00D50E0A" w:rsidRDefault="00D50E0A" w:rsidP="00D50E0A">
      <w:pPr>
        <w:rPr>
          <w:rFonts w:ascii="Arial" w:hAnsi="Arial" w:cs="Arial"/>
          <w:b/>
          <w:sz w:val="24"/>
        </w:rPr>
      </w:pPr>
      <w:r>
        <w:rPr>
          <w:rFonts w:ascii="Arial" w:hAnsi="Arial" w:cs="Arial"/>
          <w:b/>
          <w:color w:val="0000FF"/>
          <w:sz w:val="24"/>
        </w:rPr>
        <w:t>RP-221327</w:t>
      </w:r>
      <w:r>
        <w:rPr>
          <w:rFonts w:ascii="Arial" w:hAnsi="Arial" w:cs="Arial"/>
          <w:b/>
          <w:color w:val="0000FF"/>
          <w:sz w:val="24"/>
        </w:rPr>
        <w:tab/>
      </w:r>
      <w:r>
        <w:rPr>
          <w:rFonts w:ascii="Arial" w:hAnsi="Arial" w:cs="Arial"/>
          <w:b/>
          <w:sz w:val="24"/>
        </w:rPr>
        <w:t>New WID: Basket Rel-18 WID NR_CA_R18_Intra</w:t>
      </w:r>
    </w:p>
    <w:p w14:paraId="04DB81B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40B4B26" w14:textId="77777777" w:rsidR="00D50E0A" w:rsidRDefault="00D50E0A" w:rsidP="00D50E0A">
      <w:pPr>
        <w:rPr>
          <w:rFonts w:ascii="Arial" w:hAnsi="Arial" w:cs="Arial"/>
          <w:b/>
        </w:rPr>
      </w:pPr>
      <w:r>
        <w:rPr>
          <w:rFonts w:ascii="Arial" w:hAnsi="Arial" w:cs="Arial"/>
          <w:b/>
        </w:rPr>
        <w:t xml:space="preserve">Abstract: </w:t>
      </w:r>
    </w:p>
    <w:p w14:paraId="704EE790" w14:textId="77777777" w:rsidR="00D50E0A" w:rsidRDefault="00D50E0A" w:rsidP="00D50E0A">
      <w:r>
        <w:t>New WID: Basket Rel-18 WID NR_CA_R18_Intra</w:t>
      </w:r>
    </w:p>
    <w:p w14:paraId="1E167BC5" w14:textId="77777777" w:rsidR="00D50E0A" w:rsidRDefault="00D50E0A" w:rsidP="00D50E0A">
      <w:pPr>
        <w:rPr>
          <w:rFonts w:ascii="Arial" w:hAnsi="Arial" w:cs="Arial"/>
          <w:b/>
        </w:rPr>
      </w:pPr>
      <w:r>
        <w:rPr>
          <w:rFonts w:ascii="Arial" w:hAnsi="Arial" w:cs="Arial"/>
          <w:b/>
        </w:rPr>
        <w:t xml:space="preserve">Discussion: </w:t>
      </w:r>
    </w:p>
    <w:p w14:paraId="5F97032A" w14:textId="77777777" w:rsidR="00D50E0A" w:rsidRDefault="00D50E0A" w:rsidP="00D50E0A">
      <w:r>
        <w:t>MCC: template not correct</w:t>
      </w:r>
    </w:p>
    <w:p w14:paraId="3F6150DA" w14:textId="77777777" w:rsidR="00D50E0A" w:rsidRDefault="00D50E0A" w:rsidP="00D50E0A">
      <w:r>
        <w:t>RAN chair: no supporting companies</w:t>
      </w:r>
    </w:p>
    <w:p w14:paraId="136798EF" w14:textId="77777777" w:rsidR="00D50E0A" w:rsidRDefault="00D50E0A" w:rsidP="00D50E0A">
      <w:r>
        <w:t>T-Mobile:some combos were requested at RAN #88 for REL-17, are they still needed?</w:t>
      </w:r>
    </w:p>
    <w:p w14:paraId="0862C538" w14:textId="77777777" w:rsidR="00D50E0A" w:rsidRDefault="00D50E0A" w:rsidP="00D50E0A">
      <w:r>
        <w:t>AT&amp;T: need to check the WID until Thu</w:t>
      </w:r>
    </w:p>
    <w:p w14:paraId="5034B841" w14:textId="77777777" w:rsidR="00D50E0A" w:rsidRDefault="00D50E0A" w:rsidP="00D50E0A">
      <w:r>
        <w:t>RAN4 chair: title is ok but TR should indicate 38.8xx</w:t>
      </w:r>
    </w:p>
    <w:p w14:paraId="118D775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RP-221835</w:t>
      </w:r>
      <w:r>
        <w:rPr>
          <w:color w:val="993300"/>
          <w:u w:val="single"/>
        </w:rPr>
        <w:t>.</w:t>
      </w:r>
    </w:p>
    <w:p w14:paraId="7B27593B" w14:textId="77777777" w:rsidR="00D50E0A" w:rsidRDefault="00D50E0A" w:rsidP="00D50E0A">
      <w:pPr>
        <w:rPr>
          <w:rFonts w:ascii="Arial" w:hAnsi="Arial" w:cs="Arial"/>
          <w:b/>
          <w:sz w:val="24"/>
        </w:rPr>
      </w:pPr>
      <w:r>
        <w:rPr>
          <w:rFonts w:ascii="Arial" w:hAnsi="Arial" w:cs="Arial"/>
          <w:b/>
          <w:color w:val="0000FF"/>
          <w:sz w:val="24"/>
        </w:rPr>
        <w:t>RP-221835</w:t>
      </w:r>
      <w:r>
        <w:rPr>
          <w:rFonts w:ascii="Arial" w:hAnsi="Arial" w:cs="Arial"/>
          <w:b/>
          <w:color w:val="0000FF"/>
          <w:sz w:val="24"/>
        </w:rPr>
        <w:tab/>
      </w:r>
      <w:r>
        <w:rPr>
          <w:rFonts w:ascii="Arial" w:hAnsi="Arial" w:cs="Arial"/>
          <w:b/>
          <w:sz w:val="24"/>
        </w:rPr>
        <w:t>New WID: Basket Rel-18 WID NR_CA_R18_Intra</w:t>
      </w:r>
    </w:p>
    <w:p w14:paraId="2F97217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3EBEE4E" w14:textId="77777777" w:rsidR="00D50E0A" w:rsidRDefault="00D50E0A" w:rsidP="00D50E0A">
      <w:pPr>
        <w:rPr>
          <w:color w:val="808080"/>
        </w:rPr>
      </w:pPr>
      <w:r>
        <w:rPr>
          <w:color w:val="808080"/>
        </w:rPr>
        <w:t>(Replaces RP-221327)</w:t>
      </w:r>
    </w:p>
    <w:p w14:paraId="1D220DE4" w14:textId="77777777" w:rsidR="00D50E0A" w:rsidRDefault="00D50E0A" w:rsidP="00D50E0A">
      <w:pPr>
        <w:rPr>
          <w:rFonts w:ascii="Arial" w:hAnsi="Arial" w:cs="Arial"/>
          <w:b/>
        </w:rPr>
      </w:pPr>
      <w:r>
        <w:rPr>
          <w:rFonts w:ascii="Arial" w:hAnsi="Arial" w:cs="Arial"/>
          <w:b/>
        </w:rPr>
        <w:t xml:space="preserve">Discussion: </w:t>
      </w:r>
    </w:p>
    <w:p w14:paraId="3E7B985A" w14:textId="77777777" w:rsidR="00D50E0A" w:rsidRDefault="00D50E0A" w:rsidP="00D50E0A">
      <w:r>
        <w:t>RAN chair: TR 38.8xx to be added next time</w:t>
      </w:r>
    </w:p>
    <w:p w14:paraId="26909B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EB997" w14:textId="77777777" w:rsidR="00D50E0A" w:rsidRDefault="00D50E0A" w:rsidP="00D50E0A">
      <w:pPr>
        <w:rPr>
          <w:rFonts w:ascii="Arial" w:hAnsi="Arial" w:cs="Arial"/>
          <w:b/>
          <w:sz w:val="24"/>
        </w:rPr>
      </w:pPr>
      <w:r>
        <w:rPr>
          <w:rFonts w:ascii="Arial" w:hAnsi="Arial" w:cs="Arial"/>
          <w:b/>
          <w:color w:val="0000FF"/>
          <w:sz w:val="24"/>
        </w:rPr>
        <w:t>RP-221634</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284282F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1AA6FE8C" w14:textId="77777777" w:rsidR="00D50E0A" w:rsidRDefault="00D50E0A" w:rsidP="00D50E0A">
      <w:pPr>
        <w:rPr>
          <w:rFonts w:ascii="Arial" w:hAnsi="Arial" w:cs="Arial"/>
          <w:b/>
        </w:rPr>
      </w:pPr>
      <w:r>
        <w:rPr>
          <w:rFonts w:ascii="Arial" w:hAnsi="Arial" w:cs="Arial"/>
          <w:b/>
        </w:rPr>
        <w:t xml:space="preserve">Discussion: </w:t>
      </w:r>
    </w:p>
    <w:p w14:paraId="137FF8E9" w14:textId="77777777" w:rsidR="00D50E0A" w:rsidRDefault="00D50E0A" w:rsidP="00D50E0A">
      <w:r>
        <w:t>AT&amp;T: wants to review until Thu</w:t>
      </w:r>
    </w:p>
    <w:p w14:paraId="2F7CB107" w14:textId="77777777" w:rsidR="00D50E0A" w:rsidRDefault="00D50E0A" w:rsidP="00D50E0A">
      <w:r>
        <w:t>T-Mobile: a lot of combos which were already completed</w:t>
      </w:r>
    </w:p>
    <w:p w14:paraId="5DA01DBA" w14:textId="77777777" w:rsidR="00D50E0A" w:rsidRDefault="00D50E0A" w:rsidP="00D50E0A">
      <w:r>
        <w:t>ZTE: revision needed to add more supporting companies</w:t>
      </w:r>
    </w:p>
    <w:p w14:paraId="62A14DA6" w14:textId="77777777" w:rsidR="00D50E0A" w:rsidRDefault="00D50E0A" w:rsidP="00D50E0A">
      <w:r>
        <w:t>multiple versions of this Tdoc exist</w:t>
      </w:r>
    </w:p>
    <w:p w14:paraId="612CB4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RP-221836</w:t>
      </w:r>
      <w:r>
        <w:rPr>
          <w:color w:val="993300"/>
          <w:u w:val="single"/>
        </w:rPr>
        <w:t>.</w:t>
      </w:r>
    </w:p>
    <w:p w14:paraId="0B1241EB" w14:textId="77777777" w:rsidR="00D50E0A" w:rsidRDefault="00D50E0A" w:rsidP="00D50E0A">
      <w:pPr>
        <w:rPr>
          <w:rFonts w:ascii="Arial" w:hAnsi="Arial" w:cs="Arial"/>
          <w:b/>
          <w:sz w:val="24"/>
        </w:rPr>
      </w:pPr>
      <w:r>
        <w:rPr>
          <w:rFonts w:ascii="Arial" w:hAnsi="Arial" w:cs="Arial"/>
          <w:b/>
          <w:color w:val="0000FF"/>
          <w:sz w:val="24"/>
        </w:rPr>
        <w:t>RP-221836</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56778E1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4391F6C5" w14:textId="77777777" w:rsidR="00D50E0A" w:rsidRDefault="00D50E0A" w:rsidP="00D50E0A">
      <w:pPr>
        <w:rPr>
          <w:color w:val="808080"/>
        </w:rPr>
      </w:pPr>
      <w:r>
        <w:rPr>
          <w:color w:val="808080"/>
        </w:rPr>
        <w:t>(Replaces RP-221634)</w:t>
      </w:r>
    </w:p>
    <w:p w14:paraId="51B4C02D" w14:textId="77777777" w:rsidR="00D50E0A" w:rsidRDefault="00D50E0A" w:rsidP="00D50E0A">
      <w:pPr>
        <w:rPr>
          <w:rFonts w:ascii="Arial" w:hAnsi="Arial" w:cs="Arial"/>
          <w:b/>
        </w:rPr>
      </w:pPr>
      <w:r>
        <w:rPr>
          <w:rFonts w:ascii="Arial" w:hAnsi="Arial" w:cs="Arial"/>
          <w:b/>
        </w:rPr>
        <w:lastRenderedPageBreak/>
        <w:t xml:space="preserve">Discussion: </w:t>
      </w:r>
    </w:p>
    <w:p w14:paraId="1E3D6BAC" w14:textId="77777777" w:rsidR="00D50E0A" w:rsidRDefault="00D50E0A" w:rsidP="00D50E0A">
      <w:r>
        <w:t>MCC: indicate TR is created by Core part</w:t>
      </w:r>
    </w:p>
    <w:p w14:paraId="35585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RP-221876</w:t>
      </w:r>
      <w:r>
        <w:rPr>
          <w:color w:val="993300"/>
          <w:u w:val="single"/>
        </w:rPr>
        <w:t>.</w:t>
      </w:r>
    </w:p>
    <w:p w14:paraId="196DC623" w14:textId="77777777" w:rsidR="00D50E0A" w:rsidRDefault="00D50E0A" w:rsidP="00D50E0A">
      <w:pPr>
        <w:rPr>
          <w:rFonts w:ascii="Arial" w:hAnsi="Arial" w:cs="Arial"/>
          <w:b/>
          <w:sz w:val="24"/>
        </w:rPr>
      </w:pPr>
      <w:r>
        <w:rPr>
          <w:rFonts w:ascii="Arial" w:hAnsi="Arial" w:cs="Arial"/>
          <w:b/>
          <w:color w:val="0000FF"/>
          <w:sz w:val="24"/>
        </w:rPr>
        <w:t>RP-221876</w:t>
      </w:r>
      <w:r>
        <w:rPr>
          <w:rFonts w:ascii="Arial" w:hAnsi="Arial" w:cs="Arial"/>
          <w:b/>
          <w:color w:val="0000FF"/>
          <w:sz w:val="24"/>
        </w:rPr>
        <w:tab/>
      </w:r>
      <w:r>
        <w:rPr>
          <w:rFonts w:ascii="Arial" w:hAnsi="Arial" w:cs="Arial"/>
          <w:b/>
          <w:sz w:val="24"/>
        </w:rPr>
        <w:t>New WID: Rel-18 NR Inter-band Carrier Aggregation/Dual Connectivity  for 2 bands DL with x bands UL (x=1,2)</w:t>
      </w:r>
    </w:p>
    <w:p w14:paraId="2356E94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583F59D3" w14:textId="77777777" w:rsidR="00D50E0A" w:rsidRDefault="00D50E0A" w:rsidP="00D50E0A">
      <w:pPr>
        <w:rPr>
          <w:color w:val="808080"/>
        </w:rPr>
      </w:pPr>
      <w:r>
        <w:rPr>
          <w:color w:val="808080"/>
        </w:rPr>
        <w:t>(Replaces RP-221836)</w:t>
      </w:r>
    </w:p>
    <w:p w14:paraId="1165CD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ACD18" w14:textId="77777777" w:rsidR="00D50E0A" w:rsidRDefault="00D50E0A" w:rsidP="00D50E0A">
      <w:pPr>
        <w:rPr>
          <w:rFonts w:ascii="Arial" w:hAnsi="Arial" w:cs="Arial"/>
          <w:b/>
          <w:sz w:val="24"/>
        </w:rPr>
      </w:pPr>
      <w:r>
        <w:rPr>
          <w:rFonts w:ascii="Arial" w:hAnsi="Arial" w:cs="Arial"/>
          <w:b/>
          <w:color w:val="0000FF"/>
          <w:sz w:val="24"/>
        </w:rPr>
        <w:t>RP-221635</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471AD95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C111E0B" w14:textId="77777777" w:rsidR="00D50E0A" w:rsidRDefault="00D50E0A" w:rsidP="00D50E0A">
      <w:pPr>
        <w:rPr>
          <w:rFonts w:ascii="Arial" w:hAnsi="Arial" w:cs="Arial"/>
          <w:b/>
        </w:rPr>
      </w:pPr>
      <w:r>
        <w:rPr>
          <w:rFonts w:ascii="Arial" w:hAnsi="Arial" w:cs="Arial"/>
          <w:b/>
        </w:rPr>
        <w:t xml:space="preserve">Discussion: </w:t>
      </w:r>
    </w:p>
    <w:p w14:paraId="67BA8FB8" w14:textId="77777777" w:rsidR="00D50E0A" w:rsidRDefault="00D50E0A" w:rsidP="00D50E0A">
      <w:r>
        <w:t>T-Molile: missing combos</w:t>
      </w:r>
    </w:p>
    <w:p w14:paraId="7B286C44" w14:textId="77777777" w:rsidR="00D50E0A" w:rsidRDefault="00D50E0A" w:rsidP="00D50E0A">
      <w:r>
        <w:t>AT&amp;T: need to review until Thu</w:t>
      </w:r>
    </w:p>
    <w:p w14:paraId="58CE7885" w14:textId="77777777" w:rsidR="00D50E0A" w:rsidRDefault="00D50E0A" w:rsidP="00D50E0A">
      <w:r>
        <w:t>multiple versions of this Tdoc exist</w:t>
      </w:r>
    </w:p>
    <w:p w14:paraId="03F25E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RP-221837</w:t>
      </w:r>
      <w:r>
        <w:rPr>
          <w:color w:val="993300"/>
          <w:u w:val="single"/>
        </w:rPr>
        <w:t>.</w:t>
      </w:r>
    </w:p>
    <w:p w14:paraId="040F33D4" w14:textId="77777777" w:rsidR="00D50E0A" w:rsidRDefault="00D50E0A" w:rsidP="00D50E0A">
      <w:pPr>
        <w:rPr>
          <w:rFonts w:ascii="Arial" w:hAnsi="Arial" w:cs="Arial"/>
          <w:b/>
          <w:sz w:val="24"/>
        </w:rPr>
      </w:pPr>
      <w:r>
        <w:rPr>
          <w:rFonts w:ascii="Arial" w:hAnsi="Arial" w:cs="Arial"/>
          <w:b/>
          <w:color w:val="0000FF"/>
          <w:sz w:val="24"/>
        </w:rPr>
        <w:t>RP-221837</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5643FF5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09A796B5" w14:textId="77777777" w:rsidR="00D50E0A" w:rsidRDefault="00D50E0A" w:rsidP="00D50E0A">
      <w:pPr>
        <w:rPr>
          <w:color w:val="808080"/>
        </w:rPr>
      </w:pPr>
      <w:r>
        <w:rPr>
          <w:color w:val="808080"/>
        </w:rPr>
        <w:t>(Replaces RP-221635)</w:t>
      </w:r>
    </w:p>
    <w:p w14:paraId="7D4D5905" w14:textId="77777777" w:rsidR="00D50E0A" w:rsidRDefault="00D50E0A" w:rsidP="00D50E0A">
      <w:pPr>
        <w:rPr>
          <w:rFonts w:ascii="Arial" w:hAnsi="Arial" w:cs="Arial"/>
          <w:b/>
        </w:rPr>
      </w:pPr>
      <w:r>
        <w:rPr>
          <w:rFonts w:ascii="Arial" w:hAnsi="Arial" w:cs="Arial"/>
          <w:b/>
        </w:rPr>
        <w:t xml:space="preserve">Discussion: </w:t>
      </w:r>
    </w:p>
    <w:p w14:paraId="1B5D08A8" w14:textId="77777777" w:rsidR="00D50E0A" w:rsidRDefault="00D50E0A" w:rsidP="00D50E0A">
      <w:r>
        <w:t>MCC: TR is created by Core part is missing</w:t>
      </w:r>
    </w:p>
    <w:p w14:paraId="5B21E7F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RP-221877</w:t>
      </w:r>
      <w:r>
        <w:rPr>
          <w:color w:val="993300"/>
          <w:u w:val="single"/>
        </w:rPr>
        <w:t>.</w:t>
      </w:r>
    </w:p>
    <w:p w14:paraId="3ECD3E95" w14:textId="77777777" w:rsidR="00D50E0A" w:rsidRDefault="00D50E0A" w:rsidP="00D50E0A">
      <w:pPr>
        <w:rPr>
          <w:rFonts w:ascii="Arial" w:hAnsi="Arial" w:cs="Arial"/>
          <w:b/>
          <w:sz w:val="24"/>
        </w:rPr>
      </w:pPr>
      <w:r>
        <w:rPr>
          <w:rFonts w:ascii="Arial" w:hAnsi="Arial" w:cs="Arial"/>
          <w:b/>
          <w:color w:val="0000FF"/>
          <w:sz w:val="24"/>
        </w:rPr>
        <w:t>RP-221877</w:t>
      </w:r>
      <w:r>
        <w:rPr>
          <w:rFonts w:ascii="Arial" w:hAnsi="Arial" w:cs="Arial"/>
          <w:b/>
          <w:color w:val="0000FF"/>
          <w:sz w:val="24"/>
        </w:rPr>
        <w:tab/>
      </w:r>
      <w:r>
        <w:rPr>
          <w:rFonts w:ascii="Arial" w:hAnsi="Arial" w:cs="Arial"/>
          <w:b/>
          <w:sz w:val="24"/>
        </w:rPr>
        <w:t>New WID: Rel-18 NR Inter-band Carrier Aggregation/Dual Connectivity  for 3 bands DL with x bands UL (x=1,2)</w:t>
      </w:r>
    </w:p>
    <w:p w14:paraId="62E6AF0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46D54B4D" w14:textId="77777777" w:rsidR="00D50E0A" w:rsidRDefault="00D50E0A" w:rsidP="00D50E0A">
      <w:pPr>
        <w:rPr>
          <w:color w:val="808080"/>
        </w:rPr>
      </w:pPr>
      <w:r>
        <w:rPr>
          <w:color w:val="808080"/>
        </w:rPr>
        <w:t>(Replaces RP-221837)</w:t>
      </w:r>
    </w:p>
    <w:p w14:paraId="7FB6A5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3D210" w14:textId="77777777" w:rsidR="00D50E0A" w:rsidRDefault="00D50E0A" w:rsidP="00D50E0A">
      <w:pPr>
        <w:rPr>
          <w:rFonts w:ascii="Arial" w:hAnsi="Arial" w:cs="Arial"/>
          <w:b/>
          <w:sz w:val="24"/>
        </w:rPr>
      </w:pPr>
      <w:r>
        <w:rPr>
          <w:rFonts w:ascii="Arial" w:hAnsi="Arial" w:cs="Arial"/>
          <w:b/>
          <w:color w:val="0000FF"/>
          <w:sz w:val="24"/>
        </w:rPr>
        <w:t>RP-221741</w:t>
      </w:r>
      <w:r>
        <w:rPr>
          <w:rFonts w:ascii="Arial" w:hAnsi="Arial" w:cs="Arial"/>
          <w:b/>
          <w:color w:val="0000FF"/>
          <w:sz w:val="24"/>
        </w:rPr>
        <w:tab/>
      </w:r>
      <w:r>
        <w:rPr>
          <w:rFonts w:ascii="Arial" w:hAnsi="Arial" w:cs="Arial"/>
          <w:b/>
          <w:sz w:val="24"/>
        </w:rPr>
        <w:t>Rel-18 NR inter-band CA for 3 bands DL with x (x&lt;=2) band UL</w:t>
      </w:r>
    </w:p>
    <w:p w14:paraId="369E7DF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9533183" w14:textId="77777777" w:rsidR="00D50E0A" w:rsidRDefault="00D50E0A" w:rsidP="00D50E0A">
      <w:pPr>
        <w:rPr>
          <w:rFonts w:ascii="Arial" w:hAnsi="Arial" w:cs="Arial"/>
          <w:b/>
        </w:rPr>
      </w:pPr>
      <w:r>
        <w:rPr>
          <w:rFonts w:ascii="Arial" w:hAnsi="Arial" w:cs="Arial"/>
          <w:b/>
        </w:rPr>
        <w:t xml:space="preserve">Abstract: </w:t>
      </w:r>
    </w:p>
    <w:p w14:paraId="079F650E" w14:textId="77777777" w:rsidR="00D50E0A" w:rsidRDefault="00D50E0A" w:rsidP="00D50E0A">
      <w:r>
        <w:t>compare REL-17 WIs NR_CA_R17_3BDL_1BUL and NR_CADC_R17_3BDL_2BUL</w:t>
      </w:r>
    </w:p>
    <w:p w14:paraId="08F484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848359" w14:textId="77777777" w:rsidR="00D50E0A" w:rsidRDefault="00D50E0A" w:rsidP="00D50E0A">
      <w:pPr>
        <w:rPr>
          <w:rFonts w:ascii="Arial" w:hAnsi="Arial" w:cs="Arial"/>
          <w:b/>
          <w:sz w:val="24"/>
        </w:rPr>
      </w:pPr>
      <w:r>
        <w:rPr>
          <w:rFonts w:ascii="Arial" w:hAnsi="Arial" w:cs="Arial"/>
          <w:b/>
          <w:color w:val="0000FF"/>
          <w:sz w:val="24"/>
        </w:rPr>
        <w:lastRenderedPageBreak/>
        <w:t>RP-221075</w:t>
      </w:r>
      <w:r>
        <w:rPr>
          <w:rFonts w:ascii="Arial" w:hAnsi="Arial" w:cs="Arial"/>
          <w:b/>
          <w:color w:val="0000FF"/>
          <w:sz w:val="24"/>
        </w:rPr>
        <w:tab/>
      </w:r>
      <w:r>
        <w:rPr>
          <w:rFonts w:ascii="Arial" w:hAnsi="Arial" w:cs="Arial"/>
          <w:b/>
          <w:sz w:val="24"/>
        </w:rPr>
        <w:t>New WID High Power UE support for band n100 and n101 for Rail Mobile Radio (RMR) in Europe</w:t>
      </w:r>
    </w:p>
    <w:p w14:paraId="21AFAD1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6B9061A9" w14:textId="77777777" w:rsidR="00D50E0A" w:rsidRDefault="00D50E0A" w:rsidP="00D50E0A">
      <w:pPr>
        <w:rPr>
          <w:rFonts w:ascii="Arial" w:hAnsi="Arial" w:cs="Arial"/>
          <w:b/>
        </w:rPr>
      </w:pPr>
      <w:r>
        <w:rPr>
          <w:rFonts w:ascii="Arial" w:hAnsi="Arial" w:cs="Arial"/>
          <w:b/>
        </w:rPr>
        <w:t xml:space="preserve">Discussion: </w:t>
      </w:r>
    </w:p>
    <w:p w14:paraId="1CFF7879" w14:textId="77777777" w:rsidR="00D50E0A" w:rsidRDefault="00D50E0A" w:rsidP="00D50E0A">
      <w:r>
        <w:t>MCC: Perf. part missing, target date missing, TR/TS to be specified</w:t>
      </w:r>
    </w:p>
    <w:p w14:paraId="0FBD78FA" w14:textId="77777777" w:rsidR="00D50E0A" w:rsidRDefault="00D50E0A" w:rsidP="00D50E0A">
      <w:r>
        <w:t>Huawei: justification needs to be updated</w:t>
      </w:r>
    </w:p>
    <w:p w14:paraId="72D6B914" w14:textId="77777777" w:rsidR="00D50E0A" w:rsidRDefault="00D50E0A" w:rsidP="00D50E0A">
      <w:r>
        <w:t>UIC: has no Perf. part, would impact 38.852 (1900MHz), 38.853 (900MHz)</w:t>
      </w:r>
    </w:p>
    <w:p w14:paraId="32871F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RP-221842</w:t>
      </w:r>
      <w:r>
        <w:rPr>
          <w:color w:val="993300"/>
          <w:u w:val="single"/>
        </w:rPr>
        <w:t>.</w:t>
      </w:r>
    </w:p>
    <w:p w14:paraId="04C45613" w14:textId="77777777" w:rsidR="00D50E0A" w:rsidRDefault="00D50E0A" w:rsidP="00D50E0A">
      <w:pPr>
        <w:rPr>
          <w:rFonts w:ascii="Arial" w:hAnsi="Arial" w:cs="Arial"/>
          <w:b/>
          <w:sz w:val="24"/>
        </w:rPr>
      </w:pPr>
      <w:r>
        <w:rPr>
          <w:rFonts w:ascii="Arial" w:hAnsi="Arial" w:cs="Arial"/>
          <w:b/>
          <w:color w:val="0000FF"/>
          <w:sz w:val="24"/>
        </w:rPr>
        <w:t>RP-221842</w:t>
      </w:r>
      <w:r>
        <w:rPr>
          <w:rFonts w:ascii="Arial" w:hAnsi="Arial" w:cs="Arial"/>
          <w:b/>
          <w:color w:val="0000FF"/>
          <w:sz w:val="24"/>
        </w:rPr>
        <w:tab/>
      </w:r>
      <w:r>
        <w:rPr>
          <w:rFonts w:ascii="Arial" w:hAnsi="Arial" w:cs="Arial"/>
          <w:b/>
          <w:sz w:val="24"/>
        </w:rPr>
        <w:t>New WID High Power UE support for band n100 and n101 for Rail Mobile Radio (RMR) in Europe</w:t>
      </w:r>
    </w:p>
    <w:p w14:paraId="7B26BE0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18547240" w14:textId="77777777" w:rsidR="00D50E0A" w:rsidRDefault="00D50E0A" w:rsidP="00D50E0A">
      <w:pPr>
        <w:rPr>
          <w:color w:val="808080"/>
        </w:rPr>
      </w:pPr>
      <w:r>
        <w:rPr>
          <w:color w:val="808080"/>
        </w:rPr>
        <w:t>(Replaces RP-221075)</w:t>
      </w:r>
    </w:p>
    <w:p w14:paraId="7AAFD025" w14:textId="77777777" w:rsidR="00D50E0A" w:rsidRDefault="00D50E0A" w:rsidP="00D50E0A">
      <w:pPr>
        <w:rPr>
          <w:rFonts w:ascii="Arial" w:hAnsi="Arial" w:cs="Arial"/>
          <w:b/>
        </w:rPr>
      </w:pPr>
      <w:r>
        <w:rPr>
          <w:rFonts w:ascii="Arial" w:hAnsi="Arial" w:cs="Arial"/>
          <w:b/>
        </w:rPr>
        <w:t xml:space="preserve">Discussion: </w:t>
      </w:r>
    </w:p>
    <w:p w14:paraId="45D125E9" w14:textId="77777777" w:rsidR="00D50E0A" w:rsidRDefault="00D50E0A" w:rsidP="00D50E0A">
      <w:r>
        <w:t>MCC: remove TR info as there is no TR</w:t>
      </w:r>
    </w:p>
    <w:p w14:paraId="03A828E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RP-221878</w:t>
      </w:r>
      <w:r>
        <w:rPr>
          <w:color w:val="993300"/>
          <w:u w:val="single"/>
        </w:rPr>
        <w:t>.</w:t>
      </w:r>
    </w:p>
    <w:p w14:paraId="6535BD72" w14:textId="77777777" w:rsidR="00D50E0A" w:rsidRDefault="00D50E0A" w:rsidP="00D50E0A">
      <w:pPr>
        <w:rPr>
          <w:rFonts w:ascii="Arial" w:hAnsi="Arial" w:cs="Arial"/>
          <w:b/>
          <w:sz w:val="24"/>
        </w:rPr>
      </w:pPr>
      <w:r>
        <w:rPr>
          <w:rFonts w:ascii="Arial" w:hAnsi="Arial" w:cs="Arial"/>
          <w:b/>
          <w:color w:val="0000FF"/>
          <w:sz w:val="24"/>
        </w:rPr>
        <w:t>RP-221878</w:t>
      </w:r>
      <w:r>
        <w:rPr>
          <w:rFonts w:ascii="Arial" w:hAnsi="Arial" w:cs="Arial"/>
          <w:b/>
          <w:color w:val="0000FF"/>
          <w:sz w:val="24"/>
        </w:rPr>
        <w:tab/>
      </w:r>
      <w:r>
        <w:rPr>
          <w:rFonts w:ascii="Arial" w:hAnsi="Arial" w:cs="Arial"/>
          <w:b/>
          <w:sz w:val="24"/>
        </w:rPr>
        <w:t>New WID High Power UE support for band n100 and n101 for Rail Mobile Radio (RMR) in Europe</w:t>
      </w:r>
    </w:p>
    <w:p w14:paraId="59B1999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0D5E84F6" w14:textId="77777777" w:rsidR="00D50E0A" w:rsidRDefault="00D50E0A" w:rsidP="00D50E0A">
      <w:pPr>
        <w:rPr>
          <w:color w:val="808080"/>
        </w:rPr>
      </w:pPr>
      <w:r>
        <w:rPr>
          <w:color w:val="808080"/>
        </w:rPr>
        <w:t>(Replaces RP-221842)</w:t>
      </w:r>
    </w:p>
    <w:p w14:paraId="7E1F86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8A086" w14:textId="77777777" w:rsidR="00D50E0A" w:rsidRDefault="00D50E0A" w:rsidP="00D50E0A">
      <w:pPr>
        <w:rPr>
          <w:rFonts w:ascii="Arial" w:hAnsi="Arial" w:cs="Arial"/>
          <w:b/>
          <w:sz w:val="24"/>
        </w:rPr>
      </w:pPr>
      <w:r>
        <w:rPr>
          <w:rFonts w:ascii="Arial" w:hAnsi="Arial" w:cs="Arial"/>
          <w:b/>
          <w:color w:val="0000FF"/>
          <w:sz w:val="24"/>
        </w:rPr>
        <w:t>RP-221202</w:t>
      </w:r>
      <w:r>
        <w:rPr>
          <w:rFonts w:ascii="Arial" w:hAnsi="Arial" w:cs="Arial"/>
          <w:b/>
          <w:color w:val="0000FF"/>
          <w:sz w:val="24"/>
        </w:rPr>
        <w:tab/>
      </w:r>
      <w:r>
        <w:rPr>
          <w:rFonts w:ascii="Arial" w:hAnsi="Arial" w:cs="Arial"/>
          <w:b/>
          <w:sz w:val="24"/>
        </w:rPr>
        <w:t>New WID High-power UE operation for fixed-wireless/vehicle-mounted use cases in LTE bands and NR bands</w:t>
      </w:r>
    </w:p>
    <w:p w14:paraId="0682E78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6FA193C" w14:textId="77777777" w:rsidR="00D50E0A" w:rsidRDefault="00D50E0A" w:rsidP="00D50E0A">
      <w:pPr>
        <w:rPr>
          <w:rFonts w:ascii="Arial" w:hAnsi="Arial" w:cs="Arial"/>
          <w:b/>
        </w:rPr>
      </w:pPr>
      <w:r>
        <w:rPr>
          <w:rFonts w:ascii="Arial" w:hAnsi="Arial" w:cs="Arial"/>
          <w:b/>
        </w:rPr>
        <w:t xml:space="preserve">Discussion: </w:t>
      </w:r>
    </w:p>
    <w:p w14:paraId="23A70D28" w14:textId="77777777" w:rsidR="00D50E0A" w:rsidRDefault="00D50E0A" w:rsidP="00D50E0A">
      <w:r>
        <w:t>RAN chair: TR should say 37.8xx</w:t>
      </w:r>
    </w:p>
    <w:p w14:paraId="5AB082C2" w14:textId="77777777" w:rsidR="00D50E0A" w:rsidRDefault="00D50E0A" w:rsidP="00D50E0A">
      <w:r>
        <w:t>MCC: common part was done in REL-17 (incl. REL-indep. Perf. part aspects) so this WI has only a Core part</w:t>
      </w:r>
    </w:p>
    <w:p w14:paraId="409534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RP-221841</w:t>
      </w:r>
      <w:r>
        <w:rPr>
          <w:color w:val="993300"/>
          <w:u w:val="single"/>
        </w:rPr>
        <w:t>.</w:t>
      </w:r>
    </w:p>
    <w:p w14:paraId="37082AC9" w14:textId="77777777" w:rsidR="00D50E0A" w:rsidRDefault="00D50E0A" w:rsidP="00D50E0A">
      <w:pPr>
        <w:rPr>
          <w:rFonts w:ascii="Arial" w:hAnsi="Arial" w:cs="Arial"/>
          <w:b/>
          <w:sz w:val="24"/>
        </w:rPr>
      </w:pPr>
      <w:r>
        <w:rPr>
          <w:rFonts w:ascii="Arial" w:hAnsi="Arial" w:cs="Arial"/>
          <w:b/>
          <w:color w:val="0000FF"/>
          <w:sz w:val="24"/>
        </w:rPr>
        <w:t>RP-221841</w:t>
      </w:r>
      <w:r>
        <w:rPr>
          <w:rFonts w:ascii="Arial" w:hAnsi="Arial" w:cs="Arial"/>
          <w:b/>
          <w:color w:val="0000FF"/>
          <w:sz w:val="24"/>
        </w:rPr>
        <w:tab/>
      </w:r>
      <w:r>
        <w:rPr>
          <w:rFonts w:ascii="Arial" w:hAnsi="Arial" w:cs="Arial"/>
          <w:b/>
          <w:sz w:val="24"/>
        </w:rPr>
        <w:t>New WID High-power UE operation for fixed-wireless/vehicle-mounted use cases in LTE bands and NR bands</w:t>
      </w:r>
    </w:p>
    <w:p w14:paraId="4F5E32E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6BD4294D" w14:textId="77777777" w:rsidR="00D50E0A" w:rsidRDefault="00D50E0A" w:rsidP="00D50E0A">
      <w:pPr>
        <w:rPr>
          <w:color w:val="808080"/>
        </w:rPr>
      </w:pPr>
      <w:r>
        <w:rPr>
          <w:color w:val="808080"/>
        </w:rPr>
        <w:t>(Replaces RP-221202)</w:t>
      </w:r>
    </w:p>
    <w:p w14:paraId="454157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B0C7A" w14:textId="77777777" w:rsidR="00D50E0A" w:rsidRDefault="00D50E0A" w:rsidP="00D50E0A">
      <w:pPr>
        <w:rPr>
          <w:rFonts w:ascii="Arial" w:hAnsi="Arial" w:cs="Arial"/>
          <w:b/>
          <w:sz w:val="24"/>
        </w:rPr>
      </w:pPr>
      <w:r>
        <w:rPr>
          <w:rFonts w:ascii="Arial" w:hAnsi="Arial" w:cs="Arial"/>
          <w:b/>
          <w:color w:val="0000FF"/>
          <w:sz w:val="24"/>
        </w:rPr>
        <w:lastRenderedPageBreak/>
        <w:t>RP-221214</w:t>
      </w:r>
      <w:r>
        <w:rPr>
          <w:rFonts w:ascii="Arial" w:hAnsi="Arial" w:cs="Arial"/>
          <w:b/>
          <w:color w:val="0000FF"/>
          <w:sz w:val="24"/>
        </w:rPr>
        <w:tab/>
      </w:r>
      <w:r>
        <w:rPr>
          <w:rFonts w:ascii="Arial" w:hAnsi="Arial" w:cs="Arial"/>
          <w:b/>
          <w:sz w:val="24"/>
        </w:rPr>
        <w:t>Basket WID: adding new channel bandwidth(s) support to existing NR bands</w:t>
      </w:r>
    </w:p>
    <w:p w14:paraId="00DA931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C48B8A2" w14:textId="77777777" w:rsidR="00D50E0A" w:rsidRDefault="00D50E0A" w:rsidP="00D50E0A">
      <w:pPr>
        <w:rPr>
          <w:rFonts w:ascii="Arial" w:hAnsi="Arial" w:cs="Arial"/>
          <w:b/>
        </w:rPr>
      </w:pPr>
      <w:r>
        <w:rPr>
          <w:rFonts w:ascii="Arial" w:hAnsi="Arial" w:cs="Arial"/>
          <w:b/>
        </w:rPr>
        <w:t xml:space="preserve">Abstract: </w:t>
      </w:r>
    </w:p>
    <w:p w14:paraId="6CE0074D" w14:textId="77777777" w:rsidR="00D50E0A" w:rsidRDefault="00D50E0A" w:rsidP="00D50E0A">
      <w:r>
        <w:t>Basket WID adding channel bandwidth(s) support in existing NR bands - For information in Rel-18</w:t>
      </w:r>
    </w:p>
    <w:p w14:paraId="698502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2F1E4" w14:textId="77777777" w:rsidR="00D50E0A" w:rsidRDefault="00D50E0A" w:rsidP="00D50E0A">
      <w:pPr>
        <w:rPr>
          <w:rFonts w:ascii="Arial" w:hAnsi="Arial" w:cs="Arial"/>
          <w:b/>
          <w:sz w:val="24"/>
        </w:rPr>
      </w:pPr>
      <w:r>
        <w:rPr>
          <w:rFonts w:ascii="Arial" w:hAnsi="Arial" w:cs="Arial"/>
          <w:b/>
          <w:color w:val="0000FF"/>
          <w:sz w:val="24"/>
        </w:rPr>
        <w:t>RP-221303</w:t>
      </w:r>
      <w:r>
        <w:rPr>
          <w:rFonts w:ascii="Arial" w:hAnsi="Arial" w:cs="Arial"/>
          <w:b/>
          <w:color w:val="0000FF"/>
          <w:sz w:val="24"/>
        </w:rPr>
        <w:tab/>
      </w:r>
      <w:r>
        <w:rPr>
          <w:rFonts w:ascii="Arial" w:hAnsi="Arial" w:cs="Arial"/>
          <w:b/>
          <w:sz w:val="24"/>
        </w:rPr>
        <w:t>New WID: High power UE for NR inter-band Carrier Aggregation with 2 bands downlink and x bands uplink (x=1,2)</w:t>
      </w:r>
    </w:p>
    <w:p w14:paraId="21F67F9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88A5DF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37B7C" w14:textId="77777777" w:rsidR="00D50E0A" w:rsidRDefault="00D50E0A" w:rsidP="00D50E0A">
      <w:pPr>
        <w:rPr>
          <w:rFonts w:ascii="Arial" w:hAnsi="Arial" w:cs="Arial"/>
          <w:b/>
          <w:sz w:val="24"/>
        </w:rPr>
      </w:pPr>
      <w:r>
        <w:rPr>
          <w:rFonts w:ascii="Arial" w:hAnsi="Arial" w:cs="Arial"/>
          <w:b/>
          <w:color w:val="0000FF"/>
          <w:sz w:val="24"/>
        </w:rPr>
        <w:t>RP-221828</w:t>
      </w:r>
      <w:r>
        <w:rPr>
          <w:rFonts w:ascii="Arial" w:hAnsi="Arial" w:cs="Arial"/>
          <w:b/>
          <w:color w:val="0000FF"/>
          <w:sz w:val="24"/>
        </w:rPr>
        <w:tab/>
      </w:r>
      <w:r>
        <w:rPr>
          <w:rFonts w:ascii="Arial" w:hAnsi="Arial" w:cs="Arial"/>
          <w:b/>
          <w:sz w:val="24"/>
        </w:rPr>
        <w:t>High power UE for FR1 NR CA/DC or NR SUL (supplementary uplink) band combination with y bands downlink (1&lt;y&lt;=6) and x bands uplink (x=1,2) and power class z (z&lt;3) and high power on TDD band(s)</w:t>
      </w:r>
    </w:p>
    <w:p w14:paraId="1AE52B1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4B24860" w14:textId="77777777" w:rsidR="00D50E0A" w:rsidRDefault="00D50E0A" w:rsidP="00D50E0A">
      <w:pPr>
        <w:rPr>
          <w:rFonts w:ascii="Arial" w:hAnsi="Arial" w:cs="Arial"/>
          <w:b/>
        </w:rPr>
      </w:pPr>
      <w:r>
        <w:rPr>
          <w:rFonts w:ascii="Arial" w:hAnsi="Arial" w:cs="Arial"/>
          <w:b/>
        </w:rPr>
        <w:t xml:space="preserve">Abstract: </w:t>
      </w:r>
    </w:p>
    <w:p w14:paraId="268F67DD" w14:textId="77777777" w:rsidR="00D50E0A" w:rsidRDefault="00D50E0A" w:rsidP="00D50E0A">
      <w:r>
        <w:t>title modified</w:t>
      </w:r>
    </w:p>
    <w:p w14:paraId="66904CB8" w14:textId="77777777" w:rsidR="00D50E0A" w:rsidRDefault="00D50E0A" w:rsidP="00D50E0A">
      <w:pPr>
        <w:rPr>
          <w:rFonts w:ascii="Arial" w:hAnsi="Arial" w:cs="Arial"/>
          <w:b/>
        </w:rPr>
      </w:pPr>
      <w:r>
        <w:rPr>
          <w:rFonts w:ascii="Arial" w:hAnsi="Arial" w:cs="Arial"/>
          <w:b/>
        </w:rPr>
        <w:t xml:space="preserve">Discussion: </w:t>
      </w:r>
    </w:p>
    <w:p w14:paraId="48DC1AF7" w14:textId="77777777" w:rsidR="00D50E0A" w:rsidRDefault="00D50E0A" w:rsidP="00D50E0A">
      <w:r>
        <w:t>was intended to be the revision of RP-221303</w:t>
      </w:r>
    </w:p>
    <w:p w14:paraId="3F0353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E7E98" w14:textId="77777777" w:rsidR="00D50E0A" w:rsidRDefault="00D50E0A" w:rsidP="00D50E0A">
      <w:pPr>
        <w:rPr>
          <w:rFonts w:ascii="Arial" w:hAnsi="Arial" w:cs="Arial"/>
          <w:b/>
          <w:sz w:val="24"/>
        </w:rPr>
      </w:pPr>
      <w:r>
        <w:rPr>
          <w:rFonts w:ascii="Arial" w:hAnsi="Arial" w:cs="Arial"/>
          <w:b/>
          <w:color w:val="0000FF"/>
          <w:sz w:val="24"/>
        </w:rPr>
        <w:t>RP-221304</w:t>
      </w:r>
      <w:r>
        <w:rPr>
          <w:rFonts w:ascii="Arial" w:hAnsi="Arial" w:cs="Arial"/>
          <w:b/>
          <w:color w:val="0000FF"/>
          <w:sz w:val="24"/>
        </w:rPr>
        <w:tab/>
      </w:r>
      <w:r>
        <w:rPr>
          <w:rFonts w:ascii="Arial" w:hAnsi="Arial" w:cs="Arial"/>
          <w:b/>
          <w:sz w:val="24"/>
        </w:rPr>
        <w:t>New WID: Downlink interruption for NR and EN-DC band combinations to conduct dynamic Tx Switching in Uplink</w:t>
      </w:r>
    </w:p>
    <w:p w14:paraId="2A3B907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A2314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RP-221829</w:t>
      </w:r>
      <w:r>
        <w:rPr>
          <w:color w:val="993300"/>
          <w:u w:val="single"/>
        </w:rPr>
        <w:t>.</w:t>
      </w:r>
    </w:p>
    <w:p w14:paraId="3EDA4830" w14:textId="77777777" w:rsidR="00D50E0A" w:rsidRDefault="00D50E0A" w:rsidP="00D50E0A">
      <w:pPr>
        <w:rPr>
          <w:rFonts w:ascii="Arial" w:hAnsi="Arial" w:cs="Arial"/>
          <w:b/>
          <w:sz w:val="24"/>
        </w:rPr>
      </w:pPr>
      <w:r>
        <w:rPr>
          <w:rFonts w:ascii="Arial" w:hAnsi="Arial" w:cs="Arial"/>
          <w:b/>
          <w:color w:val="0000FF"/>
          <w:sz w:val="24"/>
        </w:rPr>
        <w:t>RP-221829</w:t>
      </w:r>
      <w:r>
        <w:rPr>
          <w:rFonts w:ascii="Arial" w:hAnsi="Arial" w:cs="Arial"/>
          <w:b/>
          <w:color w:val="0000FF"/>
          <w:sz w:val="24"/>
        </w:rPr>
        <w:tab/>
      </w:r>
      <w:r>
        <w:rPr>
          <w:rFonts w:ascii="Arial" w:hAnsi="Arial" w:cs="Arial"/>
          <w:b/>
          <w:sz w:val="24"/>
        </w:rPr>
        <w:t>Rel-18 downlink interruption for NR and EN-DC band combinations at dynamic Tx switching</w:t>
      </w:r>
    </w:p>
    <w:p w14:paraId="5710370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241BB600" w14:textId="77777777" w:rsidR="00D50E0A" w:rsidRDefault="00D50E0A" w:rsidP="00D50E0A">
      <w:pPr>
        <w:rPr>
          <w:color w:val="808080"/>
        </w:rPr>
      </w:pPr>
      <w:r>
        <w:rPr>
          <w:color w:val="808080"/>
        </w:rPr>
        <w:t>(Replaces RP-221304)</w:t>
      </w:r>
    </w:p>
    <w:p w14:paraId="5621E927" w14:textId="77777777" w:rsidR="00D50E0A" w:rsidRDefault="00D50E0A" w:rsidP="00D50E0A">
      <w:pPr>
        <w:rPr>
          <w:rFonts w:ascii="Arial" w:hAnsi="Arial" w:cs="Arial"/>
          <w:b/>
        </w:rPr>
      </w:pPr>
      <w:r>
        <w:rPr>
          <w:rFonts w:ascii="Arial" w:hAnsi="Arial" w:cs="Arial"/>
          <w:b/>
        </w:rPr>
        <w:t xml:space="preserve">Abstract: </w:t>
      </w:r>
    </w:p>
    <w:p w14:paraId="6DFA5E1F" w14:textId="77777777" w:rsidR="00D50E0A" w:rsidRDefault="00D50E0A" w:rsidP="00D50E0A">
      <w:r>
        <w:t>title modified</w:t>
      </w:r>
    </w:p>
    <w:p w14:paraId="38F9CD1D" w14:textId="77777777" w:rsidR="00D50E0A" w:rsidRDefault="00D50E0A" w:rsidP="00D50E0A">
      <w:pPr>
        <w:rPr>
          <w:rFonts w:ascii="Arial" w:hAnsi="Arial" w:cs="Arial"/>
          <w:b/>
        </w:rPr>
      </w:pPr>
      <w:r>
        <w:rPr>
          <w:rFonts w:ascii="Arial" w:hAnsi="Arial" w:cs="Arial"/>
          <w:b/>
        </w:rPr>
        <w:t xml:space="preserve">Discussion: </w:t>
      </w:r>
    </w:p>
    <w:p w14:paraId="623EA321" w14:textId="77777777" w:rsidR="00D50E0A" w:rsidRDefault="00D50E0A" w:rsidP="00D50E0A">
      <w:r>
        <w:t>RAN4 chair: supporting companies per combo to be added</w:t>
      </w:r>
    </w:p>
    <w:p w14:paraId="180521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RP-221843</w:t>
      </w:r>
      <w:r>
        <w:rPr>
          <w:color w:val="993300"/>
          <w:u w:val="single"/>
        </w:rPr>
        <w:t>.</w:t>
      </w:r>
    </w:p>
    <w:p w14:paraId="17ED7B47" w14:textId="77777777" w:rsidR="00D50E0A" w:rsidRDefault="00D50E0A" w:rsidP="00D50E0A">
      <w:pPr>
        <w:rPr>
          <w:rFonts w:ascii="Arial" w:hAnsi="Arial" w:cs="Arial"/>
          <w:b/>
          <w:sz w:val="24"/>
        </w:rPr>
      </w:pPr>
      <w:r>
        <w:rPr>
          <w:rFonts w:ascii="Arial" w:hAnsi="Arial" w:cs="Arial"/>
          <w:b/>
          <w:color w:val="0000FF"/>
          <w:sz w:val="24"/>
        </w:rPr>
        <w:t>RP-221843</w:t>
      </w:r>
      <w:r>
        <w:rPr>
          <w:rFonts w:ascii="Arial" w:hAnsi="Arial" w:cs="Arial"/>
          <w:b/>
          <w:color w:val="0000FF"/>
          <w:sz w:val="24"/>
        </w:rPr>
        <w:tab/>
      </w:r>
      <w:r>
        <w:rPr>
          <w:rFonts w:ascii="Arial" w:hAnsi="Arial" w:cs="Arial"/>
          <w:b/>
          <w:sz w:val="24"/>
        </w:rPr>
        <w:t>Rel-18 downlink interruption for NR and EN-DC band combinations at dynamic Tx switching</w:t>
      </w:r>
    </w:p>
    <w:p w14:paraId="0C9F1E2D"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F554D7C" w14:textId="77777777" w:rsidR="00D50E0A" w:rsidRDefault="00D50E0A" w:rsidP="00D50E0A">
      <w:pPr>
        <w:rPr>
          <w:color w:val="808080"/>
        </w:rPr>
      </w:pPr>
      <w:r>
        <w:rPr>
          <w:color w:val="808080"/>
        </w:rPr>
        <w:t>(Replaces RP-221829)</w:t>
      </w:r>
    </w:p>
    <w:p w14:paraId="168A5D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533A1" w14:textId="77777777" w:rsidR="00D50E0A" w:rsidRDefault="00D50E0A" w:rsidP="00D50E0A">
      <w:pPr>
        <w:rPr>
          <w:rFonts w:ascii="Arial" w:hAnsi="Arial" w:cs="Arial"/>
          <w:b/>
          <w:sz w:val="24"/>
        </w:rPr>
      </w:pPr>
      <w:r>
        <w:rPr>
          <w:rFonts w:ascii="Arial" w:hAnsi="Arial" w:cs="Arial"/>
          <w:b/>
          <w:color w:val="0000FF"/>
          <w:sz w:val="24"/>
        </w:rPr>
        <w:t>RP-221311</w:t>
      </w:r>
      <w:r>
        <w:rPr>
          <w:rFonts w:ascii="Arial" w:hAnsi="Arial" w:cs="Arial"/>
          <w:b/>
          <w:color w:val="0000FF"/>
          <w:sz w:val="24"/>
        </w:rPr>
        <w:tab/>
      </w:r>
      <w:r>
        <w:rPr>
          <w:rFonts w:ascii="Arial" w:hAnsi="Arial" w:cs="Arial"/>
          <w:b/>
          <w:sz w:val="24"/>
        </w:rPr>
        <w:t>New WID on high power UE (power class 2) for NR FDD bands</w:t>
      </w:r>
    </w:p>
    <w:p w14:paraId="0F3A8EB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5482CE0A" w14:textId="77777777" w:rsidR="00D50E0A" w:rsidRDefault="00D50E0A" w:rsidP="00D50E0A">
      <w:pPr>
        <w:rPr>
          <w:rFonts w:ascii="Arial" w:hAnsi="Arial" w:cs="Arial"/>
          <w:b/>
        </w:rPr>
      </w:pPr>
      <w:r>
        <w:rPr>
          <w:rFonts w:ascii="Arial" w:hAnsi="Arial" w:cs="Arial"/>
          <w:b/>
        </w:rPr>
        <w:t xml:space="preserve">Discussion: </w:t>
      </w:r>
    </w:p>
    <w:p w14:paraId="39272642" w14:textId="77777777" w:rsidR="00D50E0A" w:rsidRDefault="00D50E0A" w:rsidP="00D50E0A">
      <w:r>
        <w:t>Mediatek: a bullet should be added to objective</w:t>
      </w:r>
    </w:p>
    <w:p w14:paraId="2DF3768A" w14:textId="77777777" w:rsidR="00D50E0A" w:rsidRDefault="00D50E0A" w:rsidP="00D50E0A">
      <w:r>
        <w:t>Apple: supports Mediatek</w:t>
      </w:r>
    </w:p>
    <w:p w14:paraId="70174753" w14:textId="77777777" w:rsidR="00D50E0A" w:rsidRDefault="00D50E0A" w:rsidP="00D50E0A">
      <w:r>
        <w:t>Nokia: this is a basket WI and adding a common objective will no longer be a basket WI</w:t>
      </w:r>
    </w:p>
    <w:p w14:paraId="48182806" w14:textId="77777777" w:rsidR="00D50E0A" w:rsidRDefault="00D50E0A" w:rsidP="00D50E0A">
      <w:r>
        <w:t>Qualcomm: supports Nokia</w:t>
      </w:r>
    </w:p>
    <w:p w14:paraId="61C4452B" w14:textId="77777777" w:rsidR="00D50E0A" w:rsidRDefault="00D50E0A" w:rsidP="00D50E0A">
      <w:r>
        <w:t>Mediatek: basket WI cannot be approved without solving sensitivity issue</w:t>
      </w:r>
    </w:p>
    <w:p w14:paraId="419E7E67" w14:textId="77777777" w:rsidR="00D50E0A" w:rsidRDefault="00D50E0A" w:rsidP="00D50E0A">
      <w:r>
        <w:t>T-Mobile: asked to add 4 more bands</w:t>
      </w:r>
    </w:p>
    <w:p w14:paraId="786411F4" w14:textId="77777777" w:rsidR="00D50E0A" w:rsidRDefault="00D50E0A" w:rsidP="00D50E0A">
      <w:r>
        <w:t>MCC: supporting companies missing for bands n26 and 7</w:t>
      </w:r>
    </w:p>
    <w:p w14:paraId="3211A3FE" w14:textId="77777777" w:rsidR="00D50E0A" w:rsidRDefault="00D50E0A" w:rsidP="00D50E0A">
      <w:r>
        <w:t>RAN chair: suggests to postpone the approval of this WI to Sep.</w:t>
      </w:r>
    </w:p>
    <w:p w14:paraId="69CD25E8" w14:textId="77777777" w:rsidR="00D50E0A" w:rsidRDefault="00D50E0A" w:rsidP="00D50E0A">
      <w:r>
        <w:t>Mediatek: is fine to bring a common WI and a basket WI to Sep.22 RAN #97</w:t>
      </w:r>
    </w:p>
    <w:p w14:paraId="7E341EED" w14:textId="77777777" w:rsidR="00D50E0A" w:rsidRDefault="00D50E0A" w:rsidP="00D50E0A">
      <w:r>
        <w:t>RAN4 chair: agrees</w:t>
      </w:r>
    </w:p>
    <w:p w14:paraId="30936E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89638" w14:textId="77777777" w:rsidR="00D50E0A" w:rsidRDefault="00D50E0A" w:rsidP="00D50E0A">
      <w:pPr>
        <w:rPr>
          <w:rFonts w:ascii="Arial" w:hAnsi="Arial" w:cs="Arial"/>
          <w:b/>
          <w:sz w:val="24"/>
        </w:rPr>
      </w:pPr>
      <w:r>
        <w:rPr>
          <w:rFonts w:ascii="Arial" w:hAnsi="Arial" w:cs="Arial"/>
          <w:b/>
          <w:color w:val="0000FF"/>
          <w:sz w:val="24"/>
        </w:rPr>
        <w:t>RP-221312</w:t>
      </w:r>
      <w:r>
        <w:rPr>
          <w:rFonts w:ascii="Arial" w:hAnsi="Arial" w:cs="Arial"/>
          <w:b/>
          <w:color w:val="0000FF"/>
          <w:sz w:val="24"/>
        </w:rPr>
        <w:tab/>
      </w:r>
      <w:r>
        <w:rPr>
          <w:rFonts w:ascii="Arial" w:hAnsi="Arial" w:cs="Arial"/>
          <w:b/>
          <w:sz w:val="24"/>
        </w:rPr>
        <w:t>New WID on high power UE for NR inter-band Carrier Aggregation</w:t>
      </w:r>
    </w:p>
    <w:p w14:paraId="1B77B9D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5B220CC1" w14:textId="77777777" w:rsidR="00D50E0A" w:rsidRDefault="00D50E0A" w:rsidP="00D50E0A">
      <w:pPr>
        <w:rPr>
          <w:rFonts w:ascii="Arial" w:hAnsi="Arial" w:cs="Arial"/>
          <w:b/>
        </w:rPr>
      </w:pPr>
      <w:r>
        <w:rPr>
          <w:rFonts w:ascii="Arial" w:hAnsi="Arial" w:cs="Arial"/>
          <w:b/>
        </w:rPr>
        <w:t xml:space="preserve">Abstract: </w:t>
      </w:r>
    </w:p>
    <w:p w14:paraId="44502E2A" w14:textId="77777777" w:rsidR="00D50E0A" w:rsidRDefault="00D50E0A" w:rsidP="00D50E0A">
      <w:r>
        <w:t>title updated from originally "high power UE for NR inter-band CA with 26dBm on FDD band" as WI will include:</w:t>
      </w:r>
    </w:p>
    <w:p w14:paraId="5307EA3B" w14:textId="77777777" w:rsidR="00D50E0A" w:rsidRDefault="00D50E0A" w:rsidP="00D50E0A">
      <w:r>
        <w:t>a) FDD 26dBm + TDD 23dBm for power class 2</w:t>
      </w:r>
    </w:p>
    <w:p w14:paraId="71B1C5A1" w14:textId="77777777" w:rsidR="00D50E0A" w:rsidRDefault="00D50E0A" w:rsidP="00D50E0A">
      <w:r>
        <w:t>b) FDD 26dBm + TDD 26dBm for power class 1.5</w:t>
      </w:r>
    </w:p>
    <w:p w14:paraId="4BF7966B" w14:textId="77777777" w:rsidR="00D50E0A" w:rsidRDefault="00D50E0A" w:rsidP="00D50E0A">
      <w:r>
        <w:t>c) TDD 26dBm + TDD 26dBm for power class 1.5</w:t>
      </w:r>
    </w:p>
    <w:p w14:paraId="745254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20D85" w14:textId="77777777" w:rsidR="00D50E0A" w:rsidRDefault="00D50E0A" w:rsidP="00D50E0A">
      <w:pPr>
        <w:rPr>
          <w:rFonts w:ascii="Arial" w:hAnsi="Arial" w:cs="Arial"/>
          <w:b/>
          <w:sz w:val="24"/>
        </w:rPr>
      </w:pPr>
      <w:r>
        <w:rPr>
          <w:rFonts w:ascii="Arial" w:hAnsi="Arial" w:cs="Arial"/>
          <w:b/>
          <w:color w:val="0000FF"/>
          <w:sz w:val="24"/>
        </w:rPr>
        <w:t>RP-221313</w:t>
      </w:r>
      <w:r>
        <w:rPr>
          <w:rFonts w:ascii="Arial" w:hAnsi="Arial" w:cs="Arial"/>
          <w:b/>
          <w:color w:val="0000FF"/>
          <w:sz w:val="24"/>
        </w:rPr>
        <w:tab/>
      </w:r>
      <w:r>
        <w:rPr>
          <w:rFonts w:ascii="Arial" w:hAnsi="Arial" w:cs="Arial"/>
          <w:b/>
          <w:sz w:val="24"/>
        </w:rPr>
        <w:t>New WID on R18 High power UE (power class 2) for EN-DC with 1 LTE band + 1 NR TDD band</w:t>
      </w:r>
    </w:p>
    <w:p w14:paraId="537D5C4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B4A6C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DFB13" w14:textId="77777777" w:rsidR="00D50E0A" w:rsidRDefault="00D50E0A" w:rsidP="00D50E0A">
      <w:pPr>
        <w:rPr>
          <w:rFonts w:ascii="Arial" w:hAnsi="Arial" w:cs="Arial"/>
          <w:b/>
          <w:sz w:val="24"/>
        </w:rPr>
      </w:pPr>
      <w:r>
        <w:rPr>
          <w:rFonts w:ascii="Arial" w:hAnsi="Arial" w:cs="Arial"/>
          <w:b/>
          <w:color w:val="0000FF"/>
          <w:sz w:val="24"/>
        </w:rPr>
        <w:t>RP-221328</w:t>
      </w:r>
      <w:r>
        <w:rPr>
          <w:rFonts w:ascii="Arial" w:hAnsi="Arial" w:cs="Arial"/>
          <w:b/>
          <w:color w:val="0000FF"/>
          <w:sz w:val="24"/>
        </w:rPr>
        <w:tab/>
      </w:r>
      <w:r>
        <w:rPr>
          <w:rFonts w:ascii="Arial" w:hAnsi="Arial" w:cs="Arial"/>
          <w:b/>
          <w:sz w:val="24"/>
        </w:rPr>
        <w:t>New WID: Power Class 2 for EN-DC with x LTE band + y NR TDD band</w:t>
      </w:r>
    </w:p>
    <w:p w14:paraId="01D5DDA0"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4A3EED0" w14:textId="77777777" w:rsidR="00D50E0A" w:rsidRDefault="00D50E0A" w:rsidP="00D50E0A">
      <w:pPr>
        <w:rPr>
          <w:rFonts w:ascii="Arial" w:hAnsi="Arial" w:cs="Arial"/>
          <w:b/>
        </w:rPr>
      </w:pPr>
      <w:r>
        <w:rPr>
          <w:rFonts w:ascii="Arial" w:hAnsi="Arial" w:cs="Arial"/>
          <w:b/>
        </w:rPr>
        <w:t xml:space="preserve">Abstract: </w:t>
      </w:r>
    </w:p>
    <w:p w14:paraId="200D5112" w14:textId="77777777" w:rsidR="00D50E0A" w:rsidRDefault="00D50E0A" w:rsidP="00D50E0A">
      <w:r>
        <w:lastRenderedPageBreak/>
        <w:t>New WID: Power Class 2 for EN-DC with x LTE band + y NR TDD band</w:t>
      </w:r>
    </w:p>
    <w:p w14:paraId="39EBF027" w14:textId="77777777" w:rsidR="00D50E0A" w:rsidRDefault="00D50E0A" w:rsidP="00D50E0A">
      <w:pPr>
        <w:rPr>
          <w:rFonts w:ascii="Arial" w:hAnsi="Arial" w:cs="Arial"/>
          <w:b/>
        </w:rPr>
      </w:pPr>
      <w:r>
        <w:rPr>
          <w:rFonts w:ascii="Arial" w:hAnsi="Arial" w:cs="Arial"/>
          <w:b/>
        </w:rPr>
        <w:t xml:space="preserve">Discussion: </w:t>
      </w:r>
    </w:p>
    <w:p w14:paraId="2B68E3D8" w14:textId="77777777" w:rsidR="00D50E0A" w:rsidRDefault="00D50E0A" w:rsidP="00D50E0A">
      <w:r>
        <w:t>Apple: limited to PC2?</w:t>
      </w:r>
    </w:p>
    <w:p w14:paraId="71F9A531" w14:textId="77777777" w:rsidR="00D50E0A" w:rsidRDefault="00D50E0A" w:rsidP="00D50E0A">
      <w:r>
        <w:t>RAN4 chair: change title &gt;23dBm, so PC1.5 and PC2 should be included plus maybe other higher power classes; objective to be clarified</w:t>
      </w:r>
    </w:p>
    <w:p w14:paraId="11432CD5" w14:textId="77777777" w:rsidR="00D50E0A" w:rsidRDefault="00D50E0A" w:rsidP="00D50E0A">
      <w:r>
        <w:t>AT&amp;T: combo not correct</w:t>
      </w:r>
    </w:p>
    <w:p w14:paraId="591BADBC" w14:textId="77777777" w:rsidR="00D50E0A" w:rsidRDefault="00D50E0A" w:rsidP="00D50E0A">
      <w:r>
        <w:t>RAN chair: is this stable enough to approve at RAN #96 or should we postpone the approval</w:t>
      </w:r>
    </w:p>
    <w:p w14:paraId="15E4F4A5" w14:textId="77777777" w:rsidR="00D50E0A" w:rsidRDefault="00D50E0A" w:rsidP="00D50E0A">
      <w:r>
        <w:t>Apple: prefers to limit to PC2</w:t>
      </w:r>
    </w:p>
    <w:p w14:paraId="0B8A0E46" w14:textId="77777777" w:rsidR="00D50E0A" w:rsidRDefault="00D50E0A" w:rsidP="00D50E0A">
      <w:r>
        <w:t>RAN4 chair: preference to come back to the 4 high power WIs in Sep.22 to have more time to consolidate</w:t>
      </w:r>
    </w:p>
    <w:p w14:paraId="4A524C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FD97A" w14:textId="77777777" w:rsidR="00D50E0A" w:rsidRDefault="00D50E0A" w:rsidP="00D50E0A">
      <w:pPr>
        <w:rPr>
          <w:rFonts w:ascii="Arial" w:hAnsi="Arial" w:cs="Arial"/>
          <w:b/>
          <w:sz w:val="24"/>
        </w:rPr>
      </w:pPr>
      <w:r>
        <w:rPr>
          <w:rFonts w:ascii="Arial" w:hAnsi="Arial" w:cs="Arial"/>
          <w:b/>
          <w:color w:val="0000FF"/>
          <w:sz w:val="24"/>
        </w:rPr>
        <w:t>RP-221329</w:t>
      </w:r>
      <w:r>
        <w:rPr>
          <w:rFonts w:ascii="Arial" w:hAnsi="Arial" w:cs="Arial"/>
          <w:b/>
          <w:color w:val="0000FF"/>
          <w:sz w:val="24"/>
        </w:rPr>
        <w:tab/>
      </w:r>
      <w:r>
        <w:rPr>
          <w:rFonts w:ascii="Arial" w:hAnsi="Arial" w:cs="Arial"/>
          <w:b/>
          <w:sz w:val="24"/>
        </w:rPr>
        <w:t>WID on Power Class 1.5 for NR TDD-TDD intra-band combination</w:t>
      </w:r>
    </w:p>
    <w:p w14:paraId="4227022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8B3E8E" w14:textId="77777777" w:rsidR="00D50E0A" w:rsidRDefault="00D50E0A" w:rsidP="00D50E0A">
      <w:pPr>
        <w:rPr>
          <w:rFonts w:ascii="Arial" w:hAnsi="Arial" w:cs="Arial"/>
          <w:b/>
        </w:rPr>
      </w:pPr>
      <w:r>
        <w:rPr>
          <w:rFonts w:ascii="Arial" w:hAnsi="Arial" w:cs="Arial"/>
          <w:b/>
        </w:rPr>
        <w:t xml:space="preserve">Abstract: </w:t>
      </w:r>
    </w:p>
    <w:p w14:paraId="11EBAEFF" w14:textId="77777777" w:rsidR="00D50E0A" w:rsidRDefault="00D50E0A" w:rsidP="00D50E0A">
      <w:r>
        <w:t>WID on Power Class 1.5 for NR TDD-TDD intra-band combination</w:t>
      </w:r>
    </w:p>
    <w:p w14:paraId="19A525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14169" w14:textId="77777777" w:rsidR="00D50E0A" w:rsidRDefault="00D50E0A" w:rsidP="00D50E0A">
      <w:pPr>
        <w:rPr>
          <w:rFonts w:ascii="Arial" w:hAnsi="Arial" w:cs="Arial"/>
          <w:b/>
          <w:sz w:val="24"/>
        </w:rPr>
      </w:pPr>
      <w:r>
        <w:rPr>
          <w:rFonts w:ascii="Arial" w:hAnsi="Arial" w:cs="Arial"/>
          <w:b/>
          <w:color w:val="0000FF"/>
          <w:sz w:val="24"/>
        </w:rPr>
        <w:t>RP-221334</w:t>
      </w:r>
      <w:r>
        <w:rPr>
          <w:rFonts w:ascii="Arial" w:hAnsi="Arial" w:cs="Arial"/>
          <w:b/>
          <w:color w:val="0000FF"/>
          <w:sz w:val="24"/>
        </w:rPr>
        <w:tab/>
      </w:r>
      <w:r>
        <w:rPr>
          <w:rFonts w:ascii="Arial" w:hAnsi="Arial" w:cs="Arial"/>
          <w:b/>
          <w:sz w:val="24"/>
        </w:rPr>
        <w:t>New WID: Basket Rel-18 WID NR_CA_R18_yBDL_xBUL (y=4,5,6, x=1,2)'</w:t>
      </w:r>
    </w:p>
    <w:p w14:paraId="32874D3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BA9D208" w14:textId="77777777" w:rsidR="00D50E0A" w:rsidRDefault="00D50E0A" w:rsidP="00D50E0A">
      <w:pPr>
        <w:rPr>
          <w:rFonts w:ascii="Arial" w:hAnsi="Arial" w:cs="Arial"/>
          <w:b/>
        </w:rPr>
      </w:pPr>
      <w:r>
        <w:rPr>
          <w:rFonts w:ascii="Arial" w:hAnsi="Arial" w:cs="Arial"/>
          <w:b/>
        </w:rPr>
        <w:t xml:space="preserve">Abstract: </w:t>
      </w:r>
    </w:p>
    <w:p w14:paraId="0CEB4657" w14:textId="77777777" w:rsidR="00D50E0A" w:rsidRDefault="00D50E0A" w:rsidP="00D50E0A">
      <w:r>
        <w:t>New WID: Basket Rel-18 WID NR_CA_R18_yBDL_xBUL (y=4,5,6, x=1,2)'</w:t>
      </w:r>
    </w:p>
    <w:p w14:paraId="38F62B62" w14:textId="77777777" w:rsidR="00D50E0A" w:rsidRDefault="00D50E0A" w:rsidP="00D50E0A">
      <w:pPr>
        <w:rPr>
          <w:rFonts w:ascii="Arial" w:hAnsi="Arial" w:cs="Arial"/>
          <w:b/>
        </w:rPr>
      </w:pPr>
      <w:r>
        <w:rPr>
          <w:rFonts w:ascii="Arial" w:hAnsi="Arial" w:cs="Arial"/>
          <w:b/>
        </w:rPr>
        <w:t xml:space="preserve">Discussion: </w:t>
      </w:r>
    </w:p>
    <w:p w14:paraId="56EB15C8" w14:textId="77777777" w:rsidR="00D50E0A" w:rsidRDefault="00D50E0A" w:rsidP="00D50E0A">
      <w:r>
        <w:t>MCC: title not correct, not latest template used, no supporting companies</w:t>
      </w:r>
    </w:p>
    <w:p w14:paraId="13AF88EE" w14:textId="77777777" w:rsidR="00D50E0A" w:rsidRDefault="00D50E0A" w:rsidP="00D50E0A">
      <w:r>
        <w:t>T-Mobile: missing spreadsheet</w:t>
      </w:r>
    </w:p>
    <w:p w14:paraId="5024BB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RP-221838</w:t>
      </w:r>
      <w:r>
        <w:rPr>
          <w:color w:val="993300"/>
          <w:u w:val="single"/>
        </w:rPr>
        <w:t>.</w:t>
      </w:r>
    </w:p>
    <w:p w14:paraId="2C464B52" w14:textId="77777777" w:rsidR="00D50E0A" w:rsidRDefault="00D50E0A" w:rsidP="00D50E0A">
      <w:pPr>
        <w:rPr>
          <w:rFonts w:ascii="Arial" w:hAnsi="Arial" w:cs="Arial"/>
          <w:b/>
          <w:sz w:val="24"/>
        </w:rPr>
      </w:pPr>
      <w:r>
        <w:rPr>
          <w:rFonts w:ascii="Arial" w:hAnsi="Arial" w:cs="Arial"/>
          <w:b/>
          <w:color w:val="0000FF"/>
          <w:sz w:val="24"/>
        </w:rPr>
        <w:t>RP-221838</w:t>
      </w:r>
      <w:r>
        <w:rPr>
          <w:rFonts w:ascii="Arial" w:hAnsi="Arial" w:cs="Arial"/>
          <w:b/>
          <w:color w:val="0000FF"/>
          <w:sz w:val="24"/>
        </w:rPr>
        <w:tab/>
      </w:r>
      <w:r>
        <w:rPr>
          <w:rFonts w:ascii="Arial" w:hAnsi="Arial" w:cs="Arial"/>
          <w:b/>
          <w:sz w:val="24"/>
        </w:rPr>
        <w:t>New WID: Basket Rel-18 WID NR_CA_R18_yBDL_xBUL (y=4,5,6, x=1,2)'</w:t>
      </w:r>
    </w:p>
    <w:p w14:paraId="1FC44F13"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91A4DEA" w14:textId="77777777" w:rsidR="00D50E0A" w:rsidRDefault="00D50E0A" w:rsidP="00D50E0A">
      <w:pPr>
        <w:rPr>
          <w:color w:val="808080"/>
        </w:rPr>
      </w:pPr>
      <w:r>
        <w:rPr>
          <w:color w:val="808080"/>
        </w:rPr>
        <w:t>(Replaces RP-221334)</w:t>
      </w:r>
    </w:p>
    <w:p w14:paraId="112BE4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62BD2" w14:textId="77777777" w:rsidR="00D50E0A" w:rsidRDefault="00D50E0A" w:rsidP="00D50E0A">
      <w:pPr>
        <w:rPr>
          <w:rFonts w:ascii="Arial" w:hAnsi="Arial" w:cs="Arial"/>
          <w:b/>
          <w:sz w:val="24"/>
        </w:rPr>
      </w:pPr>
      <w:r>
        <w:rPr>
          <w:rFonts w:ascii="Arial" w:hAnsi="Arial" w:cs="Arial"/>
          <w:b/>
          <w:color w:val="0000FF"/>
          <w:sz w:val="24"/>
        </w:rPr>
        <w:t>RP-221398</w:t>
      </w:r>
      <w:r>
        <w:rPr>
          <w:rFonts w:ascii="Arial" w:hAnsi="Arial" w:cs="Arial"/>
          <w:b/>
          <w:color w:val="0000FF"/>
          <w:sz w:val="24"/>
        </w:rPr>
        <w:tab/>
      </w:r>
      <w:r>
        <w:rPr>
          <w:rFonts w:ascii="Arial" w:hAnsi="Arial" w:cs="Arial"/>
          <w:b/>
          <w:sz w:val="24"/>
        </w:rPr>
        <w:t>New Rel-18 WID: NR inter-band CA/DC with y bands DL and x bands UL (y=4,5,6, x=1,2)</w:t>
      </w:r>
    </w:p>
    <w:p w14:paraId="0DFC07D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8C5497A" w14:textId="77777777" w:rsidR="00D50E0A" w:rsidRDefault="00D50E0A" w:rsidP="00D50E0A">
      <w:pPr>
        <w:rPr>
          <w:rFonts w:ascii="Arial" w:hAnsi="Arial" w:cs="Arial"/>
          <w:b/>
        </w:rPr>
      </w:pPr>
      <w:r>
        <w:rPr>
          <w:rFonts w:ascii="Arial" w:hAnsi="Arial" w:cs="Arial"/>
          <w:b/>
        </w:rPr>
        <w:t xml:space="preserve">Abstract: </w:t>
      </w:r>
    </w:p>
    <w:p w14:paraId="63A091A7" w14:textId="77777777" w:rsidR="00D50E0A" w:rsidRDefault="00D50E0A" w:rsidP="00D50E0A">
      <w:r>
        <w:t>NR_CADC_R18_yBDL_xBUL (y=4,5,6, x=1,2)</w:t>
      </w:r>
    </w:p>
    <w:p w14:paraId="2200A6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75A73" w14:textId="77777777" w:rsidR="00D50E0A" w:rsidRDefault="00D50E0A" w:rsidP="00D50E0A">
      <w:pPr>
        <w:rPr>
          <w:rFonts w:ascii="Arial" w:hAnsi="Arial" w:cs="Arial"/>
          <w:b/>
          <w:sz w:val="24"/>
        </w:rPr>
      </w:pPr>
      <w:r>
        <w:rPr>
          <w:rFonts w:ascii="Arial" w:hAnsi="Arial" w:cs="Arial"/>
          <w:b/>
          <w:color w:val="0000FF"/>
          <w:sz w:val="24"/>
        </w:rPr>
        <w:lastRenderedPageBreak/>
        <w:t>RP-221409</w:t>
      </w:r>
      <w:r>
        <w:rPr>
          <w:rFonts w:ascii="Arial" w:hAnsi="Arial" w:cs="Arial"/>
          <w:b/>
          <w:color w:val="0000FF"/>
          <w:sz w:val="24"/>
        </w:rPr>
        <w:tab/>
      </w:r>
      <w:r>
        <w:rPr>
          <w:rFonts w:ascii="Arial" w:hAnsi="Arial" w:cs="Arial"/>
          <w:b/>
          <w:sz w:val="24"/>
        </w:rPr>
        <w:t>Rel-18 LTE and HPUE WI arrangements</w:t>
      </w:r>
    </w:p>
    <w:p w14:paraId="4B259D3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D0CD3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1CFD0" w14:textId="77777777" w:rsidR="00D50E0A" w:rsidRDefault="00D50E0A" w:rsidP="00D50E0A">
      <w:pPr>
        <w:rPr>
          <w:rFonts w:ascii="Arial" w:hAnsi="Arial" w:cs="Arial"/>
          <w:b/>
          <w:sz w:val="24"/>
        </w:rPr>
      </w:pPr>
      <w:r>
        <w:rPr>
          <w:rFonts w:ascii="Arial" w:hAnsi="Arial" w:cs="Arial"/>
          <w:b/>
          <w:color w:val="0000FF"/>
          <w:sz w:val="24"/>
        </w:rPr>
        <w:t>RP-221506</w:t>
      </w:r>
      <w:r>
        <w:rPr>
          <w:rFonts w:ascii="Arial" w:hAnsi="Arial" w:cs="Arial"/>
          <w:b/>
          <w:color w:val="0000FF"/>
          <w:sz w:val="24"/>
        </w:rPr>
        <w:tab/>
      </w:r>
      <w:r>
        <w:rPr>
          <w:rFonts w:ascii="Arial" w:hAnsi="Arial" w:cs="Arial"/>
          <w:b/>
          <w:sz w:val="24"/>
        </w:rPr>
        <w:t>New WID: Introduction of additional 6GHz NR licensed bands</w:t>
      </w:r>
    </w:p>
    <w:p w14:paraId="765E3EF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8A38DC9" w14:textId="77777777" w:rsidR="00D50E0A" w:rsidRDefault="00D50E0A" w:rsidP="00D50E0A">
      <w:pPr>
        <w:rPr>
          <w:rFonts w:ascii="Arial" w:hAnsi="Arial" w:cs="Arial"/>
          <w:b/>
        </w:rPr>
      </w:pPr>
      <w:r>
        <w:rPr>
          <w:rFonts w:ascii="Arial" w:hAnsi="Arial" w:cs="Arial"/>
          <w:b/>
        </w:rPr>
        <w:t xml:space="preserve">Discussion: </w:t>
      </w:r>
    </w:p>
    <w:p w14:paraId="55832711" w14:textId="77777777" w:rsidR="00D50E0A" w:rsidRDefault="00D50E0A" w:rsidP="00D50E0A">
      <w:r>
        <w:t>Apple: no regulations? Do we wait for them?</w:t>
      </w:r>
    </w:p>
    <w:p w14:paraId="237EA938" w14:textId="77777777" w:rsidR="00D50E0A" w:rsidRDefault="00D50E0A" w:rsidP="00D50E0A">
      <w:r>
        <w:t>Charter: we should add a sentence that work can not work on it until regulatory work is there</w:t>
      </w:r>
    </w:p>
    <w:p w14:paraId="4D2E8E5A" w14:textId="77777777" w:rsidR="00D50E0A" w:rsidRDefault="00D50E0A" w:rsidP="00D50E0A">
      <w:r>
        <w:t>Ericsson, CMCC: support to approve the WI at RAN #96</w:t>
      </w:r>
    </w:p>
    <w:p w14:paraId="0E17F7B4" w14:textId="77777777" w:rsidR="00D50E0A" w:rsidRDefault="00D50E0A" w:rsidP="00D50E0A">
      <w:r>
        <w:t>ZTE: it is somehow a left over from REL-17</w:t>
      </w:r>
    </w:p>
    <w:p w14:paraId="4886622C" w14:textId="77777777" w:rsidR="00D50E0A" w:rsidRDefault="00D50E0A" w:rsidP="00D50E0A">
      <w:r>
        <w:t>Nokia: approval will not add additional work</w:t>
      </w:r>
    </w:p>
    <w:p w14:paraId="66710B26" w14:textId="77777777" w:rsidR="00D50E0A" w:rsidRDefault="00D50E0A" w:rsidP="00D50E0A">
      <w:r>
        <w:t>China Telecom: supports to start the WI</w:t>
      </w:r>
    </w:p>
    <w:p w14:paraId="19C5907E" w14:textId="77777777" w:rsidR="00D50E0A" w:rsidRDefault="00D50E0A" w:rsidP="00D50E0A">
      <w:r>
        <w:t>Charter: insists to add the note</w:t>
      </w:r>
    </w:p>
    <w:p w14:paraId="4B44E387" w14:textId="77777777" w:rsidR="00D50E0A" w:rsidRDefault="00D50E0A" w:rsidP="00D50E0A">
      <w:r>
        <w:t>RAN chair: new WID should not have revise marks</w:t>
      </w:r>
    </w:p>
    <w:p w14:paraId="2CD97CE6" w14:textId="77777777" w:rsidR="00D50E0A" w:rsidRDefault="00D50E0A" w:rsidP="00D50E0A">
      <w:r>
        <w:t>Eutelsat: reminds that part of the band is used for satellite</w:t>
      </w:r>
    </w:p>
    <w:p w14:paraId="2E9948A4" w14:textId="77777777" w:rsidR="00D50E0A" w:rsidRDefault="00D50E0A" w:rsidP="00D50E0A">
      <w:r>
        <w:t>Nokia: there is a clarification text in the WID already</w:t>
      </w:r>
    </w:p>
    <w:p w14:paraId="49848130" w14:textId="77777777" w:rsidR="00D50E0A" w:rsidRDefault="00D50E0A" w:rsidP="00D50E0A">
      <w:r>
        <w:t>Apple: wants to move the note from clause 5 to objective part</w:t>
      </w:r>
    </w:p>
    <w:p w14:paraId="7B5CDE75" w14:textId="77777777" w:rsidR="00D50E0A" w:rsidRDefault="00D50E0A" w:rsidP="00D50E0A">
      <w:r>
        <w:t>Mediatek: why should 3GPP start this work without regulatory framework</w:t>
      </w:r>
    </w:p>
    <w:p w14:paraId="34CF2E68" w14:textId="77777777" w:rsidR="00D50E0A" w:rsidRDefault="00D50E0A" w:rsidP="00D50E0A">
      <w:r>
        <w:t>RAN chair: supporting to approve WID now: 10 companies; strong concerns to approve WID now: 5 companies; suggests to postpone WI</w:t>
      </w:r>
    </w:p>
    <w:p w14:paraId="0B342806" w14:textId="77777777" w:rsidR="00D50E0A" w:rsidRDefault="00D50E0A" w:rsidP="00D50E0A">
      <w:r>
        <w:t>conclusion: remove rev marks, move sentence to objective, have no [ ] in supporting companies</w:t>
      </w:r>
    </w:p>
    <w:p w14:paraId="6AF0124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RP-221845</w:t>
      </w:r>
      <w:r>
        <w:rPr>
          <w:color w:val="993300"/>
          <w:u w:val="single"/>
        </w:rPr>
        <w:t>.</w:t>
      </w:r>
    </w:p>
    <w:p w14:paraId="16FAB638" w14:textId="77777777" w:rsidR="00D50E0A" w:rsidRDefault="00D50E0A" w:rsidP="00D50E0A">
      <w:pPr>
        <w:rPr>
          <w:rFonts w:ascii="Arial" w:hAnsi="Arial" w:cs="Arial"/>
          <w:b/>
          <w:sz w:val="24"/>
        </w:rPr>
      </w:pPr>
      <w:r>
        <w:rPr>
          <w:rFonts w:ascii="Arial" w:hAnsi="Arial" w:cs="Arial"/>
          <w:b/>
          <w:color w:val="0000FF"/>
          <w:sz w:val="24"/>
        </w:rPr>
        <w:t>RP-221845</w:t>
      </w:r>
      <w:r>
        <w:rPr>
          <w:rFonts w:ascii="Arial" w:hAnsi="Arial" w:cs="Arial"/>
          <w:b/>
          <w:color w:val="0000FF"/>
          <w:sz w:val="24"/>
        </w:rPr>
        <w:tab/>
      </w:r>
      <w:r>
        <w:rPr>
          <w:rFonts w:ascii="Arial" w:hAnsi="Arial" w:cs="Arial"/>
          <w:b/>
          <w:sz w:val="24"/>
        </w:rPr>
        <w:t>New WID: Introduction of additional 6GHz NR licensed bands</w:t>
      </w:r>
    </w:p>
    <w:p w14:paraId="2B2D364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087CA30" w14:textId="77777777" w:rsidR="00D50E0A" w:rsidRDefault="00D50E0A" w:rsidP="00D50E0A">
      <w:pPr>
        <w:rPr>
          <w:color w:val="808080"/>
        </w:rPr>
      </w:pPr>
      <w:r>
        <w:rPr>
          <w:color w:val="808080"/>
        </w:rPr>
        <w:t>(Replaces RP-221506)</w:t>
      </w:r>
    </w:p>
    <w:p w14:paraId="746454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B39EB" w14:textId="77777777" w:rsidR="00D50E0A" w:rsidRDefault="00D50E0A" w:rsidP="00D50E0A">
      <w:pPr>
        <w:rPr>
          <w:rFonts w:ascii="Arial" w:hAnsi="Arial" w:cs="Arial"/>
          <w:b/>
          <w:sz w:val="24"/>
        </w:rPr>
      </w:pPr>
      <w:r>
        <w:rPr>
          <w:rFonts w:ascii="Arial" w:hAnsi="Arial" w:cs="Arial"/>
          <w:b/>
          <w:color w:val="0000FF"/>
          <w:sz w:val="24"/>
        </w:rPr>
        <w:t>RP-221531</w:t>
      </w:r>
      <w:r>
        <w:rPr>
          <w:rFonts w:ascii="Arial" w:hAnsi="Arial" w:cs="Arial"/>
          <w:b/>
          <w:color w:val="0000FF"/>
          <w:sz w:val="24"/>
        </w:rPr>
        <w:tab/>
      </w:r>
      <w:r>
        <w:rPr>
          <w:rFonts w:ascii="Arial" w:hAnsi="Arial" w:cs="Arial"/>
          <w:b/>
          <w:sz w:val="24"/>
        </w:rPr>
        <w:t>New WID: Rel-18 Band combinations for SA NR supplementary uplink (SUL), NSA NR SUL, NSA NR SUL with UL sharing from the UE perspective (ULSUP)</w:t>
      </w:r>
    </w:p>
    <w:p w14:paraId="0BE9D4E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993DF1" w14:textId="77777777" w:rsidR="00D50E0A" w:rsidRDefault="00D50E0A" w:rsidP="00D50E0A">
      <w:pPr>
        <w:rPr>
          <w:rFonts w:ascii="Arial" w:hAnsi="Arial" w:cs="Arial"/>
          <w:b/>
        </w:rPr>
      </w:pPr>
      <w:r>
        <w:rPr>
          <w:rFonts w:ascii="Arial" w:hAnsi="Arial" w:cs="Arial"/>
          <w:b/>
        </w:rPr>
        <w:t xml:space="preserve">Discussion: </w:t>
      </w:r>
    </w:p>
    <w:p w14:paraId="25EA1DD8" w14:textId="77777777" w:rsidR="00D50E0A" w:rsidRDefault="00D50E0A" w:rsidP="00D50E0A">
      <w:r>
        <w:t>RAN chair: keep TR number 38.8xx</w:t>
      </w:r>
    </w:p>
    <w:p w14:paraId="2187B2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RP-221839</w:t>
      </w:r>
      <w:r>
        <w:rPr>
          <w:color w:val="993300"/>
          <w:u w:val="single"/>
        </w:rPr>
        <w:t>.</w:t>
      </w:r>
    </w:p>
    <w:p w14:paraId="6DD3BF1B" w14:textId="77777777" w:rsidR="00D50E0A" w:rsidRDefault="00D50E0A" w:rsidP="00D50E0A">
      <w:pPr>
        <w:rPr>
          <w:rFonts w:ascii="Arial" w:hAnsi="Arial" w:cs="Arial"/>
          <w:b/>
          <w:sz w:val="24"/>
        </w:rPr>
      </w:pPr>
      <w:r>
        <w:rPr>
          <w:rFonts w:ascii="Arial" w:hAnsi="Arial" w:cs="Arial"/>
          <w:b/>
          <w:color w:val="0000FF"/>
          <w:sz w:val="24"/>
        </w:rPr>
        <w:lastRenderedPageBreak/>
        <w:t>RP-221839</w:t>
      </w:r>
      <w:r>
        <w:rPr>
          <w:rFonts w:ascii="Arial" w:hAnsi="Arial" w:cs="Arial"/>
          <w:b/>
          <w:color w:val="0000FF"/>
          <w:sz w:val="24"/>
        </w:rPr>
        <w:tab/>
      </w:r>
      <w:r>
        <w:rPr>
          <w:rFonts w:ascii="Arial" w:hAnsi="Arial" w:cs="Arial"/>
          <w:b/>
          <w:sz w:val="24"/>
        </w:rPr>
        <w:t>New WID: Rel-18 Band combinations for SA NR supplementary uplink (SUL), NSA NR SUL, NSA NR SUL with UL sharing from the UE perspective (ULSUP)</w:t>
      </w:r>
    </w:p>
    <w:p w14:paraId="6F5756A8"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4A461F2" w14:textId="77777777" w:rsidR="00D50E0A" w:rsidRDefault="00D50E0A" w:rsidP="00D50E0A">
      <w:pPr>
        <w:rPr>
          <w:color w:val="808080"/>
        </w:rPr>
      </w:pPr>
      <w:r>
        <w:rPr>
          <w:color w:val="808080"/>
        </w:rPr>
        <w:t>(Replaces RP-221531)</w:t>
      </w:r>
    </w:p>
    <w:p w14:paraId="314E3E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3A06A" w14:textId="77777777" w:rsidR="00D50E0A" w:rsidRDefault="00D50E0A" w:rsidP="00D50E0A">
      <w:pPr>
        <w:rPr>
          <w:rFonts w:ascii="Arial" w:hAnsi="Arial" w:cs="Arial"/>
          <w:b/>
          <w:sz w:val="24"/>
        </w:rPr>
      </w:pPr>
      <w:r>
        <w:rPr>
          <w:rFonts w:ascii="Arial" w:hAnsi="Arial" w:cs="Arial"/>
          <w:b/>
          <w:color w:val="0000FF"/>
          <w:sz w:val="24"/>
        </w:rPr>
        <w:t>RP-221533</w:t>
      </w:r>
      <w:r>
        <w:rPr>
          <w:rFonts w:ascii="Arial" w:hAnsi="Arial" w:cs="Arial"/>
          <w:b/>
          <w:color w:val="0000FF"/>
          <w:sz w:val="24"/>
        </w:rPr>
        <w:tab/>
      </w:r>
      <w:r>
        <w:rPr>
          <w:rFonts w:ascii="Arial" w:hAnsi="Arial" w:cs="Arial"/>
          <w:b/>
          <w:sz w:val="24"/>
        </w:rPr>
        <w:t>New WID: Rel-18 Power Class 2 UE for NR inter-band Carrier Aggregation/Dual Connectivity with or without SUL configurations with x (6&gt;=x&gt;=2) bands DL and y (y=1, 2) bands UL</w:t>
      </w:r>
    </w:p>
    <w:p w14:paraId="68EDC48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498FD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3BA85" w14:textId="77777777" w:rsidR="00D50E0A" w:rsidRDefault="00D50E0A" w:rsidP="00D50E0A">
      <w:pPr>
        <w:rPr>
          <w:rFonts w:ascii="Arial" w:hAnsi="Arial" w:cs="Arial"/>
          <w:b/>
          <w:sz w:val="24"/>
        </w:rPr>
      </w:pPr>
      <w:r>
        <w:rPr>
          <w:rFonts w:ascii="Arial" w:hAnsi="Arial" w:cs="Arial"/>
          <w:b/>
          <w:color w:val="0000FF"/>
          <w:sz w:val="24"/>
        </w:rPr>
        <w:t>RP-221534</w:t>
      </w:r>
      <w:r>
        <w:rPr>
          <w:rFonts w:ascii="Arial" w:hAnsi="Arial" w:cs="Arial"/>
          <w:b/>
          <w:color w:val="0000FF"/>
          <w:sz w:val="24"/>
        </w:rPr>
        <w:tab/>
      </w:r>
      <w:r>
        <w:rPr>
          <w:rFonts w:ascii="Arial" w:hAnsi="Arial" w:cs="Arial"/>
          <w:b/>
          <w:sz w:val="24"/>
        </w:rPr>
        <w:t>New WID: Rel-18 High power UE for NR TDD intra-band Carrier Aggregation in frequency range FR1</w:t>
      </w:r>
    </w:p>
    <w:p w14:paraId="678770D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017B2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EF2E5" w14:textId="77777777" w:rsidR="00D50E0A" w:rsidRDefault="00D50E0A" w:rsidP="00D50E0A">
      <w:pPr>
        <w:rPr>
          <w:rFonts w:ascii="Arial" w:hAnsi="Arial" w:cs="Arial"/>
          <w:b/>
          <w:sz w:val="24"/>
        </w:rPr>
      </w:pPr>
      <w:r>
        <w:rPr>
          <w:rFonts w:ascii="Arial" w:hAnsi="Arial" w:cs="Arial"/>
          <w:b/>
          <w:color w:val="0000FF"/>
          <w:sz w:val="24"/>
        </w:rPr>
        <w:t>RP-221536</w:t>
      </w:r>
      <w:r>
        <w:rPr>
          <w:rFonts w:ascii="Arial" w:hAnsi="Arial" w:cs="Arial"/>
          <w:b/>
          <w:color w:val="0000FF"/>
          <w:sz w:val="24"/>
        </w:rPr>
        <w:tab/>
      </w:r>
      <w:r>
        <w:rPr>
          <w:rFonts w:ascii="Arial" w:hAnsi="Arial" w:cs="Arial"/>
          <w:b/>
          <w:sz w:val="24"/>
        </w:rPr>
        <w:t>New WID: Additional NR bands for UL-MIMO in Rel-18</w:t>
      </w:r>
    </w:p>
    <w:p w14:paraId="0D18FF9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3128A91" w14:textId="77777777" w:rsidR="00D50E0A" w:rsidRDefault="00D50E0A" w:rsidP="00D50E0A">
      <w:pPr>
        <w:rPr>
          <w:rFonts w:ascii="Arial" w:hAnsi="Arial" w:cs="Arial"/>
          <w:b/>
        </w:rPr>
      </w:pPr>
      <w:r>
        <w:rPr>
          <w:rFonts w:ascii="Arial" w:hAnsi="Arial" w:cs="Arial"/>
          <w:b/>
        </w:rPr>
        <w:t xml:space="preserve">Discussion: </w:t>
      </w:r>
    </w:p>
    <w:p w14:paraId="495AAB6D" w14:textId="77777777" w:rsidR="00D50E0A" w:rsidRDefault="00D50E0A" w:rsidP="00D50E0A">
      <w:r>
        <w:t>Huawei: rapporteur information needs to be corrected</w:t>
      </w:r>
    </w:p>
    <w:p w14:paraId="366F4A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RP-221844</w:t>
      </w:r>
      <w:r>
        <w:rPr>
          <w:color w:val="993300"/>
          <w:u w:val="single"/>
        </w:rPr>
        <w:t>.</w:t>
      </w:r>
    </w:p>
    <w:p w14:paraId="669416B2" w14:textId="77777777" w:rsidR="00D50E0A" w:rsidRDefault="00D50E0A" w:rsidP="00D50E0A">
      <w:pPr>
        <w:rPr>
          <w:rFonts w:ascii="Arial" w:hAnsi="Arial" w:cs="Arial"/>
          <w:b/>
          <w:sz w:val="24"/>
        </w:rPr>
      </w:pPr>
      <w:r>
        <w:rPr>
          <w:rFonts w:ascii="Arial" w:hAnsi="Arial" w:cs="Arial"/>
          <w:b/>
          <w:color w:val="0000FF"/>
          <w:sz w:val="24"/>
        </w:rPr>
        <w:t>RP-221844</w:t>
      </w:r>
      <w:r>
        <w:rPr>
          <w:rFonts w:ascii="Arial" w:hAnsi="Arial" w:cs="Arial"/>
          <w:b/>
          <w:color w:val="0000FF"/>
          <w:sz w:val="24"/>
        </w:rPr>
        <w:tab/>
      </w:r>
      <w:r>
        <w:rPr>
          <w:rFonts w:ascii="Arial" w:hAnsi="Arial" w:cs="Arial"/>
          <w:b/>
          <w:sz w:val="24"/>
        </w:rPr>
        <w:t>New WID: Additional NR bands for UL-MIMO in Rel-18</w:t>
      </w:r>
    </w:p>
    <w:p w14:paraId="5A378E2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055E9DB" w14:textId="77777777" w:rsidR="00D50E0A" w:rsidRDefault="00D50E0A" w:rsidP="00D50E0A">
      <w:pPr>
        <w:rPr>
          <w:color w:val="808080"/>
        </w:rPr>
      </w:pPr>
      <w:r>
        <w:rPr>
          <w:color w:val="808080"/>
        </w:rPr>
        <w:t>(Replaces RP-221536)</w:t>
      </w:r>
    </w:p>
    <w:p w14:paraId="1AF92F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46" w14:textId="77777777" w:rsidR="00D50E0A" w:rsidRDefault="00D50E0A" w:rsidP="00D50E0A">
      <w:pPr>
        <w:rPr>
          <w:rFonts w:ascii="Arial" w:hAnsi="Arial" w:cs="Arial"/>
          <w:b/>
          <w:sz w:val="24"/>
        </w:rPr>
      </w:pPr>
      <w:r>
        <w:rPr>
          <w:rFonts w:ascii="Arial" w:hAnsi="Arial" w:cs="Arial"/>
          <w:b/>
          <w:color w:val="0000FF"/>
          <w:sz w:val="24"/>
        </w:rPr>
        <w:t>RP-221537</w:t>
      </w:r>
      <w:r>
        <w:rPr>
          <w:rFonts w:ascii="Arial" w:hAnsi="Arial" w:cs="Arial"/>
          <w:b/>
          <w:color w:val="0000FF"/>
          <w:sz w:val="24"/>
        </w:rPr>
        <w:tab/>
      </w:r>
      <w:r>
        <w:rPr>
          <w:rFonts w:ascii="Arial" w:hAnsi="Arial" w:cs="Arial"/>
          <w:b/>
          <w:sz w:val="24"/>
        </w:rPr>
        <w:t>New WID: Simultaneous Rx/Tx band combinations for NR CA/DC, NR SUL and LTE/NR DC in Rel-18</w:t>
      </w:r>
    </w:p>
    <w:p w14:paraId="5DA3E99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744613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619CC5" w14:textId="77777777" w:rsidR="00D50E0A" w:rsidRDefault="00D50E0A" w:rsidP="00D50E0A">
      <w:pPr>
        <w:rPr>
          <w:rFonts w:ascii="Arial" w:hAnsi="Arial" w:cs="Arial"/>
          <w:b/>
          <w:sz w:val="24"/>
        </w:rPr>
      </w:pPr>
      <w:r>
        <w:rPr>
          <w:rFonts w:ascii="Arial" w:hAnsi="Arial" w:cs="Arial"/>
          <w:b/>
          <w:color w:val="0000FF"/>
          <w:sz w:val="24"/>
        </w:rPr>
        <w:t>RP-221568</w:t>
      </w:r>
      <w:r>
        <w:rPr>
          <w:rFonts w:ascii="Arial" w:hAnsi="Arial" w:cs="Arial"/>
          <w:b/>
          <w:color w:val="0000FF"/>
          <w:sz w:val="24"/>
        </w:rPr>
        <w:tab/>
      </w:r>
      <w:r>
        <w:rPr>
          <w:rFonts w:ascii="Arial" w:hAnsi="Arial" w:cs="Arial"/>
          <w:b/>
          <w:sz w:val="24"/>
        </w:rPr>
        <w:t>Motivation paper for new WI on Introduction of evolved shared spectrum bands</w:t>
      </w:r>
    </w:p>
    <w:p w14:paraId="1EC7FE3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Inc.</w:t>
      </w:r>
    </w:p>
    <w:p w14:paraId="79707D36" w14:textId="77777777" w:rsidR="00D50E0A" w:rsidRDefault="00D50E0A" w:rsidP="00D50E0A">
      <w:pPr>
        <w:rPr>
          <w:rFonts w:ascii="Arial" w:hAnsi="Arial" w:cs="Arial"/>
          <w:b/>
        </w:rPr>
      </w:pPr>
      <w:r>
        <w:rPr>
          <w:rFonts w:ascii="Arial" w:hAnsi="Arial" w:cs="Arial"/>
          <w:b/>
        </w:rPr>
        <w:t xml:space="preserve">Discussion: </w:t>
      </w:r>
    </w:p>
    <w:p w14:paraId="6B807CC5" w14:textId="77777777" w:rsidR="00D50E0A" w:rsidRDefault="00D50E0A" w:rsidP="00D50E0A">
      <w:r>
        <w:t>Ericsson: no time in RAN4 to define another generic WI</w:t>
      </w:r>
    </w:p>
    <w:p w14:paraId="3B3F9105"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B459C" w14:textId="77777777" w:rsidR="00D50E0A" w:rsidRDefault="00D50E0A" w:rsidP="00D50E0A">
      <w:pPr>
        <w:rPr>
          <w:rFonts w:ascii="Arial" w:hAnsi="Arial" w:cs="Arial"/>
          <w:b/>
          <w:sz w:val="24"/>
        </w:rPr>
      </w:pPr>
      <w:r>
        <w:rPr>
          <w:rFonts w:ascii="Arial" w:hAnsi="Arial" w:cs="Arial"/>
          <w:b/>
          <w:color w:val="0000FF"/>
          <w:sz w:val="24"/>
        </w:rPr>
        <w:t>RP-221569</w:t>
      </w:r>
      <w:r>
        <w:rPr>
          <w:rFonts w:ascii="Arial" w:hAnsi="Arial" w:cs="Arial"/>
          <w:b/>
          <w:color w:val="0000FF"/>
          <w:sz w:val="24"/>
        </w:rPr>
        <w:tab/>
      </w:r>
      <w:r>
        <w:rPr>
          <w:rFonts w:ascii="Arial" w:hAnsi="Arial" w:cs="Arial"/>
          <w:b/>
          <w:sz w:val="24"/>
        </w:rPr>
        <w:t>New WID: Introduction of evolved shared spectrum bands</w:t>
      </w:r>
    </w:p>
    <w:p w14:paraId="159A2E8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56F7444F" w14:textId="77777777" w:rsidR="00D50E0A" w:rsidRDefault="00D50E0A" w:rsidP="00D50E0A">
      <w:pPr>
        <w:rPr>
          <w:rFonts w:ascii="Arial" w:hAnsi="Arial" w:cs="Arial"/>
          <w:b/>
        </w:rPr>
      </w:pPr>
      <w:r>
        <w:rPr>
          <w:rFonts w:ascii="Arial" w:hAnsi="Arial" w:cs="Arial"/>
          <w:b/>
        </w:rPr>
        <w:t xml:space="preserve">Abstract: </w:t>
      </w:r>
    </w:p>
    <w:p w14:paraId="67047A0A" w14:textId="77777777" w:rsidR="00D50E0A" w:rsidRDefault="00D50E0A" w:rsidP="00D50E0A">
      <w:r>
        <w:t>Motivation paper for a new WI proposal on the evolved unlicensed bands</w:t>
      </w:r>
    </w:p>
    <w:p w14:paraId="31CACEB0" w14:textId="77777777" w:rsidR="00D50E0A" w:rsidRDefault="00D50E0A" w:rsidP="00D50E0A">
      <w:pPr>
        <w:rPr>
          <w:rFonts w:ascii="Arial" w:hAnsi="Arial" w:cs="Arial"/>
          <w:b/>
        </w:rPr>
      </w:pPr>
      <w:r>
        <w:rPr>
          <w:rFonts w:ascii="Arial" w:hAnsi="Arial" w:cs="Arial"/>
          <w:b/>
        </w:rPr>
        <w:t xml:space="preserve">Discussion: </w:t>
      </w:r>
    </w:p>
    <w:p w14:paraId="4C6815D8" w14:textId="77777777" w:rsidR="00D50E0A" w:rsidRDefault="00D50E0A" w:rsidP="00D50E0A">
      <w:r>
        <w:t>RAN chair: can update PC5</w:t>
      </w:r>
    </w:p>
    <w:p w14:paraId="501AEC7D" w14:textId="77777777" w:rsidR="00D50E0A" w:rsidRDefault="00D50E0A" w:rsidP="00D50E0A">
      <w:r>
        <w:t>Huawei: wants to check 100MHz BW as well</w:t>
      </w:r>
    </w:p>
    <w:p w14:paraId="33EF5C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RP-221813</w:t>
      </w:r>
      <w:r>
        <w:rPr>
          <w:color w:val="993300"/>
          <w:u w:val="single"/>
        </w:rPr>
        <w:t>.</w:t>
      </w:r>
    </w:p>
    <w:p w14:paraId="00B362EA" w14:textId="77777777" w:rsidR="00D50E0A" w:rsidRDefault="00D50E0A" w:rsidP="00D50E0A">
      <w:pPr>
        <w:rPr>
          <w:rFonts w:ascii="Arial" w:hAnsi="Arial" w:cs="Arial"/>
          <w:b/>
          <w:sz w:val="24"/>
        </w:rPr>
      </w:pPr>
      <w:r>
        <w:rPr>
          <w:rFonts w:ascii="Arial" w:hAnsi="Arial" w:cs="Arial"/>
          <w:b/>
          <w:color w:val="0000FF"/>
          <w:sz w:val="24"/>
        </w:rPr>
        <w:t>RP-221813</w:t>
      </w:r>
      <w:r>
        <w:rPr>
          <w:rFonts w:ascii="Arial" w:hAnsi="Arial" w:cs="Arial"/>
          <w:b/>
          <w:color w:val="0000FF"/>
          <w:sz w:val="24"/>
        </w:rPr>
        <w:tab/>
      </w:r>
      <w:r>
        <w:rPr>
          <w:rFonts w:ascii="Arial" w:hAnsi="Arial" w:cs="Arial"/>
          <w:b/>
          <w:sz w:val="24"/>
        </w:rPr>
        <w:t>New WID: Introduction of evolved shared spectrum bands</w:t>
      </w:r>
    </w:p>
    <w:p w14:paraId="7CE6660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DE5DFA9" w14:textId="77777777" w:rsidR="00D50E0A" w:rsidRDefault="00D50E0A" w:rsidP="00D50E0A">
      <w:pPr>
        <w:rPr>
          <w:color w:val="808080"/>
        </w:rPr>
      </w:pPr>
      <w:r>
        <w:rPr>
          <w:color w:val="808080"/>
        </w:rPr>
        <w:t>(Replaces RP-221569)</w:t>
      </w:r>
    </w:p>
    <w:p w14:paraId="66C21A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B2475" w14:textId="77777777" w:rsidR="00D50E0A" w:rsidRDefault="00D50E0A" w:rsidP="00D50E0A">
      <w:pPr>
        <w:rPr>
          <w:rFonts w:ascii="Arial" w:hAnsi="Arial" w:cs="Arial"/>
          <w:b/>
          <w:sz w:val="24"/>
        </w:rPr>
      </w:pPr>
      <w:r>
        <w:rPr>
          <w:rFonts w:ascii="Arial" w:hAnsi="Arial" w:cs="Arial"/>
          <w:b/>
          <w:color w:val="0000FF"/>
          <w:sz w:val="24"/>
        </w:rPr>
        <w:t>RP-221638</w:t>
      </w:r>
      <w:r>
        <w:rPr>
          <w:rFonts w:ascii="Arial" w:hAnsi="Arial" w:cs="Arial"/>
          <w:b/>
          <w:color w:val="0000FF"/>
          <w:sz w:val="24"/>
        </w:rPr>
        <w:tab/>
      </w:r>
      <w:r>
        <w:rPr>
          <w:rFonts w:ascii="Arial" w:hAnsi="Arial" w:cs="Arial"/>
          <w:b/>
          <w:sz w:val="24"/>
        </w:rPr>
        <w:t>New WID on 4Rx_8Rx support for NR bands</w:t>
      </w:r>
    </w:p>
    <w:p w14:paraId="58026B4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FD972C7" w14:textId="77777777" w:rsidR="00D50E0A" w:rsidRDefault="00D50E0A" w:rsidP="00D50E0A">
      <w:pPr>
        <w:rPr>
          <w:rFonts w:ascii="Arial" w:hAnsi="Arial" w:cs="Arial"/>
          <w:b/>
        </w:rPr>
      </w:pPr>
      <w:r>
        <w:rPr>
          <w:rFonts w:ascii="Arial" w:hAnsi="Arial" w:cs="Arial"/>
          <w:b/>
        </w:rPr>
        <w:t xml:space="preserve">Discussion: </w:t>
      </w:r>
    </w:p>
    <w:p w14:paraId="04153827" w14:textId="77777777" w:rsidR="00D50E0A" w:rsidRDefault="00D50E0A" w:rsidP="00D50E0A">
      <w:r>
        <w:t>common requirement of 8Rx should be finalized first in REL-18 WI NR_ENDC_ RF_FR1_enh2-Core ?</w:t>
      </w:r>
    </w:p>
    <w:p w14:paraId="3D17ED63" w14:textId="77777777" w:rsidR="00D50E0A" w:rsidRDefault="00D50E0A" w:rsidP="00D50E0A">
      <w:r>
        <w:t>ZTE: could we approve just 4RX part?</w:t>
      </w:r>
    </w:p>
    <w:p w14:paraId="59FAB1CD" w14:textId="77777777" w:rsidR="00D50E0A" w:rsidRDefault="00D50E0A" w:rsidP="00D50E0A">
      <w:r>
        <w:t>RAN chair: prefers to postpone this WID to Sep.22</w:t>
      </w:r>
    </w:p>
    <w:p w14:paraId="0183E0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D502F" w14:textId="77777777" w:rsidR="00D50E0A" w:rsidRDefault="00D50E0A" w:rsidP="00D50E0A">
      <w:pPr>
        <w:rPr>
          <w:rFonts w:ascii="Arial" w:hAnsi="Arial" w:cs="Arial"/>
          <w:b/>
          <w:sz w:val="24"/>
        </w:rPr>
      </w:pPr>
      <w:r>
        <w:rPr>
          <w:rFonts w:ascii="Arial" w:hAnsi="Arial" w:cs="Arial"/>
          <w:b/>
          <w:color w:val="0000FF"/>
          <w:sz w:val="24"/>
        </w:rPr>
        <w:t>RP-221639</w:t>
      </w:r>
      <w:r>
        <w:rPr>
          <w:rFonts w:ascii="Arial" w:hAnsi="Arial" w:cs="Arial"/>
          <w:b/>
          <w:color w:val="0000FF"/>
          <w:sz w:val="24"/>
        </w:rPr>
        <w:tab/>
      </w:r>
      <w:r>
        <w:rPr>
          <w:rFonts w:ascii="Arial" w:hAnsi="Arial" w:cs="Arial"/>
          <w:b/>
          <w:sz w:val="24"/>
        </w:rPr>
        <w:t>Motivation on basket WID on 4Rx and 8Rx bands</w:t>
      </w:r>
    </w:p>
    <w:p w14:paraId="3A39E96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BAE6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B3A7" w14:textId="77777777" w:rsidR="00D50E0A" w:rsidRDefault="00D50E0A" w:rsidP="00D50E0A">
      <w:pPr>
        <w:rPr>
          <w:rFonts w:ascii="Arial" w:hAnsi="Arial" w:cs="Arial"/>
          <w:b/>
          <w:sz w:val="24"/>
        </w:rPr>
      </w:pPr>
      <w:r>
        <w:rPr>
          <w:rFonts w:ascii="Arial" w:hAnsi="Arial" w:cs="Arial"/>
          <w:b/>
          <w:color w:val="0000FF"/>
          <w:sz w:val="24"/>
        </w:rPr>
        <w:t>RP-221740</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01B0DE38"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949C7EE" w14:textId="77777777" w:rsidR="00D50E0A" w:rsidRDefault="00D50E0A" w:rsidP="00D50E0A">
      <w:pPr>
        <w:rPr>
          <w:rFonts w:ascii="Arial" w:hAnsi="Arial" w:cs="Arial"/>
          <w:b/>
        </w:rPr>
      </w:pPr>
      <w:r>
        <w:rPr>
          <w:rFonts w:ascii="Arial" w:hAnsi="Arial" w:cs="Arial"/>
          <w:b/>
        </w:rPr>
        <w:t xml:space="preserve">Abstract: </w:t>
      </w:r>
    </w:p>
    <w:p w14:paraId="1E880182" w14:textId="77777777" w:rsidR="00D50E0A" w:rsidRDefault="00D50E0A" w:rsidP="00D50E0A">
      <w:r>
        <w:t>compare REL-17 WI NR_LTE_V2X_PC5_combos</w:t>
      </w:r>
    </w:p>
    <w:p w14:paraId="62AE8EF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RP-221823</w:t>
      </w:r>
      <w:r>
        <w:rPr>
          <w:color w:val="993300"/>
          <w:u w:val="single"/>
        </w:rPr>
        <w:t>.</w:t>
      </w:r>
    </w:p>
    <w:p w14:paraId="5DB0C45F" w14:textId="77777777" w:rsidR="00D50E0A" w:rsidRDefault="00D50E0A" w:rsidP="00D50E0A">
      <w:pPr>
        <w:rPr>
          <w:rFonts w:ascii="Arial" w:hAnsi="Arial" w:cs="Arial"/>
          <w:b/>
          <w:sz w:val="24"/>
        </w:rPr>
      </w:pPr>
      <w:r>
        <w:rPr>
          <w:rFonts w:ascii="Arial" w:hAnsi="Arial" w:cs="Arial"/>
          <w:b/>
          <w:color w:val="0000FF"/>
          <w:sz w:val="24"/>
        </w:rPr>
        <w:t>RP-221823</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616A5464" w14:textId="77777777" w:rsidR="00D50E0A" w:rsidRDefault="00D50E0A" w:rsidP="00D50E0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7345F0A" w14:textId="77777777" w:rsidR="00D50E0A" w:rsidRDefault="00D50E0A" w:rsidP="00D50E0A">
      <w:pPr>
        <w:rPr>
          <w:color w:val="808080"/>
        </w:rPr>
      </w:pPr>
      <w:r>
        <w:rPr>
          <w:color w:val="808080"/>
        </w:rPr>
        <w:t>(Replaces RP-221740)</w:t>
      </w:r>
    </w:p>
    <w:p w14:paraId="3F2ECCE3" w14:textId="77777777" w:rsidR="00D50E0A" w:rsidRDefault="00D50E0A" w:rsidP="00D50E0A">
      <w:pPr>
        <w:rPr>
          <w:rFonts w:ascii="Arial" w:hAnsi="Arial" w:cs="Arial"/>
          <w:b/>
        </w:rPr>
      </w:pPr>
      <w:r>
        <w:rPr>
          <w:rFonts w:ascii="Arial" w:hAnsi="Arial" w:cs="Arial"/>
          <w:b/>
        </w:rPr>
        <w:t xml:space="preserve">Discussion: </w:t>
      </w:r>
    </w:p>
    <w:p w14:paraId="0176FA88" w14:textId="77777777" w:rsidR="00D50E0A" w:rsidRDefault="00D50E0A" w:rsidP="00D50E0A">
      <w:r>
        <w:t>RAN chair: TU spreadsheet and combination spreadsheet are missing</w:t>
      </w:r>
    </w:p>
    <w:p w14:paraId="4C75F3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RP-221840</w:t>
      </w:r>
      <w:r>
        <w:rPr>
          <w:color w:val="993300"/>
          <w:u w:val="single"/>
        </w:rPr>
        <w:t>.</w:t>
      </w:r>
    </w:p>
    <w:p w14:paraId="640FE7CA" w14:textId="77777777" w:rsidR="00D50E0A" w:rsidRDefault="00D50E0A" w:rsidP="00D50E0A">
      <w:pPr>
        <w:rPr>
          <w:rFonts w:ascii="Arial" w:hAnsi="Arial" w:cs="Arial"/>
          <w:b/>
          <w:sz w:val="24"/>
        </w:rPr>
      </w:pPr>
      <w:r>
        <w:rPr>
          <w:rFonts w:ascii="Arial" w:hAnsi="Arial" w:cs="Arial"/>
          <w:b/>
          <w:color w:val="0000FF"/>
          <w:sz w:val="24"/>
        </w:rPr>
        <w:t>RP-221840</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513C0B3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7865CB4" w14:textId="77777777" w:rsidR="00D50E0A" w:rsidRDefault="00D50E0A" w:rsidP="00D50E0A">
      <w:pPr>
        <w:rPr>
          <w:color w:val="808080"/>
        </w:rPr>
      </w:pPr>
      <w:r>
        <w:rPr>
          <w:color w:val="808080"/>
        </w:rPr>
        <w:t>(Replaces RP-221823)</w:t>
      </w:r>
    </w:p>
    <w:p w14:paraId="489F0935" w14:textId="77777777" w:rsidR="00D50E0A" w:rsidRDefault="00D50E0A" w:rsidP="00D50E0A">
      <w:pPr>
        <w:rPr>
          <w:rFonts w:ascii="Arial" w:hAnsi="Arial" w:cs="Arial"/>
          <w:b/>
        </w:rPr>
      </w:pPr>
      <w:r>
        <w:rPr>
          <w:rFonts w:ascii="Arial" w:hAnsi="Arial" w:cs="Arial"/>
          <w:b/>
        </w:rPr>
        <w:t xml:space="preserve">Discussion: </w:t>
      </w:r>
    </w:p>
    <w:p w14:paraId="1831095A" w14:textId="77777777" w:rsidR="00D50E0A" w:rsidRDefault="00D50E0A" w:rsidP="00D50E0A">
      <w:r>
        <w:t>MCC: Core part to be added to new TR</w:t>
      </w:r>
    </w:p>
    <w:p w14:paraId="2C4086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RP-221879</w:t>
      </w:r>
      <w:r>
        <w:rPr>
          <w:color w:val="993300"/>
          <w:u w:val="single"/>
        </w:rPr>
        <w:t>.</w:t>
      </w:r>
    </w:p>
    <w:p w14:paraId="4262AD8F" w14:textId="77777777" w:rsidR="00D50E0A" w:rsidRDefault="00D50E0A" w:rsidP="00D50E0A">
      <w:pPr>
        <w:rPr>
          <w:rFonts w:ascii="Arial" w:hAnsi="Arial" w:cs="Arial"/>
          <w:b/>
          <w:sz w:val="24"/>
        </w:rPr>
      </w:pPr>
      <w:r>
        <w:rPr>
          <w:rFonts w:ascii="Arial" w:hAnsi="Arial" w:cs="Arial"/>
          <w:b/>
          <w:color w:val="0000FF"/>
          <w:sz w:val="24"/>
        </w:rPr>
        <w:t>RP-221879</w:t>
      </w:r>
      <w:r>
        <w:rPr>
          <w:rFonts w:ascii="Arial" w:hAnsi="Arial" w:cs="Arial"/>
          <w:b/>
          <w:color w:val="0000FF"/>
          <w:sz w:val="24"/>
        </w:rPr>
        <w:tab/>
      </w:r>
      <w:r>
        <w:rPr>
          <w:rFonts w:ascii="Arial" w:hAnsi="Arial" w:cs="Arial"/>
          <w:b/>
          <w:sz w:val="24"/>
        </w:rPr>
        <w:t>Rel-18 band combinations for concurrent operation of NR/LTE Uu bands/band combinations and one NR/LTE V2X PC5 band</w:t>
      </w:r>
    </w:p>
    <w:p w14:paraId="5EA919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8506316" w14:textId="77777777" w:rsidR="00D50E0A" w:rsidRDefault="00D50E0A" w:rsidP="00D50E0A">
      <w:pPr>
        <w:rPr>
          <w:color w:val="808080"/>
        </w:rPr>
      </w:pPr>
      <w:r>
        <w:rPr>
          <w:color w:val="808080"/>
        </w:rPr>
        <w:t>(Replaces RP-221840)</w:t>
      </w:r>
    </w:p>
    <w:p w14:paraId="5EF5F5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D8CB1" w14:textId="77777777" w:rsidR="00D50E0A" w:rsidRDefault="00D50E0A" w:rsidP="00D50E0A">
      <w:pPr>
        <w:rPr>
          <w:rFonts w:ascii="Arial" w:hAnsi="Arial" w:cs="Arial"/>
          <w:b/>
          <w:sz w:val="24"/>
        </w:rPr>
      </w:pPr>
      <w:r>
        <w:rPr>
          <w:rFonts w:ascii="Arial" w:hAnsi="Arial" w:cs="Arial"/>
          <w:b/>
          <w:color w:val="0000FF"/>
          <w:sz w:val="24"/>
        </w:rPr>
        <w:t>RP-221411</w:t>
      </w:r>
      <w:r>
        <w:rPr>
          <w:rFonts w:ascii="Arial" w:hAnsi="Arial" w:cs="Arial"/>
          <w:b/>
          <w:color w:val="0000FF"/>
          <w:sz w:val="24"/>
        </w:rPr>
        <w:tab/>
      </w:r>
      <w:r>
        <w:rPr>
          <w:rFonts w:ascii="Arial" w:hAnsi="Arial" w:cs="Arial"/>
          <w:b/>
          <w:sz w:val="24"/>
        </w:rPr>
        <w:t>New Rel-18 WID : DC of x bands (x=1,2,3,4) LTE inter-band CA (xDL/1UL) and 2 bands NR inter-band CA (2DL/1UL)</w:t>
      </w:r>
    </w:p>
    <w:p w14:paraId="7A6B1C4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7A2959B6" w14:textId="77777777" w:rsidR="00D50E0A" w:rsidRDefault="00D50E0A" w:rsidP="00D50E0A">
      <w:pPr>
        <w:rPr>
          <w:rFonts w:ascii="Arial" w:hAnsi="Arial" w:cs="Arial"/>
          <w:b/>
        </w:rPr>
      </w:pPr>
      <w:r>
        <w:rPr>
          <w:rFonts w:ascii="Arial" w:hAnsi="Arial" w:cs="Arial"/>
          <w:b/>
        </w:rPr>
        <w:t xml:space="preserve">Abstract: </w:t>
      </w:r>
    </w:p>
    <w:p w14:paraId="1F638DAF" w14:textId="77777777" w:rsidR="00D50E0A" w:rsidRDefault="00D50E0A" w:rsidP="00D50E0A">
      <w:r>
        <w:t>New Rel-18 WID : DC of x bands (x=1,2,3,4) LTE inter-band CA (xDL/1UL) and 2 bands NR inter-band CA (2DL/1UL)</w:t>
      </w:r>
    </w:p>
    <w:p w14:paraId="493F4213" w14:textId="77777777" w:rsidR="00D50E0A" w:rsidRDefault="00D50E0A" w:rsidP="00D50E0A">
      <w:pPr>
        <w:rPr>
          <w:rFonts w:ascii="Arial" w:hAnsi="Arial" w:cs="Arial"/>
          <w:b/>
        </w:rPr>
      </w:pPr>
      <w:r>
        <w:rPr>
          <w:rFonts w:ascii="Arial" w:hAnsi="Arial" w:cs="Arial"/>
          <w:b/>
        </w:rPr>
        <w:t xml:space="preserve">Discussion: </w:t>
      </w:r>
    </w:p>
    <w:p w14:paraId="1AD6A207" w14:textId="77777777" w:rsidR="00D50E0A" w:rsidRDefault="00D50E0A" w:rsidP="00D50E0A">
      <w:r>
        <w:t>RAN chair: supporting companies in [ ]</w:t>
      </w:r>
    </w:p>
    <w:p w14:paraId="3712B931" w14:textId="77777777" w:rsidR="00D50E0A" w:rsidRDefault="00D50E0A" w:rsidP="00D50E0A">
      <w:r>
        <w:t>RAN4 chair: title is ok</w:t>
      </w:r>
    </w:p>
    <w:p w14:paraId="64574DB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RP-221800</w:t>
      </w:r>
      <w:r>
        <w:rPr>
          <w:color w:val="993300"/>
          <w:u w:val="single"/>
        </w:rPr>
        <w:t>.</w:t>
      </w:r>
    </w:p>
    <w:p w14:paraId="044C3E52" w14:textId="77777777" w:rsidR="00D50E0A" w:rsidRDefault="00D50E0A" w:rsidP="00D50E0A">
      <w:pPr>
        <w:rPr>
          <w:rFonts w:ascii="Arial" w:hAnsi="Arial" w:cs="Arial"/>
          <w:b/>
          <w:sz w:val="24"/>
        </w:rPr>
      </w:pPr>
      <w:r>
        <w:rPr>
          <w:rFonts w:ascii="Arial" w:hAnsi="Arial" w:cs="Arial"/>
          <w:b/>
          <w:color w:val="0000FF"/>
          <w:sz w:val="24"/>
        </w:rPr>
        <w:t>RP-221800</w:t>
      </w:r>
      <w:r>
        <w:rPr>
          <w:rFonts w:ascii="Arial" w:hAnsi="Arial" w:cs="Arial"/>
          <w:b/>
          <w:color w:val="0000FF"/>
          <w:sz w:val="24"/>
        </w:rPr>
        <w:tab/>
      </w:r>
      <w:r>
        <w:rPr>
          <w:rFonts w:ascii="Arial" w:hAnsi="Arial" w:cs="Arial"/>
          <w:b/>
          <w:sz w:val="24"/>
        </w:rPr>
        <w:t>New Rel-18 WID : DC of x bands (x=1,2,3,4) LTE inter-band CA (xDL/1UL) and 2 bands NR inter-band CA (2DL/1UL)</w:t>
      </w:r>
    </w:p>
    <w:p w14:paraId="7BFF7A0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Deutschland</w:t>
      </w:r>
    </w:p>
    <w:p w14:paraId="12FA0949" w14:textId="77777777" w:rsidR="00D50E0A" w:rsidRDefault="00D50E0A" w:rsidP="00D50E0A">
      <w:pPr>
        <w:rPr>
          <w:color w:val="808080"/>
        </w:rPr>
      </w:pPr>
      <w:r>
        <w:rPr>
          <w:color w:val="808080"/>
        </w:rPr>
        <w:t>(Replaces RP-221411)</w:t>
      </w:r>
    </w:p>
    <w:p w14:paraId="1D42F0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C42DC" w14:textId="77777777" w:rsidR="00D50E0A" w:rsidRDefault="00D50E0A" w:rsidP="00D50E0A">
      <w:pPr>
        <w:rPr>
          <w:rFonts w:ascii="Arial" w:hAnsi="Arial" w:cs="Arial"/>
          <w:b/>
          <w:sz w:val="24"/>
        </w:rPr>
      </w:pPr>
      <w:r>
        <w:rPr>
          <w:rFonts w:ascii="Arial" w:hAnsi="Arial" w:cs="Arial"/>
          <w:b/>
          <w:color w:val="0000FF"/>
          <w:sz w:val="24"/>
        </w:rPr>
        <w:t>RP-221767</w:t>
      </w:r>
      <w:r>
        <w:rPr>
          <w:rFonts w:ascii="Arial" w:hAnsi="Arial" w:cs="Arial"/>
          <w:b/>
          <w:color w:val="0000FF"/>
          <w:sz w:val="24"/>
        </w:rPr>
        <w:tab/>
      </w:r>
      <w:r>
        <w:rPr>
          <w:rFonts w:ascii="Arial" w:hAnsi="Arial" w:cs="Arial"/>
          <w:b/>
          <w:sz w:val="24"/>
        </w:rPr>
        <w:t>Proposals on handling Rel-18 basket WIs</w:t>
      </w:r>
    </w:p>
    <w:p w14:paraId="533DC4B7"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03B095AC" w14:textId="77777777" w:rsidR="00D50E0A" w:rsidRDefault="00D50E0A" w:rsidP="00D50E0A">
      <w:pPr>
        <w:rPr>
          <w:rFonts w:ascii="Arial" w:hAnsi="Arial" w:cs="Arial"/>
          <w:b/>
        </w:rPr>
      </w:pPr>
      <w:r>
        <w:rPr>
          <w:rFonts w:ascii="Arial" w:hAnsi="Arial" w:cs="Arial"/>
          <w:b/>
        </w:rPr>
        <w:t xml:space="preserve">Discussion: </w:t>
      </w:r>
    </w:p>
    <w:p w14:paraId="286A9E42" w14:textId="77777777" w:rsidR="00D50E0A" w:rsidRDefault="00D50E0A" w:rsidP="00D50E0A">
      <w:r>
        <w:t>RAN chair: RAN4 Chair (Xizeng) is tasked to prepare a summary based on earlier RAN4 discussion and the submitted contributions to RAN#96. The summary will be captured in RP-221767;  we will use NWM to collect comments to RP-221767 on Monday or Tuesday; on Wednesday, we will use online time to handle the RAN4 R18 basket items</w:t>
      </w:r>
    </w:p>
    <w:p w14:paraId="1D461B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RP-221822</w:t>
      </w:r>
      <w:r>
        <w:rPr>
          <w:color w:val="993300"/>
          <w:u w:val="single"/>
        </w:rPr>
        <w:t>.</w:t>
      </w:r>
    </w:p>
    <w:p w14:paraId="25940937" w14:textId="77777777" w:rsidR="00D50E0A" w:rsidRDefault="00D50E0A" w:rsidP="00D50E0A">
      <w:pPr>
        <w:rPr>
          <w:rFonts w:ascii="Arial" w:hAnsi="Arial" w:cs="Arial"/>
          <w:b/>
          <w:sz w:val="24"/>
        </w:rPr>
      </w:pPr>
      <w:r>
        <w:rPr>
          <w:rFonts w:ascii="Arial" w:hAnsi="Arial" w:cs="Arial"/>
          <w:b/>
          <w:color w:val="0000FF"/>
          <w:sz w:val="24"/>
        </w:rPr>
        <w:t>RP-221822</w:t>
      </w:r>
      <w:r>
        <w:rPr>
          <w:rFonts w:ascii="Arial" w:hAnsi="Arial" w:cs="Arial"/>
          <w:b/>
          <w:color w:val="0000FF"/>
          <w:sz w:val="24"/>
        </w:rPr>
        <w:tab/>
      </w:r>
      <w:r>
        <w:rPr>
          <w:rFonts w:ascii="Arial" w:hAnsi="Arial" w:cs="Arial"/>
          <w:b/>
          <w:sz w:val="24"/>
        </w:rPr>
        <w:t>Proposals on handling Rel-18 basket WIs</w:t>
      </w:r>
    </w:p>
    <w:p w14:paraId="3B323B5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 (Huawei)</w:t>
      </w:r>
    </w:p>
    <w:p w14:paraId="111ACFC6" w14:textId="77777777" w:rsidR="00D50E0A" w:rsidRDefault="00D50E0A" w:rsidP="00D50E0A">
      <w:pPr>
        <w:rPr>
          <w:color w:val="808080"/>
        </w:rPr>
      </w:pPr>
      <w:r>
        <w:rPr>
          <w:color w:val="808080"/>
        </w:rPr>
        <w:t>(Replaces RP-221767)</w:t>
      </w:r>
    </w:p>
    <w:p w14:paraId="4CA192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1110" w14:textId="77777777" w:rsidR="00D50E0A" w:rsidRDefault="00D50E0A" w:rsidP="00D50E0A">
      <w:pPr>
        <w:pStyle w:val="Heading3"/>
      </w:pPr>
      <w:bookmarkStart w:id="132" w:name="_Toc108864271"/>
      <w:bookmarkStart w:id="133" w:name="_Toc108982969"/>
      <w:bookmarkStart w:id="134" w:name="_Toc111426430"/>
      <w:r>
        <w:t>9.2</w:t>
      </w:r>
      <w:r>
        <w:tab/>
        <w:t>Open REL-18 NR or NR+LTE SIs</w:t>
      </w:r>
      <w:bookmarkEnd w:id="132"/>
      <w:bookmarkEnd w:id="133"/>
      <w:bookmarkEnd w:id="134"/>
    </w:p>
    <w:p w14:paraId="58328633" w14:textId="77777777" w:rsidR="00D50E0A" w:rsidRDefault="00D50E0A" w:rsidP="00D50E0A">
      <w:r>
        <w:t>NOTE: The SIs of 9.2.1, 9.2.2, 9.2.3 were shifted from REL-17 to REL-18 at RAN #95e.</w:t>
      </w:r>
    </w:p>
    <w:p w14:paraId="2553483E" w14:textId="77777777" w:rsidR="00D50E0A" w:rsidRDefault="00D50E0A" w:rsidP="00D50E0A">
      <w:pPr>
        <w:pStyle w:val="Heading4"/>
      </w:pPr>
      <w:bookmarkStart w:id="135" w:name="_Toc108864272"/>
      <w:bookmarkStart w:id="136" w:name="_Toc108982970"/>
      <w:bookmarkStart w:id="137" w:name="_Toc111426431"/>
      <w:r>
        <w:t>9.2.1</w:t>
      </w:r>
      <w:r>
        <w:tab/>
        <w:t>Feasibility Study on 6 GHz for LTE and NR in Licensed and Unlicensed Operations [RAN SI: FS_6GHz_LTE_NR]</w:t>
      </w:r>
      <w:bookmarkEnd w:id="135"/>
      <w:bookmarkEnd w:id="136"/>
      <w:bookmarkEnd w:id="137"/>
    </w:p>
    <w:p w14:paraId="070733B7" w14:textId="77777777" w:rsidR="00D50E0A" w:rsidRDefault="00D50E0A" w:rsidP="00D50E0A">
      <w:pPr>
        <w:rPr>
          <w:rFonts w:ascii="Arial" w:hAnsi="Arial" w:cs="Arial"/>
          <w:b/>
          <w:sz w:val="24"/>
        </w:rPr>
      </w:pPr>
      <w:r>
        <w:rPr>
          <w:rFonts w:ascii="Arial" w:hAnsi="Arial" w:cs="Arial"/>
          <w:b/>
          <w:color w:val="0000FF"/>
          <w:sz w:val="24"/>
        </w:rPr>
        <w:t>RP-221210</w:t>
      </w:r>
      <w:r>
        <w:rPr>
          <w:rFonts w:ascii="Arial" w:hAnsi="Arial" w:cs="Arial"/>
          <w:b/>
          <w:color w:val="0000FF"/>
          <w:sz w:val="24"/>
        </w:rPr>
        <w:tab/>
      </w:r>
      <w:r>
        <w:rPr>
          <w:rFonts w:ascii="Arial" w:hAnsi="Arial" w:cs="Arial"/>
          <w:b/>
          <w:sz w:val="24"/>
        </w:rPr>
        <w:t>TP to TR 37.890 capturing latest updates</w:t>
      </w:r>
    </w:p>
    <w:p w14:paraId="3A57A802" w14:textId="77777777" w:rsidR="00D50E0A" w:rsidRDefault="00D50E0A" w:rsidP="00D50E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Ericsson</w:t>
      </w:r>
    </w:p>
    <w:p w14:paraId="4FD514DD" w14:textId="77777777" w:rsidR="00D50E0A" w:rsidRDefault="00D50E0A" w:rsidP="00D50E0A">
      <w:pPr>
        <w:rPr>
          <w:rFonts w:ascii="Arial" w:hAnsi="Arial" w:cs="Arial"/>
          <w:b/>
        </w:rPr>
      </w:pPr>
      <w:r>
        <w:rPr>
          <w:rFonts w:ascii="Arial" w:hAnsi="Arial" w:cs="Arial"/>
          <w:b/>
        </w:rPr>
        <w:t xml:space="preserve">Abstract: </w:t>
      </w:r>
    </w:p>
    <w:p w14:paraId="3C8E4EB5" w14:textId="77777777" w:rsidR="00D50E0A" w:rsidRDefault="00D50E0A" w:rsidP="00D50E0A">
      <w:r>
        <w:t>This contribution gives the latest information from on going activities on frequency range 5.925-7.125GHz within the regulatory organisations  and propose to capture them in the TR 37.890</w:t>
      </w:r>
    </w:p>
    <w:p w14:paraId="3A6E49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BF6E2" w14:textId="77777777" w:rsidR="00D50E0A" w:rsidRDefault="00D50E0A" w:rsidP="00D50E0A">
      <w:pPr>
        <w:rPr>
          <w:rFonts w:ascii="Arial" w:hAnsi="Arial" w:cs="Arial"/>
          <w:b/>
          <w:sz w:val="24"/>
        </w:rPr>
      </w:pPr>
      <w:r>
        <w:rPr>
          <w:rFonts w:ascii="Arial" w:hAnsi="Arial" w:cs="Arial"/>
          <w:b/>
          <w:color w:val="0000FF"/>
          <w:sz w:val="24"/>
        </w:rPr>
        <w:t>RP-221570</w:t>
      </w:r>
      <w:r>
        <w:rPr>
          <w:rFonts w:ascii="Arial" w:hAnsi="Arial" w:cs="Arial"/>
          <w:b/>
          <w:color w:val="0000FF"/>
          <w:sz w:val="24"/>
        </w:rPr>
        <w:tab/>
      </w:r>
      <w:r>
        <w:rPr>
          <w:rFonts w:ascii="Arial" w:hAnsi="Arial" w:cs="Arial"/>
          <w:b/>
          <w:sz w:val="24"/>
        </w:rPr>
        <w:t>Regulatory update for the 6GHz frequency range</w:t>
      </w:r>
    </w:p>
    <w:p w14:paraId="643B1A82" w14:textId="77777777" w:rsidR="00D50E0A" w:rsidRDefault="00D50E0A" w:rsidP="00D50E0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4A74E8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EF6E" w14:textId="77777777" w:rsidR="00D50E0A" w:rsidRDefault="00D50E0A" w:rsidP="00D50E0A">
      <w:pPr>
        <w:rPr>
          <w:rFonts w:ascii="Arial" w:hAnsi="Arial" w:cs="Arial"/>
          <w:b/>
          <w:sz w:val="24"/>
        </w:rPr>
      </w:pPr>
      <w:r>
        <w:rPr>
          <w:rFonts w:ascii="Arial" w:hAnsi="Arial" w:cs="Arial"/>
          <w:b/>
          <w:color w:val="0000FF"/>
          <w:sz w:val="24"/>
        </w:rPr>
        <w:t>RP-221211</w:t>
      </w:r>
      <w:r>
        <w:rPr>
          <w:rFonts w:ascii="Arial" w:hAnsi="Arial" w:cs="Arial"/>
          <w:b/>
          <w:color w:val="0000FF"/>
          <w:sz w:val="24"/>
        </w:rPr>
        <w:tab/>
      </w:r>
      <w:r>
        <w:rPr>
          <w:rFonts w:ascii="Arial" w:hAnsi="Arial" w:cs="Arial"/>
          <w:b/>
          <w:sz w:val="24"/>
        </w:rPr>
        <w:t>TR 37.890 v0.16.0 on Feasibility Study on 6 GHz for LTE and NR in Licensed and Unlicensed Operations</w:t>
      </w:r>
    </w:p>
    <w:p w14:paraId="1F4B0DAE"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Ericsson</w:t>
      </w:r>
    </w:p>
    <w:p w14:paraId="1D5880F7" w14:textId="77777777" w:rsidR="00D50E0A" w:rsidRDefault="00D50E0A" w:rsidP="00D50E0A">
      <w:pPr>
        <w:rPr>
          <w:rFonts w:ascii="Arial" w:hAnsi="Arial" w:cs="Arial"/>
          <w:b/>
        </w:rPr>
      </w:pPr>
      <w:r>
        <w:rPr>
          <w:rFonts w:ascii="Arial" w:hAnsi="Arial" w:cs="Arial"/>
          <w:b/>
        </w:rPr>
        <w:t xml:space="preserve">Abstract: </w:t>
      </w:r>
    </w:p>
    <w:p w14:paraId="67584969" w14:textId="77777777" w:rsidR="00D50E0A" w:rsidRDefault="00D50E0A" w:rsidP="00D50E0A">
      <w:r>
        <w:t>Updated TR based on approved TPs for this meeting</w:t>
      </w:r>
    </w:p>
    <w:p w14:paraId="41053E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B89EC" w14:textId="77777777" w:rsidR="00D50E0A" w:rsidRDefault="00D50E0A" w:rsidP="00D50E0A">
      <w:pPr>
        <w:rPr>
          <w:rFonts w:ascii="Arial" w:hAnsi="Arial" w:cs="Arial"/>
          <w:b/>
          <w:sz w:val="24"/>
        </w:rPr>
      </w:pPr>
      <w:r>
        <w:rPr>
          <w:rFonts w:ascii="Arial" w:hAnsi="Arial" w:cs="Arial"/>
          <w:b/>
          <w:color w:val="0000FF"/>
          <w:sz w:val="24"/>
        </w:rPr>
        <w:t>RP-221209</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426D8E8"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15C22A2" w14:textId="77777777" w:rsidR="00D50E0A" w:rsidRDefault="00D50E0A" w:rsidP="00D50E0A">
      <w:pPr>
        <w:rPr>
          <w:rFonts w:ascii="Arial" w:hAnsi="Arial" w:cs="Arial"/>
          <w:b/>
        </w:rPr>
      </w:pPr>
      <w:r>
        <w:rPr>
          <w:rFonts w:ascii="Arial" w:hAnsi="Arial" w:cs="Arial"/>
          <w:b/>
        </w:rPr>
        <w:t xml:space="preserve">Discussion: </w:t>
      </w:r>
    </w:p>
    <w:p w14:paraId="06A98ACE" w14:textId="77777777" w:rsidR="00D50E0A" w:rsidRDefault="00D50E0A" w:rsidP="00D50E0A">
      <w:r>
        <w:t>Ericsson: will be 93%, March 23 after RAN #96</w:t>
      </w:r>
    </w:p>
    <w:p w14:paraId="313EAE2B" w14:textId="77777777" w:rsidR="00D50E0A" w:rsidRDefault="00D50E0A" w:rsidP="00D50E0A">
      <w:r>
        <w:t>RAN chair: ok, agreed unseen</w:t>
      </w:r>
    </w:p>
    <w:p w14:paraId="4CAC7D5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44A8" w14:textId="77777777" w:rsidR="00D50E0A" w:rsidRDefault="00D50E0A" w:rsidP="00D50E0A">
      <w:pPr>
        <w:pStyle w:val="Heading4"/>
      </w:pPr>
      <w:bookmarkStart w:id="138" w:name="_Toc108864273"/>
      <w:bookmarkStart w:id="139" w:name="_Toc108982971"/>
      <w:bookmarkStart w:id="140" w:name="_Toc111426432"/>
      <w:r>
        <w:t>9.2.2</w:t>
      </w:r>
      <w:r>
        <w:tab/>
        <w:t>Study on enhanced test methods for FR2 NR UEs [RAN4 SI: FS_FR2_enhTestMethods]</w:t>
      </w:r>
      <w:bookmarkEnd w:id="138"/>
      <w:bookmarkEnd w:id="139"/>
      <w:bookmarkEnd w:id="140"/>
    </w:p>
    <w:p w14:paraId="18C3908A" w14:textId="77777777" w:rsidR="00D50E0A" w:rsidRDefault="00D50E0A" w:rsidP="00D50E0A">
      <w:pPr>
        <w:rPr>
          <w:rFonts w:ascii="Arial" w:hAnsi="Arial" w:cs="Arial"/>
          <w:b/>
          <w:sz w:val="24"/>
        </w:rPr>
      </w:pPr>
      <w:r>
        <w:rPr>
          <w:rFonts w:ascii="Arial" w:hAnsi="Arial" w:cs="Arial"/>
          <w:b/>
          <w:color w:val="0000FF"/>
          <w:sz w:val="24"/>
        </w:rPr>
        <w:t>RP-221575</w:t>
      </w:r>
      <w:r>
        <w:rPr>
          <w:rFonts w:ascii="Arial" w:hAnsi="Arial" w:cs="Arial"/>
          <w:b/>
          <w:color w:val="0000FF"/>
          <w:sz w:val="24"/>
        </w:rPr>
        <w:tab/>
      </w:r>
      <w:r>
        <w:rPr>
          <w:rFonts w:ascii="Arial" w:hAnsi="Arial" w:cs="Arial"/>
          <w:b/>
          <w:sz w:val="24"/>
        </w:rPr>
        <w:t>Status report for SI Study on enhanced test methods for FR2 NR UEs; rapporteur: Apple</w:t>
      </w:r>
    </w:p>
    <w:p w14:paraId="218CB7C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234BE" w14:textId="77777777" w:rsidR="00D50E0A" w:rsidRDefault="00D50E0A" w:rsidP="00D50E0A">
      <w:pPr>
        <w:rPr>
          <w:rFonts w:ascii="Arial" w:hAnsi="Arial" w:cs="Arial"/>
          <w:b/>
        </w:rPr>
      </w:pPr>
      <w:r>
        <w:rPr>
          <w:rFonts w:ascii="Arial" w:hAnsi="Arial" w:cs="Arial"/>
          <w:b/>
        </w:rPr>
        <w:t xml:space="preserve">Discussion: </w:t>
      </w:r>
    </w:p>
    <w:p w14:paraId="6E5E1764" w14:textId="77777777" w:rsidR="00D50E0A" w:rsidRDefault="00D50E0A" w:rsidP="00D50E0A">
      <w:r>
        <w:t>conclusion: SI is completed</w:t>
      </w:r>
    </w:p>
    <w:p w14:paraId="2AB444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C0F77" w14:textId="77777777" w:rsidR="00D50E0A" w:rsidRDefault="00D50E0A" w:rsidP="00D50E0A">
      <w:pPr>
        <w:rPr>
          <w:rFonts w:ascii="Arial" w:hAnsi="Arial" w:cs="Arial"/>
          <w:b/>
          <w:sz w:val="24"/>
        </w:rPr>
      </w:pPr>
      <w:r>
        <w:rPr>
          <w:rFonts w:ascii="Arial" w:hAnsi="Arial" w:cs="Arial"/>
          <w:b/>
          <w:color w:val="0000FF"/>
          <w:sz w:val="24"/>
        </w:rPr>
        <w:t>RP-221688</w:t>
      </w:r>
      <w:r>
        <w:rPr>
          <w:rFonts w:ascii="Arial" w:hAnsi="Arial" w:cs="Arial"/>
          <w:b/>
          <w:color w:val="0000FF"/>
          <w:sz w:val="24"/>
        </w:rPr>
        <w:tab/>
      </w:r>
      <w:r>
        <w:rPr>
          <w:rFonts w:ascii="Arial" w:hAnsi="Arial" w:cs="Arial"/>
          <w:b/>
          <w:sz w:val="24"/>
        </w:rPr>
        <w:t>Open REL-18 NR or NR+LTE SIs - Batch 1</w:t>
      </w:r>
    </w:p>
    <w:p w14:paraId="43DA207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1D80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7E74D" w14:textId="77777777" w:rsidR="00D50E0A" w:rsidRDefault="00D50E0A" w:rsidP="00D50E0A">
      <w:pPr>
        <w:rPr>
          <w:rFonts w:ascii="Arial" w:hAnsi="Arial" w:cs="Arial"/>
          <w:b/>
          <w:sz w:val="24"/>
        </w:rPr>
      </w:pPr>
      <w:r>
        <w:rPr>
          <w:rFonts w:ascii="Arial" w:hAnsi="Arial" w:cs="Arial"/>
          <w:b/>
          <w:color w:val="0000FF"/>
          <w:sz w:val="24"/>
        </w:rPr>
        <w:t>RP-221574</w:t>
      </w:r>
      <w:r>
        <w:rPr>
          <w:rFonts w:ascii="Arial" w:hAnsi="Arial" w:cs="Arial"/>
          <w:b/>
          <w:color w:val="0000FF"/>
          <w:sz w:val="24"/>
        </w:rPr>
        <w:tab/>
      </w:r>
      <w:r>
        <w:rPr>
          <w:rFonts w:ascii="Arial" w:hAnsi="Arial" w:cs="Arial"/>
          <w:b/>
          <w:sz w:val="24"/>
        </w:rPr>
        <w:t>Revised SID: Study on enhanced test methods for FR2</w:t>
      </w:r>
    </w:p>
    <w:p w14:paraId="3BA161B2"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vivo, Intel Corporation</w:t>
      </w:r>
    </w:p>
    <w:p w14:paraId="392DB2A5" w14:textId="77777777" w:rsidR="00D50E0A" w:rsidRDefault="00D50E0A" w:rsidP="00D50E0A">
      <w:pPr>
        <w:rPr>
          <w:rFonts w:ascii="Arial" w:hAnsi="Arial" w:cs="Arial"/>
          <w:b/>
        </w:rPr>
      </w:pPr>
      <w:r>
        <w:rPr>
          <w:rFonts w:ascii="Arial" w:hAnsi="Arial" w:cs="Arial"/>
          <w:b/>
        </w:rPr>
        <w:t xml:space="preserve">Abstract: </w:t>
      </w:r>
    </w:p>
    <w:p w14:paraId="292B3AA3" w14:textId="77777777" w:rsidR="00D50E0A" w:rsidRDefault="00D50E0A" w:rsidP="00D50E0A">
      <w:r>
        <w:t>last approved SID: RP-211600</w:t>
      </w:r>
    </w:p>
    <w:p w14:paraId="7A7538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F577E" w14:textId="77777777" w:rsidR="00D50E0A" w:rsidRDefault="00D50E0A" w:rsidP="00D50E0A">
      <w:pPr>
        <w:pStyle w:val="Heading4"/>
      </w:pPr>
      <w:bookmarkStart w:id="141" w:name="_Toc108864274"/>
      <w:bookmarkStart w:id="142" w:name="_Toc108982972"/>
      <w:bookmarkStart w:id="143" w:name="_Toc111426433"/>
      <w:r>
        <w:t>9.2.3</w:t>
      </w:r>
      <w:r>
        <w:tab/>
        <w:t>Study on efficient utilization of lic. spectrum that is not aligned with existing NR channel BWs [RAN4 SI: FS_NR_eff_BW_util]</w:t>
      </w:r>
      <w:bookmarkEnd w:id="141"/>
      <w:bookmarkEnd w:id="142"/>
      <w:bookmarkEnd w:id="143"/>
    </w:p>
    <w:p w14:paraId="2D9C8811" w14:textId="77777777" w:rsidR="00D50E0A" w:rsidRDefault="00D50E0A" w:rsidP="00D50E0A">
      <w:pPr>
        <w:rPr>
          <w:rFonts w:ascii="Arial" w:hAnsi="Arial" w:cs="Arial"/>
          <w:b/>
          <w:sz w:val="24"/>
        </w:rPr>
      </w:pPr>
      <w:r>
        <w:rPr>
          <w:rFonts w:ascii="Arial" w:hAnsi="Arial" w:cs="Arial"/>
          <w:b/>
          <w:color w:val="0000FF"/>
          <w:sz w:val="24"/>
        </w:rPr>
        <w:t>RP-221330</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691CC1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3556DB" w14:textId="77777777" w:rsidR="00D50E0A" w:rsidRDefault="00D50E0A" w:rsidP="00D50E0A">
      <w:pPr>
        <w:rPr>
          <w:rFonts w:ascii="Arial" w:hAnsi="Arial" w:cs="Arial"/>
          <w:b/>
        </w:rPr>
      </w:pPr>
      <w:r>
        <w:rPr>
          <w:rFonts w:ascii="Arial" w:hAnsi="Arial" w:cs="Arial"/>
          <w:b/>
        </w:rPr>
        <w:t xml:space="preserve">Discussion: </w:t>
      </w:r>
    </w:p>
    <w:p w14:paraId="0C51C463" w14:textId="77777777" w:rsidR="00D50E0A" w:rsidRDefault="00D50E0A" w:rsidP="00D50E0A">
      <w:r>
        <w:t>Apple: According to the submitted SR, RAN plenary shall intervene. There is a related discussion paper in RP-221693 that provides further information on the current situation and potential options on how to proceed.</w:t>
      </w:r>
    </w:p>
    <w:p w14:paraId="37E7BF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C5F9" w14:textId="77777777" w:rsidR="00D50E0A" w:rsidRDefault="00D50E0A" w:rsidP="00D50E0A">
      <w:pPr>
        <w:rPr>
          <w:rFonts w:ascii="Arial" w:hAnsi="Arial" w:cs="Arial"/>
          <w:b/>
          <w:sz w:val="24"/>
        </w:rPr>
      </w:pPr>
      <w:r>
        <w:rPr>
          <w:rFonts w:ascii="Arial" w:hAnsi="Arial" w:cs="Arial"/>
          <w:b/>
          <w:color w:val="0000FF"/>
          <w:sz w:val="24"/>
        </w:rPr>
        <w:t>RP-221693</w:t>
      </w:r>
      <w:r>
        <w:rPr>
          <w:rFonts w:ascii="Arial" w:hAnsi="Arial" w:cs="Arial"/>
          <w:b/>
          <w:color w:val="0000FF"/>
          <w:sz w:val="24"/>
        </w:rPr>
        <w:tab/>
      </w:r>
      <w:r>
        <w:rPr>
          <w:rFonts w:ascii="Arial" w:hAnsi="Arial" w:cs="Arial"/>
          <w:b/>
          <w:sz w:val="24"/>
        </w:rPr>
        <w:t>On the next steps for the SI on efficient utilization of licensed spectrum</w:t>
      </w:r>
    </w:p>
    <w:p w14:paraId="5BEDB66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7C4CB0" w14:textId="77777777" w:rsidR="00D50E0A" w:rsidRDefault="00D50E0A" w:rsidP="00D50E0A">
      <w:pPr>
        <w:rPr>
          <w:rFonts w:ascii="Arial" w:hAnsi="Arial" w:cs="Arial"/>
          <w:b/>
        </w:rPr>
      </w:pPr>
      <w:r>
        <w:rPr>
          <w:rFonts w:ascii="Arial" w:hAnsi="Arial" w:cs="Arial"/>
          <w:b/>
        </w:rPr>
        <w:lastRenderedPageBreak/>
        <w:t xml:space="preserve">Discussion: </w:t>
      </w:r>
    </w:p>
    <w:p w14:paraId="4096D4A7" w14:textId="77777777" w:rsidR="00D50E0A" w:rsidRDefault="00D50E0A" w:rsidP="00D50E0A">
      <w:r>
        <w:t>Proposal: We ask TSG RAN further guidance on how to proceed with the SI on efficient utilization of licensed spectrum.</w:t>
      </w:r>
    </w:p>
    <w:p w14:paraId="7568E6E7" w14:textId="77777777" w:rsidR="00D50E0A" w:rsidRDefault="00D50E0A" w:rsidP="00D50E0A">
      <w:r>
        <w:t>conclusion: RAN4 is encouraged to focus the discussion about this SI in Aug.22 on SIB1 issue</w:t>
      </w:r>
    </w:p>
    <w:p w14:paraId="546F1C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2D98" w14:textId="77777777" w:rsidR="00D50E0A" w:rsidRDefault="00D50E0A" w:rsidP="00D50E0A">
      <w:pPr>
        <w:pStyle w:val="Heading4"/>
      </w:pPr>
      <w:bookmarkStart w:id="144" w:name="_Toc108864275"/>
      <w:bookmarkStart w:id="145" w:name="_Toc108982973"/>
      <w:bookmarkStart w:id="146" w:name="_Toc111426434"/>
      <w:r>
        <w:t>9.2.4</w:t>
      </w:r>
      <w:r>
        <w:tab/>
        <w:t>Study on network energy savings for NR [RAN1 SI: FS_Netw_Energy_NR]</w:t>
      </w:r>
      <w:bookmarkEnd w:id="144"/>
      <w:bookmarkEnd w:id="145"/>
      <w:bookmarkEnd w:id="146"/>
    </w:p>
    <w:p w14:paraId="6C75085E" w14:textId="77777777" w:rsidR="00D50E0A" w:rsidRDefault="00D50E0A" w:rsidP="00D50E0A">
      <w:pPr>
        <w:rPr>
          <w:rFonts w:ascii="Arial" w:hAnsi="Arial" w:cs="Arial"/>
          <w:b/>
          <w:sz w:val="24"/>
        </w:rPr>
      </w:pPr>
      <w:r>
        <w:rPr>
          <w:rFonts w:ascii="Arial" w:hAnsi="Arial" w:cs="Arial"/>
          <w:b/>
          <w:color w:val="0000FF"/>
          <w:sz w:val="24"/>
        </w:rPr>
        <w:t>RP-221442</w:t>
      </w:r>
      <w:r>
        <w:rPr>
          <w:rFonts w:ascii="Arial" w:hAnsi="Arial" w:cs="Arial"/>
          <w:b/>
          <w:color w:val="0000FF"/>
          <w:sz w:val="24"/>
        </w:rPr>
        <w:tab/>
      </w:r>
      <w:r>
        <w:rPr>
          <w:rFonts w:ascii="Arial" w:hAnsi="Arial" w:cs="Arial"/>
          <w:b/>
          <w:sz w:val="24"/>
        </w:rPr>
        <w:t>Status report for WI: Study on network energy savings for NR; rapporteur: Huawei</w:t>
      </w:r>
    </w:p>
    <w:p w14:paraId="60CEEA6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D03F6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8C7F" w14:textId="77777777" w:rsidR="00D50E0A" w:rsidRDefault="00D50E0A" w:rsidP="00D50E0A">
      <w:pPr>
        <w:rPr>
          <w:rFonts w:ascii="Arial" w:hAnsi="Arial" w:cs="Arial"/>
          <w:b/>
          <w:sz w:val="24"/>
        </w:rPr>
      </w:pPr>
      <w:r>
        <w:rPr>
          <w:rFonts w:ascii="Arial" w:hAnsi="Arial" w:cs="Arial"/>
          <w:b/>
          <w:color w:val="0000FF"/>
          <w:sz w:val="24"/>
        </w:rPr>
        <w:t>RP-221443</w:t>
      </w:r>
      <w:r>
        <w:rPr>
          <w:rFonts w:ascii="Arial" w:hAnsi="Arial" w:cs="Arial"/>
          <w:b/>
          <w:color w:val="0000FF"/>
          <w:sz w:val="24"/>
        </w:rPr>
        <w:tab/>
      </w:r>
      <w:r>
        <w:rPr>
          <w:rFonts w:ascii="Arial" w:hAnsi="Arial" w:cs="Arial"/>
          <w:b/>
          <w:sz w:val="24"/>
        </w:rPr>
        <w:t>SID revision: Study on network energy savings for NR</w:t>
      </w:r>
    </w:p>
    <w:p w14:paraId="4E17975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7A14B439" w14:textId="77777777" w:rsidR="00D50E0A" w:rsidRDefault="00D50E0A" w:rsidP="00D50E0A">
      <w:pPr>
        <w:rPr>
          <w:rFonts w:ascii="Arial" w:hAnsi="Arial" w:cs="Arial"/>
          <w:b/>
        </w:rPr>
      </w:pPr>
      <w:r>
        <w:rPr>
          <w:rFonts w:ascii="Arial" w:hAnsi="Arial" w:cs="Arial"/>
          <w:b/>
        </w:rPr>
        <w:t xml:space="preserve">Abstract: </w:t>
      </w:r>
    </w:p>
    <w:p w14:paraId="0752D896" w14:textId="77777777" w:rsidR="00D50E0A" w:rsidRDefault="00D50E0A" w:rsidP="00D50E0A">
      <w:r>
        <w:t>Correction of the TR title; last approved SID: RP-220297</w:t>
      </w:r>
    </w:p>
    <w:p w14:paraId="104B98E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6C345" w14:textId="77777777" w:rsidR="00D50E0A" w:rsidRDefault="00D50E0A" w:rsidP="00D50E0A">
      <w:pPr>
        <w:pStyle w:val="Heading4"/>
      </w:pPr>
      <w:bookmarkStart w:id="147" w:name="_Toc108864276"/>
      <w:bookmarkStart w:id="148" w:name="_Toc108982974"/>
      <w:bookmarkStart w:id="149" w:name="_Toc111426435"/>
      <w:r>
        <w:t>9.2.5</w:t>
      </w:r>
      <w:r>
        <w:tab/>
        <w:t>Study on expanded and improved NR positioning [RAN1 SI: FS_NR_pos_enh2]</w:t>
      </w:r>
      <w:bookmarkEnd w:id="147"/>
      <w:bookmarkEnd w:id="148"/>
      <w:bookmarkEnd w:id="149"/>
    </w:p>
    <w:p w14:paraId="32EDFB9E" w14:textId="77777777" w:rsidR="00D50E0A" w:rsidRDefault="00D50E0A" w:rsidP="00D50E0A">
      <w:pPr>
        <w:rPr>
          <w:rFonts w:ascii="Arial" w:hAnsi="Arial" w:cs="Arial"/>
          <w:b/>
          <w:sz w:val="24"/>
        </w:rPr>
      </w:pPr>
      <w:r>
        <w:rPr>
          <w:rFonts w:ascii="Arial" w:hAnsi="Arial" w:cs="Arial"/>
          <w:b/>
          <w:color w:val="0000FF"/>
          <w:sz w:val="24"/>
        </w:rPr>
        <w:t>RP-221591</w:t>
      </w:r>
      <w:r>
        <w:rPr>
          <w:rFonts w:ascii="Arial" w:hAnsi="Arial" w:cs="Arial"/>
          <w:b/>
          <w:color w:val="0000FF"/>
          <w:sz w:val="24"/>
        </w:rPr>
        <w:tab/>
      </w:r>
      <w:r>
        <w:rPr>
          <w:rFonts w:ascii="Arial" w:hAnsi="Arial" w:cs="Arial"/>
          <w:b/>
          <w:sz w:val="24"/>
        </w:rPr>
        <w:t>Status report of SI: Study on expanded and improved NR positioning; rapporteur: Intel Corporation</w:t>
      </w:r>
    </w:p>
    <w:p w14:paraId="6EDAB62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78B33F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41F5" w14:textId="77777777" w:rsidR="00D50E0A" w:rsidRDefault="00D50E0A" w:rsidP="00D50E0A">
      <w:pPr>
        <w:rPr>
          <w:rFonts w:ascii="Arial" w:hAnsi="Arial" w:cs="Arial"/>
          <w:b/>
          <w:sz w:val="24"/>
        </w:rPr>
      </w:pPr>
      <w:r>
        <w:rPr>
          <w:rFonts w:ascii="Arial" w:hAnsi="Arial" w:cs="Arial"/>
          <w:b/>
          <w:color w:val="0000FF"/>
          <w:sz w:val="24"/>
        </w:rPr>
        <w:t>RP-221277</w:t>
      </w:r>
      <w:r>
        <w:rPr>
          <w:rFonts w:ascii="Arial" w:hAnsi="Arial" w:cs="Arial"/>
          <w:b/>
          <w:color w:val="0000FF"/>
          <w:sz w:val="24"/>
        </w:rPr>
        <w:tab/>
      </w:r>
      <w:r>
        <w:rPr>
          <w:rFonts w:ascii="Arial" w:hAnsi="Arial" w:cs="Arial"/>
          <w:b/>
          <w:sz w:val="24"/>
        </w:rPr>
        <w:t>Support for requesting posSIBs on PC5</w:t>
      </w:r>
    </w:p>
    <w:p w14:paraId="6BD0027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FB34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84DA" w14:textId="77777777" w:rsidR="00D50E0A" w:rsidRDefault="00D50E0A" w:rsidP="00D50E0A">
      <w:pPr>
        <w:rPr>
          <w:rFonts w:ascii="Arial" w:hAnsi="Arial" w:cs="Arial"/>
          <w:b/>
          <w:sz w:val="24"/>
        </w:rPr>
      </w:pPr>
      <w:r>
        <w:rPr>
          <w:rFonts w:ascii="Arial" w:hAnsi="Arial" w:cs="Arial"/>
          <w:b/>
          <w:color w:val="0000FF"/>
          <w:sz w:val="24"/>
        </w:rPr>
        <w:t>RP-221457</w:t>
      </w:r>
      <w:r>
        <w:rPr>
          <w:rFonts w:ascii="Arial" w:hAnsi="Arial" w:cs="Arial"/>
          <w:b/>
          <w:color w:val="0000FF"/>
          <w:sz w:val="24"/>
        </w:rPr>
        <w:tab/>
      </w:r>
      <w:r>
        <w:rPr>
          <w:rFonts w:ascii="Arial" w:hAnsi="Arial" w:cs="Arial"/>
          <w:b/>
          <w:sz w:val="24"/>
        </w:rPr>
        <w:t>Discussion on posSIB broadcast via PC5</w:t>
      </w:r>
    </w:p>
    <w:p w14:paraId="08805B4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3AF349" w14:textId="77777777" w:rsidR="00D50E0A" w:rsidRDefault="00D50E0A" w:rsidP="00D50E0A">
      <w:pPr>
        <w:rPr>
          <w:rFonts w:ascii="Arial" w:hAnsi="Arial" w:cs="Arial"/>
          <w:b/>
        </w:rPr>
      </w:pPr>
      <w:r>
        <w:rPr>
          <w:rFonts w:ascii="Arial" w:hAnsi="Arial" w:cs="Arial"/>
          <w:b/>
        </w:rPr>
        <w:t xml:space="preserve">Abstract: </w:t>
      </w:r>
    </w:p>
    <w:p w14:paraId="53940359" w14:textId="77777777" w:rsidR="00D50E0A" w:rsidRDefault="00D50E0A" w:rsidP="00D50E0A">
      <w:r>
        <w:t>discussion on posSIB</w:t>
      </w:r>
    </w:p>
    <w:p w14:paraId="7051404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BC08D" w14:textId="77777777" w:rsidR="00D50E0A" w:rsidRDefault="00D50E0A" w:rsidP="00D50E0A">
      <w:pPr>
        <w:rPr>
          <w:rFonts w:ascii="Arial" w:hAnsi="Arial" w:cs="Arial"/>
          <w:b/>
          <w:sz w:val="24"/>
        </w:rPr>
      </w:pPr>
      <w:r>
        <w:rPr>
          <w:rFonts w:ascii="Arial" w:hAnsi="Arial" w:cs="Arial"/>
          <w:b/>
          <w:color w:val="0000FF"/>
          <w:sz w:val="24"/>
        </w:rPr>
        <w:t>RP-221632</w:t>
      </w:r>
      <w:r>
        <w:rPr>
          <w:rFonts w:ascii="Arial" w:hAnsi="Arial" w:cs="Arial"/>
          <w:b/>
          <w:color w:val="0000FF"/>
          <w:sz w:val="24"/>
        </w:rPr>
        <w:tab/>
      </w:r>
      <w:r>
        <w:rPr>
          <w:rFonts w:ascii="Arial" w:hAnsi="Arial" w:cs="Arial"/>
          <w:b/>
          <w:sz w:val="24"/>
        </w:rPr>
        <w:t>Views on NR Positioning Scope for Rel-18</w:t>
      </w:r>
    </w:p>
    <w:p w14:paraId="5BB6DCA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FirstNet, AT&amp;T</w:t>
      </w:r>
    </w:p>
    <w:p w14:paraId="113AECA0" w14:textId="77777777" w:rsidR="00D50E0A" w:rsidRDefault="00D50E0A" w:rsidP="00D50E0A">
      <w:pPr>
        <w:rPr>
          <w:rFonts w:ascii="Arial" w:hAnsi="Arial" w:cs="Arial"/>
          <w:b/>
        </w:rPr>
      </w:pPr>
      <w:r>
        <w:rPr>
          <w:rFonts w:ascii="Arial" w:hAnsi="Arial" w:cs="Arial"/>
          <w:b/>
        </w:rPr>
        <w:lastRenderedPageBreak/>
        <w:t xml:space="preserve">Discussion: </w:t>
      </w:r>
    </w:p>
    <w:p w14:paraId="1C946B54" w14:textId="77777777" w:rsidR="00D50E0A" w:rsidRDefault="00D50E0A" w:rsidP="00D50E0A">
      <w:r>
        <w:t xml:space="preserve">Proposal: Inclusion of gNBs for the purposes of ranging/positioning for all in-coverage scenarios and use cases. </w:t>
      </w:r>
    </w:p>
    <w:p w14:paraId="04E627A6" w14:textId="77777777" w:rsidR="00D50E0A" w:rsidRDefault="00D50E0A" w:rsidP="00D50E0A">
      <w:r>
        <w:t xml:space="preserve">- ‘Equal opportunities’ of participation in ranging/positioning to RSUs and gNBs in in-coverage scenarios. </w:t>
      </w:r>
    </w:p>
    <w:p w14:paraId="0C8BAC47" w14:textId="77777777" w:rsidR="00D50E0A" w:rsidRDefault="00D50E0A" w:rsidP="00D50E0A">
      <w:r>
        <w:t>- RAN1 to stop discussing PRUs and network architecture aspects. Companies to take this discussion in RAN2/RAN3</w:t>
      </w:r>
    </w:p>
    <w:p w14:paraId="655CD045" w14:textId="77777777" w:rsidR="00D50E0A" w:rsidRDefault="00D50E0A" w:rsidP="00D50E0A">
      <w:r>
        <w:t>AT&amp;T: we are not precluding gNB from the scenarios, correct?</w:t>
      </w:r>
    </w:p>
    <w:p w14:paraId="34AED4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AD36D" w14:textId="77777777" w:rsidR="00D50E0A" w:rsidRDefault="00D50E0A" w:rsidP="00D50E0A">
      <w:pPr>
        <w:rPr>
          <w:rFonts w:ascii="Arial" w:hAnsi="Arial" w:cs="Arial"/>
          <w:b/>
          <w:sz w:val="24"/>
        </w:rPr>
      </w:pPr>
      <w:r>
        <w:rPr>
          <w:rFonts w:ascii="Arial" w:hAnsi="Arial" w:cs="Arial"/>
          <w:b/>
          <w:color w:val="0000FF"/>
          <w:sz w:val="24"/>
        </w:rPr>
        <w:t>RP-221633</w:t>
      </w:r>
      <w:r>
        <w:rPr>
          <w:rFonts w:ascii="Arial" w:hAnsi="Arial" w:cs="Arial"/>
          <w:b/>
          <w:color w:val="0000FF"/>
          <w:sz w:val="24"/>
        </w:rPr>
        <w:tab/>
      </w:r>
      <w:r>
        <w:rPr>
          <w:rFonts w:ascii="Arial" w:hAnsi="Arial" w:cs="Arial"/>
          <w:b/>
          <w:sz w:val="24"/>
        </w:rPr>
        <w:t>Revised SID on Study on expanded and improved NR positioning</w:t>
      </w:r>
    </w:p>
    <w:p w14:paraId="2FFDBBD7"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LM</w:t>
      </w:r>
    </w:p>
    <w:p w14:paraId="341BE645" w14:textId="77777777" w:rsidR="00D50E0A" w:rsidRDefault="00D50E0A" w:rsidP="00D50E0A">
      <w:pPr>
        <w:rPr>
          <w:rFonts w:ascii="Arial" w:hAnsi="Arial" w:cs="Arial"/>
          <w:b/>
        </w:rPr>
      </w:pPr>
      <w:r>
        <w:rPr>
          <w:rFonts w:ascii="Arial" w:hAnsi="Arial" w:cs="Arial"/>
          <w:b/>
        </w:rPr>
        <w:t xml:space="preserve">Abstract: </w:t>
      </w:r>
    </w:p>
    <w:p w14:paraId="2D5DC3A1" w14:textId="77777777" w:rsidR="00D50E0A" w:rsidRDefault="00D50E0A" w:rsidP="00D50E0A">
      <w:r>
        <w:t>rapporteur of SI FS_NR_pos_enh2 is Intel</w:t>
      </w:r>
    </w:p>
    <w:p w14:paraId="0126B3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CCC824" w14:textId="77777777" w:rsidR="00D50E0A" w:rsidRDefault="00D50E0A" w:rsidP="00D50E0A">
      <w:pPr>
        <w:rPr>
          <w:rFonts w:ascii="Arial" w:hAnsi="Arial" w:cs="Arial"/>
          <w:b/>
          <w:sz w:val="24"/>
        </w:rPr>
      </w:pPr>
      <w:r>
        <w:rPr>
          <w:rFonts w:ascii="Arial" w:hAnsi="Arial" w:cs="Arial"/>
          <w:b/>
          <w:color w:val="0000FF"/>
          <w:sz w:val="24"/>
        </w:rPr>
        <w:t>RP-221587</w:t>
      </w:r>
      <w:r>
        <w:rPr>
          <w:rFonts w:ascii="Arial" w:hAnsi="Arial" w:cs="Arial"/>
          <w:b/>
          <w:color w:val="0000FF"/>
          <w:sz w:val="24"/>
        </w:rPr>
        <w:tab/>
      </w:r>
      <w:r>
        <w:rPr>
          <w:rFonts w:ascii="Arial" w:hAnsi="Arial" w:cs="Arial"/>
          <w:b/>
          <w:sz w:val="24"/>
        </w:rPr>
        <w:t>Revised SID on Study on expanded and improved NR positioning</w:t>
      </w:r>
    </w:p>
    <w:p w14:paraId="7F26F2E7"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4418DD1" w14:textId="77777777" w:rsidR="00D50E0A" w:rsidRDefault="00D50E0A" w:rsidP="00D50E0A">
      <w:pPr>
        <w:rPr>
          <w:rFonts w:ascii="Arial" w:hAnsi="Arial" w:cs="Arial"/>
          <w:b/>
        </w:rPr>
      </w:pPr>
      <w:r>
        <w:rPr>
          <w:rFonts w:ascii="Arial" w:hAnsi="Arial" w:cs="Arial"/>
          <w:b/>
        </w:rPr>
        <w:t xml:space="preserve">Discussion: </w:t>
      </w:r>
    </w:p>
    <w:p w14:paraId="31EA552E" w14:textId="77777777" w:rsidR="00D50E0A" w:rsidRDefault="00D50E0A" w:rsidP="00D50E0A">
      <w:r>
        <w:t>Intel: 2.3 last line should say REL-16</w:t>
      </w:r>
    </w:p>
    <w:p w14:paraId="05D29F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RP-221814</w:t>
      </w:r>
      <w:r>
        <w:rPr>
          <w:color w:val="993300"/>
          <w:u w:val="single"/>
        </w:rPr>
        <w:t>.</w:t>
      </w:r>
    </w:p>
    <w:p w14:paraId="7C485581" w14:textId="77777777" w:rsidR="00D50E0A" w:rsidRDefault="00D50E0A" w:rsidP="00D50E0A">
      <w:pPr>
        <w:rPr>
          <w:rFonts w:ascii="Arial" w:hAnsi="Arial" w:cs="Arial"/>
          <w:b/>
          <w:sz w:val="24"/>
        </w:rPr>
      </w:pPr>
      <w:r>
        <w:rPr>
          <w:rFonts w:ascii="Arial" w:hAnsi="Arial" w:cs="Arial"/>
          <w:b/>
          <w:color w:val="0000FF"/>
          <w:sz w:val="24"/>
        </w:rPr>
        <w:t>RP-221814</w:t>
      </w:r>
      <w:r>
        <w:rPr>
          <w:rFonts w:ascii="Arial" w:hAnsi="Arial" w:cs="Arial"/>
          <w:b/>
          <w:color w:val="0000FF"/>
          <w:sz w:val="24"/>
        </w:rPr>
        <w:tab/>
      </w:r>
      <w:r>
        <w:rPr>
          <w:rFonts w:ascii="Arial" w:hAnsi="Arial" w:cs="Arial"/>
          <w:b/>
          <w:sz w:val="24"/>
        </w:rPr>
        <w:t>Revised SID on Study on expanded and improved NR positioning</w:t>
      </w:r>
    </w:p>
    <w:p w14:paraId="7E05294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270C71F7" w14:textId="77777777" w:rsidR="00D50E0A" w:rsidRDefault="00D50E0A" w:rsidP="00D50E0A">
      <w:pPr>
        <w:rPr>
          <w:color w:val="808080"/>
        </w:rPr>
      </w:pPr>
      <w:r>
        <w:rPr>
          <w:color w:val="808080"/>
        </w:rPr>
        <w:t>(Replaces RP-221587)</w:t>
      </w:r>
    </w:p>
    <w:p w14:paraId="237CD1FF" w14:textId="77777777" w:rsidR="00D50E0A" w:rsidRDefault="00D50E0A" w:rsidP="00D50E0A">
      <w:pPr>
        <w:rPr>
          <w:rFonts w:ascii="Arial" w:hAnsi="Arial" w:cs="Arial"/>
          <w:b/>
        </w:rPr>
      </w:pPr>
      <w:r>
        <w:rPr>
          <w:rFonts w:ascii="Arial" w:hAnsi="Arial" w:cs="Arial"/>
          <w:b/>
        </w:rPr>
        <w:t xml:space="preserve">Abstract: </w:t>
      </w:r>
    </w:p>
    <w:p w14:paraId="0690DF22" w14:textId="77777777" w:rsidR="00D50E0A" w:rsidRDefault="00D50E0A" w:rsidP="00D50E0A">
      <w:r>
        <w:t>last approved SID: RP-220199</w:t>
      </w:r>
    </w:p>
    <w:p w14:paraId="7ECCD7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F1DF3" w14:textId="77777777" w:rsidR="00D50E0A" w:rsidRDefault="00D50E0A" w:rsidP="00D50E0A">
      <w:pPr>
        <w:pStyle w:val="Heading4"/>
      </w:pPr>
      <w:bookmarkStart w:id="150" w:name="_Toc108864277"/>
      <w:bookmarkStart w:id="151" w:name="_Toc108982975"/>
      <w:bookmarkStart w:id="152" w:name="_Toc111426436"/>
      <w:r>
        <w:t>9.2.6</w:t>
      </w:r>
      <w:r>
        <w:tab/>
        <w:t>Study on evolution of NR duplex operation [RAN1 SI: FS_NR_duplex_evo]</w:t>
      </w:r>
      <w:bookmarkEnd w:id="150"/>
      <w:bookmarkEnd w:id="151"/>
      <w:bookmarkEnd w:id="152"/>
    </w:p>
    <w:p w14:paraId="28DC9CDD" w14:textId="77777777" w:rsidR="00D50E0A" w:rsidRDefault="00D50E0A" w:rsidP="00D50E0A">
      <w:pPr>
        <w:rPr>
          <w:rFonts w:ascii="Arial" w:hAnsi="Arial" w:cs="Arial"/>
          <w:b/>
          <w:sz w:val="24"/>
        </w:rPr>
      </w:pPr>
      <w:r>
        <w:rPr>
          <w:rFonts w:ascii="Arial" w:hAnsi="Arial" w:cs="Arial"/>
          <w:b/>
          <w:color w:val="0000FF"/>
          <w:sz w:val="24"/>
        </w:rPr>
        <w:t>RP-221351</w:t>
      </w:r>
      <w:r>
        <w:rPr>
          <w:rFonts w:ascii="Arial" w:hAnsi="Arial" w:cs="Arial"/>
          <w:b/>
          <w:color w:val="0000FF"/>
          <w:sz w:val="24"/>
        </w:rPr>
        <w:tab/>
      </w:r>
      <w:r>
        <w:rPr>
          <w:rFonts w:ascii="Arial" w:hAnsi="Arial" w:cs="Arial"/>
          <w:b/>
          <w:sz w:val="24"/>
        </w:rPr>
        <w:t>Status Report for SI Study on evolution of NR duplex operation; rapporteur: CMCC</w:t>
      </w:r>
    </w:p>
    <w:p w14:paraId="327A9CD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4E05D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EA9B" w14:textId="77777777" w:rsidR="00D50E0A" w:rsidRDefault="00D50E0A" w:rsidP="00D50E0A">
      <w:pPr>
        <w:rPr>
          <w:rFonts w:ascii="Arial" w:hAnsi="Arial" w:cs="Arial"/>
          <w:b/>
          <w:sz w:val="24"/>
        </w:rPr>
      </w:pPr>
      <w:r>
        <w:rPr>
          <w:rFonts w:ascii="Arial" w:hAnsi="Arial" w:cs="Arial"/>
          <w:b/>
          <w:color w:val="0000FF"/>
          <w:sz w:val="24"/>
        </w:rPr>
        <w:t>RP-221453</w:t>
      </w:r>
      <w:r>
        <w:rPr>
          <w:rFonts w:ascii="Arial" w:hAnsi="Arial" w:cs="Arial"/>
          <w:b/>
          <w:color w:val="0000FF"/>
          <w:sz w:val="24"/>
        </w:rPr>
        <w:tab/>
      </w:r>
      <w:r>
        <w:rPr>
          <w:rFonts w:ascii="Arial" w:hAnsi="Arial" w:cs="Arial"/>
          <w:b/>
          <w:sz w:val="24"/>
        </w:rPr>
        <w:t>On the scope of Rel-18 NR duplex evolution</w:t>
      </w:r>
    </w:p>
    <w:p w14:paraId="29410C8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8B9208" w14:textId="77777777" w:rsidR="00D50E0A" w:rsidRDefault="00D50E0A" w:rsidP="00D50E0A">
      <w:pPr>
        <w:rPr>
          <w:rFonts w:ascii="Arial" w:hAnsi="Arial" w:cs="Arial"/>
          <w:b/>
        </w:rPr>
      </w:pPr>
      <w:r>
        <w:rPr>
          <w:rFonts w:ascii="Arial" w:hAnsi="Arial" w:cs="Arial"/>
          <w:b/>
        </w:rPr>
        <w:t xml:space="preserve">Abstract: </w:t>
      </w:r>
    </w:p>
    <w:p w14:paraId="686E0CB4" w14:textId="77777777" w:rsidR="00D50E0A" w:rsidRDefault="00D50E0A" w:rsidP="00D50E0A">
      <w:r>
        <w:t>discussion on work scope of duplex enh</w:t>
      </w:r>
    </w:p>
    <w:p w14:paraId="60EA4063" w14:textId="77777777" w:rsidR="00D50E0A" w:rsidRDefault="00D50E0A" w:rsidP="00D50E0A">
      <w:pPr>
        <w:rPr>
          <w:rFonts w:ascii="Arial" w:hAnsi="Arial" w:cs="Arial"/>
          <w:b/>
        </w:rPr>
      </w:pPr>
      <w:r>
        <w:rPr>
          <w:rFonts w:ascii="Arial" w:hAnsi="Arial" w:cs="Arial"/>
          <w:b/>
        </w:rPr>
        <w:lastRenderedPageBreak/>
        <w:t xml:space="preserve">Discussion: </w:t>
      </w:r>
    </w:p>
    <w:p w14:paraId="15B4FE7E" w14:textId="77777777" w:rsidR="00D50E0A" w:rsidRDefault="00D50E0A" w:rsidP="00D50E0A">
      <w:r>
        <w:t>Proposal 1: Discuss and clarify whether SBFD operation (DL subband) in legacy UL symbols is within the scope of Rel-18 duplex evolution SI or not.</w:t>
      </w:r>
    </w:p>
    <w:p w14:paraId="5B93EA29" w14:textId="77777777" w:rsidR="00D50E0A" w:rsidRDefault="00D50E0A" w:rsidP="00D50E0A">
      <w:r>
        <w:t>Proposal 2: RAN provides guidance on how to split the work on adjacent-channel co-existence study for duplex evolution between RAN1 and RAN4.</w:t>
      </w:r>
    </w:p>
    <w:p w14:paraId="548AFE2F" w14:textId="77777777" w:rsidR="00D50E0A" w:rsidRDefault="00D50E0A" w:rsidP="00D50E0A">
      <w:r>
        <w:t>Proposal 3: RAN discusses and decides if RAN3 should be involved in the SID to support potential standardization effort of Xn/F1 interface.</w:t>
      </w:r>
    </w:p>
    <w:p w14:paraId="7346425D" w14:textId="77777777" w:rsidR="00D50E0A" w:rsidRDefault="00D50E0A" w:rsidP="00D50E0A">
      <w:r>
        <w:t>Telecom Italia: strong concern with proposal 1 to reduce UL capacity</w:t>
      </w:r>
    </w:p>
    <w:p w14:paraId="696CDC33" w14:textId="77777777" w:rsidR="00D50E0A" w:rsidRDefault="00D50E0A" w:rsidP="00D50E0A">
      <w:r>
        <w:t>Ericsson: we agree that this is expanding the scope</w:t>
      </w:r>
    </w:p>
    <w:p w14:paraId="10487875" w14:textId="77777777" w:rsidR="00D50E0A" w:rsidRDefault="00D50E0A" w:rsidP="00D50E0A">
      <w:r>
        <w:t>conclusion:</w:t>
      </w:r>
    </w:p>
    <w:p w14:paraId="4741D182" w14:textId="77777777" w:rsidR="00D50E0A" w:rsidRDefault="00D50E0A" w:rsidP="00D50E0A">
      <w:r>
        <w:t>- proposal 1 with UL symbol as 2nd priority is accepted</w:t>
      </w:r>
    </w:p>
    <w:p w14:paraId="430F3A20" w14:textId="77777777" w:rsidR="00D50E0A" w:rsidRDefault="00D50E0A" w:rsidP="00D50E0A">
      <w:r>
        <w:t>- proposal 2 will be further discussed</w:t>
      </w:r>
    </w:p>
    <w:p w14:paraId="3A35A58F" w14:textId="77777777" w:rsidR="00D50E0A" w:rsidRDefault="00D50E0A" w:rsidP="00D50E0A">
      <w:r>
        <w:t>- proposal 3 is dropped</w:t>
      </w:r>
    </w:p>
    <w:p w14:paraId="371D20D0" w14:textId="77777777" w:rsidR="00D50E0A" w:rsidRDefault="00D50E0A" w:rsidP="00D50E0A">
      <w:r>
        <w:t>Intel: RAN guidance needed or we will repeat same discussion in RAN1</w:t>
      </w:r>
    </w:p>
    <w:p w14:paraId="73809870" w14:textId="77777777" w:rsidR="00D50E0A" w:rsidRDefault="00D50E0A" w:rsidP="00D50E0A">
      <w:r>
        <w:t>Telecom Italia: 2nd priority should be indicated to RAN1</w:t>
      </w:r>
    </w:p>
    <w:p w14:paraId="2764E877" w14:textId="77777777" w:rsidR="00D50E0A" w:rsidRDefault="00D50E0A" w:rsidP="00D50E0A">
      <w:r>
        <w:t>conclusion: UL symbol as 2nd priority is accepted, no intended suspension of continuation of work in WGs</w:t>
      </w:r>
    </w:p>
    <w:p w14:paraId="6536E6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9B68" w14:textId="77777777" w:rsidR="00D50E0A" w:rsidRDefault="00D50E0A" w:rsidP="00D50E0A">
      <w:pPr>
        <w:rPr>
          <w:rFonts w:ascii="Arial" w:hAnsi="Arial" w:cs="Arial"/>
          <w:b/>
          <w:sz w:val="24"/>
        </w:rPr>
      </w:pPr>
      <w:r>
        <w:rPr>
          <w:rFonts w:ascii="Arial" w:hAnsi="Arial" w:cs="Arial"/>
          <w:b/>
          <w:color w:val="0000FF"/>
          <w:sz w:val="24"/>
        </w:rPr>
        <w:t>RP-221561</w:t>
      </w:r>
      <w:r>
        <w:rPr>
          <w:rFonts w:ascii="Arial" w:hAnsi="Arial" w:cs="Arial"/>
          <w:b/>
          <w:color w:val="0000FF"/>
          <w:sz w:val="24"/>
        </w:rPr>
        <w:tab/>
      </w:r>
      <w:r>
        <w:rPr>
          <w:rFonts w:ascii="Arial" w:hAnsi="Arial" w:cs="Arial"/>
          <w:b/>
          <w:sz w:val="24"/>
        </w:rPr>
        <w:t>On RAN1/RAN4 work split for the study on evolution of NR duplex</w:t>
      </w:r>
    </w:p>
    <w:p w14:paraId="2ADCA7D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1FD2BF" w14:textId="77777777" w:rsidR="00D50E0A" w:rsidRDefault="00D50E0A" w:rsidP="00D50E0A">
      <w:pPr>
        <w:rPr>
          <w:rFonts w:ascii="Arial" w:hAnsi="Arial" w:cs="Arial"/>
          <w:b/>
        </w:rPr>
      </w:pPr>
      <w:r>
        <w:rPr>
          <w:rFonts w:ascii="Arial" w:hAnsi="Arial" w:cs="Arial"/>
          <w:b/>
        </w:rPr>
        <w:t xml:space="preserve">Abstract: </w:t>
      </w:r>
    </w:p>
    <w:p w14:paraId="55E4DBF3" w14:textId="77777777" w:rsidR="00D50E0A" w:rsidRDefault="00D50E0A" w:rsidP="00D50E0A">
      <w:r>
        <w:t>Provide view for SID update to clarify RAN1/RAN4 work split for the study given confusion in WGs</w:t>
      </w:r>
    </w:p>
    <w:p w14:paraId="47D6EF24" w14:textId="77777777" w:rsidR="00D50E0A" w:rsidRDefault="00D50E0A" w:rsidP="00D50E0A">
      <w:pPr>
        <w:rPr>
          <w:rFonts w:ascii="Arial" w:hAnsi="Arial" w:cs="Arial"/>
          <w:b/>
        </w:rPr>
      </w:pPr>
      <w:r>
        <w:rPr>
          <w:rFonts w:ascii="Arial" w:hAnsi="Arial" w:cs="Arial"/>
          <w:b/>
        </w:rPr>
        <w:t xml:space="preserve">Discussion: </w:t>
      </w:r>
    </w:p>
    <w:p w14:paraId="1BA10734" w14:textId="77777777" w:rsidR="00D50E0A" w:rsidRDefault="00D50E0A" w:rsidP="00D50E0A">
      <w:r>
        <w:t>covered in RP-221453 discussion</w:t>
      </w:r>
    </w:p>
    <w:p w14:paraId="0B9E28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5F705" w14:textId="77777777" w:rsidR="00D50E0A" w:rsidRDefault="00D50E0A" w:rsidP="00D50E0A">
      <w:pPr>
        <w:rPr>
          <w:rFonts w:ascii="Arial" w:hAnsi="Arial" w:cs="Arial"/>
          <w:b/>
          <w:sz w:val="24"/>
        </w:rPr>
      </w:pPr>
      <w:r>
        <w:rPr>
          <w:rFonts w:ascii="Arial" w:hAnsi="Arial" w:cs="Arial"/>
          <w:b/>
          <w:color w:val="0000FF"/>
          <w:sz w:val="24"/>
        </w:rPr>
        <w:t>RP-221592</w:t>
      </w:r>
      <w:r>
        <w:rPr>
          <w:rFonts w:ascii="Arial" w:hAnsi="Arial" w:cs="Arial"/>
          <w:b/>
          <w:color w:val="0000FF"/>
          <w:sz w:val="24"/>
        </w:rPr>
        <w:tab/>
      </w:r>
      <w:r>
        <w:rPr>
          <w:rFonts w:ascii="Arial" w:hAnsi="Arial" w:cs="Arial"/>
          <w:b/>
          <w:sz w:val="24"/>
        </w:rPr>
        <w:t>Clarifications on Rel-18 SI on Duplex Evolution?</w:t>
      </w:r>
    </w:p>
    <w:p w14:paraId="2762603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112ECA" w14:textId="77777777" w:rsidR="00D50E0A" w:rsidRDefault="00D50E0A" w:rsidP="00D50E0A">
      <w:pPr>
        <w:rPr>
          <w:rFonts w:ascii="Arial" w:hAnsi="Arial" w:cs="Arial"/>
          <w:b/>
        </w:rPr>
      </w:pPr>
      <w:r>
        <w:rPr>
          <w:rFonts w:ascii="Arial" w:hAnsi="Arial" w:cs="Arial"/>
          <w:b/>
        </w:rPr>
        <w:t xml:space="preserve">Discussion: </w:t>
      </w:r>
    </w:p>
    <w:p w14:paraId="223CBFF2" w14:textId="77777777" w:rsidR="00D50E0A" w:rsidRDefault="00D50E0A" w:rsidP="00D50E0A">
      <w:r>
        <w:t>covered in RP-221453 discussion</w:t>
      </w:r>
    </w:p>
    <w:p w14:paraId="0F9C62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C92AD" w14:textId="77777777" w:rsidR="00D50E0A" w:rsidRDefault="00D50E0A" w:rsidP="00D50E0A">
      <w:pPr>
        <w:rPr>
          <w:rFonts w:ascii="Arial" w:hAnsi="Arial" w:cs="Arial"/>
          <w:b/>
          <w:sz w:val="24"/>
        </w:rPr>
      </w:pPr>
      <w:r>
        <w:rPr>
          <w:rFonts w:ascii="Arial" w:hAnsi="Arial" w:cs="Arial"/>
          <w:b/>
          <w:color w:val="0000FF"/>
          <w:sz w:val="24"/>
        </w:rPr>
        <w:t>RP-221646</w:t>
      </w:r>
      <w:r>
        <w:rPr>
          <w:rFonts w:ascii="Arial" w:hAnsi="Arial" w:cs="Arial"/>
          <w:b/>
          <w:color w:val="0000FF"/>
          <w:sz w:val="24"/>
        </w:rPr>
        <w:tab/>
      </w:r>
      <w:r>
        <w:rPr>
          <w:rFonts w:ascii="Arial" w:hAnsi="Arial" w:cs="Arial"/>
          <w:b/>
          <w:sz w:val="24"/>
        </w:rPr>
        <w:t>Discussion on co-channel scenarios and adjacent-channel scenarios for duplex operation</w:t>
      </w:r>
    </w:p>
    <w:p w14:paraId="4943F42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EF96470" w14:textId="77777777" w:rsidR="00D50E0A" w:rsidRDefault="00D50E0A" w:rsidP="00D50E0A">
      <w:pPr>
        <w:rPr>
          <w:rFonts w:ascii="Arial" w:hAnsi="Arial" w:cs="Arial"/>
          <w:b/>
        </w:rPr>
      </w:pPr>
      <w:r>
        <w:rPr>
          <w:rFonts w:ascii="Arial" w:hAnsi="Arial" w:cs="Arial"/>
          <w:b/>
        </w:rPr>
        <w:t xml:space="preserve">Discussion: </w:t>
      </w:r>
    </w:p>
    <w:p w14:paraId="508EFD58" w14:textId="77777777" w:rsidR="00D50E0A" w:rsidRDefault="00D50E0A" w:rsidP="00D50E0A">
      <w:r>
        <w:t>covered in RP-221453 discussion</w:t>
      </w:r>
    </w:p>
    <w:p w14:paraId="1899FEF3"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6BEB" w14:textId="77777777" w:rsidR="00D50E0A" w:rsidRDefault="00D50E0A" w:rsidP="00D50E0A">
      <w:pPr>
        <w:rPr>
          <w:rFonts w:ascii="Arial" w:hAnsi="Arial" w:cs="Arial"/>
          <w:b/>
          <w:sz w:val="24"/>
        </w:rPr>
      </w:pPr>
      <w:r>
        <w:rPr>
          <w:rFonts w:ascii="Arial" w:hAnsi="Arial" w:cs="Arial"/>
          <w:b/>
          <w:color w:val="0000FF"/>
          <w:sz w:val="24"/>
        </w:rPr>
        <w:t>RP-221352</w:t>
      </w:r>
      <w:r>
        <w:rPr>
          <w:rFonts w:ascii="Arial" w:hAnsi="Arial" w:cs="Arial"/>
          <w:b/>
          <w:color w:val="0000FF"/>
          <w:sz w:val="24"/>
        </w:rPr>
        <w:tab/>
      </w:r>
      <w:r>
        <w:rPr>
          <w:rFonts w:ascii="Arial" w:hAnsi="Arial" w:cs="Arial"/>
          <w:b/>
          <w:sz w:val="24"/>
        </w:rPr>
        <w:t>Revised SID: Study on evolution of NR duplex operation</w:t>
      </w:r>
    </w:p>
    <w:p w14:paraId="4AF706B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01C8727F" w14:textId="77777777" w:rsidR="00D50E0A" w:rsidRDefault="00D50E0A" w:rsidP="00D50E0A">
      <w:pPr>
        <w:rPr>
          <w:color w:val="808080"/>
        </w:rPr>
      </w:pPr>
      <w:r>
        <w:rPr>
          <w:color w:val="808080"/>
        </w:rPr>
        <w:t>(Replaces RP-220633)</w:t>
      </w:r>
    </w:p>
    <w:p w14:paraId="01DD1C7A" w14:textId="77777777" w:rsidR="00D50E0A" w:rsidRDefault="00D50E0A" w:rsidP="00D50E0A">
      <w:pPr>
        <w:rPr>
          <w:rFonts w:ascii="Arial" w:hAnsi="Arial" w:cs="Arial"/>
          <w:b/>
        </w:rPr>
      </w:pPr>
      <w:r>
        <w:rPr>
          <w:rFonts w:ascii="Arial" w:hAnsi="Arial" w:cs="Arial"/>
          <w:b/>
        </w:rPr>
        <w:t xml:space="preserve">Abstract: </w:t>
      </w:r>
    </w:p>
    <w:p w14:paraId="1A9A197D" w14:textId="77777777" w:rsidR="00D50E0A" w:rsidRDefault="00D50E0A" w:rsidP="00D50E0A">
      <w:r>
        <w:t>last approved SID: RP-220633</w:t>
      </w:r>
    </w:p>
    <w:p w14:paraId="24D09E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CB13C" w14:textId="77777777" w:rsidR="00D50E0A" w:rsidRDefault="00D50E0A" w:rsidP="00D50E0A">
      <w:pPr>
        <w:rPr>
          <w:rFonts w:ascii="Arial" w:hAnsi="Arial" w:cs="Arial"/>
          <w:b/>
          <w:sz w:val="24"/>
        </w:rPr>
      </w:pPr>
      <w:r>
        <w:rPr>
          <w:rFonts w:ascii="Arial" w:hAnsi="Arial" w:cs="Arial"/>
          <w:b/>
          <w:color w:val="0000FF"/>
          <w:sz w:val="24"/>
        </w:rPr>
        <w:t>RP-221826</w:t>
      </w:r>
      <w:r>
        <w:rPr>
          <w:rFonts w:ascii="Arial" w:hAnsi="Arial" w:cs="Arial"/>
          <w:b/>
          <w:color w:val="0000FF"/>
          <w:sz w:val="24"/>
        </w:rPr>
        <w:tab/>
      </w:r>
      <w:r>
        <w:rPr>
          <w:rFonts w:ascii="Arial" w:hAnsi="Arial" w:cs="Arial"/>
          <w:b/>
          <w:sz w:val="24"/>
        </w:rPr>
        <w:t>Revised SID: Study on evolution of NR duplex operation</w:t>
      </w:r>
    </w:p>
    <w:p w14:paraId="69084FA4"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7EE448BA" w14:textId="77777777" w:rsidR="00D50E0A" w:rsidRDefault="00D50E0A" w:rsidP="00D50E0A">
      <w:pPr>
        <w:rPr>
          <w:color w:val="808080"/>
        </w:rPr>
      </w:pPr>
      <w:r>
        <w:rPr>
          <w:color w:val="808080"/>
        </w:rPr>
        <w:t>(Replaces RP-221352)</w:t>
      </w:r>
    </w:p>
    <w:p w14:paraId="16C6F4F8" w14:textId="77777777" w:rsidR="00D50E0A" w:rsidRDefault="00D50E0A" w:rsidP="00D50E0A">
      <w:pPr>
        <w:rPr>
          <w:rFonts w:ascii="Arial" w:hAnsi="Arial" w:cs="Arial"/>
          <w:b/>
        </w:rPr>
      </w:pPr>
      <w:r>
        <w:rPr>
          <w:rFonts w:ascii="Arial" w:hAnsi="Arial" w:cs="Arial"/>
          <w:b/>
        </w:rPr>
        <w:t xml:space="preserve">Discussion: </w:t>
      </w:r>
    </w:p>
    <w:p w14:paraId="69B0890F" w14:textId="77777777" w:rsidR="00D50E0A" w:rsidRDefault="00D50E0A" w:rsidP="00D50E0A">
      <w:r>
        <w:t>was originally a revision of RP-221352</w:t>
      </w:r>
    </w:p>
    <w:p w14:paraId="348702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26F93" w14:textId="77777777" w:rsidR="00D50E0A" w:rsidRDefault="00D50E0A" w:rsidP="00D50E0A">
      <w:pPr>
        <w:pStyle w:val="Heading4"/>
      </w:pPr>
      <w:bookmarkStart w:id="153" w:name="_Toc108864278"/>
      <w:bookmarkStart w:id="154" w:name="_Toc108982976"/>
      <w:bookmarkStart w:id="155" w:name="_Toc111426437"/>
      <w:r>
        <w:t>9.2.7</w:t>
      </w:r>
      <w:r>
        <w:tab/>
        <w:t>Study on NR network-controlled repeaters [RAN1 SI: FS_NR_netcon_repeater]</w:t>
      </w:r>
      <w:bookmarkEnd w:id="153"/>
      <w:bookmarkEnd w:id="154"/>
      <w:bookmarkEnd w:id="155"/>
    </w:p>
    <w:p w14:paraId="38FF27BB" w14:textId="77777777" w:rsidR="00D50E0A" w:rsidRDefault="00D50E0A" w:rsidP="00D50E0A">
      <w:pPr>
        <w:rPr>
          <w:rFonts w:ascii="Arial" w:hAnsi="Arial" w:cs="Arial"/>
          <w:b/>
          <w:sz w:val="24"/>
        </w:rPr>
      </w:pPr>
      <w:r>
        <w:rPr>
          <w:rFonts w:ascii="Arial" w:hAnsi="Arial" w:cs="Arial"/>
          <w:b/>
          <w:color w:val="0000FF"/>
          <w:sz w:val="24"/>
        </w:rPr>
        <w:t>RP-221231</w:t>
      </w:r>
      <w:r>
        <w:rPr>
          <w:rFonts w:ascii="Arial" w:hAnsi="Arial" w:cs="Arial"/>
          <w:b/>
          <w:color w:val="0000FF"/>
          <w:sz w:val="24"/>
        </w:rPr>
        <w:tab/>
      </w:r>
      <w:r>
        <w:rPr>
          <w:rFonts w:ascii="Arial" w:hAnsi="Arial" w:cs="Arial"/>
          <w:b/>
          <w:sz w:val="24"/>
        </w:rPr>
        <w:t>Status report of SI: Study on NR network-controlled repeaters</w:t>
      </w:r>
    </w:p>
    <w:p w14:paraId="2FA3F5C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401943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5EF3" w14:textId="77777777" w:rsidR="00D50E0A" w:rsidRDefault="00D50E0A" w:rsidP="00D50E0A">
      <w:pPr>
        <w:rPr>
          <w:rFonts w:ascii="Arial" w:hAnsi="Arial" w:cs="Arial"/>
          <w:b/>
          <w:sz w:val="24"/>
        </w:rPr>
      </w:pPr>
      <w:r>
        <w:rPr>
          <w:rFonts w:ascii="Arial" w:hAnsi="Arial" w:cs="Arial"/>
          <w:b/>
          <w:color w:val="0000FF"/>
          <w:sz w:val="24"/>
        </w:rPr>
        <w:t>RP-221354</w:t>
      </w:r>
      <w:r>
        <w:rPr>
          <w:rFonts w:ascii="Arial" w:hAnsi="Arial" w:cs="Arial"/>
          <w:b/>
          <w:color w:val="0000FF"/>
          <w:sz w:val="24"/>
        </w:rPr>
        <w:tab/>
      </w:r>
      <w:r>
        <w:rPr>
          <w:rFonts w:ascii="Arial" w:hAnsi="Arial" w:cs="Arial"/>
          <w:b/>
          <w:sz w:val="24"/>
        </w:rPr>
        <w:t>Discussion on the working mode of NR network-controlled repeaters</w:t>
      </w:r>
    </w:p>
    <w:p w14:paraId="7A8668B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6B3508" w14:textId="77777777" w:rsidR="00D50E0A" w:rsidRDefault="00D50E0A" w:rsidP="00D50E0A">
      <w:pPr>
        <w:rPr>
          <w:rFonts w:ascii="Arial" w:hAnsi="Arial" w:cs="Arial"/>
          <w:b/>
        </w:rPr>
      </w:pPr>
      <w:r>
        <w:rPr>
          <w:rFonts w:ascii="Arial" w:hAnsi="Arial" w:cs="Arial"/>
          <w:b/>
        </w:rPr>
        <w:t xml:space="preserve">Discussion: </w:t>
      </w:r>
    </w:p>
    <w:p w14:paraId="58DE2894" w14:textId="77777777" w:rsidR="00D50E0A" w:rsidRDefault="00D50E0A" w:rsidP="00D50E0A">
      <w:r>
        <w:t>handled in connection with RP-221689</w:t>
      </w:r>
    </w:p>
    <w:p w14:paraId="5DC7AA3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97112" w14:textId="77777777" w:rsidR="00D50E0A" w:rsidRDefault="00D50E0A" w:rsidP="00D50E0A">
      <w:pPr>
        <w:rPr>
          <w:rFonts w:ascii="Arial" w:hAnsi="Arial" w:cs="Arial"/>
          <w:b/>
          <w:sz w:val="24"/>
        </w:rPr>
      </w:pPr>
      <w:r>
        <w:rPr>
          <w:rFonts w:ascii="Arial" w:hAnsi="Arial" w:cs="Arial"/>
          <w:b/>
          <w:color w:val="0000FF"/>
          <w:sz w:val="24"/>
        </w:rPr>
        <w:t>RP-221387</w:t>
      </w:r>
      <w:r>
        <w:rPr>
          <w:rFonts w:ascii="Arial" w:hAnsi="Arial" w:cs="Arial"/>
          <w:b/>
          <w:color w:val="0000FF"/>
          <w:sz w:val="24"/>
        </w:rPr>
        <w:tab/>
      </w:r>
      <w:r>
        <w:rPr>
          <w:rFonts w:ascii="Arial" w:hAnsi="Arial" w:cs="Arial"/>
          <w:b/>
          <w:sz w:val="24"/>
        </w:rPr>
        <w:t>Clarification of inband operation for network controlled repeaters</w:t>
      </w:r>
    </w:p>
    <w:p w14:paraId="63D393C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46D8599C" w14:textId="77777777" w:rsidR="00D50E0A" w:rsidRDefault="00D50E0A" w:rsidP="00D50E0A">
      <w:pPr>
        <w:rPr>
          <w:rFonts w:ascii="Arial" w:hAnsi="Arial" w:cs="Arial"/>
          <w:b/>
        </w:rPr>
      </w:pPr>
      <w:r>
        <w:rPr>
          <w:rFonts w:ascii="Arial" w:hAnsi="Arial" w:cs="Arial"/>
          <w:b/>
        </w:rPr>
        <w:t xml:space="preserve">Discussion: </w:t>
      </w:r>
    </w:p>
    <w:p w14:paraId="74F2913B" w14:textId="77777777" w:rsidR="00D50E0A" w:rsidRDefault="00D50E0A" w:rsidP="00D50E0A">
      <w:r>
        <w:t>handled in connection with RP-221689</w:t>
      </w:r>
    </w:p>
    <w:p w14:paraId="18BA834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B754A" w14:textId="77777777" w:rsidR="00D50E0A" w:rsidRDefault="00D50E0A" w:rsidP="00D50E0A">
      <w:pPr>
        <w:rPr>
          <w:rFonts w:ascii="Arial" w:hAnsi="Arial" w:cs="Arial"/>
          <w:b/>
          <w:sz w:val="24"/>
        </w:rPr>
      </w:pPr>
      <w:r>
        <w:rPr>
          <w:rFonts w:ascii="Arial" w:hAnsi="Arial" w:cs="Arial"/>
          <w:b/>
          <w:color w:val="0000FF"/>
          <w:sz w:val="24"/>
        </w:rPr>
        <w:t>RP-221408</w:t>
      </w:r>
      <w:r>
        <w:rPr>
          <w:rFonts w:ascii="Arial" w:hAnsi="Arial" w:cs="Arial"/>
          <w:b/>
          <w:color w:val="0000FF"/>
          <w:sz w:val="24"/>
        </w:rPr>
        <w:tab/>
      </w:r>
      <w:r>
        <w:rPr>
          <w:rFonts w:ascii="Arial" w:hAnsi="Arial" w:cs="Arial"/>
          <w:b/>
          <w:sz w:val="24"/>
        </w:rPr>
        <w:t>On In-band Operation for Rel-18 NR Network-Contolled Repeater</w:t>
      </w:r>
    </w:p>
    <w:p w14:paraId="57DF75B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2F107" w14:textId="77777777" w:rsidR="00D50E0A" w:rsidRDefault="00D50E0A" w:rsidP="00D50E0A">
      <w:pPr>
        <w:rPr>
          <w:rFonts w:ascii="Arial" w:hAnsi="Arial" w:cs="Arial"/>
          <w:b/>
        </w:rPr>
      </w:pPr>
      <w:r>
        <w:rPr>
          <w:rFonts w:ascii="Arial" w:hAnsi="Arial" w:cs="Arial"/>
          <w:b/>
        </w:rPr>
        <w:t xml:space="preserve">Discussion: </w:t>
      </w:r>
    </w:p>
    <w:p w14:paraId="15D55856" w14:textId="77777777" w:rsidR="00D50E0A" w:rsidRDefault="00D50E0A" w:rsidP="00D50E0A">
      <w:r>
        <w:lastRenderedPageBreak/>
        <w:t>handled in connection with RP-221689</w:t>
      </w:r>
    </w:p>
    <w:p w14:paraId="34AA96F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E2C4B" w14:textId="77777777" w:rsidR="00D50E0A" w:rsidRDefault="00D50E0A" w:rsidP="00D50E0A">
      <w:pPr>
        <w:rPr>
          <w:rFonts w:ascii="Arial" w:hAnsi="Arial" w:cs="Arial"/>
          <w:b/>
          <w:sz w:val="24"/>
        </w:rPr>
      </w:pPr>
      <w:r>
        <w:rPr>
          <w:rFonts w:ascii="Arial" w:hAnsi="Arial" w:cs="Arial"/>
          <w:b/>
          <w:color w:val="0000FF"/>
          <w:sz w:val="24"/>
        </w:rPr>
        <w:t>RP-221689</w:t>
      </w:r>
      <w:r>
        <w:rPr>
          <w:rFonts w:ascii="Arial" w:hAnsi="Arial" w:cs="Arial"/>
          <w:b/>
          <w:color w:val="0000FF"/>
          <w:sz w:val="24"/>
        </w:rPr>
        <w:tab/>
      </w:r>
      <w:r>
        <w:rPr>
          <w:rFonts w:ascii="Arial" w:hAnsi="Arial" w:cs="Arial"/>
          <w:b/>
          <w:sz w:val="24"/>
        </w:rPr>
        <w:t>Multi-frequency support to enable control links for NR network-controlled repeaters</w:t>
      </w:r>
    </w:p>
    <w:p w14:paraId="10A5F35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49743B7F" w14:textId="77777777" w:rsidR="00D50E0A" w:rsidRDefault="00D50E0A" w:rsidP="00D50E0A">
      <w:pPr>
        <w:rPr>
          <w:rFonts w:ascii="Arial" w:hAnsi="Arial" w:cs="Arial"/>
          <w:b/>
        </w:rPr>
      </w:pPr>
      <w:r>
        <w:rPr>
          <w:rFonts w:ascii="Arial" w:hAnsi="Arial" w:cs="Arial"/>
          <w:b/>
        </w:rPr>
        <w:t xml:space="preserve">Discussion: </w:t>
      </w:r>
    </w:p>
    <w:p w14:paraId="0B1B6582" w14:textId="77777777" w:rsidR="00D50E0A" w:rsidRDefault="00D50E0A" w:rsidP="00D50E0A">
      <w:r>
        <w:t>RAN chair: how many companies want in-band only for this SI? 11 companies</w:t>
      </w:r>
    </w:p>
    <w:p w14:paraId="3511F50F" w14:textId="77777777" w:rsidR="00D50E0A" w:rsidRDefault="00D50E0A" w:rsidP="00D50E0A">
      <w:r>
        <w:t>strong need for cross-band? 2 companies</w:t>
      </w:r>
    </w:p>
    <w:p w14:paraId="0CF30935" w14:textId="77777777" w:rsidR="00D50E0A" w:rsidRDefault="00D50E0A" w:rsidP="00D50E0A">
      <w:r>
        <w:t>conclusion:</w:t>
      </w:r>
    </w:p>
    <w:p w14:paraId="62B4F80A" w14:textId="77777777" w:rsidR="00D50E0A" w:rsidRDefault="00D50E0A" w:rsidP="00D50E0A">
      <w:r>
        <w:t>RAN chair: RAN1 study will focus on in-band only</w:t>
      </w:r>
    </w:p>
    <w:p w14:paraId="539C83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20D1" w14:textId="77777777" w:rsidR="00D50E0A" w:rsidRDefault="00D50E0A" w:rsidP="00D50E0A">
      <w:pPr>
        <w:rPr>
          <w:rFonts w:ascii="Arial" w:hAnsi="Arial" w:cs="Arial"/>
          <w:b/>
          <w:sz w:val="24"/>
        </w:rPr>
      </w:pPr>
      <w:r>
        <w:rPr>
          <w:rFonts w:ascii="Arial" w:hAnsi="Arial" w:cs="Arial"/>
          <w:b/>
          <w:color w:val="0000FF"/>
          <w:sz w:val="24"/>
        </w:rPr>
        <w:t>RP-221229</w:t>
      </w:r>
      <w:r>
        <w:rPr>
          <w:rFonts w:ascii="Arial" w:hAnsi="Arial" w:cs="Arial"/>
          <w:b/>
          <w:color w:val="0000FF"/>
          <w:sz w:val="24"/>
        </w:rPr>
        <w:tab/>
      </w:r>
      <w:r>
        <w:rPr>
          <w:rFonts w:ascii="Arial" w:hAnsi="Arial" w:cs="Arial"/>
          <w:b/>
          <w:sz w:val="24"/>
        </w:rPr>
        <w:t>Revised SID_on_NetworkControlledRepeaters</w:t>
      </w:r>
    </w:p>
    <w:p w14:paraId="7960BAFA"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0EF20CD9" w14:textId="77777777" w:rsidR="00D50E0A" w:rsidRDefault="00D50E0A" w:rsidP="00D50E0A">
      <w:pPr>
        <w:rPr>
          <w:rFonts w:ascii="Arial" w:hAnsi="Arial" w:cs="Arial"/>
          <w:b/>
        </w:rPr>
      </w:pPr>
      <w:r>
        <w:rPr>
          <w:rFonts w:ascii="Arial" w:hAnsi="Arial" w:cs="Arial"/>
          <w:b/>
        </w:rPr>
        <w:t xml:space="preserve">Abstract: </w:t>
      </w:r>
    </w:p>
    <w:p w14:paraId="76E39667" w14:textId="77777777" w:rsidR="00D50E0A" w:rsidRDefault="00D50E0A" w:rsidP="00D50E0A">
      <w:r>
        <w:t>Update unique ID and TR number; last approved SID: RP-213700</w:t>
      </w:r>
    </w:p>
    <w:p w14:paraId="140DE8C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6E6FD" w14:textId="77777777" w:rsidR="00D50E0A" w:rsidRDefault="00D50E0A" w:rsidP="00D50E0A">
      <w:pPr>
        <w:pStyle w:val="Heading4"/>
      </w:pPr>
      <w:bookmarkStart w:id="156" w:name="_Toc108864279"/>
      <w:bookmarkStart w:id="157" w:name="_Toc108982977"/>
      <w:bookmarkStart w:id="158" w:name="_Toc111426438"/>
      <w:r>
        <w:t>9.2.8</w:t>
      </w:r>
      <w:r>
        <w:tab/>
        <w:t>Study on AI/ML for NR air interface [RAN1 SI: FS_NR_AIML_air]</w:t>
      </w:r>
      <w:bookmarkEnd w:id="156"/>
      <w:bookmarkEnd w:id="157"/>
      <w:bookmarkEnd w:id="158"/>
    </w:p>
    <w:p w14:paraId="41F85E90" w14:textId="77777777" w:rsidR="00D50E0A" w:rsidRDefault="00D50E0A" w:rsidP="00D50E0A">
      <w:pPr>
        <w:rPr>
          <w:rFonts w:ascii="Arial" w:hAnsi="Arial" w:cs="Arial"/>
          <w:b/>
          <w:sz w:val="24"/>
        </w:rPr>
      </w:pPr>
      <w:r>
        <w:rPr>
          <w:rFonts w:ascii="Arial" w:hAnsi="Arial" w:cs="Arial"/>
          <w:b/>
          <w:color w:val="0000FF"/>
          <w:sz w:val="24"/>
        </w:rPr>
        <w:t>RP-221347</w:t>
      </w:r>
      <w:r>
        <w:rPr>
          <w:rFonts w:ascii="Arial" w:hAnsi="Arial" w:cs="Arial"/>
          <w:b/>
          <w:color w:val="0000FF"/>
          <w:sz w:val="24"/>
        </w:rPr>
        <w:tab/>
      </w:r>
      <w:r>
        <w:rPr>
          <w:rFonts w:ascii="Arial" w:hAnsi="Arial" w:cs="Arial"/>
          <w:b/>
          <w:sz w:val="24"/>
        </w:rPr>
        <w:t>Status report for SI Study on AI/ML for NR air-interface; rapporteur: Qualcomm</w:t>
      </w:r>
    </w:p>
    <w:p w14:paraId="70508E7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D75F7A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B3AF5" w14:textId="77777777" w:rsidR="00D50E0A" w:rsidRDefault="00D50E0A" w:rsidP="00D50E0A">
      <w:pPr>
        <w:rPr>
          <w:rFonts w:ascii="Arial" w:hAnsi="Arial" w:cs="Arial"/>
          <w:b/>
          <w:sz w:val="24"/>
        </w:rPr>
      </w:pPr>
      <w:r>
        <w:rPr>
          <w:rFonts w:ascii="Arial" w:hAnsi="Arial" w:cs="Arial"/>
          <w:b/>
          <w:color w:val="0000FF"/>
          <w:sz w:val="24"/>
        </w:rPr>
        <w:t>RP-221348</w:t>
      </w:r>
      <w:r>
        <w:rPr>
          <w:rFonts w:ascii="Arial" w:hAnsi="Arial" w:cs="Arial"/>
          <w:b/>
          <w:color w:val="0000FF"/>
          <w:sz w:val="24"/>
        </w:rPr>
        <w:tab/>
      </w:r>
      <w:r>
        <w:rPr>
          <w:rFonts w:ascii="Arial" w:hAnsi="Arial" w:cs="Arial"/>
          <w:b/>
          <w:sz w:val="24"/>
        </w:rPr>
        <w:t>Revised SID for AI/ML for NR air-interface</w:t>
      </w:r>
    </w:p>
    <w:p w14:paraId="710188B1"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62E5D746" w14:textId="77777777" w:rsidR="00D50E0A" w:rsidRDefault="00D50E0A" w:rsidP="00D50E0A">
      <w:pPr>
        <w:rPr>
          <w:rFonts w:ascii="Arial" w:hAnsi="Arial" w:cs="Arial"/>
          <w:b/>
        </w:rPr>
      </w:pPr>
      <w:r>
        <w:rPr>
          <w:rFonts w:ascii="Arial" w:hAnsi="Arial" w:cs="Arial"/>
          <w:b/>
        </w:rPr>
        <w:t xml:space="preserve">Abstract: </w:t>
      </w:r>
    </w:p>
    <w:p w14:paraId="268084B4" w14:textId="77777777" w:rsidR="00D50E0A" w:rsidRDefault="00D50E0A" w:rsidP="00D50E0A">
      <w:r>
        <w:t>last approved SID: RP-213599; wrong Tdoc type in Tdoc request</w:t>
      </w:r>
    </w:p>
    <w:p w14:paraId="2B6FB2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FF726" w14:textId="77777777" w:rsidR="00D50E0A" w:rsidRDefault="00D50E0A" w:rsidP="00D50E0A">
      <w:pPr>
        <w:pStyle w:val="Heading4"/>
      </w:pPr>
      <w:bookmarkStart w:id="159" w:name="_Toc108864280"/>
      <w:bookmarkStart w:id="160" w:name="_Toc108982978"/>
      <w:bookmarkStart w:id="161" w:name="_Toc111426439"/>
      <w:r>
        <w:t>9.2.9</w:t>
      </w:r>
      <w:r>
        <w:tab/>
        <w:t>Study on low-power wake-up signal and receiver for NR [RAN1 SI: FS_NR_LPWUS]</w:t>
      </w:r>
      <w:bookmarkEnd w:id="159"/>
      <w:bookmarkEnd w:id="160"/>
      <w:bookmarkEnd w:id="161"/>
    </w:p>
    <w:p w14:paraId="062970D5" w14:textId="77777777" w:rsidR="00D50E0A" w:rsidRDefault="00D50E0A" w:rsidP="00D50E0A">
      <w:pPr>
        <w:rPr>
          <w:rFonts w:ascii="Arial" w:hAnsi="Arial" w:cs="Arial"/>
          <w:b/>
          <w:sz w:val="24"/>
        </w:rPr>
      </w:pPr>
      <w:r>
        <w:rPr>
          <w:rFonts w:ascii="Arial" w:hAnsi="Arial" w:cs="Arial"/>
          <w:b/>
          <w:color w:val="0000FF"/>
          <w:sz w:val="24"/>
        </w:rPr>
        <w:t>RP-221270</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EDA50F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86075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BAE9" w14:textId="77777777" w:rsidR="00D50E0A" w:rsidRDefault="00D50E0A" w:rsidP="00D50E0A">
      <w:pPr>
        <w:rPr>
          <w:rFonts w:ascii="Arial" w:hAnsi="Arial" w:cs="Arial"/>
          <w:b/>
          <w:sz w:val="24"/>
        </w:rPr>
      </w:pPr>
      <w:r>
        <w:rPr>
          <w:rFonts w:ascii="Arial" w:hAnsi="Arial" w:cs="Arial"/>
          <w:b/>
          <w:color w:val="0000FF"/>
          <w:sz w:val="24"/>
        </w:rPr>
        <w:lastRenderedPageBreak/>
        <w:t>RP-221700</w:t>
      </w:r>
      <w:r>
        <w:rPr>
          <w:rFonts w:ascii="Arial" w:hAnsi="Arial" w:cs="Arial"/>
          <w:b/>
          <w:color w:val="0000FF"/>
          <w:sz w:val="24"/>
        </w:rPr>
        <w:tab/>
      </w:r>
      <w:r>
        <w:rPr>
          <w:rFonts w:ascii="Arial" w:hAnsi="Arial" w:cs="Arial"/>
          <w:b/>
          <w:sz w:val="24"/>
        </w:rPr>
        <w:t>Motivation of SID revision for LP-WUS</w:t>
      </w:r>
    </w:p>
    <w:p w14:paraId="7CEB634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D4D2E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BB9D" w14:textId="77777777" w:rsidR="00D50E0A" w:rsidRDefault="00D50E0A" w:rsidP="00D50E0A">
      <w:pPr>
        <w:rPr>
          <w:rFonts w:ascii="Arial" w:hAnsi="Arial" w:cs="Arial"/>
          <w:b/>
          <w:sz w:val="24"/>
        </w:rPr>
      </w:pPr>
      <w:r>
        <w:rPr>
          <w:rFonts w:ascii="Arial" w:hAnsi="Arial" w:cs="Arial"/>
          <w:b/>
          <w:color w:val="0000FF"/>
          <w:sz w:val="24"/>
        </w:rPr>
        <w:t>RP-221271</w:t>
      </w:r>
      <w:r>
        <w:rPr>
          <w:rFonts w:ascii="Arial" w:hAnsi="Arial" w:cs="Arial"/>
          <w:b/>
          <w:color w:val="0000FF"/>
          <w:sz w:val="24"/>
        </w:rPr>
        <w:tab/>
      </w:r>
      <w:r>
        <w:rPr>
          <w:rFonts w:ascii="Arial" w:hAnsi="Arial" w:cs="Arial"/>
          <w:b/>
          <w:sz w:val="24"/>
        </w:rPr>
        <w:t>Revised SID: Study on low-power Wake-up Signal and Receiver for NR; rapporteur: vivo</w:t>
      </w:r>
    </w:p>
    <w:p w14:paraId="6E873EA3"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557AF3CA" w14:textId="77777777" w:rsidR="00D50E0A" w:rsidRDefault="00D50E0A" w:rsidP="00D50E0A">
      <w:pPr>
        <w:rPr>
          <w:color w:val="808080"/>
        </w:rPr>
      </w:pPr>
      <w:r>
        <w:rPr>
          <w:color w:val="808080"/>
        </w:rPr>
        <w:t>(Replaces RP-213645)</w:t>
      </w:r>
    </w:p>
    <w:p w14:paraId="68E780E5" w14:textId="77777777" w:rsidR="00D50E0A" w:rsidRDefault="00D50E0A" w:rsidP="00D50E0A">
      <w:pPr>
        <w:rPr>
          <w:rFonts w:ascii="Arial" w:hAnsi="Arial" w:cs="Arial"/>
          <w:b/>
        </w:rPr>
      </w:pPr>
      <w:r>
        <w:rPr>
          <w:rFonts w:ascii="Arial" w:hAnsi="Arial" w:cs="Arial"/>
          <w:b/>
        </w:rPr>
        <w:t xml:space="preserve">Abstract: </w:t>
      </w:r>
    </w:p>
    <w:p w14:paraId="1448BC58" w14:textId="77777777" w:rsidR="00D50E0A" w:rsidRDefault="00D50E0A" w:rsidP="00D50E0A">
      <w:r>
        <w:t>last approved SID: RP-213645</w:t>
      </w:r>
    </w:p>
    <w:p w14:paraId="456E25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94AE6" w14:textId="77777777" w:rsidR="00D50E0A" w:rsidRDefault="00D50E0A" w:rsidP="00D50E0A">
      <w:pPr>
        <w:pStyle w:val="Heading4"/>
      </w:pPr>
      <w:bookmarkStart w:id="162" w:name="_Toc108864281"/>
      <w:bookmarkStart w:id="163" w:name="_Toc108982979"/>
      <w:bookmarkStart w:id="164" w:name="_Toc111426440"/>
      <w:r>
        <w:t>9.2.10</w:t>
      </w:r>
      <w:r>
        <w:tab/>
        <w:t>Study on further NR RedCap UE complexity reduction [RAN1 SI: FS_NR_redcap_enh]</w:t>
      </w:r>
      <w:bookmarkEnd w:id="162"/>
      <w:bookmarkEnd w:id="163"/>
      <w:bookmarkEnd w:id="164"/>
    </w:p>
    <w:p w14:paraId="52AB3198" w14:textId="77777777" w:rsidR="00D50E0A" w:rsidRDefault="00D50E0A" w:rsidP="00D50E0A">
      <w:pPr>
        <w:rPr>
          <w:rFonts w:ascii="Arial" w:hAnsi="Arial" w:cs="Arial"/>
          <w:b/>
          <w:sz w:val="24"/>
        </w:rPr>
      </w:pPr>
      <w:r>
        <w:rPr>
          <w:rFonts w:ascii="Arial" w:hAnsi="Arial" w:cs="Arial"/>
          <w:b/>
          <w:color w:val="0000FF"/>
          <w:sz w:val="24"/>
        </w:rPr>
        <w:t>RP-221160</w:t>
      </w:r>
      <w:r>
        <w:rPr>
          <w:rFonts w:ascii="Arial" w:hAnsi="Arial" w:cs="Arial"/>
          <w:b/>
          <w:color w:val="0000FF"/>
          <w:sz w:val="24"/>
        </w:rPr>
        <w:tab/>
      </w:r>
      <w:r>
        <w:rPr>
          <w:rFonts w:ascii="Arial" w:hAnsi="Arial" w:cs="Arial"/>
          <w:b/>
          <w:sz w:val="24"/>
        </w:rPr>
        <w:t>Status report for Study on further NR RedCap (reduced capability) UE complexity reduction; rapporteur: Ericsson</w:t>
      </w:r>
    </w:p>
    <w:p w14:paraId="0C9A7E7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F28A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9FB4" w14:textId="77777777" w:rsidR="00D50E0A" w:rsidRDefault="00D50E0A" w:rsidP="00D50E0A">
      <w:pPr>
        <w:rPr>
          <w:rFonts w:ascii="Arial" w:hAnsi="Arial" w:cs="Arial"/>
          <w:b/>
          <w:sz w:val="24"/>
        </w:rPr>
      </w:pPr>
      <w:r>
        <w:rPr>
          <w:rFonts w:ascii="Arial" w:hAnsi="Arial" w:cs="Arial"/>
          <w:b/>
          <w:color w:val="0000FF"/>
          <w:sz w:val="24"/>
        </w:rPr>
        <w:t>RP-221161</w:t>
      </w:r>
      <w:r>
        <w:rPr>
          <w:rFonts w:ascii="Arial" w:hAnsi="Arial" w:cs="Arial"/>
          <w:b/>
          <w:color w:val="0000FF"/>
          <w:sz w:val="24"/>
        </w:rPr>
        <w:tab/>
      </w:r>
      <w:r>
        <w:rPr>
          <w:rFonts w:ascii="Arial" w:hAnsi="Arial" w:cs="Arial"/>
          <w:b/>
          <w:sz w:val="24"/>
        </w:rPr>
        <w:t>Revised SID for Study on further NR RedCap (reduced capability) UE complexity reduction</w:t>
      </w:r>
    </w:p>
    <w:p w14:paraId="77D2B64C"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69A86FD4" w14:textId="77777777" w:rsidR="00D50E0A" w:rsidRDefault="00D50E0A" w:rsidP="00D50E0A">
      <w:pPr>
        <w:rPr>
          <w:rFonts w:ascii="Arial" w:hAnsi="Arial" w:cs="Arial"/>
          <w:b/>
        </w:rPr>
      </w:pPr>
      <w:r>
        <w:rPr>
          <w:rFonts w:ascii="Arial" w:hAnsi="Arial" w:cs="Arial"/>
          <w:b/>
        </w:rPr>
        <w:t xml:space="preserve">Abstract: </w:t>
      </w:r>
    </w:p>
    <w:p w14:paraId="7DD6F958" w14:textId="77777777" w:rsidR="00D50E0A" w:rsidRDefault="00D50E0A" w:rsidP="00D50E0A">
      <w:r>
        <w:t>Updates of SI title, SI unique identifier, TR number, and TR presentation dates; last approved SID: RP-213661</w:t>
      </w:r>
    </w:p>
    <w:p w14:paraId="3B28A3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D7E0B" w14:textId="77777777" w:rsidR="00D50E0A" w:rsidRDefault="00D50E0A" w:rsidP="00D50E0A">
      <w:pPr>
        <w:pStyle w:val="Heading4"/>
      </w:pPr>
      <w:bookmarkStart w:id="165" w:name="_Toc108864282"/>
      <w:bookmarkStart w:id="166" w:name="_Toc108982980"/>
      <w:bookmarkStart w:id="167" w:name="_Toc111426441"/>
      <w:r>
        <w:t>9.2.11</w:t>
      </w:r>
      <w:r>
        <w:tab/>
        <w:t>Study on XR enhancements for NR [RAN2 SI: FS_NR_XR_enh]</w:t>
      </w:r>
      <w:bookmarkEnd w:id="165"/>
      <w:bookmarkEnd w:id="166"/>
      <w:bookmarkEnd w:id="167"/>
    </w:p>
    <w:p w14:paraId="1DA920E6" w14:textId="77777777" w:rsidR="00D50E0A" w:rsidRDefault="00D50E0A" w:rsidP="00D50E0A">
      <w:pPr>
        <w:rPr>
          <w:rFonts w:ascii="Arial" w:hAnsi="Arial" w:cs="Arial"/>
          <w:b/>
          <w:sz w:val="24"/>
        </w:rPr>
      </w:pPr>
      <w:r>
        <w:rPr>
          <w:rFonts w:ascii="Arial" w:hAnsi="Arial" w:cs="Arial"/>
          <w:b/>
          <w:color w:val="0000FF"/>
          <w:sz w:val="24"/>
        </w:rPr>
        <w:t>RP-221079</w:t>
      </w:r>
      <w:r>
        <w:rPr>
          <w:rFonts w:ascii="Arial" w:hAnsi="Arial" w:cs="Arial"/>
          <w:b/>
          <w:color w:val="0000FF"/>
          <w:sz w:val="24"/>
        </w:rPr>
        <w:tab/>
      </w:r>
      <w:r>
        <w:rPr>
          <w:rFonts w:ascii="Arial" w:hAnsi="Arial" w:cs="Arial"/>
          <w:b/>
          <w:sz w:val="24"/>
        </w:rPr>
        <w:t>Status report for SI Study Item on XR (eXtended Reality) enhancements for NR, Rapporteur: Nokia</w:t>
      </w:r>
    </w:p>
    <w:p w14:paraId="7C5FD42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35B73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654D0" w14:textId="77777777" w:rsidR="00D50E0A" w:rsidRDefault="00D50E0A" w:rsidP="00D50E0A">
      <w:pPr>
        <w:rPr>
          <w:rFonts w:ascii="Arial" w:hAnsi="Arial" w:cs="Arial"/>
          <w:b/>
          <w:sz w:val="24"/>
        </w:rPr>
      </w:pPr>
      <w:r>
        <w:rPr>
          <w:rFonts w:ascii="Arial" w:hAnsi="Arial" w:cs="Arial"/>
          <w:b/>
          <w:color w:val="0000FF"/>
          <w:sz w:val="24"/>
        </w:rPr>
        <w:t>RP-221446</w:t>
      </w:r>
      <w:r>
        <w:rPr>
          <w:rFonts w:ascii="Arial" w:hAnsi="Arial" w:cs="Arial"/>
          <w:b/>
          <w:color w:val="0000FF"/>
          <w:sz w:val="24"/>
        </w:rPr>
        <w:tab/>
      </w:r>
      <w:r>
        <w:rPr>
          <w:rFonts w:ascii="Arial" w:hAnsi="Arial" w:cs="Arial"/>
          <w:b/>
          <w:sz w:val="24"/>
        </w:rPr>
        <w:t>Discussion on XR enhancements for NR</w:t>
      </w:r>
    </w:p>
    <w:p w14:paraId="64A0AB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w:t>
      </w:r>
    </w:p>
    <w:p w14:paraId="02DFEB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ADFF" w14:textId="77777777" w:rsidR="00D50E0A" w:rsidRDefault="00D50E0A" w:rsidP="00D50E0A">
      <w:pPr>
        <w:rPr>
          <w:rFonts w:ascii="Arial" w:hAnsi="Arial" w:cs="Arial"/>
          <w:b/>
          <w:sz w:val="24"/>
        </w:rPr>
      </w:pPr>
      <w:r>
        <w:rPr>
          <w:rFonts w:ascii="Arial" w:hAnsi="Arial" w:cs="Arial"/>
          <w:b/>
          <w:color w:val="0000FF"/>
          <w:sz w:val="24"/>
        </w:rPr>
        <w:t>RP-221454</w:t>
      </w:r>
      <w:r>
        <w:rPr>
          <w:rFonts w:ascii="Arial" w:hAnsi="Arial" w:cs="Arial"/>
          <w:b/>
          <w:color w:val="0000FF"/>
          <w:sz w:val="24"/>
        </w:rPr>
        <w:tab/>
      </w:r>
      <w:r>
        <w:rPr>
          <w:rFonts w:ascii="Arial" w:hAnsi="Arial" w:cs="Arial"/>
          <w:b/>
          <w:sz w:val="24"/>
        </w:rPr>
        <w:t>Clarification of XR awareness scheduling in RAN1 and RAN2 works</w:t>
      </w:r>
    </w:p>
    <w:p w14:paraId="292FEEE0"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EBCCAF" w14:textId="77777777" w:rsidR="00D50E0A" w:rsidRDefault="00D50E0A" w:rsidP="00D50E0A">
      <w:pPr>
        <w:rPr>
          <w:rFonts w:ascii="Arial" w:hAnsi="Arial" w:cs="Arial"/>
          <w:b/>
        </w:rPr>
      </w:pPr>
      <w:r>
        <w:rPr>
          <w:rFonts w:ascii="Arial" w:hAnsi="Arial" w:cs="Arial"/>
          <w:b/>
        </w:rPr>
        <w:t xml:space="preserve">Abstract: </w:t>
      </w:r>
    </w:p>
    <w:p w14:paraId="27183017" w14:textId="77777777" w:rsidR="00D50E0A" w:rsidRDefault="00D50E0A" w:rsidP="00D50E0A">
      <w:r>
        <w:t>discussion on xr awareness scheduling</w:t>
      </w:r>
    </w:p>
    <w:p w14:paraId="65F9A604" w14:textId="77777777" w:rsidR="00D50E0A" w:rsidRDefault="00D50E0A" w:rsidP="00D50E0A">
      <w:pPr>
        <w:rPr>
          <w:rFonts w:ascii="Arial" w:hAnsi="Arial" w:cs="Arial"/>
          <w:b/>
        </w:rPr>
      </w:pPr>
      <w:r>
        <w:rPr>
          <w:rFonts w:ascii="Arial" w:hAnsi="Arial" w:cs="Arial"/>
          <w:b/>
        </w:rPr>
        <w:t xml:space="preserve">Discussion: </w:t>
      </w:r>
    </w:p>
    <w:p w14:paraId="3562C21E" w14:textId="77777777" w:rsidR="00D50E0A" w:rsidRDefault="00D50E0A" w:rsidP="00D50E0A">
      <w:r>
        <w:t>Nokia: RAN2 has not yet even started, so modifying RAN2 objectives based on RAN1 discussions is not a good idea, so we should postpone this</w:t>
      </w:r>
    </w:p>
    <w:p w14:paraId="28BDCA7F" w14:textId="77777777" w:rsidR="00D50E0A" w:rsidRDefault="00D50E0A" w:rsidP="00D50E0A">
      <w:r>
        <w:t>Huawei, Mediatek: similar views</w:t>
      </w:r>
    </w:p>
    <w:p w14:paraId="140E3C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0C4D" w14:textId="77777777" w:rsidR="00D50E0A" w:rsidRDefault="00D50E0A" w:rsidP="00D50E0A">
      <w:pPr>
        <w:rPr>
          <w:rFonts w:ascii="Arial" w:hAnsi="Arial" w:cs="Arial"/>
          <w:b/>
          <w:sz w:val="24"/>
        </w:rPr>
      </w:pPr>
      <w:r>
        <w:rPr>
          <w:rFonts w:ascii="Arial" w:hAnsi="Arial" w:cs="Arial"/>
          <w:b/>
          <w:color w:val="0000FF"/>
          <w:sz w:val="24"/>
        </w:rPr>
        <w:t>RP-221692</w:t>
      </w:r>
      <w:r>
        <w:rPr>
          <w:rFonts w:ascii="Arial" w:hAnsi="Arial" w:cs="Arial"/>
          <w:b/>
          <w:color w:val="0000FF"/>
          <w:sz w:val="24"/>
        </w:rPr>
        <w:tab/>
      </w:r>
      <w:r>
        <w:rPr>
          <w:rFonts w:ascii="Arial" w:hAnsi="Arial" w:cs="Arial"/>
          <w:b/>
          <w:sz w:val="24"/>
        </w:rPr>
        <w:t>Views on Rel-18 XR</w:t>
      </w:r>
    </w:p>
    <w:p w14:paraId="11828AF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81ADB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025C6" w14:textId="77777777" w:rsidR="00D50E0A" w:rsidRDefault="00D50E0A" w:rsidP="00D50E0A">
      <w:pPr>
        <w:pStyle w:val="Heading4"/>
      </w:pPr>
      <w:bookmarkStart w:id="168" w:name="_Toc108864283"/>
      <w:bookmarkStart w:id="169" w:name="_Toc108982981"/>
      <w:bookmarkStart w:id="170" w:name="_Toc111426442"/>
      <w:r>
        <w:t>9.2.12</w:t>
      </w:r>
      <w:r>
        <w:tab/>
        <w:t>Study on enhancement for resiliency of gNB-CU-CP [RAN3 SI: FS_gNB_CU_CP_resiliency]</w:t>
      </w:r>
      <w:bookmarkEnd w:id="168"/>
      <w:bookmarkEnd w:id="169"/>
      <w:bookmarkEnd w:id="170"/>
    </w:p>
    <w:p w14:paraId="1895D7D3" w14:textId="77777777" w:rsidR="00D50E0A" w:rsidRDefault="00D50E0A" w:rsidP="00D50E0A">
      <w:pPr>
        <w:rPr>
          <w:rFonts w:ascii="Arial" w:hAnsi="Arial" w:cs="Arial"/>
          <w:b/>
          <w:sz w:val="24"/>
        </w:rPr>
      </w:pPr>
      <w:r>
        <w:rPr>
          <w:rFonts w:ascii="Arial" w:hAnsi="Arial" w:cs="Arial"/>
          <w:b/>
          <w:color w:val="0000FF"/>
          <w:sz w:val="24"/>
        </w:rPr>
        <w:t>RP-221439</w:t>
      </w:r>
      <w:r>
        <w:rPr>
          <w:rFonts w:ascii="Arial" w:hAnsi="Arial" w:cs="Arial"/>
          <w:b/>
          <w:color w:val="0000FF"/>
          <w:sz w:val="24"/>
        </w:rPr>
        <w:tab/>
      </w:r>
      <w:r>
        <w:rPr>
          <w:rFonts w:ascii="Arial" w:hAnsi="Arial" w:cs="Arial"/>
          <w:b/>
          <w:sz w:val="24"/>
        </w:rPr>
        <w:t>Status report for SI: Study on enhancement for resiliency of gNB-CU-CP</w:t>
      </w:r>
    </w:p>
    <w:p w14:paraId="47858AA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6924E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91B5" w14:textId="77777777" w:rsidR="00D50E0A" w:rsidRDefault="00D50E0A" w:rsidP="00D50E0A">
      <w:pPr>
        <w:rPr>
          <w:rFonts w:ascii="Arial" w:hAnsi="Arial" w:cs="Arial"/>
          <w:b/>
          <w:sz w:val="24"/>
        </w:rPr>
      </w:pPr>
      <w:r>
        <w:rPr>
          <w:rFonts w:ascii="Arial" w:hAnsi="Arial" w:cs="Arial"/>
          <w:b/>
          <w:color w:val="0000FF"/>
          <w:sz w:val="24"/>
        </w:rPr>
        <w:t>RP-221438</w:t>
      </w:r>
      <w:r>
        <w:rPr>
          <w:rFonts w:ascii="Arial" w:hAnsi="Arial" w:cs="Arial"/>
          <w:b/>
          <w:color w:val="0000FF"/>
          <w:sz w:val="24"/>
        </w:rPr>
        <w:tab/>
      </w:r>
      <w:r>
        <w:rPr>
          <w:rFonts w:ascii="Arial" w:hAnsi="Arial" w:cs="Arial"/>
          <w:b/>
          <w:sz w:val="24"/>
        </w:rPr>
        <w:t>Revised SID on enhancement for resiliency of gNB-CU-CP</w:t>
      </w:r>
    </w:p>
    <w:p w14:paraId="0AB09523"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w:t>
      </w:r>
    </w:p>
    <w:p w14:paraId="33562506" w14:textId="77777777" w:rsidR="00D50E0A" w:rsidRDefault="00D50E0A" w:rsidP="00D50E0A">
      <w:pPr>
        <w:rPr>
          <w:color w:val="808080"/>
        </w:rPr>
      </w:pPr>
      <w:r>
        <w:rPr>
          <w:color w:val="808080"/>
        </w:rPr>
        <w:t>(Replaces RP-213677)</w:t>
      </w:r>
    </w:p>
    <w:p w14:paraId="0AD731B2" w14:textId="77777777" w:rsidR="00D50E0A" w:rsidRDefault="00D50E0A" w:rsidP="00D50E0A">
      <w:pPr>
        <w:rPr>
          <w:rFonts w:ascii="Arial" w:hAnsi="Arial" w:cs="Arial"/>
          <w:b/>
        </w:rPr>
      </w:pPr>
      <w:r>
        <w:rPr>
          <w:rFonts w:ascii="Arial" w:hAnsi="Arial" w:cs="Arial"/>
          <w:b/>
        </w:rPr>
        <w:t xml:space="preserve">Abstract: </w:t>
      </w:r>
    </w:p>
    <w:p w14:paraId="7C9A3D52" w14:textId="77777777" w:rsidR="00D50E0A" w:rsidRDefault="00D50E0A" w:rsidP="00D50E0A">
      <w:r>
        <w:t>last approved SID: RP-213677</w:t>
      </w:r>
    </w:p>
    <w:p w14:paraId="442F73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AEAAC" w14:textId="77777777" w:rsidR="00D50E0A" w:rsidRDefault="00D50E0A" w:rsidP="00D50E0A">
      <w:pPr>
        <w:pStyle w:val="Heading4"/>
      </w:pPr>
      <w:bookmarkStart w:id="171" w:name="_Toc108864284"/>
      <w:bookmarkStart w:id="172" w:name="_Toc108982982"/>
      <w:bookmarkStart w:id="173" w:name="_Toc111426443"/>
      <w:r>
        <w:t>9.2.13</w:t>
      </w:r>
      <w:r>
        <w:tab/>
        <w:t>Study on NR FR2 OTA testing enhancements [New RAN4 SI: FS_NR_FR2_OTA_enh]</w:t>
      </w:r>
      <w:bookmarkEnd w:id="171"/>
      <w:bookmarkEnd w:id="172"/>
      <w:bookmarkEnd w:id="173"/>
    </w:p>
    <w:p w14:paraId="6589A8D7" w14:textId="77777777" w:rsidR="00D50E0A" w:rsidRDefault="00D50E0A" w:rsidP="00D50E0A">
      <w:pPr>
        <w:rPr>
          <w:rFonts w:ascii="Arial" w:hAnsi="Arial" w:cs="Arial"/>
          <w:b/>
          <w:sz w:val="24"/>
        </w:rPr>
      </w:pPr>
      <w:r>
        <w:rPr>
          <w:rFonts w:ascii="Arial" w:hAnsi="Arial" w:cs="Arial"/>
          <w:b/>
          <w:color w:val="0000FF"/>
          <w:sz w:val="24"/>
        </w:rPr>
        <w:t>RP-221391</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6D1F30B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9D0345" w14:textId="77777777" w:rsidR="00D50E0A" w:rsidRDefault="00D50E0A" w:rsidP="00D50E0A">
      <w:pPr>
        <w:rPr>
          <w:rFonts w:ascii="Arial" w:hAnsi="Arial" w:cs="Arial"/>
          <w:b/>
        </w:rPr>
      </w:pPr>
      <w:r>
        <w:rPr>
          <w:rFonts w:ascii="Arial" w:hAnsi="Arial" w:cs="Arial"/>
          <w:b/>
        </w:rPr>
        <w:t xml:space="preserve">Discussion: </w:t>
      </w:r>
    </w:p>
    <w:p w14:paraId="029354CC" w14:textId="77777777" w:rsidR="00D50E0A" w:rsidRDefault="00D50E0A" w:rsidP="00D50E0A">
      <w:r>
        <w:t>MCC: UID is missing, it is 950068</w:t>
      </w:r>
    </w:p>
    <w:p w14:paraId="6928CA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56F3A" w14:textId="77777777" w:rsidR="00D50E0A" w:rsidRDefault="00D50E0A" w:rsidP="00D50E0A">
      <w:pPr>
        <w:pStyle w:val="Heading4"/>
      </w:pPr>
      <w:bookmarkStart w:id="174" w:name="_Toc108864285"/>
      <w:bookmarkStart w:id="175" w:name="_Toc108982983"/>
      <w:bookmarkStart w:id="176" w:name="_Toc111426444"/>
      <w:r>
        <w:lastRenderedPageBreak/>
        <w:t>9.2.14</w:t>
      </w:r>
      <w:r>
        <w:tab/>
        <w:t>Study on simplification of band combination specification for NR and LTE [New RAN4 SI: FS_SimBC]</w:t>
      </w:r>
      <w:bookmarkEnd w:id="174"/>
      <w:bookmarkEnd w:id="175"/>
      <w:bookmarkEnd w:id="176"/>
    </w:p>
    <w:p w14:paraId="4EB8DD02" w14:textId="77777777" w:rsidR="00D50E0A" w:rsidRDefault="00D50E0A" w:rsidP="00D50E0A">
      <w:pPr>
        <w:rPr>
          <w:rFonts w:ascii="Arial" w:hAnsi="Arial" w:cs="Arial"/>
          <w:b/>
          <w:sz w:val="24"/>
        </w:rPr>
      </w:pPr>
      <w:r>
        <w:rPr>
          <w:rFonts w:ascii="Arial" w:hAnsi="Arial" w:cs="Arial"/>
          <w:b/>
          <w:color w:val="0000FF"/>
          <w:sz w:val="24"/>
        </w:rPr>
        <w:t>RP-221266</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250386D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359D721" w14:textId="77777777" w:rsidR="00D50E0A" w:rsidRDefault="00D50E0A" w:rsidP="00D50E0A">
      <w:pPr>
        <w:rPr>
          <w:rFonts w:ascii="Arial" w:hAnsi="Arial" w:cs="Arial"/>
          <w:b/>
        </w:rPr>
      </w:pPr>
      <w:r>
        <w:rPr>
          <w:rFonts w:ascii="Arial" w:hAnsi="Arial" w:cs="Arial"/>
          <w:b/>
        </w:rPr>
        <w:t xml:space="preserve">Discussion: </w:t>
      </w:r>
    </w:p>
    <w:p w14:paraId="789ED6B7" w14:textId="77777777" w:rsidR="00D50E0A" w:rsidRDefault="00D50E0A" w:rsidP="00D50E0A">
      <w:r>
        <w:t>MCC: % complete missing for SI, and there is no Core/Perf. part and therefore there should be no % complete for them</w:t>
      </w:r>
    </w:p>
    <w:p w14:paraId="00A020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RP-221769</w:t>
      </w:r>
      <w:r>
        <w:rPr>
          <w:color w:val="993300"/>
          <w:u w:val="single"/>
        </w:rPr>
        <w:t>.</w:t>
      </w:r>
    </w:p>
    <w:p w14:paraId="1A0B5EE9" w14:textId="77777777" w:rsidR="00D50E0A" w:rsidRDefault="00D50E0A" w:rsidP="00D50E0A">
      <w:pPr>
        <w:rPr>
          <w:rFonts w:ascii="Arial" w:hAnsi="Arial" w:cs="Arial"/>
          <w:b/>
          <w:sz w:val="24"/>
        </w:rPr>
      </w:pPr>
      <w:r>
        <w:rPr>
          <w:rFonts w:ascii="Arial" w:hAnsi="Arial" w:cs="Arial"/>
          <w:b/>
          <w:color w:val="0000FF"/>
          <w:sz w:val="24"/>
        </w:rPr>
        <w:t>RP-221769</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4144E20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ZTE Corporation</w:t>
      </w:r>
    </w:p>
    <w:p w14:paraId="0A9FA2D6" w14:textId="77777777" w:rsidR="00D50E0A" w:rsidRDefault="00D50E0A" w:rsidP="00D50E0A">
      <w:pPr>
        <w:rPr>
          <w:color w:val="808080"/>
        </w:rPr>
      </w:pPr>
      <w:r>
        <w:rPr>
          <w:color w:val="808080"/>
        </w:rPr>
        <w:t>(Replaces RP-221266)</w:t>
      </w:r>
    </w:p>
    <w:p w14:paraId="2936B2C7" w14:textId="77777777" w:rsidR="00D50E0A" w:rsidRDefault="00D50E0A" w:rsidP="00D50E0A">
      <w:pPr>
        <w:rPr>
          <w:rFonts w:ascii="Arial" w:hAnsi="Arial" w:cs="Arial"/>
          <w:b/>
        </w:rPr>
      </w:pPr>
      <w:r>
        <w:rPr>
          <w:rFonts w:ascii="Arial" w:hAnsi="Arial" w:cs="Arial"/>
          <w:b/>
        </w:rPr>
        <w:t xml:space="preserve">Discussion: </w:t>
      </w:r>
    </w:p>
    <w:p w14:paraId="32753743" w14:textId="77777777" w:rsidR="00D50E0A" w:rsidRDefault="00D50E0A" w:rsidP="00D50E0A">
      <w:r>
        <w:t>MCC: late submission</w:t>
      </w:r>
    </w:p>
    <w:p w14:paraId="55D5DD4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DC9F" w14:textId="77777777" w:rsidR="00D50E0A" w:rsidRDefault="00D50E0A" w:rsidP="00D50E0A">
      <w:pPr>
        <w:rPr>
          <w:rFonts w:ascii="Arial" w:hAnsi="Arial" w:cs="Arial"/>
          <w:b/>
          <w:sz w:val="24"/>
        </w:rPr>
      </w:pPr>
      <w:r>
        <w:rPr>
          <w:rFonts w:ascii="Arial" w:hAnsi="Arial" w:cs="Arial"/>
          <w:b/>
          <w:color w:val="0000FF"/>
          <w:sz w:val="24"/>
        </w:rPr>
        <w:t>RP-221166</w:t>
      </w:r>
      <w:r>
        <w:rPr>
          <w:rFonts w:ascii="Arial" w:hAnsi="Arial" w:cs="Arial"/>
          <w:b/>
          <w:color w:val="0000FF"/>
          <w:sz w:val="24"/>
        </w:rPr>
        <w:tab/>
      </w:r>
      <w:r>
        <w:rPr>
          <w:rFonts w:ascii="Arial" w:hAnsi="Arial" w:cs="Arial"/>
          <w:b/>
          <w:sz w:val="24"/>
        </w:rPr>
        <w:t>Motivation for adding Uu+PC5 combinations to Study on simplification of band combination specification</w:t>
      </w:r>
    </w:p>
    <w:p w14:paraId="44F766B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Deutsche Telekom, Volkswagen, Bosch, LGE, Huawei</w:t>
      </w:r>
    </w:p>
    <w:p w14:paraId="622CB26D" w14:textId="77777777" w:rsidR="00D50E0A" w:rsidRDefault="00D50E0A" w:rsidP="00D50E0A">
      <w:pPr>
        <w:rPr>
          <w:rFonts w:ascii="Arial" w:hAnsi="Arial" w:cs="Arial"/>
          <w:b/>
        </w:rPr>
      </w:pPr>
      <w:r>
        <w:rPr>
          <w:rFonts w:ascii="Arial" w:hAnsi="Arial" w:cs="Arial"/>
          <w:b/>
        </w:rPr>
        <w:t xml:space="preserve">Discussion: </w:t>
      </w:r>
    </w:p>
    <w:p w14:paraId="67C5FD07" w14:textId="77777777" w:rsidR="00D50E0A" w:rsidRDefault="00D50E0A" w:rsidP="00D50E0A">
      <w:r>
        <w:t>Qualcomm: we are also supporting</w:t>
      </w:r>
    </w:p>
    <w:p w14:paraId="3188D1EE" w14:textId="77777777" w:rsidR="00D50E0A" w:rsidRDefault="00D50E0A" w:rsidP="00D50E0A">
      <w:r>
        <w:t>DT: paper was discussed in 5GAA and so 5GAA members would appreciate to support the proposal</w:t>
      </w:r>
    </w:p>
    <w:p w14:paraId="68EA6FE0" w14:textId="77777777" w:rsidR="00D50E0A" w:rsidRDefault="00D50E0A" w:rsidP="00D50E0A">
      <w:r>
        <w:t>Ericsson: PC5 band combos are a small part of the work so some more TUs may be needed</w:t>
      </w:r>
    </w:p>
    <w:p w14:paraId="04D2CB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67F69" w14:textId="77777777" w:rsidR="00D50E0A" w:rsidRDefault="00D50E0A" w:rsidP="00D50E0A">
      <w:pPr>
        <w:rPr>
          <w:rFonts w:ascii="Arial" w:hAnsi="Arial" w:cs="Arial"/>
          <w:b/>
          <w:sz w:val="24"/>
        </w:rPr>
      </w:pPr>
      <w:r>
        <w:rPr>
          <w:rFonts w:ascii="Arial" w:hAnsi="Arial" w:cs="Arial"/>
          <w:b/>
          <w:color w:val="0000FF"/>
          <w:sz w:val="24"/>
        </w:rPr>
        <w:t>RP-221167</w:t>
      </w:r>
      <w:r>
        <w:rPr>
          <w:rFonts w:ascii="Arial" w:hAnsi="Arial" w:cs="Arial"/>
          <w:b/>
          <w:color w:val="0000FF"/>
          <w:sz w:val="24"/>
        </w:rPr>
        <w:tab/>
      </w:r>
      <w:r>
        <w:rPr>
          <w:rFonts w:ascii="Arial" w:hAnsi="Arial" w:cs="Arial"/>
          <w:b/>
          <w:sz w:val="24"/>
        </w:rPr>
        <w:t>Revised SID for Study on simplification of band combination specification</w:t>
      </w:r>
    </w:p>
    <w:p w14:paraId="4B12A640"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Deutsche Telekom, Volkswagen, Bosch, LGE, Huawei</w:t>
      </w:r>
    </w:p>
    <w:p w14:paraId="2580CD8D" w14:textId="77777777" w:rsidR="00D50E0A" w:rsidRDefault="00D50E0A" w:rsidP="00D50E0A">
      <w:pPr>
        <w:rPr>
          <w:rFonts w:ascii="Arial" w:hAnsi="Arial" w:cs="Arial"/>
          <w:b/>
        </w:rPr>
      </w:pPr>
      <w:r>
        <w:rPr>
          <w:rFonts w:ascii="Arial" w:hAnsi="Arial" w:cs="Arial"/>
          <w:b/>
        </w:rPr>
        <w:t xml:space="preserve">Abstract: </w:t>
      </w:r>
    </w:p>
    <w:p w14:paraId="595A6E11" w14:textId="77777777" w:rsidR="00D50E0A" w:rsidRDefault="00D50E0A" w:rsidP="00D50E0A">
      <w:r>
        <w:t>rapporteur of SI FS_SimBC is ZTE</w:t>
      </w:r>
    </w:p>
    <w:p w14:paraId="7D3D65D4" w14:textId="77777777" w:rsidR="00D50E0A" w:rsidRDefault="00D50E0A" w:rsidP="00D50E0A">
      <w:pPr>
        <w:rPr>
          <w:rFonts w:ascii="Arial" w:hAnsi="Arial" w:cs="Arial"/>
          <w:b/>
        </w:rPr>
      </w:pPr>
      <w:r>
        <w:rPr>
          <w:rFonts w:ascii="Arial" w:hAnsi="Arial" w:cs="Arial"/>
          <w:b/>
        </w:rPr>
        <w:t xml:space="preserve">Discussion: </w:t>
      </w:r>
    </w:p>
    <w:p w14:paraId="3778662F" w14:textId="77777777" w:rsidR="00D50E0A" w:rsidRDefault="00D50E0A" w:rsidP="00D50E0A">
      <w:r>
        <w:t>conclusion: will be merged into RP-221790</w:t>
      </w:r>
    </w:p>
    <w:p w14:paraId="20F4EF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9F121C" w14:textId="77777777" w:rsidR="00D50E0A" w:rsidRDefault="00D50E0A" w:rsidP="00D50E0A">
      <w:pPr>
        <w:rPr>
          <w:rFonts w:ascii="Arial" w:hAnsi="Arial" w:cs="Arial"/>
          <w:b/>
          <w:sz w:val="24"/>
        </w:rPr>
      </w:pPr>
      <w:r>
        <w:rPr>
          <w:rFonts w:ascii="Arial" w:hAnsi="Arial" w:cs="Arial"/>
          <w:b/>
          <w:color w:val="0000FF"/>
          <w:sz w:val="24"/>
        </w:rPr>
        <w:t>RP-221196</w:t>
      </w:r>
      <w:r>
        <w:rPr>
          <w:rFonts w:ascii="Arial" w:hAnsi="Arial" w:cs="Arial"/>
          <w:b/>
          <w:color w:val="0000FF"/>
          <w:sz w:val="24"/>
        </w:rPr>
        <w:tab/>
      </w:r>
      <w:r>
        <w:rPr>
          <w:rFonts w:ascii="Arial" w:hAnsi="Arial" w:cs="Arial"/>
          <w:b/>
          <w:sz w:val="24"/>
        </w:rPr>
        <w:t>Revised SID: Study on simplification of band combination specification for NR and LTE</w:t>
      </w:r>
    </w:p>
    <w:p w14:paraId="4486A931"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D15A1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RP-221790</w:t>
      </w:r>
      <w:r>
        <w:rPr>
          <w:color w:val="993300"/>
          <w:u w:val="single"/>
        </w:rPr>
        <w:t>.</w:t>
      </w:r>
    </w:p>
    <w:p w14:paraId="41EA501C" w14:textId="77777777" w:rsidR="00D50E0A" w:rsidRDefault="00D50E0A" w:rsidP="00D50E0A">
      <w:pPr>
        <w:rPr>
          <w:rFonts w:ascii="Arial" w:hAnsi="Arial" w:cs="Arial"/>
          <w:b/>
          <w:sz w:val="24"/>
        </w:rPr>
      </w:pPr>
      <w:r>
        <w:rPr>
          <w:rFonts w:ascii="Arial" w:hAnsi="Arial" w:cs="Arial"/>
          <w:b/>
          <w:color w:val="0000FF"/>
          <w:sz w:val="24"/>
        </w:rPr>
        <w:t>RP-221790</w:t>
      </w:r>
      <w:r>
        <w:rPr>
          <w:rFonts w:ascii="Arial" w:hAnsi="Arial" w:cs="Arial"/>
          <w:b/>
          <w:color w:val="0000FF"/>
          <w:sz w:val="24"/>
        </w:rPr>
        <w:tab/>
      </w:r>
      <w:r>
        <w:rPr>
          <w:rFonts w:ascii="Arial" w:hAnsi="Arial" w:cs="Arial"/>
          <w:b/>
          <w:sz w:val="24"/>
        </w:rPr>
        <w:t>Revised SID: Study on simplification of band combination specification for NR and LTE</w:t>
      </w:r>
    </w:p>
    <w:p w14:paraId="55101F9B"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14:paraId="66996A8D" w14:textId="77777777" w:rsidR="00D50E0A" w:rsidRDefault="00D50E0A" w:rsidP="00D50E0A">
      <w:pPr>
        <w:rPr>
          <w:color w:val="808080"/>
        </w:rPr>
      </w:pPr>
      <w:r>
        <w:rPr>
          <w:color w:val="808080"/>
        </w:rPr>
        <w:t>(Replaces RP-221196)</w:t>
      </w:r>
    </w:p>
    <w:p w14:paraId="26999CFC" w14:textId="77777777" w:rsidR="00D50E0A" w:rsidRDefault="00D50E0A" w:rsidP="00D50E0A">
      <w:pPr>
        <w:rPr>
          <w:rFonts w:ascii="Arial" w:hAnsi="Arial" w:cs="Arial"/>
          <w:b/>
        </w:rPr>
      </w:pPr>
      <w:r>
        <w:rPr>
          <w:rFonts w:ascii="Arial" w:hAnsi="Arial" w:cs="Arial"/>
          <w:b/>
        </w:rPr>
        <w:t xml:space="preserve">Abstract: </w:t>
      </w:r>
    </w:p>
    <w:p w14:paraId="6E282964" w14:textId="77777777" w:rsidR="00D50E0A" w:rsidRDefault="00D50E0A" w:rsidP="00D50E0A">
      <w:r>
        <w:t>last approved SID: RP-220956; wrong Tdoc type in Tdoc request</w:t>
      </w:r>
    </w:p>
    <w:p w14:paraId="15C8C3DD" w14:textId="77777777" w:rsidR="00D50E0A" w:rsidRDefault="00D50E0A" w:rsidP="00D50E0A">
      <w:pPr>
        <w:rPr>
          <w:rFonts w:ascii="Arial" w:hAnsi="Arial" w:cs="Arial"/>
          <w:b/>
        </w:rPr>
      </w:pPr>
      <w:r>
        <w:rPr>
          <w:rFonts w:ascii="Arial" w:hAnsi="Arial" w:cs="Arial"/>
          <w:b/>
        </w:rPr>
        <w:t xml:space="preserve">Discussion: </w:t>
      </w:r>
    </w:p>
    <w:p w14:paraId="520EA35E" w14:textId="77777777" w:rsidR="00D50E0A" w:rsidRDefault="00D50E0A" w:rsidP="00D50E0A">
      <w:r>
        <w:t>will include changes from RP-221167</w:t>
      </w:r>
    </w:p>
    <w:p w14:paraId="169E1B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E3CDA" w14:textId="77777777" w:rsidR="00D50E0A" w:rsidRDefault="00D50E0A" w:rsidP="00D50E0A">
      <w:pPr>
        <w:pStyle w:val="Heading4"/>
      </w:pPr>
      <w:bookmarkStart w:id="177" w:name="_Toc108864286"/>
      <w:bookmarkStart w:id="178" w:name="_Toc108982984"/>
      <w:bookmarkStart w:id="179" w:name="_Toc111426445"/>
      <w:r>
        <w:t>9.2.15</w:t>
      </w:r>
      <w:r>
        <w:tab/>
        <w:t>Study on NR BS RF requirement evolution [New RAN4 SI: FS_NR_BS_RF_evo]</w:t>
      </w:r>
      <w:bookmarkEnd w:id="177"/>
      <w:bookmarkEnd w:id="178"/>
      <w:bookmarkEnd w:id="179"/>
    </w:p>
    <w:p w14:paraId="339150D0" w14:textId="77777777" w:rsidR="00D50E0A" w:rsidRDefault="00D50E0A" w:rsidP="00D50E0A">
      <w:pPr>
        <w:rPr>
          <w:rFonts w:ascii="Arial" w:hAnsi="Arial" w:cs="Arial"/>
          <w:b/>
          <w:sz w:val="24"/>
        </w:rPr>
      </w:pPr>
      <w:r>
        <w:rPr>
          <w:rFonts w:ascii="Arial" w:hAnsi="Arial" w:cs="Arial"/>
          <w:b/>
          <w:color w:val="0000FF"/>
          <w:sz w:val="24"/>
        </w:rPr>
        <w:t>RP-221530</w:t>
      </w:r>
      <w:r>
        <w:rPr>
          <w:rFonts w:ascii="Arial" w:hAnsi="Arial" w:cs="Arial"/>
          <w:b/>
          <w:color w:val="0000FF"/>
          <w:sz w:val="24"/>
        </w:rPr>
        <w:tab/>
      </w:r>
      <w:r>
        <w:rPr>
          <w:rFonts w:ascii="Arial" w:hAnsi="Arial" w:cs="Arial"/>
          <w:b/>
          <w:sz w:val="24"/>
        </w:rPr>
        <w:t>Status report for SI: NR base station (BS) RF requirement evolution; rapporteur: Huawei</w:t>
      </w:r>
    </w:p>
    <w:p w14:paraId="68D5F85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A494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E82C" w14:textId="77777777" w:rsidR="00D50E0A" w:rsidRDefault="00D50E0A" w:rsidP="00D50E0A">
      <w:pPr>
        <w:pStyle w:val="Heading4"/>
      </w:pPr>
      <w:bookmarkStart w:id="180" w:name="_Toc108864287"/>
      <w:bookmarkStart w:id="181" w:name="_Toc108982985"/>
      <w:bookmarkStart w:id="182" w:name="_Toc111426446"/>
      <w:r>
        <w:t>9.2.16</w:t>
      </w:r>
      <w:r>
        <w:tab/>
        <w:t>Study on enhancement for 700/800/900MHz band combinations for NR [New RAN4 SI: FS_NR_700800900_combo_enh]</w:t>
      </w:r>
      <w:bookmarkEnd w:id="180"/>
      <w:bookmarkEnd w:id="181"/>
      <w:bookmarkEnd w:id="182"/>
    </w:p>
    <w:p w14:paraId="1B4F9004" w14:textId="77777777" w:rsidR="00D50E0A" w:rsidRDefault="00D50E0A" w:rsidP="00D50E0A">
      <w:pPr>
        <w:rPr>
          <w:rFonts w:ascii="Arial" w:hAnsi="Arial" w:cs="Arial"/>
          <w:b/>
          <w:sz w:val="24"/>
        </w:rPr>
      </w:pPr>
      <w:r>
        <w:rPr>
          <w:rFonts w:ascii="Arial" w:hAnsi="Arial" w:cs="Arial"/>
          <w:b/>
          <w:color w:val="0000FF"/>
          <w:sz w:val="24"/>
        </w:rPr>
        <w:t>RP-221460</w:t>
      </w:r>
      <w:r>
        <w:rPr>
          <w:rFonts w:ascii="Arial" w:hAnsi="Arial" w:cs="Arial"/>
          <w:b/>
          <w:color w:val="0000FF"/>
          <w:sz w:val="24"/>
        </w:rPr>
        <w:tab/>
      </w:r>
      <w:r>
        <w:rPr>
          <w:rFonts w:ascii="Arial" w:hAnsi="Arial" w:cs="Arial"/>
          <w:b/>
          <w:sz w:val="24"/>
        </w:rPr>
        <w:t>Status report of SI Study on enhancement for 700/800/900MHz band combinations for NR; rapporteur: CATT</w:t>
      </w:r>
    </w:p>
    <w:p w14:paraId="5654AD7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906B8E" w14:textId="77777777" w:rsidR="00D50E0A" w:rsidRDefault="00D50E0A" w:rsidP="00D50E0A">
      <w:pPr>
        <w:rPr>
          <w:rFonts w:ascii="Arial" w:hAnsi="Arial" w:cs="Arial"/>
          <w:b/>
        </w:rPr>
      </w:pPr>
      <w:r>
        <w:rPr>
          <w:rFonts w:ascii="Arial" w:hAnsi="Arial" w:cs="Arial"/>
          <w:b/>
        </w:rPr>
        <w:t xml:space="preserve">Abstract: </w:t>
      </w:r>
    </w:p>
    <w:p w14:paraId="047AE395" w14:textId="77777777" w:rsidR="00D50E0A" w:rsidRDefault="00D50E0A" w:rsidP="00D50E0A">
      <w:r>
        <w:t>completion level: 0%</w:t>
      </w:r>
    </w:p>
    <w:p w14:paraId="797979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61B8D" w14:textId="77777777" w:rsidR="00D50E0A" w:rsidRDefault="00D50E0A" w:rsidP="00D50E0A">
      <w:pPr>
        <w:rPr>
          <w:rFonts w:ascii="Arial" w:hAnsi="Arial" w:cs="Arial"/>
          <w:b/>
          <w:sz w:val="24"/>
        </w:rPr>
      </w:pPr>
      <w:r>
        <w:rPr>
          <w:rFonts w:ascii="Arial" w:hAnsi="Arial" w:cs="Arial"/>
          <w:b/>
          <w:color w:val="0000FF"/>
          <w:sz w:val="24"/>
        </w:rPr>
        <w:t>RP-221464</w:t>
      </w:r>
      <w:r>
        <w:rPr>
          <w:rFonts w:ascii="Arial" w:hAnsi="Arial" w:cs="Arial"/>
          <w:b/>
          <w:color w:val="0000FF"/>
          <w:sz w:val="24"/>
        </w:rPr>
        <w:tab/>
      </w:r>
      <w:r>
        <w:rPr>
          <w:rFonts w:ascii="Arial" w:hAnsi="Arial" w:cs="Arial"/>
          <w:b/>
          <w:sz w:val="24"/>
        </w:rPr>
        <w:t>Revised WID:Study on enhancement for 700/800/900MHz band combinations for NR</w:t>
      </w:r>
    </w:p>
    <w:p w14:paraId="04FBC7AB" w14:textId="77777777" w:rsidR="00D50E0A" w:rsidRDefault="00D50E0A" w:rsidP="00D50E0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14:paraId="4A279D9F" w14:textId="77777777" w:rsidR="00D50E0A" w:rsidRDefault="00D50E0A" w:rsidP="00D50E0A">
      <w:pPr>
        <w:rPr>
          <w:color w:val="808080"/>
        </w:rPr>
      </w:pPr>
      <w:r>
        <w:rPr>
          <w:color w:val="808080"/>
        </w:rPr>
        <w:t>(Replaces RP-221016)</w:t>
      </w:r>
    </w:p>
    <w:p w14:paraId="6CD6C6EF" w14:textId="77777777" w:rsidR="00D50E0A" w:rsidRDefault="00D50E0A" w:rsidP="00D50E0A">
      <w:pPr>
        <w:rPr>
          <w:rFonts w:ascii="Arial" w:hAnsi="Arial" w:cs="Arial"/>
          <w:b/>
        </w:rPr>
      </w:pPr>
      <w:r>
        <w:rPr>
          <w:rFonts w:ascii="Arial" w:hAnsi="Arial" w:cs="Arial"/>
          <w:b/>
        </w:rPr>
        <w:t xml:space="preserve">Abstract: </w:t>
      </w:r>
    </w:p>
    <w:p w14:paraId="069AA76E" w14:textId="77777777" w:rsidR="00D50E0A" w:rsidRDefault="00D50E0A" w:rsidP="00D50E0A">
      <w:r>
        <w:t>Editorial clean up; last approved SID: RP-221016; wrong Tdoc type in Tdoc request</w:t>
      </w:r>
    </w:p>
    <w:p w14:paraId="7615C9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68D0" w14:textId="77777777" w:rsidR="00D50E0A" w:rsidRDefault="00D50E0A" w:rsidP="00D50E0A">
      <w:pPr>
        <w:pStyle w:val="Heading3"/>
      </w:pPr>
      <w:bookmarkStart w:id="183" w:name="_Toc108864288"/>
      <w:bookmarkStart w:id="184" w:name="_Toc108982986"/>
      <w:bookmarkStart w:id="185" w:name="_Toc111426447"/>
      <w:r>
        <w:lastRenderedPageBreak/>
        <w:t>9.3</w:t>
      </w:r>
      <w:r>
        <w:tab/>
        <w:t>Open REL-18 NR or NR+LTE WIs (not spectrum related)</w:t>
      </w:r>
      <w:bookmarkEnd w:id="183"/>
      <w:bookmarkEnd w:id="184"/>
      <w:bookmarkEnd w:id="185"/>
    </w:p>
    <w:p w14:paraId="144EBF05" w14:textId="77777777" w:rsidR="00D50E0A" w:rsidRDefault="00D50E0A" w:rsidP="00D50E0A">
      <w:pPr>
        <w:pStyle w:val="Heading4"/>
      </w:pPr>
      <w:bookmarkStart w:id="186" w:name="_Toc108864289"/>
      <w:bookmarkStart w:id="187" w:name="_Toc108982987"/>
      <w:bookmarkStart w:id="188" w:name="_Toc111426448"/>
      <w:r>
        <w:t>9.3.1</w:t>
      </w:r>
      <w:r>
        <w:tab/>
        <w:t>RAN1 led WIs</w:t>
      </w:r>
      <w:bookmarkEnd w:id="186"/>
      <w:bookmarkEnd w:id="187"/>
      <w:bookmarkEnd w:id="188"/>
    </w:p>
    <w:p w14:paraId="2C02D2EC" w14:textId="77777777" w:rsidR="00D50E0A" w:rsidRDefault="00D50E0A" w:rsidP="00D50E0A">
      <w:pPr>
        <w:pStyle w:val="Heading5"/>
      </w:pPr>
      <w:bookmarkStart w:id="189" w:name="_Toc108864290"/>
      <w:bookmarkStart w:id="190" w:name="_Toc108982988"/>
      <w:bookmarkStart w:id="191" w:name="_Toc111426449"/>
      <w:r>
        <w:t>9.3.1.1</w:t>
      </w:r>
      <w:r>
        <w:tab/>
        <w:t>Enhancement of NR DSS [RAN1 WI: NR_DSS_enh]</w:t>
      </w:r>
      <w:bookmarkEnd w:id="189"/>
      <w:bookmarkEnd w:id="190"/>
      <w:bookmarkEnd w:id="191"/>
    </w:p>
    <w:p w14:paraId="036272BE" w14:textId="77777777" w:rsidR="00D50E0A" w:rsidRDefault="00D50E0A" w:rsidP="00D50E0A">
      <w:pPr>
        <w:rPr>
          <w:rFonts w:ascii="Arial" w:hAnsi="Arial" w:cs="Arial"/>
          <w:b/>
          <w:sz w:val="24"/>
        </w:rPr>
      </w:pPr>
      <w:r>
        <w:rPr>
          <w:rFonts w:ascii="Arial" w:hAnsi="Arial" w:cs="Arial"/>
          <w:b/>
          <w:color w:val="0000FF"/>
          <w:sz w:val="24"/>
        </w:rPr>
        <w:t>RP-221621</w:t>
      </w:r>
      <w:r>
        <w:rPr>
          <w:rFonts w:ascii="Arial" w:hAnsi="Arial" w:cs="Arial"/>
          <w:b/>
          <w:color w:val="0000FF"/>
          <w:sz w:val="24"/>
        </w:rPr>
        <w:tab/>
      </w:r>
      <w:r>
        <w:rPr>
          <w:rFonts w:ascii="Arial" w:hAnsi="Arial" w:cs="Arial"/>
          <w:b/>
          <w:sz w:val="24"/>
        </w:rPr>
        <w:t>Status report for WI: Enhancement of NR Dynamic spectrum sharing (DSS); rapporteur: Ericsson</w:t>
      </w:r>
    </w:p>
    <w:p w14:paraId="72D88FA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0CE9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79365" w14:textId="77777777" w:rsidR="00D50E0A" w:rsidRDefault="00D50E0A" w:rsidP="00D50E0A">
      <w:pPr>
        <w:rPr>
          <w:rFonts w:ascii="Arial" w:hAnsi="Arial" w:cs="Arial"/>
          <w:b/>
          <w:sz w:val="24"/>
        </w:rPr>
      </w:pPr>
      <w:r>
        <w:rPr>
          <w:rFonts w:ascii="Arial" w:hAnsi="Arial" w:cs="Arial"/>
          <w:b/>
          <w:color w:val="0000FF"/>
          <w:sz w:val="24"/>
        </w:rPr>
        <w:t>RP-221622</w:t>
      </w:r>
      <w:r>
        <w:rPr>
          <w:rFonts w:ascii="Arial" w:hAnsi="Arial" w:cs="Arial"/>
          <w:b/>
          <w:color w:val="0000FF"/>
          <w:sz w:val="24"/>
        </w:rPr>
        <w:tab/>
      </w:r>
      <w:r>
        <w:rPr>
          <w:rFonts w:ascii="Arial" w:hAnsi="Arial" w:cs="Arial"/>
          <w:b/>
          <w:sz w:val="24"/>
        </w:rPr>
        <w:t>Revised WID: Enhancement of NR Dynamic spectrum sharing (DSS)</w:t>
      </w:r>
    </w:p>
    <w:p w14:paraId="295E8999"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D16875" w14:textId="77777777" w:rsidR="00D50E0A" w:rsidRDefault="00D50E0A" w:rsidP="00D50E0A">
      <w:pPr>
        <w:rPr>
          <w:color w:val="808080"/>
        </w:rPr>
      </w:pPr>
      <w:r>
        <w:rPr>
          <w:color w:val="808080"/>
        </w:rPr>
        <w:t>(Replaces RP-213575)</w:t>
      </w:r>
    </w:p>
    <w:p w14:paraId="3EA11AFC" w14:textId="77777777" w:rsidR="00D50E0A" w:rsidRDefault="00D50E0A" w:rsidP="00D50E0A">
      <w:pPr>
        <w:rPr>
          <w:rFonts w:ascii="Arial" w:hAnsi="Arial" w:cs="Arial"/>
          <w:b/>
        </w:rPr>
      </w:pPr>
      <w:r>
        <w:rPr>
          <w:rFonts w:ascii="Arial" w:hAnsi="Arial" w:cs="Arial"/>
          <w:b/>
        </w:rPr>
        <w:t xml:space="preserve">Abstract: </w:t>
      </w:r>
    </w:p>
    <w:p w14:paraId="4594FE27" w14:textId="77777777" w:rsidR="00D50E0A" w:rsidRDefault="00D50E0A" w:rsidP="00D50E0A">
      <w:r>
        <w:t>last approved WID: RP-213575</w:t>
      </w:r>
    </w:p>
    <w:p w14:paraId="7FE6F86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95C0" w14:textId="77777777" w:rsidR="00D50E0A" w:rsidRDefault="00D50E0A" w:rsidP="00D50E0A">
      <w:pPr>
        <w:pStyle w:val="Heading5"/>
      </w:pPr>
      <w:bookmarkStart w:id="192" w:name="_Toc108864291"/>
      <w:bookmarkStart w:id="193" w:name="_Toc108982989"/>
      <w:bookmarkStart w:id="194" w:name="_Toc111426450"/>
      <w:r>
        <w:t>9.3.1.2</w:t>
      </w:r>
      <w:r>
        <w:tab/>
        <w:t>Multi-carrier enhancements for NR [RAN1 WI: NR_MC_enh]</w:t>
      </w:r>
      <w:bookmarkEnd w:id="192"/>
      <w:bookmarkEnd w:id="193"/>
      <w:bookmarkEnd w:id="194"/>
    </w:p>
    <w:p w14:paraId="0224D1FA" w14:textId="77777777" w:rsidR="00D50E0A" w:rsidRDefault="00D50E0A" w:rsidP="00D50E0A">
      <w:pPr>
        <w:rPr>
          <w:rFonts w:ascii="Arial" w:hAnsi="Arial" w:cs="Arial"/>
          <w:b/>
          <w:sz w:val="24"/>
        </w:rPr>
      </w:pPr>
      <w:r>
        <w:rPr>
          <w:rFonts w:ascii="Arial" w:hAnsi="Arial" w:cs="Arial"/>
          <w:b/>
          <w:color w:val="0000FF"/>
          <w:sz w:val="24"/>
        </w:rPr>
        <w:t>RP-221436</w:t>
      </w:r>
      <w:r>
        <w:rPr>
          <w:rFonts w:ascii="Arial" w:hAnsi="Arial" w:cs="Arial"/>
          <w:b/>
          <w:color w:val="0000FF"/>
          <w:sz w:val="24"/>
        </w:rPr>
        <w:tab/>
      </w:r>
      <w:r>
        <w:rPr>
          <w:rFonts w:ascii="Arial" w:hAnsi="Arial" w:cs="Arial"/>
          <w:b/>
          <w:sz w:val="24"/>
        </w:rPr>
        <w:t>Status report for WI: Multi-carrier enhancements for NR; rapporteur: NTT DOCOMO</w:t>
      </w:r>
    </w:p>
    <w:p w14:paraId="5998148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5835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8BC98" w14:textId="77777777" w:rsidR="00D50E0A" w:rsidRDefault="00D50E0A" w:rsidP="00D50E0A">
      <w:pPr>
        <w:rPr>
          <w:rFonts w:ascii="Arial" w:hAnsi="Arial" w:cs="Arial"/>
          <w:b/>
          <w:sz w:val="24"/>
        </w:rPr>
      </w:pPr>
      <w:r>
        <w:rPr>
          <w:rFonts w:ascii="Arial" w:hAnsi="Arial" w:cs="Arial"/>
          <w:b/>
          <w:color w:val="0000FF"/>
          <w:sz w:val="24"/>
        </w:rPr>
        <w:t>RP-221437</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3567F0E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F90C386" w14:textId="77777777" w:rsidR="00D50E0A" w:rsidRDefault="00D50E0A" w:rsidP="00D50E0A">
      <w:pPr>
        <w:rPr>
          <w:rFonts w:ascii="Arial" w:hAnsi="Arial" w:cs="Arial"/>
          <w:b/>
        </w:rPr>
      </w:pPr>
      <w:r>
        <w:rPr>
          <w:rFonts w:ascii="Arial" w:hAnsi="Arial" w:cs="Arial"/>
          <w:b/>
        </w:rPr>
        <w:t xml:space="preserve">Discussion: </w:t>
      </w:r>
    </w:p>
    <w:p w14:paraId="1FA9D914" w14:textId="77777777" w:rsidR="00D50E0A" w:rsidRDefault="00D50E0A" w:rsidP="00D50E0A">
      <w:r>
        <w:t>Proposal:</w:t>
      </w:r>
    </w:p>
    <w:p w14:paraId="51F98F3C" w14:textId="77777777" w:rsidR="00D50E0A" w:rsidRDefault="00D50E0A" w:rsidP="00D50E0A">
      <w:r>
        <w:t>RAN provides following guidances to RAN1/2/4.</w:t>
      </w:r>
    </w:p>
    <w:p w14:paraId="6DF8C8C3" w14:textId="77777777" w:rsidR="00D50E0A" w:rsidRDefault="00D50E0A" w:rsidP="00D50E0A">
      <w:r>
        <w:t xml:space="preserve">- </w:t>
      </w:r>
      <w:r>
        <w:tab/>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7C3AC41E" w14:textId="77777777" w:rsidR="00D50E0A" w:rsidRDefault="00D50E0A" w:rsidP="00D50E0A">
      <w:r>
        <w:t xml:space="preserve">- </w:t>
      </w:r>
      <w:r>
        <w:tab/>
        <w:t>Additional scenarios such as the inter-band CA with SUL and the inter-band CA with intra-band contiguous carriers within a band can also be supported by the same mechanism for baseline scenario as long as no extra mechanism is necessary for the additional scenarios</w:t>
      </w:r>
    </w:p>
    <w:p w14:paraId="7582A6A9" w14:textId="77777777" w:rsidR="00D50E0A" w:rsidRDefault="00D50E0A" w:rsidP="00D50E0A">
      <w:r>
        <w:t xml:space="preserve">- </w:t>
      </w:r>
      <w:r>
        <w:tab/>
        <w:t>No necessary extra mechanism can be ensured at least for the following scenarios based on Rel-17 assumptions:</w:t>
      </w:r>
    </w:p>
    <w:p w14:paraId="304093A9" w14:textId="77777777" w:rsidR="00D50E0A" w:rsidRDefault="00D50E0A" w:rsidP="00D50E0A">
      <w:r>
        <w:t xml:space="preserve">   - </w:t>
      </w:r>
      <w:r>
        <w:tab/>
        <w:t>Inter-band UL CA Option 1 (i.e., switched UL) for {SUL band + corresponding NUL band} + other NUL band (if UL Tx switching across 3 different bands is supported)</w:t>
      </w:r>
    </w:p>
    <w:p w14:paraId="386D9462" w14:textId="77777777" w:rsidR="00D50E0A" w:rsidRDefault="00D50E0A" w:rsidP="00D50E0A">
      <w:r>
        <w:lastRenderedPageBreak/>
        <w:t xml:space="preserve">   - </w:t>
      </w:r>
      <w:r>
        <w:tab/>
        <w:t>Inter-band UL CA Option 1 (i.e., switched UL) for {SUL band + corresponding NUL band} + other NUL band + other NUL band (if UL Tx switching across 4 different bands is supported)</w:t>
      </w:r>
    </w:p>
    <w:p w14:paraId="5EE25335" w14:textId="77777777" w:rsidR="00D50E0A" w:rsidRDefault="00D50E0A" w:rsidP="00D50E0A">
      <w:r>
        <w:t xml:space="preserve">   - </w:t>
      </w:r>
      <w:r>
        <w:tab/>
        <w:t>Intra-band two contiguous aggregated carriers within one non-SUL band out of 3 or 4 bands</w:t>
      </w:r>
    </w:p>
    <w:p w14:paraId="2B9F0FC4" w14:textId="77777777" w:rsidR="00D50E0A" w:rsidRDefault="00D50E0A" w:rsidP="00D50E0A">
      <w:r>
        <w:t>further offline discussion on Tue morning</w:t>
      </w:r>
    </w:p>
    <w:p w14:paraId="102CA1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RP-221812</w:t>
      </w:r>
      <w:r>
        <w:rPr>
          <w:color w:val="993300"/>
          <w:u w:val="single"/>
        </w:rPr>
        <w:t>.</w:t>
      </w:r>
    </w:p>
    <w:p w14:paraId="1B30266C" w14:textId="77777777" w:rsidR="00D50E0A" w:rsidRDefault="00D50E0A" w:rsidP="00D50E0A">
      <w:pPr>
        <w:rPr>
          <w:rFonts w:ascii="Arial" w:hAnsi="Arial" w:cs="Arial"/>
          <w:b/>
          <w:sz w:val="24"/>
        </w:rPr>
      </w:pPr>
      <w:r>
        <w:rPr>
          <w:rFonts w:ascii="Arial" w:hAnsi="Arial" w:cs="Arial"/>
          <w:b/>
          <w:color w:val="0000FF"/>
          <w:sz w:val="24"/>
        </w:rPr>
        <w:t>RP-221812</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213EC65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4CC26B" w14:textId="77777777" w:rsidR="00D50E0A" w:rsidRDefault="00D50E0A" w:rsidP="00D50E0A">
      <w:pPr>
        <w:rPr>
          <w:color w:val="808080"/>
        </w:rPr>
      </w:pPr>
      <w:r>
        <w:rPr>
          <w:color w:val="808080"/>
        </w:rPr>
        <w:t>(Replaces RP-221437)</w:t>
      </w:r>
    </w:p>
    <w:p w14:paraId="1BCB34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RP-221880</w:t>
      </w:r>
      <w:r>
        <w:rPr>
          <w:color w:val="993300"/>
          <w:u w:val="single"/>
        </w:rPr>
        <w:t>.</w:t>
      </w:r>
    </w:p>
    <w:p w14:paraId="5D9D69C1" w14:textId="77777777" w:rsidR="00D50E0A" w:rsidRDefault="00D50E0A" w:rsidP="00D50E0A">
      <w:pPr>
        <w:rPr>
          <w:rFonts w:ascii="Arial" w:hAnsi="Arial" w:cs="Arial"/>
          <w:b/>
          <w:sz w:val="24"/>
        </w:rPr>
      </w:pPr>
      <w:r>
        <w:rPr>
          <w:rFonts w:ascii="Arial" w:hAnsi="Arial" w:cs="Arial"/>
          <w:b/>
          <w:color w:val="0000FF"/>
          <w:sz w:val="24"/>
        </w:rPr>
        <w:t>RP-221880</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7AEEFD4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D78A4A1" w14:textId="77777777" w:rsidR="00D50E0A" w:rsidRDefault="00D50E0A" w:rsidP="00D50E0A">
      <w:pPr>
        <w:rPr>
          <w:color w:val="808080"/>
        </w:rPr>
      </w:pPr>
      <w:r>
        <w:rPr>
          <w:color w:val="808080"/>
        </w:rPr>
        <w:t>(Replaces RP-221812)</w:t>
      </w:r>
    </w:p>
    <w:p w14:paraId="585081BD" w14:textId="77777777" w:rsidR="00D50E0A" w:rsidRDefault="00D50E0A" w:rsidP="00D50E0A">
      <w:pPr>
        <w:rPr>
          <w:rFonts w:ascii="Arial" w:hAnsi="Arial" w:cs="Arial"/>
          <w:b/>
        </w:rPr>
      </w:pPr>
      <w:r>
        <w:rPr>
          <w:rFonts w:ascii="Arial" w:hAnsi="Arial" w:cs="Arial"/>
          <w:b/>
        </w:rPr>
        <w:t xml:space="preserve">Discussion: </w:t>
      </w:r>
    </w:p>
    <w:p w14:paraId="238E13EB" w14:textId="77777777" w:rsidR="00D50E0A" w:rsidRDefault="00D50E0A" w:rsidP="00D50E0A">
      <w:r>
        <w:t>Nokia: we were close to agreement now a number of extra changes?</w:t>
      </w:r>
    </w:p>
    <w:p w14:paraId="1C9ED333" w14:textId="77777777" w:rsidR="00D50E0A" w:rsidRDefault="00D50E0A" w:rsidP="00D50E0A">
      <w:r>
        <w:t>RAN chair: who proposed the changes? Huawei</w:t>
      </w:r>
    </w:p>
    <w:p w14:paraId="1419012E" w14:textId="77777777" w:rsidR="00D50E0A" w:rsidRDefault="00D50E0A" w:rsidP="00D50E0A">
      <w:r>
        <w:t>Huawei: was done as further guidance to WGs</w:t>
      </w:r>
    </w:p>
    <w:p w14:paraId="1E4EF749" w14:textId="77777777" w:rsidR="00D50E0A" w:rsidRDefault="00D50E0A" w:rsidP="00D50E0A">
      <w:r>
        <w:t>Nokia: we can not make a compromise to break RAN4 specs</w:t>
      </w:r>
    </w:p>
    <w:p w14:paraId="5671807D" w14:textId="77777777" w:rsidR="00D50E0A" w:rsidRDefault="00D50E0A" w:rsidP="00D50E0A">
      <w:r>
        <w:t>CMCC: we can not break REL-17 specs but we are discussing now a REL-18 WI</w:t>
      </w:r>
    </w:p>
    <w:p w14:paraId="5B5B1480" w14:textId="77777777" w:rsidR="00D50E0A" w:rsidRDefault="00D50E0A" w:rsidP="00D50E0A">
      <w:r>
        <w:t>conclusion: proposal is agreed (without changes)</w:t>
      </w:r>
    </w:p>
    <w:p w14:paraId="502E4B3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5938" w14:textId="77777777" w:rsidR="00D50E0A" w:rsidRDefault="00D50E0A" w:rsidP="00D50E0A">
      <w:pPr>
        <w:rPr>
          <w:rFonts w:ascii="Arial" w:hAnsi="Arial" w:cs="Arial"/>
          <w:b/>
          <w:sz w:val="24"/>
        </w:rPr>
      </w:pPr>
      <w:r>
        <w:rPr>
          <w:rFonts w:ascii="Arial" w:hAnsi="Arial" w:cs="Arial"/>
          <w:b/>
          <w:color w:val="0000FF"/>
          <w:sz w:val="24"/>
        </w:rPr>
        <w:t>RP-221583</w:t>
      </w:r>
      <w:r>
        <w:rPr>
          <w:rFonts w:ascii="Arial" w:hAnsi="Arial" w:cs="Arial"/>
          <w:b/>
          <w:color w:val="0000FF"/>
          <w:sz w:val="24"/>
        </w:rPr>
        <w:tab/>
      </w:r>
      <w:r>
        <w:rPr>
          <w:rFonts w:ascii="Arial" w:hAnsi="Arial" w:cs="Arial"/>
          <w:b/>
          <w:sz w:val="24"/>
        </w:rPr>
        <w:t>Number of TAGs for UL TxSwitching</w:t>
      </w:r>
    </w:p>
    <w:p w14:paraId="2A5383D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F4FE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B0431" w14:textId="77777777" w:rsidR="00D50E0A" w:rsidRDefault="00D50E0A" w:rsidP="00D50E0A">
      <w:pPr>
        <w:rPr>
          <w:rFonts w:ascii="Arial" w:hAnsi="Arial" w:cs="Arial"/>
          <w:b/>
          <w:sz w:val="24"/>
        </w:rPr>
      </w:pPr>
      <w:r>
        <w:rPr>
          <w:rFonts w:ascii="Arial" w:hAnsi="Arial" w:cs="Arial"/>
          <w:b/>
          <w:color w:val="0000FF"/>
          <w:sz w:val="24"/>
        </w:rPr>
        <w:t>RP-221435</w:t>
      </w:r>
      <w:r>
        <w:rPr>
          <w:rFonts w:ascii="Arial" w:hAnsi="Arial" w:cs="Arial"/>
          <w:b/>
          <w:color w:val="0000FF"/>
          <w:sz w:val="24"/>
        </w:rPr>
        <w:tab/>
      </w:r>
      <w:r>
        <w:rPr>
          <w:rFonts w:ascii="Arial" w:hAnsi="Arial" w:cs="Arial"/>
          <w:b/>
          <w:sz w:val="24"/>
        </w:rPr>
        <w:t>Revised WID on Multi-carrier enhancements</w:t>
      </w:r>
    </w:p>
    <w:p w14:paraId="546C99F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55AEA6C" w14:textId="77777777" w:rsidR="00D50E0A" w:rsidRDefault="00D50E0A" w:rsidP="00D50E0A">
      <w:pPr>
        <w:rPr>
          <w:rFonts w:ascii="Arial" w:hAnsi="Arial" w:cs="Arial"/>
          <w:b/>
        </w:rPr>
      </w:pPr>
      <w:r>
        <w:rPr>
          <w:rFonts w:ascii="Arial" w:hAnsi="Arial" w:cs="Arial"/>
          <w:b/>
        </w:rPr>
        <w:t xml:space="preserve">Abstract: </w:t>
      </w:r>
    </w:p>
    <w:p w14:paraId="6BE027B2" w14:textId="77777777" w:rsidR="00D50E0A" w:rsidRDefault="00D50E0A" w:rsidP="00D50E0A">
      <w:r>
        <w:t>last approved WID: RP-220834</w:t>
      </w:r>
    </w:p>
    <w:p w14:paraId="115FB8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94807" w14:textId="77777777" w:rsidR="00D50E0A" w:rsidRDefault="00D50E0A" w:rsidP="00D50E0A">
      <w:pPr>
        <w:pStyle w:val="Heading5"/>
      </w:pPr>
      <w:bookmarkStart w:id="195" w:name="_Toc108864292"/>
      <w:bookmarkStart w:id="196" w:name="_Toc108982990"/>
      <w:bookmarkStart w:id="197" w:name="_Toc111426451"/>
      <w:r>
        <w:t>9.3.1.3</w:t>
      </w:r>
      <w:r>
        <w:tab/>
        <w:t>Further NR coverage enhancements [RAN1 WI: NR_cov_enh2]</w:t>
      </w:r>
      <w:bookmarkEnd w:id="195"/>
      <w:bookmarkEnd w:id="196"/>
      <w:bookmarkEnd w:id="197"/>
    </w:p>
    <w:p w14:paraId="6ABCF86D" w14:textId="77777777" w:rsidR="00D50E0A" w:rsidRDefault="00D50E0A" w:rsidP="00D50E0A">
      <w:pPr>
        <w:rPr>
          <w:rFonts w:ascii="Arial" w:hAnsi="Arial" w:cs="Arial"/>
          <w:b/>
          <w:sz w:val="24"/>
        </w:rPr>
      </w:pPr>
      <w:r>
        <w:rPr>
          <w:rFonts w:ascii="Arial" w:hAnsi="Arial" w:cs="Arial"/>
          <w:b/>
          <w:color w:val="0000FF"/>
          <w:sz w:val="24"/>
        </w:rPr>
        <w:t>RP-221282</w:t>
      </w:r>
      <w:r>
        <w:rPr>
          <w:rFonts w:ascii="Arial" w:hAnsi="Arial" w:cs="Arial"/>
          <w:b/>
          <w:color w:val="0000FF"/>
          <w:sz w:val="24"/>
        </w:rPr>
        <w:tab/>
      </w:r>
      <w:r>
        <w:rPr>
          <w:rFonts w:ascii="Arial" w:hAnsi="Arial" w:cs="Arial"/>
          <w:b/>
          <w:sz w:val="24"/>
        </w:rPr>
        <w:t>Status report of WI: Further NR coverage enhancements; rapporteur: China Telecom</w:t>
      </w:r>
    </w:p>
    <w:p w14:paraId="6E935D2A"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669FFDB" w14:textId="77777777" w:rsidR="00D50E0A" w:rsidRDefault="00D50E0A" w:rsidP="00D50E0A">
      <w:pPr>
        <w:rPr>
          <w:rFonts w:ascii="Arial" w:hAnsi="Arial" w:cs="Arial"/>
          <w:b/>
        </w:rPr>
      </w:pPr>
      <w:r>
        <w:rPr>
          <w:rFonts w:ascii="Arial" w:hAnsi="Arial" w:cs="Arial"/>
          <w:b/>
        </w:rPr>
        <w:t xml:space="preserve">Abstract: </w:t>
      </w:r>
    </w:p>
    <w:p w14:paraId="4B89481A" w14:textId="77777777" w:rsidR="00D50E0A" w:rsidRDefault="00D50E0A" w:rsidP="00D50E0A">
      <w:r>
        <w:t>WI 0%</w:t>
      </w:r>
    </w:p>
    <w:p w14:paraId="6C9FFB9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3AA25" w14:textId="77777777" w:rsidR="00D50E0A" w:rsidRDefault="00D50E0A" w:rsidP="00D50E0A">
      <w:pPr>
        <w:rPr>
          <w:rFonts w:ascii="Arial" w:hAnsi="Arial" w:cs="Arial"/>
          <w:b/>
          <w:sz w:val="24"/>
        </w:rPr>
      </w:pPr>
      <w:r>
        <w:rPr>
          <w:rFonts w:ascii="Arial" w:hAnsi="Arial" w:cs="Arial"/>
          <w:b/>
          <w:color w:val="0000FF"/>
          <w:sz w:val="24"/>
        </w:rPr>
        <w:t>RP-221341</w:t>
      </w:r>
      <w:r>
        <w:rPr>
          <w:rFonts w:ascii="Arial" w:hAnsi="Arial" w:cs="Arial"/>
          <w:b/>
          <w:color w:val="0000FF"/>
          <w:sz w:val="24"/>
        </w:rPr>
        <w:tab/>
      </w:r>
      <w:r>
        <w:rPr>
          <w:rFonts w:ascii="Arial" w:hAnsi="Arial" w:cs="Arial"/>
          <w:b/>
          <w:sz w:val="24"/>
        </w:rPr>
        <w:t>Coverage enhancement in Rel-18</w:t>
      </w:r>
    </w:p>
    <w:p w14:paraId="662322A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6CF48E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E72E" w14:textId="77777777" w:rsidR="00D50E0A" w:rsidRDefault="00D50E0A" w:rsidP="00D50E0A">
      <w:pPr>
        <w:rPr>
          <w:rFonts w:ascii="Arial" w:hAnsi="Arial" w:cs="Arial"/>
          <w:b/>
          <w:sz w:val="24"/>
        </w:rPr>
      </w:pPr>
      <w:r>
        <w:rPr>
          <w:rFonts w:ascii="Arial" w:hAnsi="Arial" w:cs="Arial"/>
          <w:b/>
          <w:color w:val="0000FF"/>
          <w:sz w:val="24"/>
        </w:rPr>
        <w:t>RP-221584</w:t>
      </w:r>
      <w:r>
        <w:rPr>
          <w:rFonts w:ascii="Arial" w:hAnsi="Arial" w:cs="Arial"/>
          <w:b/>
          <w:color w:val="0000FF"/>
          <w:sz w:val="24"/>
        </w:rPr>
        <w:tab/>
      </w:r>
      <w:r>
        <w:rPr>
          <w:rFonts w:ascii="Arial" w:hAnsi="Arial" w:cs="Arial"/>
          <w:b/>
          <w:sz w:val="24"/>
        </w:rPr>
        <w:t>Power domain coverage enhancement scope</w:t>
      </w:r>
    </w:p>
    <w:p w14:paraId="3F69D38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9E40F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5483A" w14:textId="77777777" w:rsidR="00D50E0A" w:rsidRDefault="00D50E0A" w:rsidP="00D50E0A">
      <w:pPr>
        <w:rPr>
          <w:rFonts w:ascii="Arial" w:hAnsi="Arial" w:cs="Arial"/>
          <w:b/>
          <w:sz w:val="24"/>
        </w:rPr>
      </w:pPr>
      <w:r>
        <w:rPr>
          <w:rFonts w:ascii="Arial" w:hAnsi="Arial" w:cs="Arial"/>
          <w:b/>
          <w:color w:val="0000FF"/>
          <w:sz w:val="24"/>
        </w:rPr>
        <w:t>RP-221647</w:t>
      </w:r>
      <w:r>
        <w:rPr>
          <w:rFonts w:ascii="Arial" w:hAnsi="Arial" w:cs="Arial"/>
          <w:b/>
          <w:color w:val="0000FF"/>
          <w:sz w:val="24"/>
        </w:rPr>
        <w:tab/>
      </w:r>
      <w:r>
        <w:rPr>
          <w:rFonts w:ascii="Arial" w:hAnsi="Arial" w:cs="Arial"/>
          <w:b/>
          <w:sz w:val="24"/>
        </w:rPr>
        <w:t>Discussion on the WID of Rel-18 coverage enhancements</w:t>
      </w:r>
    </w:p>
    <w:p w14:paraId="20208EC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C12E4A7" w14:textId="77777777" w:rsidR="00D50E0A" w:rsidRDefault="00D50E0A" w:rsidP="00D50E0A">
      <w:pPr>
        <w:rPr>
          <w:rFonts w:ascii="Arial" w:hAnsi="Arial" w:cs="Arial"/>
          <w:b/>
        </w:rPr>
      </w:pPr>
      <w:r>
        <w:rPr>
          <w:rFonts w:ascii="Arial" w:hAnsi="Arial" w:cs="Arial"/>
          <w:b/>
        </w:rPr>
        <w:t xml:space="preserve">Discussion: </w:t>
      </w:r>
    </w:p>
    <w:p w14:paraId="1BDAAB85" w14:textId="77777777" w:rsidR="00D50E0A" w:rsidRDefault="00D50E0A" w:rsidP="00D50E0A">
      <w:r>
        <w:t>Nokia: this is rather an upscoping proposal</w:t>
      </w:r>
    </w:p>
    <w:p w14:paraId="2EF2C0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9E11" w14:textId="77777777" w:rsidR="00D50E0A" w:rsidRDefault="00D50E0A" w:rsidP="00D50E0A">
      <w:pPr>
        <w:rPr>
          <w:rFonts w:ascii="Arial" w:hAnsi="Arial" w:cs="Arial"/>
          <w:b/>
          <w:sz w:val="24"/>
        </w:rPr>
      </w:pPr>
      <w:r>
        <w:rPr>
          <w:rFonts w:ascii="Arial" w:hAnsi="Arial" w:cs="Arial"/>
          <w:b/>
          <w:color w:val="0000FF"/>
          <w:sz w:val="24"/>
        </w:rPr>
        <w:t>RP-221824</w:t>
      </w:r>
      <w:r>
        <w:rPr>
          <w:rFonts w:ascii="Arial" w:hAnsi="Arial" w:cs="Arial"/>
          <w:b/>
          <w:color w:val="0000FF"/>
          <w:sz w:val="24"/>
        </w:rPr>
        <w:tab/>
      </w:r>
      <w:r>
        <w:rPr>
          <w:rFonts w:ascii="Arial" w:hAnsi="Arial" w:cs="Arial"/>
          <w:b/>
          <w:sz w:val="24"/>
        </w:rPr>
        <w:t>Revised WID: Further NR coverage enhancements</w:t>
      </w:r>
    </w:p>
    <w:p w14:paraId="11D8B9C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25D068D" w14:textId="77777777" w:rsidR="00D50E0A" w:rsidRDefault="00D50E0A" w:rsidP="00D50E0A">
      <w:pPr>
        <w:rPr>
          <w:rFonts w:ascii="Arial" w:hAnsi="Arial" w:cs="Arial"/>
          <w:b/>
        </w:rPr>
      </w:pPr>
      <w:r>
        <w:rPr>
          <w:rFonts w:ascii="Arial" w:hAnsi="Arial" w:cs="Arial"/>
          <w:b/>
        </w:rPr>
        <w:t xml:space="preserve">Abstract: </w:t>
      </w:r>
    </w:p>
    <w:p w14:paraId="05D12C96" w14:textId="77777777" w:rsidR="00D50E0A" w:rsidRDefault="00D50E0A" w:rsidP="00D50E0A">
      <w:r>
        <w:t>last approved WID: RP-220937</w:t>
      </w:r>
    </w:p>
    <w:p w14:paraId="44A836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RP-221858</w:t>
      </w:r>
      <w:r>
        <w:rPr>
          <w:color w:val="993300"/>
          <w:u w:val="single"/>
        </w:rPr>
        <w:t>.</w:t>
      </w:r>
    </w:p>
    <w:p w14:paraId="043C0B4D" w14:textId="77777777" w:rsidR="00D50E0A" w:rsidRDefault="00D50E0A" w:rsidP="00D50E0A">
      <w:pPr>
        <w:rPr>
          <w:rFonts w:ascii="Arial" w:hAnsi="Arial" w:cs="Arial"/>
          <w:b/>
          <w:sz w:val="24"/>
        </w:rPr>
      </w:pPr>
      <w:r>
        <w:rPr>
          <w:rFonts w:ascii="Arial" w:hAnsi="Arial" w:cs="Arial"/>
          <w:b/>
          <w:color w:val="0000FF"/>
          <w:sz w:val="24"/>
        </w:rPr>
        <w:t>RP-221858</w:t>
      </w:r>
      <w:r>
        <w:rPr>
          <w:rFonts w:ascii="Arial" w:hAnsi="Arial" w:cs="Arial"/>
          <w:b/>
          <w:color w:val="0000FF"/>
          <w:sz w:val="24"/>
        </w:rPr>
        <w:tab/>
      </w:r>
      <w:r>
        <w:rPr>
          <w:rFonts w:ascii="Arial" w:hAnsi="Arial" w:cs="Arial"/>
          <w:b/>
          <w:sz w:val="24"/>
        </w:rPr>
        <w:t>Revised WID: Further NR coverage enhancements</w:t>
      </w:r>
    </w:p>
    <w:p w14:paraId="0E8A427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923CF1A" w14:textId="77777777" w:rsidR="00D50E0A" w:rsidRDefault="00D50E0A" w:rsidP="00D50E0A">
      <w:pPr>
        <w:rPr>
          <w:color w:val="808080"/>
        </w:rPr>
      </w:pPr>
      <w:r>
        <w:rPr>
          <w:color w:val="808080"/>
        </w:rPr>
        <w:t>(Replaces RP-221824)</w:t>
      </w:r>
    </w:p>
    <w:p w14:paraId="1DCD016C" w14:textId="77777777" w:rsidR="00D50E0A" w:rsidRDefault="00D50E0A" w:rsidP="00D50E0A">
      <w:pPr>
        <w:rPr>
          <w:rFonts w:ascii="Arial" w:hAnsi="Arial" w:cs="Arial"/>
          <w:b/>
        </w:rPr>
      </w:pPr>
      <w:r>
        <w:rPr>
          <w:rFonts w:ascii="Arial" w:hAnsi="Arial" w:cs="Arial"/>
          <w:b/>
        </w:rPr>
        <w:t xml:space="preserve">Abstract: </w:t>
      </w:r>
    </w:p>
    <w:p w14:paraId="5CBC5211" w14:textId="77777777" w:rsidR="00D50E0A" w:rsidRDefault="00D50E0A" w:rsidP="00D50E0A">
      <w:r>
        <w:t>last approved WID: RP-220937</w:t>
      </w:r>
    </w:p>
    <w:p w14:paraId="3FA53B1B" w14:textId="77777777" w:rsidR="00D50E0A" w:rsidRDefault="00D50E0A" w:rsidP="00D50E0A">
      <w:pPr>
        <w:rPr>
          <w:rFonts w:ascii="Arial" w:hAnsi="Arial" w:cs="Arial"/>
          <w:b/>
        </w:rPr>
      </w:pPr>
      <w:r>
        <w:rPr>
          <w:rFonts w:ascii="Arial" w:hAnsi="Arial" w:cs="Arial"/>
          <w:b/>
        </w:rPr>
        <w:t xml:space="preserve">Discussion: </w:t>
      </w:r>
    </w:p>
    <w:p w14:paraId="40D947FC" w14:textId="77777777" w:rsidR="00D50E0A" w:rsidRDefault="00D50E0A" w:rsidP="00D50E0A">
      <w:r>
        <w:t>conclusion: issues of RP-221824 can still be discussed at RAN #97</w:t>
      </w:r>
    </w:p>
    <w:p w14:paraId="6AAB6BD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4A9B0" w14:textId="77777777" w:rsidR="00D50E0A" w:rsidRDefault="00D50E0A" w:rsidP="00D50E0A">
      <w:pPr>
        <w:pStyle w:val="Heading5"/>
      </w:pPr>
      <w:bookmarkStart w:id="198" w:name="_Toc108864293"/>
      <w:bookmarkStart w:id="199" w:name="_Toc108982991"/>
      <w:bookmarkStart w:id="200" w:name="_Toc111426452"/>
      <w:r>
        <w:t>9.3.1.4</w:t>
      </w:r>
      <w:r>
        <w:tab/>
        <w:t>NR MIMO evolution for downlink and uplink [RAN1 WI: NR_MIMO_evo_DL_UL]</w:t>
      </w:r>
      <w:bookmarkEnd w:id="198"/>
      <w:bookmarkEnd w:id="199"/>
      <w:bookmarkEnd w:id="200"/>
    </w:p>
    <w:p w14:paraId="43FEA093" w14:textId="77777777" w:rsidR="00D50E0A" w:rsidRDefault="00D50E0A" w:rsidP="00D50E0A">
      <w:pPr>
        <w:rPr>
          <w:rFonts w:ascii="Arial" w:hAnsi="Arial" w:cs="Arial"/>
          <w:b/>
          <w:sz w:val="24"/>
        </w:rPr>
      </w:pPr>
      <w:r>
        <w:rPr>
          <w:rFonts w:ascii="Arial" w:hAnsi="Arial" w:cs="Arial"/>
          <w:b/>
          <w:color w:val="0000FF"/>
          <w:sz w:val="24"/>
        </w:rPr>
        <w:t>RP-221393</w:t>
      </w:r>
      <w:r>
        <w:rPr>
          <w:rFonts w:ascii="Arial" w:hAnsi="Arial" w:cs="Arial"/>
          <w:b/>
          <w:color w:val="0000FF"/>
          <w:sz w:val="24"/>
        </w:rPr>
        <w:tab/>
      </w:r>
      <w:r>
        <w:rPr>
          <w:rFonts w:ascii="Arial" w:hAnsi="Arial" w:cs="Arial"/>
          <w:b/>
          <w:sz w:val="24"/>
        </w:rPr>
        <w:t>Status Report to TSG: NR MIMO evolution for downlink and uplink</w:t>
      </w:r>
    </w:p>
    <w:p w14:paraId="1A6306DD"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40B0F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E525B" w14:textId="77777777" w:rsidR="00D50E0A" w:rsidRDefault="00D50E0A" w:rsidP="00D50E0A">
      <w:pPr>
        <w:rPr>
          <w:rFonts w:ascii="Arial" w:hAnsi="Arial" w:cs="Arial"/>
          <w:b/>
          <w:sz w:val="24"/>
        </w:rPr>
      </w:pPr>
      <w:r>
        <w:rPr>
          <w:rFonts w:ascii="Arial" w:hAnsi="Arial" w:cs="Arial"/>
          <w:b/>
          <w:color w:val="0000FF"/>
          <w:sz w:val="24"/>
        </w:rPr>
        <w:t>RP-221272</w:t>
      </w:r>
      <w:r>
        <w:rPr>
          <w:rFonts w:ascii="Arial" w:hAnsi="Arial" w:cs="Arial"/>
          <w:b/>
          <w:color w:val="0000FF"/>
          <w:sz w:val="24"/>
        </w:rPr>
        <w:tab/>
      </w:r>
      <w:r>
        <w:rPr>
          <w:rFonts w:ascii="Arial" w:hAnsi="Arial" w:cs="Arial"/>
          <w:b/>
          <w:sz w:val="24"/>
        </w:rPr>
        <w:t>Clarification on Rel-18 MIMO objectives</w:t>
      </w:r>
    </w:p>
    <w:p w14:paraId="188A310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875C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73D63" w14:textId="77777777" w:rsidR="00D50E0A" w:rsidRDefault="00D50E0A" w:rsidP="00D50E0A">
      <w:pPr>
        <w:pStyle w:val="Heading5"/>
      </w:pPr>
      <w:bookmarkStart w:id="201" w:name="_Toc108864294"/>
      <w:bookmarkStart w:id="202" w:name="_Toc108982992"/>
      <w:bookmarkStart w:id="203" w:name="_Toc111426453"/>
      <w:r>
        <w:t>9.3.1.5</w:t>
      </w:r>
      <w:r>
        <w:tab/>
        <w:t>NR sidelink evolution [RAN1 WI: NR_SL_enh2]</w:t>
      </w:r>
      <w:bookmarkEnd w:id="201"/>
      <w:bookmarkEnd w:id="202"/>
      <w:bookmarkEnd w:id="203"/>
    </w:p>
    <w:p w14:paraId="4CCAD2E2" w14:textId="77777777" w:rsidR="00D50E0A" w:rsidRDefault="00D50E0A" w:rsidP="00D50E0A">
      <w:pPr>
        <w:rPr>
          <w:rFonts w:ascii="Arial" w:hAnsi="Arial" w:cs="Arial"/>
          <w:b/>
          <w:sz w:val="24"/>
        </w:rPr>
      </w:pPr>
      <w:r>
        <w:rPr>
          <w:rFonts w:ascii="Arial" w:hAnsi="Arial" w:cs="Arial"/>
          <w:b/>
          <w:color w:val="0000FF"/>
          <w:sz w:val="24"/>
        </w:rPr>
        <w:t>RP-221064</w:t>
      </w:r>
      <w:r>
        <w:rPr>
          <w:rFonts w:ascii="Arial" w:hAnsi="Arial" w:cs="Arial"/>
          <w:b/>
          <w:color w:val="0000FF"/>
          <w:sz w:val="24"/>
        </w:rPr>
        <w:tab/>
      </w:r>
      <w:r>
        <w:rPr>
          <w:rFonts w:ascii="Arial" w:hAnsi="Arial" w:cs="Arial"/>
          <w:b/>
          <w:sz w:val="24"/>
        </w:rPr>
        <w:t>Status report for WI NR sidelink evolution; rapporteur: OPPO</w:t>
      </w:r>
    </w:p>
    <w:p w14:paraId="1C0912B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23202F41" w14:textId="77777777" w:rsidR="00D50E0A" w:rsidRDefault="00D50E0A" w:rsidP="00D50E0A">
      <w:pPr>
        <w:rPr>
          <w:rFonts w:ascii="Arial" w:hAnsi="Arial" w:cs="Arial"/>
          <w:b/>
        </w:rPr>
      </w:pPr>
      <w:r>
        <w:rPr>
          <w:rFonts w:ascii="Arial" w:hAnsi="Arial" w:cs="Arial"/>
          <w:b/>
        </w:rPr>
        <w:t xml:space="preserve">Discussion: </w:t>
      </w:r>
    </w:p>
    <w:p w14:paraId="24C1A79B" w14:textId="77777777" w:rsidR="00D50E0A" w:rsidRDefault="00D50E0A" w:rsidP="00D50E0A">
      <w:r>
        <w:t>CableLabs: There is a WID revision request (RP-221582), associated with this status report</w:t>
      </w:r>
    </w:p>
    <w:p w14:paraId="3447BA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4E1B" w14:textId="77777777" w:rsidR="00D50E0A" w:rsidRDefault="00D50E0A" w:rsidP="00D50E0A">
      <w:pPr>
        <w:rPr>
          <w:rFonts w:ascii="Arial" w:hAnsi="Arial" w:cs="Arial"/>
          <w:b/>
          <w:sz w:val="24"/>
        </w:rPr>
      </w:pPr>
      <w:r>
        <w:rPr>
          <w:rFonts w:ascii="Arial" w:hAnsi="Arial" w:cs="Arial"/>
          <w:b/>
          <w:color w:val="0000FF"/>
          <w:sz w:val="24"/>
        </w:rPr>
        <w:t>RP-221582</w:t>
      </w:r>
      <w:r>
        <w:rPr>
          <w:rFonts w:ascii="Arial" w:hAnsi="Arial" w:cs="Arial"/>
          <w:b/>
          <w:color w:val="0000FF"/>
          <w:sz w:val="24"/>
        </w:rPr>
        <w:tab/>
      </w:r>
      <w:r>
        <w:rPr>
          <w:rFonts w:ascii="Arial" w:hAnsi="Arial" w:cs="Arial"/>
          <w:b/>
          <w:sz w:val="24"/>
        </w:rPr>
        <w:t>NR sidelink evolution WID update</w:t>
      </w:r>
    </w:p>
    <w:p w14:paraId="4B68482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CableLabs, Charter Communications, Broadcom, HPE</w:t>
      </w:r>
    </w:p>
    <w:p w14:paraId="7AA52B60" w14:textId="77777777" w:rsidR="00D50E0A" w:rsidRDefault="00D50E0A" w:rsidP="00D50E0A">
      <w:pPr>
        <w:rPr>
          <w:rFonts w:ascii="Arial" w:hAnsi="Arial" w:cs="Arial"/>
          <w:b/>
        </w:rPr>
      </w:pPr>
      <w:r>
        <w:rPr>
          <w:rFonts w:ascii="Arial" w:hAnsi="Arial" w:cs="Arial"/>
          <w:b/>
        </w:rPr>
        <w:t xml:space="preserve">Abstract: </w:t>
      </w:r>
    </w:p>
    <w:p w14:paraId="2D7E03F4" w14:textId="77777777" w:rsidR="00D50E0A" w:rsidRDefault="00D50E0A" w:rsidP="00D50E0A">
      <w:r>
        <w:t>The n96 reference from SL-U Evo should be removed from this WID, since FCC (US) and ISED (Canada) do not support device to device communications.</w:t>
      </w:r>
    </w:p>
    <w:p w14:paraId="566A67B4" w14:textId="77777777" w:rsidR="00D50E0A" w:rsidRDefault="00D50E0A" w:rsidP="00D50E0A">
      <w:pPr>
        <w:rPr>
          <w:rFonts w:ascii="Arial" w:hAnsi="Arial" w:cs="Arial"/>
          <w:b/>
        </w:rPr>
      </w:pPr>
      <w:r>
        <w:rPr>
          <w:rFonts w:ascii="Arial" w:hAnsi="Arial" w:cs="Arial"/>
          <w:b/>
        </w:rPr>
        <w:t xml:space="preserve">Discussion: </w:t>
      </w:r>
    </w:p>
    <w:p w14:paraId="4B1949D8" w14:textId="77777777" w:rsidR="00D50E0A" w:rsidRDefault="00D50E0A" w:rsidP="00D50E0A">
      <w:r>
        <w:t>Proposal 1: The Sidelink Rel 18 WID shall not reference band n96, since device-to-device communication operation is not supported under current US and Canada regulations</w:t>
      </w:r>
    </w:p>
    <w:p w14:paraId="2432BB10" w14:textId="77777777" w:rsidR="00D50E0A" w:rsidRDefault="00D50E0A" w:rsidP="00D50E0A">
      <w:r>
        <w:t>CableLabs: also Comcast and Cisco are supporting this Tdoc</w:t>
      </w:r>
    </w:p>
    <w:p w14:paraId="493F1540" w14:textId="77777777" w:rsidR="00D50E0A" w:rsidRDefault="00D50E0A" w:rsidP="00D50E0A">
      <w:r>
        <w:t>Qualcomm: there are other companies like Korea, Brasil etc. so where it is not applicable it will not apply</w:t>
      </w:r>
    </w:p>
    <w:p w14:paraId="141F1A2F" w14:textId="77777777" w:rsidR="00D50E0A" w:rsidRDefault="00D50E0A" w:rsidP="00D50E0A">
      <w:r>
        <w:t>CableLabs: then mention the bands with e.g.</w:t>
      </w:r>
    </w:p>
    <w:p w14:paraId="083C4010" w14:textId="77777777" w:rsidR="00D50E0A" w:rsidRDefault="00D50E0A" w:rsidP="00D50E0A">
      <w:r>
        <w:t>RAN chair: we could add "if applicable"</w:t>
      </w:r>
    </w:p>
    <w:p w14:paraId="0A726821" w14:textId="77777777" w:rsidR="00D50E0A" w:rsidRDefault="00D50E0A" w:rsidP="00D50E0A">
      <w:r>
        <w:t>Oppo: there is already a note in the specs about n96</w:t>
      </w:r>
    </w:p>
    <w:p w14:paraId="621163F2" w14:textId="77777777" w:rsidR="00D50E0A" w:rsidRDefault="00D50E0A" w:rsidP="00D50E0A">
      <w:r>
        <w:t>Huawei: theres is a statement is "corresponding national regulatory requirements"</w:t>
      </w:r>
    </w:p>
    <w:p w14:paraId="50343053" w14:textId="77777777" w:rsidR="00D50E0A" w:rsidRDefault="00D50E0A" w:rsidP="00D50E0A">
      <w:r>
        <w:t>RAN chair: you are right that this clarifies it already so then a revision of the WID may not be needed for this</w:t>
      </w:r>
    </w:p>
    <w:p w14:paraId="7D2ED231" w14:textId="77777777" w:rsidR="00D50E0A" w:rsidRDefault="00D50E0A" w:rsidP="00D50E0A">
      <w:r>
        <w:t>DT: we should establish a general understanding in 3GPP that operators can only operate under regulatory requirements so that we do not need to have statements per band all the time</w:t>
      </w:r>
    </w:p>
    <w:p w14:paraId="08428D2D" w14:textId="77777777" w:rsidR="00D50E0A" w:rsidRDefault="00D50E0A" w:rsidP="00D50E0A">
      <w:r>
        <w:t>conclusion: no need to update the WID for proposal 1</w:t>
      </w:r>
    </w:p>
    <w:p w14:paraId="7C2EB6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5EED" w14:textId="77777777" w:rsidR="00D50E0A" w:rsidRDefault="00D50E0A" w:rsidP="00D50E0A">
      <w:pPr>
        <w:rPr>
          <w:rFonts w:ascii="Arial" w:hAnsi="Arial" w:cs="Arial"/>
          <w:b/>
          <w:sz w:val="24"/>
        </w:rPr>
      </w:pPr>
      <w:r>
        <w:rPr>
          <w:rFonts w:ascii="Arial" w:hAnsi="Arial" w:cs="Arial"/>
          <w:b/>
          <w:color w:val="0000FF"/>
          <w:sz w:val="24"/>
        </w:rPr>
        <w:t>RP-221645</w:t>
      </w:r>
      <w:r>
        <w:rPr>
          <w:rFonts w:ascii="Arial" w:hAnsi="Arial" w:cs="Arial"/>
          <w:b/>
          <w:color w:val="0000FF"/>
          <w:sz w:val="24"/>
        </w:rPr>
        <w:tab/>
      </w:r>
      <w:r>
        <w:rPr>
          <w:rFonts w:ascii="Arial" w:hAnsi="Arial" w:cs="Arial"/>
          <w:b/>
          <w:sz w:val="24"/>
        </w:rPr>
        <w:t>Clarification on the WID of Rel-18 NR sidelink evolution</w:t>
      </w:r>
    </w:p>
    <w:p w14:paraId="7A457F2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72B6823" w14:textId="77777777" w:rsidR="00D50E0A" w:rsidRDefault="00D50E0A" w:rsidP="00D50E0A">
      <w:pPr>
        <w:rPr>
          <w:rFonts w:ascii="Arial" w:hAnsi="Arial" w:cs="Arial"/>
          <w:b/>
        </w:rPr>
      </w:pPr>
      <w:r>
        <w:rPr>
          <w:rFonts w:ascii="Arial" w:hAnsi="Arial" w:cs="Arial"/>
          <w:b/>
        </w:rPr>
        <w:lastRenderedPageBreak/>
        <w:t xml:space="preserve">Discussion: </w:t>
      </w:r>
    </w:p>
    <w:p w14:paraId="3746DB76" w14:textId="77777777" w:rsidR="00D50E0A" w:rsidRDefault="00D50E0A" w:rsidP="00D50E0A">
      <w:r>
        <w:t>Proposal 1: Clarify in the WID that it is not assumed gNB operates on unlicensed band for SL-U</w:t>
      </w:r>
    </w:p>
    <w:p w14:paraId="345E020E" w14:textId="77777777" w:rsidR="00D50E0A" w:rsidRDefault="00D50E0A" w:rsidP="00D50E0A">
      <w:r>
        <w:t>Proposal 2: Clarify that Rel-14/15 LTE sidelink UE, Rel-16/17 NR sidelink UE should all be considered in co-channel coexistence with Rel-18 sidelink UE.</w:t>
      </w:r>
    </w:p>
    <w:p w14:paraId="158191CE" w14:textId="77777777" w:rsidR="00D50E0A" w:rsidRDefault="00D50E0A" w:rsidP="00D50E0A">
      <w:r>
        <w:t>Huawei: prop.1: WID is a bit unclear and clarification is useful; prop.2: worried about the wording, it implies some UEs can not receive LTE (so prop.2 reduces clarity)</w:t>
      </w:r>
    </w:p>
    <w:p w14:paraId="26C34096" w14:textId="77777777" w:rsidR="00D50E0A" w:rsidRDefault="00D50E0A" w:rsidP="00D50E0A">
      <w:r>
        <w:t>Qualcomm: similar view as Huawei: prop.1 is ok, prop.2 will rather be confusing</w:t>
      </w:r>
    </w:p>
    <w:p w14:paraId="2B918F8A" w14:textId="77777777" w:rsidR="00D50E0A" w:rsidRDefault="00D50E0A" w:rsidP="00D50E0A">
      <w:r>
        <w:t>RAN chair: prop.1 seems to be acceptable with maybe some rewording but prop.2 may not be acceptable</w:t>
      </w:r>
    </w:p>
    <w:p w14:paraId="0A3C5AD5" w14:textId="77777777" w:rsidR="00D50E0A" w:rsidRDefault="00D50E0A" w:rsidP="00D50E0A">
      <w:r>
        <w:t>conclusion: prop.1 will be included in revised WID RP-221798</w:t>
      </w:r>
    </w:p>
    <w:p w14:paraId="48754B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27C48" w14:textId="77777777" w:rsidR="00D50E0A" w:rsidRDefault="00D50E0A" w:rsidP="00D50E0A">
      <w:pPr>
        <w:rPr>
          <w:rFonts w:ascii="Arial" w:hAnsi="Arial" w:cs="Arial"/>
          <w:b/>
          <w:sz w:val="24"/>
        </w:rPr>
      </w:pPr>
      <w:r>
        <w:rPr>
          <w:rFonts w:ascii="Arial" w:hAnsi="Arial" w:cs="Arial"/>
          <w:b/>
          <w:color w:val="0000FF"/>
          <w:sz w:val="24"/>
        </w:rPr>
        <w:t>RP-221691</w:t>
      </w:r>
      <w:r>
        <w:rPr>
          <w:rFonts w:ascii="Arial" w:hAnsi="Arial" w:cs="Arial"/>
          <w:b/>
          <w:color w:val="0000FF"/>
          <w:sz w:val="24"/>
        </w:rPr>
        <w:tab/>
      </w:r>
      <w:r>
        <w:rPr>
          <w:rFonts w:ascii="Arial" w:hAnsi="Arial" w:cs="Arial"/>
          <w:b/>
          <w:sz w:val="24"/>
        </w:rPr>
        <w:t>On Rel-18 Sidelink Evolution</w:t>
      </w:r>
    </w:p>
    <w:p w14:paraId="49C6C37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945F9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88AA9" w14:textId="77777777" w:rsidR="00D50E0A" w:rsidRDefault="00D50E0A" w:rsidP="00D50E0A">
      <w:pPr>
        <w:rPr>
          <w:rFonts w:ascii="Arial" w:hAnsi="Arial" w:cs="Arial"/>
          <w:b/>
          <w:sz w:val="24"/>
        </w:rPr>
      </w:pPr>
      <w:r>
        <w:rPr>
          <w:rFonts w:ascii="Arial" w:hAnsi="Arial" w:cs="Arial"/>
          <w:b/>
          <w:color w:val="0000FF"/>
          <w:sz w:val="24"/>
        </w:rPr>
        <w:t>RP-221798</w:t>
      </w:r>
      <w:r>
        <w:rPr>
          <w:rFonts w:ascii="Arial" w:hAnsi="Arial" w:cs="Arial"/>
          <w:b/>
          <w:color w:val="0000FF"/>
          <w:sz w:val="24"/>
        </w:rPr>
        <w:tab/>
      </w:r>
      <w:r>
        <w:rPr>
          <w:rFonts w:ascii="Arial" w:hAnsi="Arial" w:cs="Arial"/>
          <w:b/>
          <w:sz w:val="24"/>
        </w:rPr>
        <w:t>Revised WID: NR sidelink evolution</w:t>
      </w:r>
    </w:p>
    <w:p w14:paraId="5D3C584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F1452D1" w14:textId="77777777" w:rsidR="00D50E0A" w:rsidRDefault="00D50E0A" w:rsidP="00D50E0A">
      <w:pPr>
        <w:rPr>
          <w:rFonts w:ascii="Arial" w:hAnsi="Arial" w:cs="Arial"/>
          <w:b/>
        </w:rPr>
      </w:pPr>
      <w:r>
        <w:rPr>
          <w:rFonts w:ascii="Arial" w:hAnsi="Arial" w:cs="Arial"/>
          <w:b/>
        </w:rPr>
        <w:t xml:space="preserve">Abstract: </w:t>
      </w:r>
    </w:p>
    <w:p w14:paraId="79BA1BC0" w14:textId="77777777" w:rsidR="00D50E0A" w:rsidRDefault="00D50E0A" w:rsidP="00D50E0A">
      <w:r>
        <w:t>last approved WID: RP-220300</w:t>
      </w:r>
    </w:p>
    <w:p w14:paraId="73C790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AE26" w14:textId="77777777" w:rsidR="00D50E0A" w:rsidRDefault="00D50E0A" w:rsidP="00D50E0A">
      <w:pPr>
        <w:pStyle w:val="Heading4"/>
      </w:pPr>
      <w:bookmarkStart w:id="204" w:name="_Toc108864295"/>
      <w:bookmarkStart w:id="205" w:name="_Toc108982993"/>
      <w:bookmarkStart w:id="206" w:name="_Toc111426454"/>
      <w:r>
        <w:t>9.3.2</w:t>
      </w:r>
      <w:r>
        <w:tab/>
        <w:t>RAN2 led WIs</w:t>
      </w:r>
      <w:bookmarkEnd w:id="204"/>
      <w:bookmarkEnd w:id="205"/>
      <w:bookmarkEnd w:id="206"/>
    </w:p>
    <w:p w14:paraId="240EB2F6" w14:textId="77777777" w:rsidR="00D50E0A" w:rsidRDefault="00D50E0A" w:rsidP="00D50E0A">
      <w:pPr>
        <w:pStyle w:val="Heading5"/>
      </w:pPr>
      <w:bookmarkStart w:id="207" w:name="_Toc108864296"/>
      <w:bookmarkStart w:id="208" w:name="_Toc108982994"/>
      <w:bookmarkStart w:id="209" w:name="_Toc111426455"/>
      <w:r>
        <w:t>9.3.2.1</w:t>
      </w:r>
      <w:r>
        <w:tab/>
        <w:t>Further NR mobility enhancements [RAN2 WI: NR_Mob_enh2]</w:t>
      </w:r>
      <w:bookmarkEnd w:id="207"/>
      <w:bookmarkEnd w:id="208"/>
      <w:bookmarkEnd w:id="209"/>
    </w:p>
    <w:p w14:paraId="62F441F6" w14:textId="77777777" w:rsidR="00D50E0A" w:rsidRDefault="00D50E0A" w:rsidP="00D50E0A">
      <w:pPr>
        <w:rPr>
          <w:rFonts w:ascii="Arial" w:hAnsi="Arial" w:cs="Arial"/>
          <w:b/>
          <w:sz w:val="24"/>
        </w:rPr>
      </w:pPr>
      <w:r>
        <w:rPr>
          <w:rFonts w:ascii="Arial" w:hAnsi="Arial" w:cs="Arial"/>
          <w:b/>
          <w:color w:val="0000FF"/>
          <w:sz w:val="24"/>
        </w:rPr>
        <w:t>RP-221557</w:t>
      </w:r>
      <w:r>
        <w:rPr>
          <w:rFonts w:ascii="Arial" w:hAnsi="Arial" w:cs="Arial"/>
          <w:b/>
          <w:color w:val="0000FF"/>
          <w:sz w:val="24"/>
        </w:rPr>
        <w:tab/>
      </w:r>
      <w:r>
        <w:rPr>
          <w:rFonts w:ascii="Arial" w:hAnsi="Arial" w:cs="Arial"/>
          <w:b/>
          <w:sz w:val="24"/>
        </w:rPr>
        <w:t>Status Report for WI: Mobility Enhancements</w:t>
      </w:r>
    </w:p>
    <w:p w14:paraId="4F9355D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625184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E514" w14:textId="77777777" w:rsidR="00D50E0A" w:rsidRDefault="00D50E0A" w:rsidP="00D50E0A">
      <w:pPr>
        <w:rPr>
          <w:rFonts w:ascii="Arial" w:hAnsi="Arial" w:cs="Arial"/>
          <w:b/>
          <w:sz w:val="24"/>
        </w:rPr>
      </w:pPr>
      <w:r>
        <w:rPr>
          <w:rFonts w:ascii="Arial" w:hAnsi="Arial" w:cs="Arial"/>
          <w:b/>
          <w:color w:val="0000FF"/>
          <w:sz w:val="24"/>
        </w:rPr>
        <w:t>RP-221343</w:t>
      </w:r>
      <w:r>
        <w:rPr>
          <w:rFonts w:ascii="Arial" w:hAnsi="Arial" w:cs="Arial"/>
          <w:b/>
          <w:color w:val="0000FF"/>
          <w:sz w:val="24"/>
        </w:rPr>
        <w:tab/>
      </w:r>
      <w:r>
        <w:rPr>
          <w:rFonts w:ascii="Arial" w:hAnsi="Arial" w:cs="Arial"/>
          <w:b/>
          <w:sz w:val="24"/>
        </w:rPr>
        <w:t>Discussion on Rel-18 WID Further NR mobility enhancements</w:t>
      </w:r>
    </w:p>
    <w:p w14:paraId="2A152D1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96FE33D" w14:textId="77777777" w:rsidR="00D50E0A" w:rsidRDefault="00D50E0A" w:rsidP="00D50E0A">
      <w:pPr>
        <w:rPr>
          <w:rFonts w:ascii="Arial" w:hAnsi="Arial" w:cs="Arial"/>
          <w:b/>
        </w:rPr>
      </w:pPr>
      <w:r>
        <w:rPr>
          <w:rFonts w:ascii="Arial" w:hAnsi="Arial" w:cs="Arial"/>
          <w:b/>
        </w:rPr>
        <w:t xml:space="preserve">Discussion: </w:t>
      </w:r>
    </w:p>
    <w:p w14:paraId="246D55C2" w14:textId="77777777" w:rsidR="00D50E0A" w:rsidRDefault="00D50E0A" w:rsidP="00D50E0A">
      <w:r>
        <w:t>Proposal 1: update the Rel-18 mobility WID</w:t>
      </w:r>
    </w:p>
    <w:p w14:paraId="117FA89B" w14:textId="77777777" w:rsidR="00D50E0A" w:rsidRDefault="00D50E0A" w:rsidP="00D50E0A">
      <w:r>
        <w:t>Interdigital</w:t>
      </w:r>
    </w:p>
    <w:p w14:paraId="6973ED77" w14:textId="77777777" w:rsidR="00D50E0A" w:rsidRDefault="00D50E0A" w:rsidP="00D50E0A">
      <w:r>
        <w:t>Apple: Intel's proposal can be taken into account in objective 4</w:t>
      </w:r>
    </w:p>
    <w:p w14:paraId="1F69E00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02D4" w14:textId="77777777" w:rsidR="00D50E0A" w:rsidRDefault="00D50E0A" w:rsidP="00D50E0A">
      <w:pPr>
        <w:rPr>
          <w:rFonts w:ascii="Arial" w:hAnsi="Arial" w:cs="Arial"/>
          <w:b/>
          <w:sz w:val="24"/>
        </w:rPr>
      </w:pPr>
      <w:r>
        <w:rPr>
          <w:rFonts w:ascii="Arial" w:hAnsi="Arial" w:cs="Arial"/>
          <w:b/>
          <w:color w:val="0000FF"/>
          <w:sz w:val="24"/>
        </w:rPr>
        <w:t>RP-221559</w:t>
      </w:r>
      <w:r>
        <w:rPr>
          <w:rFonts w:ascii="Arial" w:hAnsi="Arial" w:cs="Arial"/>
          <w:b/>
          <w:color w:val="0000FF"/>
          <w:sz w:val="24"/>
        </w:rPr>
        <w:tab/>
      </w:r>
      <w:r>
        <w:rPr>
          <w:rFonts w:ascii="Arial" w:hAnsi="Arial" w:cs="Arial"/>
          <w:b/>
          <w:sz w:val="24"/>
        </w:rPr>
        <w:t>Discussion on Rel-18 Further NR Mobility Enhancements WID Revision</w:t>
      </w:r>
    </w:p>
    <w:p w14:paraId="100A4A0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Huawei, HiSilicon</w:t>
      </w:r>
    </w:p>
    <w:p w14:paraId="75C674D6" w14:textId="77777777" w:rsidR="00D50E0A" w:rsidRDefault="00D50E0A" w:rsidP="00D50E0A">
      <w:pPr>
        <w:rPr>
          <w:rFonts w:ascii="Arial" w:hAnsi="Arial" w:cs="Arial"/>
          <w:b/>
        </w:rPr>
      </w:pPr>
      <w:r>
        <w:rPr>
          <w:rFonts w:ascii="Arial" w:hAnsi="Arial" w:cs="Arial"/>
          <w:b/>
        </w:rPr>
        <w:lastRenderedPageBreak/>
        <w:t xml:space="preserve">Abstract: </w:t>
      </w:r>
    </w:p>
    <w:p w14:paraId="597D1978" w14:textId="77777777" w:rsidR="00D50E0A" w:rsidRDefault="00D50E0A" w:rsidP="00D50E0A">
      <w:r>
        <w:t>Motivation for Revised WI</w:t>
      </w:r>
    </w:p>
    <w:p w14:paraId="2F4707CE" w14:textId="77777777" w:rsidR="00D50E0A" w:rsidRDefault="00D50E0A" w:rsidP="00D50E0A">
      <w:pPr>
        <w:rPr>
          <w:rFonts w:ascii="Arial" w:hAnsi="Arial" w:cs="Arial"/>
          <w:b/>
        </w:rPr>
      </w:pPr>
      <w:r>
        <w:rPr>
          <w:rFonts w:ascii="Arial" w:hAnsi="Arial" w:cs="Arial"/>
          <w:b/>
        </w:rPr>
        <w:t xml:space="preserve">Discussion: </w:t>
      </w:r>
    </w:p>
    <w:p w14:paraId="5303434D" w14:textId="77777777" w:rsidR="00D50E0A" w:rsidRDefault="00D50E0A" w:rsidP="00D50E0A">
      <w:r>
        <w:t>Proposal 1:</w:t>
      </w:r>
      <w:r>
        <w:tab/>
        <w:t>Remove Objective 3 from Rel-18 WID: Further NR mobility enhancements.</w:t>
      </w:r>
    </w:p>
    <w:p w14:paraId="3F39B62B" w14:textId="77777777" w:rsidR="00D50E0A" w:rsidRDefault="00D50E0A" w:rsidP="00D50E0A">
      <w:r>
        <w:t>Proposal 2:</w:t>
      </w:r>
      <w:r>
        <w:tab/>
        <w:t>Indicate NR-DC and EN-DC as applicable scenarios in (original) Objective 4 of Rel-18 WID: Further NR mobility enhancements</w:t>
      </w:r>
    </w:p>
    <w:p w14:paraId="240E57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624F7" w14:textId="77777777" w:rsidR="00D50E0A" w:rsidRDefault="00D50E0A" w:rsidP="00D50E0A">
      <w:pPr>
        <w:rPr>
          <w:rFonts w:ascii="Arial" w:hAnsi="Arial" w:cs="Arial"/>
          <w:b/>
          <w:sz w:val="24"/>
        </w:rPr>
      </w:pPr>
      <w:r>
        <w:rPr>
          <w:rFonts w:ascii="Arial" w:hAnsi="Arial" w:cs="Arial"/>
          <w:b/>
          <w:color w:val="0000FF"/>
          <w:sz w:val="24"/>
        </w:rPr>
        <w:t>RP-221433</w:t>
      </w:r>
      <w:r>
        <w:rPr>
          <w:rFonts w:ascii="Arial" w:hAnsi="Arial" w:cs="Arial"/>
          <w:b/>
          <w:color w:val="0000FF"/>
          <w:sz w:val="24"/>
        </w:rPr>
        <w:tab/>
      </w:r>
      <w:r>
        <w:rPr>
          <w:rFonts w:ascii="Arial" w:hAnsi="Arial" w:cs="Arial"/>
          <w:b/>
          <w:sz w:val="24"/>
        </w:rPr>
        <w:t>Rel-18 MobEnh scope</w:t>
      </w:r>
    </w:p>
    <w:p w14:paraId="1934F51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AB59A3" w14:textId="77777777" w:rsidR="00D50E0A" w:rsidRDefault="00D50E0A" w:rsidP="00D50E0A">
      <w:pPr>
        <w:rPr>
          <w:rFonts w:ascii="Arial" w:hAnsi="Arial" w:cs="Arial"/>
          <w:b/>
        </w:rPr>
      </w:pPr>
      <w:r>
        <w:rPr>
          <w:rFonts w:ascii="Arial" w:hAnsi="Arial" w:cs="Arial"/>
          <w:b/>
        </w:rPr>
        <w:t xml:space="preserve">Discussion: </w:t>
      </w:r>
    </w:p>
    <w:p w14:paraId="0B9A735F" w14:textId="77777777" w:rsidR="00D50E0A" w:rsidRDefault="00D50E0A" w:rsidP="00D50E0A">
      <w:r>
        <w:t>Mediatek: we will need some offline discussion about this Tdoc</w:t>
      </w:r>
    </w:p>
    <w:p w14:paraId="3F48BCFB" w14:textId="77777777" w:rsidR="00D50E0A" w:rsidRDefault="00D50E0A" w:rsidP="00D50E0A">
      <w:r>
        <w:t>Ericsson: agrees that some offline discussion would be useful to get objective 3 and 4 into a good shape</w:t>
      </w:r>
    </w:p>
    <w:p w14:paraId="6486CF3C" w14:textId="77777777" w:rsidR="00D50E0A" w:rsidRDefault="00D50E0A" w:rsidP="00D50E0A">
      <w:r>
        <w:t>RAN chair: offline discussion about RP-221343, RP-221559, RP-221433</w:t>
      </w:r>
    </w:p>
    <w:p w14:paraId="22C919C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86C4" w14:textId="77777777" w:rsidR="00D50E0A" w:rsidRDefault="00D50E0A" w:rsidP="00D50E0A">
      <w:pPr>
        <w:rPr>
          <w:rFonts w:ascii="Arial" w:hAnsi="Arial" w:cs="Arial"/>
          <w:b/>
          <w:sz w:val="24"/>
        </w:rPr>
      </w:pPr>
      <w:r>
        <w:rPr>
          <w:rFonts w:ascii="Arial" w:hAnsi="Arial" w:cs="Arial"/>
          <w:b/>
          <w:color w:val="0000FF"/>
          <w:sz w:val="24"/>
        </w:rPr>
        <w:t>RP-221558</w:t>
      </w:r>
      <w:r>
        <w:rPr>
          <w:rFonts w:ascii="Arial" w:hAnsi="Arial" w:cs="Arial"/>
          <w:b/>
          <w:color w:val="0000FF"/>
          <w:sz w:val="24"/>
        </w:rPr>
        <w:tab/>
      </w:r>
      <w:r>
        <w:rPr>
          <w:rFonts w:ascii="Arial" w:hAnsi="Arial" w:cs="Arial"/>
          <w:b/>
          <w:sz w:val="24"/>
        </w:rPr>
        <w:t>Revised WI: Mobility Enhancements</w:t>
      </w:r>
    </w:p>
    <w:p w14:paraId="34B4CBC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16FA11BF" w14:textId="77777777" w:rsidR="00D50E0A" w:rsidRDefault="00D50E0A" w:rsidP="00D50E0A">
      <w:pPr>
        <w:rPr>
          <w:rFonts w:ascii="Arial" w:hAnsi="Arial" w:cs="Arial"/>
          <w:b/>
        </w:rPr>
      </w:pPr>
      <w:r>
        <w:rPr>
          <w:rFonts w:ascii="Arial" w:hAnsi="Arial" w:cs="Arial"/>
          <w:b/>
        </w:rPr>
        <w:t xml:space="preserve">Abstract: </w:t>
      </w:r>
    </w:p>
    <w:p w14:paraId="12878350" w14:textId="77777777" w:rsidR="00D50E0A" w:rsidRDefault="00D50E0A" w:rsidP="00D50E0A">
      <w:r>
        <w:t>Remove Obj#3</w:t>
      </w:r>
    </w:p>
    <w:p w14:paraId="73C54D01" w14:textId="77777777" w:rsidR="00D50E0A" w:rsidRDefault="00D50E0A" w:rsidP="00D50E0A">
      <w:r>
        <w:t>Clarify the scenarios for Obj#4 i.e. NR-DC and EN-DC.</w:t>
      </w:r>
    </w:p>
    <w:p w14:paraId="7328215C" w14:textId="77777777" w:rsidR="00D50E0A" w:rsidRDefault="00D50E0A" w:rsidP="00D50E0A">
      <w:pPr>
        <w:rPr>
          <w:rFonts w:ascii="Arial" w:hAnsi="Arial" w:cs="Arial"/>
          <w:b/>
        </w:rPr>
      </w:pPr>
      <w:r>
        <w:rPr>
          <w:rFonts w:ascii="Arial" w:hAnsi="Arial" w:cs="Arial"/>
          <w:b/>
        </w:rPr>
        <w:t xml:space="preserve">Discussion: </w:t>
      </w:r>
    </w:p>
    <w:p w14:paraId="6594CC51" w14:textId="77777777" w:rsidR="00D50E0A" w:rsidRDefault="00D50E0A" w:rsidP="00D50E0A">
      <w:r>
        <w:t>conclusion: revised acc. to offline discussion</w:t>
      </w:r>
    </w:p>
    <w:p w14:paraId="186F300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RP-221799</w:t>
      </w:r>
      <w:r>
        <w:rPr>
          <w:color w:val="993300"/>
          <w:u w:val="single"/>
        </w:rPr>
        <w:t>.</w:t>
      </w:r>
    </w:p>
    <w:p w14:paraId="7C92F00E" w14:textId="77777777" w:rsidR="00D50E0A" w:rsidRDefault="00D50E0A" w:rsidP="00D50E0A">
      <w:pPr>
        <w:rPr>
          <w:rFonts w:ascii="Arial" w:hAnsi="Arial" w:cs="Arial"/>
          <w:b/>
          <w:sz w:val="24"/>
        </w:rPr>
      </w:pPr>
      <w:r>
        <w:rPr>
          <w:rFonts w:ascii="Arial" w:hAnsi="Arial" w:cs="Arial"/>
          <w:b/>
          <w:color w:val="0000FF"/>
          <w:sz w:val="24"/>
        </w:rPr>
        <w:t>RP-221799</w:t>
      </w:r>
      <w:r>
        <w:rPr>
          <w:rFonts w:ascii="Arial" w:hAnsi="Arial" w:cs="Arial"/>
          <w:b/>
          <w:color w:val="0000FF"/>
          <w:sz w:val="24"/>
        </w:rPr>
        <w:tab/>
      </w:r>
      <w:r>
        <w:rPr>
          <w:rFonts w:ascii="Arial" w:hAnsi="Arial" w:cs="Arial"/>
          <w:b/>
          <w:sz w:val="24"/>
        </w:rPr>
        <w:t>Revised WI: Mobility Enhancements</w:t>
      </w:r>
    </w:p>
    <w:p w14:paraId="2C10560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9C117A6" w14:textId="77777777" w:rsidR="00D50E0A" w:rsidRDefault="00D50E0A" w:rsidP="00D50E0A">
      <w:pPr>
        <w:rPr>
          <w:color w:val="808080"/>
        </w:rPr>
      </w:pPr>
      <w:r>
        <w:rPr>
          <w:color w:val="808080"/>
        </w:rPr>
        <w:t>(Replaces RP-221558)</w:t>
      </w:r>
    </w:p>
    <w:p w14:paraId="4FB4EB42" w14:textId="77777777" w:rsidR="00D50E0A" w:rsidRDefault="00D50E0A" w:rsidP="00D50E0A">
      <w:pPr>
        <w:rPr>
          <w:rFonts w:ascii="Arial" w:hAnsi="Arial" w:cs="Arial"/>
          <w:b/>
        </w:rPr>
      </w:pPr>
      <w:r>
        <w:rPr>
          <w:rFonts w:ascii="Arial" w:hAnsi="Arial" w:cs="Arial"/>
          <w:b/>
        </w:rPr>
        <w:t xml:space="preserve">Abstract: </w:t>
      </w:r>
    </w:p>
    <w:p w14:paraId="6AB22667" w14:textId="77777777" w:rsidR="00D50E0A" w:rsidRDefault="00D50E0A" w:rsidP="00D50E0A">
      <w:r>
        <w:t>last approved WID: RP-213565</w:t>
      </w:r>
    </w:p>
    <w:p w14:paraId="4F783F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76BFA" w14:textId="77777777" w:rsidR="00D50E0A" w:rsidRDefault="00D50E0A" w:rsidP="00D50E0A">
      <w:pPr>
        <w:pStyle w:val="Heading5"/>
      </w:pPr>
      <w:bookmarkStart w:id="210" w:name="_Toc108864297"/>
      <w:bookmarkStart w:id="211" w:name="_Toc108982995"/>
      <w:bookmarkStart w:id="212" w:name="_Toc111426456"/>
      <w:r>
        <w:t>9.3.2.2</w:t>
      </w:r>
      <w:r>
        <w:tab/>
        <w:t>Core part: MT-SDT for NR [RAN2 WI: NR_MT_SDT-Core]</w:t>
      </w:r>
      <w:bookmarkEnd w:id="210"/>
      <w:bookmarkEnd w:id="211"/>
      <w:bookmarkEnd w:id="212"/>
    </w:p>
    <w:p w14:paraId="44962DA3" w14:textId="77777777" w:rsidR="00D50E0A" w:rsidRDefault="00D50E0A" w:rsidP="00D50E0A">
      <w:pPr>
        <w:rPr>
          <w:rFonts w:ascii="Arial" w:hAnsi="Arial" w:cs="Arial"/>
          <w:b/>
          <w:sz w:val="24"/>
        </w:rPr>
      </w:pPr>
      <w:r>
        <w:rPr>
          <w:rFonts w:ascii="Arial" w:hAnsi="Arial" w:cs="Arial"/>
          <w:b/>
          <w:color w:val="0000FF"/>
          <w:sz w:val="24"/>
        </w:rPr>
        <w:t>RP-221310</w:t>
      </w:r>
      <w:r>
        <w:rPr>
          <w:rFonts w:ascii="Arial" w:hAnsi="Arial" w:cs="Arial"/>
          <w:b/>
          <w:color w:val="0000FF"/>
          <w:sz w:val="24"/>
        </w:rPr>
        <w:tab/>
      </w:r>
      <w:r>
        <w:rPr>
          <w:rFonts w:ascii="Arial" w:hAnsi="Arial" w:cs="Arial"/>
          <w:b/>
          <w:sz w:val="24"/>
        </w:rPr>
        <w:t>Status Report to TSG: Mobile Terminated-Small Data Transmission (MT-SDT) for NR</w:t>
      </w:r>
    </w:p>
    <w:p w14:paraId="50619B8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(rapporteur)</w:t>
      </w:r>
    </w:p>
    <w:p w14:paraId="4B9992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6BC6D" w14:textId="77777777" w:rsidR="00D50E0A" w:rsidRDefault="00D50E0A" w:rsidP="00D50E0A">
      <w:pPr>
        <w:rPr>
          <w:rFonts w:ascii="Arial" w:hAnsi="Arial" w:cs="Arial"/>
          <w:b/>
          <w:sz w:val="24"/>
        </w:rPr>
      </w:pPr>
      <w:r>
        <w:rPr>
          <w:rFonts w:ascii="Arial" w:hAnsi="Arial" w:cs="Arial"/>
          <w:b/>
          <w:color w:val="0000FF"/>
          <w:sz w:val="24"/>
        </w:rPr>
        <w:lastRenderedPageBreak/>
        <w:t>RP-221422</w:t>
      </w:r>
      <w:r>
        <w:rPr>
          <w:rFonts w:ascii="Arial" w:hAnsi="Arial" w:cs="Arial"/>
          <w:b/>
          <w:color w:val="0000FF"/>
          <w:sz w:val="24"/>
        </w:rPr>
        <w:tab/>
      </w:r>
      <w:r>
        <w:rPr>
          <w:rFonts w:ascii="Arial" w:hAnsi="Arial" w:cs="Arial"/>
          <w:b/>
          <w:sz w:val="24"/>
        </w:rPr>
        <w:t>On MT-SDT WID formulation regarding UL response</w:t>
      </w:r>
    </w:p>
    <w:p w14:paraId="7AC77FB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
    <w:p w14:paraId="527B21F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3BBA7" w14:textId="77777777" w:rsidR="00D50E0A" w:rsidRDefault="00D50E0A" w:rsidP="00D50E0A">
      <w:pPr>
        <w:pStyle w:val="Heading5"/>
      </w:pPr>
      <w:bookmarkStart w:id="213" w:name="_Toc108864298"/>
      <w:bookmarkStart w:id="214" w:name="_Toc108982996"/>
      <w:bookmarkStart w:id="215" w:name="_Toc111426457"/>
      <w:r>
        <w:t>9.3.2.3</w:t>
      </w:r>
      <w:r>
        <w:tab/>
        <w:t>Dual Tx/Rx Multi-SIM for NR [RAN2 WI: NR_DualTxRx_MUSIM]</w:t>
      </w:r>
      <w:bookmarkEnd w:id="213"/>
      <w:bookmarkEnd w:id="214"/>
      <w:bookmarkEnd w:id="215"/>
    </w:p>
    <w:p w14:paraId="4DD2E037" w14:textId="77777777" w:rsidR="00D50E0A" w:rsidRDefault="00D50E0A" w:rsidP="00D50E0A">
      <w:r>
        <w:t>NOTE: Perf. part was introduced at RAN #95e.</w:t>
      </w:r>
    </w:p>
    <w:p w14:paraId="2DF0830F" w14:textId="77777777" w:rsidR="00D50E0A" w:rsidRDefault="00D50E0A" w:rsidP="00D50E0A">
      <w:pPr>
        <w:rPr>
          <w:rFonts w:ascii="Arial" w:hAnsi="Arial" w:cs="Arial"/>
          <w:b/>
          <w:sz w:val="24"/>
        </w:rPr>
      </w:pPr>
      <w:r>
        <w:rPr>
          <w:rFonts w:ascii="Arial" w:hAnsi="Arial" w:cs="Arial"/>
          <w:b/>
          <w:color w:val="0000FF"/>
          <w:sz w:val="24"/>
        </w:rPr>
        <w:t>RP-221273</w:t>
      </w:r>
      <w:r>
        <w:rPr>
          <w:rFonts w:ascii="Arial" w:hAnsi="Arial" w:cs="Arial"/>
          <w:b/>
          <w:color w:val="0000FF"/>
          <w:sz w:val="24"/>
        </w:rPr>
        <w:tab/>
      </w:r>
      <w:r>
        <w:rPr>
          <w:rFonts w:ascii="Arial" w:hAnsi="Arial" w:cs="Arial"/>
          <w:b/>
          <w:sz w:val="24"/>
        </w:rPr>
        <w:t>Status report for WI: Dual Transmission Reception (TxRx) Multi-SIM for NR; rapporteur: vivo</w:t>
      </w:r>
    </w:p>
    <w:p w14:paraId="7EE0B18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0D08B6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8A132" w14:textId="77777777" w:rsidR="00D50E0A" w:rsidRDefault="00D50E0A" w:rsidP="00D50E0A">
      <w:pPr>
        <w:pStyle w:val="Heading5"/>
      </w:pPr>
      <w:bookmarkStart w:id="216" w:name="_Toc108864299"/>
      <w:bookmarkStart w:id="217" w:name="_Toc108982997"/>
      <w:bookmarkStart w:id="218" w:name="_Toc111426458"/>
      <w:r>
        <w:t>9.3.2.4</w:t>
      </w:r>
      <w:r>
        <w:tab/>
        <w:t>NR sidelink relay enhancements [RAN2 WI: NR_SL_relay_enh]</w:t>
      </w:r>
      <w:bookmarkEnd w:id="216"/>
      <w:bookmarkEnd w:id="217"/>
      <w:bookmarkEnd w:id="218"/>
    </w:p>
    <w:p w14:paraId="575CB05D" w14:textId="77777777" w:rsidR="00D50E0A" w:rsidRDefault="00D50E0A" w:rsidP="00D50E0A">
      <w:pPr>
        <w:rPr>
          <w:rFonts w:ascii="Arial" w:hAnsi="Arial" w:cs="Arial"/>
          <w:b/>
          <w:sz w:val="24"/>
        </w:rPr>
      </w:pPr>
      <w:r>
        <w:rPr>
          <w:rFonts w:ascii="Arial" w:hAnsi="Arial" w:cs="Arial"/>
          <w:b/>
          <w:color w:val="0000FF"/>
          <w:sz w:val="24"/>
        </w:rPr>
        <w:t>RP-221261</w:t>
      </w:r>
      <w:r>
        <w:rPr>
          <w:rFonts w:ascii="Arial" w:hAnsi="Arial" w:cs="Arial"/>
          <w:b/>
          <w:color w:val="0000FF"/>
          <w:sz w:val="24"/>
        </w:rPr>
        <w:tab/>
      </w:r>
      <w:r>
        <w:rPr>
          <w:rFonts w:ascii="Arial" w:hAnsi="Arial" w:cs="Arial"/>
          <w:b/>
          <w:sz w:val="24"/>
        </w:rPr>
        <w:t>Status report of WI: NR sidelink relay enhancements; rapporteur: LG Electronics</w:t>
      </w:r>
    </w:p>
    <w:p w14:paraId="19E6B84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3384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F977" w14:textId="77777777" w:rsidR="00D50E0A" w:rsidRDefault="00D50E0A" w:rsidP="00D50E0A">
      <w:pPr>
        <w:rPr>
          <w:rFonts w:ascii="Arial" w:hAnsi="Arial" w:cs="Arial"/>
          <w:b/>
          <w:sz w:val="24"/>
        </w:rPr>
      </w:pPr>
      <w:r>
        <w:rPr>
          <w:rFonts w:ascii="Arial" w:hAnsi="Arial" w:cs="Arial"/>
          <w:b/>
          <w:color w:val="0000FF"/>
          <w:sz w:val="24"/>
        </w:rPr>
        <w:t>RP-221260</w:t>
      </w:r>
      <w:r>
        <w:rPr>
          <w:rFonts w:ascii="Arial" w:hAnsi="Arial" w:cs="Arial"/>
          <w:b/>
          <w:color w:val="0000FF"/>
          <w:sz w:val="24"/>
        </w:rPr>
        <w:tab/>
      </w:r>
      <w:r>
        <w:rPr>
          <w:rFonts w:ascii="Arial" w:hAnsi="Arial" w:cs="Arial"/>
          <w:b/>
          <w:sz w:val="24"/>
        </w:rPr>
        <w:t>Discussion on SL-DRX in Layer-2 UE-to-Network relay</w:t>
      </w:r>
    </w:p>
    <w:p w14:paraId="5C36381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1215AF" w14:textId="77777777" w:rsidR="00D50E0A" w:rsidRDefault="00D50E0A" w:rsidP="00D50E0A">
      <w:pPr>
        <w:rPr>
          <w:rFonts w:ascii="Arial" w:hAnsi="Arial" w:cs="Arial"/>
          <w:b/>
        </w:rPr>
      </w:pPr>
      <w:r>
        <w:rPr>
          <w:rFonts w:ascii="Arial" w:hAnsi="Arial" w:cs="Arial"/>
          <w:b/>
        </w:rPr>
        <w:t xml:space="preserve">Discussion: </w:t>
      </w:r>
    </w:p>
    <w:p w14:paraId="7BD699CF" w14:textId="77777777" w:rsidR="00D50E0A" w:rsidRDefault="00D50E0A" w:rsidP="00D50E0A">
      <w:r>
        <w:t>compare RP-221562/RP-221563 from Mediatek for REL-17</w:t>
      </w:r>
    </w:p>
    <w:p w14:paraId="72D7A616" w14:textId="77777777" w:rsidR="00D50E0A" w:rsidRDefault="00D50E0A" w:rsidP="00D50E0A">
      <w:r>
        <w:t>Proposal 1: RAN concludes that Rel-17 sidelink DRX can be applied to Layer-2 UE-to-Network relay. RAN2 can discuss CRs to implement this applicability, if any.</w:t>
      </w:r>
    </w:p>
    <w:p w14:paraId="560B9EFD" w14:textId="77777777" w:rsidR="00D50E0A" w:rsidRDefault="00D50E0A" w:rsidP="00D50E0A">
      <w:r>
        <w:t>Proposal 2: If RAN considers performance enhancements for sidelink DRX in Layer-2 UE-to-Network relay in Rel-18, it is recommended to limit the scope to the solutions that have no impact on the PC5 interface between relay UE and remote UE.</w:t>
      </w:r>
    </w:p>
    <w:p w14:paraId="16DF39A3" w14:textId="77777777" w:rsidR="00D50E0A" w:rsidRDefault="00D50E0A" w:rsidP="00D50E0A">
      <w:r>
        <w:t>Mediatek: we have to avoid open ended objective</w:t>
      </w:r>
    </w:p>
    <w:p w14:paraId="0CB2E102" w14:textId="77777777" w:rsidR="00D50E0A" w:rsidRDefault="00D50E0A" w:rsidP="00D50E0A">
      <w:r>
        <w:t>Huawei: we support Mediatek proposal (it may be better to come back in Sep, regarding REL-18 objective)</w:t>
      </w:r>
    </w:p>
    <w:p w14:paraId="456EC5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97756" w14:textId="77777777" w:rsidR="00D50E0A" w:rsidRDefault="00D50E0A" w:rsidP="00D50E0A">
      <w:pPr>
        <w:rPr>
          <w:rFonts w:ascii="Arial" w:hAnsi="Arial" w:cs="Arial"/>
          <w:b/>
          <w:sz w:val="24"/>
        </w:rPr>
      </w:pPr>
      <w:r>
        <w:rPr>
          <w:rFonts w:ascii="Arial" w:hAnsi="Arial" w:cs="Arial"/>
          <w:b/>
          <w:color w:val="0000FF"/>
          <w:sz w:val="24"/>
        </w:rPr>
        <w:t>RP-221394</w:t>
      </w:r>
      <w:r>
        <w:rPr>
          <w:rFonts w:ascii="Arial" w:hAnsi="Arial" w:cs="Arial"/>
          <w:b/>
          <w:color w:val="0000FF"/>
          <w:sz w:val="24"/>
        </w:rPr>
        <w:tab/>
      </w:r>
      <w:r>
        <w:rPr>
          <w:rFonts w:ascii="Arial" w:hAnsi="Arial" w:cs="Arial"/>
          <w:b/>
          <w:sz w:val="24"/>
        </w:rPr>
        <w:t>Views on SL-DRX for SL relay</w:t>
      </w:r>
    </w:p>
    <w:p w14:paraId="2B83FEA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CE03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3CBD" w14:textId="77777777" w:rsidR="00D50E0A" w:rsidRDefault="00D50E0A" w:rsidP="00D50E0A">
      <w:pPr>
        <w:rPr>
          <w:rFonts w:ascii="Arial" w:hAnsi="Arial" w:cs="Arial"/>
          <w:b/>
          <w:sz w:val="24"/>
        </w:rPr>
      </w:pPr>
      <w:r>
        <w:rPr>
          <w:rFonts w:ascii="Arial" w:hAnsi="Arial" w:cs="Arial"/>
          <w:b/>
          <w:color w:val="0000FF"/>
          <w:sz w:val="24"/>
        </w:rPr>
        <w:t>RP-221644</w:t>
      </w:r>
      <w:r>
        <w:rPr>
          <w:rFonts w:ascii="Arial" w:hAnsi="Arial" w:cs="Arial"/>
          <w:b/>
          <w:color w:val="0000FF"/>
          <w:sz w:val="24"/>
        </w:rPr>
        <w:tab/>
      </w:r>
      <w:r>
        <w:rPr>
          <w:rFonts w:ascii="Arial" w:hAnsi="Arial" w:cs="Arial"/>
          <w:b/>
          <w:sz w:val="24"/>
        </w:rPr>
        <w:t>Discussion on sidelink DRX support for L2 U2N relay</w:t>
      </w:r>
    </w:p>
    <w:p w14:paraId="611C0DD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4C6A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8482" w14:textId="77777777" w:rsidR="00D50E0A" w:rsidRDefault="00D50E0A" w:rsidP="00D50E0A">
      <w:pPr>
        <w:rPr>
          <w:rFonts w:ascii="Arial" w:hAnsi="Arial" w:cs="Arial"/>
          <w:b/>
          <w:sz w:val="24"/>
        </w:rPr>
      </w:pPr>
      <w:r>
        <w:rPr>
          <w:rFonts w:ascii="Arial" w:hAnsi="Arial" w:cs="Arial"/>
          <w:b/>
          <w:color w:val="0000FF"/>
          <w:sz w:val="24"/>
        </w:rPr>
        <w:lastRenderedPageBreak/>
        <w:t>RP-221262</w:t>
      </w:r>
      <w:r>
        <w:rPr>
          <w:rFonts w:ascii="Arial" w:hAnsi="Arial" w:cs="Arial"/>
          <w:b/>
          <w:color w:val="0000FF"/>
          <w:sz w:val="24"/>
        </w:rPr>
        <w:tab/>
      </w:r>
      <w:r>
        <w:rPr>
          <w:rFonts w:ascii="Arial" w:hAnsi="Arial" w:cs="Arial"/>
          <w:b/>
          <w:sz w:val="24"/>
        </w:rPr>
        <w:t>Revised WID on NR sidelink relay enhancements</w:t>
      </w:r>
    </w:p>
    <w:p w14:paraId="51C35C5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4EB9A19C" w14:textId="77777777" w:rsidR="00D50E0A" w:rsidRDefault="00D50E0A" w:rsidP="00D50E0A">
      <w:pPr>
        <w:rPr>
          <w:rFonts w:ascii="Arial" w:hAnsi="Arial" w:cs="Arial"/>
          <w:b/>
        </w:rPr>
      </w:pPr>
      <w:r>
        <w:rPr>
          <w:rFonts w:ascii="Arial" w:hAnsi="Arial" w:cs="Arial"/>
          <w:b/>
        </w:rPr>
        <w:t xml:space="preserve">Abstract: </w:t>
      </w:r>
    </w:p>
    <w:p w14:paraId="4279C61F" w14:textId="77777777" w:rsidR="00D50E0A" w:rsidRDefault="00D50E0A" w:rsidP="00D50E0A">
      <w:r>
        <w:t>last approved WID: RP-221010</w:t>
      </w:r>
    </w:p>
    <w:p w14:paraId="54B2750B" w14:textId="77777777" w:rsidR="00D50E0A" w:rsidRDefault="00D50E0A" w:rsidP="00D50E0A">
      <w:pPr>
        <w:rPr>
          <w:rFonts w:ascii="Arial" w:hAnsi="Arial" w:cs="Arial"/>
          <w:b/>
        </w:rPr>
      </w:pPr>
      <w:r>
        <w:rPr>
          <w:rFonts w:ascii="Arial" w:hAnsi="Arial" w:cs="Arial"/>
          <w:b/>
        </w:rPr>
        <w:t xml:space="preserve">Discussion: </w:t>
      </w:r>
    </w:p>
    <w:p w14:paraId="5D410268" w14:textId="77777777" w:rsidR="00D50E0A" w:rsidRDefault="00D50E0A" w:rsidP="00D50E0A">
      <w:r>
        <w:t>will include results of discussions of RP-221260 and RP-221562</w:t>
      </w:r>
    </w:p>
    <w:p w14:paraId="220640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CE299" w14:textId="77777777" w:rsidR="00D50E0A" w:rsidRDefault="00D50E0A" w:rsidP="00D50E0A">
      <w:pPr>
        <w:pStyle w:val="Heading5"/>
      </w:pPr>
      <w:bookmarkStart w:id="219" w:name="_Toc108864300"/>
      <w:bookmarkStart w:id="220" w:name="_Toc108982998"/>
      <w:bookmarkStart w:id="221" w:name="_Toc111426459"/>
      <w:r>
        <w:t>9.3.2.5</w:t>
      </w:r>
      <w:r>
        <w:tab/>
        <w:t>Core part: IDC enhancements for NR and MR-DC [RAN2 WI: NR_IDC_enh-Core]</w:t>
      </w:r>
      <w:bookmarkEnd w:id="219"/>
      <w:bookmarkEnd w:id="220"/>
      <w:bookmarkEnd w:id="221"/>
    </w:p>
    <w:p w14:paraId="6EBE0409" w14:textId="77777777" w:rsidR="00D50E0A" w:rsidRDefault="00D50E0A" w:rsidP="00D50E0A">
      <w:pPr>
        <w:rPr>
          <w:rFonts w:ascii="Arial" w:hAnsi="Arial" w:cs="Arial"/>
          <w:b/>
          <w:sz w:val="24"/>
        </w:rPr>
      </w:pPr>
      <w:r>
        <w:rPr>
          <w:rFonts w:ascii="Arial" w:hAnsi="Arial" w:cs="Arial"/>
          <w:b/>
          <w:color w:val="0000FF"/>
          <w:sz w:val="24"/>
        </w:rPr>
        <w:t>RP-221280</w:t>
      </w:r>
      <w:r>
        <w:rPr>
          <w:rFonts w:ascii="Arial" w:hAnsi="Arial" w:cs="Arial"/>
          <w:b/>
          <w:color w:val="0000FF"/>
          <w:sz w:val="24"/>
        </w:rPr>
        <w:tab/>
      </w:r>
      <w:r>
        <w:rPr>
          <w:rFonts w:ascii="Arial" w:hAnsi="Arial" w:cs="Arial"/>
          <w:b/>
          <w:sz w:val="24"/>
        </w:rPr>
        <w:t>Status report for WI Core part In-Device Co-existence (IDC) enhancements for NR and MR-DC</w:t>
      </w:r>
    </w:p>
    <w:p w14:paraId="0AADC22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46FE60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BC064" w14:textId="77777777" w:rsidR="00D50E0A" w:rsidRDefault="00D50E0A" w:rsidP="00D50E0A">
      <w:pPr>
        <w:rPr>
          <w:rFonts w:ascii="Arial" w:hAnsi="Arial" w:cs="Arial"/>
          <w:b/>
          <w:sz w:val="24"/>
        </w:rPr>
      </w:pPr>
      <w:r>
        <w:rPr>
          <w:rFonts w:ascii="Arial" w:hAnsi="Arial" w:cs="Arial"/>
          <w:b/>
          <w:color w:val="0000FF"/>
          <w:sz w:val="24"/>
        </w:rPr>
        <w:t>RP-221281</w:t>
      </w:r>
      <w:r>
        <w:rPr>
          <w:rFonts w:ascii="Arial" w:hAnsi="Arial" w:cs="Arial"/>
          <w:b/>
          <w:color w:val="0000FF"/>
          <w:sz w:val="24"/>
        </w:rPr>
        <w:tab/>
      </w:r>
      <w:r>
        <w:rPr>
          <w:rFonts w:ascii="Arial" w:hAnsi="Arial" w:cs="Arial"/>
          <w:b/>
          <w:sz w:val="24"/>
        </w:rPr>
        <w:t>Revised WID: In-Device Co-existence (IDC) enhancements for NR and MR-DC</w:t>
      </w:r>
    </w:p>
    <w:p w14:paraId="68D0785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20A5B4C4" w14:textId="77777777" w:rsidR="00D50E0A" w:rsidRDefault="00D50E0A" w:rsidP="00D50E0A">
      <w:pPr>
        <w:rPr>
          <w:rFonts w:ascii="Arial" w:hAnsi="Arial" w:cs="Arial"/>
          <w:b/>
        </w:rPr>
      </w:pPr>
      <w:r>
        <w:rPr>
          <w:rFonts w:ascii="Arial" w:hAnsi="Arial" w:cs="Arial"/>
          <w:b/>
        </w:rPr>
        <w:t xml:space="preserve">Abstract: </w:t>
      </w:r>
    </w:p>
    <w:p w14:paraId="10149328" w14:textId="77777777" w:rsidR="00D50E0A" w:rsidRDefault="00D50E0A" w:rsidP="00D50E0A">
      <w:r>
        <w:t>last approved WID: RP-213589</w:t>
      </w:r>
    </w:p>
    <w:p w14:paraId="005E11B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5FF2" w14:textId="77777777" w:rsidR="00D50E0A" w:rsidRDefault="00D50E0A" w:rsidP="00D50E0A">
      <w:pPr>
        <w:pStyle w:val="Heading5"/>
      </w:pPr>
      <w:bookmarkStart w:id="222" w:name="_Toc108864301"/>
      <w:bookmarkStart w:id="223" w:name="_Toc108982999"/>
      <w:bookmarkStart w:id="224" w:name="_Toc111426460"/>
      <w:r>
        <w:t>9.3.2.6</w:t>
      </w:r>
      <w:r>
        <w:tab/>
        <w:t>Core part: NR support for UAV [RAN2 WI: NR_UAV-Core]</w:t>
      </w:r>
      <w:bookmarkEnd w:id="222"/>
      <w:bookmarkEnd w:id="223"/>
      <w:bookmarkEnd w:id="224"/>
    </w:p>
    <w:p w14:paraId="01FC8A0E" w14:textId="77777777" w:rsidR="00D50E0A" w:rsidRDefault="00D50E0A" w:rsidP="00D50E0A">
      <w:pPr>
        <w:rPr>
          <w:rFonts w:ascii="Arial" w:hAnsi="Arial" w:cs="Arial"/>
          <w:b/>
          <w:sz w:val="24"/>
        </w:rPr>
      </w:pPr>
      <w:r>
        <w:rPr>
          <w:rFonts w:ascii="Arial" w:hAnsi="Arial" w:cs="Arial"/>
          <w:b/>
          <w:color w:val="0000FF"/>
          <w:sz w:val="24"/>
        </w:rPr>
        <w:t>RP-221498</w:t>
      </w:r>
      <w:r>
        <w:rPr>
          <w:rFonts w:ascii="Arial" w:hAnsi="Arial" w:cs="Arial"/>
          <w:b/>
          <w:color w:val="0000FF"/>
          <w:sz w:val="24"/>
        </w:rPr>
        <w:tab/>
      </w:r>
      <w:r>
        <w:rPr>
          <w:rFonts w:ascii="Arial" w:hAnsi="Arial" w:cs="Arial"/>
          <w:b/>
          <w:sz w:val="24"/>
        </w:rPr>
        <w:t>Staus Report: WI on NR Support for UAV (Uncrewed Aerial Vehicles); rapporteur: Nokia</w:t>
      </w:r>
    </w:p>
    <w:p w14:paraId="5048F35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19ACD3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2BBF2" w14:textId="77777777" w:rsidR="00D50E0A" w:rsidRDefault="00D50E0A" w:rsidP="00D50E0A">
      <w:pPr>
        <w:pStyle w:val="Heading5"/>
      </w:pPr>
      <w:bookmarkStart w:id="225" w:name="_Toc108864302"/>
      <w:bookmarkStart w:id="226" w:name="_Toc108983000"/>
      <w:bookmarkStart w:id="227" w:name="_Toc111426461"/>
      <w:r>
        <w:t>9.3.2.7</w:t>
      </w:r>
      <w:r>
        <w:tab/>
        <w:t>NR NTN enhancements [RAN2 WI: NR_NTN_enh]</w:t>
      </w:r>
      <w:bookmarkEnd w:id="225"/>
      <w:bookmarkEnd w:id="226"/>
      <w:bookmarkEnd w:id="227"/>
    </w:p>
    <w:p w14:paraId="1930E9B0" w14:textId="77777777" w:rsidR="00D50E0A" w:rsidRDefault="00D50E0A" w:rsidP="00D50E0A">
      <w:pPr>
        <w:rPr>
          <w:rFonts w:ascii="Arial" w:hAnsi="Arial" w:cs="Arial"/>
          <w:b/>
          <w:sz w:val="24"/>
        </w:rPr>
      </w:pPr>
      <w:r>
        <w:rPr>
          <w:rFonts w:ascii="Arial" w:hAnsi="Arial" w:cs="Arial"/>
          <w:b/>
          <w:color w:val="0000FF"/>
          <w:sz w:val="24"/>
        </w:rPr>
        <w:t>RP-221751</w:t>
      </w:r>
      <w:r>
        <w:rPr>
          <w:rFonts w:ascii="Arial" w:hAnsi="Arial" w:cs="Arial"/>
          <w:b/>
          <w:color w:val="0000FF"/>
          <w:sz w:val="24"/>
        </w:rPr>
        <w:tab/>
      </w:r>
      <w:r>
        <w:rPr>
          <w:rFonts w:ascii="Arial" w:hAnsi="Arial" w:cs="Arial"/>
          <w:b/>
          <w:sz w:val="24"/>
        </w:rPr>
        <w:t>LS on ESOA recommendation to reference the whole ITU-R harmonized Ka band frequency range in the R18 NR-NTN-enh Work Item (GSOA_LS_220530; to: RAN; cc: -; contact: GSOA Secretary General)</w:t>
      </w:r>
    </w:p>
    <w:p w14:paraId="0481D65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GSOA_LS_220530, to RAN, cc -</w:t>
      </w:r>
      <w:r>
        <w:rPr>
          <w:i/>
        </w:rPr>
        <w:br/>
      </w:r>
      <w:r>
        <w:rPr>
          <w:i/>
        </w:rPr>
        <w:tab/>
      </w:r>
      <w:r>
        <w:rPr>
          <w:i/>
        </w:rPr>
        <w:tab/>
      </w:r>
      <w:r>
        <w:rPr>
          <w:i/>
        </w:rPr>
        <w:tab/>
      </w:r>
      <w:r>
        <w:rPr>
          <w:i/>
        </w:rPr>
        <w:tab/>
      </w:r>
      <w:r>
        <w:rPr>
          <w:i/>
        </w:rPr>
        <w:tab/>
        <w:t>Source: GSOA</w:t>
      </w:r>
    </w:p>
    <w:p w14:paraId="04077895" w14:textId="77777777" w:rsidR="00D50E0A" w:rsidRDefault="00D50E0A" w:rsidP="00D50E0A">
      <w:pPr>
        <w:rPr>
          <w:rFonts w:ascii="Arial" w:hAnsi="Arial" w:cs="Arial"/>
          <w:b/>
        </w:rPr>
      </w:pPr>
      <w:r>
        <w:rPr>
          <w:rFonts w:ascii="Arial" w:hAnsi="Arial" w:cs="Arial"/>
          <w:b/>
        </w:rPr>
        <w:t xml:space="preserve">Abstract: </w:t>
      </w:r>
    </w:p>
    <w:p w14:paraId="2DA9A47A" w14:textId="77777777" w:rsidR="00D50E0A" w:rsidRDefault="00D50E0A" w:rsidP="00D50E0A">
      <w:r>
        <w:t>GSOA = Global Satellite Operators Association; RAN action requested</w:t>
      </w:r>
    </w:p>
    <w:p w14:paraId="6017A6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E2F78" w14:textId="77777777" w:rsidR="00D50E0A" w:rsidRDefault="00D50E0A" w:rsidP="00D50E0A">
      <w:pPr>
        <w:rPr>
          <w:rFonts w:ascii="Arial" w:hAnsi="Arial" w:cs="Arial"/>
          <w:b/>
          <w:sz w:val="24"/>
        </w:rPr>
      </w:pPr>
      <w:r>
        <w:rPr>
          <w:rFonts w:ascii="Arial" w:hAnsi="Arial" w:cs="Arial"/>
          <w:b/>
          <w:color w:val="0000FF"/>
          <w:sz w:val="24"/>
        </w:rPr>
        <w:lastRenderedPageBreak/>
        <w:t>RP-221472</w:t>
      </w:r>
      <w:r>
        <w:rPr>
          <w:rFonts w:ascii="Arial" w:hAnsi="Arial" w:cs="Arial"/>
          <w:b/>
          <w:color w:val="0000FF"/>
          <w:sz w:val="24"/>
        </w:rPr>
        <w:tab/>
      </w:r>
      <w:r>
        <w:rPr>
          <w:rFonts w:ascii="Arial" w:hAnsi="Arial" w:cs="Arial"/>
          <w:b/>
          <w:sz w:val="24"/>
        </w:rPr>
        <w:t xml:space="preserve">NR-NTN deployment in above 10 GHz bands </w:t>
      </w:r>
    </w:p>
    <w:p w14:paraId="664FCEC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Thales, Intelsat, Inmarsat, Hispasat, Lockheed Martin, Airbus, Catapult, Gatehouse, Sateliot, Novamint, Fraunhofer, Telepazio, Viasat</w:t>
      </w:r>
    </w:p>
    <w:p w14:paraId="1EBDA83A" w14:textId="77777777" w:rsidR="00D50E0A" w:rsidRDefault="00D50E0A" w:rsidP="00D50E0A">
      <w:pPr>
        <w:rPr>
          <w:rFonts w:ascii="Arial" w:hAnsi="Arial" w:cs="Arial"/>
          <w:b/>
        </w:rPr>
      </w:pPr>
      <w:r>
        <w:rPr>
          <w:rFonts w:ascii="Arial" w:hAnsi="Arial" w:cs="Arial"/>
          <w:b/>
        </w:rPr>
        <w:t xml:space="preserve">Discussion: </w:t>
      </w:r>
    </w:p>
    <w:p w14:paraId="6CEB886B" w14:textId="77777777" w:rsidR="00D50E0A" w:rsidRDefault="00D50E0A" w:rsidP="00D50E0A">
      <w:r>
        <w:t>Proposal 1: The ITU-R harmonized Ka-band corresponds to the frequency range [17.7 – 20.2 GHz: downlink] and [27.5 – 30.0 GHz: uplink] allocated to satellite services on a worldwide basis, i.e., in all 3 regions and thus shall serve as reference in the Rel-18 work item NR-NTN-enh.</w:t>
      </w:r>
    </w:p>
    <w:p w14:paraId="22DD586D" w14:textId="77777777" w:rsidR="00D50E0A" w:rsidRDefault="00D50E0A" w:rsidP="00D50E0A">
      <w:r>
        <w:t>Proposal 2: RAN4 shall consider this frequency range [17.7 – 20.2 GHz: downlink] and [27.5 – 30.0 GHz: uplink] in its work (including analysis of applicable international and national regulations).</w:t>
      </w:r>
    </w:p>
    <w:p w14:paraId="20960246" w14:textId="77777777" w:rsidR="00D50E0A" w:rsidRDefault="00D50E0A" w:rsidP="00D50E0A">
      <w:r>
        <w:t>Verizon: a lot of information is not accurate</w:t>
      </w:r>
    </w:p>
    <w:p w14:paraId="35E20582" w14:textId="77777777" w:rsidR="00D50E0A" w:rsidRDefault="00D50E0A" w:rsidP="00D50E0A">
      <w:r>
        <w:t>Telecom Italia: UL overlapping with DL to be clarified; for geo-satellite or any other?</w:t>
      </w:r>
    </w:p>
    <w:p w14:paraId="3AFA0A0B" w14:textId="77777777" w:rsidR="00D50E0A" w:rsidRDefault="00D50E0A" w:rsidP="00D50E0A">
      <w:r>
        <w:t>Thales: definition of bands does not need be discussed; we can document the intended freq. range in the minutes and discuss it further</w:t>
      </w:r>
    </w:p>
    <w:p w14:paraId="25601C38" w14:textId="77777777" w:rsidR="00D50E0A" w:rsidRDefault="00D50E0A" w:rsidP="00D50E0A">
      <w:r>
        <w:t>Ericsson: proposal 1 unclear, not clear what adding the numbers mean</w:t>
      </w:r>
    </w:p>
    <w:p w14:paraId="73274A1C" w14:textId="77777777" w:rsidR="00D50E0A" w:rsidRDefault="00D50E0A" w:rsidP="00D50E0A">
      <w:r>
        <w:t>T-Mobile: coexistence studies needed</w:t>
      </w:r>
    </w:p>
    <w:p w14:paraId="45531619" w14:textId="77777777" w:rsidR="00D50E0A" w:rsidRDefault="00D50E0A" w:rsidP="00D50E0A">
      <w:r>
        <w:t>Huawei: the 2 proposals are contradictory to previous agreements</w:t>
      </w:r>
    </w:p>
    <w:p w14:paraId="1F8395B9" w14:textId="77777777" w:rsidR="00D50E0A" w:rsidRDefault="00D50E0A" w:rsidP="00D50E0A">
      <w:r>
        <w:t>RAN chair: more offline discussion needed</w:t>
      </w:r>
    </w:p>
    <w:p w14:paraId="1613AF7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RP-221865</w:t>
      </w:r>
      <w:r>
        <w:rPr>
          <w:color w:val="993300"/>
          <w:u w:val="single"/>
        </w:rPr>
        <w:t>.</w:t>
      </w:r>
    </w:p>
    <w:p w14:paraId="0C3FA9EC" w14:textId="77777777" w:rsidR="00D50E0A" w:rsidRDefault="00D50E0A" w:rsidP="00D50E0A">
      <w:pPr>
        <w:rPr>
          <w:rFonts w:ascii="Arial" w:hAnsi="Arial" w:cs="Arial"/>
          <w:b/>
          <w:sz w:val="24"/>
        </w:rPr>
      </w:pPr>
      <w:r>
        <w:rPr>
          <w:rFonts w:ascii="Arial" w:hAnsi="Arial" w:cs="Arial"/>
          <w:b/>
          <w:color w:val="0000FF"/>
          <w:sz w:val="24"/>
        </w:rPr>
        <w:t>RP-221865</w:t>
      </w:r>
      <w:r>
        <w:rPr>
          <w:rFonts w:ascii="Arial" w:hAnsi="Arial" w:cs="Arial"/>
          <w:b/>
          <w:color w:val="0000FF"/>
          <w:sz w:val="24"/>
        </w:rPr>
        <w:tab/>
      </w:r>
      <w:r>
        <w:rPr>
          <w:rFonts w:ascii="Arial" w:hAnsi="Arial" w:cs="Arial"/>
          <w:b/>
          <w:sz w:val="24"/>
        </w:rPr>
        <w:t>NR-NTN deployment in above 10 GHz bands</w:t>
      </w:r>
    </w:p>
    <w:p w14:paraId="01668AF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Thales, Eutelsat, Inmarsat, Fraunhofer</w:t>
      </w:r>
    </w:p>
    <w:p w14:paraId="55EE0377" w14:textId="77777777" w:rsidR="00D50E0A" w:rsidRDefault="00D50E0A" w:rsidP="00D50E0A">
      <w:pPr>
        <w:rPr>
          <w:color w:val="808080"/>
        </w:rPr>
      </w:pPr>
      <w:r>
        <w:rPr>
          <w:color w:val="808080"/>
        </w:rPr>
        <w:t>(Replaces RP-221472)</w:t>
      </w:r>
    </w:p>
    <w:p w14:paraId="2707CEFD" w14:textId="77777777" w:rsidR="00D50E0A" w:rsidRDefault="00D50E0A" w:rsidP="00D50E0A">
      <w:pPr>
        <w:rPr>
          <w:rFonts w:ascii="Arial" w:hAnsi="Arial" w:cs="Arial"/>
          <w:b/>
        </w:rPr>
      </w:pPr>
      <w:r>
        <w:rPr>
          <w:rFonts w:ascii="Arial" w:hAnsi="Arial" w:cs="Arial"/>
          <w:b/>
        </w:rPr>
        <w:t xml:space="preserve">Discussion: </w:t>
      </w:r>
    </w:p>
    <w:p w14:paraId="719C8E48" w14:textId="77777777" w:rsidR="00D50E0A" w:rsidRDefault="00D50E0A" w:rsidP="00D50E0A">
      <w:r>
        <w:t>proposal:</w:t>
      </w:r>
    </w:p>
    <w:p w14:paraId="1E0B6036" w14:textId="77777777" w:rsidR="00D50E0A" w:rsidRDefault="00D50E0A" w:rsidP="00D50E0A">
      <w:r>
        <w:t>To capture in the Chairman’s note:</w:t>
      </w:r>
    </w:p>
    <w:p w14:paraId="3576BB6E" w14:textId="77777777" w:rsidR="00D50E0A" w:rsidRDefault="00D50E0A" w:rsidP="00D50E0A">
      <w:r>
        <w:t>The ITU-R harmonized Ka-band corresponds to the frequency range [17.7 – 20.2 GHz: downlink] and [27.5 – 30.0 GHz: uplink]</w:t>
      </w:r>
    </w:p>
    <w:p w14:paraId="27012D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RP-221871</w:t>
      </w:r>
      <w:r>
        <w:rPr>
          <w:color w:val="993300"/>
          <w:u w:val="single"/>
        </w:rPr>
        <w:t>.</w:t>
      </w:r>
    </w:p>
    <w:p w14:paraId="732FC6E1" w14:textId="77777777" w:rsidR="00D50E0A" w:rsidRDefault="00D50E0A" w:rsidP="00D50E0A">
      <w:pPr>
        <w:rPr>
          <w:rFonts w:ascii="Arial" w:hAnsi="Arial" w:cs="Arial"/>
          <w:b/>
          <w:sz w:val="24"/>
        </w:rPr>
      </w:pPr>
      <w:r>
        <w:rPr>
          <w:rFonts w:ascii="Arial" w:hAnsi="Arial" w:cs="Arial"/>
          <w:b/>
          <w:color w:val="0000FF"/>
          <w:sz w:val="24"/>
        </w:rPr>
        <w:t>RP-221871</w:t>
      </w:r>
      <w:r>
        <w:rPr>
          <w:rFonts w:ascii="Arial" w:hAnsi="Arial" w:cs="Arial"/>
          <w:b/>
          <w:color w:val="0000FF"/>
          <w:sz w:val="24"/>
        </w:rPr>
        <w:tab/>
      </w:r>
      <w:r>
        <w:rPr>
          <w:rFonts w:ascii="Arial" w:hAnsi="Arial" w:cs="Arial"/>
          <w:b/>
          <w:sz w:val="24"/>
        </w:rPr>
        <w:t>NR-NTN deployment in above 10 GHz bands</w:t>
      </w:r>
    </w:p>
    <w:p w14:paraId="0AED9F4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Thales, Eutelsat, Inmarsat, Fraunhofer</w:t>
      </w:r>
    </w:p>
    <w:p w14:paraId="59040BE2" w14:textId="77777777" w:rsidR="00D50E0A" w:rsidRDefault="00D50E0A" w:rsidP="00D50E0A">
      <w:pPr>
        <w:rPr>
          <w:color w:val="808080"/>
        </w:rPr>
      </w:pPr>
      <w:r>
        <w:rPr>
          <w:color w:val="808080"/>
        </w:rPr>
        <w:t>(Replaces RP-221865)</w:t>
      </w:r>
    </w:p>
    <w:p w14:paraId="0B48B393" w14:textId="77777777" w:rsidR="00D50E0A" w:rsidRDefault="00D50E0A" w:rsidP="00D50E0A">
      <w:pPr>
        <w:rPr>
          <w:rFonts w:ascii="Arial" w:hAnsi="Arial" w:cs="Arial"/>
          <w:b/>
        </w:rPr>
      </w:pPr>
      <w:r>
        <w:rPr>
          <w:rFonts w:ascii="Arial" w:hAnsi="Arial" w:cs="Arial"/>
          <w:b/>
        </w:rPr>
        <w:t xml:space="preserve">Discussion: </w:t>
      </w:r>
    </w:p>
    <w:p w14:paraId="7F1DB30A" w14:textId="77777777" w:rsidR="00D50E0A" w:rsidRDefault="00D50E0A" w:rsidP="00D50E0A">
      <w:r>
        <w:t>proposal:</w:t>
      </w:r>
    </w:p>
    <w:p w14:paraId="316A8005" w14:textId="77777777" w:rsidR="00D50E0A" w:rsidRDefault="00D50E0A" w:rsidP="00D50E0A">
      <w:r>
        <w:t>RAN4 shall strive to seek for Rel-18 NTN WI a frequency band (the “example band”) </w:t>
      </w:r>
    </w:p>
    <w:p w14:paraId="5DBDFD2E" w14:textId="77777777" w:rsidR="00D50E0A" w:rsidRDefault="00D50E0A" w:rsidP="00D50E0A">
      <w:r>
        <w:t>1.   Where applicable regulatory requirements from major regional and/or global agencies are available and clear, and</w:t>
      </w:r>
    </w:p>
    <w:p w14:paraId="5CA6C4D8" w14:textId="77777777" w:rsidR="00D50E0A" w:rsidRDefault="00D50E0A" w:rsidP="00D50E0A">
      <w:r>
        <w:t>2.   Under these regulatory requirements, typical services/use cases/scenarios targeted in 3gpp NR NTN can be supported</w:t>
      </w:r>
    </w:p>
    <w:p w14:paraId="04DA8B55" w14:textId="77777777" w:rsidR="00D50E0A" w:rsidRDefault="00D50E0A" w:rsidP="00D50E0A">
      <w:r>
        <w:lastRenderedPageBreak/>
        <w:t>3.   And the resulting specifications from RAN4 for this example band shall not impact 3gpp specifications or regulatory compliance for terrestrial bands.</w:t>
      </w:r>
    </w:p>
    <w:p w14:paraId="4F1FEED4" w14:textId="77777777" w:rsidR="00D50E0A" w:rsidRDefault="00D50E0A" w:rsidP="00D50E0A">
      <w:r>
        <w:t>Based on these principles, RAN4 will consider the frequency range (17.7 – 20.2 GHz for downlink and 27.5 – 30.0 GHz for uplink) for its work as part of Rel-18 WI NR_NTN_enh</w:t>
      </w:r>
    </w:p>
    <w:p w14:paraId="171A28A3" w14:textId="77777777" w:rsidR="00D50E0A" w:rsidRDefault="00D50E0A" w:rsidP="00D50E0A">
      <w:r>
        <w:t>Verizon: way how to choose example band is important; fine with first part, does not like 2nd part "Based on these principles, ..."</w:t>
      </w:r>
    </w:p>
    <w:p w14:paraId="6195C516" w14:textId="77777777" w:rsidR="00D50E0A" w:rsidRDefault="00D50E0A" w:rsidP="00D50E0A">
      <w:r>
        <w:t>T-Mobile: using RAN to circumvent RAN4 procedure is not a proper approach</w:t>
      </w:r>
    </w:p>
    <w:p w14:paraId="49B6CEF5" w14:textId="77777777" w:rsidR="00D50E0A" w:rsidRDefault="00D50E0A" w:rsidP="00D50E0A">
      <w:r>
        <w:t>Inmarsat: we must include the frequency band</w:t>
      </w:r>
    </w:p>
    <w:p w14:paraId="052E7169" w14:textId="77777777" w:rsidR="00D50E0A" w:rsidRDefault="00D50E0A" w:rsidP="00D50E0A">
      <w:r>
        <w:t>Eutelsat: agrees with Inmarsat</w:t>
      </w:r>
    </w:p>
    <w:p w14:paraId="61C18BE7" w14:textId="77777777" w:rsidR="00D50E0A" w:rsidRDefault="00D50E0A" w:rsidP="00D50E0A">
      <w:r>
        <w:t>RAN chair: suggests to endorse only first part of the proposal</w:t>
      </w:r>
    </w:p>
    <w:p w14:paraId="5921170D" w14:textId="77777777" w:rsidR="00D50E0A" w:rsidRDefault="00D50E0A" w:rsidP="00D50E0A">
      <w:r>
        <w:t>Inmarsat: band is already mentioned in the WID, we are just stating the frequency range</w:t>
      </w:r>
    </w:p>
    <w:p w14:paraId="657E2A68" w14:textId="77777777" w:rsidR="00D50E0A" w:rsidRDefault="00D50E0A" w:rsidP="00D50E0A">
      <w:r>
        <w:t>Ericsson: text looks as we have decided already about and example band</w:t>
      </w:r>
    </w:p>
    <w:p w14:paraId="342DCC12" w14:textId="77777777" w:rsidR="00D50E0A" w:rsidRDefault="00D50E0A" w:rsidP="00D50E0A">
      <w:r>
        <w:t>RAN chair: any objection to this way forward? Verizon and T-Mobile</w:t>
      </w:r>
    </w:p>
    <w:p w14:paraId="5BFAA4C8" w14:textId="77777777" w:rsidR="00D50E0A" w:rsidRDefault="00D50E0A" w:rsidP="00D50E0A">
      <w:r>
        <w:t>conclusion: no consensus</w:t>
      </w:r>
    </w:p>
    <w:p w14:paraId="399069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D8348" w14:textId="77777777" w:rsidR="00D50E0A" w:rsidRDefault="00D50E0A" w:rsidP="00D50E0A">
      <w:pPr>
        <w:rPr>
          <w:rFonts w:ascii="Arial" w:hAnsi="Arial" w:cs="Arial"/>
          <w:b/>
          <w:sz w:val="24"/>
        </w:rPr>
      </w:pPr>
      <w:r>
        <w:rPr>
          <w:rFonts w:ascii="Arial" w:hAnsi="Arial" w:cs="Arial"/>
          <w:b/>
          <w:color w:val="0000FF"/>
          <w:sz w:val="24"/>
        </w:rPr>
        <w:t>RP-221630</w:t>
      </w:r>
      <w:r>
        <w:rPr>
          <w:rFonts w:ascii="Arial" w:hAnsi="Arial" w:cs="Arial"/>
          <w:b/>
          <w:color w:val="0000FF"/>
          <w:sz w:val="24"/>
        </w:rPr>
        <w:tab/>
      </w:r>
      <w:r>
        <w:rPr>
          <w:rFonts w:ascii="Arial" w:hAnsi="Arial" w:cs="Arial"/>
          <w:b/>
          <w:sz w:val="24"/>
        </w:rPr>
        <w:t>RAN1 impact for NR NTN deployments above 10 GHz</w:t>
      </w:r>
    </w:p>
    <w:p w14:paraId="2B4243C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2E6B2E" w14:textId="77777777" w:rsidR="00D50E0A" w:rsidRDefault="00D50E0A" w:rsidP="00D50E0A">
      <w:pPr>
        <w:rPr>
          <w:rFonts w:ascii="Arial" w:hAnsi="Arial" w:cs="Arial"/>
          <w:b/>
        </w:rPr>
      </w:pPr>
      <w:r>
        <w:rPr>
          <w:rFonts w:ascii="Arial" w:hAnsi="Arial" w:cs="Arial"/>
          <w:b/>
        </w:rPr>
        <w:t xml:space="preserve">Discussion: </w:t>
      </w:r>
    </w:p>
    <w:p w14:paraId="17D2874D" w14:textId="77777777" w:rsidR="00D50E0A" w:rsidRDefault="00D50E0A" w:rsidP="00D50E0A">
      <w:r>
        <w:t>Proposal 1: Update the NR NTN enhancements WID to indicate RAN1 impact for the objective "NR-NTN deployment in above 10 GHz bands".</w:t>
      </w:r>
    </w:p>
    <w:p w14:paraId="029D424F" w14:textId="77777777" w:rsidR="00D50E0A" w:rsidRDefault="00D50E0A" w:rsidP="00D50E0A">
      <w:r>
        <w:t>Thales: we support this</w:t>
      </w:r>
    </w:p>
    <w:p w14:paraId="6605800D" w14:textId="77777777" w:rsidR="00D50E0A" w:rsidRDefault="00D50E0A" w:rsidP="00D50E0A">
      <w:r>
        <w:t>RAN chair: do we have RAN1 TUs for this?</w:t>
      </w:r>
    </w:p>
    <w:p w14:paraId="7C0E6B22" w14:textId="77777777" w:rsidR="00D50E0A" w:rsidRDefault="00D50E0A" w:rsidP="00D50E0A">
      <w:r>
        <w:t>RAN1 chair (Samsung): additional TUs may be needed</w:t>
      </w:r>
    </w:p>
    <w:p w14:paraId="5030E439" w14:textId="77777777" w:rsidR="00D50E0A" w:rsidRDefault="00D50E0A" w:rsidP="00D50E0A">
      <w:r>
        <w:t>Mediatek: a bit to early to add a RAN1 objective, let RAN4 work, if RAN1 impact they can send an LS and we can see whether to add a RAN1 objective</w:t>
      </w:r>
    </w:p>
    <w:p w14:paraId="7EB035B2" w14:textId="77777777" w:rsidR="00D50E0A" w:rsidRDefault="00D50E0A" w:rsidP="00D50E0A">
      <w:r>
        <w:t>RAN chair: so no RAN1 objective added for this so far</w:t>
      </w:r>
    </w:p>
    <w:p w14:paraId="4908E9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096F3" w14:textId="77777777" w:rsidR="00D50E0A" w:rsidRDefault="00D50E0A" w:rsidP="00D50E0A">
      <w:pPr>
        <w:rPr>
          <w:rFonts w:ascii="Arial" w:hAnsi="Arial" w:cs="Arial"/>
          <w:b/>
          <w:sz w:val="24"/>
        </w:rPr>
      </w:pPr>
      <w:r>
        <w:rPr>
          <w:rFonts w:ascii="Arial" w:hAnsi="Arial" w:cs="Arial"/>
          <w:b/>
          <w:color w:val="0000FF"/>
          <w:sz w:val="24"/>
        </w:rPr>
        <w:t>RP-221170</w:t>
      </w:r>
      <w:r>
        <w:rPr>
          <w:rFonts w:ascii="Arial" w:hAnsi="Arial" w:cs="Arial"/>
          <w:b/>
          <w:color w:val="0000FF"/>
          <w:sz w:val="24"/>
        </w:rPr>
        <w:tab/>
      </w:r>
      <w:r>
        <w:rPr>
          <w:rFonts w:ascii="Arial" w:hAnsi="Arial" w:cs="Arial"/>
          <w:b/>
          <w:sz w:val="24"/>
        </w:rPr>
        <w:t>Status report for WI NR NTN (Non-Terrestrial Networks) enhancements; rapporteur: Thales</w:t>
      </w:r>
    </w:p>
    <w:p w14:paraId="29DBCEA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092D51F" w14:textId="77777777" w:rsidR="00D50E0A" w:rsidRDefault="00D50E0A" w:rsidP="00D50E0A">
      <w:pPr>
        <w:rPr>
          <w:rFonts w:ascii="Arial" w:hAnsi="Arial" w:cs="Arial"/>
          <w:b/>
        </w:rPr>
      </w:pPr>
      <w:r>
        <w:rPr>
          <w:rFonts w:ascii="Arial" w:hAnsi="Arial" w:cs="Arial"/>
          <w:b/>
        </w:rPr>
        <w:t xml:space="preserve">Discussion: </w:t>
      </w:r>
    </w:p>
    <w:p w14:paraId="4C06EFE9" w14:textId="77777777" w:rsidR="00D50E0A" w:rsidRDefault="00D50E0A" w:rsidP="00D50E0A">
      <w:r>
        <w:t>MCC: Perf. part completion level missing (was 0%)</w:t>
      </w:r>
    </w:p>
    <w:p w14:paraId="412E9B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RP-221746</w:t>
      </w:r>
      <w:r>
        <w:rPr>
          <w:color w:val="993300"/>
          <w:u w:val="single"/>
        </w:rPr>
        <w:t>.</w:t>
      </w:r>
    </w:p>
    <w:p w14:paraId="3422B9F6" w14:textId="77777777" w:rsidR="00D50E0A" w:rsidRDefault="00D50E0A" w:rsidP="00D50E0A">
      <w:pPr>
        <w:rPr>
          <w:rFonts w:ascii="Arial" w:hAnsi="Arial" w:cs="Arial"/>
          <w:b/>
          <w:sz w:val="24"/>
        </w:rPr>
      </w:pPr>
      <w:r>
        <w:rPr>
          <w:rFonts w:ascii="Arial" w:hAnsi="Arial" w:cs="Arial"/>
          <w:b/>
          <w:color w:val="0000FF"/>
          <w:sz w:val="24"/>
        </w:rPr>
        <w:t>RP-221746</w:t>
      </w:r>
      <w:r>
        <w:rPr>
          <w:rFonts w:ascii="Arial" w:hAnsi="Arial" w:cs="Arial"/>
          <w:b/>
          <w:color w:val="0000FF"/>
          <w:sz w:val="24"/>
        </w:rPr>
        <w:tab/>
      </w:r>
      <w:r>
        <w:rPr>
          <w:rFonts w:ascii="Arial" w:hAnsi="Arial" w:cs="Arial"/>
          <w:b/>
          <w:sz w:val="24"/>
        </w:rPr>
        <w:t>Status report for WI NR NTN (Non-Terrestrial Networks) enhancements; rapporteur: Thales</w:t>
      </w:r>
    </w:p>
    <w:p w14:paraId="3344DAA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7385DD2F" w14:textId="77777777" w:rsidR="00D50E0A" w:rsidRDefault="00D50E0A" w:rsidP="00D50E0A">
      <w:pPr>
        <w:rPr>
          <w:color w:val="808080"/>
        </w:rPr>
      </w:pPr>
      <w:r>
        <w:rPr>
          <w:color w:val="808080"/>
        </w:rPr>
        <w:lastRenderedPageBreak/>
        <w:t>(Replaces RP-221170)</w:t>
      </w:r>
    </w:p>
    <w:p w14:paraId="71835912" w14:textId="77777777" w:rsidR="00D50E0A" w:rsidRDefault="00D50E0A" w:rsidP="00D50E0A">
      <w:pPr>
        <w:rPr>
          <w:rFonts w:ascii="Arial" w:hAnsi="Arial" w:cs="Arial"/>
          <w:b/>
        </w:rPr>
      </w:pPr>
      <w:r>
        <w:rPr>
          <w:rFonts w:ascii="Arial" w:hAnsi="Arial" w:cs="Arial"/>
          <w:b/>
        </w:rPr>
        <w:t xml:space="preserve">Discussion: </w:t>
      </w:r>
    </w:p>
    <w:p w14:paraId="56FCF143" w14:textId="77777777" w:rsidR="00D50E0A" w:rsidRDefault="00D50E0A" w:rsidP="00D50E0A">
      <w:r>
        <w:t>MCC: late submission</w:t>
      </w:r>
    </w:p>
    <w:p w14:paraId="40C07C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7AFBA" w14:textId="77777777" w:rsidR="00D50E0A" w:rsidRDefault="00D50E0A" w:rsidP="00D50E0A">
      <w:pPr>
        <w:rPr>
          <w:rFonts w:ascii="Arial" w:hAnsi="Arial" w:cs="Arial"/>
          <w:b/>
          <w:sz w:val="24"/>
        </w:rPr>
      </w:pPr>
      <w:r>
        <w:rPr>
          <w:rFonts w:ascii="Arial" w:hAnsi="Arial" w:cs="Arial"/>
          <w:b/>
          <w:color w:val="0000FF"/>
          <w:sz w:val="24"/>
        </w:rPr>
        <w:t>RP-221440</w:t>
      </w:r>
      <w:r>
        <w:rPr>
          <w:rFonts w:ascii="Arial" w:hAnsi="Arial" w:cs="Arial"/>
          <w:b/>
          <w:color w:val="0000FF"/>
          <w:sz w:val="24"/>
        </w:rPr>
        <w:tab/>
      </w:r>
      <w:r>
        <w:rPr>
          <w:rFonts w:ascii="Arial" w:hAnsi="Arial" w:cs="Arial"/>
          <w:b/>
          <w:sz w:val="24"/>
        </w:rPr>
        <w:t>Discussion on NR NTN coverage enhancement</w:t>
      </w:r>
    </w:p>
    <w:p w14:paraId="119D3F6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8950051" w14:textId="77777777" w:rsidR="00D50E0A" w:rsidRDefault="00D50E0A" w:rsidP="00D50E0A">
      <w:pPr>
        <w:rPr>
          <w:rFonts w:ascii="Arial" w:hAnsi="Arial" w:cs="Arial"/>
          <w:b/>
        </w:rPr>
      </w:pPr>
      <w:r>
        <w:rPr>
          <w:rFonts w:ascii="Arial" w:hAnsi="Arial" w:cs="Arial"/>
          <w:b/>
        </w:rPr>
        <w:t xml:space="preserve">Discussion: </w:t>
      </w:r>
    </w:p>
    <w:p w14:paraId="673A1756" w14:textId="77777777" w:rsidR="00D50E0A" w:rsidRDefault="00D50E0A" w:rsidP="00D50E0A">
      <w:r>
        <w:t>Proposal: Discuss and clarify how to capture/report RAN1 observations/conclusions of study phase in Rel</w:t>
      </w:r>
    </w:p>
    <w:p w14:paraId="3A9E3E5F" w14:textId="77777777" w:rsidR="00D50E0A" w:rsidRDefault="00D50E0A" w:rsidP="00D50E0A">
      <w:r>
        <w:t>18 NR NTN coverage enhancement, e.g.</w:t>
      </w:r>
    </w:p>
    <w:p w14:paraId="63CB8D37" w14:textId="77777777" w:rsidR="00D50E0A" w:rsidRDefault="00D50E0A" w:rsidP="00D50E0A">
      <w:r>
        <w:t>A: Prepare new TR as a skeleton version in this plenary and agree texts to add to the TR at RAN1 meeting.</w:t>
      </w:r>
    </w:p>
    <w:p w14:paraId="12F5547E" w14:textId="77777777" w:rsidR="00D50E0A" w:rsidRDefault="00D50E0A" w:rsidP="00D50E0A">
      <w:r>
        <w:t>B: No new TR. Agree a document with agreed observations and attach this document to an LS from RAN1 to</w:t>
      </w:r>
    </w:p>
    <w:p w14:paraId="68B7339F" w14:textId="77777777" w:rsidR="00D50E0A" w:rsidRDefault="00D50E0A" w:rsidP="00D50E0A">
      <w:r>
        <w:t>plenary.</w:t>
      </w:r>
    </w:p>
    <w:p w14:paraId="57445066" w14:textId="77777777" w:rsidR="00D50E0A" w:rsidRDefault="00D50E0A" w:rsidP="00D50E0A">
      <w:r>
        <w:t>Panasonic: our preference is B</w:t>
      </w:r>
    </w:p>
    <w:p w14:paraId="72CD39A2" w14:textId="77777777" w:rsidR="00D50E0A" w:rsidRDefault="00D50E0A" w:rsidP="00D50E0A">
      <w:r>
        <w:t>ZTE: we concluded at RAN #95e that there will be no new TR (i.e. B was the status)</w:t>
      </w:r>
    </w:p>
    <w:p w14:paraId="46290139" w14:textId="77777777" w:rsidR="00D50E0A" w:rsidRDefault="00D50E0A" w:rsidP="00D50E0A">
      <w:r>
        <w:t>conclusion: No TR, results will be captured in WI status reports</w:t>
      </w:r>
    </w:p>
    <w:p w14:paraId="2E20CD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55453" w14:textId="77777777" w:rsidR="00D50E0A" w:rsidRDefault="00D50E0A" w:rsidP="00D50E0A">
      <w:pPr>
        <w:rPr>
          <w:rFonts w:ascii="Arial" w:hAnsi="Arial" w:cs="Arial"/>
          <w:b/>
          <w:sz w:val="24"/>
        </w:rPr>
      </w:pPr>
      <w:r>
        <w:rPr>
          <w:rFonts w:ascii="Arial" w:hAnsi="Arial" w:cs="Arial"/>
          <w:b/>
          <w:color w:val="0000FF"/>
          <w:sz w:val="24"/>
        </w:rPr>
        <w:t>RP-221424</w:t>
      </w:r>
      <w:r>
        <w:rPr>
          <w:rFonts w:ascii="Arial" w:hAnsi="Arial" w:cs="Arial"/>
          <w:b/>
          <w:color w:val="0000FF"/>
          <w:sz w:val="24"/>
        </w:rPr>
        <w:tab/>
      </w:r>
      <w:r>
        <w:rPr>
          <w:rFonts w:ascii="Arial" w:hAnsi="Arial" w:cs="Arial"/>
          <w:b/>
          <w:sz w:val="24"/>
        </w:rPr>
        <w:t>Discussion on RACH-less HO for NTN</w:t>
      </w:r>
    </w:p>
    <w:p w14:paraId="0500B5D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DC4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B9E82" w14:textId="77777777" w:rsidR="00D50E0A" w:rsidRDefault="00D50E0A" w:rsidP="00D50E0A">
      <w:pPr>
        <w:rPr>
          <w:rFonts w:ascii="Arial" w:hAnsi="Arial" w:cs="Arial"/>
          <w:b/>
          <w:sz w:val="24"/>
        </w:rPr>
      </w:pPr>
      <w:r>
        <w:rPr>
          <w:rFonts w:ascii="Arial" w:hAnsi="Arial" w:cs="Arial"/>
          <w:b/>
          <w:color w:val="0000FF"/>
          <w:sz w:val="24"/>
        </w:rPr>
        <w:t>RP-221216</w:t>
      </w:r>
      <w:r>
        <w:rPr>
          <w:rFonts w:ascii="Arial" w:hAnsi="Arial" w:cs="Arial"/>
          <w:b/>
          <w:color w:val="0000FF"/>
          <w:sz w:val="24"/>
        </w:rPr>
        <w:tab/>
      </w:r>
      <w:r>
        <w:rPr>
          <w:rFonts w:ascii="Arial" w:hAnsi="Arial" w:cs="Arial"/>
          <w:b/>
          <w:sz w:val="24"/>
        </w:rPr>
        <w:t>R18 WI NR-NTN-enh workplan R123</w:t>
      </w:r>
    </w:p>
    <w:p w14:paraId="1A7CD04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14EC8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50948" w14:textId="77777777" w:rsidR="00D50E0A" w:rsidRDefault="00D50E0A" w:rsidP="00D50E0A">
      <w:pPr>
        <w:rPr>
          <w:rFonts w:ascii="Arial" w:hAnsi="Arial" w:cs="Arial"/>
          <w:b/>
          <w:sz w:val="24"/>
        </w:rPr>
      </w:pPr>
      <w:r>
        <w:rPr>
          <w:rFonts w:ascii="Arial" w:hAnsi="Arial" w:cs="Arial"/>
          <w:b/>
          <w:color w:val="0000FF"/>
          <w:sz w:val="24"/>
        </w:rPr>
        <w:t>RP-221650</w:t>
      </w:r>
      <w:r>
        <w:rPr>
          <w:rFonts w:ascii="Arial" w:hAnsi="Arial" w:cs="Arial"/>
          <w:b/>
          <w:color w:val="0000FF"/>
          <w:sz w:val="24"/>
        </w:rPr>
        <w:tab/>
      </w:r>
      <w:r>
        <w:rPr>
          <w:rFonts w:ascii="Arial" w:hAnsi="Arial" w:cs="Arial"/>
          <w:b/>
          <w:sz w:val="24"/>
        </w:rPr>
        <w:t>R18 WI NR-NTN-enh workplan RAN4</w:t>
      </w:r>
    </w:p>
    <w:p w14:paraId="6D21D45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14:paraId="45DAF4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66A" w14:textId="77777777" w:rsidR="00D50E0A" w:rsidRDefault="00D50E0A" w:rsidP="00D50E0A">
      <w:pPr>
        <w:rPr>
          <w:rFonts w:ascii="Arial" w:hAnsi="Arial" w:cs="Arial"/>
          <w:b/>
          <w:sz w:val="24"/>
        </w:rPr>
      </w:pPr>
      <w:r>
        <w:rPr>
          <w:rFonts w:ascii="Arial" w:hAnsi="Arial" w:cs="Arial"/>
          <w:b/>
          <w:color w:val="0000FF"/>
          <w:sz w:val="24"/>
        </w:rPr>
        <w:t>RP-221171</w:t>
      </w:r>
      <w:r>
        <w:rPr>
          <w:rFonts w:ascii="Arial" w:hAnsi="Arial" w:cs="Arial"/>
          <w:b/>
          <w:color w:val="0000FF"/>
          <w:sz w:val="24"/>
        </w:rPr>
        <w:tab/>
      </w:r>
      <w:r>
        <w:rPr>
          <w:rFonts w:ascii="Arial" w:hAnsi="Arial" w:cs="Arial"/>
          <w:b/>
          <w:sz w:val="24"/>
        </w:rPr>
        <w:t>Revised WID: NR NTN (Non-Terrestrial Networks) enhancements</w:t>
      </w:r>
    </w:p>
    <w:p w14:paraId="65CA485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C46C1F9" w14:textId="77777777" w:rsidR="00D50E0A" w:rsidRDefault="00D50E0A" w:rsidP="00D50E0A">
      <w:pPr>
        <w:rPr>
          <w:rFonts w:ascii="Arial" w:hAnsi="Arial" w:cs="Arial"/>
          <w:b/>
        </w:rPr>
      </w:pPr>
      <w:r>
        <w:rPr>
          <w:rFonts w:ascii="Arial" w:hAnsi="Arial" w:cs="Arial"/>
          <w:b/>
        </w:rPr>
        <w:t xml:space="preserve">Discussion: </w:t>
      </w:r>
    </w:p>
    <w:p w14:paraId="618C2B0C" w14:textId="77777777" w:rsidR="00D50E0A" w:rsidRDefault="00D50E0A" w:rsidP="00D50E0A">
      <w:r>
        <w:t>MCC: WID of REL-18 WI NR_NTN_enh (last approved at RAN #95e: RP-220953) has to be split into a RAN2 led WI (see revised WID: RP-221171) and a new RAN led SI (see RP-221172) as we can not add RAN study objectives into WG WIs (see MCC email during RAN #95e of 22.03.2022 under [95e-25-R18-NR-NTN-WI]).</w:t>
      </w:r>
    </w:p>
    <w:p w14:paraId="595C51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RP-221796</w:t>
      </w:r>
      <w:r>
        <w:rPr>
          <w:color w:val="993300"/>
          <w:u w:val="single"/>
        </w:rPr>
        <w:t>.</w:t>
      </w:r>
    </w:p>
    <w:p w14:paraId="459DB2C4" w14:textId="77777777" w:rsidR="00D50E0A" w:rsidRDefault="00D50E0A" w:rsidP="00D50E0A">
      <w:pPr>
        <w:rPr>
          <w:rFonts w:ascii="Arial" w:hAnsi="Arial" w:cs="Arial"/>
          <w:b/>
          <w:sz w:val="24"/>
        </w:rPr>
      </w:pPr>
      <w:r>
        <w:rPr>
          <w:rFonts w:ascii="Arial" w:hAnsi="Arial" w:cs="Arial"/>
          <w:b/>
          <w:color w:val="0000FF"/>
          <w:sz w:val="24"/>
        </w:rPr>
        <w:lastRenderedPageBreak/>
        <w:t>RP-221796</w:t>
      </w:r>
      <w:r>
        <w:rPr>
          <w:rFonts w:ascii="Arial" w:hAnsi="Arial" w:cs="Arial"/>
          <w:b/>
          <w:color w:val="0000FF"/>
          <w:sz w:val="24"/>
        </w:rPr>
        <w:tab/>
      </w:r>
      <w:r>
        <w:rPr>
          <w:rFonts w:ascii="Arial" w:hAnsi="Arial" w:cs="Arial"/>
          <w:b/>
          <w:sz w:val="24"/>
        </w:rPr>
        <w:t>Revised WID: NR NTN (Non-Terrestrial Networks) enhancements</w:t>
      </w:r>
    </w:p>
    <w:p w14:paraId="4DDFE3A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12CEDA3" w14:textId="77777777" w:rsidR="00D50E0A" w:rsidRDefault="00D50E0A" w:rsidP="00D50E0A">
      <w:pPr>
        <w:rPr>
          <w:color w:val="808080"/>
        </w:rPr>
      </w:pPr>
      <w:r>
        <w:rPr>
          <w:color w:val="808080"/>
        </w:rPr>
        <w:t>(Replaces RP-221171)</w:t>
      </w:r>
    </w:p>
    <w:p w14:paraId="53A53EA3" w14:textId="77777777" w:rsidR="00D50E0A" w:rsidRDefault="00D50E0A" w:rsidP="00D50E0A">
      <w:pPr>
        <w:rPr>
          <w:rFonts w:ascii="Arial" w:hAnsi="Arial" w:cs="Arial"/>
          <w:b/>
        </w:rPr>
      </w:pPr>
      <w:r>
        <w:rPr>
          <w:rFonts w:ascii="Arial" w:hAnsi="Arial" w:cs="Arial"/>
          <w:b/>
        </w:rPr>
        <w:t xml:space="preserve">Discussion: </w:t>
      </w:r>
    </w:p>
    <w:p w14:paraId="0560C471" w14:textId="77777777" w:rsidR="00D50E0A" w:rsidRDefault="00D50E0A" w:rsidP="00D50E0A">
      <w:r>
        <w:t>revised to remove TU spreadsheet</w:t>
      </w:r>
    </w:p>
    <w:p w14:paraId="6C5CD2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RP-221819</w:t>
      </w:r>
      <w:r>
        <w:rPr>
          <w:color w:val="993300"/>
          <w:u w:val="single"/>
        </w:rPr>
        <w:t>.</w:t>
      </w:r>
    </w:p>
    <w:p w14:paraId="40095171" w14:textId="77777777" w:rsidR="00D50E0A" w:rsidRDefault="00D50E0A" w:rsidP="00D50E0A">
      <w:pPr>
        <w:rPr>
          <w:rFonts w:ascii="Arial" w:hAnsi="Arial" w:cs="Arial"/>
          <w:b/>
          <w:sz w:val="24"/>
        </w:rPr>
      </w:pPr>
      <w:r>
        <w:rPr>
          <w:rFonts w:ascii="Arial" w:hAnsi="Arial" w:cs="Arial"/>
          <w:b/>
          <w:color w:val="0000FF"/>
          <w:sz w:val="24"/>
        </w:rPr>
        <w:t>RP-221819</w:t>
      </w:r>
      <w:r>
        <w:rPr>
          <w:rFonts w:ascii="Arial" w:hAnsi="Arial" w:cs="Arial"/>
          <w:b/>
          <w:color w:val="0000FF"/>
          <w:sz w:val="24"/>
        </w:rPr>
        <w:tab/>
      </w:r>
      <w:r>
        <w:rPr>
          <w:rFonts w:ascii="Arial" w:hAnsi="Arial" w:cs="Arial"/>
          <w:b/>
          <w:sz w:val="24"/>
        </w:rPr>
        <w:t>Revised WID: NR NTN (Non-Terrestrial Networks) enhancements</w:t>
      </w:r>
    </w:p>
    <w:p w14:paraId="408625B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561596E" w14:textId="77777777" w:rsidR="00D50E0A" w:rsidRDefault="00D50E0A" w:rsidP="00D50E0A">
      <w:pPr>
        <w:rPr>
          <w:color w:val="808080"/>
        </w:rPr>
      </w:pPr>
      <w:r>
        <w:rPr>
          <w:color w:val="808080"/>
        </w:rPr>
        <w:t>(Replaces RP-221796)</w:t>
      </w:r>
    </w:p>
    <w:p w14:paraId="32B0D882" w14:textId="77777777" w:rsidR="00D50E0A" w:rsidRDefault="00D50E0A" w:rsidP="00D50E0A">
      <w:pPr>
        <w:rPr>
          <w:rFonts w:ascii="Arial" w:hAnsi="Arial" w:cs="Arial"/>
          <w:b/>
        </w:rPr>
      </w:pPr>
      <w:r>
        <w:rPr>
          <w:rFonts w:ascii="Arial" w:hAnsi="Arial" w:cs="Arial"/>
          <w:b/>
        </w:rPr>
        <w:t xml:space="preserve">Abstract: </w:t>
      </w:r>
    </w:p>
    <w:p w14:paraId="456EBD55" w14:textId="77777777" w:rsidR="00D50E0A" w:rsidRDefault="00D50E0A" w:rsidP="00D50E0A">
      <w:r>
        <w:t>last approved WID: RP-220953</w:t>
      </w:r>
    </w:p>
    <w:p w14:paraId="446232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53F30" w14:textId="77777777" w:rsidR="00D50E0A" w:rsidRDefault="00D50E0A" w:rsidP="00D50E0A">
      <w:pPr>
        <w:rPr>
          <w:rFonts w:ascii="Arial" w:hAnsi="Arial" w:cs="Arial"/>
          <w:b/>
          <w:sz w:val="24"/>
        </w:rPr>
      </w:pPr>
      <w:r>
        <w:rPr>
          <w:rFonts w:ascii="Arial" w:hAnsi="Arial" w:cs="Arial"/>
          <w:b/>
          <w:color w:val="0000FF"/>
          <w:sz w:val="24"/>
        </w:rPr>
        <w:t>RP-221172</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5DF5BA5A"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36FAE517" w14:textId="77777777" w:rsidR="00D50E0A" w:rsidRDefault="00D50E0A" w:rsidP="00D50E0A">
      <w:pPr>
        <w:rPr>
          <w:rFonts w:ascii="Arial" w:hAnsi="Arial" w:cs="Arial"/>
          <w:b/>
        </w:rPr>
      </w:pPr>
      <w:r>
        <w:rPr>
          <w:rFonts w:ascii="Arial" w:hAnsi="Arial" w:cs="Arial"/>
          <w:b/>
        </w:rPr>
        <w:t xml:space="preserve">Abstract: </w:t>
      </w:r>
    </w:p>
    <w:p w14:paraId="52336764" w14:textId="77777777" w:rsidR="00D50E0A" w:rsidRDefault="00D50E0A" w:rsidP="00D50E0A">
      <w:r>
        <w:t>This SID corresponds to one part of the Rel-18 NR NTN (Non-Terrestrial Networks) enhancements (NR_NTN_enh) WI (identifier 941006)</w:t>
      </w:r>
    </w:p>
    <w:p w14:paraId="19123E79" w14:textId="77777777" w:rsidR="00D50E0A" w:rsidRDefault="00D50E0A" w:rsidP="00D50E0A">
      <w:pPr>
        <w:rPr>
          <w:rFonts w:ascii="Arial" w:hAnsi="Arial" w:cs="Arial"/>
          <w:b/>
        </w:rPr>
      </w:pPr>
      <w:r>
        <w:rPr>
          <w:rFonts w:ascii="Arial" w:hAnsi="Arial" w:cs="Arial"/>
          <w:b/>
        </w:rPr>
        <w:t xml:space="preserve">Discussion: </w:t>
      </w:r>
    </w:p>
    <w:p w14:paraId="6BF364F2" w14:textId="77777777" w:rsidR="00D50E0A" w:rsidRDefault="00D50E0A" w:rsidP="00D50E0A">
      <w:r>
        <w:t>moved from AI 9.1 to AI 9.3.2.7;</w:t>
      </w:r>
    </w:p>
    <w:p w14:paraId="73749292" w14:textId="77777777" w:rsidR="00D50E0A" w:rsidRDefault="00D50E0A" w:rsidP="00D50E0A">
      <w:r>
        <w:t>MCC: WID of REL-18 WI NR_NTN_enh (last approved at RAN #95e: RP-220953) has to be split into a RAN2 led WI (see revised WID: RP-221171) and a new RAN led SI (see RP-221172) as we can not add RAN study objectives into WG WIs (see MCC email during RAN #95e of 22.03.2022 under [95e-25-R18-NR-NTN-WI]).</w:t>
      </w:r>
    </w:p>
    <w:p w14:paraId="5A27D237" w14:textId="77777777" w:rsidR="00D50E0A" w:rsidRDefault="00D50E0A" w:rsidP="00D50E0A">
      <w:r>
        <w:t>conclusion: revised to remove a supporting company</w:t>
      </w:r>
    </w:p>
    <w:p w14:paraId="44B8667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RP-221787</w:t>
      </w:r>
      <w:r>
        <w:rPr>
          <w:color w:val="993300"/>
          <w:u w:val="single"/>
        </w:rPr>
        <w:t>.</w:t>
      </w:r>
    </w:p>
    <w:p w14:paraId="713FBEF1" w14:textId="77777777" w:rsidR="00D50E0A" w:rsidRDefault="00D50E0A" w:rsidP="00D50E0A">
      <w:pPr>
        <w:rPr>
          <w:rFonts w:ascii="Arial" w:hAnsi="Arial" w:cs="Arial"/>
          <w:b/>
          <w:sz w:val="24"/>
        </w:rPr>
      </w:pPr>
      <w:r>
        <w:rPr>
          <w:rFonts w:ascii="Arial" w:hAnsi="Arial" w:cs="Arial"/>
          <w:b/>
          <w:color w:val="0000FF"/>
          <w:sz w:val="24"/>
        </w:rPr>
        <w:t>RP-221787</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358D09FB"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EC4A158" w14:textId="77777777" w:rsidR="00D50E0A" w:rsidRDefault="00D50E0A" w:rsidP="00D50E0A">
      <w:pPr>
        <w:rPr>
          <w:color w:val="808080"/>
        </w:rPr>
      </w:pPr>
      <w:r>
        <w:rPr>
          <w:color w:val="808080"/>
        </w:rPr>
        <w:t>(Replaces RP-221172)</w:t>
      </w:r>
    </w:p>
    <w:p w14:paraId="586EB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RP-221797</w:t>
      </w:r>
      <w:r>
        <w:rPr>
          <w:color w:val="993300"/>
          <w:u w:val="single"/>
        </w:rPr>
        <w:t>.</w:t>
      </w:r>
    </w:p>
    <w:p w14:paraId="29AB5AA9" w14:textId="77777777" w:rsidR="00D50E0A" w:rsidRDefault="00D50E0A" w:rsidP="00D50E0A">
      <w:pPr>
        <w:rPr>
          <w:rFonts w:ascii="Arial" w:hAnsi="Arial" w:cs="Arial"/>
          <w:b/>
          <w:sz w:val="24"/>
        </w:rPr>
      </w:pPr>
      <w:r>
        <w:rPr>
          <w:rFonts w:ascii="Arial" w:hAnsi="Arial" w:cs="Arial"/>
          <w:b/>
          <w:color w:val="0000FF"/>
          <w:sz w:val="24"/>
        </w:rPr>
        <w:t>RP-221797</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2DC1CF46"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F398E03" w14:textId="77777777" w:rsidR="00D50E0A" w:rsidRDefault="00D50E0A" w:rsidP="00D50E0A">
      <w:pPr>
        <w:rPr>
          <w:color w:val="808080"/>
        </w:rPr>
      </w:pPr>
      <w:r>
        <w:rPr>
          <w:color w:val="808080"/>
        </w:rPr>
        <w:t>(Replaces RP-221787)</w:t>
      </w:r>
    </w:p>
    <w:p w14:paraId="5E0A0445" w14:textId="77777777" w:rsidR="00D50E0A" w:rsidRDefault="00D50E0A" w:rsidP="00D50E0A">
      <w:pPr>
        <w:rPr>
          <w:rFonts w:ascii="Arial" w:hAnsi="Arial" w:cs="Arial"/>
          <w:b/>
        </w:rPr>
      </w:pPr>
      <w:r>
        <w:rPr>
          <w:rFonts w:ascii="Arial" w:hAnsi="Arial" w:cs="Arial"/>
          <w:b/>
        </w:rPr>
        <w:lastRenderedPageBreak/>
        <w:t xml:space="preserve">Discussion: </w:t>
      </w:r>
    </w:p>
    <w:p w14:paraId="4152BC95" w14:textId="77777777" w:rsidR="00D50E0A" w:rsidRDefault="00D50E0A" w:rsidP="00D50E0A">
      <w:r>
        <w:t>Nokia: * should be used in all 3 places</w:t>
      </w:r>
    </w:p>
    <w:p w14:paraId="1E198117" w14:textId="77777777" w:rsidR="00D50E0A" w:rsidRDefault="00D50E0A" w:rsidP="00D50E0A">
      <w:r>
        <w:t>RAN Chair: We could just change * into a note</w:t>
      </w:r>
    </w:p>
    <w:p w14:paraId="537A047B" w14:textId="77777777" w:rsidR="00D50E0A" w:rsidRDefault="00D50E0A" w:rsidP="00D50E0A">
      <w:r>
        <w:t>Mediatek: seems to be extending the scope here by Terrestrial Network; there was no input for this</w:t>
      </w:r>
    </w:p>
    <w:p w14:paraId="0B0AB436" w14:textId="77777777" w:rsidR="00D50E0A" w:rsidRDefault="00D50E0A" w:rsidP="00D50E0A">
      <w:r>
        <w:t>DT: we are mixing requirements and solutions</w:t>
      </w:r>
    </w:p>
    <w:p w14:paraId="34B020B5" w14:textId="77777777" w:rsidR="00D50E0A" w:rsidRDefault="00D50E0A" w:rsidP="00D50E0A">
      <w:r>
        <w:t>Mediatek: are you proposing an intra-PLMN case or not?</w:t>
      </w:r>
    </w:p>
    <w:p w14:paraId="63E39638" w14:textId="77777777" w:rsidR="00D50E0A" w:rsidRDefault="00D50E0A" w:rsidP="00D50E0A">
      <w:r>
        <w:t>Nokia: thinks we could remove the subbullet and the * part in 4.1</w:t>
      </w:r>
    </w:p>
    <w:p w14:paraId="2D06D3B6" w14:textId="77777777" w:rsidR="00D50E0A" w:rsidRDefault="00D50E0A" w:rsidP="00D50E0A">
      <w:r>
        <w:t>RAN chair: any concerns?</w:t>
      </w:r>
    </w:p>
    <w:p w14:paraId="79F4C022" w14:textId="77777777" w:rsidR="00D50E0A" w:rsidRDefault="00D50E0A" w:rsidP="00D50E0A">
      <w:r>
        <w:t>DT: fine with this but do we really intend to complete the TR/SI by RAN #96? suggests to have Sep.22 is more realistic</w:t>
      </w:r>
    </w:p>
    <w:p w14:paraId="3D7BE272" w14:textId="77777777" w:rsidR="00D50E0A" w:rsidRDefault="00D50E0A" w:rsidP="00D50E0A">
      <w:r>
        <w:t>Thales: it is important for us that the study on solutions could start already in Aug.</w:t>
      </w:r>
    </w:p>
    <w:p w14:paraId="54AB0043" w14:textId="77777777" w:rsidR="00D50E0A" w:rsidRDefault="00D50E0A" w:rsidP="00D50E0A">
      <w:r>
        <w:t>LG Electronics: if we remove sub-bullet then nothing talks NTN anymore (apart from the title)</w:t>
      </w:r>
    </w:p>
    <w:p w14:paraId="3F35E3CE" w14:textId="77777777" w:rsidR="00D50E0A" w:rsidRDefault="00D50E0A" w:rsidP="00D50E0A">
      <w:r>
        <w:t>Ericsson: add "for NTN" to address LG comment; fine to remove sub-bullet and *</w:t>
      </w:r>
    </w:p>
    <w:p w14:paraId="11712B08" w14:textId="77777777" w:rsidR="00D50E0A" w:rsidRDefault="00D50E0A" w:rsidP="00D50E0A">
      <w:r>
        <w:t>Intelsat: make as much progress as possible this week</w:t>
      </w:r>
    </w:p>
    <w:p w14:paraId="3D8C998A" w14:textId="77777777" w:rsidR="00D50E0A" w:rsidRDefault="00D50E0A" w:rsidP="00D50E0A">
      <w:r>
        <w:t>Intel: thinks the sub-bullet should still be there</w:t>
      </w:r>
    </w:p>
    <w:p w14:paraId="55EB0F7C" w14:textId="77777777" w:rsidR="00D50E0A" w:rsidRDefault="00D50E0A" w:rsidP="00D50E0A">
      <w:r>
        <w:t>RAN chair: we are discussing still the SID in the middle of RAN #96</w:t>
      </w:r>
    </w:p>
    <w:p w14:paraId="35BDE569" w14:textId="77777777" w:rsidR="00D50E0A" w:rsidRDefault="00D50E0A" w:rsidP="00D50E0A">
      <w:r>
        <w:t>while it is intended to complete by RAN #96</w:t>
      </w:r>
    </w:p>
    <w:p w14:paraId="5116AD0F" w14:textId="77777777" w:rsidR="00D50E0A" w:rsidRDefault="00D50E0A" w:rsidP="00D50E0A">
      <w:r>
        <w:t>conclusion: removal of sub-bullet and * and add "for NR"</w:t>
      </w:r>
    </w:p>
    <w:p w14:paraId="6DF9EFF7" w14:textId="77777777" w:rsidR="00D50E0A" w:rsidRDefault="00D50E0A" w:rsidP="00D50E0A">
      <w:r>
        <w:t>MCC: please use TR 38.882 for the SI TR</w:t>
      </w:r>
    </w:p>
    <w:p w14:paraId="2877B6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RP-221820</w:t>
      </w:r>
      <w:r>
        <w:rPr>
          <w:color w:val="993300"/>
          <w:u w:val="single"/>
        </w:rPr>
        <w:t>.</w:t>
      </w:r>
    </w:p>
    <w:p w14:paraId="13A39871" w14:textId="77777777" w:rsidR="00D50E0A" w:rsidRDefault="00D50E0A" w:rsidP="00D50E0A">
      <w:pPr>
        <w:rPr>
          <w:rFonts w:ascii="Arial" w:hAnsi="Arial" w:cs="Arial"/>
          <w:b/>
          <w:sz w:val="24"/>
        </w:rPr>
      </w:pPr>
      <w:r>
        <w:rPr>
          <w:rFonts w:ascii="Arial" w:hAnsi="Arial" w:cs="Arial"/>
          <w:b/>
          <w:color w:val="0000FF"/>
          <w:sz w:val="24"/>
        </w:rPr>
        <w:t>RP-221820</w:t>
      </w:r>
      <w:r>
        <w:rPr>
          <w:rFonts w:ascii="Arial" w:hAnsi="Arial" w:cs="Arial"/>
          <w:b/>
          <w:color w:val="0000FF"/>
          <w:sz w:val="24"/>
        </w:rPr>
        <w:tab/>
      </w:r>
      <w:r>
        <w:rPr>
          <w:rFonts w:ascii="Arial" w:hAnsi="Arial" w:cs="Arial"/>
          <w:b/>
          <w:sz w:val="24"/>
        </w:rPr>
        <w:t>New SI: Study on requirements and use cases for network verified UE location for Non-Terrestrial-Networks (NTN) in NR</w:t>
      </w:r>
    </w:p>
    <w:p w14:paraId="061BF0A2" w14:textId="77777777" w:rsidR="00D50E0A" w:rsidRDefault="00D50E0A" w:rsidP="00D50E0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w:t>
      </w:r>
    </w:p>
    <w:p w14:paraId="78EB388F" w14:textId="77777777" w:rsidR="00D50E0A" w:rsidRDefault="00D50E0A" w:rsidP="00D50E0A">
      <w:pPr>
        <w:rPr>
          <w:color w:val="808080"/>
        </w:rPr>
      </w:pPr>
      <w:r>
        <w:rPr>
          <w:color w:val="808080"/>
        </w:rPr>
        <w:t>(Replaces RP-221797)</w:t>
      </w:r>
    </w:p>
    <w:p w14:paraId="72E5D1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7640D" w14:textId="77777777" w:rsidR="00D50E0A" w:rsidRDefault="00D50E0A" w:rsidP="00D50E0A">
      <w:pPr>
        <w:rPr>
          <w:rFonts w:ascii="Arial" w:hAnsi="Arial" w:cs="Arial"/>
          <w:b/>
          <w:sz w:val="24"/>
        </w:rPr>
      </w:pPr>
      <w:r>
        <w:rPr>
          <w:rFonts w:ascii="Arial" w:hAnsi="Arial" w:cs="Arial"/>
          <w:b/>
          <w:color w:val="0000FF"/>
          <w:sz w:val="24"/>
        </w:rPr>
        <w:t>RP-221175</w:t>
      </w:r>
      <w:r>
        <w:rPr>
          <w:rFonts w:ascii="Arial" w:hAnsi="Arial" w:cs="Arial"/>
          <w:b/>
          <w:color w:val="0000FF"/>
          <w:sz w:val="24"/>
        </w:rPr>
        <w:tab/>
      </w:r>
      <w:r>
        <w:rPr>
          <w:rFonts w:ascii="Arial" w:hAnsi="Arial" w:cs="Arial"/>
          <w:b/>
          <w:sz w:val="24"/>
        </w:rPr>
        <w:t>TP for TR “Network verified UE location for NTN”</w:t>
      </w:r>
    </w:p>
    <w:p w14:paraId="31B635D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363C61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C6C1" w14:textId="77777777" w:rsidR="00D50E0A" w:rsidRDefault="00D50E0A" w:rsidP="00D50E0A">
      <w:pPr>
        <w:rPr>
          <w:rFonts w:ascii="Arial" w:hAnsi="Arial" w:cs="Arial"/>
          <w:b/>
          <w:sz w:val="24"/>
        </w:rPr>
      </w:pPr>
      <w:r>
        <w:rPr>
          <w:rFonts w:ascii="Arial" w:hAnsi="Arial" w:cs="Arial"/>
          <w:b/>
          <w:color w:val="0000FF"/>
          <w:sz w:val="24"/>
        </w:rPr>
        <w:t>RP-221331</w:t>
      </w:r>
      <w:r>
        <w:rPr>
          <w:rFonts w:ascii="Arial" w:hAnsi="Arial" w:cs="Arial"/>
          <w:b/>
          <w:color w:val="0000FF"/>
          <w:sz w:val="24"/>
        </w:rPr>
        <w:tab/>
      </w:r>
      <w:r>
        <w:rPr>
          <w:rFonts w:ascii="Arial" w:hAnsi="Arial" w:cs="Arial"/>
          <w:b/>
          <w:sz w:val="24"/>
        </w:rPr>
        <w:t>Requirements for network-verified UE location</w:t>
      </w:r>
    </w:p>
    <w:p w14:paraId="45CBC1E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DA11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EB1E" w14:textId="77777777" w:rsidR="00D50E0A" w:rsidRDefault="00D50E0A" w:rsidP="00D50E0A">
      <w:pPr>
        <w:rPr>
          <w:rFonts w:ascii="Arial" w:hAnsi="Arial" w:cs="Arial"/>
          <w:b/>
          <w:sz w:val="24"/>
        </w:rPr>
      </w:pPr>
      <w:r>
        <w:rPr>
          <w:rFonts w:ascii="Arial" w:hAnsi="Arial" w:cs="Arial"/>
          <w:b/>
          <w:color w:val="0000FF"/>
          <w:sz w:val="24"/>
        </w:rPr>
        <w:t>RP-221336</w:t>
      </w:r>
      <w:r>
        <w:rPr>
          <w:rFonts w:ascii="Arial" w:hAnsi="Arial" w:cs="Arial"/>
          <w:b/>
          <w:color w:val="0000FF"/>
          <w:sz w:val="24"/>
        </w:rPr>
        <w:tab/>
      </w:r>
      <w:r>
        <w:rPr>
          <w:rFonts w:ascii="Arial" w:hAnsi="Arial" w:cs="Arial"/>
          <w:b/>
          <w:sz w:val="24"/>
        </w:rPr>
        <w:t>Location verification for NR NTN</w:t>
      </w:r>
    </w:p>
    <w:p w14:paraId="7F4CA51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A65DF89"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D5A91" w14:textId="77777777" w:rsidR="00D50E0A" w:rsidRDefault="00D50E0A" w:rsidP="00D50E0A">
      <w:pPr>
        <w:rPr>
          <w:rFonts w:ascii="Arial" w:hAnsi="Arial" w:cs="Arial"/>
          <w:b/>
          <w:sz w:val="24"/>
        </w:rPr>
      </w:pPr>
      <w:r>
        <w:rPr>
          <w:rFonts w:ascii="Arial" w:hAnsi="Arial" w:cs="Arial"/>
          <w:b/>
          <w:color w:val="0000FF"/>
          <w:sz w:val="24"/>
        </w:rPr>
        <w:t>RP-221441</w:t>
      </w:r>
      <w:r>
        <w:rPr>
          <w:rFonts w:ascii="Arial" w:hAnsi="Arial" w:cs="Arial"/>
          <w:b/>
          <w:color w:val="0000FF"/>
          <w:sz w:val="24"/>
        </w:rPr>
        <w:tab/>
      </w:r>
      <w:r>
        <w:rPr>
          <w:rFonts w:ascii="Arial" w:hAnsi="Arial" w:cs="Arial"/>
          <w:b/>
          <w:sz w:val="24"/>
        </w:rPr>
        <w:t>Views on NW verified UE location in NR NTN</w:t>
      </w:r>
    </w:p>
    <w:p w14:paraId="59C857A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5D84A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177B" w14:textId="77777777" w:rsidR="00D50E0A" w:rsidRDefault="00D50E0A" w:rsidP="00D50E0A">
      <w:pPr>
        <w:rPr>
          <w:rFonts w:ascii="Arial" w:hAnsi="Arial" w:cs="Arial"/>
          <w:b/>
          <w:sz w:val="24"/>
        </w:rPr>
      </w:pPr>
      <w:r>
        <w:rPr>
          <w:rFonts w:ascii="Arial" w:hAnsi="Arial" w:cs="Arial"/>
          <w:b/>
          <w:color w:val="0000FF"/>
          <w:sz w:val="24"/>
        </w:rPr>
        <w:t>RP-221444</w:t>
      </w:r>
      <w:r>
        <w:rPr>
          <w:rFonts w:ascii="Arial" w:hAnsi="Arial" w:cs="Arial"/>
          <w:b/>
          <w:color w:val="0000FF"/>
          <w:sz w:val="24"/>
        </w:rPr>
        <w:tab/>
      </w:r>
      <w:r>
        <w:rPr>
          <w:rFonts w:ascii="Arial" w:hAnsi="Arial" w:cs="Arial"/>
          <w:b/>
          <w:sz w:val="24"/>
        </w:rPr>
        <w:t>Discussion on network-verified UE location for NR NTN</w:t>
      </w:r>
    </w:p>
    <w:p w14:paraId="503D7AC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9B63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DA91" w14:textId="77777777" w:rsidR="00D50E0A" w:rsidRDefault="00D50E0A" w:rsidP="00D50E0A">
      <w:pPr>
        <w:rPr>
          <w:rFonts w:ascii="Arial" w:hAnsi="Arial" w:cs="Arial"/>
          <w:b/>
          <w:sz w:val="24"/>
        </w:rPr>
      </w:pPr>
      <w:r>
        <w:rPr>
          <w:rFonts w:ascii="Arial" w:hAnsi="Arial" w:cs="Arial"/>
          <w:b/>
          <w:color w:val="0000FF"/>
          <w:sz w:val="24"/>
        </w:rPr>
        <w:t>RP-221623</w:t>
      </w:r>
      <w:r>
        <w:rPr>
          <w:rFonts w:ascii="Arial" w:hAnsi="Arial" w:cs="Arial"/>
          <w:b/>
          <w:color w:val="0000FF"/>
          <w:sz w:val="24"/>
        </w:rPr>
        <w:tab/>
      </w:r>
      <w:r>
        <w:rPr>
          <w:rFonts w:ascii="Arial" w:hAnsi="Arial" w:cs="Arial"/>
          <w:b/>
          <w:sz w:val="24"/>
        </w:rPr>
        <w:t>Considerations on Network-Verified UE Location for NTN</w:t>
      </w:r>
    </w:p>
    <w:p w14:paraId="1C69AEE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D6810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892F5" w14:textId="77777777" w:rsidR="00D50E0A" w:rsidRDefault="00D50E0A" w:rsidP="00D50E0A">
      <w:pPr>
        <w:rPr>
          <w:rFonts w:ascii="Arial" w:hAnsi="Arial" w:cs="Arial"/>
          <w:b/>
          <w:sz w:val="24"/>
        </w:rPr>
      </w:pPr>
      <w:r>
        <w:rPr>
          <w:rFonts w:ascii="Arial" w:hAnsi="Arial" w:cs="Arial"/>
          <w:b/>
          <w:color w:val="0000FF"/>
          <w:sz w:val="24"/>
        </w:rPr>
        <w:t>RP-221640</w:t>
      </w:r>
      <w:r>
        <w:rPr>
          <w:rFonts w:ascii="Arial" w:hAnsi="Arial" w:cs="Arial"/>
          <w:b/>
          <w:color w:val="0000FF"/>
          <w:sz w:val="24"/>
        </w:rPr>
        <w:tab/>
      </w:r>
      <w:r>
        <w:rPr>
          <w:rFonts w:ascii="Arial" w:hAnsi="Arial" w:cs="Arial"/>
          <w:b/>
          <w:sz w:val="24"/>
        </w:rPr>
        <w:t>Discussion on network verified location in NTN</w:t>
      </w:r>
    </w:p>
    <w:p w14:paraId="473A8C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257B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59AE" w14:textId="77777777" w:rsidR="00D50E0A" w:rsidRDefault="00D50E0A" w:rsidP="00D50E0A">
      <w:pPr>
        <w:rPr>
          <w:rFonts w:ascii="Arial" w:hAnsi="Arial" w:cs="Arial"/>
          <w:b/>
          <w:sz w:val="24"/>
        </w:rPr>
      </w:pPr>
      <w:r>
        <w:rPr>
          <w:rFonts w:ascii="Arial" w:hAnsi="Arial" w:cs="Arial"/>
          <w:b/>
          <w:color w:val="0000FF"/>
          <w:sz w:val="24"/>
        </w:rPr>
        <w:t>RP-221766</w:t>
      </w:r>
      <w:r>
        <w:rPr>
          <w:rFonts w:ascii="Arial" w:hAnsi="Arial" w:cs="Arial"/>
          <w:b/>
          <w:color w:val="0000FF"/>
          <w:sz w:val="24"/>
        </w:rPr>
        <w:tab/>
      </w:r>
      <w:r>
        <w:rPr>
          <w:rFonts w:ascii="Arial" w:hAnsi="Arial" w:cs="Arial"/>
          <w:b/>
          <w:sz w:val="24"/>
        </w:rPr>
        <w:t>Review of RAN#96 network verified UE location TDOCs</w:t>
      </w:r>
    </w:p>
    <w:p w14:paraId="437E3A7B"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5C966B74" w14:textId="77777777" w:rsidR="00D50E0A" w:rsidRDefault="00D50E0A" w:rsidP="00D50E0A">
      <w:pPr>
        <w:rPr>
          <w:rFonts w:ascii="Arial" w:hAnsi="Arial" w:cs="Arial"/>
          <w:b/>
        </w:rPr>
      </w:pPr>
      <w:r>
        <w:rPr>
          <w:rFonts w:ascii="Arial" w:hAnsi="Arial" w:cs="Arial"/>
          <w:b/>
        </w:rPr>
        <w:t xml:space="preserve">Abstract: </w:t>
      </w:r>
    </w:p>
    <w:p w14:paraId="11A53B21" w14:textId="77777777" w:rsidR="00D50E0A" w:rsidRDefault="00D50E0A" w:rsidP="00D50E0A">
      <w:r>
        <w:t>This Tdoc is summarizing/discussing the inputs RP-221175, RP-221331, RP-221336, RP-221441, RP-221444, RP-221623, RP-221640 which are related to the RAN SI aspects of the RAN2 WI NR_NTN_enh (note: via revised WID RP-221171 and new SID RP-221172 these RAN SI aspects are taken out of WI NR_NTN_enh and they are covered in a new RAN SI)</w:t>
      </w:r>
    </w:p>
    <w:p w14:paraId="0ADA0961" w14:textId="77777777" w:rsidR="00D50E0A" w:rsidRDefault="00D50E0A" w:rsidP="00D50E0A">
      <w:pPr>
        <w:rPr>
          <w:rFonts w:ascii="Arial" w:hAnsi="Arial" w:cs="Arial"/>
          <w:b/>
        </w:rPr>
      </w:pPr>
      <w:r>
        <w:rPr>
          <w:rFonts w:ascii="Arial" w:hAnsi="Arial" w:cs="Arial"/>
          <w:b/>
        </w:rPr>
        <w:t xml:space="preserve">Discussion: </w:t>
      </w:r>
    </w:p>
    <w:p w14:paraId="69A67E0A" w14:textId="77777777" w:rsidR="00D50E0A" w:rsidRDefault="00D50E0A" w:rsidP="00D50E0A">
      <w:r>
        <w:t>late submission</w:t>
      </w:r>
    </w:p>
    <w:p w14:paraId="333E417E" w14:textId="77777777" w:rsidR="00D50E0A" w:rsidRDefault="00D50E0A" w:rsidP="00D50E0A">
      <w:r>
        <w:t>T-Mobile: emergency services not covered here in a realistic way</w:t>
      </w:r>
    </w:p>
    <w:p w14:paraId="76633BE9" w14:textId="77777777" w:rsidR="00D50E0A" w:rsidRDefault="00D50E0A" w:rsidP="00D50E0A">
      <w:r>
        <w:t>Ericsson, Mediatek: more aspects added here than needed, we can rely on existing procedures/processes</w:t>
      </w:r>
    </w:p>
    <w:p w14:paraId="57FE623D" w14:textId="77777777" w:rsidR="00D50E0A" w:rsidRDefault="00D50E0A" w:rsidP="00D50E0A">
      <w:r>
        <w:t>Ericsson: verification for the purpose of core network selection should be the target, not much to be discussed at RAN level</w:t>
      </w:r>
    </w:p>
    <w:p w14:paraId="550B9D18" w14:textId="77777777" w:rsidR="00D50E0A" w:rsidRDefault="00D50E0A" w:rsidP="00D50E0A">
      <w:r>
        <w:t>RAN chair: offline discussion led by Thales</w:t>
      </w:r>
    </w:p>
    <w:p w14:paraId="399680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B0570" w14:textId="77777777" w:rsidR="00D50E0A" w:rsidRDefault="00D50E0A" w:rsidP="00D50E0A">
      <w:pPr>
        <w:rPr>
          <w:rFonts w:ascii="Arial" w:hAnsi="Arial" w:cs="Arial"/>
          <w:b/>
          <w:sz w:val="24"/>
        </w:rPr>
      </w:pPr>
      <w:r>
        <w:rPr>
          <w:rFonts w:ascii="Arial" w:hAnsi="Arial" w:cs="Arial"/>
          <w:b/>
          <w:color w:val="0000FF"/>
          <w:sz w:val="24"/>
        </w:rPr>
        <w:t>RP-221847</w:t>
      </w:r>
      <w:r>
        <w:rPr>
          <w:rFonts w:ascii="Arial" w:hAnsi="Arial" w:cs="Arial"/>
          <w:b/>
          <w:color w:val="0000FF"/>
          <w:sz w:val="24"/>
        </w:rPr>
        <w:tab/>
      </w:r>
      <w:r>
        <w:rPr>
          <w:rFonts w:ascii="Arial" w:hAnsi="Arial" w:cs="Arial"/>
          <w:b/>
          <w:sz w:val="24"/>
        </w:rPr>
        <w:t>TR 38.882 v0.1.0 on Study on requirements and use cases for network verified UE location for Non-Terrestrial-Networks (NTN) in NR</w:t>
      </w:r>
    </w:p>
    <w:p w14:paraId="366C816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v0.1.0</w:t>
      </w:r>
      <w:r>
        <w:rPr>
          <w:i/>
        </w:rPr>
        <w:br/>
      </w:r>
      <w:r>
        <w:rPr>
          <w:i/>
        </w:rPr>
        <w:tab/>
      </w:r>
      <w:r>
        <w:rPr>
          <w:i/>
        </w:rPr>
        <w:tab/>
      </w:r>
      <w:r>
        <w:rPr>
          <w:i/>
        </w:rPr>
        <w:tab/>
      </w:r>
      <w:r>
        <w:rPr>
          <w:i/>
        </w:rPr>
        <w:tab/>
      </w:r>
      <w:r>
        <w:rPr>
          <w:i/>
        </w:rPr>
        <w:tab/>
        <w:t>Source: Thales</w:t>
      </w:r>
    </w:p>
    <w:p w14:paraId="7BAC9BC9" w14:textId="77777777" w:rsidR="00D50E0A" w:rsidRDefault="00D50E0A" w:rsidP="00D50E0A">
      <w:pPr>
        <w:rPr>
          <w:rFonts w:ascii="Arial" w:hAnsi="Arial" w:cs="Arial"/>
          <w:b/>
        </w:rPr>
      </w:pPr>
      <w:r>
        <w:rPr>
          <w:rFonts w:ascii="Arial" w:hAnsi="Arial" w:cs="Arial"/>
          <w:b/>
        </w:rPr>
        <w:t xml:space="preserve">Abstract: </w:t>
      </w:r>
    </w:p>
    <w:p w14:paraId="27E172A5" w14:textId="77777777" w:rsidR="00D50E0A" w:rsidRDefault="00D50E0A" w:rsidP="00D50E0A">
      <w:r>
        <w:lastRenderedPageBreak/>
        <w:t>TR for RAN led SI (created at RAN #96 in RP-221820)</w:t>
      </w:r>
    </w:p>
    <w:p w14:paraId="0EF7EA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RP-221859</w:t>
      </w:r>
      <w:r>
        <w:rPr>
          <w:color w:val="993300"/>
          <w:u w:val="single"/>
        </w:rPr>
        <w:t>.</w:t>
      </w:r>
    </w:p>
    <w:p w14:paraId="57FB53EB" w14:textId="77777777" w:rsidR="00D50E0A" w:rsidRDefault="00D50E0A" w:rsidP="00D50E0A">
      <w:pPr>
        <w:rPr>
          <w:rFonts w:ascii="Arial" w:hAnsi="Arial" w:cs="Arial"/>
          <w:b/>
          <w:sz w:val="24"/>
        </w:rPr>
      </w:pPr>
      <w:r>
        <w:rPr>
          <w:rFonts w:ascii="Arial" w:hAnsi="Arial" w:cs="Arial"/>
          <w:b/>
          <w:color w:val="0000FF"/>
          <w:sz w:val="24"/>
        </w:rPr>
        <w:t>RP-221859</w:t>
      </w:r>
      <w:r>
        <w:rPr>
          <w:rFonts w:ascii="Arial" w:hAnsi="Arial" w:cs="Arial"/>
          <w:b/>
          <w:color w:val="0000FF"/>
          <w:sz w:val="24"/>
        </w:rPr>
        <w:tab/>
      </w:r>
      <w:r>
        <w:rPr>
          <w:rFonts w:ascii="Arial" w:hAnsi="Arial" w:cs="Arial"/>
          <w:b/>
          <w:sz w:val="24"/>
        </w:rPr>
        <w:t>TR 38.882 v0.2.0 on Study on requirements and use cases for network verified UE location for Non-Terrestrial-Networks (NTN) in NR</w:t>
      </w:r>
    </w:p>
    <w:p w14:paraId="5FCF3A7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v0.2.0</w:t>
      </w:r>
      <w:r>
        <w:rPr>
          <w:i/>
        </w:rPr>
        <w:br/>
      </w:r>
      <w:r>
        <w:rPr>
          <w:i/>
        </w:rPr>
        <w:tab/>
      </w:r>
      <w:r>
        <w:rPr>
          <w:i/>
        </w:rPr>
        <w:tab/>
      </w:r>
      <w:r>
        <w:rPr>
          <w:i/>
        </w:rPr>
        <w:tab/>
      </w:r>
      <w:r>
        <w:rPr>
          <w:i/>
        </w:rPr>
        <w:tab/>
      </w:r>
      <w:r>
        <w:rPr>
          <w:i/>
        </w:rPr>
        <w:tab/>
        <w:t>Source: Thales</w:t>
      </w:r>
    </w:p>
    <w:p w14:paraId="2C027D69" w14:textId="77777777" w:rsidR="00D50E0A" w:rsidRDefault="00D50E0A" w:rsidP="00D50E0A">
      <w:pPr>
        <w:rPr>
          <w:color w:val="808080"/>
        </w:rPr>
      </w:pPr>
      <w:r>
        <w:rPr>
          <w:color w:val="808080"/>
        </w:rPr>
        <w:t>(Replaces RP-221847)</w:t>
      </w:r>
    </w:p>
    <w:p w14:paraId="7691F5FD" w14:textId="77777777" w:rsidR="00D50E0A" w:rsidRDefault="00D50E0A" w:rsidP="00D50E0A">
      <w:pPr>
        <w:rPr>
          <w:rFonts w:ascii="Arial" w:hAnsi="Arial" w:cs="Arial"/>
          <w:b/>
        </w:rPr>
      </w:pPr>
      <w:r>
        <w:rPr>
          <w:rFonts w:ascii="Arial" w:hAnsi="Arial" w:cs="Arial"/>
          <w:b/>
        </w:rPr>
        <w:t xml:space="preserve">Discussion: </w:t>
      </w:r>
    </w:p>
    <w:p w14:paraId="5896EABD" w14:textId="77777777" w:rsidR="00D50E0A" w:rsidRDefault="00D50E0A" w:rsidP="00D50E0A">
      <w:r>
        <w:t>Ericsson: suggests to keep 5-10km</w:t>
      </w:r>
    </w:p>
    <w:p w14:paraId="30B82A01" w14:textId="77777777" w:rsidR="00D50E0A" w:rsidRDefault="00D50E0A" w:rsidP="00D50E0A">
      <w:r>
        <w:t>Qualcomm: would also like to keep 5-10km</w:t>
      </w:r>
    </w:p>
    <w:p w14:paraId="24303DEF" w14:textId="77777777" w:rsidR="00D50E0A" w:rsidRDefault="00D50E0A" w:rsidP="00D50E0A">
      <w:r>
        <w:t>RAN chair: keep 5-10km? 16 companies; change to different values? 5 companies; so let's keep 5-10km</w:t>
      </w:r>
    </w:p>
    <w:p w14:paraId="69C4BDEF" w14:textId="77777777" w:rsidR="00D50E0A" w:rsidRDefault="00D50E0A" w:rsidP="00D50E0A">
      <w:r>
        <w:t>DT: there are regulatory requirements for this so it should not be a beauty contest</w:t>
      </w:r>
    </w:p>
    <w:p w14:paraId="3BB757EF" w14:textId="77777777" w:rsidR="00D50E0A" w:rsidRDefault="00D50E0A" w:rsidP="00D50E0A">
      <w:r>
        <w:t>Vodafone: it impacts terrestrial networks</w:t>
      </w:r>
    </w:p>
    <w:p w14:paraId="03B54B10" w14:textId="77777777" w:rsidR="00D50E0A" w:rsidRDefault="00D50E0A" w:rsidP="00D50E0A">
      <w:r>
        <w:t>RAN chair: how many companies want to remove 5-10km? only Vodafone</w:t>
      </w:r>
    </w:p>
    <w:p w14:paraId="5D0D531E" w14:textId="77777777" w:rsidR="00D50E0A" w:rsidRDefault="00D50E0A" w:rsidP="00D50E0A">
      <w:r>
        <w:t>Vodafone: concerned that this puts requirements to terrestrial networks</w:t>
      </w:r>
    </w:p>
    <w:p w14:paraId="633A897A" w14:textId="77777777" w:rsidR="00D50E0A" w:rsidRDefault="00D50E0A" w:rsidP="00D50E0A">
      <w:r>
        <w:t>RAN chair: can add "for this study"</w:t>
      </w:r>
    </w:p>
    <w:p w14:paraId="57B8F685" w14:textId="77777777" w:rsidR="00D50E0A" w:rsidRDefault="00D50E0A" w:rsidP="00D50E0A">
      <w:r>
        <w:t>Nokia:section 5: there is some confusion with emergency calls; some statement not accurate in 4.1 (delete a) and add acronym NNSF)</w:t>
      </w:r>
    </w:p>
    <w:p w14:paraId="6DD6270D" w14:textId="77777777" w:rsidR="00D50E0A" w:rsidRDefault="00D50E0A" w:rsidP="00D50E0A">
      <w:r>
        <w:t>Ericsson: does not agree to remove a), but we can clarify "at least RRC measurements cannot be failed"</w:t>
      </w:r>
    </w:p>
    <w:p w14:paraId="4BA51CA7" w14:textId="77777777" w:rsidR="00D50E0A" w:rsidRDefault="00D50E0A" w:rsidP="00D50E0A">
      <w:r>
        <w:t>Ericsson: add in "order to"</w:t>
      </w:r>
    </w:p>
    <w:p w14:paraId="1849011F" w14:textId="77777777" w:rsidR="00D50E0A" w:rsidRDefault="00D50E0A" w:rsidP="00D50E0A">
      <w:r>
        <w:t>Vodafone: to 5.: "Assume that the UE is attached to the network"</w:t>
      </w:r>
    </w:p>
    <w:p w14:paraId="43BCBC8E" w14:textId="77777777" w:rsidR="00D50E0A" w:rsidRDefault="00D50E0A" w:rsidP="00D50E0A">
      <w:r>
        <w:t>Ericsson: no UE context, no UE positioning</w:t>
      </w:r>
    </w:p>
    <w:p w14:paraId="3A9A7990" w14:textId="77777777" w:rsidR="00D50E0A" w:rsidRDefault="00D50E0A" w:rsidP="00D50E0A">
      <w:r>
        <w:t>Vodafone: would like to have SA3 LI to review the TR</w:t>
      </w:r>
    </w:p>
    <w:p w14:paraId="53366B51" w14:textId="77777777" w:rsidR="00D50E0A" w:rsidRDefault="00D50E0A" w:rsidP="00D50E0A">
      <w:r>
        <w:t>Ericsson: could add "for the purpose of positioning"</w:t>
      </w:r>
    </w:p>
    <w:p w14:paraId="69BFF2BE" w14:textId="77777777" w:rsidR="00D50E0A" w:rsidRDefault="00D50E0A" w:rsidP="00D50E0A">
      <w:r>
        <w:t>Mediatek: would like to avoid that we make existing procedures obsolete, the point here is to define the accuracy but that what we defined in REL-17 still works</w:t>
      </w:r>
    </w:p>
    <w:p w14:paraId="03D04795" w14:textId="77777777" w:rsidR="00D50E0A" w:rsidRDefault="00D50E0A" w:rsidP="00D50E0A">
      <w:r>
        <w:t>Intel: why is "multiple RTT" indicated?</w:t>
      </w:r>
    </w:p>
    <w:p w14:paraId="6856C976" w14:textId="77777777" w:rsidR="00D50E0A" w:rsidRDefault="00D50E0A" w:rsidP="00D50E0A">
      <w:r>
        <w:t>Thales: we remove this</w:t>
      </w:r>
    </w:p>
    <w:p w14:paraId="647BA5C2" w14:textId="77777777" w:rsidR="00D50E0A" w:rsidRDefault="00D50E0A" w:rsidP="00D50E0A">
      <w:r>
        <w:t>Mediatek: we need to be compatible with REL-17 work</w:t>
      </w:r>
    </w:p>
    <w:p w14:paraId="7692E0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RP-221860</w:t>
      </w:r>
      <w:r>
        <w:rPr>
          <w:color w:val="993300"/>
          <w:u w:val="single"/>
        </w:rPr>
        <w:t>.</w:t>
      </w:r>
    </w:p>
    <w:p w14:paraId="7BCB37E3" w14:textId="77777777" w:rsidR="00D50E0A" w:rsidRDefault="00D50E0A" w:rsidP="00D50E0A">
      <w:pPr>
        <w:rPr>
          <w:rFonts w:ascii="Arial" w:hAnsi="Arial" w:cs="Arial"/>
          <w:b/>
          <w:sz w:val="24"/>
        </w:rPr>
      </w:pPr>
      <w:r>
        <w:rPr>
          <w:rFonts w:ascii="Arial" w:hAnsi="Arial" w:cs="Arial"/>
          <w:b/>
          <w:color w:val="0000FF"/>
          <w:sz w:val="24"/>
        </w:rPr>
        <w:t>RP-221860</w:t>
      </w:r>
      <w:r>
        <w:rPr>
          <w:rFonts w:ascii="Arial" w:hAnsi="Arial" w:cs="Arial"/>
          <w:b/>
          <w:color w:val="0000FF"/>
          <w:sz w:val="24"/>
        </w:rPr>
        <w:tab/>
      </w:r>
      <w:r>
        <w:rPr>
          <w:rFonts w:ascii="Arial" w:hAnsi="Arial" w:cs="Arial"/>
          <w:b/>
          <w:sz w:val="24"/>
        </w:rPr>
        <w:t>TR 38.882 v0.3.0 on Study on requirements and use cases for network verified UE location for Non-Terrestrial-Networks (NTN) in NR</w:t>
      </w:r>
    </w:p>
    <w:p w14:paraId="3E2BF96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38.882 v0.3.0</w:t>
      </w:r>
      <w:r>
        <w:rPr>
          <w:i/>
        </w:rPr>
        <w:br/>
      </w:r>
      <w:r>
        <w:rPr>
          <w:i/>
        </w:rPr>
        <w:tab/>
      </w:r>
      <w:r>
        <w:rPr>
          <w:i/>
        </w:rPr>
        <w:tab/>
      </w:r>
      <w:r>
        <w:rPr>
          <w:i/>
        </w:rPr>
        <w:tab/>
      </w:r>
      <w:r>
        <w:rPr>
          <w:i/>
        </w:rPr>
        <w:tab/>
      </w:r>
      <w:r>
        <w:rPr>
          <w:i/>
        </w:rPr>
        <w:tab/>
        <w:t>Source: Thales</w:t>
      </w:r>
    </w:p>
    <w:p w14:paraId="380A9FBB" w14:textId="77777777" w:rsidR="00D50E0A" w:rsidRDefault="00D50E0A" w:rsidP="00D50E0A">
      <w:pPr>
        <w:rPr>
          <w:color w:val="808080"/>
        </w:rPr>
      </w:pPr>
      <w:r>
        <w:rPr>
          <w:color w:val="808080"/>
        </w:rPr>
        <w:t>(Replaces RP-221859)</w:t>
      </w:r>
    </w:p>
    <w:p w14:paraId="0A9EAA32" w14:textId="77777777" w:rsidR="00D50E0A" w:rsidRDefault="00D50E0A" w:rsidP="00D50E0A">
      <w:pPr>
        <w:rPr>
          <w:rFonts w:ascii="Arial" w:hAnsi="Arial" w:cs="Arial"/>
          <w:b/>
        </w:rPr>
      </w:pPr>
      <w:r>
        <w:rPr>
          <w:rFonts w:ascii="Arial" w:hAnsi="Arial" w:cs="Arial"/>
          <w:b/>
        </w:rPr>
        <w:t xml:space="preserve">Discussion: </w:t>
      </w:r>
    </w:p>
    <w:p w14:paraId="03F3EACD" w14:textId="77777777" w:rsidR="00D50E0A" w:rsidRDefault="00D50E0A" w:rsidP="00D50E0A">
      <w:r>
        <w:lastRenderedPageBreak/>
        <w:t>some further editorial cleanups to be done but contents is stable/endorsed</w:t>
      </w:r>
    </w:p>
    <w:p w14:paraId="3F837B8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RP-221875</w:t>
      </w:r>
      <w:r>
        <w:rPr>
          <w:color w:val="993300"/>
          <w:u w:val="single"/>
        </w:rPr>
        <w:t>.</w:t>
      </w:r>
    </w:p>
    <w:p w14:paraId="32261D8B" w14:textId="77777777" w:rsidR="00D50E0A" w:rsidRDefault="00D50E0A" w:rsidP="00D50E0A">
      <w:pPr>
        <w:rPr>
          <w:rFonts w:ascii="Arial" w:hAnsi="Arial" w:cs="Arial"/>
          <w:b/>
          <w:sz w:val="24"/>
        </w:rPr>
      </w:pPr>
      <w:r>
        <w:rPr>
          <w:rFonts w:ascii="Arial" w:hAnsi="Arial" w:cs="Arial"/>
          <w:b/>
          <w:color w:val="0000FF"/>
          <w:sz w:val="24"/>
        </w:rPr>
        <w:t>RP-221875</w:t>
      </w:r>
      <w:r>
        <w:rPr>
          <w:rFonts w:ascii="Arial" w:hAnsi="Arial" w:cs="Arial"/>
          <w:b/>
          <w:color w:val="0000FF"/>
          <w:sz w:val="24"/>
        </w:rPr>
        <w:tab/>
      </w:r>
      <w:r>
        <w:rPr>
          <w:rFonts w:ascii="Arial" w:hAnsi="Arial" w:cs="Arial"/>
          <w:b/>
          <w:sz w:val="24"/>
        </w:rPr>
        <w:t>TR 38.882 v1.0.0 on Study on requirements and use cases for network verified UE location for Non-Terrestrial-Networks (NTN) in NR</w:t>
      </w:r>
    </w:p>
    <w:p w14:paraId="7B4825E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38.882 v1.0.0</w:t>
      </w:r>
      <w:r>
        <w:rPr>
          <w:i/>
        </w:rPr>
        <w:br/>
      </w:r>
      <w:r>
        <w:rPr>
          <w:i/>
        </w:rPr>
        <w:tab/>
      </w:r>
      <w:r>
        <w:rPr>
          <w:i/>
        </w:rPr>
        <w:tab/>
      </w:r>
      <w:r>
        <w:rPr>
          <w:i/>
        </w:rPr>
        <w:tab/>
      </w:r>
      <w:r>
        <w:rPr>
          <w:i/>
        </w:rPr>
        <w:tab/>
      </w:r>
      <w:r>
        <w:rPr>
          <w:i/>
        </w:rPr>
        <w:tab/>
        <w:t>Source: Thales</w:t>
      </w:r>
    </w:p>
    <w:p w14:paraId="19E1EE0D" w14:textId="77777777" w:rsidR="00D50E0A" w:rsidRDefault="00D50E0A" w:rsidP="00D50E0A">
      <w:pPr>
        <w:rPr>
          <w:color w:val="808080"/>
        </w:rPr>
      </w:pPr>
      <w:r>
        <w:rPr>
          <w:color w:val="808080"/>
        </w:rPr>
        <w:t>(Replaces RP-221860)</w:t>
      </w:r>
    </w:p>
    <w:p w14:paraId="0B761CF4" w14:textId="77777777" w:rsidR="00D50E0A" w:rsidRDefault="00D50E0A" w:rsidP="00D50E0A">
      <w:pPr>
        <w:rPr>
          <w:rFonts w:ascii="Arial" w:hAnsi="Arial" w:cs="Arial"/>
          <w:b/>
        </w:rPr>
      </w:pPr>
      <w:r>
        <w:rPr>
          <w:rFonts w:ascii="Arial" w:hAnsi="Arial" w:cs="Arial"/>
          <w:b/>
        </w:rPr>
        <w:t xml:space="preserve">Abstract: </w:t>
      </w:r>
    </w:p>
    <w:p w14:paraId="4D4160E8" w14:textId="77777777" w:rsidR="00D50E0A" w:rsidRDefault="00D50E0A" w:rsidP="00D50E0A">
      <w:r>
        <w:t>RAN TR 38.882 (created via SID FS_NR_NTN_netw_verif_UE_loc at RAN #96) is provided for 1-step approval</w:t>
      </w:r>
    </w:p>
    <w:p w14:paraId="602F7AD2" w14:textId="77777777" w:rsidR="00D50E0A" w:rsidRDefault="00D50E0A" w:rsidP="00D50E0A">
      <w:pPr>
        <w:rPr>
          <w:rFonts w:ascii="Arial" w:hAnsi="Arial" w:cs="Arial"/>
          <w:b/>
        </w:rPr>
      </w:pPr>
      <w:r>
        <w:rPr>
          <w:rFonts w:ascii="Arial" w:hAnsi="Arial" w:cs="Arial"/>
          <w:b/>
        </w:rPr>
        <w:t xml:space="preserve">Discussion: </w:t>
      </w:r>
    </w:p>
    <w:p w14:paraId="1887C2A0" w14:textId="77777777" w:rsidR="00D50E0A" w:rsidRDefault="00D50E0A" w:rsidP="00D50E0A">
      <w:r>
        <w:t>Note: With the approval of TR 38.882 v1.0.0 in RP-221875 the SI FS_NR_NTN_netw_verif_UE_loc (which was started at RAN #96 with RP-221820) is also considered 100% complete by the end of RAN #96 (unfortunately, it was forgotten to allocate a corresponding status report for this).</w:t>
      </w:r>
    </w:p>
    <w:p w14:paraId="2B4243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22149" w14:textId="77777777" w:rsidR="00D50E0A" w:rsidRDefault="00D50E0A" w:rsidP="00D50E0A">
      <w:pPr>
        <w:rPr>
          <w:rFonts w:ascii="Arial" w:hAnsi="Arial" w:cs="Arial"/>
          <w:b/>
          <w:sz w:val="24"/>
        </w:rPr>
      </w:pPr>
      <w:r>
        <w:rPr>
          <w:rFonts w:ascii="Arial" w:hAnsi="Arial" w:cs="Arial"/>
          <w:b/>
          <w:color w:val="0000FF"/>
          <w:sz w:val="24"/>
        </w:rPr>
        <w:t>RP-221864</w:t>
      </w:r>
      <w:r>
        <w:rPr>
          <w:rFonts w:ascii="Arial" w:hAnsi="Arial" w:cs="Arial"/>
          <w:b/>
          <w:color w:val="0000FF"/>
          <w:sz w:val="24"/>
        </w:rPr>
        <w:tab/>
      </w:r>
      <w:r>
        <w:rPr>
          <w:rFonts w:ascii="Arial" w:hAnsi="Arial" w:cs="Arial"/>
          <w:b/>
          <w:sz w:val="24"/>
        </w:rPr>
        <w:t>Void</w:t>
      </w:r>
    </w:p>
    <w:p w14:paraId="5A93BAC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14:paraId="7070FB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9827A" w14:textId="77777777" w:rsidR="00D50E0A" w:rsidRDefault="00D50E0A" w:rsidP="00D50E0A">
      <w:pPr>
        <w:pStyle w:val="Heading5"/>
      </w:pPr>
      <w:bookmarkStart w:id="228" w:name="_Toc108864303"/>
      <w:bookmarkStart w:id="229" w:name="_Toc108983001"/>
      <w:bookmarkStart w:id="230" w:name="_Toc111426462"/>
      <w:r>
        <w:t>9.3.2.8</w:t>
      </w:r>
      <w:r>
        <w:tab/>
        <w:t>Core part: Enhancements of NR Multicast and Broadcast Services [RAN4 WI: NR_MBS_enh-Core]</w:t>
      </w:r>
      <w:bookmarkEnd w:id="228"/>
      <w:bookmarkEnd w:id="229"/>
      <w:bookmarkEnd w:id="230"/>
    </w:p>
    <w:p w14:paraId="058F5E69" w14:textId="77777777" w:rsidR="00D50E0A" w:rsidRDefault="00D50E0A" w:rsidP="00D50E0A">
      <w:pPr>
        <w:rPr>
          <w:rFonts w:ascii="Arial" w:hAnsi="Arial" w:cs="Arial"/>
          <w:b/>
          <w:sz w:val="24"/>
        </w:rPr>
      </w:pPr>
      <w:r>
        <w:rPr>
          <w:rFonts w:ascii="Arial" w:hAnsi="Arial" w:cs="Arial"/>
          <w:b/>
          <w:color w:val="0000FF"/>
          <w:sz w:val="24"/>
        </w:rPr>
        <w:t>RP-221041</w:t>
      </w:r>
      <w:r>
        <w:rPr>
          <w:rFonts w:ascii="Arial" w:hAnsi="Arial" w:cs="Arial"/>
          <w:b/>
          <w:color w:val="0000FF"/>
          <w:sz w:val="24"/>
        </w:rPr>
        <w:tab/>
      </w:r>
      <w:r>
        <w:rPr>
          <w:rFonts w:ascii="Arial" w:hAnsi="Arial" w:cs="Arial"/>
          <w:b/>
          <w:sz w:val="24"/>
        </w:rPr>
        <w:t>LS on UE capabilities for MBS (S2-2203020; to: RAN1; cc: RAN, RAN2, RAN3; contact: Qualcomm)</w:t>
      </w:r>
    </w:p>
    <w:p w14:paraId="68259EAF"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S2-2203020, to RAN1, cc RAN, RAN2, RAN3</w:t>
      </w:r>
      <w:r>
        <w:rPr>
          <w:i/>
        </w:rPr>
        <w:br/>
      </w:r>
      <w:r>
        <w:rPr>
          <w:i/>
        </w:rPr>
        <w:tab/>
      </w:r>
      <w:r>
        <w:rPr>
          <w:i/>
        </w:rPr>
        <w:tab/>
      </w:r>
      <w:r>
        <w:rPr>
          <w:i/>
        </w:rPr>
        <w:tab/>
      </w:r>
      <w:r>
        <w:rPr>
          <w:i/>
        </w:rPr>
        <w:tab/>
      </w:r>
      <w:r>
        <w:rPr>
          <w:i/>
        </w:rPr>
        <w:tab/>
        <w:t>Source: SA2</w:t>
      </w:r>
    </w:p>
    <w:p w14:paraId="064596CA" w14:textId="77777777" w:rsidR="00D50E0A" w:rsidRDefault="00D50E0A" w:rsidP="00D50E0A">
      <w:pPr>
        <w:rPr>
          <w:rFonts w:ascii="Arial" w:hAnsi="Arial" w:cs="Arial"/>
          <w:b/>
        </w:rPr>
      </w:pPr>
      <w:r>
        <w:rPr>
          <w:rFonts w:ascii="Arial" w:hAnsi="Arial" w:cs="Arial"/>
          <w:b/>
        </w:rPr>
        <w:t xml:space="preserve">Abstract: </w:t>
      </w:r>
    </w:p>
    <w:p w14:paraId="36B6767C" w14:textId="77777777" w:rsidR="00D50E0A" w:rsidRDefault="00D50E0A" w:rsidP="00D50E0A">
      <w:r>
        <w:t>no RAN action requested</w:t>
      </w:r>
    </w:p>
    <w:p w14:paraId="10EC48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RP-221861</w:t>
      </w:r>
      <w:r>
        <w:rPr>
          <w:color w:val="993300"/>
          <w:u w:val="single"/>
        </w:rPr>
        <w:t>.</w:t>
      </w:r>
    </w:p>
    <w:p w14:paraId="539C3A27" w14:textId="77777777" w:rsidR="00D50E0A" w:rsidRDefault="00D50E0A" w:rsidP="00D50E0A">
      <w:pPr>
        <w:rPr>
          <w:rFonts w:ascii="Arial" w:hAnsi="Arial" w:cs="Arial"/>
          <w:b/>
          <w:sz w:val="24"/>
        </w:rPr>
      </w:pPr>
      <w:r>
        <w:rPr>
          <w:rFonts w:ascii="Arial" w:hAnsi="Arial" w:cs="Arial"/>
          <w:b/>
          <w:color w:val="0000FF"/>
          <w:sz w:val="24"/>
        </w:rPr>
        <w:t>RP-221050</w:t>
      </w:r>
      <w:r>
        <w:rPr>
          <w:rFonts w:ascii="Arial" w:hAnsi="Arial" w:cs="Arial"/>
          <w:b/>
          <w:color w:val="0000FF"/>
          <w:sz w:val="24"/>
        </w:rPr>
        <w:tab/>
      </w:r>
      <w:r>
        <w:rPr>
          <w:rFonts w:ascii="Arial" w:hAnsi="Arial" w:cs="Arial"/>
          <w:b/>
          <w:sz w:val="24"/>
        </w:rPr>
        <w:t>Reply LS to S2-2203020 = RP-221041 on UE capabilities of MBS (R1-2205461; to: SA2; cc: RAN; contact: Qualcomm)</w:t>
      </w:r>
    </w:p>
    <w:p w14:paraId="2B6FDCE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R1-2205461, to SA2, cc RAN</w:t>
      </w:r>
      <w:r>
        <w:rPr>
          <w:i/>
        </w:rPr>
        <w:br/>
      </w:r>
      <w:r>
        <w:rPr>
          <w:i/>
        </w:rPr>
        <w:tab/>
      </w:r>
      <w:r>
        <w:rPr>
          <w:i/>
        </w:rPr>
        <w:tab/>
      </w:r>
      <w:r>
        <w:rPr>
          <w:i/>
        </w:rPr>
        <w:tab/>
      </w:r>
      <w:r>
        <w:rPr>
          <w:i/>
        </w:rPr>
        <w:tab/>
      </w:r>
      <w:r>
        <w:rPr>
          <w:i/>
        </w:rPr>
        <w:tab/>
        <w:t>Source: RAN1</w:t>
      </w:r>
    </w:p>
    <w:p w14:paraId="7D79A775" w14:textId="77777777" w:rsidR="00D50E0A" w:rsidRDefault="00D50E0A" w:rsidP="00D50E0A">
      <w:pPr>
        <w:rPr>
          <w:rFonts w:ascii="Arial" w:hAnsi="Arial" w:cs="Arial"/>
          <w:b/>
        </w:rPr>
      </w:pPr>
      <w:r>
        <w:rPr>
          <w:rFonts w:ascii="Arial" w:hAnsi="Arial" w:cs="Arial"/>
          <w:b/>
        </w:rPr>
        <w:t xml:space="preserve">Abstract: </w:t>
      </w:r>
    </w:p>
    <w:p w14:paraId="3F1A4025" w14:textId="77777777" w:rsidR="00D50E0A" w:rsidRDefault="00D50E0A" w:rsidP="00D50E0A">
      <w:r>
        <w:t>no RAN action requested</w:t>
      </w:r>
    </w:p>
    <w:p w14:paraId="6D1BA308" w14:textId="77777777" w:rsidR="00D50E0A" w:rsidRDefault="00D50E0A" w:rsidP="00D50E0A">
      <w:pPr>
        <w:rPr>
          <w:rFonts w:ascii="Arial" w:hAnsi="Arial" w:cs="Arial"/>
          <w:b/>
        </w:rPr>
      </w:pPr>
      <w:r>
        <w:rPr>
          <w:rFonts w:ascii="Arial" w:hAnsi="Arial" w:cs="Arial"/>
          <w:b/>
        </w:rPr>
        <w:t xml:space="preserve">Discussion: </w:t>
      </w:r>
    </w:p>
    <w:p w14:paraId="584A50B5" w14:textId="77777777" w:rsidR="00D50E0A" w:rsidRDefault="00D50E0A" w:rsidP="00D50E0A">
      <w:r>
        <w:t>Futurewei: does not really seem to answer the questions from SA2</w:t>
      </w:r>
    </w:p>
    <w:p w14:paraId="360711B0" w14:textId="77777777" w:rsidR="00D50E0A" w:rsidRDefault="00D50E0A" w:rsidP="00D50E0A">
      <w:r>
        <w:t>Qualcomm: agrees, maybe we can have a proper answer from RAN</w:t>
      </w:r>
    </w:p>
    <w:p w14:paraId="483E4FEC" w14:textId="77777777" w:rsidR="00D50E0A" w:rsidRDefault="00D50E0A" w:rsidP="00D50E0A">
      <w:r>
        <w:lastRenderedPageBreak/>
        <w:t>Mediatek: Whether to have MBS support for Redcap needs to be discussed at RAN, our view is no</w:t>
      </w:r>
    </w:p>
    <w:p w14:paraId="198CF969" w14:textId="77777777" w:rsidR="00D50E0A" w:rsidRDefault="00D50E0A" w:rsidP="00D50E0A">
      <w:r>
        <w:t>ZTE: has similar view as Mediatek</w:t>
      </w:r>
    </w:p>
    <w:p w14:paraId="50490178" w14:textId="77777777" w:rsidR="00D50E0A" w:rsidRDefault="00D50E0A" w:rsidP="00D50E0A">
      <w:r>
        <w:t>Nokia: whole discussion of the past was on REL-17</w:t>
      </w:r>
    </w:p>
    <w:p w14:paraId="1BCA27A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FB09F" w14:textId="77777777" w:rsidR="00D50E0A" w:rsidRDefault="00D50E0A" w:rsidP="00D50E0A">
      <w:pPr>
        <w:rPr>
          <w:rFonts w:ascii="Arial" w:hAnsi="Arial" w:cs="Arial"/>
          <w:b/>
          <w:sz w:val="24"/>
        </w:rPr>
      </w:pPr>
      <w:r>
        <w:rPr>
          <w:rFonts w:ascii="Arial" w:hAnsi="Arial" w:cs="Arial"/>
          <w:b/>
          <w:color w:val="0000FF"/>
          <w:sz w:val="24"/>
        </w:rPr>
        <w:t>RP-221335</w:t>
      </w:r>
      <w:r>
        <w:rPr>
          <w:rFonts w:ascii="Arial" w:hAnsi="Arial" w:cs="Arial"/>
          <w:b/>
          <w:color w:val="0000FF"/>
          <w:sz w:val="24"/>
        </w:rPr>
        <w:tab/>
      </w:r>
      <w:r>
        <w:rPr>
          <w:rFonts w:ascii="Arial" w:hAnsi="Arial" w:cs="Arial"/>
          <w:b/>
          <w:sz w:val="24"/>
        </w:rPr>
        <w:t>On support of MBS for RedCap UEs</w:t>
      </w:r>
    </w:p>
    <w:p w14:paraId="330788C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316D292" w14:textId="77777777" w:rsidR="00D50E0A" w:rsidRDefault="00D50E0A" w:rsidP="00D50E0A">
      <w:pPr>
        <w:rPr>
          <w:rFonts w:ascii="Arial" w:hAnsi="Arial" w:cs="Arial"/>
          <w:b/>
        </w:rPr>
      </w:pPr>
      <w:r>
        <w:rPr>
          <w:rFonts w:ascii="Arial" w:hAnsi="Arial" w:cs="Arial"/>
          <w:b/>
        </w:rPr>
        <w:t xml:space="preserve">Discussion: </w:t>
      </w:r>
    </w:p>
    <w:p w14:paraId="5D98FF2F" w14:textId="77777777" w:rsidR="00D50E0A" w:rsidRDefault="00D50E0A" w:rsidP="00D50E0A">
      <w:r>
        <w:t>moved from AI 7 to AI 9.3.2.8</w:t>
      </w:r>
    </w:p>
    <w:p w14:paraId="5182873D" w14:textId="77777777" w:rsidR="00D50E0A" w:rsidRDefault="00D50E0A" w:rsidP="00D50E0A">
      <w:r>
        <w:t>Proposal 1: RAN to confirm that RedCap UEs are capable of receiving Rel-17 MBS broadcast services if supporting FG33-1. No further optimization is pursued for RedCap UEs in Rel-17 MBS.</w:t>
      </w:r>
    </w:p>
    <w:p w14:paraId="178B0ED9" w14:textId="77777777" w:rsidR="00D50E0A" w:rsidRDefault="00D50E0A" w:rsidP="00D50E0A">
      <w:r>
        <w:t>Proposal 2: RAN to agree that further enhancement on broadcast CFR for MBS broadcast services targeting RedCap UEs and non-RedCap UEs shall be considered in the scope of Rel-18 MBS WID and revise the WID RP-213568 accordingly.</w:t>
      </w:r>
    </w:p>
    <w:p w14:paraId="4CC54C95" w14:textId="77777777" w:rsidR="00D50E0A" w:rsidRDefault="00D50E0A" w:rsidP="00D50E0A">
      <w:r>
        <w:t>Mediatek: proposal 1 does not say anything, we can not assume it is supported because it was not supported in REL-17 and we have not discussed this for REL-18</w:t>
      </w:r>
    </w:p>
    <w:p w14:paraId="4817E158" w14:textId="77777777" w:rsidR="00D50E0A" w:rsidRDefault="00D50E0A" w:rsidP="00D50E0A">
      <w:r>
        <w:t>vivo: we support proposal 1, proposal 2: can be done by implementation</w:t>
      </w:r>
    </w:p>
    <w:p w14:paraId="572CD86A" w14:textId="77777777" w:rsidR="00D50E0A" w:rsidRDefault="00D50E0A" w:rsidP="00D50E0A">
      <w:r>
        <w:t>Nokia: discussion in RAN1 was controversial, that's why also the LS answer was as it is; 2nd sentence of proposal 1 captures situation well</w:t>
      </w:r>
    </w:p>
    <w:p w14:paraId="6E77467A" w14:textId="77777777" w:rsidR="00D50E0A" w:rsidRDefault="00D50E0A" w:rsidP="00D50E0A">
      <w:r>
        <w:t>Futurewei: LS should have not been sent to RAN1; proposal 1 is in line with current status, proposal 2 will expand the scope of REL-18 and should be discussed with all other upscoping proposals for REL-18</w:t>
      </w:r>
    </w:p>
    <w:p w14:paraId="70D7ACB4" w14:textId="77777777" w:rsidR="00D50E0A" w:rsidRDefault="00D50E0A" w:rsidP="00D50E0A">
      <w:r>
        <w:t>ZTE: we are not ready to upscope this topic; proposal 1 puts restriction on network configuration</w:t>
      </w:r>
    </w:p>
    <w:p w14:paraId="1D09754C" w14:textId="77777777" w:rsidR="00D50E0A" w:rsidRDefault="00D50E0A" w:rsidP="00D50E0A">
      <w:r>
        <w:t>RAN chair: it seems further offline discussion will be needed</w:t>
      </w:r>
    </w:p>
    <w:p w14:paraId="0EE59A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5187" w14:textId="77777777" w:rsidR="00D50E0A" w:rsidRDefault="00D50E0A" w:rsidP="00D50E0A">
      <w:pPr>
        <w:rPr>
          <w:rFonts w:ascii="Arial" w:hAnsi="Arial" w:cs="Arial"/>
          <w:b/>
          <w:sz w:val="24"/>
        </w:rPr>
      </w:pPr>
      <w:r>
        <w:rPr>
          <w:rFonts w:ascii="Arial" w:hAnsi="Arial" w:cs="Arial"/>
          <w:b/>
          <w:color w:val="0000FF"/>
          <w:sz w:val="24"/>
        </w:rPr>
        <w:t>RP-221782</w:t>
      </w:r>
      <w:r>
        <w:rPr>
          <w:rFonts w:ascii="Arial" w:hAnsi="Arial" w:cs="Arial"/>
          <w:b/>
          <w:color w:val="0000FF"/>
          <w:sz w:val="24"/>
        </w:rPr>
        <w:tab/>
      </w:r>
      <w:r>
        <w:rPr>
          <w:rFonts w:ascii="Arial" w:hAnsi="Arial" w:cs="Arial"/>
          <w:b/>
          <w:sz w:val="24"/>
        </w:rPr>
        <w:t>RedCap UE MBS support, off-line discussion summary</w:t>
      </w:r>
    </w:p>
    <w:p w14:paraId="389870A6"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4B266A85" w14:textId="77777777" w:rsidR="00D50E0A" w:rsidRDefault="00D50E0A" w:rsidP="00D50E0A">
      <w:pPr>
        <w:rPr>
          <w:rFonts w:ascii="Arial" w:hAnsi="Arial" w:cs="Arial"/>
          <w:b/>
        </w:rPr>
      </w:pPr>
      <w:r>
        <w:rPr>
          <w:rFonts w:ascii="Arial" w:hAnsi="Arial" w:cs="Arial"/>
          <w:b/>
        </w:rPr>
        <w:t xml:space="preserve">Discussion: </w:t>
      </w:r>
    </w:p>
    <w:p w14:paraId="1BD13E78" w14:textId="77777777" w:rsidR="00D50E0A" w:rsidRDefault="00D50E0A" w:rsidP="00D50E0A">
      <w:r>
        <w:t>proposal:</w:t>
      </w:r>
    </w:p>
    <w:p w14:paraId="45564661" w14:textId="77777777" w:rsidR="00D50E0A" w:rsidRDefault="00D50E0A" w:rsidP="00D50E0A">
      <w:r>
        <w:t>•</w:t>
      </w:r>
      <w:r>
        <w:tab/>
        <w:t>There is no specification work resulting from any of the RAN#96 decisions regarding RedCap support of MBS</w:t>
      </w:r>
    </w:p>
    <w:p w14:paraId="19D6C757" w14:textId="77777777" w:rsidR="00D50E0A" w:rsidRDefault="00D50E0A" w:rsidP="00D50E0A">
      <w:r>
        <w:t xml:space="preserve">   - MBS support is not optimized for RedCap</w:t>
      </w:r>
    </w:p>
    <w:p w14:paraId="5FAA0EC0" w14:textId="77777777" w:rsidR="00D50E0A" w:rsidRDefault="00D50E0A" w:rsidP="00D50E0A">
      <w:r>
        <w:t>•</w:t>
      </w:r>
      <w:r>
        <w:tab/>
        <w:t>MBS support for RedCap has had limited discussion in Rel-17 prior to RAN#96</w:t>
      </w:r>
    </w:p>
    <w:p w14:paraId="1A04B3CB" w14:textId="77777777" w:rsidR="00D50E0A" w:rsidRDefault="00D50E0A" w:rsidP="00D50E0A">
      <w:r>
        <w:t>•</w:t>
      </w:r>
      <w:r>
        <w:tab/>
        <w:t>Rel-17 specifications do not prevent any UE setting MBS capability</w:t>
      </w:r>
    </w:p>
    <w:p w14:paraId="417236A2" w14:textId="77777777" w:rsidR="00D50E0A" w:rsidRDefault="00D50E0A" w:rsidP="00D50E0A">
      <w:r>
        <w:t>•</w:t>
      </w:r>
      <w:r>
        <w:tab/>
        <w:t>Send and LS response to SA2 including the following</w:t>
      </w:r>
    </w:p>
    <w:p w14:paraId="55A6AE0E" w14:textId="77777777" w:rsidR="00D50E0A" w:rsidRDefault="00D50E0A" w:rsidP="00D50E0A">
      <w:r>
        <w:t xml:space="preserve">   - RAN#96 has concluded that Rel-17 specifications do not prevent any UE, including RedCap UEs, setting MBS capability to indicate MBS support</w:t>
      </w:r>
    </w:p>
    <w:p w14:paraId="76703AAE" w14:textId="77777777" w:rsidR="00D50E0A" w:rsidRDefault="00D50E0A" w:rsidP="00D50E0A">
      <w:r>
        <w:t>conclusion: proposal is agreed</w:t>
      </w:r>
    </w:p>
    <w:p w14:paraId="4A881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B01E" w14:textId="77777777" w:rsidR="00D50E0A" w:rsidRDefault="00D50E0A" w:rsidP="00D50E0A">
      <w:pPr>
        <w:rPr>
          <w:rFonts w:ascii="Arial" w:hAnsi="Arial" w:cs="Arial"/>
          <w:b/>
          <w:sz w:val="24"/>
        </w:rPr>
      </w:pPr>
      <w:r>
        <w:rPr>
          <w:rFonts w:ascii="Arial" w:hAnsi="Arial" w:cs="Arial"/>
          <w:b/>
          <w:color w:val="0000FF"/>
          <w:sz w:val="24"/>
        </w:rPr>
        <w:lastRenderedPageBreak/>
        <w:t>RP-221849</w:t>
      </w:r>
      <w:r>
        <w:rPr>
          <w:rFonts w:ascii="Arial" w:hAnsi="Arial" w:cs="Arial"/>
          <w:b/>
          <w:color w:val="0000FF"/>
          <w:sz w:val="24"/>
        </w:rPr>
        <w:tab/>
      </w:r>
      <w:r>
        <w:rPr>
          <w:rFonts w:ascii="Arial" w:hAnsi="Arial" w:cs="Arial"/>
          <w:b/>
          <w:sz w:val="24"/>
        </w:rPr>
        <w:t>Draft Reply LS to S2-2203020 = RP-221041 on UE capabilities for MBS (to: SA2; cc: RAN1, RAN2, RAN3; contact: Qualcomm)</w:t>
      </w:r>
    </w:p>
    <w:p w14:paraId="2B575028"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Qualcomm</w:t>
      </w:r>
    </w:p>
    <w:p w14:paraId="4FAADF87" w14:textId="77777777" w:rsidR="00D50E0A" w:rsidRDefault="00D50E0A" w:rsidP="00D50E0A">
      <w:pPr>
        <w:rPr>
          <w:rFonts w:ascii="Arial" w:hAnsi="Arial" w:cs="Arial"/>
          <w:b/>
        </w:rPr>
      </w:pPr>
      <w:r>
        <w:rPr>
          <w:rFonts w:ascii="Arial" w:hAnsi="Arial" w:cs="Arial"/>
          <w:b/>
        </w:rPr>
        <w:t xml:space="preserve">Abstract: </w:t>
      </w:r>
    </w:p>
    <w:p w14:paraId="694E2571" w14:textId="77777777" w:rsidR="00D50E0A" w:rsidRDefault="00D50E0A" w:rsidP="00D50E0A">
      <w:r>
        <w:t>result of RP-221782</w:t>
      </w:r>
    </w:p>
    <w:p w14:paraId="75FF53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RP-221857</w:t>
      </w:r>
      <w:r>
        <w:rPr>
          <w:color w:val="993300"/>
          <w:u w:val="single"/>
        </w:rPr>
        <w:t>.</w:t>
      </w:r>
    </w:p>
    <w:p w14:paraId="5F2E0587" w14:textId="77777777" w:rsidR="00D50E0A" w:rsidRDefault="00D50E0A" w:rsidP="00D50E0A">
      <w:pPr>
        <w:rPr>
          <w:rFonts w:ascii="Arial" w:hAnsi="Arial" w:cs="Arial"/>
          <w:b/>
          <w:sz w:val="24"/>
        </w:rPr>
      </w:pPr>
      <w:r>
        <w:rPr>
          <w:rFonts w:ascii="Arial" w:hAnsi="Arial" w:cs="Arial"/>
          <w:b/>
          <w:color w:val="0000FF"/>
          <w:sz w:val="24"/>
        </w:rPr>
        <w:t>RP-221857</w:t>
      </w:r>
      <w:r>
        <w:rPr>
          <w:rFonts w:ascii="Arial" w:hAnsi="Arial" w:cs="Arial"/>
          <w:b/>
          <w:color w:val="0000FF"/>
          <w:sz w:val="24"/>
        </w:rPr>
        <w:tab/>
      </w:r>
      <w:r>
        <w:rPr>
          <w:rFonts w:ascii="Arial" w:hAnsi="Arial" w:cs="Arial"/>
          <w:b/>
          <w:sz w:val="24"/>
        </w:rPr>
        <w:t>Draft Reply LS to S2-2203020 = RP-221041 on UE capabilities for MBS (to: SA2; cc: RAN1, RAN2, RAN3; contact: Qualcomm)</w:t>
      </w:r>
    </w:p>
    <w:p w14:paraId="0396F7DE"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Qualcomm</w:t>
      </w:r>
    </w:p>
    <w:p w14:paraId="51AFC1BC" w14:textId="77777777" w:rsidR="00D50E0A" w:rsidRDefault="00D50E0A" w:rsidP="00D50E0A">
      <w:pPr>
        <w:rPr>
          <w:color w:val="808080"/>
        </w:rPr>
      </w:pPr>
      <w:r>
        <w:rPr>
          <w:color w:val="808080"/>
        </w:rPr>
        <w:t>(Replaces RP-221849)</w:t>
      </w:r>
    </w:p>
    <w:p w14:paraId="5EA82B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RP-221861</w:t>
      </w:r>
      <w:r>
        <w:rPr>
          <w:color w:val="993300"/>
          <w:u w:val="single"/>
        </w:rPr>
        <w:t>.</w:t>
      </w:r>
    </w:p>
    <w:p w14:paraId="748979AD" w14:textId="77777777" w:rsidR="00D50E0A" w:rsidRDefault="00D50E0A" w:rsidP="00D50E0A">
      <w:pPr>
        <w:rPr>
          <w:rFonts w:ascii="Arial" w:hAnsi="Arial" w:cs="Arial"/>
          <w:b/>
          <w:sz w:val="24"/>
        </w:rPr>
      </w:pPr>
      <w:r>
        <w:rPr>
          <w:rFonts w:ascii="Arial" w:hAnsi="Arial" w:cs="Arial"/>
          <w:b/>
          <w:color w:val="0000FF"/>
          <w:sz w:val="24"/>
        </w:rPr>
        <w:t>RP-221861</w:t>
      </w:r>
      <w:r>
        <w:rPr>
          <w:rFonts w:ascii="Arial" w:hAnsi="Arial" w:cs="Arial"/>
          <w:b/>
          <w:color w:val="0000FF"/>
          <w:sz w:val="24"/>
        </w:rPr>
        <w:tab/>
      </w:r>
      <w:r>
        <w:rPr>
          <w:rFonts w:ascii="Arial" w:hAnsi="Arial" w:cs="Arial"/>
          <w:b/>
          <w:sz w:val="24"/>
        </w:rPr>
        <w:t>Reply LS to S2-2203020 = RP-221041 on UE capabilities for MBS (to: SA2; cc: RAN1, RAN2, RAN3; contact: Qualcomm)</w:t>
      </w:r>
    </w:p>
    <w:p w14:paraId="590DD2C3"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RAN</w:t>
      </w:r>
    </w:p>
    <w:p w14:paraId="025B78DB" w14:textId="77777777" w:rsidR="00D50E0A" w:rsidRDefault="00D50E0A" w:rsidP="00D50E0A">
      <w:pPr>
        <w:rPr>
          <w:color w:val="808080"/>
        </w:rPr>
      </w:pPr>
      <w:r>
        <w:rPr>
          <w:color w:val="808080"/>
        </w:rPr>
        <w:t>(Replaces RP-221857)</w:t>
      </w:r>
    </w:p>
    <w:p w14:paraId="0A38204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A4E62" w14:textId="77777777" w:rsidR="00D50E0A" w:rsidRDefault="00D50E0A" w:rsidP="00D50E0A">
      <w:pPr>
        <w:rPr>
          <w:rFonts w:ascii="Arial" w:hAnsi="Arial" w:cs="Arial"/>
          <w:b/>
          <w:sz w:val="24"/>
        </w:rPr>
      </w:pPr>
      <w:r>
        <w:rPr>
          <w:rFonts w:ascii="Arial" w:hAnsi="Arial" w:cs="Arial"/>
          <w:b/>
          <w:color w:val="0000FF"/>
          <w:sz w:val="24"/>
        </w:rPr>
        <w:t>RP-221459</w:t>
      </w:r>
      <w:r>
        <w:rPr>
          <w:rFonts w:ascii="Arial" w:hAnsi="Arial" w:cs="Arial"/>
          <w:b/>
          <w:color w:val="0000FF"/>
          <w:sz w:val="24"/>
        </w:rPr>
        <w:tab/>
      </w:r>
      <w:r>
        <w:rPr>
          <w:rFonts w:ascii="Arial" w:hAnsi="Arial" w:cs="Arial"/>
          <w:b/>
          <w:sz w:val="24"/>
        </w:rPr>
        <w:t>Status report for WI Enhancements of NR Multicast and Broadcast Services; rapporteur: CATT</w:t>
      </w:r>
    </w:p>
    <w:p w14:paraId="25DDDE3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BA369D1" w14:textId="77777777" w:rsidR="00D50E0A" w:rsidRDefault="00D50E0A" w:rsidP="00D50E0A">
      <w:pPr>
        <w:rPr>
          <w:rFonts w:ascii="Arial" w:hAnsi="Arial" w:cs="Arial"/>
          <w:b/>
        </w:rPr>
      </w:pPr>
      <w:r>
        <w:rPr>
          <w:rFonts w:ascii="Arial" w:hAnsi="Arial" w:cs="Arial"/>
          <w:b/>
        </w:rPr>
        <w:t xml:space="preserve">Abstract: </w:t>
      </w:r>
    </w:p>
    <w:p w14:paraId="571F5A18" w14:textId="77777777" w:rsidR="00D50E0A" w:rsidRDefault="00D50E0A" w:rsidP="00D50E0A">
      <w:r>
        <w:t>completion level: 0%</w:t>
      </w:r>
    </w:p>
    <w:p w14:paraId="68D020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BA38" w14:textId="77777777" w:rsidR="00D50E0A" w:rsidRDefault="00D50E0A" w:rsidP="00D50E0A">
      <w:pPr>
        <w:rPr>
          <w:rFonts w:ascii="Arial" w:hAnsi="Arial" w:cs="Arial"/>
          <w:b/>
          <w:sz w:val="24"/>
        </w:rPr>
      </w:pPr>
      <w:r>
        <w:rPr>
          <w:rFonts w:ascii="Arial" w:hAnsi="Arial" w:cs="Arial"/>
          <w:b/>
          <w:color w:val="0000FF"/>
          <w:sz w:val="24"/>
        </w:rPr>
        <w:t>RP-221455</w:t>
      </w:r>
      <w:r>
        <w:rPr>
          <w:rFonts w:ascii="Arial" w:hAnsi="Arial" w:cs="Arial"/>
          <w:b/>
          <w:color w:val="0000FF"/>
          <w:sz w:val="24"/>
        </w:rPr>
        <w:tab/>
      </w:r>
      <w:r>
        <w:rPr>
          <w:rFonts w:ascii="Arial" w:hAnsi="Arial" w:cs="Arial"/>
          <w:b/>
          <w:sz w:val="24"/>
        </w:rPr>
        <w:t>Consideration on addition of RAN3 related aspects in Rel-18 MBS WID</w:t>
      </w:r>
    </w:p>
    <w:p w14:paraId="65E8BBB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CATT,CBN,Lenovo,Huawei</w:t>
      </w:r>
    </w:p>
    <w:p w14:paraId="2C76B00E" w14:textId="77777777" w:rsidR="00D50E0A" w:rsidRDefault="00D50E0A" w:rsidP="00D50E0A">
      <w:pPr>
        <w:rPr>
          <w:rFonts w:ascii="Arial" w:hAnsi="Arial" w:cs="Arial"/>
          <w:b/>
        </w:rPr>
      </w:pPr>
      <w:r>
        <w:rPr>
          <w:rFonts w:ascii="Arial" w:hAnsi="Arial" w:cs="Arial"/>
          <w:b/>
        </w:rPr>
        <w:t xml:space="preserve">Abstract: </w:t>
      </w:r>
    </w:p>
    <w:p w14:paraId="604CC8A0" w14:textId="77777777" w:rsidR="00D50E0A" w:rsidRDefault="00D50E0A" w:rsidP="00D50E0A">
      <w:r>
        <w:t>discussion on work scope of nr mbs</w:t>
      </w:r>
    </w:p>
    <w:p w14:paraId="7CB97D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38255" w14:textId="77777777" w:rsidR="00D50E0A" w:rsidRDefault="00D50E0A" w:rsidP="00D50E0A">
      <w:pPr>
        <w:rPr>
          <w:rFonts w:ascii="Arial" w:hAnsi="Arial" w:cs="Arial"/>
          <w:b/>
          <w:sz w:val="24"/>
        </w:rPr>
      </w:pPr>
      <w:r>
        <w:rPr>
          <w:rFonts w:ascii="Arial" w:hAnsi="Arial" w:cs="Arial"/>
          <w:b/>
          <w:color w:val="0000FF"/>
          <w:sz w:val="24"/>
        </w:rPr>
        <w:t>RP-221626</w:t>
      </w:r>
      <w:r>
        <w:rPr>
          <w:rFonts w:ascii="Arial" w:hAnsi="Arial" w:cs="Arial"/>
          <w:b/>
          <w:color w:val="0000FF"/>
          <w:sz w:val="24"/>
        </w:rPr>
        <w:tab/>
      </w:r>
      <w:r>
        <w:rPr>
          <w:rFonts w:ascii="Arial" w:hAnsi="Arial" w:cs="Arial"/>
          <w:b/>
          <w:sz w:val="24"/>
        </w:rPr>
        <w:t>Proposed Updates on Rel-18 MBS WID along open topics from Rel-17</w:t>
      </w:r>
    </w:p>
    <w:p w14:paraId="68ABDB3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14:paraId="240562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0DE7" w14:textId="77777777" w:rsidR="00D50E0A" w:rsidRDefault="00D50E0A" w:rsidP="00D50E0A">
      <w:pPr>
        <w:rPr>
          <w:rFonts w:ascii="Arial" w:hAnsi="Arial" w:cs="Arial"/>
          <w:b/>
          <w:sz w:val="24"/>
        </w:rPr>
      </w:pPr>
      <w:r>
        <w:rPr>
          <w:rFonts w:ascii="Arial" w:hAnsi="Arial" w:cs="Arial"/>
          <w:b/>
          <w:color w:val="0000FF"/>
          <w:sz w:val="24"/>
        </w:rPr>
        <w:lastRenderedPageBreak/>
        <w:t>RP-221627</w:t>
      </w:r>
      <w:r>
        <w:rPr>
          <w:rFonts w:ascii="Arial" w:hAnsi="Arial" w:cs="Arial"/>
          <w:b/>
          <w:color w:val="0000FF"/>
          <w:sz w:val="24"/>
        </w:rPr>
        <w:tab/>
      </w:r>
      <w:r>
        <w:rPr>
          <w:rFonts w:ascii="Arial" w:hAnsi="Arial" w:cs="Arial"/>
          <w:b/>
          <w:sz w:val="24"/>
        </w:rPr>
        <w:t>Proposed WID update: Enhancements of NR Multicast and Broadcast Services</w:t>
      </w:r>
    </w:p>
    <w:p w14:paraId="0042557A"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0BD5D4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39D7E" w14:textId="77777777" w:rsidR="00D50E0A" w:rsidRDefault="00D50E0A" w:rsidP="00D50E0A">
      <w:pPr>
        <w:rPr>
          <w:rFonts w:ascii="Arial" w:hAnsi="Arial" w:cs="Arial"/>
          <w:b/>
          <w:sz w:val="24"/>
        </w:rPr>
      </w:pPr>
      <w:r>
        <w:rPr>
          <w:rFonts w:ascii="Arial" w:hAnsi="Arial" w:cs="Arial"/>
          <w:b/>
          <w:color w:val="0000FF"/>
          <w:sz w:val="24"/>
        </w:rPr>
        <w:t>RP-221458</w:t>
      </w:r>
      <w:r>
        <w:rPr>
          <w:rFonts w:ascii="Arial" w:hAnsi="Arial" w:cs="Arial"/>
          <w:b/>
          <w:color w:val="0000FF"/>
          <w:sz w:val="24"/>
        </w:rPr>
        <w:tab/>
      </w:r>
      <w:r>
        <w:rPr>
          <w:rFonts w:ascii="Arial" w:hAnsi="Arial" w:cs="Arial"/>
          <w:b/>
          <w:sz w:val="24"/>
        </w:rPr>
        <w:t>Revised WID: Enhancements of NR Multicast and Broadcast Services</w:t>
      </w:r>
    </w:p>
    <w:p w14:paraId="13CDBB0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68C4149" w14:textId="77777777" w:rsidR="00D50E0A" w:rsidRDefault="00D50E0A" w:rsidP="00D50E0A">
      <w:pPr>
        <w:rPr>
          <w:color w:val="808080"/>
        </w:rPr>
      </w:pPr>
      <w:r>
        <w:rPr>
          <w:color w:val="808080"/>
        </w:rPr>
        <w:t>(Replaces RP-213568)</w:t>
      </w:r>
    </w:p>
    <w:p w14:paraId="5DB171E2" w14:textId="77777777" w:rsidR="00D50E0A" w:rsidRDefault="00D50E0A" w:rsidP="00D50E0A">
      <w:pPr>
        <w:rPr>
          <w:rFonts w:ascii="Arial" w:hAnsi="Arial" w:cs="Arial"/>
          <w:b/>
        </w:rPr>
      </w:pPr>
      <w:r>
        <w:rPr>
          <w:rFonts w:ascii="Arial" w:hAnsi="Arial" w:cs="Arial"/>
          <w:b/>
        </w:rPr>
        <w:t xml:space="preserve">Abstract: </w:t>
      </w:r>
    </w:p>
    <w:p w14:paraId="7B6AE3E2" w14:textId="77777777" w:rsidR="00D50E0A" w:rsidRDefault="00D50E0A" w:rsidP="00D50E0A">
      <w:r>
        <w:t>adding Unique identifier; last approved WID: RP-213568</w:t>
      </w:r>
    </w:p>
    <w:p w14:paraId="4EB54D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6F005" w14:textId="77777777" w:rsidR="00D50E0A" w:rsidRDefault="00D50E0A" w:rsidP="00D50E0A">
      <w:pPr>
        <w:pStyle w:val="Heading4"/>
      </w:pPr>
      <w:bookmarkStart w:id="231" w:name="_Toc108864304"/>
      <w:bookmarkStart w:id="232" w:name="_Toc108983002"/>
      <w:bookmarkStart w:id="233" w:name="_Toc111426463"/>
      <w:r>
        <w:t>9.3.3</w:t>
      </w:r>
      <w:r>
        <w:tab/>
        <w:t>RAN3 led WIs</w:t>
      </w:r>
      <w:bookmarkEnd w:id="231"/>
      <w:bookmarkEnd w:id="232"/>
      <w:bookmarkEnd w:id="233"/>
    </w:p>
    <w:p w14:paraId="19E29FEC" w14:textId="77777777" w:rsidR="00D50E0A" w:rsidRDefault="00D50E0A" w:rsidP="00D50E0A">
      <w:pPr>
        <w:pStyle w:val="Heading5"/>
      </w:pPr>
      <w:bookmarkStart w:id="234" w:name="_Toc108864305"/>
      <w:bookmarkStart w:id="235" w:name="_Toc108983003"/>
      <w:bookmarkStart w:id="236" w:name="_Toc111426464"/>
      <w:r>
        <w:t>9.3.3.1</w:t>
      </w:r>
      <w:r>
        <w:tab/>
        <w:t>Core part: Further enh. of data collection for SON/MDT in NR standalone and MR-DC [RAN3 WI: NR_ENDC_SON_MDT_enh2-Core]</w:t>
      </w:r>
      <w:bookmarkEnd w:id="234"/>
      <w:bookmarkEnd w:id="235"/>
      <w:bookmarkEnd w:id="236"/>
    </w:p>
    <w:p w14:paraId="261DEBBD" w14:textId="77777777" w:rsidR="00D50E0A" w:rsidRDefault="00D50E0A" w:rsidP="00D50E0A">
      <w:pPr>
        <w:rPr>
          <w:rFonts w:ascii="Arial" w:hAnsi="Arial" w:cs="Arial"/>
          <w:b/>
          <w:sz w:val="24"/>
        </w:rPr>
      </w:pPr>
      <w:r>
        <w:rPr>
          <w:rFonts w:ascii="Arial" w:hAnsi="Arial" w:cs="Arial"/>
          <w:b/>
          <w:color w:val="0000FF"/>
          <w:sz w:val="24"/>
        </w:rPr>
        <w:t>RP-221372</w:t>
      </w:r>
      <w:r>
        <w:rPr>
          <w:rFonts w:ascii="Arial" w:hAnsi="Arial" w:cs="Arial"/>
          <w:b/>
          <w:color w:val="0000FF"/>
          <w:sz w:val="24"/>
        </w:rPr>
        <w:tab/>
      </w:r>
      <w:r>
        <w:rPr>
          <w:rFonts w:ascii="Arial" w:hAnsi="Arial" w:cs="Arial"/>
          <w:b/>
          <w:sz w:val="24"/>
        </w:rPr>
        <w:t>Status report for further enhancement of data collection for SON/MDT in NR standalone and MR-DC</w:t>
      </w:r>
    </w:p>
    <w:p w14:paraId="64E984A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93EA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8F052" w14:textId="77777777" w:rsidR="00D50E0A" w:rsidRDefault="00D50E0A" w:rsidP="00D50E0A">
      <w:pPr>
        <w:rPr>
          <w:rFonts w:ascii="Arial" w:hAnsi="Arial" w:cs="Arial"/>
          <w:b/>
          <w:sz w:val="24"/>
        </w:rPr>
      </w:pPr>
      <w:r>
        <w:rPr>
          <w:rFonts w:ascii="Arial" w:hAnsi="Arial" w:cs="Arial"/>
          <w:b/>
          <w:color w:val="0000FF"/>
          <w:sz w:val="24"/>
        </w:rPr>
        <w:t>RP-221070</w:t>
      </w:r>
      <w:r>
        <w:rPr>
          <w:rFonts w:ascii="Arial" w:hAnsi="Arial" w:cs="Arial"/>
          <w:b/>
          <w:color w:val="0000FF"/>
          <w:sz w:val="24"/>
        </w:rPr>
        <w:tab/>
      </w:r>
      <w:r>
        <w:rPr>
          <w:rFonts w:ascii="Arial" w:hAnsi="Arial" w:cs="Arial"/>
          <w:b/>
          <w:sz w:val="24"/>
        </w:rPr>
        <w:t>MDT enhancement for location information reporting</w:t>
      </w:r>
    </w:p>
    <w:p w14:paraId="121872C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w:t>
      </w:r>
    </w:p>
    <w:p w14:paraId="4EF8E3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725CD" w14:textId="77777777" w:rsidR="00D50E0A" w:rsidRDefault="00D50E0A" w:rsidP="00D50E0A">
      <w:pPr>
        <w:rPr>
          <w:rFonts w:ascii="Arial" w:hAnsi="Arial" w:cs="Arial"/>
          <w:b/>
          <w:sz w:val="24"/>
        </w:rPr>
      </w:pPr>
      <w:r>
        <w:rPr>
          <w:rFonts w:ascii="Arial" w:hAnsi="Arial" w:cs="Arial"/>
          <w:b/>
          <w:color w:val="0000FF"/>
          <w:sz w:val="24"/>
        </w:rPr>
        <w:t>RP-221346</w:t>
      </w:r>
      <w:r>
        <w:rPr>
          <w:rFonts w:ascii="Arial" w:hAnsi="Arial" w:cs="Arial"/>
          <w:b/>
          <w:color w:val="0000FF"/>
          <w:sz w:val="24"/>
        </w:rPr>
        <w:tab/>
      </w:r>
      <w:r>
        <w:rPr>
          <w:rFonts w:ascii="Arial" w:hAnsi="Arial" w:cs="Arial"/>
          <w:b/>
          <w:sz w:val="24"/>
        </w:rPr>
        <w:t>Finalizing the Rel-18 SON/MDT WID</w:t>
      </w:r>
    </w:p>
    <w:p w14:paraId="07B1FA1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D455A4" w14:textId="77777777" w:rsidR="00D50E0A" w:rsidRDefault="00D50E0A" w:rsidP="00D50E0A">
      <w:pPr>
        <w:rPr>
          <w:rFonts w:ascii="Arial" w:hAnsi="Arial" w:cs="Arial"/>
          <w:b/>
        </w:rPr>
      </w:pPr>
      <w:r>
        <w:rPr>
          <w:rFonts w:ascii="Arial" w:hAnsi="Arial" w:cs="Arial"/>
          <w:b/>
        </w:rPr>
        <w:t xml:space="preserve">Discussion: </w:t>
      </w:r>
    </w:p>
    <w:p w14:paraId="59E65622" w14:textId="77777777" w:rsidR="00D50E0A" w:rsidRDefault="00D50E0A" w:rsidP="00D50E0A">
      <w:r>
        <w:t>handled together with RP-221624</w:t>
      </w:r>
    </w:p>
    <w:p w14:paraId="74834338" w14:textId="77777777" w:rsidR="00D50E0A" w:rsidRDefault="00D50E0A" w:rsidP="00D50E0A">
      <w:r>
        <w:t>Proposal 1: The scope of NR-U in the Rel-18 SON/MDT WID should comprise MRO (including RLF report extensions) and UL MLB.</w:t>
      </w:r>
    </w:p>
    <w:p w14:paraId="6AB6B89F" w14:textId="77777777" w:rsidR="00D50E0A" w:rsidRDefault="00D50E0A" w:rsidP="00D50E0A">
      <w:r>
        <w:t>Proposal 2:</w:t>
      </w:r>
      <w:r>
        <w:tab/>
        <w:t>UL MLB for NR-U should comprise the UE input that was identified by RAN3 during Rel-17 (e.g. UL load known by the UE).</w:t>
      </w:r>
    </w:p>
    <w:p w14:paraId="7ED5A0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E080F" w14:textId="77777777" w:rsidR="00D50E0A" w:rsidRDefault="00D50E0A" w:rsidP="00D50E0A">
      <w:pPr>
        <w:rPr>
          <w:rFonts w:ascii="Arial" w:hAnsi="Arial" w:cs="Arial"/>
          <w:b/>
          <w:sz w:val="24"/>
        </w:rPr>
      </w:pPr>
      <w:r>
        <w:rPr>
          <w:rFonts w:ascii="Arial" w:hAnsi="Arial" w:cs="Arial"/>
          <w:b/>
          <w:color w:val="0000FF"/>
          <w:sz w:val="24"/>
        </w:rPr>
        <w:t>RP-221624</w:t>
      </w:r>
      <w:r>
        <w:rPr>
          <w:rFonts w:ascii="Arial" w:hAnsi="Arial" w:cs="Arial"/>
          <w:b/>
          <w:color w:val="0000FF"/>
          <w:sz w:val="24"/>
        </w:rPr>
        <w:tab/>
      </w:r>
      <w:r>
        <w:rPr>
          <w:rFonts w:ascii="Arial" w:hAnsi="Arial" w:cs="Arial"/>
          <w:b/>
          <w:sz w:val="24"/>
        </w:rPr>
        <w:t>Clarifications to WID on further enhancement of data collection for SON-MDT in NR standalone and MR-DC</w:t>
      </w:r>
    </w:p>
    <w:p w14:paraId="52080D9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LM</w:t>
      </w:r>
    </w:p>
    <w:p w14:paraId="19FDB059" w14:textId="77777777" w:rsidR="00D50E0A" w:rsidRDefault="00D50E0A" w:rsidP="00D50E0A">
      <w:pPr>
        <w:rPr>
          <w:rFonts w:ascii="Arial" w:hAnsi="Arial" w:cs="Arial"/>
          <w:b/>
        </w:rPr>
      </w:pPr>
      <w:r>
        <w:rPr>
          <w:rFonts w:ascii="Arial" w:hAnsi="Arial" w:cs="Arial"/>
          <w:b/>
        </w:rPr>
        <w:lastRenderedPageBreak/>
        <w:t xml:space="preserve">Discussion: </w:t>
      </w:r>
    </w:p>
    <w:p w14:paraId="3463080C" w14:textId="77777777" w:rsidR="00D50E0A" w:rsidRDefault="00D50E0A" w:rsidP="00D50E0A">
      <w:r>
        <w:t>handled together with RP-221346</w:t>
      </w:r>
    </w:p>
    <w:p w14:paraId="5638734C" w14:textId="77777777" w:rsidR="00D50E0A" w:rsidRDefault="00D50E0A" w:rsidP="00D50E0A">
      <w:r>
        <w:t>Proposal 1</w:t>
      </w:r>
      <w:r>
        <w:tab/>
        <w:t>: Clarify in the Rel.18 scope that RAN2 objectives include SHR enhancements (e.g. support for inter-RAT SHR).</w:t>
      </w:r>
    </w:p>
    <w:p w14:paraId="4EAC1AA0" w14:textId="77777777" w:rsidR="00D50E0A" w:rsidRDefault="00D50E0A" w:rsidP="00D50E0A">
      <w:r>
        <w:t>Proposal 2</w:t>
      </w:r>
      <w:r>
        <w:tab/>
        <w:t>: Clarify that the RAN2 scope for NR-U includes enhancements to the MRO framework, RA-Report, L2 measurements.</w:t>
      </w:r>
    </w:p>
    <w:p w14:paraId="3B865B2B" w14:textId="77777777" w:rsidR="00D50E0A" w:rsidRDefault="00D50E0A" w:rsidP="00D50E0A">
      <w:r>
        <w:t>Proposal 3</w:t>
      </w:r>
      <w:r>
        <w:tab/>
        <w:t>: Clarify that the RAN3 scope for NR-U includes enhancements for MLB and MRO.</w:t>
      </w:r>
    </w:p>
    <w:p w14:paraId="2C6461CE" w14:textId="77777777" w:rsidR="00D50E0A" w:rsidRDefault="00D50E0A" w:rsidP="00D50E0A">
      <w:r>
        <w:t>Proposal 4</w:t>
      </w:r>
      <w:r>
        <w:tab/>
        <w:t>: Change the ‘RACH report’ objective to ‘RA report’.</w:t>
      </w:r>
    </w:p>
    <w:p w14:paraId="2208E5DE" w14:textId="77777777" w:rsidR="00D50E0A" w:rsidRDefault="00D50E0A" w:rsidP="00D50E0A">
      <w:r>
        <w:t>Proposal 5</w:t>
      </w:r>
      <w:r>
        <w:tab/>
        <w:t>: Include an objective to clarify the scope of the MDT user consent in Rel18.</w:t>
      </w:r>
    </w:p>
    <w:p w14:paraId="4A673ACF" w14:textId="77777777" w:rsidR="00D50E0A" w:rsidRDefault="00D50E0A" w:rsidP="00D50E0A">
      <w:r>
        <w:t>Proposal 6</w:t>
      </w:r>
      <w:r>
        <w:tab/>
        <w:t>: Accept the changes to the WID proposed in the TP given in the Annex of the contribution</w:t>
      </w:r>
    </w:p>
    <w:p w14:paraId="7547E3C6" w14:textId="77777777" w:rsidR="00D50E0A" w:rsidRDefault="00D50E0A" w:rsidP="00D50E0A">
      <w:r>
        <w:t>Apple: prop.5 is a separate topic, we have a separate paper for this</w:t>
      </w:r>
    </w:p>
    <w:p w14:paraId="61FA1532" w14:textId="77777777" w:rsidR="00D50E0A" w:rsidRDefault="00D50E0A" w:rsidP="00D50E0A">
      <w:r>
        <w:t>RAN chair: we should focus at RAN #96 on important clarifications in the WID and not on upscoping</w:t>
      </w:r>
    </w:p>
    <w:p w14:paraId="520BF927" w14:textId="77777777" w:rsidR="00D50E0A" w:rsidRDefault="00D50E0A" w:rsidP="00D50E0A">
      <w:r>
        <w:t>Nokia: topic was already included in editor's note and taken into account in TUs</w:t>
      </w:r>
    </w:p>
    <w:p w14:paraId="30622CC7" w14:textId="77777777" w:rsidR="00D50E0A" w:rsidRDefault="00D50E0A" w:rsidP="00D50E0A">
      <w:r>
        <w:t>RAN2 chair (Mediatek): clarifications based on REL-17 outcome are happening on several WIs, TUs needed for this were not clear, suggests if something requires TUs we postponed, otherwise we update the WID</w:t>
      </w:r>
    </w:p>
    <w:p w14:paraId="415C9F71" w14:textId="77777777" w:rsidR="00D50E0A" w:rsidRDefault="00D50E0A" w:rsidP="00D50E0A">
      <w:r>
        <w:t>Ericsson: calrifications to editor's notes are not upscoping attempts as they were already planned</w:t>
      </w:r>
    </w:p>
    <w:p w14:paraId="195D810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BAE41" w14:textId="77777777" w:rsidR="00D50E0A" w:rsidRDefault="00D50E0A" w:rsidP="00D50E0A">
      <w:pPr>
        <w:rPr>
          <w:rFonts w:ascii="Arial" w:hAnsi="Arial" w:cs="Arial"/>
          <w:b/>
          <w:sz w:val="24"/>
        </w:rPr>
      </w:pPr>
      <w:r>
        <w:rPr>
          <w:rFonts w:ascii="Arial" w:hAnsi="Arial" w:cs="Arial"/>
          <w:b/>
          <w:color w:val="0000FF"/>
          <w:sz w:val="24"/>
        </w:rPr>
        <w:t>RP-221456</w:t>
      </w:r>
      <w:r>
        <w:rPr>
          <w:rFonts w:ascii="Arial" w:hAnsi="Arial" w:cs="Arial"/>
          <w:b/>
          <w:color w:val="0000FF"/>
          <w:sz w:val="24"/>
        </w:rPr>
        <w:tab/>
      </w:r>
      <w:r>
        <w:rPr>
          <w:rFonts w:ascii="Arial" w:hAnsi="Arial" w:cs="Arial"/>
          <w:b/>
          <w:sz w:val="24"/>
        </w:rPr>
        <w:t>Consideration on support of RACH report in EN-DC scenario in Rel-18 SON/MDT WID</w:t>
      </w:r>
    </w:p>
    <w:p w14:paraId="2DC8BCB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FDA9A8" w14:textId="77777777" w:rsidR="00D50E0A" w:rsidRDefault="00D50E0A" w:rsidP="00D50E0A">
      <w:pPr>
        <w:rPr>
          <w:rFonts w:ascii="Arial" w:hAnsi="Arial" w:cs="Arial"/>
          <w:b/>
        </w:rPr>
      </w:pPr>
      <w:r>
        <w:rPr>
          <w:rFonts w:ascii="Arial" w:hAnsi="Arial" w:cs="Arial"/>
          <w:b/>
        </w:rPr>
        <w:t xml:space="preserve">Abstract: </w:t>
      </w:r>
    </w:p>
    <w:p w14:paraId="06624357" w14:textId="77777777" w:rsidR="00D50E0A" w:rsidRDefault="00D50E0A" w:rsidP="00D50E0A">
      <w:r>
        <w:t>discussion on works scope on rach report in en-dc</w:t>
      </w:r>
    </w:p>
    <w:p w14:paraId="02BE01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1B1D" w14:textId="77777777" w:rsidR="00D50E0A" w:rsidRDefault="00D50E0A" w:rsidP="00D50E0A">
      <w:pPr>
        <w:rPr>
          <w:rFonts w:ascii="Arial" w:hAnsi="Arial" w:cs="Arial"/>
          <w:b/>
          <w:sz w:val="24"/>
        </w:rPr>
      </w:pPr>
      <w:r>
        <w:rPr>
          <w:rFonts w:ascii="Arial" w:hAnsi="Arial" w:cs="Arial"/>
          <w:b/>
          <w:color w:val="0000FF"/>
          <w:sz w:val="24"/>
        </w:rPr>
        <w:t>RP-221641</w:t>
      </w:r>
      <w:r>
        <w:rPr>
          <w:rFonts w:ascii="Arial" w:hAnsi="Arial" w:cs="Arial"/>
          <w:b/>
          <w:color w:val="0000FF"/>
          <w:sz w:val="24"/>
        </w:rPr>
        <w:tab/>
      </w:r>
      <w:r>
        <w:rPr>
          <w:rFonts w:ascii="Arial" w:hAnsi="Arial" w:cs="Arial"/>
          <w:b/>
          <w:sz w:val="24"/>
        </w:rPr>
        <w:t>Updates for SON MDT further enhancements</w:t>
      </w:r>
    </w:p>
    <w:p w14:paraId="3EE71143"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8E0D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AA5F" w14:textId="77777777" w:rsidR="00D50E0A" w:rsidRDefault="00D50E0A" w:rsidP="00D50E0A">
      <w:pPr>
        <w:rPr>
          <w:rFonts w:ascii="Arial" w:hAnsi="Arial" w:cs="Arial"/>
          <w:b/>
          <w:sz w:val="24"/>
        </w:rPr>
      </w:pPr>
      <w:r>
        <w:rPr>
          <w:rFonts w:ascii="Arial" w:hAnsi="Arial" w:cs="Arial"/>
          <w:b/>
          <w:color w:val="0000FF"/>
          <w:sz w:val="24"/>
        </w:rPr>
        <w:t>RP-221625</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2586A9E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A30968D" w14:textId="77777777" w:rsidR="00D50E0A" w:rsidRDefault="00D50E0A" w:rsidP="00D50E0A">
      <w:pPr>
        <w:rPr>
          <w:rFonts w:ascii="Arial" w:hAnsi="Arial" w:cs="Arial"/>
          <w:b/>
        </w:rPr>
      </w:pPr>
      <w:r>
        <w:rPr>
          <w:rFonts w:ascii="Arial" w:hAnsi="Arial" w:cs="Arial"/>
          <w:b/>
        </w:rPr>
        <w:t xml:space="preserve">Abstract: </w:t>
      </w:r>
    </w:p>
    <w:p w14:paraId="750C74D3" w14:textId="77777777" w:rsidR="00D50E0A" w:rsidRDefault="00D50E0A" w:rsidP="00D50E0A">
      <w:r>
        <w:t>rapporteur of WI NR_ENDC_SON_MDT_enh2 is CMCC</w:t>
      </w:r>
    </w:p>
    <w:p w14:paraId="79EAC3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677B8D" w14:textId="77777777" w:rsidR="00D50E0A" w:rsidRDefault="00D50E0A" w:rsidP="00D50E0A">
      <w:pPr>
        <w:rPr>
          <w:rFonts w:ascii="Arial" w:hAnsi="Arial" w:cs="Arial"/>
          <w:b/>
          <w:sz w:val="24"/>
        </w:rPr>
      </w:pPr>
      <w:r>
        <w:rPr>
          <w:rFonts w:ascii="Arial" w:hAnsi="Arial" w:cs="Arial"/>
          <w:b/>
          <w:color w:val="0000FF"/>
          <w:sz w:val="24"/>
        </w:rPr>
        <w:t>RP-221371</w:t>
      </w:r>
      <w:r>
        <w:rPr>
          <w:rFonts w:ascii="Arial" w:hAnsi="Arial" w:cs="Arial"/>
          <w:b/>
          <w:color w:val="0000FF"/>
          <w:sz w:val="24"/>
        </w:rPr>
        <w:tab/>
      </w:r>
      <w:r>
        <w:rPr>
          <w:rFonts w:ascii="Arial" w:hAnsi="Arial" w:cs="Arial"/>
          <w:b/>
          <w:sz w:val="24"/>
        </w:rPr>
        <w:t>Revised WID on enhancement of data collection for SON_MDT in NR standalone and MR-DC</w:t>
      </w:r>
    </w:p>
    <w:p w14:paraId="22FB9A7B"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6214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RP-221825</w:t>
      </w:r>
      <w:r>
        <w:rPr>
          <w:color w:val="993300"/>
          <w:u w:val="single"/>
        </w:rPr>
        <w:t>.</w:t>
      </w:r>
    </w:p>
    <w:p w14:paraId="32B4DA2E" w14:textId="77777777" w:rsidR="00D50E0A" w:rsidRDefault="00D50E0A" w:rsidP="00D50E0A">
      <w:pPr>
        <w:rPr>
          <w:rFonts w:ascii="Arial" w:hAnsi="Arial" w:cs="Arial"/>
          <w:b/>
          <w:sz w:val="24"/>
        </w:rPr>
      </w:pPr>
      <w:r>
        <w:rPr>
          <w:rFonts w:ascii="Arial" w:hAnsi="Arial" w:cs="Arial"/>
          <w:b/>
          <w:color w:val="0000FF"/>
          <w:sz w:val="24"/>
        </w:rPr>
        <w:t>RP-221825</w:t>
      </w:r>
      <w:r>
        <w:rPr>
          <w:rFonts w:ascii="Arial" w:hAnsi="Arial" w:cs="Arial"/>
          <w:b/>
          <w:color w:val="0000FF"/>
          <w:sz w:val="24"/>
        </w:rPr>
        <w:tab/>
      </w:r>
      <w:r>
        <w:rPr>
          <w:rFonts w:ascii="Arial" w:hAnsi="Arial" w:cs="Arial"/>
          <w:b/>
          <w:sz w:val="24"/>
        </w:rPr>
        <w:t>Revised WID on enhancement of data collection for SON_MDT in NR standalone and MR-DC</w:t>
      </w:r>
    </w:p>
    <w:p w14:paraId="5F22E3B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8879902" w14:textId="77777777" w:rsidR="00D50E0A" w:rsidRDefault="00D50E0A" w:rsidP="00D50E0A">
      <w:pPr>
        <w:rPr>
          <w:color w:val="808080"/>
        </w:rPr>
      </w:pPr>
      <w:r>
        <w:rPr>
          <w:color w:val="808080"/>
        </w:rPr>
        <w:t>(Replaces RP-221371)</w:t>
      </w:r>
    </w:p>
    <w:p w14:paraId="6505C947" w14:textId="77777777" w:rsidR="00D50E0A" w:rsidRDefault="00D50E0A" w:rsidP="00D50E0A">
      <w:pPr>
        <w:rPr>
          <w:rFonts w:ascii="Arial" w:hAnsi="Arial" w:cs="Arial"/>
          <w:b/>
        </w:rPr>
      </w:pPr>
      <w:r>
        <w:rPr>
          <w:rFonts w:ascii="Arial" w:hAnsi="Arial" w:cs="Arial"/>
          <w:b/>
        </w:rPr>
        <w:t xml:space="preserve">Abstract: </w:t>
      </w:r>
    </w:p>
    <w:p w14:paraId="2A0783AF" w14:textId="77777777" w:rsidR="00D50E0A" w:rsidRDefault="00D50E0A" w:rsidP="00D50E0A">
      <w:r>
        <w:t>last approved WID: RP-221000</w:t>
      </w:r>
    </w:p>
    <w:p w14:paraId="7D5390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828B" w14:textId="77777777" w:rsidR="00D50E0A" w:rsidRDefault="00D50E0A" w:rsidP="00D50E0A">
      <w:pPr>
        <w:pStyle w:val="Heading5"/>
      </w:pPr>
      <w:bookmarkStart w:id="237" w:name="_Toc108864306"/>
      <w:bookmarkStart w:id="238" w:name="_Toc108983004"/>
      <w:bookmarkStart w:id="239" w:name="_Toc111426465"/>
      <w:r>
        <w:t>9.3.3.2</w:t>
      </w:r>
      <w:r>
        <w:tab/>
        <w:t>Core part: Enh. on NR QoE management and optimizations for diverse services [RAN3 WI: NR_QoE_enh-Core]</w:t>
      </w:r>
      <w:bookmarkEnd w:id="237"/>
      <w:bookmarkEnd w:id="238"/>
      <w:bookmarkEnd w:id="239"/>
    </w:p>
    <w:p w14:paraId="7813BBAD" w14:textId="77777777" w:rsidR="00D50E0A" w:rsidRDefault="00D50E0A" w:rsidP="00D50E0A">
      <w:pPr>
        <w:rPr>
          <w:rFonts w:ascii="Arial" w:hAnsi="Arial" w:cs="Arial"/>
          <w:b/>
          <w:sz w:val="24"/>
        </w:rPr>
      </w:pPr>
      <w:r>
        <w:rPr>
          <w:rFonts w:ascii="Arial" w:hAnsi="Arial" w:cs="Arial"/>
          <w:b/>
          <w:color w:val="0000FF"/>
          <w:sz w:val="24"/>
        </w:rPr>
        <w:t>RP-221244</w:t>
      </w:r>
      <w:r>
        <w:rPr>
          <w:rFonts w:ascii="Arial" w:hAnsi="Arial" w:cs="Arial"/>
          <w:b/>
          <w:color w:val="0000FF"/>
          <w:sz w:val="24"/>
        </w:rPr>
        <w:tab/>
      </w:r>
      <w:r>
        <w:rPr>
          <w:rFonts w:ascii="Arial" w:hAnsi="Arial" w:cs="Arial"/>
          <w:b/>
          <w:sz w:val="24"/>
        </w:rPr>
        <w:t>Status report for Enhancement on NR QoE management and optimizations for diverse services</w:t>
      </w:r>
    </w:p>
    <w:p w14:paraId="2813C9F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A38EF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0FC2D" w14:textId="77777777" w:rsidR="00D50E0A" w:rsidRDefault="00D50E0A" w:rsidP="00D50E0A">
      <w:pPr>
        <w:rPr>
          <w:rFonts w:ascii="Arial" w:hAnsi="Arial" w:cs="Arial"/>
          <w:b/>
          <w:sz w:val="24"/>
        </w:rPr>
      </w:pPr>
      <w:r>
        <w:rPr>
          <w:rFonts w:ascii="Arial" w:hAnsi="Arial" w:cs="Arial"/>
          <w:b/>
          <w:color w:val="0000FF"/>
          <w:sz w:val="24"/>
        </w:rPr>
        <w:t>RP-221418</w:t>
      </w:r>
      <w:r>
        <w:rPr>
          <w:rFonts w:ascii="Arial" w:hAnsi="Arial" w:cs="Arial"/>
          <w:b/>
          <w:color w:val="0000FF"/>
          <w:sz w:val="24"/>
        </w:rPr>
        <w:tab/>
      </w:r>
      <w:r>
        <w:rPr>
          <w:rFonts w:ascii="Arial" w:hAnsi="Arial" w:cs="Arial"/>
          <w:b/>
          <w:sz w:val="24"/>
        </w:rPr>
        <w:t>Discussion on Rel-17 NR QoE leftover issues</w:t>
      </w:r>
    </w:p>
    <w:p w14:paraId="5EE702C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6210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AEB53" w14:textId="77777777" w:rsidR="00D50E0A" w:rsidRDefault="00D50E0A" w:rsidP="00D50E0A">
      <w:pPr>
        <w:rPr>
          <w:rFonts w:ascii="Arial" w:hAnsi="Arial" w:cs="Arial"/>
          <w:b/>
          <w:sz w:val="24"/>
        </w:rPr>
      </w:pPr>
      <w:r>
        <w:rPr>
          <w:rFonts w:ascii="Arial" w:hAnsi="Arial" w:cs="Arial"/>
          <w:b/>
          <w:color w:val="0000FF"/>
          <w:sz w:val="24"/>
        </w:rPr>
        <w:t>RP-221642</w:t>
      </w:r>
      <w:r>
        <w:rPr>
          <w:rFonts w:ascii="Arial" w:hAnsi="Arial" w:cs="Arial"/>
          <w:b/>
          <w:color w:val="0000FF"/>
          <w:sz w:val="24"/>
        </w:rPr>
        <w:tab/>
      </w:r>
      <w:r>
        <w:rPr>
          <w:rFonts w:ascii="Arial" w:hAnsi="Arial" w:cs="Arial"/>
          <w:b/>
          <w:sz w:val="24"/>
        </w:rPr>
        <w:t>Updates for Enhancement on NR QoE management</w:t>
      </w:r>
    </w:p>
    <w:p w14:paraId="1992B61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C60F351" w14:textId="77777777" w:rsidR="00D50E0A" w:rsidRDefault="00D50E0A" w:rsidP="00D50E0A">
      <w:pPr>
        <w:rPr>
          <w:rFonts w:ascii="Arial" w:hAnsi="Arial" w:cs="Arial"/>
          <w:b/>
        </w:rPr>
      </w:pPr>
      <w:r>
        <w:rPr>
          <w:rFonts w:ascii="Arial" w:hAnsi="Arial" w:cs="Arial"/>
          <w:b/>
        </w:rPr>
        <w:t xml:space="preserve">Discussion: </w:t>
      </w:r>
    </w:p>
    <w:p w14:paraId="1E63252C" w14:textId="77777777" w:rsidR="00D50E0A" w:rsidRDefault="00D50E0A" w:rsidP="00D50E0A">
      <w:r>
        <w:t>Ericsson: details should be left to WG discussions</w:t>
      </w:r>
    </w:p>
    <w:p w14:paraId="5C95CC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B1A3" w14:textId="77777777" w:rsidR="00D50E0A" w:rsidRDefault="00D50E0A" w:rsidP="00D50E0A">
      <w:pPr>
        <w:rPr>
          <w:rFonts w:ascii="Arial" w:hAnsi="Arial" w:cs="Arial"/>
          <w:b/>
          <w:sz w:val="24"/>
        </w:rPr>
      </w:pPr>
      <w:r>
        <w:rPr>
          <w:rFonts w:ascii="Arial" w:hAnsi="Arial" w:cs="Arial"/>
          <w:b/>
          <w:color w:val="0000FF"/>
          <w:sz w:val="24"/>
        </w:rPr>
        <w:t>RP-221245</w:t>
      </w:r>
      <w:r>
        <w:rPr>
          <w:rFonts w:ascii="Arial" w:hAnsi="Arial" w:cs="Arial"/>
          <w:b/>
          <w:color w:val="0000FF"/>
          <w:sz w:val="24"/>
        </w:rPr>
        <w:tab/>
      </w:r>
      <w:r>
        <w:rPr>
          <w:rFonts w:ascii="Arial" w:hAnsi="Arial" w:cs="Arial"/>
          <w:b/>
          <w:sz w:val="24"/>
        </w:rPr>
        <w:t>WID update for Enhancement on NR QoE management and optimizations for diverse services</w:t>
      </w:r>
    </w:p>
    <w:p w14:paraId="16C8ACC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B994428" w14:textId="77777777" w:rsidR="00D50E0A" w:rsidRDefault="00D50E0A" w:rsidP="00D50E0A">
      <w:pPr>
        <w:rPr>
          <w:rFonts w:ascii="Arial" w:hAnsi="Arial" w:cs="Arial"/>
          <w:b/>
        </w:rPr>
      </w:pPr>
      <w:r>
        <w:rPr>
          <w:rFonts w:ascii="Arial" w:hAnsi="Arial" w:cs="Arial"/>
          <w:b/>
        </w:rPr>
        <w:t xml:space="preserve">Discussion: </w:t>
      </w:r>
    </w:p>
    <w:p w14:paraId="31D881A8" w14:textId="77777777" w:rsidR="00D50E0A" w:rsidRDefault="00D50E0A" w:rsidP="00D50E0A">
      <w:r>
        <w:t>RAN chair: concerns with rev WID: 1 company, fine with rev WID: 5 companies</w:t>
      </w:r>
    </w:p>
    <w:p w14:paraId="59F2DCAD" w14:textId="77777777" w:rsidR="00D50E0A" w:rsidRDefault="00D50E0A" w:rsidP="00D50E0A">
      <w:r>
        <w:t>RAN chair: any RAN2 load problems from this?</w:t>
      </w:r>
    </w:p>
    <w:p w14:paraId="5508C019" w14:textId="77777777" w:rsidR="00D50E0A" w:rsidRDefault="00D50E0A" w:rsidP="00D50E0A">
      <w:r>
        <w:t>RAN2 chair: prioritization can happen in WG</w:t>
      </w:r>
    </w:p>
    <w:p w14:paraId="4BBE64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RP-221803</w:t>
      </w:r>
      <w:r>
        <w:rPr>
          <w:color w:val="993300"/>
          <w:u w:val="single"/>
        </w:rPr>
        <w:t>.</w:t>
      </w:r>
    </w:p>
    <w:p w14:paraId="6220D37D" w14:textId="77777777" w:rsidR="00D50E0A" w:rsidRDefault="00D50E0A" w:rsidP="00D50E0A">
      <w:pPr>
        <w:rPr>
          <w:rFonts w:ascii="Arial" w:hAnsi="Arial" w:cs="Arial"/>
          <w:b/>
          <w:sz w:val="24"/>
        </w:rPr>
      </w:pPr>
      <w:r>
        <w:rPr>
          <w:rFonts w:ascii="Arial" w:hAnsi="Arial" w:cs="Arial"/>
          <w:b/>
          <w:color w:val="0000FF"/>
          <w:sz w:val="24"/>
        </w:rPr>
        <w:lastRenderedPageBreak/>
        <w:t>RP-221803</w:t>
      </w:r>
      <w:r>
        <w:rPr>
          <w:rFonts w:ascii="Arial" w:hAnsi="Arial" w:cs="Arial"/>
          <w:b/>
          <w:color w:val="0000FF"/>
          <w:sz w:val="24"/>
        </w:rPr>
        <w:tab/>
      </w:r>
      <w:r>
        <w:rPr>
          <w:rFonts w:ascii="Arial" w:hAnsi="Arial" w:cs="Arial"/>
          <w:b/>
          <w:sz w:val="24"/>
        </w:rPr>
        <w:t>WID update for Enhancement on NR QoE management and optimizations for diverse services</w:t>
      </w:r>
    </w:p>
    <w:p w14:paraId="205E4D5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CC9976F" w14:textId="77777777" w:rsidR="00D50E0A" w:rsidRDefault="00D50E0A" w:rsidP="00D50E0A">
      <w:pPr>
        <w:rPr>
          <w:color w:val="808080"/>
        </w:rPr>
      </w:pPr>
      <w:r>
        <w:rPr>
          <w:color w:val="808080"/>
        </w:rPr>
        <w:t>(Replaces RP-221245)</w:t>
      </w:r>
    </w:p>
    <w:p w14:paraId="3CC36A32" w14:textId="77777777" w:rsidR="00D50E0A" w:rsidRDefault="00D50E0A" w:rsidP="00D50E0A">
      <w:pPr>
        <w:rPr>
          <w:rFonts w:ascii="Arial" w:hAnsi="Arial" w:cs="Arial"/>
          <w:b/>
        </w:rPr>
      </w:pPr>
      <w:r>
        <w:rPr>
          <w:rFonts w:ascii="Arial" w:hAnsi="Arial" w:cs="Arial"/>
          <w:b/>
        </w:rPr>
        <w:t xml:space="preserve">Abstract: </w:t>
      </w:r>
    </w:p>
    <w:p w14:paraId="2FCDD715" w14:textId="77777777" w:rsidR="00D50E0A" w:rsidRDefault="00D50E0A" w:rsidP="00D50E0A">
      <w:r>
        <w:t>last approved WID: RP-213594</w:t>
      </w:r>
    </w:p>
    <w:p w14:paraId="06C10F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52ED" w14:textId="77777777" w:rsidR="00D50E0A" w:rsidRDefault="00D50E0A" w:rsidP="00D50E0A">
      <w:pPr>
        <w:pStyle w:val="Heading5"/>
      </w:pPr>
      <w:bookmarkStart w:id="240" w:name="_Toc108864307"/>
      <w:bookmarkStart w:id="241" w:name="_Toc108983005"/>
      <w:bookmarkStart w:id="242" w:name="_Toc111426466"/>
      <w:r>
        <w:t>9.3.3.3</w:t>
      </w:r>
      <w:r>
        <w:tab/>
        <w:t>Mobile IAB for NR [RAN3 WI: NR_mobile_IAB]</w:t>
      </w:r>
      <w:bookmarkEnd w:id="240"/>
      <w:bookmarkEnd w:id="241"/>
      <w:bookmarkEnd w:id="242"/>
    </w:p>
    <w:p w14:paraId="51B60DB6" w14:textId="77777777" w:rsidR="00D50E0A" w:rsidRDefault="00D50E0A" w:rsidP="00D50E0A">
      <w:pPr>
        <w:rPr>
          <w:rFonts w:ascii="Arial" w:hAnsi="Arial" w:cs="Arial"/>
          <w:b/>
          <w:sz w:val="24"/>
        </w:rPr>
      </w:pPr>
      <w:r>
        <w:rPr>
          <w:rFonts w:ascii="Arial" w:hAnsi="Arial" w:cs="Arial"/>
          <w:b/>
          <w:color w:val="0000FF"/>
          <w:sz w:val="24"/>
        </w:rPr>
        <w:t>RP-221179</w:t>
      </w:r>
      <w:r>
        <w:rPr>
          <w:rFonts w:ascii="Arial" w:hAnsi="Arial" w:cs="Arial"/>
          <w:b/>
          <w:color w:val="0000FF"/>
          <w:sz w:val="24"/>
        </w:rPr>
        <w:tab/>
      </w:r>
      <w:r>
        <w:rPr>
          <w:rFonts w:ascii="Arial" w:hAnsi="Arial" w:cs="Arial"/>
          <w:b/>
          <w:sz w:val="24"/>
        </w:rPr>
        <w:t>Status report for WI NR_mobile_IAB; rapporteur: Qualcomm, Samsung</w:t>
      </w:r>
    </w:p>
    <w:p w14:paraId="5038E11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2152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9DC51" w14:textId="77777777" w:rsidR="00D50E0A" w:rsidRDefault="00D50E0A" w:rsidP="00D50E0A">
      <w:pPr>
        <w:rPr>
          <w:rFonts w:ascii="Arial" w:hAnsi="Arial" w:cs="Arial"/>
          <w:b/>
          <w:sz w:val="24"/>
        </w:rPr>
      </w:pPr>
      <w:r>
        <w:rPr>
          <w:rFonts w:ascii="Arial" w:hAnsi="Arial" w:cs="Arial"/>
          <w:b/>
          <w:color w:val="0000FF"/>
          <w:sz w:val="24"/>
        </w:rPr>
        <w:t>RP-221243</w:t>
      </w:r>
      <w:r>
        <w:rPr>
          <w:rFonts w:ascii="Arial" w:hAnsi="Arial" w:cs="Arial"/>
          <w:b/>
          <w:color w:val="0000FF"/>
          <w:sz w:val="24"/>
        </w:rPr>
        <w:tab/>
      </w:r>
      <w:r>
        <w:rPr>
          <w:rFonts w:ascii="Arial" w:hAnsi="Arial" w:cs="Arial"/>
          <w:b/>
          <w:sz w:val="24"/>
        </w:rPr>
        <w:t>Handling legacy UE in UAM</w:t>
      </w:r>
    </w:p>
    <w:p w14:paraId="063606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w:t>
      </w:r>
    </w:p>
    <w:p w14:paraId="61A3B4F0" w14:textId="77777777" w:rsidR="00D50E0A" w:rsidRDefault="00D50E0A" w:rsidP="00D50E0A">
      <w:pPr>
        <w:rPr>
          <w:rFonts w:ascii="Arial" w:hAnsi="Arial" w:cs="Arial"/>
          <w:b/>
        </w:rPr>
      </w:pPr>
      <w:r>
        <w:rPr>
          <w:rFonts w:ascii="Arial" w:hAnsi="Arial" w:cs="Arial"/>
          <w:b/>
        </w:rPr>
        <w:t xml:space="preserve">Abstract: </w:t>
      </w:r>
    </w:p>
    <w:p w14:paraId="6061389F" w14:textId="77777777" w:rsidR="00D50E0A" w:rsidRDefault="00D50E0A" w:rsidP="00D50E0A">
      <w:r>
        <w:t>Dealing with issue on handling legacy devices (Rel-15/16/17) riding aerial vehicle</w:t>
      </w:r>
    </w:p>
    <w:p w14:paraId="0CC619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3520" w14:textId="77777777" w:rsidR="00D50E0A" w:rsidRDefault="00D50E0A" w:rsidP="00D50E0A">
      <w:pPr>
        <w:rPr>
          <w:rFonts w:ascii="Arial" w:hAnsi="Arial" w:cs="Arial"/>
          <w:b/>
          <w:sz w:val="24"/>
        </w:rPr>
      </w:pPr>
      <w:r>
        <w:rPr>
          <w:rFonts w:ascii="Arial" w:hAnsi="Arial" w:cs="Arial"/>
          <w:b/>
          <w:color w:val="0000FF"/>
          <w:sz w:val="24"/>
        </w:rPr>
        <w:t>RP-221265</w:t>
      </w:r>
      <w:r>
        <w:rPr>
          <w:rFonts w:ascii="Arial" w:hAnsi="Arial" w:cs="Arial"/>
          <w:b/>
          <w:color w:val="0000FF"/>
          <w:sz w:val="24"/>
        </w:rPr>
        <w:tab/>
      </w:r>
      <w:r>
        <w:rPr>
          <w:rFonts w:ascii="Arial" w:hAnsi="Arial" w:cs="Arial"/>
          <w:b/>
          <w:sz w:val="24"/>
        </w:rPr>
        <w:t>Draft LS to SA2 on handling legacy UE in UAM</w:t>
      </w:r>
    </w:p>
    <w:p w14:paraId="5094C678"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768ECC1F" w14:textId="77777777" w:rsidR="00D50E0A" w:rsidRDefault="00D50E0A" w:rsidP="00D50E0A">
      <w:pPr>
        <w:rPr>
          <w:rFonts w:ascii="Arial" w:hAnsi="Arial" w:cs="Arial"/>
          <w:b/>
        </w:rPr>
      </w:pPr>
      <w:r>
        <w:rPr>
          <w:rFonts w:ascii="Arial" w:hAnsi="Arial" w:cs="Arial"/>
          <w:b/>
        </w:rPr>
        <w:t xml:space="preserve">Abstract: </w:t>
      </w:r>
    </w:p>
    <w:p w14:paraId="5F39BBFE" w14:textId="77777777" w:rsidR="00D50E0A" w:rsidRDefault="00D50E0A" w:rsidP="00D50E0A">
      <w:r>
        <w:t>This contribution is a draft LS to SA2 on handling legacy UE in UAM. Decision on sending LS to SA2 can be decided based on the result of discussion on contribution RP-221243.</w:t>
      </w:r>
    </w:p>
    <w:p w14:paraId="44EDED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CDC07" w14:textId="77777777" w:rsidR="00D50E0A" w:rsidRDefault="00D50E0A" w:rsidP="00D50E0A">
      <w:pPr>
        <w:rPr>
          <w:rFonts w:ascii="Arial" w:hAnsi="Arial" w:cs="Arial"/>
          <w:b/>
          <w:sz w:val="24"/>
        </w:rPr>
      </w:pPr>
      <w:r>
        <w:rPr>
          <w:rFonts w:ascii="Arial" w:hAnsi="Arial" w:cs="Arial"/>
          <w:b/>
          <w:color w:val="0000FF"/>
          <w:sz w:val="24"/>
        </w:rPr>
        <w:t>RP-221344</w:t>
      </w:r>
      <w:r>
        <w:rPr>
          <w:rFonts w:ascii="Arial" w:hAnsi="Arial" w:cs="Arial"/>
          <w:b/>
          <w:color w:val="0000FF"/>
          <w:sz w:val="24"/>
        </w:rPr>
        <w:tab/>
      </w:r>
      <w:r>
        <w:rPr>
          <w:rFonts w:ascii="Arial" w:hAnsi="Arial" w:cs="Arial"/>
          <w:b/>
          <w:sz w:val="24"/>
        </w:rPr>
        <w:t>Discussion on Rel-18 WID mobile IAB</w:t>
      </w:r>
    </w:p>
    <w:p w14:paraId="4651EFE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06D5865" w14:textId="77777777" w:rsidR="00D50E0A" w:rsidRDefault="00D50E0A" w:rsidP="00D50E0A">
      <w:pPr>
        <w:rPr>
          <w:rFonts w:ascii="Arial" w:hAnsi="Arial" w:cs="Arial"/>
          <w:b/>
        </w:rPr>
      </w:pPr>
      <w:r>
        <w:rPr>
          <w:rFonts w:ascii="Arial" w:hAnsi="Arial" w:cs="Arial"/>
          <w:b/>
        </w:rPr>
        <w:t xml:space="preserve">Discussion: </w:t>
      </w:r>
    </w:p>
    <w:p w14:paraId="0DE4EE9D" w14:textId="77777777" w:rsidR="00D50E0A" w:rsidRDefault="00D50E0A" w:rsidP="00D50E0A">
      <w:r>
        <w:t>Ericsson: IAB resides in NG-RAN, SA2 should not care about the number of hops (proposal is agreeable but the point is that WGs should respect the ToRs of other WGs)</w:t>
      </w:r>
    </w:p>
    <w:p w14:paraId="22A2C14C" w14:textId="77777777" w:rsidR="00D50E0A" w:rsidRDefault="00D50E0A" w:rsidP="00D50E0A">
      <w:r>
        <w:t>Qualcomm: agrees with Ericsson</w:t>
      </w:r>
    </w:p>
    <w:p w14:paraId="58DE464B" w14:textId="77777777" w:rsidR="00D50E0A" w:rsidRDefault="00D50E0A" w:rsidP="00D50E0A">
      <w:r>
        <w:t>Intel: supports the Intel proposal (without any judgement which WG should decide this)</w:t>
      </w:r>
    </w:p>
    <w:p w14:paraId="623B823C" w14:textId="77777777" w:rsidR="00D50E0A" w:rsidRDefault="00D50E0A" w:rsidP="00D50E0A">
      <w:r>
        <w:t>ZTE: proposal is ok, we could call it to be the baseline (if some companies have problems)</w:t>
      </w:r>
    </w:p>
    <w:p w14:paraId="20003395" w14:textId="77777777" w:rsidR="00D50E0A" w:rsidRDefault="00D50E0A" w:rsidP="00D50E0A">
      <w:r>
        <w:t>Huawei: also fine with the proposal</w:t>
      </w:r>
    </w:p>
    <w:p w14:paraId="42C7914D" w14:textId="77777777" w:rsidR="00D50E0A" w:rsidRDefault="00D50E0A" w:rsidP="00D50E0A">
      <w:r>
        <w:t>RAN chair: how many companies support the change: 7 companies; how mamy companies have strong concerns: 2 companies; could the 2 companies accept the change</w:t>
      </w:r>
    </w:p>
    <w:p w14:paraId="7D1E1D52" w14:textId="77777777" w:rsidR="00D50E0A" w:rsidRDefault="00D50E0A" w:rsidP="00D50E0A">
      <w:r>
        <w:lastRenderedPageBreak/>
        <w:t>Qualcomm: text will add further restrictions to the existing WI</w:t>
      </w:r>
    </w:p>
    <w:p w14:paraId="0757D7A4" w14:textId="77777777" w:rsidR="00D50E0A" w:rsidRDefault="00D50E0A" w:rsidP="00D50E0A">
      <w:r>
        <w:t>Ericsson: we could say that we will focus on single hop and does not preclude multi-hop</w:t>
      </w:r>
    </w:p>
    <w:p w14:paraId="4FF86400" w14:textId="77777777" w:rsidR="00D50E0A" w:rsidRDefault="00D50E0A" w:rsidP="00D50E0A">
      <w:r>
        <w:t>RAN chair: we can support both but any functional optimization would be for single hop</w:t>
      </w:r>
    </w:p>
    <w:p w14:paraId="07214166" w14:textId="77777777" w:rsidR="00D50E0A" w:rsidRDefault="00D50E0A" w:rsidP="00D50E0A">
      <w:r>
        <w:t>Qualcomm: ok</w:t>
      </w:r>
    </w:p>
    <w:p w14:paraId="21D6A107" w14:textId="77777777" w:rsidR="00D50E0A" w:rsidRDefault="00D50E0A" w:rsidP="00D50E0A">
      <w:r>
        <w:t>Samsung: we should say "only single hop is supported"</w:t>
      </w:r>
    </w:p>
    <w:p w14:paraId="41EC3B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DDB9" w14:textId="77777777" w:rsidR="00D50E0A" w:rsidRDefault="00D50E0A" w:rsidP="00D50E0A">
      <w:pPr>
        <w:rPr>
          <w:rFonts w:ascii="Arial" w:hAnsi="Arial" w:cs="Arial"/>
          <w:b/>
          <w:sz w:val="24"/>
        </w:rPr>
      </w:pPr>
      <w:r>
        <w:rPr>
          <w:rFonts w:ascii="Arial" w:hAnsi="Arial" w:cs="Arial"/>
          <w:b/>
          <w:color w:val="0000FF"/>
          <w:sz w:val="24"/>
        </w:rPr>
        <w:t>RP-221565</w:t>
      </w:r>
      <w:r>
        <w:rPr>
          <w:rFonts w:ascii="Arial" w:hAnsi="Arial" w:cs="Arial"/>
          <w:b/>
          <w:color w:val="0000FF"/>
          <w:sz w:val="24"/>
        </w:rPr>
        <w:tab/>
      </w:r>
      <w:r>
        <w:rPr>
          <w:rFonts w:ascii="Arial" w:hAnsi="Arial" w:cs="Arial"/>
          <w:b/>
          <w:sz w:val="24"/>
        </w:rPr>
        <w:t>Revised WID on mobile IAB</w:t>
      </w:r>
    </w:p>
    <w:p w14:paraId="5C37CF8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KT Corp.</w:t>
      </w:r>
    </w:p>
    <w:p w14:paraId="64217FA0" w14:textId="77777777" w:rsidR="00D50E0A" w:rsidRDefault="00D50E0A" w:rsidP="00D50E0A">
      <w:pPr>
        <w:rPr>
          <w:rFonts w:ascii="Arial" w:hAnsi="Arial" w:cs="Arial"/>
          <w:b/>
        </w:rPr>
      </w:pPr>
      <w:r>
        <w:rPr>
          <w:rFonts w:ascii="Arial" w:hAnsi="Arial" w:cs="Arial"/>
          <w:b/>
        </w:rPr>
        <w:t xml:space="preserve">Abstract: </w:t>
      </w:r>
    </w:p>
    <w:p w14:paraId="742A1A8D" w14:textId="77777777" w:rsidR="00D50E0A" w:rsidRDefault="00D50E0A" w:rsidP="00D50E0A">
      <w:r>
        <w:t>This contribution proposes to add a new objective in the mobile IAB WID.</w:t>
      </w:r>
    </w:p>
    <w:p w14:paraId="0E4995F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49F3" w14:textId="77777777" w:rsidR="00D50E0A" w:rsidRDefault="00D50E0A" w:rsidP="00D50E0A">
      <w:pPr>
        <w:rPr>
          <w:rFonts w:ascii="Arial" w:hAnsi="Arial" w:cs="Arial"/>
          <w:b/>
          <w:sz w:val="24"/>
        </w:rPr>
      </w:pPr>
      <w:r>
        <w:rPr>
          <w:rFonts w:ascii="Arial" w:hAnsi="Arial" w:cs="Arial"/>
          <w:b/>
          <w:color w:val="0000FF"/>
          <w:sz w:val="24"/>
        </w:rPr>
        <w:t>RP-221815</w:t>
      </w:r>
      <w:r>
        <w:rPr>
          <w:rFonts w:ascii="Arial" w:hAnsi="Arial" w:cs="Arial"/>
          <w:b/>
          <w:color w:val="0000FF"/>
          <w:sz w:val="24"/>
        </w:rPr>
        <w:tab/>
      </w:r>
      <w:r>
        <w:rPr>
          <w:rFonts w:ascii="Arial" w:hAnsi="Arial" w:cs="Arial"/>
          <w:b/>
          <w:sz w:val="24"/>
        </w:rPr>
        <w:t>Revised WID: Mobile IAB (Integrated Access and Backhaul) for NR</w:t>
      </w:r>
    </w:p>
    <w:p w14:paraId="2420B69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60A5584" w14:textId="77777777" w:rsidR="00D50E0A" w:rsidRDefault="00D50E0A" w:rsidP="00D50E0A">
      <w:pPr>
        <w:rPr>
          <w:rFonts w:ascii="Arial" w:hAnsi="Arial" w:cs="Arial"/>
          <w:b/>
        </w:rPr>
      </w:pPr>
      <w:r>
        <w:rPr>
          <w:rFonts w:ascii="Arial" w:hAnsi="Arial" w:cs="Arial"/>
          <w:b/>
        </w:rPr>
        <w:t xml:space="preserve">Abstract: </w:t>
      </w:r>
    </w:p>
    <w:p w14:paraId="257F7070" w14:textId="77777777" w:rsidR="00D50E0A" w:rsidRDefault="00D50E0A" w:rsidP="00D50E0A">
      <w:r>
        <w:t>last approved WID: RP-220843</w:t>
      </w:r>
    </w:p>
    <w:p w14:paraId="250937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3C60C" w14:textId="77777777" w:rsidR="00D50E0A" w:rsidRDefault="00D50E0A" w:rsidP="00D50E0A">
      <w:pPr>
        <w:pStyle w:val="Heading5"/>
      </w:pPr>
      <w:bookmarkStart w:id="243" w:name="_Toc108864308"/>
      <w:bookmarkStart w:id="244" w:name="_Toc108983006"/>
      <w:bookmarkStart w:id="245" w:name="_Toc111426467"/>
      <w:r>
        <w:t>9.3.3.4</w:t>
      </w:r>
      <w:r>
        <w:tab/>
        <w:t>Core part: AI/ML for NG-RAN [RAN3 WI: NR_AIML_NGRAN-Core]</w:t>
      </w:r>
      <w:bookmarkEnd w:id="243"/>
      <w:bookmarkEnd w:id="244"/>
      <w:bookmarkEnd w:id="245"/>
    </w:p>
    <w:p w14:paraId="59219FE3" w14:textId="77777777" w:rsidR="00D50E0A" w:rsidRDefault="00D50E0A" w:rsidP="00D50E0A">
      <w:pPr>
        <w:rPr>
          <w:rFonts w:ascii="Arial" w:hAnsi="Arial" w:cs="Arial"/>
          <w:b/>
          <w:sz w:val="24"/>
        </w:rPr>
      </w:pPr>
      <w:r>
        <w:rPr>
          <w:rFonts w:ascii="Arial" w:hAnsi="Arial" w:cs="Arial"/>
          <w:b/>
          <w:color w:val="0000FF"/>
          <w:sz w:val="24"/>
        </w:rPr>
        <w:t>RP-221381</w:t>
      </w:r>
      <w:r>
        <w:rPr>
          <w:rFonts w:ascii="Arial" w:hAnsi="Arial" w:cs="Arial"/>
          <w:b/>
          <w:color w:val="0000FF"/>
          <w:sz w:val="24"/>
        </w:rPr>
        <w:tab/>
      </w:r>
      <w:r>
        <w:rPr>
          <w:rFonts w:ascii="Arial" w:hAnsi="Arial" w:cs="Arial"/>
          <w:b/>
          <w:sz w:val="24"/>
        </w:rPr>
        <w:t>Status report for Artificial Intelligence (AI)/Machine Learning (ML) for NG-RAN</w:t>
      </w:r>
    </w:p>
    <w:p w14:paraId="79FFA61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5F93F6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D4245" w14:textId="77777777" w:rsidR="00D50E0A" w:rsidRDefault="00D50E0A" w:rsidP="00D50E0A">
      <w:pPr>
        <w:rPr>
          <w:rFonts w:ascii="Arial" w:hAnsi="Arial" w:cs="Arial"/>
          <w:b/>
          <w:sz w:val="24"/>
        </w:rPr>
      </w:pPr>
      <w:r>
        <w:rPr>
          <w:rFonts w:ascii="Arial" w:hAnsi="Arial" w:cs="Arial"/>
          <w:b/>
          <w:color w:val="0000FF"/>
          <w:sz w:val="24"/>
        </w:rPr>
        <w:t>RP-221643</w:t>
      </w:r>
      <w:r>
        <w:rPr>
          <w:rFonts w:ascii="Arial" w:hAnsi="Arial" w:cs="Arial"/>
          <w:b/>
          <w:color w:val="0000FF"/>
          <w:sz w:val="24"/>
        </w:rPr>
        <w:tab/>
      </w:r>
      <w:r>
        <w:rPr>
          <w:rFonts w:ascii="Arial" w:hAnsi="Arial" w:cs="Arial"/>
          <w:b/>
          <w:sz w:val="24"/>
        </w:rPr>
        <w:t>Updates for AI for NG-RAN</w:t>
      </w:r>
    </w:p>
    <w:p w14:paraId="5C941ED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700CC6" w14:textId="77777777" w:rsidR="00D50E0A" w:rsidRDefault="00D50E0A" w:rsidP="00D50E0A">
      <w:pPr>
        <w:rPr>
          <w:rFonts w:ascii="Arial" w:hAnsi="Arial" w:cs="Arial"/>
          <w:b/>
        </w:rPr>
      </w:pPr>
      <w:r>
        <w:rPr>
          <w:rFonts w:ascii="Arial" w:hAnsi="Arial" w:cs="Arial"/>
          <w:b/>
        </w:rPr>
        <w:t xml:space="preserve">Discussion: </w:t>
      </w:r>
    </w:p>
    <w:p w14:paraId="1AA6ECA3" w14:textId="77777777" w:rsidR="00D50E0A" w:rsidRDefault="00D50E0A" w:rsidP="00D50E0A">
      <w:r>
        <w:t>Proposal 1: It is proposed to update the current objective of the WI:</w:t>
      </w:r>
    </w:p>
    <w:p w14:paraId="10D0E17D" w14:textId="77777777" w:rsidR="00D50E0A" w:rsidRDefault="00D50E0A" w:rsidP="00D50E0A">
      <w:r>
        <w:t>-</w:t>
      </w:r>
      <w:r>
        <w:tab/>
        <w:t xml:space="preserve"> Add the statement into the Note for enhancement for data collection from UE.</w:t>
      </w:r>
    </w:p>
    <w:p w14:paraId="38673BB2" w14:textId="77777777" w:rsidR="00D50E0A" w:rsidRDefault="00D50E0A" w:rsidP="00D50E0A">
      <w:r>
        <w:t>-</w:t>
      </w:r>
      <w:r>
        <w:tab/>
        <w:t xml:space="preserve"> Remove the Editor’s Note.</w:t>
      </w:r>
    </w:p>
    <w:p w14:paraId="6B69F9D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E008" w14:textId="77777777" w:rsidR="00D50E0A" w:rsidRDefault="00D50E0A" w:rsidP="00D50E0A">
      <w:pPr>
        <w:pStyle w:val="Heading4"/>
      </w:pPr>
      <w:bookmarkStart w:id="246" w:name="_Toc108864309"/>
      <w:bookmarkStart w:id="247" w:name="_Toc108983007"/>
      <w:bookmarkStart w:id="248" w:name="_Toc111426468"/>
      <w:r>
        <w:lastRenderedPageBreak/>
        <w:t>9.3.4</w:t>
      </w:r>
      <w:r>
        <w:tab/>
        <w:t>RAN4 led WIs</w:t>
      </w:r>
      <w:bookmarkEnd w:id="246"/>
      <w:bookmarkEnd w:id="247"/>
      <w:bookmarkEnd w:id="248"/>
    </w:p>
    <w:p w14:paraId="127989D2" w14:textId="77777777" w:rsidR="00D50E0A" w:rsidRDefault="00D50E0A" w:rsidP="00D50E0A">
      <w:pPr>
        <w:pStyle w:val="Heading5"/>
      </w:pPr>
      <w:bookmarkStart w:id="249" w:name="_Toc108864310"/>
      <w:bookmarkStart w:id="250" w:name="_Toc108983008"/>
      <w:bookmarkStart w:id="251" w:name="_Toc111426469"/>
      <w:r>
        <w:t>9.3.4.1</w:t>
      </w:r>
      <w:r>
        <w:tab/>
        <w:t>NR support for dedicated spectrum less than 5MHz for FR1 [RAN4 WI: NR_FR1_lessthan_5MHz_BW]</w:t>
      </w:r>
      <w:bookmarkEnd w:id="249"/>
      <w:bookmarkEnd w:id="250"/>
      <w:bookmarkEnd w:id="251"/>
    </w:p>
    <w:p w14:paraId="5BA8FAE1" w14:textId="77777777" w:rsidR="00D50E0A" w:rsidRDefault="00D50E0A" w:rsidP="00D50E0A">
      <w:pPr>
        <w:rPr>
          <w:rFonts w:ascii="Arial" w:hAnsi="Arial" w:cs="Arial"/>
          <w:b/>
          <w:sz w:val="24"/>
        </w:rPr>
      </w:pPr>
      <w:r>
        <w:rPr>
          <w:rFonts w:ascii="Arial" w:hAnsi="Arial" w:cs="Arial"/>
          <w:b/>
          <w:color w:val="0000FF"/>
          <w:sz w:val="24"/>
        </w:rPr>
        <w:t>RP-221415</w:t>
      </w:r>
      <w:r>
        <w:rPr>
          <w:rFonts w:ascii="Arial" w:hAnsi="Arial" w:cs="Arial"/>
          <w:b/>
          <w:color w:val="0000FF"/>
          <w:sz w:val="24"/>
        </w:rPr>
        <w:tab/>
      </w:r>
      <w:r>
        <w:rPr>
          <w:rFonts w:ascii="Arial" w:hAnsi="Arial" w:cs="Arial"/>
          <w:b/>
          <w:sz w:val="24"/>
        </w:rPr>
        <w:t>Status report for NR support for dedicated spectrum less than 5MHz for FR1</w:t>
      </w:r>
    </w:p>
    <w:p w14:paraId="7CAD6F6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9822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5ACC" w14:textId="77777777" w:rsidR="00D50E0A" w:rsidRDefault="00D50E0A" w:rsidP="00D50E0A">
      <w:pPr>
        <w:pStyle w:val="Heading5"/>
      </w:pPr>
      <w:bookmarkStart w:id="252" w:name="_Toc108864311"/>
      <w:bookmarkStart w:id="253" w:name="_Toc108983009"/>
      <w:bookmarkStart w:id="254" w:name="_Toc111426470"/>
      <w:r>
        <w:t>9.3.4.2</w:t>
      </w:r>
      <w:r>
        <w:tab/>
        <w:t>Further RF requirements enhancement for NR and EN-DC in FR1 [New RAN4 WI: NR_ENDC_ RF_FR1_enh2]</w:t>
      </w:r>
      <w:bookmarkEnd w:id="252"/>
      <w:bookmarkEnd w:id="253"/>
      <w:bookmarkEnd w:id="254"/>
    </w:p>
    <w:p w14:paraId="47714D87" w14:textId="77777777" w:rsidR="00D50E0A" w:rsidRDefault="00D50E0A" w:rsidP="00D50E0A">
      <w:pPr>
        <w:rPr>
          <w:rFonts w:ascii="Arial" w:hAnsi="Arial" w:cs="Arial"/>
          <w:b/>
          <w:sz w:val="24"/>
        </w:rPr>
      </w:pPr>
      <w:r>
        <w:rPr>
          <w:rFonts w:ascii="Arial" w:hAnsi="Arial" w:cs="Arial"/>
          <w:b/>
          <w:color w:val="0000FF"/>
          <w:sz w:val="24"/>
        </w:rPr>
        <w:t>RP-221385</w:t>
      </w:r>
      <w:r>
        <w:rPr>
          <w:rFonts w:ascii="Arial" w:hAnsi="Arial" w:cs="Arial"/>
          <w:b/>
          <w:color w:val="0000FF"/>
          <w:sz w:val="24"/>
        </w:rPr>
        <w:tab/>
      </w:r>
      <w:r>
        <w:rPr>
          <w:rFonts w:ascii="Arial" w:hAnsi="Arial" w:cs="Arial"/>
          <w:b/>
          <w:sz w:val="24"/>
        </w:rPr>
        <w:t xml:space="preserve">Revised objectives on FR1 RF enhancements </w:t>
      </w:r>
    </w:p>
    <w:p w14:paraId="60B812F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BCDFFC" w14:textId="77777777" w:rsidR="00D50E0A" w:rsidRDefault="00D50E0A" w:rsidP="00D50E0A">
      <w:pPr>
        <w:rPr>
          <w:rFonts w:ascii="Arial" w:hAnsi="Arial" w:cs="Arial"/>
          <w:b/>
        </w:rPr>
      </w:pPr>
      <w:r>
        <w:rPr>
          <w:rFonts w:ascii="Arial" w:hAnsi="Arial" w:cs="Arial"/>
          <w:b/>
        </w:rPr>
        <w:t xml:space="preserve">Abstract: </w:t>
      </w:r>
    </w:p>
    <w:p w14:paraId="38E96DE3" w14:textId="77777777" w:rsidR="00D50E0A" w:rsidRDefault="00D50E0A" w:rsidP="00D50E0A">
      <w:r>
        <w:t>In this paper we are presenting some objectives that need to be added/clarified</w:t>
      </w:r>
    </w:p>
    <w:p w14:paraId="6E295EC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6C74C" w14:textId="77777777" w:rsidR="00D50E0A" w:rsidRDefault="00D50E0A" w:rsidP="00D50E0A">
      <w:pPr>
        <w:rPr>
          <w:rFonts w:ascii="Arial" w:hAnsi="Arial" w:cs="Arial"/>
          <w:b/>
          <w:sz w:val="24"/>
        </w:rPr>
      </w:pPr>
      <w:r>
        <w:rPr>
          <w:rFonts w:ascii="Arial" w:hAnsi="Arial" w:cs="Arial"/>
          <w:b/>
          <w:color w:val="0000FF"/>
          <w:sz w:val="24"/>
        </w:rPr>
        <w:t>RP-221495</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1EB88CF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2903ED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2679C" w14:textId="77777777" w:rsidR="00D50E0A" w:rsidRDefault="00D50E0A" w:rsidP="00D50E0A">
      <w:pPr>
        <w:rPr>
          <w:rFonts w:ascii="Arial" w:hAnsi="Arial" w:cs="Arial"/>
          <w:b/>
          <w:sz w:val="24"/>
        </w:rPr>
      </w:pPr>
      <w:r>
        <w:rPr>
          <w:rFonts w:ascii="Arial" w:hAnsi="Arial" w:cs="Arial"/>
          <w:b/>
          <w:color w:val="0000FF"/>
          <w:sz w:val="24"/>
        </w:rPr>
        <w:t>RP-221496</w:t>
      </w:r>
      <w:r>
        <w:rPr>
          <w:rFonts w:ascii="Arial" w:hAnsi="Arial" w:cs="Arial"/>
          <w:b/>
          <w:color w:val="0000FF"/>
          <w:sz w:val="24"/>
        </w:rPr>
        <w:tab/>
      </w:r>
      <w:r>
        <w:rPr>
          <w:rFonts w:ascii="Arial" w:hAnsi="Arial" w:cs="Arial"/>
          <w:b/>
          <w:sz w:val="24"/>
        </w:rPr>
        <w:t>WID revision: RF requirements enhancement for NR frequency range 1; rapporteur: Huawei</w:t>
      </w:r>
    </w:p>
    <w:p w14:paraId="3B0D8A0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17473BA" w14:textId="77777777" w:rsidR="00D50E0A" w:rsidRDefault="00D50E0A" w:rsidP="00D50E0A">
      <w:pPr>
        <w:rPr>
          <w:rFonts w:ascii="Arial" w:hAnsi="Arial" w:cs="Arial"/>
          <w:b/>
        </w:rPr>
      </w:pPr>
      <w:r>
        <w:rPr>
          <w:rFonts w:ascii="Arial" w:hAnsi="Arial" w:cs="Arial"/>
          <w:b/>
        </w:rPr>
        <w:t xml:space="preserve">Abstract: </w:t>
      </w:r>
    </w:p>
    <w:p w14:paraId="3B8869DB" w14:textId="77777777" w:rsidR="00D50E0A" w:rsidRDefault="00D50E0A" w:rsidP="00D50E0A">
      <w:r>
        <w:t>last approved WID: RP-220987</w:t>
      </w:r>
    </w:p>
    <w:p w14:paraId="7B51D4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B633B" w14:textId="77777777" w:rsidR="00D50E0A" w:rsidRDefault="00D50E0A" w:rsidP="00D50E0A">
      <w:pPr>
        <w:pStyle w:val="Heading5"/>
      </w:pPr>
      <w:bookmarkStart w:id="255" w:name="_Toc108864312"/>
      <w:bookmarkStart w:id="256" w:name="_Toc108983010"/>
      <w:bookmarkStart w:id="257" w:name="_Toc111426471"/>
      <w:r>
        <w:t>9.3.4.3</w:t>
      </w:r>
      <w:r>
        <w:tab/>
        <w:t>NR RF requirements enhancement for FR2, Phase 3 [New RAN4 WI: NR_RF_FR2_req_Ph3]</w:t>
      </w:r>
      <w:bookmarkEnd w:id="255"/>
      <w:bookmarkEnd w:id="256"/>
      <w:bookmarkEnd w:id="257"/>
    </w:p>
    <w:p w14:paraId="05FA789F" w14:textId="77777777" w:rsidR="00D50E0A" w:rsidRDefault="00D50E0A" w:rsidP="00D50E0A">
      <w:pPr>
        <w:rPr>
          <w:rFonts w:ascii="Arial" w:hAnsi="Arial" w:cs="Arial"/>
          <w:b/>
          <w:sz w:val="24"/>
        </w:rPr>
      </w:pPr>
      <w:r>
        <w:rPr>
          <w:rFonts w:ascii="Arial" w:hAnsi="Arial" w:cs="Arial"/>
          <w:b/>
          <w:color w:val="0000FF"/>
          <w:sz w:val="24"/>
        </w:rPr>
        <w:t>RP-221207</w:t>
      </w:r>
      <w:r>
        <w:rPr>
          <w:rFonts w:ascii="Arial" w:hAnsi="Arial" w:cs="Arial"/>
          <w:b/>
          <w:color w:val="0000FF"/>
          <w:sz w:val="24"/>
        </w:rPr>
        <w:tab/>
      </w:r>
      <w:r>
        <w:rPr>
          <w:rFonts w:ascii="Arial" w:hAnsi="Arial" w:cs="Arial"/>
          <w:b/>
          <w:sz w:val="24"/>
        </w:rPr>
        <w:t>Status report of WI NR RF requirements enhancement for frequency range 2 (FR2), Phase 3</w:t>
      </w:r>
    </w:p>
    <w:p w14:paraId="74F2295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Xiaomi</w:t>
      </w:r>
    </w:p>
    <w:p w14:paraId="092947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3F416" w14:textId="77777777" w:rsidR="00D50E0A" w:rsidRDefault="00D50E0A" w:rsidP="00D50E0A">
      <w:pPr>
        <w:rPr>
          <w:rFonts w:ascii="Arial" w:hAnsi="Arial" w:cs="Arial"/>
          <w:b/>
          <w:sz w:val="24"/>
        </w:rPr>
      </w:pPr>
      <w:r>
        <w:rPr>
          <w:rFonts w:ascii="Arial" w:hAnsi="Arial" w:cs="Arial"/>
          <w:b/>
          <w:color w:val="0000FF"/>
          <w:sz w:val="24"/>
        </w:rPr>
        <w:t>RP-221208</w:t>
      </w:r>
      <w:r>
        <w:rPr>
          <w:rFonts w:ascii="Arial" w:hAnsi="Arial" w:cs="Arial"/>
          <w:b/>
          <w:color w:val="0000FF"/>
          <w:sz w:val="24"/>
        </w:rPr>
        <w:tab/>
      </w:r>
      <w:r>
        <w:rPr>
          <w:rFonts w:ascii="Arial" w:hAnsi="Arial" w:cs="Arial"/>
          <w:b/>
          <w:sz w:val="24"/>
        </w:rPr>
        <w:t xml:space="preserve">Revised WID: NR RF requirements enhancement for frequency range 2 (FR2), Phase 3 </w:t>
      </w:r>
    </w:p>
    <w:p w14:paraId="1FD7AB0A"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2FC95734" w14:textId="77777777" w:rsidR="00D50E0A" w:rsidRDefault="00D50E0A" w:rsidP="00D50E0A">
      <w:pPr>
        <w:rPr>
          <w:rFonts w:ascii="Arial" w:hAnsi="Arial" w:cs="Arial"/>
          <w:b/>
        </w:rPr>
      </w:pPr>
      <w:r>
        <w:rPr>
          <w:rFonts w:ascii="Arial" w:hAnsi="Arial" w:cs="Arial"/>
          <w:b/>
        </w:rPr>
        <w:t xml:space="preserve">Discussion: </w:t>
      </w:r>
    </w:p>
    <w:p w14:paraId="5A23450C" w14:textId="77777777" w:rsidR="00D50E0A" w:rsidRDefault="00D50E0A" w:rsidP="00D50E0A">
      <w:r>
        <w:t>MCC: Core part needs to be indicated for the new TR</w:t>
      </w:r>
    </w:p>
    <w:p w14:paraId="161CD1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RP-221862</w:t>
      </w:r>
      <w:r>
        <w:rPr>
          <w:color w:val="993300"/>
          <w:u w:val="single"/>
        </w:rPr>
        <w:t>.</w:t>
      </w:r>
    </w:p>
    <w:p w14:paraId="6A9B03EF" w14:textId="77777777" w:rsidR="00D50E0A" w:rsidRDefault="00D50E0A" w:rsidP="00D50E0A">
      <w:pPr>
        <w:rPr>
          <w:rFonts w:ascii="Arial" w:hAnsi="Arial" w:cs="Arial"/>
          <w:b/>
          <w:sz w:val="24"/>
        </w:rPr>
      </w:pPr>
      <w:r>
        <w:rPr>
          <w:rFonts w:ascii="Arial" w:hAnsi="Arial" w:cs="Arial"/>
          <w:b/>
          <w:color w:val="0000FF"/>
          <w:sz w:val="24"/>
        </w:rPr>
        <w:t>RP-221862</w:t>
      </w:r>
      <w:r>
        <w:rPr>
          <w:rFonts w:ascii="Arial" w:hAnsi="Arial" w:cs="Arial"/>
          <w:b/>
          <w:color w:val="0000FF"/>
          <w:sz w:val="24"/>
        </w:rPr>
        <w:tab/>
      </w:r>
      <w:r>
        <w:rPr>
          <w:rFonts w:ascii="Arial" w:hAnsi="Arial" w:cs="Arial"/>
          <w:b/>
          <w:sz w:val="24"/>
        </w:rPr>
        <w:t xml:space="preserve">Revised WID: NR RF requirements enhancement for frequency range 2 (FR2), Phase 3 </w:t>
      </w:r>
    </w:p>
    <w:p w14:paraId="57F2D0A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193B4E91" w14:textId="77777777" w:rsidR="00D50E0A" w:rsidRDefault="00D50E0A" w:rsidP="00D50E0A">
      <w:pPr>
        <w:rPr>
          <w:color w:val="808080"/>
        </w:rPr>
      </w:pPr>
      <w:r>
        <w:rPr>
          <w:color w:val="808080"/>
        </w:rPr>
        <w:t>(Replaces RP-221208)</w:t>
      </w:r>
    </w:p>
    <w:p w14:paraId="1341D77C" w14:textId="77777777" w:rsidR="00D50E0A" w:rsidRDefault="00D50E0A" w:rsidP="00D50E0A">
      <w:pPr>
        <w:rPr>
          <w:rFonts w:ascii="Arial" w:hAnsi="Arial" w:cs="Arial"/>
          <w:b/>
        </w:rPr>
      </w:pPr>
      <w:r>
        <w:rPr>
          <w:rFonts w:ascii="Arial" w:hAnsi="Arial" w:cs="Arial"/>
          <w:b/>
        </w:rPr>
        <w:t xml:space="preserve">Abstract: </w:t>
      </w:r>
    </w:p>
    <w:p w14:paraId="5FF47C79" w14:textId="77777777" w:rsidR="00D50E0A" w:rsidRDefault="00D50E0A" w:rsidP="00D50E0A">
      <w:r>
        <w:t>last approved WID: RP-220967</w:t>
      </w:r>
    </w:p>
    <w:p w14:paraId="415812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25CAC" w14:textId="77777777" w:rsidR="00D50E0A" w:rsidRDefault="00D50E0A" w:rsidP="00D50E0A">
      <w:pPr>
        <w:pStyle w:val="Heading5"/>
      </w:pPr>
      <w:bookmarkStart w:id="258" w:name="_Toc108864313"/>
      <w:bookmarkStart w:id="259" w:name="_Toc108983011"/>
      <w:bookmarkStart w:id="260" w:name="_Toc111426472"/>
      <w:r>
        <w:t>9.3.4.4</w:t>
      </w:r>
      <w:r>
        <w:tab/>
        <w:t>Requirement for NR FR2 multi-Rx chain DL reception [New RAN4 WI: NR_FR2_multiRX_DL]</w:t>
      </w:r>
      <w:bookmarkEnd w:id="258"/>
      <w:bookmarkEnd w:id="259"/>
      <w:bookmarkEnd w:id="260"/>
    </w:p>
    <w:p w14:paraId="3D6A30BD" w14:textId="77777777" w:rsidR="00D50E0A" w:rsidRDefault="00D50E0A" w:rsidP="00D50E0A">
      <w:pPr>
        <w:rPr>
          <w:rFonts w:ascii="Arial" w:hAnsi="Arial" w:cs="Arial"/>
          <w:b/>
          <w:sz w:val="24"/>
        </w:rPr>
      </w:pPr>
      <w:r>
        <w:rPr>
          <w:rFonts w:ascii="Arial" w:hAnsi="Arial" w:cs="Arial"/>
          <w:b/>
          <w:color w:val="0000FF"/>
          <w:sz w:val="24"/>
        </w:rPr>
        <w:t>RP-221225</w:t>
      </w:r>
      <w:r>
        <w:rPr>
          <w:rFonts w:ascii="Arial" w:hAnsi="Arial" w:cs="Arial"/>
          <w:b/>
          <w:color w:val="0000FF"/>
          <w:sz w:val="24"/>
        </w:rPr>
        <w:tab/>
      </w:r>
      <w:r>
        <w:rPr>
          <w:rFonts w:ascii="Arial" w:hAnsi="Arial" w:cs="Arial"/>
          <w:b/>
          <w:sz w:val="24"/>
        </w:rPr>
        <w:t>Status report for WI Requirement for NR frequency range 2 (FR2) multi-Rx chain DL; rapporteur: Qualcomm</w:t>
      </w:r>
    </w:p>
    <w:p w14:paraId="2DDC9EF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CB87E8" w14:textId="77777777" w:rsidR="00D50E0A" w:rsidRDefault="00D50E0A" w:rsidP="00D50E0A">
      <w:pPr>
        <w:rPr>
          <w:rFonts w:ascii="Arial" w:hAnsi="Arial" w:cs="Arial"/>
          <w:b/>
        </w:rPr>
      </w:pPr>
      <w:r>
        <w:rPr>
          <w:rFonts w:ascii="Arial" w:hAnsi="Arial" w:cs="Arial"/>
          <w:b/>
        </w:rPr>
        <w:t xml:space="preserve">Discussion: </w:t>
      </w:r>
    </w:p>
    <w:p w14:paraId="322993C4" w14:textId="77777777" w:rsidR="00D50E0A" w:rsidRDefault="00D50E0A" w:rsidP="00D50E0A">
      <w:r>
        <w:t>MCC: status report is unacceptable</w:t>
      </w:r>
    </w:p>
    <w:p w14:paraId="0016A0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RP-221752</w:t>
      </w:r>
      <w:r>
        <w:rPr>
          <w:color w:val="993300"/>
          <w:u w:val="single"/>
        </w:rPr>
        <w:t>.</w:t>
      </w:r>
    </w:p>
    <w:p w14:paraId="7F23565F" w14:textId="77777777" w:rsidR="00D50E0A" w:rsidRDefault="00D50E0A" w:rsidP="00D50E0A">
      <w:pPr>
        <w:rPr>
          <w:rFonts w:ascii="Arial" w:hAnsi="Arial" w:cs="Arial"/>
          <w:b/>
          <w:sz w:val="24"/>
        </w:rPr>
      </w:pPr>
      <w:r>
        <w:rPr>
          <w:rFonts w:ascii="Arial" w:hAnsi="Arial" w:cs="Arial"/>
          <w:b/>
          <w:color w:val="0000FF"/>
          <w:sz w:val="24"/>
        </w:rPr>
        <w:t>RP-221752</w:t>
      </w:r>
      <w:r>
        <w:rPr>
          <w:rFonts w:ascii="Arial" w:hAnsi="Arial" w:cs="Arial"/>
          <w:b/>
          <w:color w:val="0000FF"/>
          <w:sz w:val="24"/>
        </w:rPr>
        <w:tab/>
      </w:r>
      <w:r>
        <w:rPr>
          <w:rFonts w:ascii="Arial" w:hAnsi="Arial" w:cs="Arial"/>
          <w:b/>
          <w:sz w:val="24"/>
        </w:rPr>
        <w:t>Status report for WI Requirement for NR frequency range 2 (FR2) multi-Rx chain DL; rapporteur: Qualcomm</w:t>
      </w:r>
    </w:p>
    <w:p w14:paraId="09B5776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B3238F" w14:textId="77777777" w:rsidR="00D50E0A" w:rsidRDefault="00D50E0A" w:rsidP="00D50E0A">
      <w:pPr>
        <w:rPr>
          <w:color w:val="808080"/>
        </w:rPr>
      </w:pPr>
      <w:r>
        <w:rPr>
          <w:color w:val="808080"/>
        </w:rPr>
        <w:t>(Replaces RP-221225)</w:t>
      </w:r>
    </w:p>
    <w:p w14:paraId="2067D6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823E" w14:textId="77777777" w:rsidR="00D50E0A" w:rsidRDefault="00D50E0A" w:rsidP="00D50E0A">
      <w:pPr>
        <w:rPr>
          <w:rFonts w:ascii="Arial" w:hAnsi="Arial" w:cs="Arial"/>
          <w:b/>
          <w:sz w:val="24"/>
        </w:rPr>
      </w:pPr>
      <w:r>
        <w:rPr>
          <w:rFonts w:ascii="Arial" w:hAnsi="Arial" w:cs="Arial"/>
          <w:b/>
          <w:color w:val="0000FF"/>
          <w:sz w:val="24"/>
        </w:rPr>
        <w:t>RP-221223</w:t>
      </w:r>
      <w:r>
        <w:rPr>
          <w:rFonts w:ascii="Arial" w:hAnsi="Arial" w:cs="Arial"/>
          <w:b/>
          <w:color w:val="0000FF"/>
          <w:sz w:val="24"/>
        </w:rPr>
        <w:tab/>
      </w:r>
      <w:r>
        <w:rPr>
          <w:rFonts w:ascii="Arial" w:hAnsi="Arial" w:cs="Arial"/>
          <w:b/>
          <w:sz w:val="24"/>
        </w:rPr>
        <w:t>Open items in the Rel-18 WID on FR2 multi-Rx chain DL reception</w:t>
      </w:r>
    </w:p>
    <w:p w14:paraId="24256FF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456911" w14:textId="77777777" w:rsidR="00D50E0A" w:rsidRDefault="00D50E0A" w:rsidP="00D50E0A">
      <w:pPr>
        <w:rPr>
          <w:rFonts w:ascii="Arial" w:hAnsi="Arial" w:cs="Arial"/>
          <w:b/>
        </w:rPr>
      </w:pPr>
      <w:r>
        <w:rPr>
          <w:rFonts w:ascii="Arial" w:hAnsi="Arial" w:cs="Arial"/>
          <w:b/>
        </w:rPr>
        <w:t xml:space="preserve">Abstract: </w:t>
      </w:r>
    </w:p>
    <w:p w14:paraId="40DC8133" w14:textId="77777777" w:rsidR="00D50E0A" w:rsidRDefault="00D50E0A" w:rsidP="00D50E0A">
      <w:r>
        <w:t>We share our proposal for resolution of the remaining open item  in the WID objectives.</w:t>
      </w:r>
    </w:p>
    <w:p w14:paraId="66555B11" w14:textId="77777777" w:rsidR="00D50E0A" w:rsidRDefault="00D50E0A" w:rsidP="00D50E0A">
      <w:pPr>
        <w:rPr>
          <w:rFonts w:ascii="Arial" w:hAnsi="Arial" w:cs="Arial"/>
          <w:b/>
        </w:rPr>
      </w:pPr>
      <w:r>
        <w:rPr>
          <w:rFonts w:ascii="Arial" w:hAnsi="Arial" w:cs="Arial"/>
          <w:b/>
        </w:rPr>
        <w:t xml:space="preserve">Discussion: </w:t>
      </w:r>
    </w:p>
    <w:p w14:paraId="73937756" w14:textId="77777777" w:rsidR="00D50E0A" w:rsidRDefault="00D50E0A" w:rsidP="00D50E0A">
      <w:r>
        <w:t>Proposal 1: The open item in the WID ‘RAN4 shall specify … top N%-tile (N% = 50% for PC3)’ shall be removed and detailed considerations can be made in RAN4.</w:t>
      </w:r>
    </w:p>
    <w:p w14:paraId="7B56081D" w14:textId="77777777" w:rsidR="00D50E0A" w:rsidRDefault="00D50E0A" w:rsidP="00D50E0A">
      <w:r>
        <w:t>Qualcomm: no intention to change anything for PC3</w:t>
      </w:r>
    </w:p>
    <w:p w14:paraId="2E8233B4" w14:textId="77777777" w:rsidR="00D50E0A" w:rsidRDefault="00D50E0A" w:rsidP="00D50E0A">
      <w:r>
        <w:t>Ericsson: we support the Qualcomm proposal</w:t>
      </w:r>
    </w:p>
    <w:p w14:paraId="54063AE9" w14:textId="77777777" w:rsidR="00D50E0A" w:rsidRDefault="00D50E0A" w:rsidP="00D50E0A">
      <w:r>
        <w:lastRenderedPageBreak/>
        <w:t>Nokia: if we remove sub-bullet, we should have "improved" in main bullet</w:t>
      </w:r>
    </w:p>
    <w:p w14:paraId="0E0ED12B" w14:textId="77777777" w:rsidR="00D50E0A" w:rsidRDefault="00D50E0A" w:rsidP="00D50E0A">
      <w:r>
        <w:t>Mediatek: would be fine with Nokia proposal</w:t>
      </w:r>
    </w:p>
    <w:p w14:paraId="697B0DE6" w14:textId="77777777" w:rsidR="00D50E0A" w:rsidRDefault="00D50E0A" w:rsidP="00D50E0A">
      <w:r>
        <w:t>Qualcomm: "improved" would add more confusion</w:t>
      </w:r>
    </w:p>
    <w:p w14:paraId="30D121FF" w14:textId="77777777" w:rsidR="00D50E0A" w:rsidRDefault="00D50E0A" w:rsidP="00D50E0A">
      <w:r>
        <w:t>RAN chair: further offline discussion needed</w:t>
      </w:r>
    </w:p>
    <w:p w14:paraId="62120D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192BB" w14:textId="77777777" w:rsidR="00D50E0A" w:rsidRDefault="00D50E0A" w:rsidP="00D50E0A">
      <w:pPr>
        <w:rPr>
          <w:rFonts w:ascii="Arial" w:hAnsi="Arial" w:cs="Arial"/>
          <w:b/>
          <w:sz w:val="24"/>
        </w:rPr>
      </w:pPr>
      <w:r>
        <w:rPr>
          <w:rFonts w:ascii="Arial" w:hAnsi="Arial" w:cs="Arial"/>
          <w:b/>
          <w:color w:val="0000FF"/>
          <w:sz w:val="24"/>
        </w:rPr>
        <w:t>RP-221274</w:t>
      </w:r>
      <w:r>
        <w:rPr>
          <w:rFonts w:ascii="Arial" w:hAnsi="Arial" w:cs="Arial"/>
          <w:b/>
          <w:color w:val="0000FF"/>
          <w:sz w:val="24"/>
        </w:rPr>
        <w:tab/>
      </w:r>
      <w:r>
        <w:rPr>
          <w:rFonts w:ascii="Arial" w:hAnsi="Arial" w:cs="Arial"/>
          <w:b/>
          <w:sz w:val="24"/>
        </w:rPr>
        <w:t>Discussion for clarification on Rel-18 Multi-Rx scope RF and RRM</w:t>
      </w:r>
    </w:p>
    <w:p w14:paraId="7687077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356F64" w14:textId="77777777" w:rsidR="00D50E0A" w:rsidRDefault="00D50E0A" w:rsidP="00D50E0A">
      <w:pPr>
        <w:rPr>
          <w:rFonts w:ascii="Arial" w:hAnsi="Arial" w:cs="Arial"/>
          <w:b/>
        </w:rPr>
      </w:pPr>
      <w:r>
        <w:rPr>
          <w:rFonts w:ascii="Arial" w:hAnsi="Arial" w:cs="Arial"/>
          <w:b/>
        </w:rPr>
        <w:t xml:space="preserve">Discussion: </w:t>
      </w:r>
    </w:p>
    <w:p w14:paraId="5DFF1430" w14:textId="77777777" w:rsidR="00D50E0A" w:rsidRDefault="00D50E0A" w:rsidP="00D50E0A">
      <w:r>
        <w:t>Ericsson: prefers to keep the current wording</w:t>
      </w:r>
    </w:p>
    <w:p w14:paraId="1DB64C82" w14:textId="77777777" w:rsidR="00D50E0A" w:rsidRDefault="00D50E0A" w:rsidP="00D50E0A">
      <w:r>
        <w:t>RAN chair will keep current wording</w:t>
      </w:r>
    </w:p>
    <w:p w14:paraId="75A1CD3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E8AA" w14:textId="77777777" w:rsidR="00D50E0A" w:rsidRDefault="00D50E0A" w:rsidP="00D50E0A">
      <w:pPr>
        <w:rPr>
          <w:rFonts w:ascii="Arial" w:hAnsi="Arial" w:cs="Arial"/>
          <w:b/>
          <w:sz w:val="24"/>
        </w:rPr>
      </w:pPr>
      <w:r>
        <w:rPr>
          <w:rFonts w:ascii="Arial" w:hAnsi="Arial" w:cs="Arial"/>
          <w:b/>
          <w:color w:val="0000FF"/>
          <w:sz w:val="24"/>
        </w:rPr>
        <w:t>RP-221434</w:t>
      </w:r>
      <w:r>
        <w:rPr>
          <w:rFonts w:ascii="Arial" w:hAnsi="Arial" w:cs="Arial"/>
          <w:b/>
          <w:color w:val="0000FF"/>
          <w:sz w:val="24"/>
        </w:rPr>
        <w:tab/>
      </w:r>
      <w:r>
        <w:rPr>
          <w:rFonts w:ascii="Arial" w:hAnsi="Arial" w:cs="Arial"/>
          <w:b/>
          <w:sz w:val="24"/>
        </w:rPr>
        <w:t xml:space="preserve">R18 FR2 Scope refinement for Multi RX Chain </w:t>
      </w:r>
    </w:p>
    <w:p w14:paraId="0A29A87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 Telecom Italia</w:t>
      </w:r>
    </w:p>
    <w:p w14:paraId="7B317802" w14:textId="77777777" w:rsidR="00D50E0A" w:rsidRDefault="00D50E0A" w:rsidP="00D50E0A">
      <w:pPr>
        <w:rPr>
          <w:rFonts w:ascii="Arial" w:hAnsi="Arial" w:cs="Arial"/>
          <w:b/>
        </w:rPr>
      </w:pPr>
      <w:r>
        <w:rPr>
          <w:rFonts w:ascii="Arial" w:hAnsi="Arial" w:cs="Arial"/>
          <w:b/>
        </w:rPr>
        <w:t xml:space="preserve">Abstract: </w:t>
      </w:r>
    </w:p>
    <w:p w14:paraId="33D5D233" w14:textId="77777777" w:rsidR="00D50E0A" w:rsidRDefault="00D50E0A" w:rsidP="00D50E0A">
      <w:r>
        <w:t>The intent is to refine the scope of the WI RP-220974  to FR2-1 which will align it with the scope of SI RP-220988 .</w:t>
      </w:r>
    </w:p>
    <w:p w14:paraId="2CEDB08A" w14:textId="77777777" w:rsidR="00D50E0A" w:rsidRDefault="00D50E0A" w:rsidP="00D50E0A">
      <w:pPr>
        <w:rPr>
          <w:rFonts w:ascii="Arial" w:hAnsi="Arial" w:cs="Arial"/>
          <w:b/>
        </w:rPr>
      </w:pPr>
      <w:r>
        <w:rPr>
          <w:rFonts w:ascii="Arial" w:hAnsi="Arial" w:cs="Arial"/>
          <w:b/>
        </w:rPr>
        <w:t xml:space="preserve">Discussion: </w:t>
      </w:r>
    </w:p>
    <w:p w14:paraId="359A78F2" w14:textId="77777777" w:rsidR="00D50E0A" w:rsidRDefault="00D50E0A" w:rsidP="00D50E0A">
      <w:r>
        <w:t>Proposal 1: Align the frequency range of the WI [1] to that of the SI [2], i.e. FR2-1, and update the WID [1] accordingly  ([1]</w:t>
      </w:r>
      <w:r>
        <w:tab/>
        <w:t>: RP-220974, [2]: RP-220988)</w:t>
      </w:r>
    </w:p>
    <w:p w14:paraId="021EBB74" w14:textId="77777777" w:rsidR="00D50E0A" w:rsidRDefault="00D50E0A" w:rsidP="00D50E0A">
      <w:r>
        <w:t>ZTE: no link between this SI and the WI needed so far</w:t>
      </w:r>
    </w:p>
    <w:p w14:paraId="7009F4F4" w14:textId="77777777" w:rsidR="00D50E0A" w:rsidRDefault="00D50E0A" w:rsidP="00D50E0A">
      <w:r>
        <w:t>Qualcomm: we are fine to limit to FR2-1</w:t>
      </w:r>
    </w:p>
    <w:p w14:paraId="49072E1A" w14:textId="77777777" w:rsidR="00D50E0A" w:rsidRDefault="00D50E0A" w:rsidP="00D50E0A">
      <w:r>
        <w:t>Nokia: same view</w:t>
      </w:r>
    </w:p>
    <w:p w14:paraId="338076C9" w14:textId="77777777" w:rsidR="00D50E0A" w:rsidRDefault="00D50E0A" w:rsidP="00D50E0A">
      <w:r>
        <w:t>Telecom Italia: we need to focus the work as much as possible</w:t>
      </w:r>
    </w:p>
    <w:p w14:paraId="6259C09A" w14:textId="77777777" w:rsidR="00D50E0A" w:rsidRDefault="00D50E0A" w:rsidP="00D50E0A">
      <w:r>
        <w:t>Mediatek: we are fine to limit to FR2-1</w:t>
      </w:r>
    </w:p>
    <w:p w14:paraId="283ECE01" w14:textId="77777777" w:rsidR="00D50E0A" w:rsidRDefault="00D50E0A" w:rsidP="00D50E0A">
      <w:r>
        <w:t>ZTE: ok, with the limitation</w:t>
      </w:r>
    </w:p>
    <w:p w14:paraId="0C71D216" w14:textId="77777777" w:rsidR="00D50E0A" w:rsidRDefault="00D50E0A" w:rsidP="00D50E0A">
      <w:r>
        <w:t>conclusion: proposal is agreed and WID (NR_FR2_multiRX_DL) will be revised</w:t>
      </w:r>
    </w:p>
    <w:p w14:paraId="059541A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55FB7" w14:textId="77777777" w:rsidR="00D50E0A" w:rsidRDefault="00D50E0A" w:rsidP="00D50E0A">
      <w:pPr>
        <w:rPr>
          <w:rFonts w:ascii="Arial" w:hAnsi="Arial" w:cs="Arial"/>
          <w:b/>
          <w:sz w:val="24"/>
        </w:rPr>
      </w:pPr>
      <w:r>
        <w:rPr>
          <w:rFonts w:ascii="Arial" w:hAnsi="Arial" w:cs="Arial"/>
          <w:b/>
          <w:color w:val="0000FF"/>
          <w:sz w:val="24"/>
        </w:rPr>
        <w:t>RP-221406</w:t>
      </w:r>
      <w:r>
        <w:rPr>
          <w:rFonts w:ascii="Arial" w:hAnsi="Arial" w:cs="Arial"/>
          <w:b/>
          <w:color w:val="0000FF"/>
          <w:sz w:val="24"/>
        </w:rPr>
        <w:tab/>
      </w:r>
      <w:r>
        <w:rPr>
          <w:rFonts w:ascii="Arial" w:hAnsi="Arial" w:cs="Arial"/>
          <w:b/>
          <w:sz w:val="24"/>
        </w:rPr>
        <w:t>On spherical coverage objective of multi-Rx chain DL reception</w:t>
      </w:r>
    </w:p>
    <w:p w14:paraId="4B35CF7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A64D5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134B" w14:textId="77777777" w:rsidR="00D50E0A" w:rsidRDefault="00D50E0A" w:rsidP="00D50E0A">
      <w:pPr>
        <w:rPr>
          <w:rFonts w:ascii="Arial" w:hAnsi="Arial" w:cs="Arial"/>
          <w:b/>
          <w:sz w:val="24"/>
        </w:rPr>
      </w:pPr>
      <w:r>
        <w:rPr>
          <w:rFonts w:ascii="Arial" w:hAnsi="Arial" w:cs="Arial"/>
          <w:b/>
          <w:color w:val="0000FF"/>
          <w:sz w:val="24"/>
        </w:rPr>
        <w:t>RP-221224</w:t>
      </w:r>
      <w:r>
        <w:rPr>
          <w:rFonts w:ascii="Arial" w:hAnsi="Arial" w:cs="Arial"/>
          <w:b/>
          <w:color w:val="0000FF"/>
          <w:sz w:val="24"/>
        </w:rPr>
        <w:tab/>
      </w:r>
      <w:r>
        <w:rPr>
          <w:rFonts w:ascii="Arial" w:hAnsi="Arial" w:cs="Arial"/>
          <w:b/>
          <w:sz w:val="24"/>
        </w:rPr>
        <w:t>Revised WID: Requirement for NR frequency range 2 (FR2) multi-Rx chain DL</w:t>
      </w:r>
    </w:p>
    <w:p w14:paraId="2889EAD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E02A4E6" w14:textId="77777777" w:rsidR="00D50E0A" w:rsidRDefault="00D50E0A" w:rsidP="00D50E0A">
      <w:pPr>
        <w:rPr>
          <w:rFonts w:ascii="Arial" w:hAnsi="Arial" w:cs="Arial"/>
          <w:b/>
        </w:rPr>
      </w:pPr>
      <w:r>
        <w:rPr>
          <w:rFonts w:ascii="Arial" w:hAnsi="Arial" w:cs="Arial"/>
          <w:b/>
        </w:rPr>
        <w:t xml:space="preserve">Abstract: </w:t>
      </w:r>
    </w:p>
    <w:p w14:paraId="567CFC3F" w14:textId="77777777" w:rsidR="00D50E0A" w:rsidRDefault="00D50E0A" w:rsidP="00D50E0A">
      <w:r>
        <w:lastRenderedPageBreak/>
        <w:t>last approved WID: RP-220974 (which had missing targets and for which RAN chair clarified the targets  after RAN #95e: Core: Sep.23; Perf: March 24)</w:t>
      </w:r>
    </w:p>
    <w:p w14:paraId="13E5DDEC" w14:textId="77777777" w:rsidR="00D50E0A" w:rsidRDefault="00D50E0A" w:rsidP="00D50E0A">
      <w:pPr>
        <w:rPr>
          <w:rFonts w:ascii="Arial" w:hAnsi="Arial" w:cs="Arial"/>
          <w:b/>
        </w:rPr>
      </w:pPr>
      <w:r>
        <w:rPr>
          <w:rFonts w:ascii="Arial" w:hAnsi="Arial" w:cs="Arial"/>
          <w:b/>
        </w:rPr>
        <w:t xml:space="preserve">Discussion: </w:t>
      </w:r>
    </w:p>
    <w:p w14:paraId="747F62D3" w14:textId="77777777" w:rsidR="00D50E0A" w:rsidRDefault="00D50E0A" w:rsidP="00D50E0A">
      <w:r>
        <w:t>MCC: Perf. part target can not go beyond 6 months after Core part target</w:t>
      </w:r>
    </w:p>
    <w:p w14:paraId="55FF2C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RP-221753</w:t>
      </w:r>
      <w:r>
        <w:rPr>
          <w:color w:val="993300"/>
          <w:u w:val="single"/>
        </w:rPr>
        <w:t>.</w:t>
      </w:r>
    </w:p>
    <w:p w14:paraId="3957D0C6" w14:textId="77777777" w:rsidR="00D50E0A" w:rsidRDefault="00D50E0A" w:rsidP="00D50E0A">
      <w:pPr>
        <w:rPr>
          <w:rFonts w:ascii="Arial" w:hAnsi="Arial" w:cs="Arial"/>
          <w:b/>
          <w:sz w:val="24"/>
        </w:rPr>
      </w:pPr>
      <w:r>
        <w:rPr>
          <w:rFonts w:ascii="Arial" w:hAnsi="Arial" w:cs="Arial"/>
          <w:b/>
          <w:color w:val="0000FF"/>
          <w:sz w:val="24"/>
        </w:rPr>
        <w:t>RP-221753</w:t>
      </w:r>
      <w:r>
        <w:rPr>
          <w:rFonts w:ascii="Arial" w:hAnsi="Arial" w:cs="Arial"/>
          <w:b/>
          <w:color w:val="0000FF"/>
          <w:sz w:val="24"/>
        </w:rPr>
        <w:tab/>
      </w:r>
      <w:r>
        <w:rPr>
          <w:rFonts w:ascii="Arial" w:hAnsi="Arial" w:cs="Arial"/>
          <w:b/>
          <w:sz w:val="24"/>
        </w:rPr>
        <w:t>Revised WID: Requirement for NR frequency range 2 (FR2) multi-Rx chain DL</w:t>
      </w:r>
    </w:p>
    <w:p w14:paraId="78F115D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3DFD81C" w14:textId="77777777" w:rsidR="00D50E0A" w:rsidRDefault="00D50E0A" w:rsidP="00D50E0A">
      <w:pPr>
        <w:rPr>
          <w:color w:val="808080"/>
        </w:rPr>
      </w:pPr>
      <w:r>
        <w:rPr>
          <w:color w:val="808080"/>
        </w:rPr>
        <w:t>(Replaces RP-221224)</w:t>
      </w:r>
    </w:p>
    <w:p w14:paraId="4D727F84" w14:textId="77777777" w:rsidR="00D50E0A" w:rsidRDefault="00D50E0A" w:rsidP="00D50E0A">
      <w:pPr>
        <w:rPr>
          <w:rFonts w:ascii="Arial" w:hAnsi="Arial" w:cs="Arial"/>
          <w:b/>
        </w:rPr>
      </w:pPr>
      <w:r>
        <w:rPr>
          <w:rFonts w:ascii="Arial" w:hAnsi="Arial" w:cs="Arial"/>
          <w:b/>
        </w:rPr>
        <w:t xml:space="preserve">Abstract: </w:t>
      </w:r>
    </w:p>
    <w:p w14:paraId="3C92C086" w14:textId="77777777" w:rsidR="00D50E0A" w:rsidRDefault="00D50E0A" w:rsidP="00D50E0A">
      <w:r>
        <w:t>last approved WID: RP-220974</w:t>
      </w:r>
    </w:p>
    <w:p w14:paraId="64F098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25B7D" w14:textId="77777777" w:rsidR="00D50E0A" w:rsidRDefault="00D50E0A" w:rsidP="00D50E0A">
      <w:pPr>
        <w:rPr>
          <w:rFonts w:ascii="Arial" w:hAnsi="Arial" w:cs="Arial"/>
          <w:b/>
          <w:sz w:val="24"/>
        </w:rPr>
      </w:pPr>
      <w:r>
        <w:rPr>
          <w:rFonts w:ascii="Arial" w:hAnsi="Arial" w:cs="Arial"/>
          <w:b/>
          <w:color w:val="0000FF"/>
          <w:sz w:val="24"/>
        </w:rPr>
        <w:t>RP-221703</w:t>
      </w:r>
      <w:r>
        <w:rPr>
          <w:rFonts w:ascii="Arial" w:hAnsi="Arial" w:cs="Arial"/>
          <w:b/>
          <w:color w:val="0000FF"/>
          <w:sz w:val="24"/>
        </w:rPr>
        <w:tab/>
      </w:r>
      <w:r>
        <w:rPr>
          <w:rFonts w:ascii="Arial" w:hAnsi="Arial" w:cs="Arial"/>
          <w:b/>
          <w:sz w:val="24"/>
        </w:rPr>
        <w:t>On the RF requirement of the WI of NR FR2 multi-RX chain DL reception</w:t>
      </w:r>
    </w:p>
    <w:p w14:paraId="2A1CD00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64B1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93324" w14:textId="77777777" w:rsidR="00D50E0A" w:rsidRDefault="00D50E0A" w:rsidP="00D50E0A">
      <w:pPr>
        <w:rPr>
          <w:rFonts w:ascii="Arial" w:hAnsi="Arial" w:cs="Arial"/>
          <w:b/>
          <w:sz w:val="24"/>
        </w:rPr>
      </w:pPr>
      <w:r>
        <w:rPr>
          <w:rFonts w:ascii="Arial" w:hAnsi="Arial" w:cs="Arial"/>
          <w:b/>
          <w:color w:val="0000FF"/>
          <w:sz w:val="24"/>
        </w:rPr>
        <w:t>RP-221804</w:t>
      </w:r>
      <w:r>
        <w:rPr>
          <w:rFonts w:ascii="Arial" w:hAnsi="Arial" w:cs="Arial"/>
          <w:b/>
          <w:color w:val="0000FF"/>
          <w:sz w:val="24"/>
        </w:rPr>
        <w:tab/>
      </w:r>
      <w:r>
        <w:rPr>
          <w:rFonts w:ascii="Arial" w:hAnsi="Arial" w:cs="Arial"/>
          <w:b/>
          <w:sz w:val="24"/>
        </w:rPr>
        <w:t>Revised WID: Requirement for NR frequency range 2 (FR2) multi-Rx chain DL</w:t>
      </w:r>
    </w:p>
    <w:p w14:paraId="5E2BD12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203C6A5" w14:textId="77777777" w:rsidR="00D50E0A" w:rsidRDefault="00D50E0A" w:rsidP="00D50E0A">
      <w:pPr>
        <w:rPr>
          <w:rFonts w:ascii="Arial" w:hAnsi="Arial" w:cs="Arial"/>
          <w:b/>
        </w:rPr>
      </w:pPr>
      <w:r>
        <w:rPr>
          <w:rFonts w:ascii="Arial" w:hAnsi="Arial" w:cs="Arial"/>
          <w:b/>
        </w:rPr>
        <w:t xml:space="preserve">Discussion: </w:t>
      </w:r>
    </w:p>
    <w:p w14:paraId="75E87CFB" w14:textId="77777777" w:rsidR="00D50E0A" w:rsidRDefault="00D50E0A" w:rsidP="00D50E0A">
      <w:r>
        <w:t>was supposed to be the revision of RP-221753 which was finally not needed</w:t>
      </w:r>
    </w:p>
    <w:p w14:paraId="730FAF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0A20E" w14:textId="77777777" w:rsidR="00D50E0A" w:rsidRDefault="00D50E0A" w:rsidP="00D50E0A">
      <w:pPr>
        <w:pStyle w:val="Heading5"/>
      </w:pPr>
      <w:bookmarkStart w:id="261" w:name="_Toc108864314"/>
      <w:bookmarkStart w:id="262" w:name="_Toc108983012"/>
      <w:bookmarkStart w:id="263" w:name="_Toc111426473"/>
      <w:r>
        <w:t>9.3.4.5</w:t>
      </w:r>
      <w:r>
        <w:tab/>
        <w:t>Enhanced NR support for high speed train scenario in FR2 [New RAN4 WI: NR_HST_FR2_enh]</w:t>
      </w:r>
      <w:bookmarkEnd w:id="261"/>
      <w:bookmarkEnd w:id="262"/>
      <w:bookmarkEnd w:id="263"/>
    </w:p>
    <w:p w14:paraId="4DE5B758" w14:textId="77777777" w:rsidR="00D50E0A" w:rsidRDefault="00D50E0A" w:rsidP="00D50E0A">
      <w:pPr>
        <w:rPr>
          <w:rFonts w:ascii="Arial" w:hAnsi="Arial" w:cs="Arial"/>
          <w:b/>
          <w:sz w:val="24"/>
        </w:rPr>
      </w:pPr>
      <w:r>
        <w:rPr>
          <w:rFonts w:ascii="Arial" w:hAnsi="Arial" w:cs="Arial"/>
          <w:b/>
          <w:color w:val="0000FF"/>
          <w:sz w:val="24"/>
        </w:rPr>
        <w:t>RP-221405</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00B7970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E294B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029D6" w14:textId="77777777" w:rsidR="00D50E0A" w:rsidRDefault="00D50E0A" w:rsidP="00D50E0A">
      <w:pPr>
        <w:pStyle w:val="Heading5"/>
      </w:pPr>
      <w:bookmarkStart w:id="264" w:name="_Toc108864315"/>
      <w:bookmarkStart w:id="265" w:name="_Toc108983013"/>
      <w:bookmarkStart w:id="266" w:name="_Toc111426474"/>
      <w:r>
        <w:t>9.3.4.6</w:t>
      </w:r>
      <w:r>
        <w:tab/>
        <w:t>Even Further RRM enhancement for NR and MR-DC [New RAN4 WI: NR_RRM_enh3]</w:t>
      </w:r>
      <w:bookmarkEnd w:id="264"/>
      <w:bookmarkEnd w:id="265"/>
      <w:bookmarkEnd w:id="266"/>
    </w:p>
    <w:p w14:paraId="0591B86C" w14:textId="77777777" w:rsidR="00D50E0A" w:rsidRDefault="00D50E0A" w:rsidP="00D50E0A">
      <w:pPr>
        <w:rPr>
          <w:rFonts w:ascii="Arial" w:hAnsi="Arial" w:cs="Arial"/>
          <w:b/>
          <w:sz w:val="24"/>
        </w:rPr>
      </w:pPr>
      <w:r>
        <w:rPr>
          <w:rFonts w:ascii="Arial" w:hAnsi="Arial" w:cs="Arial"/>
          <w:b/>
          <w:color w:val="0000FF"/>
          <w:sz w:val="24"/>
        </w:rPr>
        <w:t>RP-221697</w:t>
      </w:r>
      <w:r>
        <w:rPr>
          <w:rFonts w:ascii="Arial" w:hAnsi="Arial" w:cs="Arial"/>
          <w:b/>
          <w:color w:val="0000FF"/>
          <w:sz w:val="24"/>
        </w:rPr>
        <w:tab/>
      </w:r>
      <w:r>
        <w:rPr>
          <w:rFonts w:ascii="Arial" w:hAnsi="Arial" w:cs="Arial"/>
          <w:b/>
          <w:sz w:val="24"/>
        </w:rPr>
        <w:t>Status report of Even Further RRM enhancement for NR and MR-DC for RAN#96</w:t>
      </w:r>
    </w:p>
    <w:p w14:paraId="425CAF8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8C5ED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6AD27" w14:textId="77777777" w:rsidR="00D50E0A" w:rsidRDefault="00D50E0A" w:rsidP="00D50E0A">
      <w:pPr>
        <w:rPr>
          <w:rFonts w:ascii="Arial" w:hAnsi="Arial" w:cs="Arial"/>
          <w:b/>
          <w:sz w:val="24"/>
        </w:rPr>
      </w:pPr>
      <w:r>
        <w:rPr>
          <w:rFonts w:ascii="Arial" w:hAnsi="Arial" w:cs="Arial"/>
          <w:b/>
          <w:color w:val="0000FF"/>
          <w:sz w:val="24"/>
        </w:rPr>
        <w:lastRenderedPageBreak/>
        <w:t>RP-221696</w:t>
      </w:r>
      <w:r>
        <w:rPr>
          <w:rFonts w:ascii="Arial" w:hAnsi="Arial" w:cs="Arial"/>
          <w:b/>
          <w:color w:val="0000FF"/>
          <w:sz w:val="24"/>
        </w:rPr>
        <w:tab/>
      </w:r>
      <w:r>
        <w:rPr>
          <w:rFonts w:ascii="Arial" w:hAnsi="Arial" w:cs="Arial"/>
          <w:b/>
          <w:sz w:val="24"/>
        </w:rPr>
        <w:t>Revised WID on Rel-18 even Further RRM enhancement for NR and MR-DC</w:t>
      </w:r>
    </w:p>
    <w:p w14:paraId="52CDAAC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371D6691" w14:textId="77777777" w:rsidR="00D50E0A" w:rsidRDefault="00D50E0A" w:rsidP="00D50E0A">
      <w:pPr>
        <w:rPr>
          <w:color w:val="808080"/>
        </w:rPr>
      </w:pPr>
      <w:r>
        <w:rPr>
          <w:color w:val="808080"/>
        </w:rPr>
        <w:t>(Replaces RP-220977)</w:t>
      </w:r>
    </w:p>
    <w:p w14:paraId="7DF48D15" w14:textId="77777777" w:rsidR="00D50E0A" w:rsidRDefault="00D50E0A" w:rsidP="00D50E0A">
      <w:pPr>
        <w:rPr>
          <w:rFonts w:ascii="Arial" w:hAnsi="Arial" w:cs="Arial"/>
          <w:b/>
        </w:rPr>
      </w:pPr>
      <w:r>
        <w:rPr>
          <w:rFonts w:ascii="Arial" w:hAnsi="Arial" w:cs="Arial"/>
          <w:b/>
        </w:rPr>
        <w:t xml:space="preserve">Abstract: </w:t>
      </w:r>
    </w:p>
    <w:p w14:paraId="29D5589D" w14:textId="77777777" w:rsidR="00D50E0A" w:rsidRDefault="00D50E0A" w:rsidP="00D50E0A">
      <w:r>
        <w:t>last approved WID: RP-220977</w:t>
      </w:r>
    </w:p>
    <w:p w14:paraId="78B54DC8" w14:textId="77777777" w:rsidR="00D50E0A" w:rsidRDefault="00D50E0A" w:rsidP="00D50E0A">
      <w:pPr>
        <w:rPr>
          <w:rFonts w:ascii="Arial" w:hAnsi="Arial" w:cs="Arial"/>
          <w:b/>
        </w:rPr>
      </w:pPr>
      <w:r>
        <w:rPr>
          <w:rFonts w:ascii="Arial" w:hAnsi="Arial" w:cs="Arial"/>
          <w:b/>
        </w:rPr>
        <w:t xml:space="preserve">Discussion: </w:t>
      </w:r>
    </w:p>
    <w:p w14:paraId="5E75EE30" w14:textId="77777777" w:rsidR="00D50E0A" w:rsidRDefault="00D50E0A" w:rsidP="00D50E0A">
      <w:r>
        <w:t>Huawei: needs to check</w:t>
      </w:r>
    </w:p>
    <w:p w14:paraId="6D3F7D14" w14:textId="77777777" w:rsidR="00D50E0A" w:rsidRDefault="00D50E0A" w:rsidP="00D50E0A">
      <w:r>
        <w:t>Mediatek: reason for removing the notes? do we need now TUs of the RAN1/RAN2?</w:t>
      </w:r>
    </w:p>
    <w:p w14:paraId="37AE59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4EE5" w14:textId="77777777" w:rsidR="00D50E0A" w:rsidRDefault="00D50E0A" w:rsidP="00D50E0A">
      <w:pPr>
        <w:pStyle w:val="Heading5"/>
      </w:pPr>
      <w:bookmarkStart w:id="267" w:name="_Toc108864316"/>
      <w:bookmarkStart w:id="268" w:name="_Toc108983014"/>
      <w:bookmarkStart w:id="269" w:name="_Toc111426475"/>
      <w:r>
        <w:t>9.3.4.7</w:t>
      </w:r>
      <w:r>
        <w:tab/>
        <w:t>Further enhancements on NR and MR-DC measurement gaps and measurements without gaps [New RAN4 WI: NR_MG_enh2]</w:t>
      </w:r>
      <w:bookmarkEnd w:id="267"/>
      <w:bookmarkEnd w:id="268"/>
      <w:bookmarkEnd w:id="269"/>
    </w:p>
    <w:p w14:paraId="3E436E60" w14:textId="77777777" w:rsidR="00D50E0A" w:rsidRDefault="00D50E0A" w:rsidP="00D50E0A">
      <w:pPr>
        <w:rPr>
          <w:rFonts w:ascii="Arial" w:hAnsi="Arial" w:cs="Arial"/>
          <w:b/>
          <w:sz w:val="24"/>
        </w:rPr>
      </w:pPr>
      <w:r>
        <w:rPr>
          <w:rFonts w:ascii="Arial" w:hAnsi="Arial" w:cs="Arial"/>
          <w:b/>
          <w:color w:val="0000FF"/>
          <w:sz w:val="24"/>
        </w:rPr>
        <w:t>RP-221560</w:t>
      </w:r>
      <w:r>
        <w:rPr>
          <w:rFonts w:ascii="Arial" w:hAnsi="Arial" w:cs="Arial"/>
          <w:b/>
          <w:color w:val="0000FF"/>
          <w:sz w:val="24"/>
        </w:rPr>
        <w:tab/>
      </w:r>
      <w:r>
        <w:rPr>
          <w:rFonts w:ascii="Arial" w:hAnsi="Arial" w:cs="Arial"/>
          <w:b/>
          <w:sz w:val="24"/>
        </w:rPr>
        <w:t>Status Report: WI Further Enhancements on NR and MR-DC Measurement Gaps and Measurements without Gaps</w:t>
      </w:r>
    </w:p>
    <w:p w14:paraId="3BEE21C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3992C561" w14:textId="77777777" w:rsidR="00D50E0A" w:rsidRDefault="00D50E0A" w:rsidP="00D50E0A">
      <w:pPr>
        <w:rPr>
          <w:rFonts w:ascii="Arial" w:hAnsi="Arial" w:cs="Arial"/>
          <w:b/>
        </w:rPr>
      </w:pPr>
      <w:r>
        <w:rPr>
          <w:rFonts w:ascii="Arial" w:hAnsi="Arial" w:cs="Arial"/>
          <w:b/>
        </w:rPr>
        <w:t xml:space="preserve">Abstract: </w:t>
      </w:r>
    </w:p>
    <w:p w14:paraId="4EAAFE44" w14:textId="77777777" w:rsidR="00D50E0A" w:rsidRDefault="00D50E0A" w:rsidP="00D50E0A">
      <w:r>
        <w:t>SR for Rel-18 MGE</w:t>
      </w:r>
    </w:p>
    <w:p w14:paraId="10E9635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535B5" w14:textId="77777777" w:rsidR="00D50E0A" w:rsidRDefault="00D50E0A" w:rsidP="00D50E0A">
      <w:pPr>
        <w:rPr>
          <w:rFonts w:ascii="Arial" w:hAnsi="Arial" w:cs="Arial"/>
          <w:b/>
          <w:sz w:val="24"/>
        </w:rPr>
      </w:pPr>
      <w:r>
        <w:rPr>
          <w:rFonts w:ascii="Arial" w:hAnsi="Arial" w:cs="Arial"/>
          <w:b/>
          <w:color w:val="0000FF"/>
          <w:sz w:val="24"/>
        </w:rPr>
        <w:t>RP-221704</w:t>
      </w:r>
      <w:r>
        <w:rPr>
          <w:rFonts w:ascii="Arial" w:hAnsi="Arial" w:cs="Arial"/>
          <w:b/>
          <w:color w:val="0000FF"/>
          <w:sz w:val="24"/>
        </w:rPr>
        <w:tab/>
      </w:r>
      <w:r>
        <w:rPr>
          <w:rFonts w:ascii="Arial" w:hAnsi="Arial" w:cs="Arial"/>
          <w:b/>
          <w:sz w:val="24"/>
        </w:rPr>
        <w:t>On scope of R18 measurement gap further enhancement</w:t>
      </w:r>
    </w:p>
    <w:p w14:paraId="4B3A3B9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0C09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26CC" w14:textId="77777777" w:rsidR="00D50E0A" w:rsidRDefault="00D50E0A" w:rsidP="00D50E0A">
      <w:pPr>
        <w:pStyle w:val="Heading5"/>
      </w:pPr>
      <w:bookmarkStart w:id="270" w:name="_Toc108864317"/>
      <w:bookmarkStart w:id="271" w:name="_Toc108983015"/>
      <w:bookmarkStart w:id="272" w:name="_Toc111426476"/>
      <w:r>
        <w:t>9.3.4.8</w:t>
      </w:r>
      <w:r>
        <w:tab/>
        <w:t>BS/UE EMC enhancements for NR and LTE [New RAN4 WI: NR_LTE_EMC_enh]</w:t>
      </w:r>
      <w:bookmarkEnd w:id="270"/>
      <w:bookmarkEnd w:id="271"/>
      <w:bookmarkEnd w:id="272"/>
    </w:p>
    <w:p w14:paraId="623F3334" w14:textId="77777777" w:rsidR="00D50E0A" w:rsidRDefault="00D50E0A" w:rsidP="00D50E0A">
      <w:pPr>
        <w:rPr>
          <w:rFonts w:ascii="Arial" w:hAnsi="Arial" w:cs="Arial"/>
          <w:b/>
          <w:sz w:val="24"/>
        </w:rPr>
      </w:pPr>
      <w:r>
        <w:rPr>
          <w:rFonts w:ascii="Arial" w:hAnsi="Arial" w:cs="Arial"/>
          <w:b/>
          <w:color w:val="0000FF"/>
          <w:sz w:val="24"/>
        </w:rPr>
        <w:t>RP-221165</w:t>
      </w:r>
      <w:r>
        <w:rPr>
          <w:rFonts w:ascii="Arial" w:hAnsi="Arial" w:cs="Arial"/>
          <w:b/>
          <w:color w:val="0000FF"/>
          <w:sz w:val="24"/>
        </w:rPr>
        <w:tab/>
      </w:r>
      <w:r>
        <w:rPr>
          <w:rFonts w:ascii="Arial" w:hAnsi="Arial" w:cs="Arial"/>
          <w:b/>
          <w:sz w:val="24"/>
        </w:rPr>
        <w:t>Status report for WI BS/UE EMC enhancements for NR and LTE</w:t>
      </w:r>
    </w:p>
    <w:p w14:paraId="2D9C3C9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5DCD3981" w14:textId="77777777" w:rsidR="00D50E0A" w:rsidRDefault="00D50E0A" w:rsidP="00D50E0A">
      <w:pPr>
        <w:rPr>
          <w:rFonts w:ascii="Arial" w:hAnsi="Arial" w:cs="Arial"/>
          <w:b/>
        </w:rPr>
      </w:pPr>
      <w:r>
        <w:rPr>
          <w:rFonts w:ascii="Arial" w:hAnsi="Arial" w:cs="Arial"/>
          <w:b/>
        </w:rPr>
        <w:t xml:space="preserve">Abstract: </w:t>
      </w:r>
    </w:p>
    <w:p w14:paraId="25240319" w14:textId="77777777" w:rsidR="00D50E0A" w:rsidRDefault="00D50E0A" w:rsidP="00D50E0A">
      <w:r>
        <w:t>First contributions will be presented in next RAN4 meeting. Completion in 0% at this time.</w:t>
      </w:r>
    </w:p>
    <w:p w14:paraId="7197AB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8963" w14:textId="77777777" w:rsidR="00D50E0A" w:rsidRDefault="00D50E0A" w:rsidP="00D50E0A">
      <w:pPr>
        <w:pStyle w:val="Heading5"/>
      </w:pPr>
      <w:bookmarkStart w:id="273" w:name="_Toc108864318"/>
      <w:bookmarkStart w:id="274" w:name="_Toc108983016"/>
      <w:bookmarkStart w:id="275" w:name="_Toc111426477"/>
      <w:r>
        <w:t>9.3.4.9</w:t>
      </w:r>
      <w:r>
        <w:tab/>
        <w:t>Air-to-ground network for NR [New RAN4 WI: NR_ATG]</w:t>
      </w:r>
      <w:bookmarkEnd w:id="273"/>
      <w:bookmarkEnd w:id="274"/>
      <w:bookmarkEnd w:id="275"/>
    </w:p>
    <w:p w14:paraId="1D089314" w14:textId="77777777" w:rsidR="00D50E0A" w:rsidRDefault="00D50E0A" w:rsidP="00D50E0A">
      <w:pPr>
        <w:rPr>
          <w:rFonts w:ascii="Arial" w:hAnsi="Arial" w:cs="Arial"/>
          <w:b/>
          <w:sz w:val="24"/>
        </w:rPr>
      </w:pPr>
      <w:r>
        <w:rPr>
          <w:rFonts w:ascii="Arial" w:hAnsi="Arial" w:cs="Arial"/>
          <w:b/>
          <w:color w:val="0000FF"/>
          <w:sz w:val="24"/>
        </w:rPr>
        <w:t>RP-221370</w:t>
      </w:r>
      <w:r>
        <w:rPr>
          <w:rFonts w:ascii="Arial" w:hAnsi="Arial" w:cs="Arial"/>
          <w:b/>
          <w:color w:val="0000FF"/>
          <w:sz w:val="24"/>
        </w:rPr>
        <w:tab/>
      </w:r>
      <w:r>
        <w:rPr>
          <w:rFonts w:ascii="Arial" w:hAnsi="Arial" w:cs="Arial"/>
          <w:b/>
          <w:sz w:val="24"/>
        </w:rPr>
        <w:t>Status report for Air-to-ground network for NR; rapporteur CMCC</w:t>
      </w:r>
    </w:p>
    <w:p w14:paraId="6CFF204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28574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059E" w14:textId="77777777" w:rsidR="00D50E0A" w:rsidRDefault="00D50E0A" w:rsidP="00D50E0A">
      <w:pPr>
        <w:rPr>
          <w:rFonts w:ascii="Arial" w:hAnsi="Arial" w:cs="Arial"/>
          <w:b/>
          <w:sz w:val="24"/>
        </w:rPr>
      </w:pPr>
      <w:r>
        <w:rPr>
          <w:rFonts w:ascii="Arial" w:hAnsi="Arial" w:cs="Arial"/>
          <w:b/>
          <w:color w:val="0000FF"/>
          <w:sz w:val="24"/>
        </w:rPr>
        <w:lastRenderedPageBreak/>
        <w:t>RP-221369</w:t>
      </w:r>
      <w:r>
        <w:rPr>
          <w:rFonts w:ascii="Arial" w:hAnsi="Arial" w:cs="Arial"/>
          <w:b/>
          <w:color w:val="0000FF"/>
          <w:sz w:val="24"/>
        </w:rPr>
        <w:tab/>
      </w:r>
      <w:r>
        <w:rPr>
          <w:rFonts w:ascii="Arial" w:hAnsi="Arial" w:cs="Arial"/>
          <w:b/>
          <w:sz w:val="24"/>
        </w:rPr>
        <w:t>Revised WID on Air-to-ground network for NR</w:t>
      </w:r>
    </w:p>
    <w:p w14:paraId="01D14DD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5A35FCF" w14:textId="77777777" w:rsidR="00D50E0A" w:rsidRDefault="00D50E0A" w:rsidP="00D50E0A">
      <w:pPr>
        <w:rPr>
          <w:rFonts w:ascii="Arial" w:hAnsi="Arial" w:cs="Arial"/>
          <w:b/>
        </w:rPr>
      </w:pPr>
      <w:r>
        <w:rPr>
          <w:rFonts w:ascii="Arial" w:hAnsi="Arial" w:cs="Arial"/>
          <w:b/>
        </w:rPr>
        <w:t xml:space="preserve">Abstract: </w:t>
      </w:r>
    </w:p>
    <w:p w14:paraId="779F5EF7" w14:textId="77777777" w:rsidR="00D50E0A" w:rsidRDefault="00D50E0A" w:rsidP="00D50E0A">
      <w:r>
        <w:t>last approved WID: RP-220962</w:t>
      </w:r>
    </w:p>
    <w:p w14:paraId="380B27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B6B82" w14:textId="77777777" w:rsidR="00D50E0A" w:rsidRDefault="00D50E0A" w:rsidP="00D50E0A">
      <w:pPr>
        <w:pStyle w:val="Heading5"/>
      </w:pPr>
      <w:bookmarkStart w:id="276" w:name="_Toc108864319"/>
      <w:bookmarkStart w:id="277" w:name="_Toc108983017"/>
      <w:bookmarkStart w:id="278" w:name="_Toc111426478"/>
      <w:r>
        <w:t>9.3.4.10</w:t>
      </w:r>
      <w:r>
        <w:tab/>
        <w:t>Support of intra-band non-collocated EN-DC/NR-CA deployment [New RAN4 WI: NonCol_intraB_ENDC_NR_CA]</w:t>
      </w:r>
      <w:bookmarkEnd w:id="276"/>
      <w:bookmarkEnd w:id="277"/>
      <w:bookmarkEnd w:id="278"/>
    </w:p>
    <w:p w14:paraId="2E5819EB" w14:textId="77777777" w:rsidR="00D50E0A" w:rsidRDefault="00D50E0A" w:rsidP="00D50E0A">
      <w:pPr>
        <w:rPr>
          <w:rFonts w:ascii="Arial" w:hAnsi="Arial" w:cs="Arial"/>
          <w:b/>
          <w:sz w:val="24"/>
        </w:rPr>
      </w:pPr>
      <w:r>
        <w:rPr>
          <w:rFonts w:ascii="Arial" w:hAnsi="Arial" w:cs="Arial"/>
          <w:b/>
          <w:color w:val="0000FF"/>
          <w:sz w:val="24"/>
        </w:rPr>
        <w:t>RP-221742</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04E70EF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369F6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312A" w14:textId="77777777" w:rsidR="00D50E0A" w:rsidRDefault="00D50E0A" w:rsidP="00D50E0A">
      <w:pPr>
        <w:rPr>
          <w:rFonts w:ascii="Arial" w:hAnsi="Arial" w:cs="Arial"/>
          <w:b/>
          <w:sz w:val="24"/>
        </w:rPr>
      </w:pPr>
      <w:r>
        <w:rPr>
          <w:rFonts w:ascii="Arial" w:hAnsi="Arial" w:cs="Arial"/>
          <w:b/>
          <w:color w:val="0000FF"/>
          <w:sz w:val="24"/>
        </w:rPr>
        <w:t>RP-221068</w:t>
      </w:r>
      <w:r>
        <w:rPr>
          <w:rFonts w:ascii="Arial" w:hAnsi="Arial" w:cs="Arial"/>
          <w:b/>
          <w:color w:val="0000FF"/>
          <w:sz w:val="24"/>
        </w:rPr>
        <w:tab/>
      </w:r>
      <w:r>
        <w:rPr>
          <w:rFonts w:ascii="Arial" w:hAnsi="Arial" w:cs="Arial"/>
          <w:b/>
          <w:sz w:val="24"/>
        </w:rPr>
        <w:t>Considerations on remaining issues of non-collocated WI objectives</w:t>
      </w:r>
    </w:p>
    <w:p w14:paraId="0CA40BC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C656E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F800" w14:textId="77777777" w:rsidR="00D50E0A" w:rsidRDefault="00D50E0A" w:rsidP="00D50E0A">
      <w:pPr>
        <w:rPr>
          <w:rFonts w:ascii="Arial" w:hAnsi="Arial" w:cs="Arial"/>
          <w:b/>
          <w:sz w:val="24"/>
        </w:rPr>
      </w:pPr>
      <w:r>
        <w:rPr>
          <w:rFonts w:ascii="Arial" w:hAnsi="Arial" w:cs="Arial"/>
          <w:b/>
          <w:color w:val="0000FF"/>
          <w:sz w:val="24"/>
        </w:rPr>
        <w:t>RP-221069</w:t>
      </w:r>
      <w:r>
        <w:rPr>
          <w:rFonts w:ascii="Arial" w:hAnsi="Arial" w:cs="Arial"/>
          <w:b/>
          <w:color w:val="0000FF"/>
          <w:sz w:val="24"/>
        </w:rPr>
        <w:tab/>
      </w:r>
      <w:r>
        <w:rPr>
          <w:rFonts w:ascii="Arial" w:hAnsi="Arial" w:cs="Arial"/>
          <w:b/>
          <w:sz w:val="24"/>
        </w:rPr>
        <w:t>Revised WI: Support of intra-band non-collocated EN-DC/NR-CA deployment</w:t>
      </w:r>
    </w:p>
    <w:p w14:paraId="4C5EF3A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71B593AC" w14:textId="77777777" w:rsidR="00D50E0A" w:rsidRDefault="00D50E0A" w:rsidP="00D50E0A">
      <w:pPr>
        <w:rPr>
          <w:color w:val="808080"/>
        </w:rPr>
      </w:pPr>
      <w:r>
        <w:rPr>
          <w:color w:val="808080"/>
        </w:rPr>
        <w:t>(Replaces RP-221012)</w:t>
      </w:r>
    </w:p>
    <w:p w14:paraId="5DEF170F" w14:textId="77777777" w:rsidR="00D50E0A" w:rsidRDefault="00D50E0A" w:rsidP="00D50E0A">
      <w:pPr>
        <w:rPr>
          <w:rFonts w:ascii="Arial" w:hAnsi="Arial" w:cs="Arial"/>
          <w:b/>
        </w:rPr>
      </w:pPr>
      <w:r>
        <w:rPr>
          <w:rFonts w:ascii="Arial" w:hAnsi="Arial" w:cs="Arial"/>
          <w:b/>
        </w:rPr>
        <w:t xml:space="preserve">Discussion: </w:t>
      </w:r>
    </w:p>
    <w:p w14:paraId="385471BE" w14:textId="77777777" w:rsidR="00D50E0A" w:rsidRDefault="00D50E0A" w:rsidP="00D50E0A">
      <w:r>
        <w:t>MCC: revised WIDs should not include updated TU lists (they have to be provided in the status report)</w:t>
      </w:r>
    </w:p>
    <w:p w14:paraId="1A9C50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RP-221809</w:t>
      </w:r>
      <w:r>
        <w:rPr>
          <w:color w:val="993300"/>
          <w:u w:val="single"/>
        </w:rPr>
        <w:t>.</w:t>
      </w:r>
    </w:p>
    <w:p w14:paraId="79DA6CB1" w14:textId="77777777" w:rsidR="00D50E0A" w:rsidRDefault="00D50E0A" w:rsidP="00D50E0A">
      <w:pPr>
        <w:rPr>
          <w:rFonts w:ascii="Arial" w:hAnsi="Arial" w:cs="Arial"/>
          <w:b/>
          <w:sz w:val="24"/>
        </w:rPr>
      </w:pPr>
      <w:r>
        <w:rPr>
          <w:rFonts w:ascii="Arial" w:hAnsi="Arial" w:cs="Arial"/>
          <w:b/>
          <w:color w:val="0000FF"/>
          <w:sz w:val="24"/>
        </w:rPr>
        <w:t>RP-221809</w:t>
      </w:r>
      <w:r>
        <w:rPr>
          <w:rFonts w:ascii="Arial" w:hAnsi="Arial" w:cs="Arial"/>
          <w:b/>
          <w:color w:val="0000FF"/>
          <w:sz w:val="24"/>
        </w:rPr>
        <w:tab/>
      </w:r>
      <w:r>
        <w:rPr>
          <w:rFonts w:ascii="Arial" w:hAnsi="Arial" w:cs="Arial"/>
          <w:b/>
          <w:sz w:val="24"/>
        </w:rPr>
        <w:t>Revised WI: Support of intra-band non-collocated EN-DC/NR-CA deployment</w:t>
      </w:r>
    </w:p>
    <w:p w14:paraId="4B88AA2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54F46AB7" w14:textId="77777777" w:rsidR="00D50E0A" w:rsidRDefault="00D50E0A" w:rsidP="00D50E0A">
      <w:pPr>
        <w:rPr>
          <w:color w:val="808080"/>
        </w:rPr>
      </w:pPr>
      <w:r>
        <w:rPr>
          <w:color w:val="808080"/>
        </w:rPr>
        <w:t>(Replaces RP-221069)</w:t>
      </w:r>
    </w:p>
    <w:p w14:paraId="3FAED26F" w14:textId="77777777" w:rsidR="00D50E0A" w:rsidRDefault="00D50E0A" w:rsidP="00D50E0A">
      <w:pPr>
        <w:rPr>
          <w:rFonts w:ascii="Arial" w:hAnsi="Arial" w:cs="Arial"/>
          <w:b/>
        </w:rPr>
      </w:pPr>
      <w:r>
        <w:rPr>
          <w:rFonts w:ascii="Arial" w:hAnsi="Arial" w:cs="Arial"/>
          <w:b/>
        </w:rPr>
        <w:t xml:space="preserve">Abstract: </w:t>
      </w:r>
    </w:p>
    <w:p w14:paraId="30CBD201" w14:textId="77777777" w:rsidR="00D50E0A" w:rsidRDefault="00D50E0A" w:rsidP="00D50E0A">
      <w:r>
        <w:t>last approved WID: RP-221012</w:t>
      </w:r>
    </w:p>
    <w:p w14:paraId="16443680" w14:textId="77777777" w:rsidR="00D50E0A" w:rsidRDefault="00D50E0A" w:rsidP="00D50E0A">
      <w:pPr>
        <w:rPr>
          <w:rFonts w:ascii="Arial" w:hAnsi="Arial" w:cs="Arial"/>
          <w:b/>
        </w:rPr>
      </w:pPr>
      <w:r>
        <w:rPr>
          <w:rFonts w:ascii="Arial" w:hAnsi="Arial" w:cs="Arial"/>
          <w:b/>
        </w:rPr>
        <w:t xml:space="preserve">Discussion: </w:t>
      </w:r>
    </w:p>
    <w:p w14:paraId="51EB8093" w14:textId="77777777" w:rsidR="00D50E0A" w:rsidRDefault="00D50E0A" w:rsidP="00D50E0A">
      <w:r>
        <w:t>Apple: we should not discuss contiguous and non-contiguous in RAN4 in parallel</w:t>
      </w:r>
    </w:p>
    <w:p w14:paraId="52B06A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0E94A" w14:textId="77777777" w:rsidR="00D50E0A" w:rsidRDefault="00D50E0A" w:rsidP="00D50E0A">
      <w:pPr>
        <w:pStyle w:val="Heading5"/>
      </w:pPr>
      <w:bookmarkStart w:id="279" w:name="_Toc108864320"/>
      <w:bookmarkStart w:id="280" w:name="_Toc108983018"/>
      <w:bookmarkStart w:id="281" w:name="_Toc111426479"/>
      <w:r>
        <w:lastRenderedPageBreak/>
        <w:t>9.3.4.11</w:t>
      </w:r>
      <w:r>
        <w:tab/>
        <w:t>Perf. part: NR demodulation perf. evolution [New RAN4 WI: NR_demod_enh3-Perf]</w:t>
      </w:r>
      <w:bookmarkEnd w:id="279"/>
      <w:bookmarkEnd w:id="280"/>
      <w:bookmarkEnd w:id="281"/>
    </w:p>
    <w:p w14:paraId="39328D1B" w14:textId="77777777" w:rsidR="00D50E0A" w:rsidRDefault="00D50E0A" w:rsidP="00D50E0A">
      <w:pPr>
        <w:rPr>
          <w:rFonts w:ascii="Arial" w:hAnsi="Arial" w:cs="Arial"/>
          <w:b/>
          <w:sz w:val="24"/>
        </w:rPr>
      </w:pPr>
      <w:r>
        <w:rPr>
          <w:rFonts w:ascii="Arial" w:hAnsi="Arial" w:cs="Arial"/>
          <w:b/>
          <w:color w:val="0000FF"/>
          <w:sz w:val="24"/>
        </w:rPr>
        <w:t>RP-221287</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635C1AC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7B1EB3" w14:textId="77777777" w:rsidR="00D50E0A" w:rsidRDefault="00D50E0A" w:rsidP="00D50E0A">
      <w:pPr>
        <w:rPr>
          <w:rFonts w:ascii="Arial" w:hAnsi="Arial" w:cs="Arial"/>
          <w:b/>
        </w:rPr>
      </w:pPr>
      <w:r>
        <w:rPr>
          <w:rFonts w:ascii="Arial" w:hAnsi="Arial" w:cs="Arial"/>
          <w:b/>
        </w:rPr>
        <w:t xml:space="preserve">Abstract: </w:t>
      </w:r>
    </w:p>
    <w:p w14:paraId="1155A8E6" w14:textId="77777777" w:rsidR="00D50E0A" w:rsidRDefault="00D50E0A" w:rsidP="00D50E0A">
      <w:r>
        <w:t xml:space="preserve">0% </w:t>
      </w:r>
    </w:p>
    <w:p w14:paraId="1E3D3A4D" w14:textId="77777777" w:rsidR="00D50E0A" w:rsidRDefault="00D50E0A" w:rsidP="00D50E0A">
      <w:r>
        <w:t>(The WI will be started from Q4 2022)</w:t>
      </w:r>
    </w:p>
    <w:p w14:paraId="2DF25F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4A58D" w14:textId="77777777" w:rsidR="00D50E0A" w:rsidRDefault="00D50E0A" w:rsidP="00D50E0A">
      <w:pPr>
        <w:rPr>
          <w:rFonts w:ascii="Arial" w:hAnsi="Arial" w:cs="Arial"/>
          <w:b/>
          <w:sz w:val="24"/>
        </w:rPr>
      </w:pPr>
      <w:r>
        <w:rPr>
          <w:rFonts w:ascii="Arial" w:hAnsi="Arial" w:cs="Arial"/>
          <w:b/>
          <w:color w:val="0000FF"/>
          <w:sz w:val="24"/>
        </w:rPr>
        <w:t>RP-221288</w:t>
      </w:r>
      <w:r>
        <w:rPr>
          <w:rFonts w:ascii="Arial" w:hAnsi="Arial" w:cs="Arial"/>
          <w:b/>
          <w:color w:val="0000FF"/>
          <w:sz w:val="24"/>
        </w:rPr>
        <w:tab/>
      </w:r>
      <w:r>
        <w:rPr>
          <w:rFonts w:ascii="Arial" w:hAnsi="Arial" w:cs="Arial"/>
          <w:b/>
          <w:sz w:val="24"/>
        </w:rPr>
        <w:t>Revised WID on Perf. part: NR demodulation performance evolution</w:t>
      </w:r>
    </w:p>
    <w:p w14:paraId="6CBFDE6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7C4CB06" w14:textId="77777777" w:rsidR="00D50E0A" w:rsidRDefault="00D50E0A" w:rsidP="00D50E0A">
      <w:pPr>
        <w:rPr>
          <w:rFonts w:ascii="Arial" w:hAnsi="Arial" w:cs="Arial"/>
          <w:b/>
        </w:rPr>
      </w:pPr>
      <w:r>
        <w:rPr>
          <w:rFonts w:ascii="Arial" w:hAnsi="Arial" w:cs="Arial"/>
          <w:b/>
        </w:rPr>
        <w:t xml:space="preserve">Abstract: </w:t>
      </w:r>
    </w:p>
    <w:p w14:paraId="73AD6D55" w14:textId="77777777" w:rsidR="00D50E0A" w:rsidRDefault="00D50E0A" w:rsidP="00D50E0A">
      <w:r>
        <w:t>last approved WID: RP-220932</w:t>
      </w:r>
    </w:p>
    <w:p w14:paraId="5F4853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55AC0" w14:textId="77777777" w:rsidR="00D50E0A" w:rsidRDefault="00D50E0A" w:rsidP="00D50E0A">
      <w:pPr>
        <w:pStyle w:val="Heading3"/>
      </w:pPr>
      <w:bookmarkStart w:id="282" w:name="_Toc108864321"/>
      <w:bookmarkStart w:id="283" w:name="_Toc108983019"/>
      <w:bookmarkStart w:id="284" w:name="_Toc111426480"/>
      <w:r>
        <w:t>9.4</w:t>
      </w:r>
      <w:r>
        <w:tab/>
        <w:t>Open REL-17 NR or NR+LTE WIs (not spectrum related)</w:t>
      </w:r>
      <w:bookmarkEnd w:id="282"/>
      <w:bookmarkEnd w:id="283"/>
      <w:bookmarkEnd w:id="284"/>
    </w:p>
    <w:p w14:paraId="06976E97" w14:textId="77777777" w:rsidR="00D50E0A" w:rsidRDefault="00D50E0A" w:rsidP="00D50E0A">
      <w:pPr>
        <w:pStyle w:val="Heading4"/>
      </w:pPr>
      <w:bookmarkStart w:id="285" w:name="_Toc108864322"/>
      <w:bookmarkStart w:id="286" w:name="_Toc108983020"/>
      <w:bookmarkStart w:id="287" w:name="_Toc111426481"/>
      <w:r>
        <w:t>9.4.1</w:t>
      </w:r>
      <w:r>
        <w:tab/>
        <w:t>RAN1 led Core part WIs</w:t>
      </w:r>
      <w:bookmarkEnd w:id="285"/>
      <w:bookmarkEnd w:id="286"/>
      <w:bookmarkEnd w:id="287"/>
    </w:p>
    <w:p w14:paraId="7A7A4DA0" w14:textId="77777777" w:rsidR="00D50E0A" w:rsidRDefault="00D50E0A" w:rsidP="00D50E0A">
      <w:pPr>
        <w:rPr>
          <w:rFonts w:ascii="Arial" w:hAnsi="Arial" w:cs="Arial"/>
          <w:b/>
          <w:sz w:val="24"/>
        </w:rPr>
      </w:pPr>
      <w:r>
        <w:rPr>
          <w:rFonts w:ascii="Arial" w:hAnsi="Arial" w:cs="Arial"/>
          <w:b/>
          <w:color w:val="0000FF"/>
          <w:sz w:val="24"/>
        </w:rPr>
        <w:t>RP-221676</w:t>
      </w:r>
      <w:r>
        <w:rPr>
          <w:rFonts w:ascii="Arial" w:hAnsi="Arial" w:cs="Arial"/>
          <w:b/>
          <w:color w:val="0000FF"/>
          <w:sz w:val="24"/>
        </w:rPr>
        <w:tab/>
      </w:r>
      <w:r>
        <w:rPr>
          <w:rFonts w:ascii="Arial" w:hAnsi="Arial" w:cs="Arial"/>
          <w:b/>
          <w:sz w:val="24"/>
        </w:rPr>
        <w:t>Open REL-17 NR or NR+LTE or LTE WIs - Batch 7</w:t>
      </w:r>
    </w:p>
    <w:p w14:paraId="4100EA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3EDDF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59FED" w14:textId="77777777" w:rsidR="00D50E0A" w:rsidRDefault="00D50E0A" w:rsidP="00D50E0A">
      <w:pPr>
        <w:pStyle w:val="Heading5"/>
      </w:pPr>
      <w:bookmarkStart w:id="288" w:name="_Toc108864323"/>
      <w:bookmarkStart w:id="289" w:name="_Toc108983021"/>
      <w:bookmarkStart w:id="290" w:name="_Toc111426482"/>
      <w:r>
        <w:t>9.4.1.1</w:t>
      </w:r>
      <w:r>
        <w:tab/>
        <w:t>Perf. part: Further enhancements on MIMO for NR [RAN1 WI: NR_feMIMO-Perf]</w:t>
      </w:r>
      <w:bookmarkEnd w:id="288"/>
      <w:bookmarkEnd w:id="289"/>
      <w:bookmarkEnd w:id="290"/>
    </w:p>
    <w:p w14:paraId="3F65091C" w14:textId="77777777" w:rsidR="00D50E0A" w:rsidRDefault="00D50E0A" w:rsidP="00D50E0A">
      <w:pPr>
        <w:rPr>
          <w:rFonts w:ascii="Arial" w:hAnsi="Arial" w:cs="Arial"/>
          <w:b/>
          <w:sz w:val="24"/>
        </w:rPr>
      </w:pPr>
      <w:r>
        <w:rPr>
          <w:rFonts w:ascii="Arial" w:hAnsi="Arial" w:cs="Arial"/>
          <w:b/>
          <w:color w:val="0000FF"/>
          <w:sz w:val="24"/>
        </w:rPr>
        <w:t>RP-221403</w:t>
      </w:r>
      <w:r>
        <w:rPr>
          <w:rFonts w:ascii="Arial" w:hAnsi="Arial" w:cs="Arial"/>
          <w:b/>
          <w:color w:val="0000FF"/>
          <w:sz w:val="24"/>
        </w:rPr>
        <w:tab/>
      </w:r>
      <w:r>
        <w:rPr>
          <w:rFonts w:ascii="Arial" w:hAnsi="Arial" w:cs="Arial"/>
          <w:b/>
          <w:sz w:val="24"/>
        </w:rPr>
        <w:t>Status report for WI: Further enhancements on MIMO for NR ; rapporteur: Samsung</w:t>
      </w:r>
    </w:p>
    <w:p w14:paraId="221B51F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D2510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6BFCE" w14:textId="77777777" w:rsidR="00D50E0A" w:rsidRDefault="00D50E0A" w:rsidP="00D50E0A">
      <w:pPr>
        <w:pStyle w:val="Heading5"/>
      </w:pPr>
      <w:bookmarkStart w:id="291" w:name="_Toc108864324"/>
      <w:bookmarkStart w:id="292" w:name="_Toc108983022"/>
      <w:bookmarkStart w:id="293" w:name="_Toc111426483"/>
      <w:r>
        <w:t>9.4.1.2</w:t>
      </w:r>
      <w:r>
        <w:tab/>
        <w:t>Extending current NR operation to 71GHz [RAN1 WI: NR_ext_to_71GHz]</w:t>
      </w:r>
      <w:bookmarkEnd w:id="291"/>
      <w:bookmarkEnd w:id="292"/>
      <w:bookmarkEnd w:id="293"/>
    </w:p>
    <w:p w14:paraId="6C593B4B" w14:textId="77777777" w:rsidR="00D50E0A" w:rsidRDefault="00D50E0A" w:rsidP="00D50E0A">
      <w:pPr>
        <w:rPr>
          <w:rFonts w:ascii="Arial" w:hAnsi="Arial" w:cs="Arial"/>
          <w:b/>
          <w:sz w:val="24"/>
        </w:rPr>
      </w:pPr>
      <w:r>
        <w:rPr>
          <w:rFonts w:ascii="Arial" w:hAnsi="Arial" w:cs="Arial"/>
          <w:b/>
          <w:color w:val="0000FF"/>
          <w:sz w:val="24"/>
        </w:rPr>
        <w:t>RP-221349</w:t>
      </w:r>
      <w:r>
        <w:rPr>
          <w:rFonts w:ascii="Arial" w:hAnsi="Arial" w:cs="Arial"/>
          <w:b/>
          <w:color w:val="0000FF"/>
          <w:sz w:val="24"/>
        </w:rPr>
        <w:tab/>
      </w:r>
      <w:r>
        <w:rPr>
          <w:rFonts w:ascii="Arial" w:hAnsi="Arial" w:cs="Arial"/>
          <w:b/>
          <w:sz w:val="24"/>
        </w:rPr>
        <w:t>Status report for WI Extending current NR operation to 71GHz; rapporteur: Qualcomm</w:t>
      </w:r>
    </w:p>
    <w:p w14:paraId="364496F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5F8E92" w14:textId="77777777" w:rsidR="00D50E0A" w:rsidRDefault="00D50E0A" w:rsidP="00D50E0A">
      <w:pPr>
        <w:rPr>
          <w:rFonts w:ascii="Arial" w:hAnsi="Arial" w:cs="Arial"/>
          <w:b/>
        </w:rPr>
      </w:pPr>
      <w:r>
        <w:rPr>
          <w:rFonts w:ascii="Arial" w:hAnsi="Arial" w:cs="Arial"/>
          <w:b/>
        </w:rPr>
        <w:t xml:space="preserve">Discussion: </w:t>
      </w:r>
    </w:p>
    <w:p w14:paraId="6CED238B" w14:textId="77777777" w:rsidR="00D50E0A" w:rsidRDefault="00D50E0A" w:rsidP="00D50E0A">
      <w:r>
        <w:t>Nokia: Remaining Open issues do not include RRM related aspects including Rx beam sweeping, MTRD/MTTD, measurement procedures as well as agreements on RRM requirements with CCA. Furthermore, it is requested to update WID with inclusion of TR 37.941.</w:t>
      </w:r>
    </w:p>
    <w:p w14:paraId="607987A7" w14:textId="77777777" w:rsidR="00D50E0A" w:rsidRDefault="00D50E0A" w:rsidP="00D50E0A">
      <w:r>
        <w:lastRenderedPageBreak/>
        <w:t>MCC: TR 37.941 "Radio Frequency (RF) conformance testing background for radiated Base Station (BS) requirements" was created by REL-16 WI OTA_BS_testing-Perf</w:t>
      </w:r>
    </w:p>
    <w:p w14:paraId="3155F9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RP-221749</w:t>
      </w:r>
      <w:r>
        <w:rPr>
          <w:color w:val="993300"/>
          <w:u w:val="single"/>
        </w:rPr>
        <w:t>.</w:t>
      </w:r>
    </w:p>
    <w:p w14:paraId="4A43D45C" w14:textId="77777777" w:rsidR="00D50E0A" w:rsidRDefault="00D50E0A" w:rsidP="00D50E0A">
      <w:pPr>
        <w:rPr>
          <w:rFonts w:ascii="Arial" w:hAnsi="Arial" w:cs="Arial"/>
          <w:b/>
          <w:sz w:val="24"/>
        </w:rPr>
      </w:pPr>
      <w:r>
        <w:rPr>
          <w:rFonts w:ascii="Arial" w:hAnsi="Arial" w:cs="Arial"/>
          <w:b/>
          <w:color w:val="0000FF"/>
          <w:sz w:val="24"/>
        </w:rPr>
        <w:t>RP-221749</w:t>
      </w:r>
      <w:r>
        <w:rPr>
          <w:rFonts w:ascii="Arial" w:hAnsi="Arial" w:cs="Arial"/>
          <w:b/>
          <w:color w:val="0000FF"/>
          <w:sz w:val="24"/>
        </w:rPr>
        <w:tab/>
      </w:r>
      <w:r>
        <w:rPr>
          <w:rFonts w:ascii="Arial" w:hAnsi="Arial" w:cs="Arial"/>
          <w:b/>
          <w:sz w:val="24"/>
        </w:rPr>
        <w:t>Status report for WI Extending current NR operation to 71GHz; rapporteur: Qualcomm</w:t>
      </w:r>
    </w:p>
    <w:p w14:paraId="2736B80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3F6A0A" w14:textId="77777777" w:rsidR="00D50E0A" w:rsidRDefault="00D50E0A" w:rsidP="00D50E0A">
      <w:pPr>
        <w:rPr>
          <w:color w:val="808080"/>
        </w:rPr>
      </w:pPr>
      <w:r>
        <w:rPr>
          <w:color w:val="808080"/>
        </w:rPr>
        <w:t>(Replaces RP-221349)</w:t>
      </w:r>
    </w:p>
    <w:p w14:paraId="10D3FEFE" w14:textId="77777777" w:rsidR="00D50E0A" w:rsidRDefault="00D50E0A" w:rsidP="00D50E0A">
      <w:pPr>
        <w:rPr>
          <w:rFonts w:ascii="Arial" w:hAnsi="Arial" w:cs="Arial"/>
          <w:b/>
        </w:rPr>
      </w:pPr>
      <w:r>
        <w:rPr>
          <w:rFonts w:ascii="Arial" w:hAnsi="Arial" w:cs="Arial"/>
          <w:b/>
        </w:rPr>
        <w:t xml:space="preserve">Abstract: </w:t>
      </w:r>
    </w:p>
    <w:p w14:paraId="2FEA0568" w14:textId="77777777" w:rsidR="00D50E0A" w:rsidRDefault="00D50E0A" w:rsidP="00D50E0A">
      <w:r>
        <w:t>revised to add TU allocation</w:t>
      </w:r>
    </w:p>
    <w:p w14:paraId="3FDE23EC" w14:textId="77777777" w:rsidR="00D50E0A" w:rsidRDefault="00D50E0A" w:rsidP="00D50E0A">
      <w:pPr>
        <w:rPr>
          <w:rFonts w:ascii="Arial" w:hAnsi="Arial" w:cs="Arial"/>
          <w:b/>
        </w:rPr>
      </w:pPr>
      <w:r>
        <w:rPr>
          <w:rFonts w:ascii="Arial" w:hAnsi="Arial" w:cs="Arial"/>
          <w:b/>
        </w:rPr>
        <w:t xml:space="preserve">Discussion: </w:t>
      </w:r>
    </w:p>
    <w:p w14:paraId="4814F6F7" w14:textId="77777777" w:rsidR="00D50E0A" w:rsidRDefault="00D50E0A" w:rsidP="00D50E0A">
      <w:r>
        <w:t>MCC: late submission</w:t>
      </w:r>
    </w:p>
    <w:p w14:paraId="67534096" w14:textId="77777777" w:rsidR="00D50E0A" w:rsidRDefault="00D50E0A" w:rsidP="00D50E0A">
      <w:r>
        <w:t>2nd exception request</w:t>
      </w:r>
    </w:p>
    <w:p w14:paraId="7FE1B9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4D32F" w14:textId="77777777" w:rsidR="00D50E0A" w:rsidRDefault="00D50E0A" w:rsidP="00D50E0A">
      <w:pPr>
        <w:rPr>
          <w:rFonts w:ascii="Arial" w:hAnsi="Arial" w:cs="Arial"/>
          <w:b/>
          <w:sz w:val="24"/>
        </w:rPr>
      </w:pPr>
      <w:r>
        <w:rPr>
          <w:rFonts w:ascii="Arial" w:hAnsi="Arial" w:cs="Arial"/>
          <w:b/>
          <w:color w:val="0000FF"/>
          <w:sz w:val="24"/>
        </w:rPr>
        <w:t>RP-221350</w:t>
      </w:r>
      <w:r>
        <w:rPr>
          <w:rFonts w:ascii="Arial" w:hAnsi="Arial" w:cs="Arial"/>
          <w:b/>
          <w:color w:val="0000FF"/>
          <w:sz w:val="24"/>
        </w:rPr>
        <w:tab/>
      </w:r>
      <w:r>
        <w:rPr>
          <w:rFonts w:ascii="Arial" w:hAnsi="Arial" w:cs="Arial"/>
          <w:b/>
          <w:sz w:val="24"/>
        </w:rPr>
        <w:t>Exception request for Extending current NR operation to 71GHz</w:t>
      </w:r>
    </w:p>
    <w:p w14:paraId="2FA6730A"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 Corp</w:t>
      </w:r>
    </w:p>
    <w:p w14:paraId="1F980C9E" w14:textId="77777777" w:rsidR="00D50E0A" w:rsidRDefault="00D50E0A" w:rsidP="00D50E0A">
      <w:pPr>
        <w:rPr>
          <w:rFonts w:ascii="Arial" w:hAnsi="Arial" w:cs="Arial"/>
          <w:b/>
        </w:rPr>
      </w:pPr>
      <w:r>
        <w:rPr>
          <w:rFonts w:ascii="Arial" w:hAnsi="Arial" w:cs="Arial"/>
          <w:b/>
        </w:rPr>
        <w:t xml:space="preserve">Abstract: </w:t>
      </w:r>
    </w:p>
    <w:p w14:paraId="2728D5E7" w14:textId="77777777" w:rsidR="00D50E0A" w:rsidRDefault="00D50E0A" w:rsidP="00D50E0A">
      <w:r>
        <w:t>RAN1 led REL-17 WI (with Perf. part) started in Dec.19 (NR_ext_to_71GHz-Core was at 90% at RAN #95e)</w:t>
      </w:r>
    </w:p>
    <w:p w14:paraId="64A2C3DA" w14:textId="77777777" w:rsidR="00D50E0A" w:rsidRDefault="00D50E0A" w:rsidP="00D50E0A">
      <w:pPr>
        <w:rPr>
          <w:rFonts w:ascii="Arial" w:hAnsi="Arial" w:cs="Arial"/>
          <w:b/>
        </w:rPr>
      </w:pPr>
      <w:r>
        <w:rPr>
          <w:rFonts w:ascii="Arial" w:hAnsi="Arial" w:cs="Arial"/>
          <w:b/>
        </w:rPr>
        <w:t xml:space="preserve">Discussion: </w:t>
      </w:r>
    </w:p>
    <w:p w14:paraId="5340603B" w14:textId="77777777" w:rsidR="00D50E0A" w:rsidRDefault="00D50E0A" w:rsidP="00D50E0A">
      <w:r>
        <w:t>Nokia: channel spacing of contiguous CA not listed in 38.104?</w:t>
      </w:r>
    </w:p>
    <w:p w14:paraId="67B88FB2" w14:textId="77777777" w:rsidR="00D50E0A" w:rsidRDefault="00D50E0A" w:rsidP="00D50E0A">
      <w:r>
        <w:t>Apple: a lot of progress was achieved but scope of the 2nd exception sheet it too wide so we need to reduce the scope a bit</w:t>
      </w:r>
    </w:p>
    <w:p w14:paraId="2E6D9ED2" w14:textId="77777777" w:rsidR="00D50E0A" w:rsidRDefault="00D50E0A" w:rsidP="00D50E0A">
      <w:r>
        <w:t>RAN chair: discuss offline how to revise in RP-221783</w:t>
      </w:r>
    </w:p>
    <w:p w14:paraId="3E729B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RP-221783</w:t>
      </w:r>
      <w:r>
        <w:rPr>
          <w:color w:val="993300"/>
          <w:u w:val="single"/>
        </w:rPr>
        <w:t>.</w:t>
      </w:r>
    </w:p>
    <w:p w14:paraId="4DB62DB5" w14:textId="77777777" w:rsidR="00D50E0A" w:rsidRDefault="00D50E0A" w:rsidP="00D50E0A">
      <w:pPr>
        <w:rPr>
          <w:rFonts w:ascii="Arial" w:hAnsi="Arial" w:cs="Arial"/>
          <w:b/>
          <w:sz w:val="24"/>
        </w:rPr>
      </w:pPr>
      <w:r>
        <w:rPr>
          <w:rFonts w:ascii="Arial" w:hAnsi="Arial" w:cs="Arial"/>
          <w:b/>
          <w:color w:val="0000FF"/>
          <w:sz w:val="24"/>
        </w:rPr>
        <w:t>RP-221783</w:t>
      </w:r>
      <w:r>
        <w:rPr>
          <w:rFonts w:ascii="Arial" w:hAnsi="Arial" w:cs="Arial"/>
          <w:b/>
          <w:color w:val="0000FF"/>
          <w:sz w:val="24"/>
        </w:rPr>
        <w:tab/>
      </w:r>
      <w:r>
        <w:rPr>
          <w:rFonts w:ascii="Arial" w:hAnsi="Arial" w:cs="Arial"/>
          <w:b/>
          <w:sz w:val="24"/>
        </w:rPr>
        <w:t>Exception request for Extending current NR operation to 71GHz</w:t>
      </w:r>
    </w:p>
    <w:p w14:paraId="61046818"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 Corp</w:t>
      </w:r>
    </w:p>
    <w:p w14:paraId="011A5DC7" w14:textId="77777777" w:rsidR="00D50E0A" w:rsidRDefault="00D50E0A" w:rsidP="00D50E0A">
      <w:pPr>
        <w:rPr>
          <w:color w:val="808080"/>
        </w:rPr>
      </w:pPr>
      <w:r>
        <w:rPr>
          <w:color w:val="808080"/>
        </w:rPr>
        <w:t>(Replaces RP-221350)</w:t>
      </w:r>
    </w:p>
    <w:p w14:paraId="6B8C54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82C5" w14:textId="77777777" w:rsidR="00D50E0A" w:rsidRDefault="00D50E0A" w:rsidP="00D50E0A">
      <w:pPr>
        <w:rPr>
          <w:rFonts w:ascii="Arial" w:hAnsi="Arial" w:cs="Arial"/>
          <w:b/>
          <w:sz w:val="24"/>
        </w:rPr>
      </w:pPr>
      <w:r>
        <w:rPr>
          <w:rFonts w:ascii="Arial" w:hAnsi="Arial" w:cs="Arial"/>
          <w:b/>
          <w:color w:val="0000FF"/>
          <w:sz w:val="24"/>
        </w:rPr>
        <w:t>RP-221601</w:t>
      </w:r>
      <w:r>
        <w:rPr>
          <w:rFonts w:ascii="Arial" w:hAnsi="Arial" w:cs="Arial"/>
          <w:b/>
          <w:color w:val="0000FF"/>
          <w:sz w:val="24"/>
        </w:rPr>
        <w:tab/>
      </w:r>
      <w:r>
        <w:rPr>
          <w:rFonts w:ascii="Arial" w:hAnsi="Arial" w:cs="Arial"/>
          <w:b/>
          <w:sz w:val="24"/>
        </w:rPr>
        <w:t>Rel-17 maintenance for extending NR operation to 71 GHz</w:t>
      </w:r>
    </w:p>
    <w:p w14:paraId="5F68634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B699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82DEF" w14:textId="77777777" w:rsidR="00D50E0A" w:rsidRDefault="00D50E0A" w:rsidP="00D50E0A">
      <w:pPr>
        <w:rPr>
          <w:rFonts w:ascii="Arial" w:hAnsi="Arial" w:cs="Arial"/>
          <w:b/>
          <w:sz w:val="24"/>
        </w:rPr>
      </w:pPr>
      <w:r>
        <w:rPr>
          <w:rFonts w:ascii="Arial" w:hAnsi="Arial" w:cs="Arial"/>
          <w:b/>
          <w:color w:val="0000FF"/>
          <w:sz w:val="24"/>
        </w:rPr>
        <w:t>RP-221715</w:t>
      </w:r>
      <w:r>
        <w:rPr>
          <w:rFonts w:ascii="Arial" w:hAnsi="Arial" w:cs="Arial"/>
          <w:b/>
          <w:color w:val="0000FF"/>
          <w:sz w:val="24"/>
        </w:rPr>
        <w:tab/>
      </w:r>
      <w:r>
        <w:rPr>
          <w:rFonts w:ascii="Arial" w:hAnsi="Arial" w:cs="Arial"/>
          <w:b/>
          <w:sz w:val="24"/>
        </w:rPr>
        <w:t>RAN2 CRs to Extending current NR operation to 71GHz</w:t>
      </w:r>
    </w:p>
    <w:p w14:paraId="7047147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1E845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076CD" w14:textId="77777777" w:rsidR="00D50E0A" w:rsidRDefault="00D50E0A" w:rsidP="00D50E0A">
      <w:pPr>
        <w:pStyle w:val="Heading5"/>
      </w:pPr>
      <w:bookmarkStart w:id="294" w:name="_Toc108864325"/>
      <w:bookmarkStart w:id="295" w:name="_Toc108983023"/>
      <w:bookmarkStart w:id="296" w:name="_Toc111426484"/>
      <w:r>
        <w:lastRenderedPageBreak/>
        <w:t>9.4.1.3</w:t>
      </w:r>
      <w:r>
        <w:tab/>
        <w:t>Perf. part: NR Sidelink enhancement [RAN1 WI: NR_SL_enh-Perf]</w:t>
      </w:r>
      <w:bookmarkEnd w:id="294"/>
      <w:bookmarkEnd w:id="295"/>
      <w:bookmarkEnd w:id="296"/>
    </w:p>
    <w:p w14:paraId="509A952D" w14:textId="77777777" w:rsidR="00D50E0A" w:rsidRDefault="00D50E0A" w:rsidP="00D50E0A">
      <w:pPr>
        <w:rPr>
          <w:rFonts w:ascii="Arial" w:hAnsi="Arial" w:cs="Arial"/>
          <w:b/>
          <w:sz w:val="24"/>
        </w:rPr>
      </w:pPr>
      <w:r>
        <w:rPr>
          <w:rFonts w:ascii="Arial" w:hAnsi="Arial" w:cs="Arial"/>
          <w:b/>
          <w:color w:val="0000FF"/>
          <w:sz w:val="24"/>
        </w:rPr>
        <w:t>RP-221186</w:t>
      </w:r>
      <w:r>
        <w:rPr>
          <w:rFonts w:ascii="Arial" w:hAnsi="Arial" w:cs="Arial"/>
          <w:b/>
          <w:color w:val="0000FF"/>
          <w:sz w:val="24"/>
        </w:rPr>
        <w:tab/>
      </w:r>
      <w:r>
        <w:rPr>
          <w:rFonts w:ascii="Arial" w:hAnsi="Arial" w:cs="Arial"/>
          <w:b/>
          <w:sz w:val="24"/>
        </w:rPr>
        <w:t>Status report on  Perf. part: NR sidelink enhancement in Rel-17; Rapporteur: LG Electronics</w:t>
      </w:r>
    </w:p>
    <w:p w14:paraId="5559BF2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Deutschland</w:t>
      </w:r>
    </w:p>
    <w:p w14:paraId="6F082D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7AD1" w14:textId="77777777" w:rsidR="00D50E0A" w:rsidRDefault="00D50E0A" w:rsidP="00D50E0A">
      <w:pPr>
        <w:rPr>
          <w:rFonts w:ascii="Arial" w:hAnsi="Arial" w:cs="Arial"/>
          <w:b/>
          <w:sz w:val="24"/>
        </w:rPr>
      </w:pPr>
      <w:r>
        <w:rPr>
          <w:rFonts w:ascii="Arial" w:hAnsi="Arial" w:cs="Arial"/>
          <w:b/>
          <w:color w:val="0000FF"/>
          <w:sz w:val="24"/>
        </w:rPr>
        <w:t>RP-221259</w:t>
      </w:r>
      <w:r>
        <w:rPr>
          <w:rFonts w:ascii="Arial" w:hAnsi="Arial" w:cs="Arial"/>
          <w:b/>
          <w:color w:val="0000FF"/>
          <w:sz w:val="24"/>
        </w:rPr>
        <w:tab/>
      </w:r>
      <w:r>
        <w:rPr>
          <w:rFonts w:ascii="Arial" w:hAnsi="Arial" w:cs="Arial"/>
          <w:b/>
          <w:sz w:val="24"/>
        </w:rPr>
        <w:t>Revised WID on Perf. part: NR Sidelink enhancement</w:t>
      </w:r>
    </w:p>
    <w:p w14:paraId="040469D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385CFC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RP-221863</w:t>
      </w:r>
      <w:r>
        <w:rPr>
          <w:color w:val="993300"/>
          <w:u w:val="single"/>
        </w:rPr>
        <w:t>.</w:t>
      </w:r>
    </w:p>
    <w:p w14:paraId="6246F8D9" w14:textId="77777777" w:rsidR="00D50E0A" w:rsidRDefault="00D50E0A" w:rsidP="00D50E0A">
      <w:pPr>
        <w:rPr>
          <w:rFonts w:ascii="Arial" w:hAnsi="Arial" w:cs="Arial"/>
          <w:b/>
          <w:sz w:val="24"/>
        </w:rPr>
      </w:pPr>
      <w:r>
        <w:rPr>
          <w:rFonts w:ascii="Arial" w:hAnsi="Arial" w:cs="Arial"/>
          <w:b/>
          <w:color w:val="0000FF"/>
          <w:sz w:val="24"/>
        </w:rPr>
        <w:t>RP-221863</w:t>
      </w:r>
      <w:r>
        <w:rPr>
          <w:rFonts w:ascii="Arial" w:hAnsi="Arial" w:cs="Arial"/>
          <w:b/>
          <w:color w:val="0000FF"/>
          <w:sz w:val="24"/>
        </w:rPr>
        <w:tab/>
      </w:r>
      <w:r>
        <w:rPr>
          <w:rFonts w:ascii="Arial" w:hAnsi="Arial" w:cs="Arial"/>
          <w:b/>
          <w:sz w:val="24"/>
        </w:rPr>
        <w:t>Revised WID on Perf. part: NR Sidelink enhancement</w:t>
      </w:r>
    </w:p>
    <w:p w14:paraId="57C57A7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4DF90F8F" w14:textId="77777777" w:rsidR="00D50E0A" w:rsidRDefault="00D50E0A" w:rsidP="00D50E0A">
      <w:pPr>
        <w:rPr>
          <w:color w:val="808080"/>
        </w:rPr>
      </w:pPr>
      <w:r>
        <w:rPr>
          <w:color w:val="808080"/>
        </w:rPr>
        <w:t>(Replaces RP-221259)</w:t>
      </w:r>
    </w:p>
    <w:p w14:paraId="66D6CE58" w14:textId="77777777" w:rsidR="00D50E0A" w:rsidRDefault="00D50E0A" w:rsidP="00D50E0A">
      <w:pPr>
        <w:rPr>
          <w:rFonts w:ascii="Arial" w:hAnsi="Arial" w:cs="Arial"/>
          <w:b/>
        </w:rPr>
      </w:pPr>
      <w:r>
        <w:rPr>
          <w:rFonts w:ascii="Arial" w:hAnsi="Arial" w:cs="Arial"/>
          <w:b/>
        </w:rPr>
        <w:t xml:space="preserve">Abstract: </w:t>
      </w:r>
    </w:p>
    <w:p w14:paraId="59B6E74D" w14:textId="77777777" w:rsidR="00D50E0A" w:rsidRDefault="00D50E0A" w:rsidP="00D50E0A">
      <w:r>
        <w:t>last approved WID: RP-202846</w:t>
      </w:r>
    </w:p>
    <w:p w14:paraId="58D44C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87677" w14:textId="77777777" w:rsidR="00D50E0A" w:rsidRDefault="00D50E0A" w:rsidP="00D50E0A">
      <w:pPr>
        <w:pStyle w:val="Heading5"/>
      </w:pPr>
      <w:bookmarkStart w:id="297" w:name="_Toc108864326"/>
      <w:bookmarkStart w:id="298" w:name="_Toc108983024"/>
      <w:bookmarkStart w:id="299" w:name="_Toc111426485"/>
      <w:r>
        <w:t>9.4.1.4</w:t>
      </w:r>
      <w:r>
        <w:tab/>
        <w:t>Perf. part: NR coverage enhancements [RAN1 WI: NR_cov_enh-Perf]</w:t>
      </w:r>
      <w:bookmarkEnd w:id="297"/>
      <w:bookmarkEnd w:id="298"/>
      <w:bookmarkEnd w:id="299"/>
    </w:p>
    <w:p w14:paraId="6B05A6EB" w14:textId="77777777" w:rsidR="00D50E0A" w:rsidRDefault="00D50E0A" w:rsidP="00D50E0A">
      <w:pPr>
        <w:rPr>
          <w:rFonts w:ascii="Arial" w:hAnsi="Arial" w:cs="Arial"/>
          <w:b/>
          <w:sz w:val="24"/>
        </w:rPr>
      </w:pPr>
      <w:r>
        <w:rPr>
          <w:rFonts w:ascii="Arial" w:hAnsi="Arial" w:cs="Arial"/>
          <w:b/>
          <w:color w:val="0000FF"/>
          <w:sz w:val="24"/>
        </w:rPr>
        <w:t>RP-221283</w:t>
      </w:r>
      <w:r>
        <w:rPr>
          <w:rFonts w:ascii="Arial" w:hAnsi="Arial" w:cs="Arial"/>
          <w:b/>
          <w:color w:val="0000FF"/>
          <w:sz w:val="24"/>
        </w:rPr>
        <w:tab/>
      </w:r>
      <w:r>
        <w:rPr>
          <w:rFonts w:ascii="Arial" w:hAnsi="Arial" w:cs="Arial"/>
          <w:b/>
          <w:sz w:val="24"/>
        </w:rPr>
        <w:t>Status report of WI Perf. part: NR coverage enhancements; rapporteur: China Telecom</w:t>
      </w:r>
    </w:p>
    <w:p w14:paraId="52E1709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A94E5D" w14:textId="77777777" w:rsidR="00D50E0A" w:rsidRDefault="00D50E0A" w:rsidP="00D50E0A">
      <w:pPr>
        <w:rPr>
          <w:rFonts w:ascii="Arial" w:hAnsi="Arial" w:cs="Arial"/>
          <w:b/>
        </w:rPr>
      </w:pPr>
      <w:r>
        <w:rPr>
          <w:rFonts w:ascii="Arial" w:hAnsi="Arial" w:cs="Arial"/>
          <w:b/>
        </w:rPr>
        <w:t xml:space="preserve">Abstract: </w:t>
      </w:r>
    </w:p>
    <w:p w14:paraId="533002C7" w14:textId="77777777" w:rsidR="00D50E0A" w:rsidRDefault="00D50E0A" w:rsidP="00D50E0A">
      <w:r>
        <w:t>WI 70%</w:t>
      </w:r>
    </w:p>
    <w:p w14:paraId="73E76096" w14:textId="77777777" w:rsidR="00D50E0A" w:rsidRDefault="00D50E0A" w:rsidP="00D50E0A">
      <w:pPr>
        <w:rPr>
          <w:rFonts w:ascii="Arial" w:hAnsi="Arial" w:cs="Arial"/>
          <w:b/>
        </w:rPr>
      </w:pPr>
      <w:r>
        <w:rPr>
          <w:rFonts w:ascii="Arial" w:hAnsi="Arial" w:cs="Arial"/>
          <w:b/>
        </w:rPr>
        <w:t xml:space="preserve">Discussion: </w:t>
      </w:r>
    </w:p>
    <w:p w14:paraId="0E714199" w14:textId="77777777" w:rsidR="00D50E0A" w:rsidRDefault="00D50E0A" w:rsidP="00D50E0A">
      <w:r>
        <w:t>Ericsson: Considering progress in the previous cycle, we believe that the completion level is too high and needs further discussion, as indicated on the RAN4 reflector</w:t>
      </w:r>
    </w:p>
    <w:p w14:paraId="29EE3BA9" w14:textId="77777777" w:rsidR="00D50E0A" w:rsidRDefault="00D50E0A" w:rsidP="00D50E0A">
      <w:r>
        <w:t xml:space="preserve">China Telecom: As we replied in RAN4 reflector, the WI performance part completion level is 35% in March, and proposed as 70% in June with all parameters needed for simulation agreed in May RAN4 meeting. </w:t>
      </w:r>
    </w:p>
    <w:p w14:paraId="33739B43" w14:textId="77777777" w:rsidR="00D50E0A" w:rsidRDefault="00D50E0A" w:rsidP="00D50E0A">
      <w:r>
        <w:t>The major work left for August meeting is to collect simulation results and review CRs. With these, we think 70% is a reasonable value, and we can also see if other companies have a preference</w:t>
      </w:r>
    </w:p>
    <w:p w14:paraId="75181D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RP-221817</w:t>
      </w:r>
      <w:r>
        <w:rPr>
          <w:color w:val="993300"/>
          <w:u w:val="single"/>
        </w:rPr>
        <w:t>.</w:t>
      </w:r>
    </w:p>
    <w:p w14:paraId="39232368" w14:textId="77777777" w:rsidR="00D50E0A" w:rsidRDefault="00D50E0A" w:rsidP="00D50E0A">
      <w:pPr>
        <w:rPr>
          <w:rFonts w:ascii="Arial" w:hAnsi="Arial" w:cs="Arial"/>
          <w:b/>
          <w:sz w:val="24"/>
        </w:rPr>
      </w:pPr>
      <w:r>
        <w:rPr>
          <w:rFonts w:ascii="Arial" w:hAnsi="Arial" w:cs="Arial"/>
          <w:b/>
          <w:color w:val="0000FF"/>
          <w:sz w:val="24"/>
        </w:rPr>
        <w:t>RP-221817</w:t>
      </w:r>
      <w:r>
        <w:rPr>
          <w:rFonts w:ascii="Arial" w:hAnsi="Arial" w:cs="Arial"/>
          <w:b/>
          <w:color w:val="0000FF"/>
          <w:sz w:val="24"/>
        </w:rPr>
        <w:tab/>
      </w:r>
      <w:r>
        <w:rPr>
          <w:rFonts w:ascii="Arial" w:hAnsi="Arial" w:cs="Arial"/>
          <w:b/>
          <w:sz w:val="24"/>
        </w:rPr>
        <w:t>Status report of WI Perf. part: NR coverage enhancements; rapporteur: China Telecom</w:t>
      </w:r>
    </w:p>
    <w:p w14:paraId="141216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4E80FE3" w14:textId="77777777" w:rsidR="00D50E0A" w:rsidRDefault="00D50E0A" w:rsidP="00D50E0A">
      <w:pPr>
        <w:rPr>
          <w:color w:val="808080"/>
        </w:rPr>
      </w:pPr>
      <w:r>
        <w:rPr>
          <w:color w:val="808080"/>
        </w:rPr>
        <w:t>(Replaces RP-221283)</w:t>
      </w:r>
    </w:p>
    <w:p w14:paraId="25B642C5" w14:textId="77777777" w:rsidR="00D50E0A" w:rsidRDefault="00D50E0A" w:rsidP="00D50E0A">
      <w:pPr>
        <w:rPr>
          <w:rFonts w:ascii="Arial" w:hAnsi="Arial" w:cs="Arial"/>
          <w:b/>
        </w:rPr>
      </w:pPr>
      <w:r>
        <w:rPr>
          <w:rFonts w:ascii="Arial" w:hAnsi="Arial" w:cs="Arial"/>
          <w:b/>
        </w:rPr>
        <w:t xml:space="preserve">Discussion: </w:t>
      </w:r>
    </w:p>
    <w:p w14:paraId="5C2C4818" w14:textId="77777777" w:rsidR="00D50E0A" w:rsidRDefault="00D50E0A" w:rsidP="00D50E0A">
      <w:r>
        <w:lastRenderedPageBreak/>
        <w:t>conclusion: 60%, Sep.22</w:t>
      </w:r>
    </w:p>
    <w:p w14:paraId="29D6BA5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FACA" w14:textId="77777777" w:rsidR="00D50E0A" w:rsidRDefault="00D50E0A" w:rsidP="00D50E0A">
      <w:pPr>
        <w:pStyle w:val="Heading5"/>
      </w:pPr>
      <w:bookmarkStart w:id="300" w:name="_Toc108864327"/>
      <w:bookmarkStart w:id="301" w:name="_Toc108983025"/>
      <w:bookmarkStart w:id="302" w:name="_Toc111426486"/>
      <w:r>
        <w:t>9.4.1.5</w:t>
      </w:r>
      <w:r>
        <w:tab/>
        <w:t>Perf. part: NR positioning enhancements [RAN1 WI: NR_pos_enh-Perf]</w:t>
      </w:r>
      <w:bookmarkEnd w:id="300"/>
      <w:bookmarkEnd w:id="301"/>
      <w:bookmarkEnd w:id="302"/>
    </w:p>
    <w:p w14:paraId="5FBFDBCA" w14:textId="77777777" w:rsidR="00D50E0A" w:rsidRDefault="00D50E0A" w:rsidP="00D50E0A">
      <w:pPr>
        <w:rPr>
          <w:rFonts w:ascii="Arial" w:hAnsi="Arial" w:cs="Arial"/>
          <w:b/>
          <w:sz w:val="24"/>
        </w:rPr>
      </w:pPr>
      <w:r>
        <w:rPr>
          <w:rFonts w:ascii="Arial" w:hAnsi="Arial" w:cs="Arial"/>
          <w:b/>
          <w:color w:val="0000FF"/>
          <w:sz w:val="24"/>
        </w:rPr>
        <w:t>RP-221586</w:t>
      </w:r>
      <w:r>
        <w:rPr>
          <w:rFonts w:ascii="Arial" w:hAnsi="Arial" w:cs="Arial"/>
          <w:b/>
          <w:color w:val="0000FF"/>
          <w:sz w:val="24"/>
        </w:rPr>
        <w:tab/>
      </w:r>
      <w:r>
        <w:rPr>
          <w:rFonts w:ascii="Arial" w:hAnsi="Arial" w:cs="Arial"/>
          <w:b/>
          <w:sz w:val="24"/>
        </w:rPr>
        <w:t>Status report for WI Perf Part: NR positioning enhancements; rapporteur: Intel Corporation</w:t>
      </w:r>
    </w:p>
    <w:p w14:paraId="5E5FCE5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C7CBA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ADFB8" w14:textId="77777777" w:rsidR="00D50E0A" w:rsidRDefault="00D50E0A" w:rsidP="00D50E0A">
      <w:pPr>
        <w:pStyle w:val="Heading5"/>
      </w:pPr>
      <w:bookmarkStart w:id="303" w:name="_Toc108864328"/>
      <w:bookmarkStart w:id="304" w:name="_Toc108983026"/>
      <w:bookmarkStart w:id="305" w:name="_Toc111426487"/>
      <w:r>
        <w:t>9.4.1.6</w:t>
      </w:r>
      <w:r>
        <w:tab/>
        <w:t>Support of reduced capability NR devices [RAN1 WI: NR_redcap]</w:t>
      </w:r>
      <w:bookmarkEnd w:id="303"/>
      <w:bookmarkEnd w:id="304"/>
      <w:bookmarkEnd w:id="305"/>
    </w:p>
    <w:p w14:paraId="3A0591B3" w14:textId="77777777" w:rsidR="00D50E0A" w:rsidRDefault="00D50E0A" w:rsidP="00D50E0A">
      <w:pPr>
        <w:rPr>
          <w:rFonts w:ascii="Arial" w:hAnsi="Arial" w:cs="Arial"/>
          <w:b/>
          <w:sz w:val="24"/>
        </w:rPr>
      </w:pPr>
      <w:r>
        <w:rPr>
          <w:rFonts w:ascii="Arial" w:hAnsi="Arial" w:cs="Arial"/>
          <w:b/>
          <w:color w:val="0000FF"/>
          <w:sz w:val="24"/>
        </w:rPr>
        <w:t>RP-221162</w:t>
      </w:r>
      <w:r>
        <w:rPr>
          <w:rFonts w:ascii="Arial" w:hAnsi="Arial" w:cs="Arial"/>
          <w:b/>
          <w:color w:val="0000FF"/>
          <w:sz w:val="24"/>
        </w:rPr>
        <w:tab/>
      </w:r>
      <w:r>
        <w:rPr>
          <w:rFonts w:ascii="Arial" w:hAnsi="Arial" w:cs="Arial"/>
          <w:b/>
          <w:sz w:val="24"/>
        </w:rPr>
        <w:t>Status report for WI Support of reduced capability NR devices; rapporteur: Ericsson</w:t>
      </w:r>
    </w:p>
    <w:p w14:paraId="02B3639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7011A8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2C7F8" w14:textId="77777777" w:rsidR="00D50E0A" w:rsidRDefault="00D50E0A" w:rsidP="00D50E0A">
      <w:pPr>
        <w:rPr>
          <w:rFonts w:ascii="Arial" w:hAnsi="Arial" w:cs="Arial"/>
          <w:b/>
          <w:sz w:val="24"/>
        </w:rPr>
      </w:pPr>
      <w:r>
        <w:rPr>
          <w:rFonts w:ascii="Arial" w:hAnsi="Arial" w:cs="Arial"/>
          <w:b/>
          <w:color w:val="0000FF"/>
          <w:sz w:val="24"/>
        </w:rPr>
        <w:t>RP-221275</w:t>
      </w:r>
      <w:r>
        <w:rPr>
          <w:rFonts w:ascii="Arial" w:hAnsi="Arial" w:cs="Arial"/>
          <w:b/>
          <w:color w:val="0000FF"/>
          <w:sz w:val="24"/>
        </w:rPr>
        <w:tab/>
      </w:r>
      <w:r>
        <w:rPr>
          <w:rFonts w:ascii="Arial" w:hAnsi="Arial" w:cs="Arial"/>
          <w:b/>
          <w:sz w:val="24"/>
        </w:rPr>
        <w:t>Discussion on NCD-SSB for non-RedCap UEs</w:t>
      </w:r>
    </w:p>
    <w:p w14:paraId="289E3E4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C8D53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825CD" w14:textId="77777777" w:rsidR="00D50E0A" w:rsidRDefault="00D50E0A" w:rsidP="00D50E0A">
      <w:pPr>
        <w:rPr>
          <w:rFonts w:ascii="Arial" w:hAnsi="Arial" w:cs="Arial"/>
          <w:b/>
          <w:sz w:val="24"/>
        </w:rPr>
      </w:pPr>
      <w:r>
        <w:rPr>
          <w:rFonts w:ascii="Arial" w:hAnsi="Arial" w:cs="Arial"/>
          <w:b/>
          <w:color w:val="0000FF"/>
          <w:sz w:val="24"/>
        </w:rPr>
        <w:t>RP-221465</w:t>
      </w:r>
      <w:r>
        <w:rPr>
          <w:rFonts w:ascii="Arial" w:hAnsi="Arial" w:cs="Arial"/>
          <w:b/>
          <w:color w:val="0000FF"/>
          <w:sz w:val="24"/>
        </w:rPr>
        <w:tab/>
      </w:r>
      <w:r>
        <w:rPr>
          <w:rFonts w:ascii="Arial" w:hAnsi="Arial" w:cs="Arial"/>
          <w:b/>
          <w:sz w:val="24"/>
        </w:rPr>
        <w:t>NCD SSB FOR ALL</w:t>
      </w:r>
    </w:p>
    <w:p w14:paraId="35BEF141"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 Deutsche Telekom, VIVO</w:t>
      </w:r>
    </w:p>
    <w:p w14:paraId="793A24E6" w14:textId="77777777" w:rsidR="00D50E0A" w:rsidRDefault="00D50E0A" w:rsidP="00D50E0A">
      <w:pPr>
        <w:rPr>
          <w:rFonts w:ascii="Arial" w:hAnsi="Arial" w:cs="Arial"/>
          <w:b/>
        </w:rPr>
      </w:pPr>
      <w:r>
        <w:rPr>
          <w:rFonts w:ascii="Arial" w:hAnsi="Arial" w:cs="Arial"/>
          <w:b/>
        </w:rPr>
        <w:t xml:space="preserve">Discussion: </w:t>
      </w:r>
    </w:p>
    <w:p w14:paraId="46A68709" w14:textId="77777777" w:rsidR="00D50E0A" w:rsidRDefault="00D50E0A" w:rsidP="00D50E0A">
      <w:r>
        <w:t>Proposal 1: To request RAN1 and RAN4 to investigate if there are any technical reasons to prohibit the usage of NCD SSB for all UEs and provide their analysis to RAN Plenary #97 (September 2022).</w:t>
      </w:r>
    </w:p>
    <w:p w14:paraId="7D974B4B" w14:textId="77777777" w:rsidR="00D50E0A" w:rsidRDefault="00D50E0A" w:rsidP="00D50E0A">
      <w:r>
        <w:t>Proposal 2: To request RAN 2 to prepare the necessary CRs (e.g. on UE capabilities) to allow NCD SSB use by all UEs.</w:t>
      </w:r>
    </w:p>
    <w:p w14:paraId="30307315" w14:textId="77777777" w:rsidR="00D50E0A" w:rsidRDefault="00D50E0A" w:rsidP="00D50E0A">
      <w:r>
        <w:t>Proposal 3: If RAN 1 and RAN 4 do not identify technical problems, it is proposed that a corresponding capability is introduced in Rel 17 (e.g. as TEI 17) with a decision from RAN Plenary# 97.</w:t>
      </w:r>
    </w:p>
    <w:p w14:paraId="4DBBC9C4" w14:textId="77777777" w:rsidR="00D50E0A" w:rsidRDefault="00D50E0A" w:rsidP="00D50E0A">
      <w:r>
        <w:t>Panasonic: for NR or also for LTE?</w:t>
      </w:r>
    </w:p>
    <w:p w14:paraId="38383593" w14:textId="77777777" w:rsidR="00D50E0A" w:rsidRDefault="00D50E0A" w:rsidP="00D50E0A">
      <w:r>
        <w:t>DT: is only for NR</w:t>
      </w:r>
    </w:p>
    <w:p w14:paraId="5F6C2C48" w14:textId="77777777" w:rsidR="00D50E0A" w:rsidRDefault="00D50E0A" w:rsidP="00D50E0A">
      <w:r>
        <w:t>Apple: RAN4 agreed to not extend NCD ...; proposal 3 is too optimistic</w:t>
      </w:r>
    </w:p>
    <w:p w14:paraId="53EBA4DD" w14:textId="77777777" w:rsidR="00D50E0A" w:rsidRDefault="00D50E0A" w:rsidP="00D50E0A">
      <w:r>
        <w:t>ZTE: we are neutral to the proposal, there are related discussions</w:t>
      </w:r>
    </w:p>
    <w:p w14:paraId="1220A2E8" w14:textId="77777777" w:rsidR="00D50E0A" w:rsidRDefault="00D50E0A" w:rsidP="00D50E0A">
      <w:r>
        <w:t>Ericsson: proposal is too late for REL-17</w:t>
      </w:r>
    </w:p>
    <w:p w14:paraId="091651FC" w14:textId="77777777" w:rsidR="00D50E0A" w:rsidRDefault="00D50E0A" w:rsidP="00D50E0A">
      <w:r>
        <w:t>Nokia: has similat view, amount of RAN4 work needs to be taken into account</w:t>
      </w:r>
    </w:p>
    <w:p w14:paraId="3853F0C3" w14:textId="77777777" w:rsidR="00D50E0A" w:rsidRDefault="00D50E0A" w:rsidP="00D50E0A">
      <w:r>
        <w:t>CMCC: topic will need more discussions</w:t>
      </w:r>
    </w:p>
    <w:p w14:paraId="074835DF" w14:textId="77777777" w:rsidR="00D50E0A" w:rsidRDefault="00D50E0A" w:rsidP="00D50E0A">
      <w:r>
        <w:t>OPPO: is more a performance enhancement feature which should rather be for REL-18</w:t>
      </w:r>
    </w:p>
    <w:p w14:paraId="784754FF" w14:textId="77777777" w:rsidR="00D50E0A" w:rsidRDefault="00D50E0A" w:rsidP="00D50E0A">
      <w:r>
        <w:t>Intel: supports the proposal, effort should be limited</w:t>
      </w:r>
    </w:p>
    <w:p w14:paraId="6394A230" w14:textId="77777777" w:rsidR="00D50E0A" w:rsidRDefault="00D50E0A" w:rsidP="00D50E0A">
      <w:r>
        <w:t>Huawei: is affecting multiple WGs and is not TEI, also discussion in RAN4 will take more time</w:t>
      </w:r>
    </w:p>
    <w:p w14:paraId="581EE679" w14:textId="77777777" w:rsidR="00D50E0A" w:rsidRDefault="00D50E0A" w:rsidP="00D50E0A">
      <w:r>
        <w:lastRenderedPageBreak/>
        <w:t>RAN chair: REL-17 WI no more possible after REL-17 freeze (so this would be a REL-18 WI if we would go for AI), if TEI, is has to be solved in one quarter</w:t>
      </w:r>
    </w:p>
    <w:p w14:paraId="347CA466" w14:textId="77777777" w:rsidR="00D50E0A" w:rsidRDefault="00D50E0A" w:rsidP="00D50E0A">
      <w:r>
        <w:t>Mediatek: RAN #96 is the REL-17 ASN.1 freeze, so it should not be considered for REL-17 but we are open to discuss it for REL-18</w:t>
      </w:r>
    </w:p>
    <w:p w14:paraId="2CBB9ADF" w14:textId="77777777" w:rsidR="00D50E0A" w:rsidRDefault="00D50E0A" w:rsidP="00D50E0A">
      <w:r>
        <w:t>RAN chair: further offline discussion needed</w:t>
      </w:r>
    </w:p>
    <w:p w14:paraId="343131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8491" w14:textId="77777777" w:rsidR="00D50E0A" w:rsidRDefault="00D50E0A" w:rsidP="00D50E0A">
      <w:pPr>
        <w:rPr>
          <w:rFonts w:ascii="Arial" w:hAnsi="Arial" w:cs="Arial"/>
          <w:b/>
          <w:sz w:val="24"/>
        </w:rPr>
      </w:pPr>
      <w:r>
        <w:rPr>
          <w:rFonts w:ascii="Arial" w:hAnsi="Arial" w:cs="Arial"/>
          <w:b/>
          <w:color w:val="0000FF"/>
          <w:sz w:val="24"/>
        </w:rPr>
        <w:t>RP-221810</w:t>
      </w:r>
      <w:r>
        <w:rPr>
          <w:rFonts w:ascii="Arial" w:hAnsi="Arial" w:cs="Arial"/>
          <w:b/>
          <w:color w:val="0000FF"/>
          <w:sz w:val="24"/>
        </w:rPr>
        <w:tab/>
      </w:r>
      <w:r>
        <w:rPr>
          <w:rFonts w:ascii="Arial" w:hAnsi="Arial" w:cs="Arial"/>
          <w:b/>
          <w:sz w:val="24"/>
        </w:rPr>
        <w:t>Proposed Way Forward: NCD-SSB for all devices</w:t>
      </w:r>
    </w:p>
    <w:p w14:paraId="05FC8A3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44501EA7" w14:textId="77777777" w:rsidR="00D50E0A" w:rsidRDefault="00D50E0A" w:rsidP="00D50E0A">
      <w:pPr>
        <w:rPr>
          <w:rFonts w:ascii="Arial" w:hAnsi="Arial" w:cs="Arial"/>
          <w:b/>
        </w:rPr>
      </w:pPr>
      <w:r>
        <w:rPr>
          <w:rFonts w:ascii="Arial" w:hAnsi="Arial" w:cs="Arial"/>
          <w:b/>
        </w:rPr>
        <w:t xml:space="preserve">Abstract: </w:t>
      </w:r>
    </w:p>
    <w:p w14:paraId="50B4B400" w14:textId="77777777" w:rsidR="00D50E0A" w:rsidRDefault="00D50E0A" w:rsidP="00D50E0A">
      <w:r>
        <w:t>result of offline discussion, related to RP-221465</w:t>
      </w:r>
    </w:p>
    <w:p w14:paraId="3F6A3AD8" w14:textId="77777777" w:rsidR="00D50E0A" w:rsidRDefault="00D50E0A" w:rsidP="00D50E0A">
      <w:pPr>
        <w:rPr>
          <w:rFonts w:ascii="Arial" w:hAnsi="Arial" w:cs="Arial"/>
          <w:b/>
        </w:rPr>
      </w:pPr>
      <w:r>
        <w:rPr>
          <w:rFonts w:ascii="Arial" w:hAnsi="Arial" w:cs="Arial"/>
          <w:b/>
        </w:rPr>
        <w:t xml:space="preserve">Discussion: </w:t>
      </w:r>
    </w:p>
    <w:p w14:paraId="696037F3" w14:textId="77777777" w:rsidR="00D50E0A" w:rsidRDefault="00D50E0A" w:rsidP="00D50E0A">
      <w:r>
        <w:t>proposals:</w:t>
      </w:r>
    </w:p>
    <w:p w14:paraId="2B4F4A0F" w14:textId="77777777" w:rsidR="00D50E0A" w:rsidRDefault="00D50E0A" w:rsidP="00D50E0A">
      <w:r>
        <w:t>1. To ask the relevant Working Groups (RAN 1, 4) to ensure that Feature Group 6-1a “bwp-WithoutRestriction” is fully functional with clear performance requirements and UE behaviour in R17 (or earlier). A new capability bit for this is not precluded,</w:t>
      </w:r>
    </w:p>
    <w:p w14:paraId="1BD8E0B1" w14:textId="77777777" w:rsidR="00D50E0A" w:rsidRDefault="00D50E0A" w:rsidP="00D50E0A">
      <w:r>
        <w:t>AND</w:t>
      </w:r>
    </w:p>
    <w:p w14:paraId="6A30A577" w14:textId="77777777" w:rsidR="00D50E0A" w:rsidRDefault="00D50E0A" w:rsidP="00D50E0A">
      <w:r>
        <w:t xml:space="preserve">2. Interested companies prepare (or update) a Release 18 work item to specify NCD SSB for non-RedCap UEs for RAN#97 (September 2022). </w:t>
      </w:r>
    </w:p>
    <w:p w14:paraId="6748A4CA" w14:textId="77777777" w:rsidR="00D50E0A" w:rsidRDefault="00D50E0A" w:rsidP="00D50E0A">
      <w:r>
        <w:t>Nokia: does not fully reflect what was discussed</w:t>
      </w:r>
    </w:p>
    <w:p w14:paraId="68E6BC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RP-221852</w:t>
      </w:r>
      <w:r>
        <w:rPr>
          <w:color w:val="993300"/>
          <w:u w:val="single"/>
        </w:rPr>
        <w:t>.</w:t>
      </w:r>
    </w:p>
    <w:p w14:paraId="76C9941E" w14:textId="77777777" w:rsidR="00D50E0A" w:rsidRDefault="00D50E0A" w:rsidP="00D50E0A">
      <w:pPr>
        <w:rPr>
          <w:rFonts w:ascii="Arial" w:hAnsi="Arial" w:cs="Arial"/>
          <w:b/>
          <w:sz w:val="24"/>
        </w:rPr>
      </w:pPr>
      <w:r>
        <w:rPr>
          <w:rFonts w:ascii="Arial" w:hAnsi="Arial" w:cs="Arial"/>
          <w:b/>
          <w:color w:val="0000FF"/>
          <w:sz w:val="24"/>
        </w:rPr>
        <w:t>RP-221852</w:t>
      </w:r>
      <w:r>
        <w:rPr>
          <w:rFonts w:ascii="Arial" w:hAnsi="Arial" w:cs="Arial"/>
          <w:b/>
          <w:color w:val="0000FF"/>
          <w:sz w:val="24"/>
        </w:rPr>
        <w:tab/>
      </w:r>
      <w:r>
        <w:rPr>
          <w:rFonts w:ascii="Arial" w:hAnsi="Arial" w:cs="Arial"/>
          <w:b/>
          <w:sz w:val="24"/>
        </w:rPr>
        <w:t>Proposed Way Forward: NCD-SSB for all devices</w:t>
      </w:r>
    </w:p>
    <w:p w14:paraId="2E4428B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7DB3BB8" w14:textId="77777777" w:rsidR="00D50E0A" w:rsidRDefault="00D50E0A" w:rsidP="00D50E0A">
      <w:pPr>
        <w:rPr>
          <w:color w:val="808080"/>
        </w:rPr>
      </w:pPr>
      <w:r>
        <w:rPr>
          <w:color w:val="808080"/>
        </w:rPr>
        <w:t>(Replaces RP-221810)</w:t>
      </w:r>
    </w:p>
    <w:p w14:paraId="008EB4A6" w14:textId="77777777" w:rsidR="00D50E0A" w:rsidRDefault="00D50E0A" w:rsidP="00D50E0A">
      <w:pPr>
        <w:rPr>
          <w:rFonts w:ascii="Arial" w:hAnsi="Arial" w:cs="Arial"/>
          <w:b/>
        </w:rPr>
      </w:pPr>
      <w:r>
        <w:rPr>
          <w:rFonts w:ascii="Arial" w:hAnsi="Arial" w:cs="Arial"/>
          <w:b/>
        </w:rPr>
        <w:t xml:space="preserve">Discussion: </w:t>
      </w:r>
    </w:p>
    <w:p w14:paraId="7DB4FD9F" w14:textId="77777777" w:rsidR="00D50E0A" w:rsidRDefault="00D50E0A" w:rsidP="00D50E0A">
      <w:r>
        <w:t>Mediatek: proposal 1 is back to square 1; we can not accept to do this in REL-16</w:t>
      </w:r>
    </w:p>
    <w:p w14:paraId="2372BB3E" w14:textId="77777777" w:rsidR="00D50E0A" w:rsidRDefault="00D50E0A" w:rsidP="00D50E0A">
      <w:r>
        <w:t>Oppo: same concern as Mediatek</w:t>
      </w:r>
    </w:p>
    <w:p w14:paraId="03860FEB" w14:textId="77777777" w:rsidR="00D50E0A" w:rsidRDefault="00D50E0A" w:rsidP="00D50E0A">
      <w:r>
        <w:t>RAN chair: supporting the way forward: 8 companies; strong concern: 4 companies; proposal 2 is not needed, as you can anyway bring a proposal</w:t>
      </w:r>
    </w:p>
    <w:p w14:paraId="491D6E68" w14:textId="77777777" w:rsidR="00D50E0A" w:rsidRDefault="00D50E0A" w:rsidP="00D50E0A">
      <w:r>
        <w:t>RAN chair: could we task WGs to work on it and see at RAN #97 what to do?</w:t>
      </w:r>
    </w:p>
    <w:p w14:paraId="092162ED" w14:textId="77777777" w:rsidR="00D50E0A" w:rsidRDefault="00D50E0A" w:rsidP="00D50E0A">
      <w:r>
        <w:t>Mediatek: proposal 1 is unacceptable for us</w:t>
      </w:r>
    </w:p>
    <w:p w14:paraId="60DCDB16" w14:textId="77777777" w:rsidR="00D50E0A" w:rsidRDefault="00D50E0A" w:rsidP="00D50E0A">
      <w:r>
        <w:t>Qualcomm: RAN2 sent LS to RAN1/RAN4 to clarify REL-15/16 behaviour</w:t>
      </w:r>
    </w:p>
    <w:p w14:paraId="13CDD5A7" w14:textId="77777777" w:rsidR="00D50E0A" w:rsidRDefault="00D50E0A" w:rsidP="00D50E0A">
      <w:r>
        <w:t>Apple: proposal 1 is not covered by the RAN2 LS</w:t>
      </w:r>
    </w:p>
    <w:p w14:paraId="5A8A2868" w14:textId="77777777" w:rsidR="00D50E0A" w:rsidRDefault="00D50E0A" w:rsidP="00D50E0A">
      <w:r>
        <w:t>Mediatek: we can solve the problem in REL-18 but not in REL-16</w:t>
      </w:r>
    </w:p>
    <w:p w14:paraId="013CF53A" w14:textId="77777777" w:rsidR="00D50E0A" w:rsidRDefault="00D50E0A" w:rsidP="00D50E0A">
      <w:r>
        <w:t>Vodafone: errors in REL-15 and REL-16 can be corrected, this is normal</w:t>
      </w:r>
    </w:p>
    <w:p w14:paraId="1A986493" w14:textId="77777777" w:rsidR="00D50E0A" w:rsidRDefault="00D50E0A" w:rsidP="00D50E0A">
      <w:r>
        <w:t>RAN chair: further offline discussion needed</w:t>
      </w:r>
    </w:p>
    <w:p w14:paraId="63571F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RP-221855</w:t>
      </w:r>
      <w:r>
        <w:rPr>
          <w:color w:val="993300"/>
          <w:u w:val="single"/>
        </w:rPr>
        <w:t>.</w:t>
      </w:r>
    </w:p>
    <w:p w14:paraId="20554EB9" w14:textId="77777777" w:rsidR="00D50E0A" w:rsidRDefault="00D50E0A" w:rsidP="00D50E0A">
      <w:pPr>
        <w:rPr>
          <w:rFonts w:ascii="Arial" w:hAnsi="Arial" w:cs="Arial"/>
          <w:b/>
          <w:sz w:val="24"/>
        </w:rPr>
      </w:pPr>
      <w:r>
        <w:rPr>
          <w:rFonts w:ascii="Arial" w:hAnsi="Arial" w:cs="Arial"/>
          <w:b/>
          <w:color w:val="0000FF"/>
          <w:sz w:val="24"/>
        </w:rPr>
        <w:lastRenderedPageBreak/>
        <w:t>RP-221855</w:t>
      </w:r>
      <w:r>
        <w:rPr>
          <w:rFonts w:ascii="Arial" w:hAnsi="Arial" w:cs="Arial"/>
          <w:b/>
          <w:color w:val="0000FF"/>
          <w:sz w:val="24"/>
        </w:rPr>
        <w:tab/>
      </w:r>
      <w:r>
        <w:rPr>
          <w:rFonts w:ascii="Arial" w:hAnsi="Arial" w:cs="Arial"/>
          <w:b/>
          <w:sz w:val="24"/>
        </w:rPr>
        <w:t>Proposed Way Forward: NCD-SSB for all devices</w:t>
      </w:r>
    </w:p>
    <w:p w14:paraId="03B9C0D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826A87C" w14:textId="77777777" w:rsidR="00D50E0A" w:rsidRDefault="00D50E0A" w:rsidP="00D50E0A">
      <w:pPr>
        <w:rPr>
          <w:color w:val="808080"/>
        </w:rPr>
      </w:pPr>
      <w:r>
        <w:rPr>
          <w:color w:val="808080"/>
        </w:rPr>
        <w:t>(Replaces RP-221852)</w:t>
      </w:r>
    </w:p>
    <w:p w14:paraId="4E1A4402" w14:textId="77777777" w:rsidR="00D50E0A" w:rsidRDefault="00D50E0A" w:rsidP="00D50E0A">
      <w:pPr>
        <w:rPr>
          <w:rFonts w:ascii="Arial" w:hAnsi="Arial" w:cs="Arial"/>
          <w:b/>
        </w:rPr>
      </w:pPr>
      <w:r>
        <w:rPr>
          <w:rFonts w:ascii="Arial" w:hAnsi="Arial" w:cs="Arial"/>
          <w:b/>
        </w:rPr>
        <w:t xml:space="preserve">Discussion: </w:t>
      </w:r>
    </w:p>
    <w:p w14:paraId="60AFEBF3" w14:textId="77777777" w:rsidR="00D50E0A" w:rsidRDefault="00D50E0A" w:rsidP="00D50E0A">
      <w:r>
        <w:t>proposal: To ask the relevant Working Groups (RAN 1, 4) to make progress on their discussions related to the RAN 2 LS in R2-2204009, aim to ensure that Feature Group 6-1a “bwp-WithoutRestriction” works in an early implementable form in R18, [or, R17], and report progress to RAN #97.</w:t>
      </w:r>
    </w:p>
    <w:p w14:paraId="57FBA058" w14:textId="77777777" w:rsidR="00D50E0A" w:rsidRDefault="00D50E0A" w:rsidP="00D50E0A">
      <w:r>
        <w:t>Mediatek: we would like to discuss the REL at RAN #97</w:t>
      </w:r>
    </w:p>
    <w:p w14:paraId="6B432C5A" w14:textId="77777777" w:rsidR="00D50E0A" w:rsidRDefault="00D50E0A" w:rsidP="00D50E0A">
      <w:r>
        <w:t>Huawei: will the REL be decided in WGs? would be a bit alarmed to have RAN1 REL-18 specs in Sep.22</w:t>
      </w:r>
    </w:p>
    <w:p w14:paraId="0B09777A" w14:textId="77777777" w:rsidR="00D50E0A" w:rsidRDefault="00D50E0A" w:rsidP="00D50E0A">
      <w:r>
        <w:t>Apple: replace "to ask" by "to task"</w:t>
      </w:r>
    </w:p>
    <w:p w14:paraId="053943B0" w14:textId="77777777" w:rsidR="00D50E0A" w:rsidRDefault="00D50E0A" w:rsidP="00D50E0A">
      <w:r>
        <w:t>Mediatek: RAN plenary will take the final decision anyway but if WG can decide even better</w:t>
      </w:r>
    </w:p>
    <w:p w14:paraId="00E66B8B" w14:textId="77777777" w:rsidR="00D50E0A" w:rsidRDefault="00D50E0A" w:rsidP="00D50E0A">
      <w:r>
        <w:t>Huawei: if RAN2 needs to be involved, then it it better to add them</w:t>
      </w:r>
    </w:p>
    <w:p w14:paraId="22B854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RP-221870</w:t>
      </w:r>
      <w:r>
        <w:rPr>
          <w:color w:val="993300"/>
          <w:u w:val="single"/>
        </w:rPr>
        <w:t>.</w:t>
      </w:r>
    </w:p>
    <w:p w14:paraId="14849077" w14:textId="77777777" w:rsidR="00D50E0A" w:rsidRDefault="00D50E0A" w:rsidP="00D50E0A">
      <w:pPr>
        <w:rPr>
          <w:rFonts w:ascii="Arial" w:hAnsi="Arial" w:cs="Arial"/>
          <w:b/>
          <w:sz w:val="24"/>
        </w:rPr>
      </w:pPr>
      <w:r>
        <w:rPr>
          <w:rFonts w:ascii="Arial" w:hAnsi="Arial" w:cs="Arial"/>
          <w:b/>
          <w:color w:val="0000FF"/>
          <w:sz w:val="24"/>
        </w:rPr>
        <w:t>RP-221870</w:t>
      </w:r>
      <w:r>
        <w:rPr>
          <w:rFonts w:ascii="Arial" w:hAnsi="Arial" w:cs="Arial"/>
          <w:b/>
          <w:color w:val="0000FF"/>
          <w:sz w:val="24"/>
        </w:rPr>
        <w:tab/>
      </w:r>
      <w:r>
        <w:rPr>
          <w:rFonts w:ascii="Arial" w:hAnsi="Arial" w:cs="Arial"/>
          <w:b/>
          <w:sz w:val="24"/>
        </w:rPr>
        <w:t>Proposed Way Forward: NCD-SSB for all devices</w:t>
      </w:r>
    </w:p>
    <w:p w14:paraId="3CA6DE3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68A7AFEB" w14:textId="77777777" w:rsidR="00D50E0A" w:rsidRDefault="00D50E0A" w:rsidP="00D50E0A">
      <w:pPr>
        <w:rPr>
          <w:color w:val="808080"/>
        </w:rPr>
      </w:pPr>
      <w:r>
        <w:rPr>
          <w:color w:val="808080"/>
        </w:rPr>
        <w:t>(Replaces RP-221855)</w:t>
      </w:r>
    </w:p>
    <w:p w14:paraId="0414BA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53761B" w14:textId="77777777" w:rsidR="00D50E0A" w:rsidRDefault="00D50E0A" w:rsidP="00D50E0A">
      <w:pPr>
        <w:rPr>
          <w:rFonts w:ascii="Arial" w:hAnsi="Arial" w:cs="Arial"/>
          <w:b/>
          <w:sz w:val="24"/>
        </w:rPr>
      </w:pPr>
      <w:r>
        <w:rPr>
          <w:rFonts w:ascii="Arial" w:hAnsi="Arial" w:cs="Arial"/>
          <w:b/>
          <w:color w:val="0000FF"/>
          <w:sz w:val="24"/>
        </w:rPr>
        <w:t>RP-221605</w:t>
      </w:r>
      <w:r>
        <w:rPr>
          <w:rFonts w:ascii="Arial" w:hAnsi="Arial" w:cs="Arial"/>
          <w:b/>
          <w:color w:val="0000FF"/>
          <w:sz w:val="24"/>
        </w:rPr>
        <w:tab/>
      </w:r>
      <w:r>
        <w:rPr>
          <w:rFonts w:ascii="Arial" w:hAnsi="Arial" w:cs="Arial"/>
          <w:b/>
          <w:sz w:val="24"/>
        </w:rPr>
        <w:t>Rel-17 maintenance of UEs with reduced capabilities in NR</w:t>
      </w:r>
    </w:p>
    <w:p w14:paraId="5EE6AE2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B38E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F0197" w14:textId="77777777" w:rsidR="00D50E0A" w:rsidRDefault="00D50E0A" w:rsidP="00D50E0A">
      <w:pPr>
        <w:rPr>
          <w:rFonts w:ascii="Arial" w:hAnsi="Arial" w:cs="Arial"/>
          <w:b/>
          <w:sz w:val="24"/>
        </w:rPr>
      </w:pPr>
      <w:r>
        <w:rPr>
          <w:rFonts w:ascii="Arial" w:hAnsi="Arial" w:cs="Arial"/>
          <w:b/>
          <w:color w:val="0000FF"/>
          <w:sz w:val="24"/>
        </w:rPr>
        <w:t>RP-221716</w:t>
      </w:r>
      <w:r>
        <w:rPr>
          <w:rFonts w:ascii="Arial" w:hAnsi="Arial" w:cs="Arial"/>
          <w:b/>
          <w:color w:val="0000FF"/>
          <w:sz w:val="24"/>
        </w:rPr>
        <w:tab/>
      </w:r>
      <w:r>
        <w:rPr>
          <w:rFonts w:ascii="Arial" w:hAnsi="Arial" w:cs="Arial"/>
          <w:b/>
          <w:sz w:val="24"/>
        </w:rPr>
        <w:t>RAN2 CRs to Support of reduced capability NR devices</w:t>
      </w:r>
    </w:p>
    <w:p w14:paraId="50CCD3A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E060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FB8A" w14:textId="77777777" w:rsidR="00D50E0A" w:rsidRDefault="00D50E0A" w:rsidP="00D50E0A">
      <w:pPr>
        <w:rPr>
          <w:rFonts w:ascii="Arial" w:hAnsi="Arial" w:cs="Arial"/>
          <w:b/>
          <w:sz w:val="24"/>
        </w:rPr>
      </w:pPr>
      <w:r>
        <w:rPr>
          <w:rFonts w:ascii="Arial" w:hAnsi="Arial" w:cs="Arial"/>
          <w:b/>
          <w:color w:val="0000FF"/>
          <w:sz w:val="24"/>
        </w:rPr>
        <w:t>RP-221126</w:t>
      </w:r>
      <w:r>
        <w:rPr>
          <w:rFonts w:ascii="Arial" w:hAnsi="Arial" w:cs="Arial"/>
          <w:b/>
          <w:color w:val="0000FF"/>
          <w:sz w:val="24"/>
        </w:rPr>
        <w:tab/>
      </w:r>
      <w:r>
        <w:rPr>
          <w:rFonts w:ascii="Arial" w:hAnsi="Arial" w:cs="Arial"/>
          <w:b/>
          <w:sz w:val="24"/>
        </w:rPr>
        <w:t>RAN3 CRs for Support of reduced capability NR devices</w:t>
      </w:r>
    </w:p>
    <w:p w14:paraId="604D972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AB97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3FD9" w14:textId="77777777" w:rsidR="00D50E0A" w:rsidRDefault="00D50E0A" w:rsidP="00D50E0A">
      <w:pPr>
        <w:rPr>
          <w:rFonts w:ascii="Arial" w:hAnsi="Arial" w:cs="Arial"/>
          <w:b/>
          <w:sz w:val="24"/>
        </w:rPr>
      </w:pPr>
      <w:r>
        <w:rPr>
          <w:rFonts w:ascii="Arial" w:hAnsi="Arial" w:cs="Arial"/>
          <w:b/>
          <w:color w:val="0000FF"/>
          <w:sz w:val="24"/>
        </w:rPr>
        <w:t>RP-221163</w:t>
      </w:r>
      <w:r>
        <w:rPr>
          <w:rFonts w:ascii="Arial" w:hAnsi="Arial" w:cs="Arial"/>
          <w:b/>
          <w:color w:val="0000FF"/>
          <w:sz w:val="24"/>
        </w:rPr>
        <w:tab/>
      </w:r>
      <w:r>
        <w:rPr>
          <w:rFonts w:ascii="Arial" w:hAnsi="Arial" w:cs="Arial"/>
          <w:b/>
          <w:sz w:val="24"/>
        </w:rPr>
        <w:t>Summary of WI on support of reduced capability (RedCap) NR devices</w:t>
      </w:r>
    </w:p>
    <w:p w14:paraId="702E304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14:paraId="36FF53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6226F" w14:textId="77777777" w:rsidR="00D50E0A" w:rsidRDefault="00D50E0A" w:rsidP="00D50E0A">
      <w:pPr>
        <w:pStyle w:val="Heading4"/>
      </w:pPr>
      <w:bookmarkStart w:id="306" w:name="_Toc108864329"/>
      <w:bookmarkStart w:id="307" w:name="_Toc108983027"/>
      <w:bookmarkStart w:id="308" w:name="_Toc111426488"/>
      <w:r>
        <w:lastRenderedPageBreak/>
        <w:t>9.4.2</w:t>
      </w:r>
      <w:r>
        <w:tab/>
        <w:t>RAN2 led Core part WIs</w:t>
      </w:r>
      <w:bookmarkEnd w:id="306"/>
      <w:bookmarkEnd w:id="307"/>
      <w:bookmarkEnd w:id="308"/>
    </w:p>
    <w:p w14:paraId="5E03F4A8" w14:textId="77777777" w:rsidR="00D50E0A" w:rsidRDefault="00D50E0A" w:rsidP="00D50E0A">
      <w:pPr>
        <w:pStyle w:val="Heading5"/>
      </w:pPr>
      <w:bookmarkStart w:id="309" w:name="_Toc108864330"/>
      <w:bookmarkStart w:id="310" w:name="_Toc108983028"/>
      <w:bookmarkStart w:id="311" w:name="_Toc111426489"/>
      <w:r>
        <w:t>9.4.2.1</w:t>
      </w:r>
      <w:r>
        <w:tab/>
        <w:t>Perf. part: Enhanced IoT and URLLC support for NR [RAN2 WI: NR_IIOT_URLLC_enh-Perf]</w:t>
      </w:r>
      <w:bookmarkEnd w:id="309"/>
      <w:bookmarkEnd w:id="310"/>
      <w:bookmarkEnd w:id="311"/>
    </w:p>
    <w:p w14:paraId="58CDC671" w14:textId="77777777" w:rsidR="00D50E0A" w:rsidRDefault="00D50E0A" w:rsidP="00D50E0A">
      <w:pPr>
        <w:rPr>
          <w:rFonts w:ascii="Arial" w:hAnsi="Arial" w:cs="Arial"/>
          <w:b/>
          <w:sz w:val="24"/>
        </w:rPr>
      </w:pPr>
      <w:r>
        <w:rPr>
          <w:rFonts w:ascii="Arial" w:hAnsi="Arial" w:cs="Arial"/>
          <w:b/>
          <w:color w:val="0000FF"/>
          <w:sz w:val="24"/>
        </w:rPr>
        <w:t>RP-221198</w:t>
      </w:r>
      <w:r>
        <w:rPr>
          <w:rFonts w:ascii="Arial" w:hAnsi="Arial" w:cs="Arial"/>
          <w:b/>
          <w:color w:val="0000FF"/>
          <w:sz w:val="24"/>
        </w:rPr>
        <w:tab/>
      </w:r>
      <w:r>
        <w:rPr>
          <w:rFonts w:ascii="Arial" w:hAnsi="Arial" w:cs="Arial"/>
          <w:b/>
          <w:sz w:val="24"/>
        </w:rPr>
        <w:t>Status_Report for WI Perf. part: Enhanced Industrial Internet of Things (IoT) and ultra-reliable and low latency communication (URLLC) support for NR</w:t>
      </w:r>
    </w:p>
    <w:p w14:paraId="6942CF1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430F90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01493" w14:textId="77777777" w:rsidR="00D50E0A" w:rsidRDefault="00D50E0A" w:rsidP="00D50E0A">
      <w:pPr>
        <w:pStyle w:val="Heading5"/>
      </w:pPr>
      <w:bookmarkStart w:id="312" w:name="_Toc108864331"/>
      <w:bookmarkStart w:id="313" w:name="_Toc108983029"/>
      <w:bookmarkStart w:id="314" w:name="_Toc111426490"/>
      <w:r>
        <w:t>9.4.2.2</w:t>
      </w:r>
      <w:r>
        <w:tab/>
        <w:t>Solutions for NR to support NTN [RAN2 WI: NR_NTN_solutions]</w:t>
      </w:r>
      <w:bookmarkEnd w:id="312"/>
      <w:bookmarkEnd w:id="313"/>
      <w:bookmarkEnd w:id="314"/>
    </w:p>
    <w:p w14:paraId="1A921F8D" w14:textId="77777777" w:rsidR="00D50E0A" w:rsidRDefault="00D50E0A" w:rsidP="00D50E0A">
      <w:pPr>
        <w:rPr>
          <w:rFonts w:ascii="Arial" w:hAnsi="Arial" w:cs="Arial"/>
          <w:b/>
          <w:sz w:val="24"/>
        </w:rPr>
      </w:pPr>
      <w:r>
        <w:rPr>
          <w:rFonts w:ascii="Arial" w:hAnsi="Arial" w:cs="Arial"/>
          <w:b/>
          <w:color w:val="0000FF"/>
          <w:sz w:val="24"/>
        </w:rPr>
        <w:t>RP-221127</w:t>
      </w:r>
      <w:r>
        <w:rPr>
          <w:rFonts w:ascii="Arial" w:hAnsi="Arial" w:cs="Arial"/>
          <w:b/>
          <w:color w:val="0000FF"/>
          <w:sz w:val="24"/>
        </w:rPr>
        <w:tab/>
      </w:r>
      <w:r>
        <w:rPr>
          <w:rFonts w:ascii="Arial" w:hAnsi="Arial" w:cs="Arial"/>
          <w:b/>
          <w:sz w:val="24"/>
        </w:rPr>
        <w:t>RAN3 CRs for Solutions for NR to support non-terrestrial networks (NTN)</w:t>
      </w:r>
    </w:p>
    <w:p w14:paraId="72D1170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6D20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2967A" w14:textId="77777777" w:rsidR="00D50E0A" w:rsidRDefault="00D50E0A" w:rsidP="00D50E0A">
      <w:pPr>
        <w:rPr>
          <w:rFonts w:ascii="Arial" w:hAnsi="Arial" w:cs="Arial"/>
          <w:b/>
          <w:sz w:val="24"/>
        </w:rPr>
      </w:pPr>
      <w:r>
        <w:rPr>
          <w:rFonts w:ascii="Arial" w:hAnsi="Arial" w:cs="Arial"/>
          <w:b/>
          <w:color w:val="0000FF"/>
          <w:sz w:val="24"/>
        </w:rPr>
        <w:t>RP-221168</w:t>
      </w:r>
      <w:r>
        <w:rPr>
          <w:rFonts w:ascii="Arial" w:hAnsi="Arial" w:cs="Arial"/>
          <w:b/>
          <w:color w:val="0000FF"/>
          <w:sz w:val="24"/>
        </w:rPr>
        <w:tab/>
      </w:r>
      <w:r>
        <w:rPr>
          <w:rFonts w:ascii="Arial" w:hAnsi="Arial" w:cs="Arial"/>
          <w:b/>
          <w:sz w:val="24"/>
        </w:rPr>
        <w:t>Status report for WI Solutions for NR to support NTN; rapporteur: Thales</w:t>
      </w:r>
    </w:p>
    <w:p w14:paraId="3DA398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48108467" w14:textId="77777777" w:rsidR="00D50E0A" w:rsidRDefault="00D50E0A" w:rsidP="00D50E0A">
      <w:pPr>
        <w:rPr>
          <w:rFonts w:ascii="Arial" w:hAnsi="Arial" w:cs="Arial"/>
          <w:b/>
        </w:rPr>
      </w:pPr>
      <w:r>
        <w:rPr>
          <w:rFonts w:ascii="Arial" w:hAnsi="Arial" w:cs="Arial"/>
          <w:b/>
        </w:rPr>
        <w:t xml:space="preserve">Discussion: </w:t>
      </w:r>
    </w:p>
    <w:p w14:paraId="3CB44FC4" w14:textId="77777777" w:rsidR="00D50E0A" w:rsidRDefault="00D50E0A" w:rsidP="00D50E0A">
      <w:r>
        <w:t>MCC: overall Perf. 0% makes no sense if RAN4 is 20% complete</w:t>
      </w:r>
    </w:p>
    <w:p w14:paraId="6C64DE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RP-221745</w:t>
      </w:r>
      <w:r>
        <w:rPr>
          <w:color w:val="993300"/>
          <w:u w:val="single"/>
        </w:rPr>
        <w:t>.</w:t>
      </w:r>
    </w:p>
    <w:p w14:paraId="74C08AAF" w14:textId="77777777" w:rsidR="00D50E0A" w:rsidRDefault="00D50E0A" w:rsidP="00D50E0A">
      <w:pPr>
        <w:rPr>
          <w:rFonts w:ascii="Arial" w:hAnsi="Arial" w:cs="Arial"/>
          <w:b/>
          <w:sz w:val="24"/>
        </w:rPr>
      </w:pPr>
      <w:r>
        <w:rPr>
          <w:rFonts w:ascii="Arial" w:hAnsi="Arial" w:cs="Arial"/>
          <w:b/>
          <w:color w:val="0000FF"/>
          <w:sz w:val="24"/>
        </w:rPr>
        <w:t>RP-221745</w:t>
      </w:r>
      <w:r>
        <w:rPr>
          <w:rFonts w:ascii="Arial" w:hAnsi="Arial" w:cs="Arial"/>
          <w:b/>
          <w:color w:val="0000FF"/>
          <w:sz w:val="24"/>
        </w:rPr>
        <w:tab/>
      </w:r>
      <w:r>
        <w:rPr>
          <w:rFonts w:ascii="Arial" w:hAnsi="Arial" w:cs="Arial"/>
          <w:b/>
          <w:sz w:val="24"/>
        </w:rPr>
        <w:t>Status report for WI Solutions for NR to support NTN; rapporteur: Thales</w:t>
      </w:r>
    </w:p>
    <w:p w14:paraId="19955FF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28FABCD" w14:textId="77777777" w:rsidR="00D50E0A" w:rsidRDefault="00D50E0A" w:rsidP="00D50E0A">
      <w:pPr>
        <w:rPr>
          <w:color w:val="808080"/>
        </w:rPr>
      </w:pPr>
      <w:r>
        <w:rPr>
          <w:color w:val="808080"/>
        </w:rPr>
        <w:t>(Replaces RP-221168)</w:t>
      </w:r>
    </w:p>
    <w:p w14:paraId="2CBE90DF" w14:textId="77777777" w:rsidR="00D50E0A" w:rsidRDefault="00D50E0A" w:rsidP="00D50E0A">
      <w:pPr>
        <w:rPr>
          <w:rFonts w:ascii="Arial" w:hAnsi="Arial" w:cs="Arial"/>
          <w:b/>
        </w:rPr>
      </w:pPr>
      <w:r>
        <w:rPr>
          <w:rFonts w:ascii="Arial" w:hAnsi="Arial" w:cs="Arial"/>
          <w:b/>
        </w:rPr>
        <w:t xml:space="preserve">Discussion: </w:t>
      </w:r>
    </w:p>
    <w:p w14:paraId="25C873BC" w14:textId="77777777" w:rsidR="00D50E0A" w:rsidRDefault="00D50E0A" w:rsidP="00D50E0A">
      <w:r>
        <w:t>MCC: late submission</w:t>
      </w:r>
    </w:p>
    <w:p w14:paraId="160CBA08" w14:textId="77777777" w:rsidR="00D50E0A" w:rsidRDefault="00D50E0A" w:rsidP="00D50E0A">
      <w:r>
        <w:t>MCC: WI summary to be provided to RAN #97</w:t>
      </w:r>
    </w:p>
    <w:p w14:paraId="01498A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DFA3B" w14:textId="77777777" w:rsidR="00D50E0A" w:rsidRDefault="00D50E0A" w:rsidP="00D50E0A">
      <w:pPr>
        <w:rPr>
          <w:rFonts w:ascii="Arial" w:hAnsi="Arial" w:cs="Arial"/>
          <w:b/>
          <w:sz w:val="24"/>
        </w:rPr>
      </w:pPr>
      <w:r>
        <w:rPr>
          <w:rFonts w:ascii="Arial" w:hAnsi="Arial" w:cs="Arial"/>
          <w:b/>
          <w:color w:val="0000FF"/>
          <w:sz w:val="24"/>
        </w:rPr>
        <w:t>RP-221191</w:t>
      </w:r>
      <w:r>
        <w:rPr>
          <w:rFonts w:ascii="Arial" w:hAnsi="Arial" w:cs="Arial"/>
          <w:b/>
          <w:color w:val="0000FF"/>
          <w:sz w:val="24"/>
        </w:rPr>
        <w:tab/>
      </w:r>
      <w:r>
        <w:rPr>
          <w:rFonts w:ascii="Arial" w:hAnsi="Arial" w:cs="Arial"/>
          <w:b/>
          <w:sz w:val="24"/>
        </w:rPr>
        <w:t>TR 38.863 v1.0.0 on Non-terrestrial networks (NTN) related RF and co-existence aspects</w:t>
      </w:r>
    </w:p>
    <w:p w14:paraId="3385B19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v1.0.0</w:t>
      </w:r>
      <w:r>
        <w:rPr>
          <w:i/>
        </w:rPr>
        <w:br/>
      </w:r>
      <w:r>
        <w:rPr>
          <w:i/>
        </w:rPr>
        <w:tab/>
      </w:r>
      <w:r>
        <w:rPr>
          <w:i/>
        </w:rPr>
        <w:tab/>
      </w:r>
      <w:r>
        <w:rPr>
          <w:i/>
        </w:rPr>
        <w:tab/>
      </w:r>
      <w:r>
        <w:rPr>
          <w:i/>
        </w:rPr>
        <w:tab/>
      </w:r>
      <w:r>
        <w:rPr>
          <w:i/>
        </w:rPr>
        <w:tab/>
        <w:t>Source: Samsung</w:t>
      </w:r>
    </w:p>
    <w:p w14:paraId="2AFA61CB" w14:textId="77777777" w:rsidR="00D50E0A" w:rsidRDefault="00D50E0A" w:rsidP="00D50E0A">
      <w:pPr>
        <w:rPr>
          <w:rFonts w:ascii="Arial" w:hAnsi="Arial" w:cs="Arial"/>
          <w:b/>
        </w:rPr>
      </w:pPr>
      <w:r>
        <w:rPr>
          <w:rFonts w:ascii="Arial" w:hAnsi="Arial" w:cs="Arial"/>
          <w:b/>
        </w:rPr>
        <w:t xml:space="preserve">Abstract: </w:t>
      </w:r>
    </w:p>
    <w:p w14:paraId="62867938" w14:textId="77777777" w:rsidR="00D50E0A" w:rsidRDefault="00D50E0A" w:rsidP="00D50E0A">
      <w:r>
        <w:t>TR 38.863 v1.0.0 for 1 step approval</w:t>
      </w:r>
    </w:p>
    <w:p w14:paraId="5BE5365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21E52" w14:textId="77777777" w:rsidR="00D50E0A" w:rsidRDefault="00D50E0A" w:rsidP="00D50E0A">
      <w:pPr>
        <w:rPr>
          <w:rFonts w:ascii="Arial" w:hAnsi="Arial" w:cs="Arial"/>
          <w:b/>
          <w:sz w:val="24"/>
        </w:rPr>
      </w:pPr>
      <w:r>
        <w:rPr>
          <w:rFonts w:ascii="Arial" w:hAnsi="Arial" w:cs="Arial"/>
          <w:b/>
          <w:color w:val="0000FF"/>
          <w:sz w:val="24"/>
        </w:rPr>
        <w:lastRenderedPageBreak/>
        <w:t>RP-221192</w:t>
      </w:r>
      <w:r>
        <w:rPr>
          <w:rFonts w:ascii="Arial" w:hAnsi="Arial" w:cs="Arial"/>
          <w:b/>
          <w:color w:val="0000FF"/>
          <w:sz w:val="24"/>
        </w:rPr>
        <w:tab/>
      </w:r>
      <w:r>
        <w:rPr>
          <w:rFonts w:ascii="Arial" w:hAnsi="Arial" w:cs="Arial"/>
          <w:b/>
          <w:sz w:val="24"/>
        </w:rPr>
        <w:t>TS 38.101-5 v1.0.0 on NR; User Equipment (UE) radio transmission and reception; Part 5: Satellite access Radio Frequency (RF) and performance requirements</w:t>
      </w:r>
    </w:p>
    <w:p w14:paraId="6631CF2F" w14:textId="77777777" w:rsidR="00D50E0A" w:rsidRDefault="00D50E0A" w:rsidP="00D50E0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v1.0.0</w:t>
      </w:r>
      <w:r>
        <w:rPr>
          <w:i/>
        </w:rPr>
        <w:br/>
      </w:r>
      <w:r>
        <w:rPr>
          <w:i/>
        </w:rPr>
        <w:tab/>
      </w:r>
      <w:r>
        <w:rPr>
          <w:i/>
        </w:rPr>
        <w:tab/>
      </w:r>
      <w:r>
        <w:rPr>
          <w:i/>
        </w:rPr>
        <w:tab/>
      </w:r>
      <w:r>
        <w:rPr>
          <w:i/>
        </w:rPr>
        <w:tab/>
      </w:r>
      <w:r>
        <w:rPr>
          <w:i/>
        </w:rPr>
        <w:tab/>
        <w:t>Source: Samsung</w:t>
      </w:r>
    </w:p>
    <w:p w14:paraId="1FE61C09" w14:textId="77777777" w:rsidR="00D50E0A" w:rsidRDefault="00D50E0A" w:rsidP="00D50E0A">
      <w:pPr>
        <w:rPr>
          <w:rFonts w:ascii="Arial" w:hAnsi="Arial" w:cs="Arial"/>
          <w:b/>
        </w:rPr>
      </w:pPr>
      <w:r>
        <w:rPr>
          <w:rFonts w:ascii="Arial" w:hAnsi="Arial" w:cs="Arial"/>
          <w:b/>
        </w:rPr>
        <w:t xml:space="preserve">Abstract: </w:t>
      </w:r>
    </w:p>
    <w:p w14:paraId="59CE5691" w14:textId="77777777" w:rsidR="00D50E0A" w:rsidRDefault="00D50E0A" w:rsidP="00D50E0A">
      <w:r>
        <w:t>TS 38.101-5 for 1 step approval</w:t>
      </w:r>
    </w:p>
    <w:p w14:paraId="5BDBD59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DBE53" w14:textId="77777777" w:rsidR="00D50E0A" w:rsidRDefault="00D50E0A" w:rsidP="00D50E0A">
      <w:pPr>
        <w:rPr>
          <w:rFonts w:ascii="Arial" w:hAnsi="Arial" w:cs="Arial"/>
          <w:b/>
          <w:sz w:val="24"/>
        </w:rPr>
      </w:pPr>
      <w:r>
        <w:rPr>
          <w:rFonts w:ascii="Arial" w:hAnsi="Arial" w:cs="Arial"/>
          <w:b/>
          <w:color w:val="0000FF"/>
          <w:sz w:val="24"/>
        </w:rPr>
        <w:t>RP-221342</w:t>
      </w:r>
      <w:r>
        <w:rPr>
          <w:rFonts w:ascii="Arial" w:hAnsi="Arial" w:cs="Arial"/>
          <w:b/>
          <w:color w:val="0000FF"/>
          <w:sz w:val="24"/>
        </w:rPr>
        <w:tab/>
      </w:r>
      <w:r>
        <w:rPr>
          <w:rFonts w:ascii="Arial" w:hAnsi="Arial" w:cs="Arial"/>
          <w:b/>
          <w:sz w:val="24"/>
        </w:rPr>
        <w:t>TS 38.108 v1.0.0 on NR; Satellite Node radio transmission and reception</w:t>
      </w:r>
    </w:p>
    <w:p w14:paraId="0D9B4009" w14:textId="77777777" w:rsidR="00D50E0A" w:rsidRDefault="00D50E0A" w:rsidP="00D50E0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v1.0.0</w:t>
      </w:r>
      <w:r>
        <w:rPr>
          <w:i/>
        </w:rPr>
        <w:br/>
      </w:r>
      <w:r>
        <w:rPr>
          <w:i/>
        </w:rPr>
        <w:tab/>
      </w:r>
      <w:r>
        <w:rPr>
          <w:i/>
        </w:rPr>
        <w:tab/>
      </w:r>
      <w:r>
        <w:rPr>
          <w:i/>
        </w:rPr>
        <w:tab/>
      </w:r>
      <w:r>
        <w:rPr>
          <w:i/>
        </w:rPr>
        <w:tab/>
      </w:r>
      <w:r>
        <w:rPr>
          <w:i/>
        </w:rPr>
        <w:tab/>
        <w:t>Source: THALES</w:t>
      </w:r>
    </w:p>
    <w:p w14:paraId="17F4507F" w14:textId="77777777" w:rsidR="00D50E0A" w:rsidRDefault="00D50E0A" w:rsidP="00D50E0A">
      <w:pPr>
        <w:rPr>
          <w:rFonts w:ascii="Arial" w:hAnsi="Arial" w:cs="Arial"/>
          <w:b/>
        </w:rPr>
      </w:pPr>
      <w:r>
        <w:rPr>
          <w:rFonts w:ascii="Arial" w:hAnsi="Arial" w:cs="Arial"/>
          <w:b/>
        </w:rPr>
        <w:t xml:space="preserve">Abstract: </w:t>
      </w:r>
    </w:p>
    <w:p w14:paraId="12C0C698" w14:textId="77777777" w:rsidR="00D50E0A" w:rsidRDefault="00D50E0A" w:rsidP="00D50E0A">
      <w:r>
        <w:t>TS 38.108 for RAN plenary 1-step approval.</w:t>
      </w:r>
    </w:p>
    <w:p w14:paraId="088F80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C9D79" w14:textId="77777777" w:rsidR="00D50E0A" w:rsidRDefault="00D50E0A" w:rsidP="00D50E0A">
      <w:pPr>
        <w:rPr>
          <w:rFonts w:ascii="Arial" w:hAnsi="Arial" w:cs="Arial"/>
          <w:b/>
          <w:sz w:val="24"/>
        </w:rPr>
      </w:pPr>
      <w:r>
        <w:rPr>
          <w:rFonts w:ascii="Arial" w:hAnsi="Arial" w:cs="Arial"/>
          <w:b/>
          <w:color w:val="0000FF"/>
          <w:sz w:val="24"/>
        </w:rPr>
        <w:t>RP-221169</w:t>
      </w:r>
      <w:r>
        <w:rPr>
          <w:rFonts w:ascii="Arial" w:hAnsi="Arial" w:cs="Arial"/>
          <w:b/>
          <w:color w:val="0000FF"/>
          <w:sz w:val="24"/>
        </w:rPr>
        <w:tab/>
      </w:r>
      <w:r>
        <w:rPr>
          <w:rFonts w:ascii="Arial" w:hAnsi="Arial" w:cs="Arial"/>
          <w:b/>
          <w:sz w:val="24"/>
        </w:rPr>
        <w:t>Revised WID: Solutions for NR to support non-terrestrial networks (NTN)</w:t>
      </w:r>
    </w:p>
    <w:p w14:paraId="2471E01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FAE5727" w14:textId="77777777" w:rsidR="00D50E0A" w:rsidRDefault="00D50E0A" w:rsidP="00D50E0A">
      <w:pPr>
        <w:rPr>
          <w:rFonts w:ascii="Arial" w:hAnsi="Arial" w:cs="Arial"/>
          <w:b/>
        </w:rPr>
      </w:pPr>
      <w:r>
        <w:rPr>
          <w:rFonts w:ascii="Arial" w:hAnsi="Arial" w:cs="Arial"/>
          <w:b/>
        </w:rPr>
        <w:t xml:space="preserve">Abstract: </w:t>
      </w:r>
    </w:p>
    <w:p w14:paraId="1E523EA0" w14:textId="77777777" w:rsidR="00D50E0A" w:rsidRDefault="00D50E0A" w:rsidP="00D50E0A">
      <w:r>
        <w:t>last approved WID: RP-220208</w:t>
      </w:r>
    </w:p>
    <w:p w14:paraId="543930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C1270" w14:textId="77777777" w:rsidR="00D50E0A" w:rsidRDefault="00D50E0A" w:rsidP="00D50E0A">
      <w:pPr>
        <w:rPr>
          <w:rFonts w:ascii="Arial" w:hAnsi="Arial" w:cs="Arial"/>
          <w:b/>
          <w:sz w:val="24"/>
        </w:rPr>
      </w:pPr>
      <w:r>
        <w:rPr>
          <w:rFonts w:ascii="Arial" w:hAnsi="Arial" w:cs="Arial"/>
          <w:b/>
          <w:color w:val="0000FF"/>
          <w:sz w:val="24"/>
        </w:rPr>
        <w:t>RP-221603</w:t>
      </w:r>
      <w:r>
        <w:rPr>
          <w:rFonts w:ascii="Arial" w:hAnsi="Arial" w:cs="Arial"/>
          <w:b/>
          <w:color w:val="0000FF"/>
          <w:sz w:val="24"/>
        </w:rPr>
        <w:tab/>
      </w:r>
      <w:r>
        <w:rPr>
          <w:rFonts w:ascii="Arial" w:hAnsi="Arial" w:cs="Arial"/>
          <w:b/>
          <w:sz w:val="24"/>
        </w:rPr>
        <w:t>Rel-17 maintenance of non-terrestrial network operation in NR</w:t>
      </w:r>
    </w:p>
    <w:p w14:paraId="515C25B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1F747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489D1" w14:textId="77777777" w:rsidR="00D50E0A" w:rsidRDefault="00D50E0A" w:rsidP="00D50E0A">
      <w:pPr>
        <w:rPr>
          <w:rFonts w:ascii="Arial" w:hAnsi="Arial" w:cs="Arial"/>
          <w:b/>
          <w:sz w:val="24"/>
        </w:rPr>
      </w:pPr>
      <w:r>
        <w:rPr>
          <w:rFonts w:ascii="Arial" w:hAnsi="Arial" w:cs="Arial"/>
          <w:b/>
          <w:color w:val="0000FF"/>
          <w:sz w:val="24"/>
        </w:rPr>
        <w:t>RP-221717</w:t>
      </w:r>
      <w:r>
        <w:rPr>
          <w:rFonts w:ascii="Arial" w:hAnsi="Arial" w:cs="Arial"/>
          <w:b/>
          <w:color w:val="0000FF"/>
          <w:sz w:val="24"/>
        </w:rPr>
        <w:tab/>
      </w:r>
      <w:r>
        <w:rPr>
          <w:rFonts w:ascii="Arial" w:hAnsi="Arial" w:cs="Arial"/>
          <w:b/>
          <w:sz w:val="24"/>
        </w:rPr>
        <w:t>RAN2 CRs to Solutions for NR to support non-terrestrial networks</w:t>
      </w:r>
    </w:p>
    <w:p w14:paraId="4AE80FC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B26B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F695F" w14:textId="77777777" w:rsidR="00D50E0A" w:rsidRDefault="00D50E0A" w:rsidP="00D50E0A">
      <w:pPr>
        <w:pStyle w:val="Heading5"/>
      </w:pPr>
      <w:bookmarkStart w:id="315" w:name="_Toc108864332"/>
      <w:bookmarkStart w:id="316" w:name="_Toc108983030"/>
      <w:bookmarkStart w:id="317" w:name="_Toc111426491"/>
      <w:r>
        <w:t>9.4.2.3</w:t>
      </w:r>
      <w:r>
        <w:tab/>
        <w:t>Perf. part: UE power saving enhancements for NR [RAN2 WI: NR_UE_pow_sav_enh-Perf]</w:t>
      </w:r>
      <w:bookmarkEnd w:id="315"/>
      <w:bookmarkEnd w:id="316"/>
      <w:bookmarkEnd w:id="317"/>
    </w:p>
    <w:p w14:paraId="660A2D43" w14:textId="77777777" w:rsidR="00D50E0A" w:rsidRDefault="00D50E0A" w:rsidP="00D50E0A">
      <w:pPr>
        <w:rPr>
          <w:rFonts w:ascii="Arial" w:hAnsi="Arial" w:cs="Arial"/>
          <w:b/>
          <w:sz w:val="24"/>
        </w:rPr>
      </w:pPr>
      <w:r>
        <w:rPr>
          <w:rFonts w:ascii="Arial" w:hAnsi="Arial" w:cs="Arial"/>
          <w:b/>
          <w:color w:val="0000FF"/>
          <w:sz w:val="24"/>
        </w:rPr>
        <w:t>RP-221542</w:t>
      </w:r>
      <w:r>
        <w:rPr>
          <w:rFonts w:ascii="Arial" w:hAnsi="Arial" w:cs="Arial"/>
          <w:b/>
          <w:color w:val="0000FF"/>
          <w:sz w:val="24"/>
        </w:rPr>
        <w:tab/>
      </w:r>
      <w:r>
        <w:rPr>
          <w:rFonts w:ascii="Arial" w:hAnsi="Arial" w:cs="Arial"/>
          <w:b/>
          <w:sz w:val="24"/>
        </w:rPr>
        <w:t>Status report for WI: Perf. part: UE Power Saving Enhancements for NR</w:t>
      </w:r>
    </w:p>
    <w:p w14:paraId="2F7755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101ED519" w14:textId="77777777" w:rsidR="00D50E0A" w:rsidRDefault="00D50E0A" w:rsidP="00D50E0A">
      <w:pPr>
        <w:rPr>
          <w:rFonts w:ascii="Arial" w:hAnsi="Arial" w:cs="Arial"/>
          <w:b/>
        </w:rPr>
      </w:pPr>
      <w:r>
        <w:rPr>
          <w:rFonts w:ascii="Arial" w:hAnsi="Arial" w:cs="Arial"/>
          <w:b/>
        </w:rPr>
        <w:t xml:space="preserve">Abstract: </w:t>
      </w:r>
    </w:p>
    <w:p w14:paraId="09E1CE3E" w14:textId="77777777" w:rsidR="00D50E0A" w:rsidRDefault="00D50E0A" w:rsidP="00D50E0A">
      <w:r>
        <w:t>SR for UE power saving. Perf part</w:t>
      </w:r>
    </w:p>
    <w:p w14:paraId="36B1CF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DCEA" w14:textId="77777777" w:rsidR="00D50E0A" w:rsidRDefault="00D50E0A" w:rsidP="00D50E0A">
      <w:pPr>
        <w:rPr>
          <w:rFonts w:ascii="Arial" w:hAnsi="Arial" w:cs="Arial"/>
          <w:b/>
          <w:sz w:val="24"/>
        </w:rPr>
      </w:pPr>
      <w:r>
        <w:rPr>
          <w:rFonts w:ascii="Arial" w:hAnsi="Arial" w:cs="Arial"/>
          <w:b/>
          <w:color w:val="0000FF"/>
          <w:sz w:val="24"/>
        </w:rPr>
        <w:lastRenderedPageBreak/>
        <w:t>RP-221543</w:t>
      </w:r>
      <w:r>
        <w:rPr>
          <w:rFonts w:ascii="Arial" w:hAnsi="Arial" w:cs="Arial"/>
          <w:b/>
          <w:color w:val="0000FF"/>
          <w:sz w:val="24"/>
        </w:rPr>
        <w:tab/>
      </w:r>
      <w:r>
        <w:rPr>
          <w:rFonts w:ascii="Arial" w:hAnsi="Arial" w:cs="Arial"/>
          <w:b/>
          <w:sz w:val="24"/>
        </w:rPr>
        <w:t>Revised WID: UE Power Saving Enhancements for NR</w:t>
      </w:r>
    </w:p>
    <w:p w14:paraId="1D90D700"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894D43E" w14:textId="77777777" w:rsidR="00D50E0A" w:rsidRDefault="00D50E0A" w:rsidP="00D50E0A">
      <w:pPr>
        <w:rPr>
          <w:rFonts w:ascii="Arial" w:hAnsi="Arial" w:cs="Arial"/>
          <w:b/>
        </w:rPr>
      </w:pPr>
      <w:r>
        <w:rPr>
          <w:rFonts w:ascii="Arial" w:hAnsi="Arial" w:cs="Arial"/>
          <w:b/>
        </w:rPr>
        <w:t xml:space="preserve">Abstract: </w:t>
      </w:r>
    </w:p>
    <w:p w14:paraId="609F4608" w14:textId="77777777" w:rsidR="00D50E0A" w:rsidRDefault="00D50E0A" w:rsidP="00D50E0A">
      <w:r>
        <w:t>last approved WID: RP-220748;</w:t>
      </w:r>
    </w:p>
    <w:p w14:paraId="594E963E" w14:textId="77777777" w:rsidR="00D50E0A" w:rsidRDefault="00D50E0A" w:rsidP="00D50E0A">
      <w:r>
        <w:t>Update on the list of impacted spec. (remove 38.101-4)</w:t>
      </w:r>
    </w:p>
    <w:p w14:paraId="36E6B399" w14:textId="77777777" w:rsidR="00D50E0A" w:rsidRDefault="00D50E0A" w:rsidP="00D50E0A">
      <w:pPr>
        <w:rPr>
          <w:rFonts w:ascii="Arial" w:hAnsi="Arial" w:cs="Arial"/>
          <w:b/>
        </w:rPr>
      </w:pPr>
      <w:r>
        <w:rPr>
          <w:rFonts w:ascii="Arial" w:hAnsi="Arial" w:cs="Arial"/>
          <w:b/>
        </w:rPr>
        <w:t xml:space="preserve">Discussion: </w:t>
      </w:r>
    </w:p>
    <w:p w14:paraId="4B84BDB6" w14:textId="77777777" w:rsidR="00D50E0A" w:rsidRDefault="00D50E0A" w:rsidP="00D50E0A">
      <w:r>
        <w:t>moved from AI 9.7.2.2 to AI 9.4.2.3</w:t>
      </w:r>
    </w:p>
    <w:p w14:paraId="3E6ED3B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E1E0E" w14:textId="77777777" w:rsidR="00D50E0A" w:rsidRDefault="00D50E0A" w:rsidP="00D50E0A">
      <w:pPr>
        <w:pStyle w:val="Heading5"/>
      </w:pPr>
      <w:bookmarkStart w:id="318" w:name="_Toc108864333"/>
      <w:bookmarkStart w:id="319" w:name="_Toc108983031"/>
      <w:bookmarkStart w:id="320" w:name="_Toc111426492"/>
      <w:r>
        <w:t>9.4.2.4</w:t>
      </w:r>
      <w:r>
        <w:tab/>
        <w:t>Perf. part: Further Multi-RAT Dual-Connectivity enhancements [RAN2 WI: LTE_NR_DC_enh2-Perf]</w:t>
      </w:r>
      <w:bookmarkEnd w:id="318"/>
      <w:bookmarkEnd w:id="319"/>
      <w:bookmarkEnd w:id="320"/>
    </w:p>
    <w:p w14:paraId="6493C67E" w14:textId="77777777" w:rsidR="00D50E0A" w:rsidRDefault="00D50E0A" w:rsidP="00D50E0A">
      <w:pPr>
        <w:rPr>
          <w:rFonts w:ascii="Arial" w:hAnsi="Arial" w:cs="Arial"/>
          <w:b/>
          <w:sz w:val="24"/>
        </w:rPr>
      </w:pPr>
      <w:r>
        <w:rPr>
          <w:rFonts w:ascii="Arial" w:hAnsi="Arial" w:cs="Arial"/>
          <w:b/>
          <w:color w:val="0000FF"/>
          <w:sz w:val="24"/>
        </w:rPr>
        <w:t>RP-221500</w:t>
      </w:r>
      <w:r>
        <w:rPr>
          <w:rFonts w:ascii="Arial" w:hAnsi="Arial" w:cs="Arial"/>
          <w:b/>
          <w:color w:val="0000FF"/>
          <w:sz w:val="24"/>
        </w:rPr>
        <w:tab/>
      </w:r>
      <w:r>
        <w:rPr>
          <w:rFonts w:ascii="Arial" w:hAnsi="Arial" w:cs="Arial"/>
          <w:b/>
          <w:sz w:val="24"/>
        </w:rPr>
        <w:t>Status report for WI Perf Part: Multi-Radio Dual-Connectivity enhancements; rapporteur: Huawei</w:t>
      </w:r>
    </w:p>
    <w:p w14:paraId="1432AD9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3A16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8E5A" w14:textId="77777777" w:rsidR="00D50E0A" w:rsidRDefault="00D50E0A" w:rsidP="00D50E0A">
      <w:pPr>
        <w:pStyle w:val="Heading5"/>
      </w:pPr>
      <w:bookmarkStart w:id="321" w:name="_Toc108864334"/>
      <w:bookmarkStart w:id="322" w:name="_Toc108983032"/>
      <w:bookmarkStart w:id="323" w:name="_Toc111426493"/>
      <w:r>
        <w:t>9.4.2.5</w:t>
      </w:r>
      <w:r>
        <w:tab/>
        <w:t>Enhancements to IAB for NR [RAN2 WI: NR_IAB_enh]</w:t>
      </w:r>
      <w:bookmarkEnd w:id="321"/>
      <w:bookmarkEnd w:id="322"/>
      <w:bookmarkEnd w:id="323"/>
    </w:p>
    <w:p w14:paraId="26E0CE91" w14:textId="77777777" w:rsidR="00D50E0A" w:rsidRDefault="00D50E0A" w:rsidP="00D50E0A">
      <w:pPr>
        <w:rPr>
          <w:rFonts w:ascii="Arial" w:hAnsi="Arial" w:cs="Arial"/>
          <w:b/>
          <w:sz w:val="24"/>
        </w:rPr>
      </w:pPr>
      <w:r>
        <w:rPr>
          <w:rFonts w:ascii="Arial" w:hAnsi="Arial" w:cs="Arial"/>
          <w:b/>
          <w:color w:val="0000FF"/>
          <w:sz w:val="24"/>
        </w:rPr>
        <w:t>RP-221176</w:t>
      </w:r>
      <w:r>
        <w:rPr>
          <w:rFonts w:ascii="Arial" w:hAnsi="Arial" w:cs="Arial"/>
          <w:b/>
          <w:color w:val="0000FF"/>
          <w:sz w:val="24"/>
        </w:rPr>
        <w:tab/>
      </w:r>
      <w:r>
        <w:rPr>
          <w:rFonts w:ascii="Arial" w:hAnsi="Arial" w:cs="Arial"/>
          <w:b/>
          <w:sz w:val="24"/>
        </w:rPr>
        <w:t>Status report for WI Enhancements to Integrated Access and Backhaul (IAB) for NR; rapporteur: Qualcomm, Samsung</w:t>
      </w:r>
    </w:p>
    <w:p w14:paraId="1961492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440F5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912C" w14:textId="77777777" w:rsidR="00D50E0A" w:rsidRDefault="00D50E0A" w:rsidP="00D50E0A">
      <w:pPr>
        <w:rPr>
          <w:rFonts w:ascii="Arial" w:hAnsi="Arial" w:cs="Arial"/>
          <w:b/>
          <w:sz w:val="24"/>
        </w:rPr>
      </w:pPr>
      <w:r>
        <w:rPr>
          <w:rFonts w:ascii="Arial" w:hAnsi="Arial" w:cs="Arial"/>
          <w:b/>
          <w:color w:val="0000FF"/>
          <w:sz w:val="24"/>
        </w:rPr>
        <w:t>RP-221610</w:t>
      </w:r>
      <w:r>
        <w:rPr>
          <w:rFonts w:ascii="Arial" w:hAnsi="Arial" w:cs="Arial"/>
          <w:b/>
          <w:color w:val="0000FF"/>
          <w:sz w:val="24"/>
        </w:rPr>
        <w:tab/>
      </w:r>
      <w:r>
        <w:rPr>
          <w:rFonts w:ascii="Arial" w:hAnsi="Arial" w:cs="Arial"/>
          <w:b/>
          <w:sz w:val="24"/>
        </w:rPr>
        <w:t>Rel-17 maintenance of R17 eIAB</w:t>
      </w:r>
    </w:p>
    <w:p w14:paraId="2F7005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A101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A33D7" w14:textId="77777777" w:rsidR="00D50E0A" w:rsidRDefault="00D50E0A" w:rsidP="00D50E0A">
      <w:pPr>
        <w:rPr>
          <w:rFonts w:ascii="Arial" w:hAnsi="Arial" w:cs="Arial"/>
          <w:b/>
          <w:sz w:val="24"/>
        </w:rPr>
      </w:pPr>
      <w:r>
        <w:rPr>
          <w:rFonts w:ascii="Arial" w:hAnsi="Arial" w:cs="Arial"/>
          <w:b/>
          <w:color w:val="0000FF"/>
          <w:sz w:val="24"/>
        </w:rPr>
        <w:t>RP-221718</w:t>
      </w:r>
      <w:r>
        <w:rPr>
          <w:rFonts w:ascii="Arial" w:hAnsi="Arial" w:cs="Arial"/>
          <w:b/>
          <w:color w:val="0000FF"/>
          <w:sz w:val="24"/>
        </w:rPr>
        <w:tab/>
      </w:r>
      <w:r>
        <w:rPr>
          <w:rFonts w:ascii="Arial" w:hAnsi="Arial" w:cs="Arial"/>
          <w:b/>
          <w:sz w:val="24"/>
        </w:rPr>
        <w:t>RAN2 CRs to Enhancements to Integrated Access and Backhaul</w:t>
      </w:r>
    </w:p>
    <w:p w14:paraId="6063AA7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FEF6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FF72B" w14:textId="77777777" w:rsidR="00D50E0A" w:rsidRDefault="00D50E0A" w:rsidP="00D50E0A">
      <w:pPr>
        <w:rPr>
          <w:rFonts w:ascii="Arial" w:hAnsi="Arial" w:cs="Arial"/>
          <w:b/>
          <w:sz w:val="24"/>
        </w:rPr>
      </w:pPr>
      <w:r>
        <w:rPr>
          <w:rFonts w:ascii="Arial" w:hAnsi="Arial" w:cs="Arial"/>
          <w:b/>
          <w:color w:val="0000FF"/>
          <w:sz w:val="24"/>
        </w:rPr>
        <w:t>RP-221128</w:t>
      </w:r>
      <w:r>
        <w:rPr>
          <w:rFonts w:ascii="Arial" w:hAnsi="Arial" w:cs="Arial"/>
          <w:b/>
          <w:color w:val="0000FF"/>
          <w:sz w:val="24"/>
        </w:rPr>
        <w:tab/>
      </w:r>
      <w:r>
        <w:rPr>
          <w:rFonts w:ascii="Arial" w:hAnsi="Arial" w:cs="Arial"/>
          <w:b/>
          <w:sz w:val="24"/>
        </w:rPr>
        <w:t>RAN3 CRs for Enhancements to Integrated Access and Backhaul (IAB) for NR</w:t>
      </w:r>
    </w:p>
    <w:p w14:paraId="611A01A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BEB6D1" w14:textId="77777777" w:rsidR="00D50E0A" w:rsidRDefault="00D50E0A" w:rsidP="00D50E0A">
      <w:pPr>
        <w:rPr>
          <w:rFonts w:ascii="Arial" w:hAnsi="Arial" w:cs="Arial"/>
          <w:b/>
        </w:rPr>
      </w:pPr>
      <w:r>
        <w:rPr>
          <w:rFonts w:ascii="Arial" w:hAnsi="Arial" w:cs="Arial"/>
          <w:b/>
        </w:rPr>
        <w:t xml:space="preserve">Discussion: </w:t>
      </w:r>
    </w:p>
    <w:p w14:paraId="58784485" w14:textId="77777777" w:rsidR="00D50E0A" w:rsidRDefault="00D50E0A" w:rsidP="00D50E0A">
      <w:r>
        <w:t>MCC: company CR in RP-221805 to replace R3-223773 of RP-221128</w:t>
      </w:r>
    </w:p>
    <w:p w14:paraId="18E97EEE" w14:textId="77777777" w:rsidR="00D50E0A" w:rsidRDefault="00D50E0A" w:rsidP="00D50E0A">
      <w:r>
        <w:t>conclusion: all CRs of this CRpack are approved except</w:t>
      </w:r>
    </w:p>
    <w:p w14:paraId="50B7376B" w14:textId="77777777" w:rsidR="00D50E0A" w:rsidRDefault="00D50E0A" w:rsidP="00D50E0A">
      <w:r>
        <w:lastRenderedPageBreak/>
        <w:t>R3-223773 which is revised in RP-221805</w:t>
      </w:r>
    </w:p>
    <w:p w14:paraId="1FD5DE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BB7FE2" w14:textId="77777777" w:rsidR="00D50E0A" w:rsidRDefault="00D50E0A" w:rsidP="00D50E0A">
      <w:pPr>
        <w:rPr>
          <w:rFonts w:ascii="Arial" w:hAnsi="Arial" w:cs="Arial"/>
          <w:b/>
          <w:sz w:val="24"/>
        </w:rPr>
      </w:pPr>
      <w:r>
        <w:rPr>
          <w:rFonts w:ascii="Arial" w:hAnsi="Arial" w:cs="Arial"/>
          <w:b/>
          <w:color w:val="0000FF"/>
          <w:sz w:val="24"/>
        </w:rPr>
        <w:t>RP-221805</w:t>
      </w:r>
      <w:r>
        <w:rPr>
          <w:rFonts w:ascii="Arial" w:hAnsi="Arial" w:cs="Arial"/>
          <w:b/>
          <w:color w:val="0000FF"/>
          <w:sz w:val="24"/>
        </w:rPr>
        <w:tab/>
      </w:r>
      <w:r>
        <w:rPr>
          <w:rFonts w:ascii="Arial" w:hAnsi="Arial" w:cs="Arial"/>
          <w:b/>
          <w:sz w:val="24"/>
        </w:rPr>
        <w:t>Correction for IAB inter-donor DU re-routing and resource multiplexing</w:t>
      </w:r>
    </w:p>
    <w:p w14:paraId="3625E402"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v17.0.0</w:t>
      </w:r>
      <w:r>
        <w:rPr>
          <w:i/>
        </w:rPr>
        <w:tab/>
        <w:t xml:space="preserve">  CR-0910  rev 2 Cat: F (Rel-17)</w:t>
      </w:r>
      <w:r>
        <w:rPr>
          <w:i/>
        </w:rPr>
        <w:br/>
      </w:r>
      <w:r>
        <w:rPr>
          <w:i/>
        </w:rPr>
        <w:br/>
      </w:r>
      <w:r>
        <w:rPr>
          <w:i/>
        </w:rPr>
        <w:tab/>
      </w:r>
      <w:r>
        <w:rPr>
          <w:i/>
        </w:rPr>
        <w:tab/>
      </w:r>
      <w:r>
        <w:rPr>
          <w:i/>
        </w:rPr>
        <w:tab/>
      </w:r>
      <w:r>
        <w:rPr>
          <w:i/>
        </w:rPr>
        <w:tab/>
      </w:r>
      <w:r>
        <w:rPr>
          <w:i/>
        </w:rPr>
        <w:tab/>
        <w:t>Source: Huawei, Lenovo, Qualcomm, Ericsson, Nokia, ZTE, Fujitsu, Samsung</w:t>
      </w:r>
    </w:p>
    <w:p w14:paraId="66A8F192" w14:textId="77777777" w:rsidR="00D50E0A" w:rsidRDefault="00D50E0A" w:rsidP="00D50E0A">
      <w:pPr>
        <w:rPr>
          <w:rFonts w:ascii="Arial" w:hAnsi="Arial" w:cs="Arial"/>
          <w:b/>
        </w:rPr>
      </w:pPr>
      <w:r>
        <w:rPr>
          <w:rFonts w:ascii="Arial" w:hAnsi="Arial" w:cs="Arial"/>
          <w:b/>
        </w:rPr>
        <w:t xml:space="preserve">Abstract: </w:t>
      </w:r>
    </w:p>
    <w:p w14:paraId="7A486DDD" w14:textId="77777777" w:rsidR="00D50E0A" w:rsidRDefault="00D50E0A" w:rsidP="00D50E0A">
      <w:r>
        <w:t>company CR; to replace R3-223773 of RP-221128 due to a late error that was detected</w:t>
      </w:r>
    </w:p>
    <w:p w14:paraId="47ABB2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8D02D" w14:textId="77777777" w:rsidR="00D50E0A" w:rsidRDefault="00D50E0A" w:rsidP="00D50E0A">
      <w:pPr>
        <w:rPr>
          <w:rFonts w:ascii="Arial" w:hAnsi="Arial" w:cs="Arial"/>
          <w:b/>
          <w:sz w:val="24"/>
        </w:rPr>
      </w:pPr>
      <w:r>
        <w:rPr>
          <w:rFonts w:ascii="Arial" w:hAnsi="Arial" w:cs="Arial"/>
          <w:b/>
          <w:color w:val="0000FF"/>
          <w:sz w:val="24"/>
        </w:rPr>
        <w:t>RP-221177</w:t>
      </w:r>
      <w:r>
        <w:rPr>
          <w:rFonts w:ascii="Arial" w:hAnsi="Arial" w:cs="Arial"/>
          <w:b/>
          <w:color w:val="0000FF"/>
          <w:sz w:val="24"/>
        </w:rPr>
        <w:tab/>
      </w:r>
      <w:r>
        <w:rPr>
          <w:rFonts w:ascii="Arial" w:hAnsi="Arial" w:cs="Arial"/>
          <w:b/>
          <w:sz w:val="24"/>
        </w:rPr>
        <w:t>Revised WID on Enhancements to Integrated Access and Backhaul for NR</w:t>
      </w:r>
    </w:p>
    <w:p w14:paraId="045721A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w:t>
      </w:r>
    </w:p>
    <w:p w14:paraId="1DB3765D" w14:textId="77777777" w:rsidR="00D50E0A" w:rsidRDefault="00D50E0A" w:rsidP="00D50E0A">
      <w:pPr>
        <w:rPr>
          <w:color w:val="808080"/>
        </w:rPr>
      </w:pPr>
      <w:r>
        <w:rPr>
          <w:color w:val="808080"/>
        </w:rPr>
        <w:t>(Replaces RP-213668)</w:t>
      </w:r>
    </w:p>
    <w:p w14:paraId="08D08E14" w14:textId="77777777" w:rsidR="00D50E0A" w:rsidRDefault="00D50E0A" w:rsidP="00D50E0A">
      <w:pPr>
        <w:rPr>
          <w:rFonts w:ascii="Arial" w:hAnsi="Arial" w:cs="Arial"/>
          <w:b/>
        </w:rPr>
      </w:pPr>
      <w:r>
        <w:rPr>
          <w:rFonts w:ascii="Arial" w:hAnsi="Arial" w:cs="Arial"/>
          <w:b/>
        </w:rPr>
        <w:t xml:space="preserve">Abstract: </w:t>
      </w:r>
    </w:p>
    <w:p w14:paraId="43E742E6" w14:textId="77777777" w:rsidR="00D50E0A" w:rsidRDefault="00D50E0A" w:rsidP="00D50E0A">
      <w:r>
        <w:t>last approved WID: RP-213668</w:t>
      </w:r>
    </w:p>
    <w:p w14:paraId="19FE3C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EAC95" w14:textId="77777777" w:rsidR="00D50E0A" w:rsidRDefault="00D50E0A" w:rsidP="00D50E0A">
      <w:pPr>
        <w:rPr>
          <w:rFonts w:ascii="Arial" w:hAnsi="Arial" w:cs="Arial"/>
          <w:b/>
          <w:sz w:val="24"/>
        </w:rPr>
      </w:pPr>
      <w:r>
        <w:rPr>
          <w:rFonts w:ascii="Arial" w:hAnsi="Arial" w:cs="Arial"/>
          <w:b/>
          <w:color w:val="0000FF"/>
          <w:sz w:val="24"/>
        </w:rPr>
        <w:t>RP-221178</w:t>
      </w:r>
      <w:r>
        <w:rPr>
          <w:rFonts w:ascii="Arial" w:hAnsi="Arial" w:cs="Arial"/>
          <w:b/>
          <w:color w:val="0000FF"/>
          <w:sz w:val="24"/>
        </w:rPr>
        <w:tab/>
      </w:r>
      <w:r>
        <w:rPr>
          <w:rFonts w:ascii="Arial" w:hAnsi="Arial" w:cs="Arial"/>
          <w:b/>
          <w:sz w:val="24"/>
        </w:rPr>
        <w:t>WI summary for Enhancements to IAB for NR</w:t>
      </w:r>
    </w:p>
    <w:p w14:paraId="35DFA77F"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 Samsung</w:t>
      </w:r>
    </w:p>
    <w:p w14:paraId="602985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17234" w14:textId="77777777" w:rsidR="00D50E0A" w:rsidRDefault="00D50E0A" w:rsidP="00D50E0A">
      <w:pPr>
        <w:pStyle w:val="Heading5"/>
      </w:pPr>
      <w:bookmarkStart w:id="324" w:name="_Toc108864335"/>
      <w:bookmarkStart w:id="325" w:name="_Toc108983033"/>
      <w:bookmarkStart w:id="326" w:name="_Toc111426494"/>
      <w:r>
        <w:t>9.4.2.6</w:t>
      </w:r>
      <w:r>
        <w:tab/>
        <w:t>Perf. part: NR small data transmissions in INACTIVE state [RAN2 WI: NR_SmallData_INACTIVE-Perf.]</w:t>
      </w:r>
      <w:bookmarkEnd w:id="324"/>
      <w:bookmarkEnd w:id="325"/>
      <w:bookmarkEnd w:id="326"/>
    </w:p>
    <w:p w14:paraId="6AE6F6C0" w14:textId="77777777" w:rsidR="00D50E0A" w:rsidRDefault="00D50E0A" w:rsidP="00D50E0A">
      <w:pPr>
        <w:rPr>
          <w:rFonts w:ascii="Arial" w:hAnsi="Arial" w:cs="Arial"/>
          <w:b/>
          <w:sz w:val="24"/>
        </w:rPr>
      </w:pPr>
      <w:r>
        <w:rPr>
          <w:rFonts w:ascii="Arial" w:hAnsi="Arial" w:cs="Arial"/>
          <w:b/>
          <w:color w:val="0000FF"/>
          <w:sz w:val="24"/>
        </w:rPr>
        <w:t>RP-221309</w:t>
      </w:r>
      <w:r>
        <w:rPr>
          <w:rFonts w:ascii="Arial" w:hAnsi="Arial" w:cs="Arial"/>
          <w:b/>
          <w:color w:val="0000FF"/>
          <w:sz w:val="24"/>
        </w:rPr>
        <w:tab/>
      </w:r>
      <w:r>
        <w:rPr>
          <w:rFonts w:ascii="Arial" w:hAnsi="Arial" w:cs="Arial"/>
          <w:b/>
          <w:sz w:val="24"/>
        </w:rPr>
        <w:t>Status Report to TSG: NR small data transmissions in INACTIVE state</w:t>
      </w:r>
    </w:p>
    <w:p w14:paraId="399516F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(rapporteur)</w:t>
      </w:r>
    </w:p>
    <w:p w14:paraId="279FCF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1C1C" w14:textId="77777777" w:rsidR="00D50E0A" w:rsidRDefault="00D50E0A" w:rsidP="00D50E0A">
      <w:pPr>
        <w:pStyle w:val="Heading5"/>
      </w:pPr>
      <w:bookmarkStart w:id="327" w:name="_Toc108864336"/>
      <w:bookmarkStart w:id="328" w:name="_Toc108983034"/>
      <w:bookmarkStart w:id="329" w:name="_Toc111426495"/>
      <w:r>
        <w:t>9.4.2.7</w:t>
      </w:r>
      <w:r>
        <w:tab/>
        <w:t>Core part: Enhancement of RAN slicing for NR [RAN2 WI: NR_slice-Core]</w:t>
      </w:r>
      <w:bookmarkEnd w:id="327"/>
      <w:bookmarkEnd w:id="328"/>
      <w:bookmarkEnd w:id="329"/>
    </w:p>
    <w:p w14:paraId="2E443012" w14:textId="77777777" w:rsidR="00D50E0A" w:rsidRDefault="00D50E0A" w:rsidP="00D50E0A">
      <w:pPr>
        <w:rPr>
          <w:rFonts w:ascii="Arial" w:hAnsi="Arial" w:cs="Arial"/>
          <w:b/>
          <w:sz w:val="24"/>
        </w:rPr>
      </w:pPr>
      <w:r>
        <w:rPr>
          <w:rFonts w:ascii="Arial" w:hAnsi="Arial" w:cs="Arial"/>
          <w:b/>
          <w:color w:val="0000FF"/>
          <w:sz w:val="24"/>
        </w:rPr>
        <w:t>RP-221375</w:t>
      </w:r>
      <w:r>
        <w:rPr>
          <w:rFonts w:ascii="Arial" w:hAnsi="Arial" w:cs="Arial"/>
          <w:b/>
          <w:color w:val="0000FF"/>
          <w:sz w:val="24"/>
        </w:rPr>
        <w:tab/>
      </w:r>
      <w:r>
        <w:rPr>
          <w:rFonts w:ascii="Arial" w:hAnsi="Arial" w:cs="Arial"/>
          <w:b/>
          <w:sz w:val="24"/>
        </w:rPr>
        <w:t>Status report for WI Core part: Enhancement of RAN slicing for NR; rapporteur: CMCC</w:t>
      </w:r>
    </w:p>
    <w:p w14:paraId="08F4EA7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D3E5D2" w14:textId="77777777" w:rsidR="00D50E0A" w:rsidRDefault="00D50E0A" w:rsidP="00D50E0A">
      <w:pPr>
        <w:rPr>
          <w:rFonts w:ascii="Arial" w:hAnsi="Arial" w:cs="Arial"/>
          <w:b/>
        </w:rPr>
      </w:pPr>
      <w:r>
        <w:rPr>
          <w:rFonts w:ascii="Arial" w:hAnsi="Arial" w:cs="Arial"/>
          <w:b/>
        </w:rPr>
        <w:t xml:space="preserve">Discussion: </w:t>
      </w:r>
    </w:p>
    <w:p w14:paraId="7A24762A" w14:textId="77777777" w:rsidR="00D50E0A" w:rsidRDefault="00D50E0A" w:rsidP="00D50E0A">
      <w:r>
        <w:t xml:space="preserve">DT (Deutsche Telekom): The SR indicates 100% completion and concludes that all work in RAN2/3, CT1/4 and SA2 has been finalized under the assumption that provided CRs to CT/SA/RAN#96 will be approved. It is apparent from company inputs to SA#96 that the work in SA2 is not complete [SP-220451, 52, 56 &amp; 57] and further modifications to have a workable solution are submitted for discussion in SA#96. It also seems that SA2 has not included any text related to slice based RACH prioritization in their specifications at all. </w:t>
      </w:r>
    </w:p>
    <w:p w14:paraId="63D61108" w14:textId="77777777" w:rsidR="00D50E0A" w:rsidRDefault="00D50E0A" w:rsidP="00D50E0A">
      <w:r>
        <w:lastRenderedPageBreak/>
        <w:t>Furthermore, new proposals are presented to SA#96 which, if approved by SA#96, would have major impacts on RAN2 specifications (cell reselection prioritization based on individual slices and not on NSAG).</w:t>
      </w:r>
    </w:p>
    <w:p w14:paraId="26584FC7" w14:textId="77777777" w:rsidR="00D50E0A" w:rsidRDefault="00D50E0A" w:rsidP="00D50E0A">
      <w:r>
        <w:t>So it seems from those discussions that the entire concept is far from being final nor consistent end-2-end. This should be reflected correctly in the SR and RAN#96 should take appropriate measures.</w:t>
      </w:r>
    </w:p>
    <w:p w14:paraId="24F9400A" w14:textId="77777777" w:rsidR="00D50E0A" w:rsidRDefault="00D50E0A" w:rsidP="00D50E0A">
      <w:r>
        <w:t>CMCC:</w:t>
      </w:r>
    </w:p>
    <w:p w14:paraId="091A82B3" w14:textId="77777777" w:rsidR="00D50E0A" w:rsidRDefault="00D50E0A" w:rsidP="00D50E0A">
      <w:r>
        <w:t>1) RAN2/RAN3/SA2/CT1/CT4 have all agreed on the CRs for RAN slicing WI, and the agreed CRs are submitted to TSG#96 for approval. RAN2/3 have agreed the WI can be considered complete. Therefore, the WI can be considered 100% completion. And I thought the SR for RAN slicing WI only need to capture agreements in the related WGs, not to reflect any company contribution submitted to SA plenary before there is any agreement for the company contribution.</w:t>
      </w:r>
    </w:p>
    <w:p w14:paraId="5914AFF1" w14:textId="77777777" w:rsidR="00D50E0A" w:rsidRDefault="00D50E0A" w:rsidP="00D50E0A">
      <w:r>
        <w:t xml:space="preserve">2) Regarding to the company contribution to SA plenary, I notice it proposed some NAS-AS interaction behaviour. However, as captured in SA2 agreed 23.501CR, "NOTE2: How the UE NAS provides the NSAGs priorities to the UE AS is not specified based internal UE interface, and not specified". So it is clearly that the correction to adding NAS-AS interaction is not necessary and can be left to UE implementation. </w:t>
      </w:r>
    </w:p>
    <w:p w14:paraId="09AEA31F" w14:textId="77777777" w:rsidR="00D50E0A" w:rsidRDefault="00D50E0A" w:rsidP="00D50E0A">
      <w:r>
        <w:t>And regarding to the comments "cell reselection prioritization based on individual slices and not on NSAG", this is not a SA/RAN conclusion, but only companies' view. We should respect the CRs agreed by SA2/CT1/RAN2/RAN3.</w:t>
      </w:r>
    </w:p>
    <w:p w14:paraId="0BB48553" w14:textId="77777777" w:rsidR="00D50E0A" w:rsidRDefault="00D50E0A" w:rsidP="00D50E0A">
      <w:r>
        <w:t xml:space="preserve">I guess we don't need to discuss in RAN plenary on the details of SA company contributions, and the details should be left to SA plenary. </w:t>
      </w:r>
    </w:p>
    <w:p w14:paraId="276B894F" w14:textId="77777777" w:rsidR="00D50E0A" w:rsidRDefault="00D50E0A" w:rsidP="00D50E0A">
      <w:r>
        <w:t>Therefore, based on current agreed CRs and conclusions in related WGs, the WI can be considered as 100% completion.</w:t>
      </w:r>
    </w:p>
    <w:p w14:paraId="637F7277" w14:textId="77777777" w:rsidR="00D50E0A" w:rsidRDefault="00D50E0A" w:rsidP="00D50E0A">
      <w:r>
        <w:t>RAN chair: any update for this discussion? solved?</w:t>
      </w:r>
    </w:p>
    <w:p w14:paraId="2B57261C" w14:textId="77777777" w:rsidR="00D50E0A" w:rsidRDefault="00D50E0A" w:rsidP="00D50E0A">
      <w:r>
        <w:t>DT: not yet</w:t>
      </w:r>
    </w:p>
    <w:p w14:paraId="495DC2B5" w14:textId="77777777" w:rsidR="00D50E0A" w:rsidRDefault="00D50E0A" w:rsidP="00D50E0A">
      <w:r>
        <w:t>RAN chair: we will conclude: Core: 100%, June 22</w:t>
      </w:r>
    </w:p>
    <w:p w14:paraId="2D037EFC" w14:textId="77777777" w:rsidR="00D50E0A" w:rsidRDefault="00D50E0A" w:rsidP="00D50E0A">
      <w:r>
        <w:t>DT had concerns to not wait for the solution from SA side</w:t>
      </w:r>
    </w:p>
    <w:p w14:paraId="7A2B4C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6699" w14:textId="77777777" w:rsidR="00D50E0A" w:rsidRDefault="00D50E0A" w:rsidP="00D50E0A">
      <w:pPr>
        <w:rPr>
          <w:rFonts w:ascii="Arial" w:hAnsi="Arial" w:cs="Arial"/>
          <w:b/>
          <w:sz w:val="24"/>
        </w:rPr>
      </w:pPr>
      <w:r>
        <w:rPr>
          <w:rFonts w:ascii="Arial" w:hAnsi="Arial" w:cs="Arial"/>
          <w:b/>
          <w:color w:val="0000FF"/>
          <w:sz w:val="24"/>
        </w:rPr>
        <w:t>RP-221719</w:t>
      </w:r>
      <w:r>
        <w:rPr>
          <w:rFonts w:ascii="Arial" w:hAnsi="Arial" w:cs="Arial"/>
          <w:b/>
          <w:color w:val="0000FF"/>
          <w:sz w:val="24"/>
        </w:rPr>
        <w:tab/>
      </w:r>
      <w:r>
        <w:rPr>
          <w:rFonts w:ascii="Arial" w:hAnsi="Arial" w:cs="Arial"/>
          <w:b/>
          <w:sz w:val="24"/>
        </w:rPr>
        <w:t>RAN2 CRs to Enhancement of RAN slicing for NR</w:t>
      </w:r>
    </w:p>
    <w:p w14:paraId="4524DC7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2A95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BC65" w14:textId="77777777" w:rsidR="00D50E0A" w:rsidRDefault="00D50E0A" w:rsidP="00D50E0A">
      <w:pPr>
        <w:rPr>
          <w:rFonts w:ascii="Arial" w:hAnsi="Arial" w:cs="Arial"/>
          <w:b/>
          <w:sz w:val="24"/>
        </w:rPr>
      </w:pPr>
      <w:r>
        <w:rPr>
          <w:rFonts w:ascii="Arial" w:hAnsi="Arial" w:cs="Arial"/>
          <w:b/>
          <w:color w:val="0000FF"/>
          <w:sz w:val="24"/>
        </w:rPr>
        <w:t>RP-221129</w:t>
      </w:r>
      <w:r>
        <w:rPr>
          <w:rFonts w:ascii="Arial" w:hAnsi="Arial" w:cs="Arial"/>
          <w:b/>
          <w:color w:val="0000FF"/>
          <w:sz w:val="24"/>
        </w:rPr>
        <w:tab/>
      </w:r>
      <w:r>
        <w:rPr>
          <w:rFonts w:ascii="Arial" w:hAnsi="Arial" w:cs="Arial"/>
          <w:b/>
          <w:sz w:val="24"/>
        </w:rPr>
        <w:t>RAN3 CRs for Enhancement of RAN slicing for NR</w:t>
      </w:r>
    </w:p>
    <w:p w14:paraId="24AB39C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D414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56B31" w14:textId="77777777" w:rsidR="00D50E0A" w:rsidRDefault="00D50E0A" w:rsidP="00D50E0A">
      <w:pPr>
        <w:rPr>
          <w:rFonts w:ascii="Arial" w:hAnsi="Arial" w:cs="Arial"/>
          <w:b/>
          <w:sz w:val="24"/>
        </w:rPr>
      </w:pPr>
      <w:r>
        <w:rPr>
          <w:rFonts w:ascii="Arial" w:hAnsi="Arial" w:cs="Arial"/>
          <w:b/>
          <w:color w:val="0000FF"/>
          <w:sz w:val="24"/>
        </w:rPr>
        <w:t>RP-221395</w:t>
      </w:r>
      <w:r>
        <w:rPr>
          <w:rFonts w:ascii="Arial" w:hAnsi="Arial" w:cs="Arial"/>
          <w:b/>
          <w:color w:val="0000FF"/>
          <w:sz w:val="24"/>
        </w:rPr>
        <w:tab/>
      </w:r>
      <w:r>
        <w:rPr>
          <w:rFonts w:ascii="Arial" w:hAnsi="Arial" w:cs="Arial"/>
          <w:b/>
          <w:sz w:val="24"/>
        </w:rPr>
        <w:t>Views on the completion of Rel-17 RAN slicing WI</w:t>
      </w:r>
    </w:p>
    <w:p w14:paraId="7C8E2E4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593821C" w14:textId="77777777" w:rsidR="00D50E0A" w:rsidRDefault="00D50E0A" w:rsidP="00D50E0A">
      <w:pPr>
        <w:rPr>
          <w:rFonts w:ascii="Arial" w:hAnsi="Arial" w:cs="Arial"/>
          <w:b/>
        </w:rPr>
      </w:pPr>
      <w:r>
        <w:rPr>
          <w:rFonts w:ascii="Arial" w:hAnsi="Arial" w:cs="Arial"/>
          <w:b/>
        </w:rPr>
        <w:t xml:space="preserve">Discussion: </w:t>
      </w:r>
    </w:p>
    <w:p w14:paraId="36F35E4A" w14:textId="77777777" w:rsidR="00D50E0A" w:rsidRDefault="00D50E0A" w:rsidP="00D50E0A">
      <w:r>
        <w:t>DT: we flagged the SR RP-221375; we need to see whether SA #96 approves SA CRs or additional company CRs; only then we know the additional RAN WG work</w:t>
      </w:r>
    </w:p>
    <w:p w14:paraId="317508F0" w14:textId="77777777" w:rsidR="00D50E0A" w:rsidRDefault="00D50E0A" w:rsidP="00D50E0A">
      <w:r>
        <w:t>CMCC: even if SA approves company CRs we do not think that additional RAN work is needed</w:t>
      </w:r>
    </w:p>
    <w:p w14:paraId="71E4A0AC" w14:textId="77777777" w:rsidR="00D50E0A" w:rsidRDefault="00D50E0A" w:rsidP="00D50E0A">
      <w:r>
        <w:t>ZTE: expects no impact on RAN</w:t>
      </w:r>
    </w:p>
    <w:p w14:paraId="6AF4DD3E" w14:textId="77777777" w:rsidR="00D50E0A" w:rsidRDefault="00D50E0A" w:rsidP="00D50E0A">
      <w:r>
        <w:t>Qualcomm: also thinks that the SA discussion has no impact on RAN</w:t>
      </w:r>
    </w:p>
    <w:p w14:paraId="4ED88FFB" w14:textId="77777777" w:rsidR="00D50E0A" w:rsidRDefault="00D50E0A" w:rsidP="00D50E0A">
      <w:r>
        <w:lastRenderedPageBreak/>
        <w:t>Huawei: also does not see a reason why RAN can not close the WI</w:t>
      </w:r>
    </w:p>
    <w:p w14:paraId="65185EC8" w14:textId="77777777" w:rsidR="00D50E0A" w:rsidRDefault="00D50E0A" w:rsidP="00D50E0A">
      <w:r>
        <w:t>NEC: does not see impact on RAN</w:t>
      </w:r>
    </w:p>
    <w:p w14:paraId="72F90D3F" w14:textId="77777777" w:rsidR="00D50E0A" w:rsidRDefault="00D50E0A" w:rsidP="00D50E0A">
      <w:r>
        <w:t>DT: they talk about slice priority for cell reselection which will have heavy impact; so we need to see how the RAN discussion goes</w:t>
      </w:r>
    </w:p>
    <w:p w14:paraId="577E2DFC" w14:textId="77777777" w:rsidR="00D50E0A" w:rsidRDefault="00D50E0A" w:rsidP="00D50E0A">
      <w:r>
        <w:t>RAN chair: we will check the situation on Wed when SA has had some discussion</w:t>
      </w:r>
    </w:p>
    <w:p w14:paraId="1EB6FF6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F61D" w14:textId="77777777" w:rsidR="00D50E0A" w:rsidRDefault="00D50E0A" w:rsidP="00D50E0A">
      <w:pPr>
        <w:rPr>
          <w:rFonts w:ascii="Arial" w:hAnsi="Arial" w:cs="Arial"/>
          <w:b/>
          <w:sz w:val="24"/>
        </w:rPr>
      </w:pPr>
      <w:r>
        <w:rPr>
          <w:rFonts w:ascii="Arial" w:hAnsi="Arial" w:cs="Arial"/>
          <w:b/>
          <w:color w:val="0000FF"/>
          <w:sz w:val="24"/>
        </w:rPr>
        <w:t>RP-221376</w:t>
      </w:r>
      <w:r>
        <w:rPr>
          <w:rFonts w:ascii="Arial" w:hAnsi="Arial" w:cs="Arial"/>
          <w:b/>
          <w:color w:val="0000FF"/>
          <w:sz w:val="24"/>
        </w:rPr>
        <w:tab/>
      </w:r>
      <w:r>
        <w:rPr>
          <w:rFonts w:ascii="Arial" w:hAnsi="Arial" w:cs="Arial"/>
          <w:b/>
          <w:sz w:val="24"/>
        </w:rPr>
        <w:t>Summary for WI enhancement of RAN slicing for NR</w:t>
      </w:r>
    </w:p>
    <w:p w14:paraId="7B41BA7B"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 ZTE</w:t>
      </w:r>
    </w:p>
    <w:p w14:paraId="239BFBF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D1EC0" w14:textId="77777777" w:rsidR="00D50E0A" w:rsidRDefault="00D50E0A" w:rsidP="00D50E0A">
      <w:pPr>
        <w:rPr>
          <w:rFonts w:ascii="Arial" w:hAnsi="Arial" w:cs="Arial"/>
          <w:b/>
          <w:sz w:val="24"/>
        </w:rPr>
      </w:pPr>
      <w:r>
        <w:rPr>
          <w:rFonts w:ascii="Arial" w:hAnsi="Arial" w:cs="Arial"/>
          <w:b/>
          <w:color w:val="0000FF"/>
          <w:sz w:val="24"/>
        </w:rPr>
        <w:t>RP-221377</w:t>
      </w:r>
      <w:r>
        <w:rPr>
          <w:rFonts w:ascii="Arial" w:hAnsi="Arial" w:cs="Arial"/>
          <w:b/>
          <w:color w:val="0000FF"/>
          <w:sz w:val="24"/>
        </w:rPr>
        <w:tab/>
      </w:r>
      <w:r>
        <w:rPr>
          <w:rFonts w:ascii="Arial" w:hAnsi="Arial" w:cs="Arial"/>
          <w:b/>
          <w:sz w:val="24"/>
        </w:rPr>
        <w:t>Revised WID on enhancement of RAN slicing for NR</w:t>
      </w:r>
    </w:p>
    <w:p w14:paraId="2231693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w:t>
      </w:r>
    </w:p>
    <w:p w14:paraId="5C9D548A" w14:textId="77777777" w:rsidR="00D50E0A" w:rsidRDefault="00D50E0A" w:rsidP="00D50E0A">
      <w:pPr>
        <w:rPr>
          <w:rFonts w:ascii="Arial" w:hAnsi="Arial" w:cs="Arial"/>
          <w:b/>
        </w:rPr>
      </w:pPr>
      <w:r>
        <w:rPr>
          <w:rFonts w:ascii="Arial" w:hAnsi="Arial" w:cs="Arial"/>
          <w:b/>
        </w:rPr>
        <w:t xml:space="preserve">Abstract: </w:t>
      </w:r>
    </w:p>
    <w:p w14:paraId="1AC126E0" w14:textId="77777777" w:rsidR="00D50E0A" w:rsidRDefault="00D50E0A" w:rsidP="00D50E0A">
      <w:r>
        <w:t>last approved WID: RP-212534</w:t>
      </w:r>
    </w:p>
    <w:p w14:paraId="7EFD12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34720" w14:textId="77777777" w:rsidR="00D50E0A" w:rsidRDefault="00D50E0A" w:rsidP="00D50E0A">
      <w:pPr>
        <w:pStyle w:val="Heading5"/>
      </w:pPr>
      <w:bookmarkStart w:id="330" w:name="_Toc108864337"/>
      <w:bookmarkStart w:id="331" w:name="_Toc108983035"/>
      <w:bookmarkStart w:id="332" w:name="_Toc111426496"/>
      <w:r>
        <w:t>9.4.2.8</w:t>
      </w:r>
      <w:r>
        <w:tab/>
        <w:t>Perf. part: NR Sidelink Relay [RAN2 WI: NR_SL_relay-Perf]</w:t>
      </w:r>
      <w:bookmarkEnd w:id="330"/>
      <w:bookmarkEnd w:id="331"/>
      <w:bookmarkEnd w:id="332"/>
    </w:p>
    <w:p w14:paraId="578C7841" w14:textId="77777777" w:rsidR="00D50E0A" w:rsidRDefault="00D50E0A" w:rsidP="00D50E0A">
      <w:pPr>
        <w:rPr>
          <w:rFonts w:ascii="Arial" w:hAnsi="Arial" w:cs="Arial"/>
          <w:b/>
          <w:sz w:val="24"/>
        </w:rPr>
      </w:pPr>
      <w:r>
        <w:rPr>
          <w:rFonts w:ascii="Arial" w:hAnsi="Arial" w:cs="Arial"/>
          <w:b/>
          <w:color w:val="0000FF"/>
          <w:sz w:val="24"/>
        </w:rPr>
        <w:t>RP-221187</w:t>
      </w:r>
      <w:r>
        <w:rPr>
          <w:rFonts w:ascii="Arial" w:hAnsi="Arial" w:cs="Arial"/>
          <w:b/>
          <w:color w:val="0000FF"/>
          <w:sz w:val="24"/>
        </w:rPr>
        <w:tab/>
      </w:r>
      <w:r>
        <w:rPr>
          <w:rFonts w:ascii="Arial" w:hAnsi="Arial" w:cs="Arial"/>
          <w:b/>
          <w:sz w:val="24"/>
        </w:rPr>
        <w:t>Status report for WI: NR Sidelink relay; rapporteur: OPPO</w:t>
      </w:r>
    </w:p>
    <w:p w14:paraId="42EE497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A84B9F0" w14:textId="77777777" w:rsidR="00D50E0A" w:rsidRDefault="00D50E0A" w:rsidP="00D50E0A">
      <w:pPr>
        <w:rPr>
          <w:rFonts w:ascii="Arial" w:hAnsi="Arial" w:cs="Arial"/>
          <w:b/>
        </w:rPr>
      </w:pPr>
      <w:r>
        <w:rPr>
          <w:rFonts w:ascii="Arial" w:hAnsi="Arial" w:cs="Arial"/>
          <w:b/>
        </w:rPr>
        <w:t xml:space="preserve">Discussion: </w:t>
      </w:r>
    </w:p>
    <w:p w14:paraId="60DDFB03" w14:textId="77777777" w:rsidR="00D50E0A" w:rsidRDefault="00D50E0A" w:rsidP="00D50E0A">
      <w:r>
        <w:t>MCC: 100% and Sep.22 do not fit together</w:t>
      </w:r>
    </w:p>
    <w:p w14:paraId="3EF37F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RP-221770</w:t>
      </w:r>
      <w:r>
        <w:rPr>
          <w:color w:val="993300"/>
          <w:u w:val="single"/>
        </w:rPr>
        <w:t>.</w:t>
      </w:r>
    </w:p>
    <w:p w14:paraId="1E64A572" w14:textId="77777777" w:rsidR="00D50E0A" w:rsidRDefault="00D50E0A" w:rsidP="00D50E0A">
      <w:pPr>
        <w:rPr>
          <w:rFonts w:ascii="Arial" w:hAnsi="Arial" w:cs="Arial"/>
          <w:b/>
          <w:sz w:val="24"/>
        </w:rPr>
      </w:pPr>
      <w:r>
        <w:rPr>
          <w:rFonts w:ascii="Arial" w:hAnsi="Arial" w:cs="Arial"/>
          <w:b/>
          <w:color w:val="0000FF"/>
          <w:sz w:val="24"/>
        </w:rPr>
        <w:t>RP-221770</w:t>
      </w:r>
      <w:r>
        <w:rPr>
          <w:rFonts w:ascii="Arial" w:hAnsi="Arial" w:cs="Arial"/>
          <w:b/>
          <w:color w:val="0000FF"/>
          <w:sz w:val="24"/>
        </w:rPr>
        <w:tab/>
      </w:r>
      <w:r>
        <w:rPr>
          <w:rFonts w:ascii="Arial" w:hAnsi="Arial" w:cs="Arial"/>
          <w:b/>
          <w:sz w:val="24"/>
        </w:rPr>
        <w:t>Status report for WI: Perf. part: NR Sidelink relay; rapporteur: OPPO</w:t>
      </w:r>
    </w:p>
    <w:p w14:paraId="162BC3E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08602C" w14:textId="77777777" w:rsidR="00D50E0A" w:rsidRDefault="00D50E0A" w:rsidP="00D50E0A">
      <w:pPr>
        <w:rPr>
          <w:color w:val="808080"/>
        </w:rPr>
      </w:pPr>
      <w:r>
        <w:rPr>
          <w:color w:val="808080"/>
        </w:rPr>
        <w:t>(Replaces RP-221187)</w:t>
      </w:r>
    </w:p>
    <w:p w14:paraId="645E423D" w14:textId="77777777" w:rsidR="00D50E0A" w:rsidRDefault="00D50E0A" w:rsidP="00D50E0A">
      <w:pPr>
        <w:rPr>
          <w:rFonts w:ascii="Arial" w:hAnsi="Arial" w:cs="Arial"/>
          <w:b/>
        </w:rPr>
      </w:pPr>
      <w:r>
        <w:rPr>
          <w:rFonts w:ascii="Arial" w:hAnsi="Arial" w:cs="Arial"/>
          <w:b/>
        </w:rPr>
        <w:t xml:space="preserve">Discussion: </w:t>
      </w:r>
    </w:p>
    <w:p w14:paraId="0F1FF83A" w14:textId="77777777" w:rsidR="00D50E0A" w:rsidRDefault="00D50E0A" w:rsidP="00D50E0A">
      <w:r>
        <w:t>MCC: late submission</w:t>
      </w:r>
    </w:p>
    <w:p w14:paraId="5882894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828C" w14:textId="77777777" w:rsidR="00D50E0A" w:rsidRDefault="00D50E0A" w:rsidP="00D50E0A">
      <w:pPr>
        <w:pStyle w:val="Heading5"/>
      </w:pPr>
      <w:bookmarkStart w:id="333" w:name="_Toc108864338"/>
      <w:bookmarkStart w:id="334" w:name="_Toc108983036"/>
      <w:bookmarkStart w:id="335" w:name="_Toc111426497"/>
      <w:r>
        <w:t>9.4.2.9</w:t>
      </w:r>
      <w:r>
        <w:tab/>
        <w:t>Further enhancement on NR demodulation perf. [RAN2 WI: NR_demod_enh2]</w:t>
      </w:r>
      <w:bookmarkEnd w:id="333"/>
      <w:bookmarkEnd w:id="334"/>
      <w:bookmarkEnd w:id="335"/>
    </w:p>
    <w:p w14:paraId="0D720436" w14:textId="77777777" w:rsidR="00D50E0A" w:rsidRDefault="00D50E0A" w:rsidP="00D50E0A">
      <w:pPr>
        <w:rPr>
          <w:rFonts w:ascii="Arial" w:hAnsi="Arial" w:cs="Arial"/>
          <w:b/>
          <w:sz w:val="24"/>
        </w:rPr>
      </w:pPr>
      <w:r>
        <w:rPr>
          <w:rFonts w:ascii="Arial" w:hAnsi="Arial" w:cs="Arial"/>
          <w:b/>
          <w:color w:val="0000FF"/>
          <w:sz w:val="24"/>
        </w:rPr>
        <w:t>RP-221284</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6A184CC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4755B9" w14:textId="77777777" w:rsidR="00D50E0A" w:rsidRDefault="00D50E0A" w:rsidP="00D50E0A">
      <w:pPr>
        <w:rPr>
          <w:rFonts w:ascii="Arial" w:hAnsi="Arial" w:cs="Arial"/>
          <w:b/>
        </w:rPr>
      </w:pPr>
      <w:r>
        <w:rPr>
          <w:rFonts w:ascii="Arial" w:hAnsi="Arial" w:cs="Arial"/>
          <w:b/>
        </w:rPr>
        <w:t xml:space="preserve">Abstract: </w:t>
      </w:r>
    </w:p>
    <w:p w14:paraId="68B080B5" w14:textId="77777777" w:rsidR="00D50E0A" w:rsidRDefault="00D50E0A" w:rsidP="00D50E0A">
      <w:r>
        <w:lastRenderedPageBreak/>
        <w:t>Core: 100%, June 2022</w:t>
      </w:r>
    </w:p>
    <w:p w14:paraId="56468C2D" w14:textId="77777777" w:rsidR="00D50E0A" w:rsidRDefault="00D50E0A" w:rsidP="00D50E0A">
      <w:r>
        <w:t>Perf.: 95%, Spet 2022</w:t>
      </w:r>
    </w:p>
    <w:p w14:paraId="6B7C6D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DD21B" w14:textId="77777777" w:rsidR="00D50E0A" w:rsidRDefault="00D50E0A" w:rsidP="00D50E0A">
      <w:pPr>
        <w:rPr>
          <w:rFonts w:ascii="Arial" w:hAnsi="Arial" w:cs="Arial"/>
          <w:b/>
          <w:sz w:val="24"/>
        </w:rPr>
      </w:pPr>
      <w:r>
        <w:rPr>
          <w:rFonts w:ascii="Arial" w:hAnsi="Arial" w:cs="Arial"/>
          <w:b/>
          <w:color w:val="0000FF"/>
          <w:sz w:val="24"/>
        </w:rPr>
        <w:t>RP-221720</w:t>
      </w:r>
      <w:r>
        <w:rPr>
          <w:rFonts w:ascii="Arial" w:hAnsi="Arial" w:cs="Arial"/>
          <w:b/>
          <w:color w:val="0000FF"/>
          <w:sz w:val="24"/>
        </w:rPr>
        <w:tab/>
      </w:r>
      <w:r>
        <w:rPr>
          <w:rFonts w:ascii="Arial" w:hAnsi="Arial" w:cs="Arial"/>
          <w:b/>
          <w:sz w:val="24"/>
        </w:rPr>
        <w:t>RAN2 CRs to Further enhancement on NR demodulation performance</w:t>
      </w:r>
    </w:p>
    <w:p w14:paraId="1EC20DE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9D3F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D6169" w14:textId="77777777" w:rsidR="00D50E0A" w:rsidRDefault="00D50E0A" w:rsidP="00D50E0A">
      <w:pPr>
        <w:rPr>
          <w:rFonts w:ascii="Arial" w:hAnsi="Arial" w:cs="Arial"/>
          <w:b/>
          <w:sz w:val="24"/>
        </w:rPr>
      </w:pPr>
      <w:r>
        <w:rPr>
          <w:rFonts w:ascii="Arial" w:hAnsi="Arial" w:cs="Arial"/>
          <w:b/>
          <w:color w:val="0000FF"/>
          <w:sz w:val="24"/>
        </w:rPr>
        <w:t>RP-221674</w:t>
      </w:r>
      <w:r>
        <w:rPr>
          <w:rFonts w:ascii="Arial" w:hAnsi="Arial" w:cs="Arial"/>
          <w:b/>
          <w:color w:val="0000FF"/>
          <w:sz w:val="24"/>
        </w:rPr>
        <w:tab/>
      </w:r>
      <w:r>
        <w:rPr>
          <w:rFonts w:ascii="Arial" w:hAnsi="Arial" w:cs="Arial"/>
          <w:b/>
          <w:sz w:val="24"/>
        </w:rPr>
        <w:t>Open REL-17 NR or NR+LTE or LTE WIs - Batch 5</w:t>
      </w:r>
    </w:p>
    <w:p w14:paraId="66DEDE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0E6B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25DC9" w14:textId="77777777" w:rsidR="00D50E0A" w:rsidRDefault="00D50E0A" w:rsidP="00D50E0A">
      <w:pPr>
        <w:rPr>
          <w:rFonts w:ascii="Arial" w:hAnsi="Arial" w:cs="Arial"/>
          <w:b/>
          <w:sz w:val="24"/>
        </w:rPr>
      </w:pPr>
      <w:r>
        <w:rPr>
          <w:rFonts w:ascii="Arial" w:hAnsi="Arial" w:cs="Arial"/>
          <w:b/>
          <w:color w:val="0000FF"/>
          <w:sz w:val="24"/>
        </w:rPr>
        <w:t>RP-221285</w:t>
      </w:r>
      <w:r>
        <w:rPr>
          <w:rFonts w:ascii="Arial" w:hAnsi="Arial" w:cs="Arial"/>
          <w:b/>
          <w:color w:val="0000FF"/>
          <w:sz w:val="24"/>
        </w:rPr>
        <w:tab/>
      </w:r>
      <w:r>
        <w:rPr>
          <w:rFonts w:ascii="Arial" w:hAnsi="Arial" w:cs="Arial"/>
          <w:b/>
          <w:sz w:val="24"/>
        </w:rPr>
        <w:t>Revised WID: Further enhancement on NR demodulation performancef</w:t>
      </w:r>
    </w:p>
    <w:p w14:paraId="2244C9F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40458A0" w14:textId="77777777" w:rsidR="00D50E0A" w:rsidRDefault="00D50E0A" w:rsidP="00D50E0A">
      <w:pPr>
        <w:rPr>
          <w:rFonts w:ascii="Arial" w:hAnsi="Arial" w:cs="Arial"/>
          <w:b/>
        </w:rPr>
      </w:pPr>
      <w:r>
        <w:rPr>
          <w:rFonts w:ascii="Arial" w:hAnsi="Arial" w:cs="Arial"/>
          <w:b/>
        </w:rPr>
        <w:t xml:space="preserve">Abstract: </w:t>
      </w:r>
    </w:p>
    <w:p w14:paraId="75C8DACC" w14:textId="77777777" w:rsidR="00D50E0A" w:rsidRDefault="00D50E0A" w:rsidP="00D50E0A">
      <w:r>
        <w:t>last approved WID: RP-213656</w:t>
      </w:r>
    </w:p>
    <w:p w14:paraId="357EBA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0F328" w14:textId="77777777" w:rsidR="00D50E0A" w:rsidRDefault="00D50E0A" w:rsidP="00D50E0A">
      <w:pPr>
        <w:rPr>
          <w:rFonts w:ascii="Arial" w:hAnsi="Arial" w:cs="Arial"/>
          <w:b/>
          <w:sz w:val="24"/>
        </w:rPr>
      </w:pPr>
      <w:r>
        <w:rPr>
          <w:rFonts w:ascii="Arial" w:hAnsi="Arial" w:cs="Arial"/>
          <w:b/>
          <w:color w:val="0000FF"/>
          <w:sz w:val="24"/>
        </w:rPr>
        <w:t>RP-221286</w:t>
      </w:r>
      <w:r>
        <w:rPr>
          <w:rFonts w:ascii="Arial" w:hAnsi="Arial" w:cs="Arial"/>
          <w:b/>
          <w:color w:val="0000FF"/>
          <w:sz w:val="24"/>
        </w:rPr>
        <w:tab/>
      </w:r>
      <w:r>
        <w:rPr>
          <w:rFonts w:ascii="Arial" w:hAnsi="Arial" w:cs="Arial"/>
          <w:b/>
          <w:sz w:val="24"/>
        </w:rPr>
        <w:t>WI summary for WI: Further enhancement on NR demodulation performance</w:t>
      </w:r>
    </w:p>
    <w:p w14:paraId="400D3793"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5619C7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3EC26" w14:textId="77777777" w:rsidR="00D50E0A" w:rsidRDefault="00D50E0A" w:rsidP="00D50E0A">
      <w:pPr>
        <w:pStyle w:val="Heading4"/>
      </w:pPr>
      <w:bookmarkStart w:id="336" w:name="_Toc108864339"/>
      <w:bookmarkStart w:id="337" w:name="_Toc108983037"/>
      <w:bookmarkStart w:id="338" w:name="_Toc111426498"/>
      <w:r>
        <w:t>9.4.3</w:t>
      </w:r>
      <w:r>
        <w:tab/>
        <w:t>RAN3 led Core part WIs</w:t>
      </w:r>
      <w:bookmarkEnd w:id="336"/>
      <w:bookmarkEnd w:id="337"/>
      <w:bookmarkEnd w:id="338"/>
    </w:p>
    <w:p w14:paraId="4F8741F3" w14:textId="77777777" w:rsidR="00D50E0A" w:rsidRDefault="00D50E0A" w:rsidP="00D50E0A">
      <w:pPr>
        <w:pStyle w:val="Heading4"/>
      </w:pPr>
      <w:bookmarkStart w:id="339" w:name="_Toc108864340"/>
      <w:bookmarkStart w:id="340" w:name="_Toc108983038"/>
      <w:bookmarkStart w:id="341" w:name="_Toc111426499"/>
      <w:r>
        <w:t>9.4.4</w:t>
      </w:r>
      <w:r>
        <w:tab/>
        <w:t>RAN4 led Core part WIs</w:t>
      </w:r>
      <w:bookmarkEnd w:id="339"/>
      <w:bookmarkEnd w:id="340"/>
      <w:bookmarkEnd w:id="341"/>
    </w:p>
    <w:p w14:paraId="12F9E072" w14:textId="77777777" w:rsidR="00D50E0A" w:rsidRDefault="00D50E0A" w:rsidP="00D50E0A">
      <w:pPr>
        <w:rPr>
          <w:rFonts w:ascii="Arial" w:hAnsi="Arial" w:cs="Arial"/>
          <w:b/>
          <w:sz w:val="24"/>
        </w:rPr>
      </w:pPr>
      <w:r>
        <w:rPr>
          <w:rFonts w:ascii="Arial" w:hAnsi="Arial" w:cs="Arial"/>
          <w:b/>
          <w:color w:val="0000FF"/>
          <w:sz w:val="24"/>
        </w:rPr>
        <w:t>RP-221680</w:t>
      </w:r>
      <w:r>
        <w:rPr>
          <w:rFonts w:ascii="Arial" w:hAnsi="Arial" w:cs="Arial"/>
          <w:b/>
          <w:color w:val="0000FF"/>
          <w:sz w:val="24"/>
        </w:rPr>
        <w:tab/>
      </w:r>
      <w:r>
        <w:rPr>
          <w:rFonts w:ascii="Arial" w:hAnsi="Arial" w:cs="Arial"/>
          <w:b/>
          <w:sz w:val="24"/>
        </w:rPr>
        <w:t>Open REL-17 NR or NR+LTE or LTE WIs - Batch 8</w:t>
      </w:r>
    </w:p>
    <w:p w14:paraId="17242EB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21BA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93F5C" w14:textId="77777777" w:rsidR="00D50E0A" w:rsidRDefault="00D50E0A" w:rsidP="00D50E0A">
      <w:pPr>
        <w:pStyle w:val="Heading5"/>
      </w:pPr>
      <w:bookmarkStart w:id="342" w:name="_Toc108864341"/>
      <w:bookmarkStart w:id="343" w:name="_Toc108983039"/>
      <w:bookmarkStart w:id="344" w:name="_Toc111426500"/>
      <w:r>
        <w:t>9.4.4.1</w:t>
      </w:r>
      <w:r>
        <w:tab/>
        <w:t>MIMO OTA requirements for NR UEs [RAN4 WI: NR_MIMO_OTA]</w:t>
      </w:r>
      <w:bookmarkEnd w:id="342"/>
      <w:bookmarkEnd w:id="343"/>
      <w:bookmarkEnd w:id="344"/>
    </w:p>
    <w:p w14:paraId="6F0097DE" w14:textId="77777777" w:rsidR="00D50E0A" w:rsidRDefault="00D50E0A" w:rsidP="00D50E0A">
      <w:pPr>
        <w:rPr>
          <w:rFonts w:ascii="Arial" w:hAnsi="Arial" w:cs="Arial"/>
          <w:b/>
          <w:sz w:val="24"/>
        </w:rPr>
      </w:pPr>
      <w:r>
        <w:rPr>
          <w:rFonts w:ascii="Arial" w:hAnsi="Arial" w:cs="Arial"/>
          <w:b/>
          <w:color w:val="0000FF"/>
          <w:sz w:val="24"/>
        </w:rPr>
        <w:t>RP-221382</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04CF0BA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FDA2DD" w14:textId="77777777" w:rsidR="00D50E0A" w:rsidRDefault="00D50E0A" w:rsidP="00D50E0A">
      <w:pPr>
        <w:rPr>
          <w:rFonts w:ascii="Arial" w:hAnsi="Arial" w:cs="Arial"/>
          <w:b/>
        </w:rPr>
      </w:pPr>
      <w:r>
        <w:rPr>
          <w:rFonts w:ascii="Arial" w:hAnsi="Arial" w:cs="Arial"/>
          <w:b/>
        </w:rPr>
        <w:t xml:space="preserve">Discussion: </w:t>
      </w:r>
    </w:p>
    <w:p w14:paraId="3E5DB26E" w14:textId="77777777" w:rsidR="00D50E0A" w:rsidRDefault="00D50E0A" w:rsidP="00D50E0A">
      <w:r>
        <w:t>conclusion: Core part WI completed</w:t>
      </w:r>
    </w:p>
    <w:p w14:paraId="2B92FE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73040" w14:textId="77777777" w:rsidR="00D50E0A" w:rsidRDefault="00D50E0A" w:rsidP="00D50E0A">
      <w:pPr>
        <w:rPr>
          <w:rFonts w:ascii="Arial" w:hAnsi="Arial" w:cs="Arial"/>
          <w:b/>
          <w:sz w:val="24"/>
        </w:rPr>
      </w:pPr>
      <w:r>
        <w:rPr>
          <w:rFonts w:ascii="Arial" w:hAnsi="Arial" w:cs="Arial"/>
          <w:b/>
          <w:color w:val="0000FF"/>
          <w:sz w:val="24"/>
        </w:rPr>
        <w:lastRenderedPageBreak/>
        <w:t>RP-221662</w:t>
      </w:r>
      <w:r>
        <w:rPr>
          <w:rFonts w:ascii="Arial" w:hAnsi="Arial" w:cs="Arial"/>
          <w:b/>
          <w:color w:val="0000FF"/>
          <w:sz w:val="24"/>
        </w:rPr>
        <w:tab/>
      </w:r>
      <w:r>
        <w:rPr>
          <w:rFonts w:ascii="Arial" w:hAnsi="Arial" w:cs="Arial"/>
          <w:b/>
          <w:sz w:val="24"/>
        </w:rPr>
        <w:t>RAN4 CRs for Open REL-17 NR or NR+LTE WIs - Batch 1</w:t>
      </w:r>
    </w:p>
    <w:p w14:paraId="1772D07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B3DD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6F34" w14:textId="77777777" w:rsidR="00D50E0A" w:rsidRDefault="00D50E0A" w:rsidP="00D50E0A">
      <w:pPr>
        <w:rPr>
          <w:rFonts w:ascii="Arial" w:hAnsi="Arial" w:cs="Arial"/>
          <w:b/>
          <w:sz w:val="24"/>
        </w:rPr>
      </w:pPr>
      <w:r>
        <w:rPr>
          <w:rFonts w:ascii="Arial" w:hAnsi="Arial" w:cs="Arial"/>
          <w:b/>
          <w:color w:val="0000FF"/>
          <w:sz w:val="24"/>
        </w:rPr>
        <w:t>RP-221384</w:t>
      </w:r>
      <w:r>
        <w:rPr>
          <w:rFonts w:ascii="Arial" w:hAnsi="Arial" w:cs="Arial"/>
          <w:b/>
          <w:color w:val="0000FF"/>
          <w:sz w:val="24"/>
        </w:rPr>
        <w:tab/>
      </w:r>
      <w:r>
        <w:rPr>
          <w:rFonts w:ascii="Arial" w:hAnsi="Arial" w:cs="Arial"/>
          <w:b/>
          <w:sz w:val="24"/>
        </w:rPr>
        <w:t>Summary for WI: Multiple Input Multiple Output (MIMO) Over-the-Air (OTA) requirements for NR UEs</w:t>
      </w:r>
    </w:p>
    <w:p w14:paraId="490D0C0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OPPO, vivo</w:t>
      </w:r>
    </w:p>
    <w:p w14:paraId="14938F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73610" w14:textId="77777777" w:rsidR="00D50E0A" w:rsidRDefault="00D50E0A" w:rsidP="00D50E0A">
      <w:pPr>
        <w:pStyle w:val="Heading5"/>
      </w:pPr>
      <w:bookmarkStart w:id="345" w:name="_Toc108864342"/>
      <w:bookmarkStart w:id="346" w:name="_Toc108983040"/>
      <w:bookmarkStart w:id="347" w:name="_Toc111426501"/>
      <w:r>
        <w:t>9.4.4.2</w:t>
      </w:r>
      <w:r>
        <w:tab/>
        <w:t>Perf. part: Intro of UE TRP and TRS requirements and test methodologies for FR1 (NR SA and EN-DC) [RAN4 WI: NR_FR1_TRP_TRS-Perf]</w:t>
      </w:r>
      <w:bookmarkEnd w:id="345"/>
      <w:bookmarkEnd w:id="346"/>
      <w:bookmarkEnd w:id="347"/>
    </w:p>
    <w:p w14:paraId="55E21134" w14:textId="77777777" w:rsidR="00D50E0A" w:rsidRDefault="00D50E0A" w:rsidP="00D50E0A">
      <w:pPr>
        <w:rPr>
          <w:rFonts w:ascii="Arial" w:hAnsi="Arial" w:cs="Arial"/>
          <w:b/>
          <w:sz w:val="24"/>
        </w:rPr>
      </w:pPr>
      <w:r>
        <w:rPr>
          <w:rFonts w:ascii="Arial" w:hAnsi="Arial" w:cs="Arial"/>
          <w:b/>
          <w:color w:val="0000FF"/>
          <w:sz w:val="24"/>
        </w:rPr>
        <w:t>RP-221040</w:t>
      </w:r>
      <w:r>
        <w:rPr>
          <w:rFonts w:ascii="Arial" w:hAnsi="Arial" w:cs="Arial"/>
          <w:b/>
          <w:color w:val="0000FF"/>
          <w:sz w:val="24"/>
        </w:rPr>
        <w:tab/>
      </w:r>
      <w:r>
        <w:rPr>
          <w:rFonts w:ascii="Arial" w:hAnsi="Arial" w:cs="Arial"/>
          <w:b/>
          <w:sz w:val="24"/>
        </w:rPr>
        <w:t>LS on TT work for NR FR1 TRP TRS (R5-223638; to: RAN4; cc: RAN; contact: Rohde &amp; Schwarz)</w:t>
      </w:r>
    </w:p>
    <w:p w14:paraId="5CBAC87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R5-223638, to RAN4, cc RAN</w:t>
      </w:r>
      <w:r>
        <w:rPr>
          <w:i/>
        </w:rPr>
        <w:br/>
      </w:r>
      <w:r>
        <w:rPr>
          <w:i/>
        </w:rPr>
        <w:tab/>
      </w:r>
      <w:r>
        <w:rPr>
          <w:i/>
        </w:rPr>
        <w:tab/>
      </w:r>
      <w:r>
        <w:rPr>
          <w:i/>
        </w:rPr>
        <w:tab/>
      </w:r>
      <w:r>
        <w:rPr>
          <w:i/>
        </w:rPr>
        <w:tab/>
      </w:r>
      <w:r>
        <w:rPr>
          <w:i/>
        </w:rPr>
        <w:tab/>
        <w:t>Source: RAN5</w:t>
      </w:r>
    </w:p>
    <w:p w14:paraId="04A854A5" w14:textId="77777777" w:rsidR="00D50E0A" w:rsidRDefault="00D50E0A" w:rsidP="00D50E0A">
      <w:pPr>
        <w:rPr>
          <w:rFonts w:ascii="Arial" w:hAnsi="Arial" w:cs="Arial"/>
          <w:b/>
        </w:rPr>
      </w:pPr>
      <w:r>
        <w:rPr>
          <w:rFonts w:ascii="Arial" w:hAnsi="Arial" w:cs="Arial"/>
          <w:b/>
        </w:rPr>
        <w:t xml:space="preserve">Abstract: </w:t>
      </w:r>
    </w:p>
    <w:p w14:paraId="48C3FD41" w14:textId="77777777" w:rsidR="00D50E0A" w:rsidRDefault="00D50E0A" w:rsidP="00D50E0A">
      <w:r>
        <w:t>no RAN action requested</w:t>
      </w:r>
    </w:p>
    <w:p w14:paraId="21D7931D" w14:textId="77777777" w:rsidR="00D50E0A" w:rsidRDefault="00D50E0A" w:rsidP="00D50E0A">
      <w:pPr>
        <w:rPr>
          <w:rFonts w:ascii="Arial" w:hAnsi="Arial" w:cs="Arial"/>
          <w:b/>
        </w:rPr>
      </w:pPr>
      <w:r>
        <w:rPr>
          <w:rFonts w:ascii="Arial" w:hAnsi="Arial" w:cs="Arial"/>
          <w:b/>
        </w:rPr>
        <w:t xml:space="preserve">Discussion: </w:t>
      </w:r>
    </w:p>
    <w:p w14:paraId="6633739C" w14:textId="77777777" w:rsidR="00D50E0A" w:rsidRDefault="00D50E0A" w:rsidP="00D50E0A">
      <w:r>
        <w:t>Telecom Italia: LS is from RAN5 to RAN4 so important that RAN4 is replying/acting on this LS</w:t>
      </w:r>
    </w:p>
    <w:p w14:paraId="5EE70A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3605A" w14:textId="77777777" w:rsidR="00D50E0A" w:rsidRDefault="00D50E0A" w:rsidP="00D50E0A">
      <w:pPr>
        <w:rPr>
          <w:rFonts w:ascii="Arial" w:hAnsi="Arial" w:cs="Arial"/>
          <w:b/>
          <w:sz w:val="24"/>
        </w:rPr>
      </w:pPr>
      <w:r>
        <w:rPr>
          <w:rFonts w:ascii="Arial" w:hAnsi="Arial" w:cs="Arial"/>
          <w:b/>
          <w:color w:val="0000FF"/>
          <w:sz w:val="24"/>
        </w:rPr>
        <w:t>RP-221579</w:t>
      </w:r>
      <w:r>
        <w:rPr>
          <w:rFonts w:ascii="Arial" w:hAnsi="Arial" w:cs="Arial"/>
          <w:b/>
          <w:color w:val="0000FF"/>
          <w:sz w:val="24"/>
        </w:rPr>
        <w:tab/>
      </w:r>
      <w:r>
        <w:rPr>
          <w:rFonts w:ascii="Arial" w:hAnsi="Arial" w:cs="Arial"/>
          <w:b/>
          <w:sz w:val="24"/>
        </w:rPr>
        <w:t>On test tolerance work for NR FR1 TRP TRS</w:t>
      </w:r>
    </w:p>
    <w:p w14:paraId="10E4544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82241A" w14:textId="77777777" w:rsidR="00D50E0A" w:rsidRDefault="00D50E0A" w:rsidP="00D50E0A">
      <w:pPr>
        <w:rPr>
          <w:rFonts w:ascii="Arial" w:hAnsi="Arial" w:cs="Arial"/>
          <w:b/>
        </w:rPr>
      </w:pPr>
      <w:r>
        <w:rPr>
          <w:rFonts w:ascii="Arial" w:hAnsi="Arial" w:cs="Arial"/>
          <w:b/>
        </w:rPr>
        <w:t xml:space="preserve">Discussion: </w:t>
      </w:r>
    </w:p>
    <w:p w14:paraId="75AFBA08" w14:textId="77777777" w:rsidR="00D50E0A" w:rsidRDefault="00D50E0A" w:rsidP="00D50E0A">
      <w:r>
        <w:t>moved from AI 9.7.4.1 to AI 9.4.4.2;</w:t>
      </w:r>
    </w:p>
    <w:p w14:paraId="7180B4C6" w14:textId="77777777" w:rsidR="00D50E0A" w:rsidRDefault="00D50E0A" w:rsidP="00D50E0A">
      <w:r>
        <w:t xml:space="preserve">Proposal 1: </w:t>
      </w:r>
      <w:r>
        <w:tab/>
        <w:t>Adopt the following clarification related to RAN4/RAN5 coordination on TT into a revision of the RAN4 NR FR1 TRP/TRS WID: "RAN4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71A3F11C" w14:textId="77777777" w:rsidR="00D50E0A" w:rsidRDefault="00D50E0A" w:rsidP="00D50E0A">
      <w:r>
        <w:t>vivo: supports proposal to update WID</w:t>
      </w:r>
    </w:p>
    <w:p w14:paraId="3965AFA4" w14:textId="77777777" w:rsidR="00D50E0A" w:rsidRDefault="00D50E0A" w:rsidP="00D50E0A">
      <w:r>
        <w:t>RAN chair: people seem to be fine to update the WID</w:t>
      </w:r>
    </w:p>
    <w:p w14:paraId="0D0FF2C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B215" w14:textId="77777777" w:rsidR="00D50E0A" w:rsidRDefault="00D50E0A" w:rsidP="00D50E0A">
      <w:pPr>
        <w:rPr>
          <w:rFonts w:ascii="Arial" w:hAnsi="Arial" w:cs="Arial"/>
          <w:b/>
          <w:sz w:val="24"/>
        </w:rPr>
      </w:pPr>
      <w:r>
        <w:rPr>
          <w:rFonts w:ascii="Arial" w:hAnsi="Arial" w:cs="Arial"/>
          <w:b/>
          <w:color w:val="0000FF"/>
          <w:sz w:val="24"/>
        </w:rPr>
        <w:t>RP-221276</w:t>
      </w:r>
      <w:r>
        <w:rPr>
          <w:rFonts w:ascii="Arial" w:hAnsi="Arial" w:cs="Arial"/>
          <w:b/>
          <w:color w:val="0000FF"/>
          <w:sz w:val="24"/>
        </w:rPr>
        <w:tab/>
      </w:r>
      <w:r>
        <w:rPr>
          <w:rFonts w:ascii="Arial" w:hAnsi="Arial" w:cs="Arial"/>
          <w:b/>
          <w:sz w:val="24"/>
        </w:rPr>
        <w:t>Status report for WI Perf.part: Introduction of UE TRP (Total Radiated Power) and TRS (Total Radiated Sensitivity) requirements and test methodologies for FR1 (NR SA and EN-DC); rapporteur: vivo</w:t>
      </w:r>
    </w:p>
    <w:p w14:paraId="687997C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1BC0D0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695E5" w14:textId="77777777" w:rsidR="00D50E0A" w:rsidRDefault="00D50E0A" w:rsidP="00D50E0A">
      <w:pPr>
        <w:rPr>
          <w:rFonts w:ascii="Arial" w:hAnsi="Arial" w:cs="Arial"/>
          <w:b/>
          <w:sz w:val="24"/>
        </w:rPr>
      </w:pPr>
      <w:r>
        <w:rPr>
          <w:rFonts w:ascii="Arial" w:hAnsi="Arial" w:cs="Arial"/>
          <w:b/>
          <w:color w:val="0000FF"/>
          <w:sz w:val="24"/>
        </w:rPr>
        <w:lastRenderedPageBreak/>
        <w:t>RP-221785</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30815B1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D906695" w14:textId="77777777" w:rsidR="00D50E0A" w:rsidRDefault="00D50E0A" w:rsidP="00D50E0A">
      <w:pPr>
        <w:rPr>
          <w:rFonts w:ascii="Arial" w:hAnsi="Arial" w:cs="Arial"/>
          <w:b/>
        </w:rPr>
      </w:pPr>
      <w:r>
        <w:rPr>
          <w:rFonts w:ascii="Arial" w:hAnsi="Arial" w:cs="Arial"/>
          <w:b/>
        </w:rPr>
        <w:t xml:space="preserve">Abstract: </w:t>
      </w:r>
    </w:p>
    <w:p w14:paraId="57BC4B2D" w14:textId="77777777" w:rsidR="00D50E0A" w:rsidRDefault="00D50E0A" w:rsidP="00D50E0A">
      <w:r>
        <w:t>last approved WID: RP-212030</w:t>
      </w:r>
    </w:p>
    <w:p w14:paraId="6D9CF0A9" w14:textId="77777777" w:rsidR="00D50E0A" w:rsidRDefault="00D50E0A" w:rsidP="00D50E0A">
      <w:pPr>
        <w:rPr>
          <w:rFonts w:ascii="Arial" w:hAnsi="Arial" w:cs="Arial"/>
          <w:b/>
        </w:rPr>
      </w:pPr>
      <w:r>
        <w:rPr>
          <w:rFonts w:ascii="Arial" w:hAnsi="Arial" w:cs="Arial"/>
          <w:b/>
        </w:rPr>
        <w:t xml:space="preserve">Discussion: </w:t>
      </w:r>
    </w:p>
    <w:p w14:paraId="38C97224" w14:textId="77777777" w:rsidR="00D50E0A" w:rsidRDefault="00D50E0A" w:rsidP="00D50E0A">
      <w:r>
        <w:t>update in connection with LSin RP-221040</w:t>
      </w:r>
    </w:p>
    <w:p w14:paraId="232C94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B3439" w14:textId="77777777" w:rsidR="00D50E0A" w:rsidRDefault="00D50E0A" w:rsidP="00D50E0A">
      <w:pPr>
        <w:pStyle w:val="Heading5"/>
      </w:pPr>
      <w:bookmarkStart w:id="348" w:name="_Toc108864343"/>
      <w:bookmarkStart w:id="349" w:name="_Toc108983041"/>
      <w:bookmarkStart w:id="350" w:name="_Toc111426502"/>
      <w:r>
        <w:t>9.4.4.3</w:t>
      </w:r>
      <w:r>
        <w:tab/>
        <w:t>Perf. part: Introduction of DL 1024QAM for NR FR1 [RAN4 WI: NR_DL1024QAM_FR1-Perf]</w:t>
      </w:r>
      <w:bookmarkEnd w:id="348"/>
      <w:bookmarkEnd w:id="349"/>
      <w:bookmarkEnd w:id="350"/>
    </w:p>
    <w:p w14:paraId="601F2A20" w14:textId="77777777" w:rsidR="00D50E0A" w:rsidRDefault="00D50E0A" w:rsidP="00D50E0A">
      <w:pPr>
        <w:rPr>
          <w:rFonts w:ascii="Arial" w:hAnsi="Arial" w:cs="Arial"/>
          <w:b/>
          <w:sz w:val="24"/>
        </w:rPr>
      </w:pPr>
      <w:r>
        <w:rPr>
          <w:rFonts w:ascii="Arial" w:hAnsi="Arial" w:cs="Arial"/>
          <w:b/>
          <w:color w:val="0000FF"/>
          <w:sz w:val="24"/>
        </w:rPr>
        <w:t>RP-221226</w:t>
      </w:r>
      <w:r>
        <w:rPr>
          <w:rFonts w:ascii="Arial" w:hAnsi="Arial" w:cs="Arial"/>
          <w:b/>
          <w:color w:val="0000FF"/>
          <w:sz w:val="24"/>
        </w:rPr>
        <w:tab/>
      </w:r>
      <w:r>
        <w:rPr>
          <w:rFonts w:ascii="Arial" w:hAnsi="Arial" w:cs="Arial"/>
          <w:b/>
          <w:sz w:val="24"/>
        </w:rPr>
        <w:t>Status report for WI Introduction of DL 1024QAM for NR FR1; rapporteur: Ericsson, Nokia</w:t>
      </w:r>
    </w:p>
    <w:p w14:paraId="269FE90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FBBFD92" w14:textId="77777777" w:rsidR="00D50E0A" w:rsidRDefault="00D50E0A" w:rsidP="00D50E0A">
      <w:pPr>
        <w:rPr>
          <w:rFonts w:ascii="Arial" w:hAnsi="Arial" w:cs="Arial"/>
          <w:b/>
        </w:rPr>
      </w:pPr>
      <w:r>
        <w:rPr>
          <w:rFonts w:ascii="Arial" w:hAnsi="Arial" w:cs="Arial"/>
          <w:b/>
        </w:rPr>
        <w:t xml:space="preserve">Discussion: </w:t>
      </w:r>
    </w:p>
    <w:p w14:paraId="49FBBB2E" w14:textId="77777777" w:rsidR="00D50E0A" w:rsidRDefault="00D50E0A" w:rsidP="00D50E0A">
      <w:r>
        <w:t>MCC: 100% and Dec.22 do not fit together</w:t>
      </w:r>
    </w:p>
    <w:p w14:paraId="5948B8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RP-221771</w:t>
      </w:r>
      <w:r>
        <w:rPr>
          <w:color w:val="993300"/>
          <w:u w:val="single"/>
        </w:rPr>
        <w:t>.</w:t>
      </w:r>
    </w:p>
    <w:p w14:paraId="55CEF987" w14:textId="77777777" w:rsidR="00D50E0A" w:rsidRDefault="00D50E0A" w:rsidP="00D50E0A">
      <w:pPr>
        <w:rPr>
          <w:rFonts w:ascii="Arial" w:hAnsi="Arial" w:cs="Arial"/>
          <w:b/>
          <w:sz w:val="24"/>
        </w:rPr>
      </w:pPr>
      <w:r>
        <w:rPr>
          <w:rFonts w:ascii="Arial" w:hAnsi="Arial" w:cs="Arial"/>
          <w:b/>
          <w:color w:val="0000FF"/>
          <w:sz w:val="24"/>
        </w:rPr>
        <w:t>RP-221771</w:t>
      </w:r>
      <w:r>
        <w:rPr>
          <w:rFonts w:ascii="Arial" w:hAnsi="Arial" w:cs="Arial"/>
          <w:b/>
          <w:color w:val="0000FF"/>
          <w:sz w:val="24"/>
        </w:rPr>
        <w:tab/>
      </w:r>
      <w:r>
        <w:rPr>
          <w:rFonts w:ascii="Arial" w:hAnsi="Arial" w:cs="Arial"/>
          <w:b/>
          <w:sz w:val="24"/>
        </w:rPr>
        <w:t>Status report for WI Perf. part: Introduction of DL 1024QAM for NR FR1; rapporteur: Ericsson, Nokia</w:t>
      </w:r>
    </w:p>
    <w:p w14:paraId="0047A60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57BA4425" w14:textId="77777777" w:rsidR="00D50E0A" w:rsidRDefault="00D50E0A" w:rsidP="00D50E0A">
      <w:pPr>
        <w:rPr>
          <w:color w:val="808080"/>
        </w:rPr>
      </w:pPr>
      <w:r>
        <w:rPr>
          <w:color w:val="808080"/>
        </w:rPr>
        <w:t>(Replaces RP-221226)</w:t>
      </w:r>
    </w:p>
    <w:p w14:paraId="1FD53036" w14:textId="77777777" w:rsidR="00D50E0A" w:rsidRDefault="00D50E0A" w:rsidP="00D50E0A">
      <w:pPr>
        <w:rPr>
          <w:rFonts w:ascii="Arial" w:hAnsi="Arial" w:cs="Arial"/>
          <w:b/>
        </w:rPr>
      </w:pPr>
      <w:r>
        <w:rPr>
          <w:rFonts w:ascii="Arial" w:hAnsi="Arial" w:cs="Arial"/>
          <w:b/>
        </w:rPr>
        <w:t xml:space="preserve">Discussion: </w:t>
      </w:r>
    </w:p>
    <w:p w14:paraId="50A757A4" w14:textId="77777777" w:rsidR="00D50E0A" w:rsidRDefault="00D50E0A" w:rsidP="00D50E0A">
      <w:r>
        <w:t>MCC: late submission</w:t>
      </w:r>
    </w:p>
    <w:p w14:paraId="3EDA08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6430F" w14:textId="77777777" w:rsidR="00D50E0A" w:rsidRDefault="00D50E0A" w:rsidP="00D50E0A">
      <w:pPr>
        <w:rPr>
          <w:rFonts w:ascii="Arial" w:hAnsi="Arial" w:cs="Arial"/>
          <w:b/>
          <w:sz w:val="24"/>
        </w:rPr>
      </w:pPr>
      <w:r>
        <w:rPr>
          <w:rFonts w:ascii="Arial" w:hAnsi="Arial" w:cs="Arial"/>
          <w:b/>
          <w:color w:val="0000FF"/>
          <w:sz w:val="24"/>
        </w:rPr>
        <w:t>RP-221675</w:t>
      </w:r>
      <w:r>
        <w:rPr>
          <w:rFonts w:ascii="Arial" w:hAnsi="Arial" w:cs="Arial"/>
          <w:b/>
          <w:color w:val="0000FF"/>
          <w:sz w:val="24"/>
        </w:rPr>
        <w:tab/>
      </w:r>
      <w:r>
        <w:rPr>
          <w:rFonts w:ascii="Arial" w:hAnsi="Arial" w:cs="Arial"/>
          <w:b/>
          <w:sz w:val="24"/>
        </w:rPr>
        <w:t>Open REL-17 NR or NR+LTE or LTE WIs - Batch 6</w:t>
      </w:r>
    </w:p>
    <w:p w14:paraId="4CF7805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02BC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4DD93" w14:textId="77777777" w:rsidR="00D50E0A" w:rsidRDefault="00D50E0A" w:rsidP="00D50E0A">
      <w:pPr>
        <w:pStyle w:val="Heading5"/>
      </w:pPr>
      <w:bookmarkStart w:id="351" w:name="_Toc108864344"/>
      <w:bookmarkStart w:id="352" w:name="_Toc108983042"/>
      <w:bookmarkStart w:id="353" w:name="_Toc111426503"/>
      <w:r>
        <w:t>9.4.4.4</w:t>
      </w:r>
      <w:r>
        <w:tab/>
        <w:t>Perf. part: Enhanced NR support for high speed train scenario for FR1 [RAN4 WI: NR_HST_FR1_enh-Perf]</w:t>
      </w:r>
      <w:bookmarkEnd w:id="351"/>
      <w:bookmarkEnd w:id="352"/>
      <w:bookmarkEnd w:id="353"/>
    </w:p>
    <w:p w14:paraId="6D85486F" w14:textId="77777777" w:rsidR="00D50E0A" w:rsidRDefault="00D50E0A" w:rsidP="00D50E0A">
      <w:pPr>
        <w:rPr>
          <w:rFonts w:ascii="Arial" w:hAnsi="Arial" w:cs="Arial"/>
          <w:b/>
          <w:sz w:val="24"/>
        </w:rPr>
      </w:pPr>
      <w:r>
        <w:rPr>
          <w:rFonts w:ascii="Arial" w:hAnsi="Arial" w:cs="Arial"/>
          <w:b/>
          <w:color w:val="0000FF"/>
          <w:sz w:val="24"/>
        </w:rPr>
        <w:t>RP-221353</w:t>
      </w:r>
      <w:r>
        <w:rPr>
          <w:rFonts w:ascii="Arial" w:hAnsi="Arial" w:cs="Arial"/>
          <w:b/>
          <w:color w:val="0000FF"/>
          <w:sz w:val="24"/>
        </w:rPr>
        <w:tab/>
      </w:r>
      <w:r>
        <w:rPr>
          <w:rFonts w:ascii="Arial" w:hAnsi="Arial" w:cs="Arial"/>
          <w:b/>
          <w:sz w:val="24"/>
        </w:rPr>
        <w:t>Status Report for WI Perf. part: Enhanced NR support for high speed train scenario for frequency range 1 (FR1)</w:t>
      </w:r>
    </w:p>
    <w:p w14:paraId="2D38CA1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6AD2F9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6A065" w14:textId="77777777" w:rsidR="00D50E0A" w:rsidRDefault="00D50E0A" w:rsidP="00D50E0A">
      <w:pPr>
        <w:pStyle w:val="Heading5"/>
      </w:pPr>
      <w:bookmarkStart w:id="354" w:name="_Toc108864345"/>
      <w:bookmarkStart w:id="355" w:name="_Toc108983043"/>
      <w:bookmarkStart w:id="356" w:name="_Toc111426504"/>
      <w:r>
        <w:lastRenderedPageBreak/>
        <w:t>9.4.4.5</w:t>
      </w:r>
      <w:r>
        <w:tab/>
        <w:t>Perf. part: NR support for high speed train scenario for FR2 [RAN4 WI: NR_HST_FR2-Perf]</w:t>
      </w:r>
      <w:bookmarkEnd w:id="354"/>
      <w:bookmarkEnd w:id="355"/>
      <w:bookmarkEnd w:id="356"/>
    </w:p>
    <w:p w14:paraId="324430E9" w14:textId="77777777" w:rsidR="00D50E0A" w:rsidRDefault="00D50E0A" w:rsidP="00D50E0A">
      <w:pPr>
        <w:rPr>
          <w:rFonts w:ascii="Arial" w:hAnsi="Arial" w:cs="Arial"/>
          <w:b/>
          <w:sz w:val="24"/>
        </w:rPr>
      </w:pPr>
      <w:r>
        <w:rPr>
          <w:rFonts w:ascii="Arial" w:hAnsi="Arial" w:cs="Arial"/>
          <w:b/>
          <w:color w:val="0000FF"/>
          <w:sz w:val="24"/>
        </w:rPr>
        <w:t>RP-221404</w:t>
      </w:r>
      <w:r>
        <w:rPr>
          <w:rFonts w:ascii="Arial" w:hAnsi="Arial" w:cs="Arial"/>
          <w:b/>
          <w:color w:val="0000FF"/>
          <w:sz w:val="24"/>
        </w:rPr>
        <w:tab/>
      </w:r>
      <w:r>
        <w:rPr>
          <w:rFonts w:ascii="Arial" w:hAnsi="Arial" w:cs="Arial"/>
          <w:b/>
          <w:sz w:val="24"/>
        </w:rPr>
        <w:t>Status report for WI: Perf. part: NR support for high speed train scenario in frequency range 2 (FR2)  ; rapporteur: Samsung</w:t>
      </w:r>
    </w:p>
    <w:p w14:paraId="7D153BF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2AABDC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AB73" w14:textId="77777777" w:rsidR="00D50E0A" w:rsidRDefault="00D50E0A" w:rsidP="00D50E0A">
      <w:pPr>
        <w:pStyle w:val="Heading5"/>
      </w:pPr>
      <w:bookmarkStart w:id="357" w:name="_Toc108864346"/>
      <w:bookmarkStart w:id="358" w:name="_Toc108983044"/>
      <w:bookmarkStart w:id="359" w:name="_Toc111426505"/>
      <w:r>
        <w:t>9.4.4.6</w:t>
      </w:r>
      <w:r>
        <w:tab/>
        <w:t>Perf. part: RF requirements enhancement for NR FR1 [RAN4 WI: NR_RF_FR1_enh-Perf]</w:t>
      </w:r>
      <w:bookmarkEnd w:id="357"/>
      <w:bookmarkEnd w:id="358"/>
      <w:bookmarkEnd w:id="359"/>
    </w:p>
    <w:p w14:paraId="34A1360B" w14:textId="77777777" w:rsidR="00D50E0A" w:rsidRDefault="00D50E0A" w:rsidP="00D50E0A">
      <w:pPr>
        <w:rPr>
          <w:rFonts w:ascii="Arial" w:hAnsi="Arial" w:cs="Arial"/>
          <w:b/>
          <w:sz w:val="24"/>
        </w:rPr>
      </w:pPr>
      <w:r>
        <w:rPr>
          <w:rFonts w:ascii="Arial" w:hAnsi="Arial" w:cs="Arial"/>
          <w:b/>
          <w:color w:val="0000FF"/>
          <w:sz w:val="24"/>
        </w:rPr>
        <w:t>RP-221501</w:t>
      </w:r>
      <w:r>
        <w:rPr>
          <w:rFonts w:ascii="Arial" w:hAnsi="Arial" w:cs="Arial"/>
          <w:b/>
          <w:color w:val="0000FF"/>
          <w:sz w:val="24"/>
        </w:rPr>
        <w:tab/>
      </w:r>
      <w:r>
        <w:rPr>
          <w:rFonts w:ascii="Arial" w:hAnsi="Arial" w:cs="Arial"/>
          <w:b/>
          <w:sz w:val="24"/>
        </w:rPr>
        <w:t>Status report for WI Perf Part: RF requirements enhancement for NR frequency range 1 (FR1); rapporteur: Huawei</w:t>
      </w:r>
    </w:p>
    <w:p w14:paraId="27A3009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5B5E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A68A" w14:textId="77777777" w:rsidR="00D50E0A" w:rsidRDefault="00D50E0A" w:rsidP="00D50E0A">
      <w:pPr>
        <w:rPr>
          <w:rFonts w:ascii="Arial" w:hAnsi="Arial" w:cs="Arial"/>
          <w:b/>
          <w:sz w:val="24"/>
        </w:rPr>
      </w:pPr>
      <w:r>
        <w:rPr>
          <w:rFonts w:ascii="Arial" w:hAnsi="Arial" w:cs="Arial"/>
          <w:b/>
          <w:color w:val="0000FF"/>
          <w:sz w:val="24"/>
        </w:rPr>
        <w:t>RP-221502</w:t>
      </w:r>
      <w:r>
        <w:rPr>
          <w:rFonts w:ascii="Arial" w:hAnsi="Arial" w:cs="Arial"/>
          <w:b/>
          <w:color w:val="0000FF"/>
          <w:sz w:val="24"/>
        </w:rPr>
        <w:tab/>
      </w:r>
      <w:r>
        <w:rPr>
          <w:rFonts w:ascii="Arial" w:hAnsi="Arial" w:cs="Arial"/>
          <w:b/>
          <w:sz w:val="24"/>
        </w:rPr>
        <w:t>WID revision: RF requirements enhancement for NR frequency range 1 (FR1)</w:t>
      </w:r>
    </w:p>
    <w:p w14:paraId="24CBD1B4"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A38AA80" w14:textId="77777777" w:rsidR="00D50E0A" w:rsidRDefault="00D50E0A" w:rsidP="00D50E0A">
      <w:pPr>
        <w:rPr>
          <w:rFonts w:ascii="Arial" w:hAnsi="Arial" w:cs="Arial"/>
          <w:b/>
        </w:rPr>
      </w:pPr>
      <w:r>
        <w:rPr>
          <w:rFonts w:ascii="Arial" w:hAnsi="Arial" w:cs="Arial"/>
          <w:b/>
        </w:rPr>
        <w:t xml:space="preserve">Abstract: </w:t>
      </w:r>
    </w:p>
    <w:p w14:paraId="2AF1CE9D" w14:textId="77777777" w:rsidR="00D50E0A" w:rsidRDefault="00D50E0A" w:rsidP="00D50E0A">
      <w:r>
        <w:t>last approved WID: RP-2020987</w:t>
      </w:r>
    </w:p>
    <w:p w14:paraId="199015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539F3" w14:textId="77777777" w:rsidR="00D50E0A" w:rsidRDefault="00D50E0A" w:rsidP="00D50E0A">
      <w:pPr>
        <w:pStyle w:val="Heading5"/>
      </w:pPr>
      <w:bookmarkStart w:id="360" w:name="_Toc108864347"/>
      <w:bookmarkStart w:id="361" w:name="_Toc108983045"/>
      <w:bookmarkStart w:id="362" w:name="_Toc111426506"/>
      <w:r>
        <w:t>9.4.4.7</w:t>
      </w:r>
      <w:r>
        <w:tab/>
        <w:t>Further enhancements of NR RF requirements for FR2 [RAN4 WI: NR_RF_FR2_req_enh2]</w:t>
      </w:r>
      <w:bookmarkEnd w:id="360"/>
      <w:bookmarkEnd w:id="361"/>
      <w:bookmarkEnd w:id="362"/>
    </w:p>
    <w:p w14:paraId="28AD02DC" w14:textId="77777777" w:rsidR="00D50E0A" w:rsidRDefault="00D50E0A" w:rsidP="00D50E0A">
      <w:pPr>
        <w:rPr>
          <w:rFonts w:ascii="Arial" w:hAnsi="Arial" w:cs="Arial"/>
          <w:b/>
          <w:sz w:val="24"/>
        </w:rPr>
      </w:pPr>
      <w:r>
        <w:rPr>
          <w:rFonts w:ascii="Arial" w:hAnsi="Arial" w:cs="Arial"/>
          <w:b/>
          <w:color w:val="0000FF"/>
          <w:sz w:val="24"/>
        </w:rPr>
        <w:t>RP-221205</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105374C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B31136" w14:textId="77777777" w:rsidR="00D50E0A" w:rsidRDefault="00D50E0A" w:rsidP="00D50E0A">
      <w:pPr>
        <w:rPr>
          <w:rFonts w:ascii="Arial" w:hAnsi="Arial" w:cs="Arial"/>
          <w:b/>
        </w:rPr>
      </w:pPr>
      <w:r>
        <w:rPr>
          <w:rFonts w:ascii="Arial" w:hAnsi="Arial" w:cs="Arial"/>
          <w:b/>
        </w:rPr>
        <w:t xml:space="preserve">Discussion: </w:t>
      </w:r>
    </w:p>
    <w:p w14:paraId="2CA8438C" w14:textId="77777777" w:rsidR="00D50E0A" w:rsidRDefault="00D50E0A" w:rsidP="00D50E0A">
      <w:r>
        <w:t xml:space="preserve">Huawei: UL gap for coherent uplink MIMO was included in the objective of core part WI NR_RF_FR2_req_enh2 and the corresponding draft CR was postponed in RAN4#103-e meeting. Related company CR was submitted to this meeting in RP-221540. </w:t>
      </w:r>
    </w:p>
    <w:p w14:paraId="4E34204F" w14:textId="77777777" w:rsidR="00D50E0A" w:rsidRDefault="00D50E0A" w:rsidP="00D50E0A">
      <w:r>
        <w:t>Therefore, the SR should only claim 100% completion of the Core part pending the approval of the CR in RP-221540, and removal of [] in the UE feature list for related UE capability 17-3.</w:t>
      </w:r>
    </w:p>
    <w:p w14:paraId="40C8575B" w14:textId="77777777" w:rsidR="00D50E0A" w:rsidRDefault="00D50E0A" w:rsidP="00D50E0A">
      <w:r>
        <w:t>The time budget was marked as to be modified (“Do you want to modify the time budget for this WI/SI compared to what was endorsed at the last RAN meeting? Yes”), while the related Excel sheet was not attached.</w:t>
      </w:r>
    </w:p>
    <w:p w14:paraId="60CC2409" w14:textId="77777777" w:rsidR="00D50E0A" w:rsidRDefault="00D50E0A" w:rsidP="00D50E0A">
      <w:r>
        <w:t>MCC: a WI summary has to summarize what was standardized in the normative specifications (aspects that were discussed but finally not included in the specifications have to be left out intentionally).</w:t>
      </w:r>
    </w:p>
    <w:p w14:paraId="128F4F47" w14:textId="77777777" w:rsidR="00D50E0A" w:rsidRDefault="00D50E0A" w:rsidP="00D50E0A">
      <w:r>
        <w:t>conclusion: Core part WI is completed</w:t>
      </w:r>
    </w:p>
    <w:p w14:paraId="1EE120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223F1" w14:textId="77777777" w:rsidR="00D50E0A" w:rsidRDefault="00D50E0A" w:rsidP="00D50E0A">
      <w:pPr>
        <w:rPr>
          <w:rFonts w:ascii="Arial" w:hAnsi="Arial" w:cs="Arial"/>
          <w:b/>
          <w:sz w:val="24"/>
        </w:rPr>
      </w:pPr>
      <w:r>
        <w:rPr>
          <w:rFonts w:ascii="Arial" w:hAnsi="Arial" w:cs="Arial"/>
          <w:b/>
          <w:color w:val="0000FF"/>
          <w:sz w:val="24"/>
        </w:rPr>
        <w:lastRenderedPageBreak/>
        <w:t>RP-221203</w:t>
      </w:r>
      <w:r>
        <w:rPr>
          <w:rFonts w:ascii="Arial" w:hAnsi="Arial" w:cs="Arial"/>
          <w:b/>
          <w:color w:val="0000FF"/>
          <w:sz w:val="24"/>
        </w:rPr>
        <w:tab/>
      </w:r>
      <w:r>
        <w:rPr>
          <w:rFonts w:ascii="Arial" w:hAnsi="Arial" w:cs="Arial"/>
          <w:b/>
          <w:sz w:val="24"/>
        </w:rPr>
        <w:t>TR 38.851 v1.0.0 on User Equipment (UE) Further enhancements of NR RF requirements for frequency range 2 (FR2)</w:t>
      </w:r>
    </w:p>
    <w:p w14:paraId="7619A53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v1.0.0</w:t>
      </w:r>
      <w:r>
        <w:rPr>
          <w:i/>
        </w:rPr>
        <w:br/>
      </w:r>
      <w:r>
        <w:rPr>
          <w:i/>
        </w:rPr>
        <w:tab/>
      </w:r>
      <w:r>
        <w:rPr>
          <w:i/>
        </w:rPr>
        <w:tab/>
      </w:r>
      <w:r>
        <w:rPr>
          <w:i/>
        </w:rPr>
        <w:tab/>
      </w:r>
      <w:r>
        <w:rPr>
          <w:i/>
        </w:rPr>
        <w:tab/>
      </w:r>
      <w:r>
        <w:rPr>
          <w:i/>
        </w:rPr>
        <w:tab/>
        <w:t>Source: Nokia, Nokia Shanghai Bell</w:t>
      </w:r>
    </w:p>
    <w:p w14:paraId="50E553C7" w14:textId="77777777" w:rsidR="00D50E0A" w:rsidRDefault="00D50E0A" w:rsidP="00D50E0A">
      <w:pPr>
        <w:rPr>
          <w:rFonts w:ascii="Arial" w:hAnsi="Arial" w:cs="Arial"/>
          <w:b/>
        </w:rPr>
      </w:pPr>
      <w:r>
        <w:rPr>
          <w:rFonts w:ascii="Arial" w:hAnsi="Arial" w:cs="Arial"/>
          <w:b/>
        </w:rPr>
        <w:t xml:space="preserve">Abstract: </w:t>
      </w:r>
    </w:p>
    <w:p w14:paraId="08CBD6BB" w14:textId="77777777" w:rsidR="00D50E0A" w:rsidRDefault="00D50E0A" w:rsidP="00D50E0A">
      <w:r>
        <w:t>RAN4 TR 38.851 is provided for 1-step approval</w:t>
      </w:r>
    </w:p>
    <w:p w14:paraId="0EF98AD2" w14:textId="77777777" w:rsidR="00D50E0A" w:rsidRDefault="00D50E0A" w:rsidP="00D50E0A">
      <w:pPr>
        <w:rPr>
          <w:rFonts w:ascii="Arial" w:hAnsi="Arial" w:cs="Arial"/>
          <w:b/>
        </w:rPr>
      </w:pPr>
      <w:r>
        <w:rPr>
          <w:rFonts w:ascii="Arial" w:hAnsi="Arial" w:cs="Arial"/>
          <w:b/>
        </w:rPr>
        <w:t xml:space="preserve">Discussion: </w:t>
      </w:r>
    </w:p>
    <w:p w14:paraId="164F4753" w14:textId="77777777" w:rsidR="00D50E0A" w:rsidRDefault="00D50E0A" w:rsidP="00D50E0A">
      <w:r>
        <w:t>MCC: presentation cover missing</w:t>
      </w:r>
    </w:p>
    <w:p w14:paraId="7A6FF4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6BD2B" w14:textId="77777777" w:rsidR="00D50E0A" w:rsidRDefault="00D50E0A" w:rsidP="00D50E0A">
      <w:pPr>
        <w:rPr>
          <w:rFonts w:ascii="Arial" w:hAnsi="Arial" w:cs="Arial"/>
          <w:b/>
          <w:sz w:val="24"/>
        </w:rPr>
      </w:pPr>
      <w:r>
        <w:rPr>
          <w:rFonts w:ascii="Arial" w:hAnsi="Arial" w:cs="Arial"/>
          <w:b/>
          <w:color w:val="0000FF"/>
          <w:sz w:val="24"/>
        </w:rPr>
        <w:t>RP-221539</w:t>
      </w:r>
      <w:r>
        <w:rPr>
          <w:rFonts w:ascii="Arial" w:hAnsi="Arial" w:cs="Arial"/>
          <w:b/>
          <w:color w:val="0000FF"/>
          <w:sz w:val="24"/>
        </w:rPr>
        <w:tab/>
      </w:r>
      <w:r>
        <w:rPr>
          <w:rFonts w:ascii="Arial" w:hAnsi="Arial" w:cs="Arial"/>
          <w:b/>
          <w:sz w:val="24"/>
        </w:rPr>
        <w:t>Remaining issue for Rel-17 FR2 RF</w:t>
      </w:r>
    </w:p>
    <w:p w14:paraId="6763EF1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FD72DD9" w14:textId="77777777" w:rsidR="00D50E0A" w:rsidRDefault="00D50E0A" w:rsidP="00D50E0A">
      <w:pPr>
        <w:rPr>
          <w:rFonts w:ascii="Arial" w:hAnsi="Arial" w:cs="Arial"/>
          <w:b/>
        </w:rPr>
      </w:pPr>
      <w:r>
        <w:rPr>
          <w:rFonts w:ascii="Arial" w:hAnsi="Arial" w:cs="Arial"/>
          <w:b/>
        </w:rPr>
        <w:t xml:space="preserve">Discussion: </w:t>
      </w:r>
    </w:p>
    <w:p w14:paraId="7D06D364" w14:textId="77777777" w:rsidR="00D50E0A" w:rsidRDefault="00D50E0A" w:rsidP="00D50E0A">
      <w:r>
        <w:t xml:space="preserve">Proposal 1: Introduce per UE capability on whether UE support capability of performing coherent UL MIMO calibration in UL gap. </w:t>
      </w:r>
    </w:p>
    <w:p w14:paraId="09E8A362" w14:textId="77777777" w:rsidR="00D50E0A" w:rsidRDefault="00D50E0A" w:rsidP="00D50E0A">
      <w:r>
        <w:t>Proposal 2: The network-assisted approach for UL gap has no impact on RRM.</w:t>
      </w:r>
    </w:p>
    <w:p w14:paraId="3CD0AA6A" w14:textId="77777777" w:rsidR="00D50E0A" w:rsidRDefault="00D50E0A" w:rsidP="00D50E0A">
      <w:r>
        <w:t>Nokia: we had an exception sheet last time but did not make much progress so we are not requesting another exception; feasibility analysis was done already but there will be no normative work</w:t>
      </w:r>
    </w:p>
    <w:p w14:paraId="2C2666BF" w14:textId="77777777" w:rsidR="00D50E0A" w:rsidRDefault="00D50E0A" w:rsidP="00D50E0A">
      <w:r>
        <w:t>MCC: should be clarified in a revised WID</w:t>
      </w:r>
    </w:p>
    <w:p w14:paraId="584076BE" w14:textId="77777777" w:rsidR="00D50E0A" w:rsidRDefault="00D50E0A" w:rsidP="00D50E0A">
      <w:r>
        <w:t>Huawei: prefers another exception sheet and not to remove the objective from the WID and to declare the WI completed</w:t>
      </w:r>
    </w:p>
    <w:p w14:paraId="3C182A32" w14:textId="77777777" w:rsidR="00D50E0A" w:rsidRDefault="00D50E0A" w:rsidP="00D50E0A">
      <w:r>
        <w:t>Nokia: extending the WI would not be useful as this would mean quite some extra RAN4 work</w:t>
      </w:r>
    </w:p>
    <w:p w14:paraId="06178B79" w14:textId="77777777" w:rsidR="00D50E0A" w:rsidRDefault="00D50E0A" w:rsidP="00D50E0A">
      <w:r>
        <w:t>RAN chair: 3 companies would have concerns to continue the work, so it may be better to close the WI and remove the objective from the WID</w:t>
      </w:r>
    </w:p>
    <w:p w14:paraId="504E4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1F5DE" w14:textId="77777777" w:rsidR="00D50E0A" w:rsidRDefault="00D50E0A" w:rsidP="00D50E0A">
      <w:pPr>
        <w:rPr>
          <w:rFonts w:ascii="Arial" w:hAnsi="Arial" w:cs="Arial"/>
          <w:b/>
          <w:sz w:val="24"/>
        </w:rPr>
      </w:pPr>
      <w:r>
        <w:rPr>
          <w:rFonts w:ascii="Arial" w:hAnsi="Arial" w:cs="Arial"/>
          <w:b/>
          <w:color w:val="0000FF"/>
          <w:sz w:val="24"/>
        </w:rPr>
        <w:t>RP-221540</w:t>
      </w:r>
      <w:r>
        <w:rPr>
          <w:rFonts w:ascii="Arial" w:hAnsi="Arial" w:cs="Arial"/>
          <w:b/>
          <w:color w:val="0000FF"/>
          <w:sz w:val="24"/>
        </w:rPr>
        <w:tab/>
      </w:r>
      <w:r>
        <w:rPr>
          <w:rFonts w:ascii="Arial" w:hAnsi="Arial" w:cs="Arial"/>
          <w:b/>
          <w:sz w:val="24"/>
        </w:rPr>
        <w:t>CR to 38.101-2 on requirements for coherent UL MIMO</w:t>
      </w:r>
    </w:p>
    <w:p w14:paraId="5FF23E4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v17.5.0</w:t>
      </w:r>
      <w:r>
        <w:rPr>
          <w:i/>
        </w:rPr>
        <w:tab/>
        <w:t xml:space="preserve">  CR-0472  Cat: B (Rel-17)</w:t>
      </w:r>
      <w:r>
        <w:rPr>
          <w:i/>
        </w:rPr>
        <w:br/>
      </w:r>
      <w:r>
        <w:rPr>
          <w:i/>
        </w:rPr>
        <w:br/>
      </w:r>
      <w:r>
        <w:rPr>
          <w:i/>
        </w:rPr>
        <w:tab/>
      </w:r>
      <w:r>
        <w:rPr>
          <w:i/>
        </w:rPr>
        <w:tab/>
      </w:r>
      <w:r>
        <w:rPr>
          <w:i/>
        </w:rPr>
        <w:tab/>
      </w:r>
      <w:r>
        <w:rPr>
          <w:i/>
        </w:rPr>
        <w:tab/>
      </w:r>
      <w:r>
        <w:rPr>
          <w:i/>
        </w:rPr>
        <w:tab/>
        <w:t>Source: Huawei, HiSilicon</w:t>
      </w:r>
    </w:p>
    <w:p w14:paraId="6B4C3AED" w14:textId="77777777" w:rsidR="00D50E0A" w:rsidRDefault="00D50E0A" w:rsidP="00D50E0A">
      <w:pPr>
        <w:rPr>
          <w:rFonts w:ascii="Arial" w:hAnsi="Arial" w:cs="Arial"/>
          <w:b/>
        </w:rPr>
      </w:pPr>
      <w:r>
        <w:rPr>
          <w:rFonts w:ascii="Arial" w:hAnsi="Arial" w:cs="Arial"/>
          <w:b/>
        </w:rPr>
        <w:t xml:space="preserve">Abstract: </w:t>
      </w:r>
    </w:p>
    <w:p w14:paraId="667D9014" w14:textId="77777777" w:rsidR="00D50E0A" w:rsidRDefault="00D50E0A" w:rsidP="00D50E0A">
      <w:r>
        <w:t>company CR; RAN4#103-e endorsed the draft CR R4-2209145 and this is a corresponding company CR</w:t>
      </w:r>
    </w:p>
    <w:p w14:paraId="7A0D44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051367" w14:textId="77777777" w:rsidR="00D50E0A" w:rsidRDefault="00D50E0A" w:rsidP="00D50E0A">
      <w:pPr>
        <w:rPr>
          <w:rFonts w:ascii="Arial" w:hAnsi="Arial" w:cs="Arial"/>
          <w:b/>
          <w:sz w:val="24"/>
        </w:rPr>
      </w:pPr>
      <w:r>
        <w:rPr>
          <w:rFonts w:ascii="Arial" w:hAnsi="Arial" w:cs="Arial"/>
          <w:b/>
          <w:color w:val="0000FF"/>
          <w:sz w:val="24"/>
        </w:rPr>
        <w:t>RP-221721</w:t>
      </w:r>
      <w:r>
        <w:rPr>
          <w:rFonts w:ascii="Arial" w:hAnsi="Arial" w:cs="Arial"/>
          <w:b/>
          <w:color w:val="0000FF"/>
          <w:sz w:val="24"/>
        </w:rPr>
        <w:tab/>
      </w:r>
      <w:r>
        <w:rPr>
          <w:rFonts w:ascii="Arial" w:hAnsi="Arial" w:cs="Arial"/>
          <w:b/>
          <w:sz w:val="24"/>
        </w:rPr>
        <w:t>RAN2 CRs to Further enhancements of NR RF requirements for frequency range 2</w:t>
      </w:r>
    </w:p>
    <w:p w14:paraId="5FC6526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54EA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BC8D7" w14:textId="77777777" w:rsidR="00D50E0A" w:rsidRDefault="00D50E0A" w:rsidP="00D50E0A">
      <w:pPr>
        <w:rPr>
          <w:rFonts w:ascii="Arial" w:hAnsi="Arial" w:cs="Arial"/>
          <w:b/>
          <w:sz w:val="24"/>
        </w:rPr>
      </w:pPr>
      <w:r>
        <w:rPr>
          <w:rFonts w:ascii="Arial" w:hAnsi="Arial" w:cs="Arial"/>
          <w:b/>
          <w:color w:val="0000FF"/>
          <w:sz w:val="24"/>
        </w:rPr>
        <w:t>RP-221206</w:t>
      </w:r>
      <w:r>
        <w:rPr>
          <w:rFonts w:ascii="Arial" w:hAnsi="Arial" w:cs="Arial"/>
          <w:b/>
          <w:color w:val="0000FF"/>
          <w:sz w:val="24"/>
        </w:rPr>
        <w:tab/>
      </w:r>
      <w:r>
        <w:rPr>
          <w:rFonts w:ascii="Arial" w:hAnsi="Arial" w:cs="Arial"/>
          <w:b/>
          <w:sz w:val="24"/>
        </w:rPr>
        <w:t>WI summary for WI Further enhancements of NR RF requirements for frequency range 2 (FR2)</w:t>
      </w:r>
    </w:p>
    <w:p w14:paraId="4914995A" w14:textId="77777777" w:rsidR="00D50E0A" w:rsidRDefault="00D50E0A" w:rsidP="00D50E0A">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 Nokia Shanghai Bell</w:t>
      </w:r>
    </w:p>
    <w:p w14:paraId="364BE2D8" w14:textId="77777777" w:rsidR="00D50E0A" w:rsidRDefault="00D50E0A" w:rsidP="00D50E0A">
      <w:pPr>
        <w:rPr>
          <w:rFonts w:ascii="Arial" w:hAnsi="Arial" w:cs="Arial"/>
          <w:b/>
        </w:rPr>
      </w:pPr>
      <w:r>
        <w:rPr>
          <w:rFonts w:ascii="Arial" w:hAnsi="Arial" w:cs="Arial"/>
          <w:b/>
        </w:rPr>
        <w:t xml:space="preserve">Discussion: </w:t>
      </w:r>
    </w:p>
    <w:p w14:paraId="184A4772" w14:textId="77777777" w:rsidR="00D50E0A" w:rsidRDefault="00D50E0A" w:rsidP="00D50E0A">
      <w:r>
        <w:t>Huawei: UL gap for coherent uplink MIMO has been discussed in RAN4, while it is not reflected in the WI summary.</w:t>
      </w:r>
    </w:p>
    <w:p w14:paraId="74A3A51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285C1" w14:textId="77777777" w:rsidR="00D50E0A" w:rsidRDefault="00D50E0A" w:rsidP="00D50E0A">
      <w:pPr>
        <w:rPr>
          <w:rFonts w:ascii="Arial" w:hAnsi="Arial" w:cs="Arial"/>
          <w:b/>
          <w:sz w:val="24"/>
        </w:rPr>
      </w:pPr>
      <w:r>
        <w:rPr>
          <w:rFonts w:ascii="Arial" w:hAnsi="Arial" w:cs="Arial"/>
          <w:b/>
          <w:color w:val="0000FF"/>
          <w:sz w:val="24"/>
        </w:rPr>
        <w:t>RP-221204</w:t>
      </w:r>
      <w:r>
        <w:rPr>
          <w:rFonts w:ascii="Arial" w:hAnsi="Arial" w:cs="Arial"/>
          <w:b/>
          <w:color w:val="0000FF"/>
          <w:sz w:val="24"/>
        </w:rPr>
        <w:tab/>
      </w:r>
      <w:r>
        <w:rPr>
          <w:rFonts w:ascii="Arial" w:hAnsi="Arial" w:cs="Arial"/>
          <w:b/>
          <w:sz w:val="24"/>
        </w:rPr>
        <w:t>Revised WID Further enhancements of NR RF requirements for frequency range 2 (FR2)</w:t>
      </w:r>
    </w:p>
    <w:p w14:paraId="0CD221B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54DB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RP-221784</w:t>
      </w:r>
      <w:r>
        <w:rPr>
          <w:color w:val="993300"/>
          <w:u w:val="single"/>
        </w:rPr>
        <w:t>.</w:t>
      </w:r>
    </w:p>
    <w:p w14:paraId="6D6246B4" w14:textId="77777777" w:rsidR="00D50E0A" w:rsidRDefault="00D50E0A" w:rsidP="00D50E0A">
      <w:pPr>
        <w:rPr>
          <w:rFonts w:ascii="Arial" w:hAnsi="Arial" w:cs="Arial"/>
          <w:b/>
          <w:sz w:val="24"/>
        </w:rPr>
      </w:pPr>
      <w:r>
        <w:rPr>
          <w:rFonts w:ascii="Arial" w:hAnsi="Arial" w:cs="Arial"/>
          <w:b/>
          <w:color w:val="0000FF"/>
          <w:sz w:val="24"/>
        </w:rPr>
        <w:t>RP-221784</w:t>
      </w:r>
      <w:r>
        <w:rPr>
          <w:rFonts w:ascii="Arial" w:hAnsi="Arial" w:cs="Arial"/>
          <w:b/>
          <w:color w:val="0000FF"/>
          <w:sz w:val="24"/>
        </w:rPr>
        <w:tab/>
      </w:r>
      <w:r>
        <w:rPr>
          <w:rFonts w:ascii="Arial" w:hAnsi="Arial" w:cs="Arial"/>
          <w:b/>
          <w:sz w:val="24"/>
        </w:rPr>
        <w:t>Revised WID: Further enhancements of NR RF requirements for frequency range 2 (FR2)</w:t>
      </w:r>
    </w:p>
    <w:p w14:paraId="6E3F6BA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2113CFC" w14:textId="77777777" w:rsidR="00D50E0A" w:rsidRDefault="00D50E0A" w:rsidP="00D50E0A">
      <w:pPr>
        <w:rPr>
          <w:color w:val="808080"/>
        </w:rPr>
      </w:pPr>
      <w:r>
        <w:rPr>
          <w:color w:val="808080"/>
        </w:rPr>
        <w:t>(Replaces RP-221204)</w:t>
      </w:r>
    </w:p>
    <w:p w14:paraId="3A5D5142" w14:textId="77777777" w:rsidR="00D50E0A" w:rsidRDefault="00D50E0A" w:rsidP="00D50E0A">
      <w:pPr>
        <w:rPr>
          <w:rFonts w:ascii="Arial" w:hAnsi="Arial" w:cs="Arial"/>
          <w:b/>
        </w:rPr>
      </w:pPr>
      <w:r>
        <w:rPr>
          <w:rFonts w:ascii="Arial" w:hAnsi="Arial" w:cs="Arial"/>
          <w:b/>
        </w:rPr>
        <w:t xml:space="preserve">Abstract: </w:t>
      </w:r>
    </w:p>
    <w:p w14:paraId="29033648" w14:textId="77777777" w:rsidR="00D50E0A" w:rsidRDefault="00D50E0A" w:rsidP="00D50E0A">
      <w:r>
        <w:t>last approved WID: RP-220968</w:t>
      </w:r>
    </w:p>
    <w:p w14:paraId="7B4631CF" w14:textId="77777777" w:rsidR="00D50E0A" w:rsidRDefault="00D50E0A" w:rsidP="00D50E0A">
      <w:pPr>
        <w:rPr>
          <w:rFonts w:ascii="Arial" w:hAnsi="Arial" w:cs="Arial"/>
          <w:b/>
        </w:rPr>
      </w:pPr>
      <w:r>
        <w:rPr>
          <w:rFonts w:ascii="Arial" w:hAnsi="Arial" w:cs="Arial"/>
          <w:b/>
        </w:rPr>
        <w:t xml:space="preserve">Discussion: </w:t>
      </w:r>
    </w:p>
    <w:p w14:paraId="4EF1C13E" w14:textId="77777777" w:rsidR="00D50E0A" w:rsidRDefault="00D50E0A" w:rsidP="00D50E0A">
      <w:r>
        <w:t>to remove the open Core part objective and declare the Core part WI completed</w:t>
      </w:r>
    </w:p>
    <w:p w14:paraId="2B8F48D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AD187" w14:textId="77777777" w:rsidR="00D50E0A" w:rsidRDefault="00D50E0A" w:rsidP="00D50E0A">
      <w:pPr>
        <w:rPr>
          <w:rFonts w:ascii="Arial" w:hAnsi="Arial" w:cs="Arial"/>
          <w:b/>
          <w:sz w:val="24"/>
        </w:rPr>
      </w:pPr>
      <w:r>
        <w:rPr>
          <w:rFonts w:ascii="Arial" w:hAnsi="Arial" w:cs="Arial"/>
          <w:b/>
          <w:color w:val="0000FF"/>
          <w:sz w:val="24"/>
        </w:rPr>
        <w:t>RP-221854</w:t>
      </w:r>
      <w:r>
        <w:rPr>
          <w:rFonts w:ascii="Arial" w:hAnsi="Arial" w:cs="Arial"/>
          <w:b/>
          <w:color w:val="0000FF"/>
          <w:sz w:val="24"/>
        </w:rPr>
        <w:tab/>
      </w:r>
      <w:r>
        <w:rPr>
          <w:rFonts w:ascii="Arial" w:hAnsi="Arial" w:cs="Arial"/>
          <w:b/>
          <w:sz w:val="24"/>
        </w:rPr>
        <w:t>Way forward on UL gap for coherent MIMO</w:t>
      </w:r>
    </w:p>
    <w:p w14:paraId="7574E4F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807EB2" w14:textId="77777777" w:rsidR="00D50E0A" w:rsidRDefault="00D50E0A" w:rsidP="00D50E0A">
      <w:pPr>
        <w:rPr>
          <w:rFonts w:ascii="Arial" w:hAnsi="Arial" w:cs="Arial"/>
          <w:b/>
        </w:rPr>
      </w:pPr>
      <w:r>
        <w:rPr>
          <w:rFonts w:ascii="Arial" w:hAnsi="Arial" w:cs="Arial"/>
          <w:b/>
        </w:rPr>
        <w:t xml:space="preserve">Abstract: </w:t>
      </w:r>
    </w:p>
    <w:p w14:paraId="7C893785" w14:textId="77777777" w:rsidR="00D50E0A" w:rsidRDefault="00D50E0A" w:rsidP="00D50E0A">
      <w:r>
        <w:t>related to RP-221784</w:t>
      </w:r>
    </w:p>
    <w:p w14:paraId="3723E6BF" w14:textId="77777777" w:rsidR="00D50E0A" w:rsidRDefault="00D50E0A" w:rsidP="00D50E0A">
      <w:pPr>
        <w:rPr>
          <w:rFonts w:ascii="Arial" w:hAnsi="Arial" w:cs="Arial"/>
          <w:b/>
        </w:rPr>
      </w:pPr>
      <w:r>
        <w:rPr>
          <w:rFonts w:ascii="Arial" w:hAnsi="Arial" w:cs="Arial"/>
          <w:b/>
        </w:rPr>
        <w:t xml:space="preserve">Discussion: </w:t>
      </w:r>
    </w:p>
    <w:p w14:paraId="775809EC" w14:textId="77777777" w:rsidR="00D50E0A" w:rsidRDefault="00D50E0A" w:rsidP="00D50E0A">
      <w:r>
        <w:t>Proposal 1: RAN plenary acknowledges RAN4’s agreement in R4-2202417 in RAN4#101bis that it has been agreed to define the RF requirements for UL gap for UL coherent MIMO.</w:t>
      </w:r>
    </w:p>
    <w:p w14:paraId="07818917" w14:textId="77777777" w:rsidR="00D50E0A" w:rsidRDefault="00D50E0A" w:rsidP="00D50E0A">
      <w:r>
        <w:t>Proposal 2: As RAN plenary has already decided to remove UL gap for UL coherent MIMO from R17 FR2 RF WI, the discussion on UL gap for UL coherent MIMO will be continued in RAN4 under TEI18.</w:t>
      </w:r>
    </w:p>
    <w:p w14:paraId="0F74EFA1" w14:textId="77777777" w:rsidR="00D50E0A" w:rsidRDefault="00D50E0A" w:rsidP="00D50E0A">
      <w:r>
        <w:t>Ericsson: fine to remove proposal 1</w:t>
      </w:r>
    </w:p>
    <w:p w14:paraId="1419B6C7" w14:textId="77777777" w:rsidR="00D50E0A" w:rsidRDefault="00D50E0A" w:rsidP="00D50E0A">
      <w:r>
        <w:t>OPPO: fine to remove proposal 1, "discussion" could be changed to "work"</w:t>
      </w:r>
    </w:p>
    <w:p w14:paraId="3985A81E" w14:textId="77777777" w:rsidR="00D50E0A" w:rsidRDefault="00D50E0A" w:rsidP="00D50E0A">
      <w:r>
        <w:t>RAN chair: no need for this</w:t>
      </w:r>
    </w:p>
    <w:p w14:paraId="578F46BC" w14:textId="77777777" w:rsidR="00D50E0A" w:rsidRDefault="00D50E0A" w:rsidP="00D50E0A">
      <w:r>
        <w:t>conclusion: only proposal 2 is endorsed; RAN2 will still address the RAN4 LS</w:t>
      </w:r>
    </w:p>
    <w:p w14:paraId="2E99913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8235" w14:textId="77777777" w:rsidR="00D50E0A" w:rsidRDefault="00D50E0A" w:rsidP="00D50E0A">
      <w:pPr>
        <w:pStyle w:val="Heading5"/>
      </w:pPr>
      <w:bookmarkStart w:id="363" w:name="_Toc108864348"/>
      <w:bookmarkStart w:id="364" w:name="_Toc108983046"/>
      <w:bookmarkStart w:id="365" w:name="_Toc111426507"/>
      <w:r>
        <w:lastRenderedPageBreak/>
        <w:t>9.4.4.8</w:t>
      </w:r>
      <w:r>
        <w:tab/>
        <w:t>Perf. part: Further RRM enhancement for NR and MR-DC [RAN4 WI: NR_RRM_enh2-Perf]</w:t>
      </w:r>
      <w:bookmarkEnd w:id="363"/>
      <w:bookmarkEnd w:id="364"/>
      <w:bookmarkEnd w:id="365"/>
    </w:p>
    <w:p w14:paraId="2EE410EF" w14:textId="77777777" w:rsidR="00D50E0A" w:rsidRDefault="00D50E0A" w:rsidP="00D50E0A">
      <w:pPr>
        <w:rPr>
          <w:rFonts w:ascii="Arial" w:hAnsi="Arial" w:cs="Arial"/>
          <w:b/>
          <w:sz w:val="24"/>
        </w:rPr>
      </w:pPr>
      <w:r>
        <w:rPr>
          <w:rFonts w:ascii="Arial" w:hAnsi="Arial" w:cs="Arial"/>
          <w:b/>
          <w:color w:val="0000FF"/>
          <w:sz w:val="24"/>
        </w:rPr>
        <w:t>RP-221699</w:t>
      </w:r>
      <w:r>
        <w:rPr>
          <w:rFonts w:ascii="Arial" w:hAnsi="Arial" w:cs="Arial"/>
          <w:b/>
          <w:color w:val="0000FF"/>
          <w:sz w:val="24"/>
        </w:rPr>
        <w:tab/>
      </w:r>
      <w:r>
        <w:rPr>
          <w:rFonts w:ascii="Arial" w:hAnsi="Arial" w:cs="Arial"/>
          <w:b/>
          <w:sz w:val="24"/>
        </w:rPr>
        <w:t>Status report for WI Perf. part: Further RRM enhancement for NR and MR-DC; rapporteur: Apple</w:t>
      </w:r>
    </w:p>
    <w:p w14:paraId="7E6A66F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FC9F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952E" w14:textId="77777777" w:rsidR="00D50E0A" w:rsidRDefault="00D50E0A" w:rsidP="00D50E0A">
      <w:pPr>
        <w:pStyle w:val="Heading5"/>
      </w:pPr>
      <w:bookmarkStart w:id="366" w:name="_Toc108864349"/>
      <w:bookmarkStart w:id="367" w:name="_Toc108983047"/>
      <w:bookmarkStart w:id="368" w:name="_Toc111426508"/>
      <w:r>
        <w:t>9.4.4.9</w:t>
      </w:r>
      <w:r>
        <w:tab/>
        <w:t>Perf. part: NR and MR-DC measurement gap enhancements [RAN4 WI: NR_MG_enh-Perf]</w:t>
      </w:r>
      <w:bookmarkEnd w:id="366"/>
      <w:bookmarkEnd w:id="367"/>
      <w:bookmarkEnd w:id="368"/>
    </w:p>
    <w:p w14:paraId="2CD0EB77" w14:textId="77777777" w:rsidR="00D50E0A" w:rsidRDefault="00D50E0A" w:rsidP="00D50E0A">
      <w:pPr>
        <w:rPr>
          <w:rFonts w:ascii="Arial" w:hAnsi="Arial" w:cs="Arial"/>
          <w:b/>
          <w:sz w:val="24"/>
        </w:rPr>
      </w:pPr>
      <w:r>
        <w:rPr>
          <w:rFonts w:ascii="Arial" w:hAnsi="Arial" w:cs="Arial"/>
          <w:b/>
          <w:color w:val="0000FF"/>
          <w:sz w:val="24"/>
        </w:rPr>
        <w:t>RP-221549</w:t>
      </w:r>
      <w:r>
        <w:rPr>
          <w:rFonts w:ascii="Arial" w:hAnsi="Arial" w:cs="Arial"/>
          <w:b/>
          <w:color w:val="0000FF"/>
          <w:sz w:val="24"/>
        </w:rPr>
        <w:tab/>
      </w:r>
      <w:r>
        <w:rPr>
          <w:rFonts w:ascii="Arial" w:hAnsi="Arial" w:cs="Arial"/>
          <w:b/>
          <w:sz w:val="24"/>
        </w:rPr>
        <w:t>Status report for WI: Perf. part: NR and MR-DC measurement gap enhancements; rapporteur: Mediatek</w:t>
      </w:r>
    </w:p>
    <w:p w14:paraId="65E6015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CDF0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49198" w14:textId="77777777" w:rsidR="00D50E0A" w:rsidRDefault="00D50E0A" w:rsidP="00D50E0A">
      <w:pPr>
        <w:pStyle w:val="Heading5"/>
      </w:pPr>
      <w:bookmarkStart w:id="369" w:name="_Toc108864350"/>
      <w:bookmarkStart w:id="370" w:name="_Toc108983048"/>
      <w:bookmarkStart w:id="371" w:name="_Toc111426509"/>
      <w:r>
        <w:t>9.4.4.10</w:t>
      </w:r>
      <w:r>
        <w:tab/>
        <w:t>Perf. part: NR repeaters [RAN4 WI: NR_repeaters-Perf]</w:t>
      </w:r>
      <w:bookmarkEnd w:id="369"/>
      <w:bookmarkEnd w:id="370"/>
      <w:bookmarkEnd w:id="371"/>
    </w:p>
    <w:p w14:paraId="4ED24F7B" w14:textId="77777777" w:rsidR="00D50E0A" w:rsidRDefault="00D50E0A" w:rsidP="00D50E0A">
      <w:pPr>
        <w:rPr>
          <w:rFonts w:ascii="Arial" w:hAnsi="Arial" w:cs="Arial"/>
          <w:b/>
          <w:sz w:val="24"/>
        </w:rPr>
      </w:pPr>
      <w:r>
        <w:rPr>
          <w:rFonts w:ascii="Arial" w:hAnsi="Arial" w:cs="Arial"/>
          <w:b/>
          <w:color w:val="0000FF"/>
          <w:sz w:val="24"/>
        </w:rPr>
        <w:t>RP-221566</w:t>
      </w:r>
      <w:r>
        <w:rPr>
          <w:rFonts w:ascii="Arial" w:hAnsi="Arial" w:cs="Arial"/>
          <w:b/>
          <w:color w:val="0000FF"/>
          <w:sz w:val="24"/>
        </w:rPr>
        <w:tab/>
      </w:r>
      <w:r>
        <w:rPr>
          <w:rFonts w:ascii="Arial" w:hAnsi="Arial" w:cs="Arial"/>
          <w:b/>
          <w:sz w:val="24"/>
        </w:rPr>
        <w:t>Status report for WI: Perf. part: NR repeaters; rapporteur: Qualcomm</w:t>
      </w:r>
    </w:p>
    <w:p w14:paraId="754004A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FFC593" w14:textId="77777777" w:rsidR="00D50E0A" w:rsidRDefault="00D50E0A" w:rsidP="00D50E0A">
      <w:pPr>
        <w:rPr>
          <w:rFonts w:ascii="Arial" w:hAnsi="Arial" w:cs="Arial"/>
          <w:b/>
        </w:rPr>
      </w:pPr>
      <w:r>
        <w:rPr>
          <w:rFonts w:ascii="Arial" w:hAnsi="Arial" w:cs="Arial"/>
          <w:b/>
        </w:rPr>
        <w:t xml:space="preserve">Discussion: </w:t>
      </w:r>
    </w:p>
    <w:p w14:paraId="764B6DBE" w14:textId="77777777" w:rsidR="00D50E0A" w:rsidRDefault="00D50E0A" w:rsidP="00D50E0A">
      <w:r>
        <w:t>MCC: late submission</w:t>
      </w:r>
    </w:p>
    <w:p w14:paraId="46BE0D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3444" w14:textId="77777777" w:rsidR="00D50E0A" w:rsidRDefault="00D50E0A" w:rsidP="00D50E0A">
      <w:pPr>
        <w:rPr>
          <w:rFonts w:ascii="Arial" w:hAnsi="Arial" w:cs="Arial"/>
          <w:b/>
          <w:sz w:val="24"/>
        </w:rPr>
      </w:pPr>
      <w:r>
        <w:rPr>
          <w:rFonts w:ascii="Arial" w:hAnsi="Arial" w:cs="Arial"/>
          <w:b/>
          <w:color w:val="0000FF"/>
          <w:sz w:val="24"/>
        </w:rPr>
        <w:t>RP-221708</w:t>
      </w:r>
      <w:r>
        <w:rPr>
          <w:rFonts w:ascii="Arial" w:hAnsi="Arial" w:cs="Arial"/>
          <w:b/>
          <w:color w:val="0000FF"/>
          <w:sz w:val="24"/>
        </w:rPr>
        <w:tab/>
      </w:r>
      <w:r>
        <w:rPr>
          <w:rFonts w:ascii="Arial" w:hAnsi="Arial" w:cs="Arial"/>
          <w:b/>
          <w:sz w:val="24"/>
        </w:rPr>
        <w:t>SR for NR repeaters - Perf. part</w:t>
      </w:r>
    </w:p>
    <w:p w14:paraId="6223DA6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CDMA Technologies</w:t>
      </w:r>
    </w:p>
    <w:p w14:paraId="147DDEF6" w14:textId="77777777" w:rsidR="00D50E0A" w:rsidRDefault="00D50E0A" w:rsidP="00D50E0A">
      <w:pPr>
        <w:rPr>
          <w:rFonts w:ascii="Arial" w:hAnsi="Arial" w:cs="Arial"/>
          <w:b/>
        </w:rPr>
      </w:pPr>
      <w:r>
        <w:rPr>
          <w:rFonts w:ascii="Arial" w:hAnsi="Arial" w:cs="Arial"/>
          <w:b/>
        </w:rPr>
        <w:t xml:space="preserve">Abstract: </w:t>
      </w:r>
    </w:p>
    <w:p w14:paraId="3BDF326C" w14:textId="77777777" w:rsidR="00D50E0A" w:rsidRDefault="00D50E0A" w:rsidP="00D50E0A">
      <w:r>
        <w:t>see RP-221566 instead</w:t>
      </w:r>
    </w:p>
    <w:p w14:paraId="7C9E35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1ACEB" w14:textId="77777777" w:rsidR="00D50E0A" w:rsidRDefault="00D50E0A" w:rsidP="00D50E0A">
      <w:pPr>
        <w:pStyle w:val="Heading5"/>
      </w:pPr>
      <w:bookmarkStart w:id="372" w:name="_Toc108864351"/>
      <w:bookmarkStart w:id="373" w:name="_Toc108983049"/>
      <w:bookmarkStart w:id="374" w:name="_Toc111426510"/>
      <w:r>
        <w:t>9.4.4.11</w:t>
      </w:r>
      <w:r>
        <w:tab/>
        <w:t>Core part: Introduction of BCS4 for NR [RAN4 WI: NR_BCS4-Core]</w:t>
      </w:r>
      <w:bookmarkEnd w:id="372"/>
      <w:bookmarkEnd w:id="373"/>
      <w:bookmarkEnd w:id="374"/>
    </w:p>
    <w:p w14:paraId="75D39201" w14:textId="77777777" w:rsidR="00D50E0A" w:rsidRDefault="00D50E0A" w:rsidP="00D50E0A">
      <w:pPr>
        <w:rPr>
          <w:rFonts w:ascii="Arial" w:hAnsi="Arial" w:cs="Arial"/>
          <w:b/>
          <w:sz w:val="24"/>
        </w:rPr>
      </w:pPr>
      <w:r>
        <w:rPr>
          <w:rFonts w:ascii="Arial" w:hAnsi="Arial" w:cs="Arial"/>
          <w:b/>
          <w:color w:val="0000FF"/>
          <w:sz w:val="24"/>
        </w:rPr>
        <w:t>RP-221317</w:t>
      </w:r>
      <w:r>
        <w:rPr>
          <w:rFonts w:ascii="Arial" w:hAnsi="Arial" w:cs="Arial"/>
          <w:b/>
          <w:color w:val="0000FF"/>
          <w:sz w:val="24"/>
        </w:rPr>
        <w:tab/>
      </w:r>
      <w:r>
        <w:rPr>
          <w:rFonts w:ascii="Arial" w:hAnsi="Arial" w:cs="Arial"/>
          <w:b/>
          <w:sz w:val="24"/>
        </w:rPr>
        <w:t>Status report of WI Introduction of bandwidth combination set 4 (BCS4) for NR; rapporteur: Ericsson</w:t>
      </w:r>
    </w:p>
    <w:p w14:paraId="50951A0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13C36E" w14:textId="77777777" w:rsidR="00D50E0A" w:rsidRDefault="00D50E0A" w:rsidP="00D50E0A">
      <w:pPr>
        <w:rPr>
          <w:rFonts w:ascii="Arial" w:hAnsi="Arial" w:cs="Arial"/>
          <w:b/>
        </w:rPr>
      </w:pPr>
      <w:r>
        <w:rPr>
          <w:rFonts w:ascii="Arial" w:hAnsi="Arial" w:cs="Arial"/>
          <w:b/>
        </w:rPr>
        <w:t xml:space="preserve">Discussion: </w:t>
      </w:r>
    </w:p>
    <w:p w14:paraId="283CFA60" w14:textId="77777777" w:rsidR="00D50E0A" w:rsidRDefault="00D50E0A" w:rsidP="00D50E0A">
      <w:r>
        <w:t>MCC: WI summary has to be provided to RAN #97.</w:t>
      </w:r>
    </w:p>
    <w:p w14:paraId="465DFD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C96B" w14:textId="77777777" w:rsidR="00D50E0A" w:rsidRDefault="00D50E0A" w:rsidP="00D50E0A">
      <w:pPr>
        <w:pStyle w:val="Heading5"/>
      </w:pPr>
      <w:bookmarkStart w:id="375" w:name="_Toc108864352"/>
      <w:bookmarkStart w:id="376" w:name="_Toc108983050"/>
      <w:bookmarkStart w:id="377" w:name="_Toc111426511"/>
      <w:r>
        <w:lastRenderedPageBreak/>
        <w:t>9.4.4.12</w:t>
      </w:r>
      <w:r>
        <w:tab/>
        <w:t>Core part: Increasing UE power high limit for CA and DC [RAN4 WI: Power_Limit_CA_DC-Core]</w:t>
      </w:r>
      <w:bookmarkEnd w:id="375"/>
      <w:bookmarkEnd w:id="376"/>
      <w:bookmarkEnd w:id="377"/>
    </w:p>
    <w:p w14:paraId="4B29E370" w14:textId="77777777" w:rsidR="00D50E0A" w:rsidRDefault="00D50E0A" w:rsidP="00D50E0A">
      <w:pPr>
        <w:rPr>
          <w:rFonts w:ascii="Arial" w:hAnsi="Arial" w:cs="Arial"/>
          <w:b/>
          <w:sz w:val="24"/>
        </w:rPr>
      </w:pPr>
      <w:r>
        <w:rPr>
          <w:rFonts w:ascii="Arial" w:hAnsi="Arial" w:cs="Arial"/>
          <w:b/>
          <w:color w:val="0000FF"/>
          <w:sz w:val="24"/>
        </w:rPr>
        <w:t>RP-221588</w:t>
      </w:r>
      <w:r>
        <w:rPr>
          <w:rFonts w:ascii="Arial" w:hAnsi="Arial" w:cs="Arial"/>
          <w:b/>
          <w:color w:val="0000FF"/>
          <w:sz w:val="24"/>
        </w:rPr>
        <w:tab/>
      </w:r>
      <w:r>
        <w:rPr>
          <w:rFonts w:ascii="Arial" w:hAnsi="Arial" w:cs="Arial"/>
          <w:b/>
          <w:sz w:val="24"/>
        </w:rPr>
        <w:t>Status report for WI Core part: Increasing UE power high limit for CA and DC; rapporteur: Qualcomm</w:t>
      </w:r>
    </w:p>
    <w:p w14:paraId="21072A2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94502" w14:textId="77777777" w:rsidR="00D50E0A" w:rsidRDefault="00D50E0A" w:rsidP="00D50E0A">
      <w:pPr>
        <w:rPr>
          <w:rFonts w:ascii="Arial" w:hAnsi="Arial" w:cs="Arial"/>
          <w:b/>
        </w:rPr>
      </w:pPr>
      <w:r>
        <w:rPr>
          <w:rFonts w:ascii="Arial" w:hAnsi="Arial" w:cs="Arial"/>
          <w:b/>
        </w:rPr>
        <w:t xml:space="preserve">Discussion: </w:t>
      </w:r>
    </w:p>
    <w:p w14:paraId="52091699" w14:textId="77777777" w:rsidR="00D50E0A" w:rsidRDefault="00D50E0A" w:rsidP="00D50E0A">
      <w:r>
        <w:t>conclusion: Core part WI is completed</w:t>
      </w:r>
    </w:p>
    <w:p w14:paraId="41B4C0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03AD4" w14:textId="77777777" w:rsidR="00D50E0A" w:rsidRDefault="00D50E0A" w:rsidP="00D50E0A">
      <w:pPr>
        <w:rPr>
          <w:rFonts w:ascii="Arial" w:hAnsi="Arial" w:cs="Arial"/>
          <w:b/>
          <w:sz w:val="24"/>
        </w:rPr>
      </w:pPr>
      <w:r>
        <w:rPr>
          <w:rFonts w:ascii="Arial" w:hAnsi="Arial" w:cs="Arial"/>
          <w:b/>
          <w:color w:val="0000FF"/>
          <w:sz w:val="24"/>
        </w:rPr>
        <w:t>RP-221302</w:t>
      </w:r>
      <w:r>
        <w:rPr>
          <w:rFonts w:ascii="Arial" w:hAnsi="Arial" w:cs="Arial"/>
          <w:b/>
          <w:color w:val="0000FF"/>
          <w:sz w:val="24"/>
        </w:rPr>
        <w:tab/>
      </w:r>
      <w:r>
        <w:rPr>
          <w:rFonts w:ascii="Arial" w:hAnsi="Arial" w:cs="Arial"/>
          <w:b/>
          <w:sz w:val="24"/>
        </w:rPr>
        <w:t>Revised WID: Increasing UE power high limit for CA and DC</w:t>
      </w:r>
    </w:p>
    <w:p w14:paraId="111DC03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D63D8B8" w14:textId="77777777" w:rsidR="00D50E0A" w:rsidRDefault="00D50E0A" w:rsidP="00D50E0A">
      <w:pPr>
        <w:rPr>
          <w:rFonts w:ascii="Arial" w:hAnsi="Arial" w:cs="Arial"/>
          <w:b/>
        </w:rPr>
      </w:pPr>
      <w:r>
        <w:rPr>
          <w:rFonts w:ascii="Arial" w:hAnsi="Arial" w:cs="Arial"/>
          <w:b/>
        </w:rPr>
        <w:t xml:space="preserve">Abstract: </w:t>
      </w:r>
    </w:p>
    <w:p w14:paraId="3A7DE369" w14:textId="77777777" w:rsidR="00D50E0A" w:rsidRDefault="00D50E0A" w:rsidP="00D50E0A">
      <w:r>
        <w:t>Add the affected spec to make it aligned with RAN4 agreed CRs</w:t>
      </w:r>
    </w:p>
    <w:p w14:paraId="0A8A0173" w14:textId="77777777" w:rsidR="00D50E0A" w:rsidRDefault="00D50E0A" w:rsidP="00D50E0A">
      <w:pPr>
        <w:rPr>
          <w:rFonts w:ascii="Arial" w:hAnsi="Arial" w:cs="Arial"/>
          <w:b/>
        </w:rPr>
      </w:pPr>
      <w:r>
        <w:rPr>
          <w:rFonts w:ascii="Arial" w:hAnsi="Arial" w:cs="Arial"/>
          <w:b/>
        </w:rPr>
        <w:t xml:space="preserve">Discussion: </w:t>
      </w:r>
    </w:p>
    <w:p w14:paraId="6B664522" w14:textId="77777777" w:rsidR="00D50E0A" w:rsidRDefault="00D50E0A" w:rsidP="00D50E0A">
      <w:r>
        <w:t>last approved WID: RP-212622</w:t>
      </w:r>
    </w:p>
    <w:p w14:paraId="4D7717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01D5E" w14:textId="77777777" w:rsidR="00D50E0A" w:rsidRDefault="00D50E0A" w:rsidP="00D50E0A">
      <w:pPr>
        <w:rPr>
          <w:rFonts w:ascii="Arial" w:hAnsi="Arial" w:cs="Arial"/>
          <w:b/>
          <w:sz w:val="24"/>
        </w:rPr>
      </w:pPr>
      <w:r>
        <w:rPr>
          <w:rFonts w:ascii="Arial" w:hAnsi="Arial" w:cs="Arial"/>
          <w:b/>
          <w:color w:val="0000FF"/>
          <w:sz w:val="24"/>
        </w:rPr>
        <w:t>RP-221589</w:t>
      </w:r>
      <w:r>
        <w:rPr>
          <w:rFonts w:ascii="Arial" w:hAnsi="Arial" w:cs="Arial"/>
          <w:b/>
          <w:color w:val="0000FF"/>
          <w:sz w:val="24"/>
        </w:rPr>
        <w:tab/>
      </w:r>
      <w:r>
        <w:rPr>
          <w:rFonts w:ascii="Arial" w:hAnsi="Arial" w:cs="Arial"/>
          <w:b/>
          <w:sz w:val="24"/>
        </w:rPr>
        <w:t>Summary for WI Increasing UE power high limit for CA and DC</w:t>
      </w:r>
    </w:p>
    <w:p w14:paraId="07039D7B"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 China Telecom</w:t>
      </w:r>
    </w:p>
    <w:p w14:paraId="30BD34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D8503" w14:textId="77777777" w:rsidR="00D50E0A" w:rsidRDefault="00D50E0A" w:rsidP="00D50E0A">
      <w:pPr>
        <w:pStyle w:val="Heading3"/>
      </w:pPr>
      <w:bookmarkStart w:id="378" w:name="_Toc108864353"/>
      <w:bookmarkStart w:id="379" w:name="_Toc108983051"/>
      <w:bookmarkStart w:id="380" w:name="_Toc111426512"/>
      <w:r>
        <w:t>9.5</w:t>
      </w:r>
      <w:r>
        <w:tab/>
        <w:t>Open REL-17 NR or NR+LTE WIs (spectrum related)</w:t>
      </w:r>
      <w:bookmarkEnd w:id="378"/>
      <w:bookmarkEnd w:id="379"/>
      <w:bookmarkEnd w:id="380"/>
    </w:p>
    <w:p w14:paraId="6704A711" w14:textId="77777777" w:rsidR="00D50E0A" w:rsidRDefault="00D50E0A" w:rsidP="00D50E0A">
      <w:pPr>
        <w:pStyle w:val="Heading4"/>
      </w:pPr>
      <w:bookmarkStart w:id="381" w:name="_Toc108864354"/>
      <w:bookmarkStart w:id="382" w:name="_Toc108983052"/>
      <w:bookmarkStart w:id="383" w:name="_Toc111426513"/>
      <w:r>
        <w:t>9.5.1</w:t>
      </w:r>
      <w:r>
        <w:tab/>
        <w:t>Introduction of new bands</w:t>
      </w:r>
      <w:bookmarkEnd w:id="381"/>
      <w:bookmarkEnd w:id="382"/>
      <w:bookmarkEnd w:id="383"/>
    </w:p>
    <w:p w14:paraId="388A355B" w14:textId="77777777" w:rsidR="00D50E0A" w:rsidRDefault="00D50E0A" w:rsidP="00D50E0A">
      <w:pPr>
        <w:rPr>
          <w:rFonts w:ascii="Arial" w:hAnsi="Arial" w:cs="Arial"/>
          <w:b/>
          <w:sz w:val="24"/>
        </w:rPr>
      </w:pPr>
      <w:r>
        <w:rPr>
          <w:rFonts w:ascii="Arial" w:hAnsi="Arial" w:cs="Arial"/>
          <w:b/>
          <w:color w:val="0000FF"/>
          <w:sz w:val="24"/>
        </w:rPr>
        <w:t>RP-221684</w:t>
      </w:r>
      <w:r>
        <w:rPr>
          <w:rFonts w:ascii="Arial" w:hAnsi="Arial" w:cs="Arial"/>
          <w:b/>
          <w:color w:val="0000FF"/>
          <w:sz w:val="24"/>
        </w:rPr>
        <w:tab/>
      </w:r>
      <w:r>
        <w:rPr>
          <w:rFonts w:ascii="Arial" w:hAnsi="Arial" w:cs="Arial"/>
          <w:b/>
          <w:sz w:val="24"/>
        </w:rPr>
        <w:t>Open REL-17 NR or NR+LTE WIs (spectrum related) – batch 1</w:t>
      </w:r>
    </w:p>
    <w:p w14:paraId="292DB96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2E79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AA305" w14:textId="77777777" w:rsidR="00D50E0A" w:rsidRDefault="00D50E0A" w:rsidP="00D50E0A">
      <w:pPr>
        <w:pStyle w:val="Heading5"/>
      </w:pPr>
      <w:bookmarkStart w:id="384" w:name="_Toc108864355"/>
      <w:bookmarkStart w:id="385" w:name="_Toc108983053"/>
      <w:bookmarkStart w:id="386" w:name="_Toc111426514"/>
      <w:r>
        <w:t>9.5.1.1</w:t>
      </w:r>
      <w:r>
        <w:tab/>
        <w:t>Introduction of 6GHz NR licensed bands [RAN4 WI: NR_6GHz]</w:t>
      </w:r>
      <w:bookmarkEnd w:id="384"/>
      <w:bookmarkEnd w:id="385"/>
      <w:bookmarkEnd w:id="386"/>
    </w:p>
    <w:p w14:paraId="671CD4ED" w14:textId="77777777" w:rsidR="00D50E0A" w:rsidRDefault="00D50E0A" w:rsidP="00D50E0A">
      <w:pPr>
        <w:rPr>
          <w:rFonts w:ascii="Arial" w:hAnsi="Arial" w:cs="Arial"/>
          <w:b/>
          <w:sz w:val="24"/>
        </w:rPr>
      </w:pPr>
      <w:r>
        <w:rPr>
          <w:rFonts w:ascii="Arial" w:hAnsi="Arial" w:cs="Arial"/>
          <w:b/>
          <w:color w:val="0000FF"/>
          <w:sz w:val="24"/>
        </w:rPr>
        <w:t>RP-221046</w:t>
      </w:r>
      <w:r>
        <w:rPr>
          <w:rFonts w:ascii="Arial" w:hAnsi="Arial" w:cs="Arial"/>
          <w:b/>
          <w:color w:val="0000FF"/>
          <w:sz w:val="24"/>
        </w:rPr>
        <w:tab/>
      </w:r>
      <w:r>
        <w:rPr>
          <w:rFonts w:ascii="Arial" w:hAnsi="Arial" w:cs="Arial"/>
          <w:b/>
          <w:sz w:val="24"/>
        </w:rPr>
        <w:t>LS on Request information on progress and timeline relating to 6 GHz NR licensed bands (GSMA_LS_220425; to: RAN, RAN4; cc: -; contact: GSMA)</w:t>
      </w:r>
    </w:p>
    <w:p w14:paraId="58216755"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GSMA_LS_220425, to RAN, RAN4, cc -</w:t>
      </w:r>
      <w:r>
        <w:rPr>
          <w:i/>
        </w:rPr>
        <w:br/>
      </w:r>
      <w:r>
        <w:rPr>
          <w:i/>
        </w:rPr>
        <w:tab/>
      </w:r>
      <w:r>
        <w:rPr>
          <w:i/>
        </w:rPr>
        <w:tab/>
      </w:r>
      <w:r>
        <w:rPr>
          <w:i/>
        </w:rPr>
        <w:tab/>
      </w:r>
      <w:r>
        <w:rPr>
          <w:i/>
        </w:rPr>
        <w:tab/>
      </w:r>
      <w:r>
        <w:rPr>
          <w:i/>
        </w:rPr>
        <w:tab/>
        <w:t>Source: GSMA</w:t>
      </w:r>
    </w:p>
    <w:p w14:paraId="1485FC8D" w14:textId="77777777" w:rsidR="00D50E0A" w:rsidRDefault="00D50E0A" w:rsidP="00D50E0A">
      <w:pPr>
        <w:rPr>
          <w:rFonts w:ascii="Arial" w:hAnsi="Arial" w:cs="Arial"/>
          <w:b/>
        </w:rPr>
      </w:pPr>
      <w:r>
        <w:rPr>
          <w:rFonts w:ascii="Arial" w:hAnsi="Arial" w:cs="Arial"/>
          <w:b/>
        </w:rPr>
        <w:t xml:space="preserve">Abstract: </w:t>
      </w:r>
    </w:p>
    <w:p w14:paraId="73366A70" w14:textId="77777777" w:rsidR="00D50E0A" w:rsidRDefault="00D50E0A" w:rsidP="00D50E0A">
      <w:r>
        <w:t>RAN action requested; see draft reply LS in RP-221445 and RAN4 LS RP-221051</w:t>
      </w:r>
    </w:p>
    <w:p w14:paraId="099E33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RP-221881</w:t>
      </w:r>
      <w:r>
        <w:rPr>
          <w:color w:val="993300"/>
          <w:u w:val="single"/>
        </w:rPr>
        <w:t>.</w:t>
      </w:r>
    </w:p>
    <w:p w14:paraId="15396635" w14:textId="77777777" w:rsidR="00D50E0A" w:rsidRDefault="00D50E0A" w:rsidP="00D50E0A">
      <w:pPr>
        <w:rPr>
          <w:rFonts w:ascii="Arial" w:hAnsi="Arial" w:cs="Arial"/>
          <w:b/>
          <w:sz w:val="24"/>
        </w:rPr>
      </w:pPr>
      <w:r>
        <w:rPr>
          <w:rFonts w:ascii="Arial" w:hAnsi="Arial" w:cs="Arial"/>
          <w:b/>
          <w:color w:val="0000FF"/>
          <w:sz w:val="24"/>
        </w:rPr>
        <w:lastRenderedPageBreak/>
        <w:t>RP-221051</w:t>
      </w:r>
      <w:r>
        <w:rPr>
          <w:rFonts w:ascii="Arial" w:hAnsi="Arial" w:cs="Arial"/>
          <w:b/>
          <w:color w:val="0000FF"/>
          <w:sz w:val="24"/>
        </w:rPr>
        <w:tab/>
      </w:r>
      <w:r>
        <w:rPr>
          <w:rFonts w:ascii="Arial" w:hAnsi="Arial" w:cs="Arial"/>
          <w:b/>
          <w:sz w:val="24"/>
        </w:rPr>
        <w:t>Reply LS to GSMA_LS_220425 = RP-221046 on request information on progress and timeline relating to 6 GHz NR licensed bands (R4-2210553; to:  GSMA Spectrum Team; cc: RAN; contact: Huawei)</w:t>
      </w:r>
    </w:p>
    <w:p w14:paraId="5612B174"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R4-2210553, to GSMA Spectrum Team, cc RAN</w:t>
      </w:r>
      <w:r>
        <w:rPr>
          <w:i/>
        </w:rPr>
        <w:br/>
      </w:r>
      <w:r>
        <w:rPr>
          <w:i/>
        </w:rPr>
        <w:tab/>
      </w:r>
      <w:r>
        <w:rPr>
          <w:i/>
        </w:rPr>
        <w:tab/>
      </w:r>
      <w:r>
        <w:rPr>
          <w:i/>
        </w:rPr>
        <w:tab/>
      </w:r>
      <w:r>
        <w:rPr>
          <w:i/>
        </w:rPr>
        <w:tab/>
      </w:r>
      <w:r>
        <w:rPr>
          <w:i/>
        </w:rPr>
        <w:tab/>
        <w:t>Source: RAN4</w:t>
      </w:r>
    </w:p>
    <w:p w14:paraId="262EA3CE" w14:textId="77777777" w:rsidR="00D50E0A" w:rsidRDefault="00D50E0A" w:rsidP="00D50E0A">
      <w:pPr>
        <w:rPr>
          <w:rFonts w:ascii="Arial" w:hAnsi="Arial" w:cs="Arial"/>
          <w:b/>
        </w:rPr>
      </w:pPr>
      <w:r>
        <w:rPr>
          <w:rFonts w:ascii="Arial" w:hAnsi="Arial" w:cs="Arial"/>
          <w:b/>
        </w:rPr>
        <w:t xml:space="preserve">Abstract: </w:t>
      </w:r>
    </w:p>
    <w:p w14:paraId="664EE88E" w14:textId="77777777" w:rsidR="00D50E0A" w:rsidRDefault="00D50E0A" w:rsidP="00D50E0A">
      <w:r>
        <w:t>no RAN action requested;</w:t>
      </w:r>
    </w:p>
    <w:p w14:paraId="7C3C7DCD" w14:textId="77777777" w:rsidR="00D50E0A" w:rsidRDefault="00D50E0A" w:rsidP="00D50E0A">
      <w:r>
        <w:t>see also draft reply LS in RP-221445</w:t>
      </w:r>
    </w:p>
    <w:p w14:paraId="37B32918" w14:textId="77777777" w:rsidR="00D50E0A" w:rsidRDefault="00D50E0A" w:rsidP="00D50E0A">
      <w:pPr>
        <w:rPr>
          <w:rFonts w:ascii="Arial" w:hAnsi="Arial" w:cs="Arial"/>
          <w:b/>
        </w:rPr>
      </w:pPr>
      <w:r>
        <w:rPr>
          <w:rFonts w:ascii="Arial" w:hAnsi="Arial" w:cs="Arial"/>
          <w:b/>
        </w:rPr>
        <w:t xml:space="preserve">Discussion: </w:t>
      </w:r>
    </w:p>
    <w:p w14:paraId="6F3C4EDD" w14:textId="77777777" w:rsidR="00D50E0A" w:rsidRDefault="00D50E0A" w:rsidP="00D50E0A">
      <w:r>
        <w:t>moved from AI 7 to AI 9.5.1.1</w:t>
      </w:r>
    </w:p>
    <w:p w14:paraId="77AA69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E3FC" w14:textId="77777777" w:rsidR="00D50E0A" w:rsidRDefault="00D50E0A" w:rsidP="00D50E0A">
      <w:pPr>
        <w:rPr>
          <w:rFonts w:ascii="Arial" w:hAnsi="Arial" w:cs="Arial"/>
          <w:b/>
          <w:sz w:val="24"/>
        </w:rPr>
      </w:pPr>
      <w:r>
        <w:rPr>
          <w:rFonts w:ascii="Arial" w:hAnsi="Arial" w:cs="Arial"/>
          <w:b/>
          <w:color w:val="0000FF"/>
          <w:sz w:val="24"/>
        </w:rPr>
        <w:t>RP-221048</w:t>
      </w:r>
      <w:r>
        <w:rPr>
          <w:rFonts w:ascii="Arial" w:hAnsi="Arial" w:cs="Arial"/>
          <w:b/>
          <w:color w:val="0000FF"/>
          <w:sz w:val="24"/>
        </w:rPr>
        <w:tab/>
      </w:r>
      <w:r>
        <w:rPr>
          <w:rFonts w:ascii="Arial" w:hAnsi="Arial" w:cs="Arial"/>
          <w:b/>
          <w:sz w:val="24"/>
        </w:rPr>
        <w:t>Reply LS to R4-2206375 = RP-220039 on the inclusion of the 6425-7125MHz frequency band in the 3GPP specification for 5G-NR/IMT-2020 systems (RCC_LS220419; to: RAN; cc: RAN4; contact: Chairman of RCC Commission on Spectrum and Satellite Orbits)</w:t>
      </w:r>
    </w:p>
    <w:p w14:paraId="071111B1"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RCC_LS220419, to RAN, cc RAN4</w:t>
      </w:r>
      <w:r>
        <w:rPr>
          <w:i/>
        </w:rPr>
        <w:br/>
      </w:r>
      <w:r>
        <w:rPr>
          <w:i/>
        </w:rPr>
        <w:tab/>
      </w:r>
      <w:r>
        <w:rPr>
          <w:i/>
        </w:rPr>
        <w:tab/>
      </w:r>
      <w:r>
        <w:rPr>
          <w:i/>
        </w:rPr>
        <w:tab/>
      </w:r>
      <w:r>
        <w:rPr>
          <w:i/>
        </w:rPr>
        <w:tab/>
      </w:r>
      <w:r>
        <w:rPr>
          <w:i/>
        </w:rPr>
        <w:tab/>
        <w:t>Source: Regional Commonwealth in the field of Communication (RCC)</w:t>
      </w:r>
    </w:p>
    <w:p w14:paraId="34E0704B" w14:textId="77777777" w:rsidR="00D50E0A" w:rsidRDefault="00D50E0A" w:rsidP="00D50E0A">
      <w:pPr>
        <w:rPr>
          <w:rFonts w:ascii="Arial" w:hAnsi="Arial" w:cs="Arial"/>
          <w:b/>
        </w:rPr>
      </w:pPr>
      <w:r>
        <w:rPr>
          <w:rFonts w:ascii="Arial" w:hAnsi="Arial" w:cs="Arial"/>
          <w:b/>
        </w:rPr>
        <w:t xml:space="preserve">Abstract: </w:t>
      </w:r>
    </w:p>
    <w:p w14:paraId="2140C18B" w14:textId="77777777" w:rsidR="00D50E0A" w:rsidRDefault="00D50E0A" w:rsidP="00D50E0A">
      <w:r>
        <w:t>compare LSin RCC_LS200904 = RP-201438 and LSout RP-202115 of RAN #89e;</w:t>
      </w:r>
    </w:p>
    <w:p w14:paraId="4C4DB23C" w14:textId="77777777" w:rsidR="00D50E0A" w:rsidRDefault="00D50E0A" w:rsidP="00D50E0A">
      <w:r>
        <w:t>LSout  RP-213698 of RAN #94e;</w:t>
      </w:r>
    </w:p>
    <w:p w14:paraId="5BBB7F3D" w14:textId="77777777" w:rsidR="00D50E0A" w:rsidRDefault="00D50E0A" w:rsidP="00D50E0A">
      <w:r>
        <w:t>LSin RCC_LS211210 = RP-213605 and LSin R4-2206375 = RP-220039 of RAN #95e; no explicit RAN action requested</w:t>
      </w:r>
    </w:p>
    <w:p w14:paraId="430D200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2705A" w14:textId="77777777" w:rsidR="00D50E0A" w:rsidRDefault="00D50E0A" w:rsidP="00D50E0A">
      <w:pPr>
        <w:rPr>
          <w:rFonts w:ascii="Arial" w:hAnsi="Arial" w:cs="Arial"/>
          <w:b/>
          <w:sz w:val="24"/>
        </w:rPr>
      </w:pPr>
      <w:r>
        <w:rPr>
          <w:rFonts w:ascii="Arial" w:hAnsi="Arial" w:cs="Arial"/>
          <w:b/>
          <w:color w:val="0000FF"/>
          <w:sz w:val="24"/>
        </w:rPr>
        <w:t>RP-221445</w:t>
      </w:r>
      <w:r>
        <w:rPr>
          <w:rFonts w:ascii="Arial" w:hAnsi="Arial" w:cs="Arial"/>
          <w:b/>
          <w:color w:val="0000FF"/>
          <w:sz w:val="24"/>
        </w:rPr>
        <w:tab/>
      </w:r>
      <w:r>
        <w:rPr>
          <w:rFonts w:ascii="Arial" w:hAnsi="Arial" w:cs="Arial"/>
          <w:b/>
          <w:sz w:val="24"/>
        </w:rPr>
        <w:t>Draft Reply LS to GSMA_LS_220425 = RP-221046 to Request information on progress and timeline relating to 6 GHz NR licensed bands (to: GSMA; cc: RAN4; contact: Huawei)</w:t>
      </w:r>
    </w:p>
    <w:p w14:paraId="31ED154C"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Team</w:t>
      </w:r>
      <w:r>
        <w:rPr>
          <w:i/>
        </w:rPr>
        <w:br/>
      </w:r>
      <w:r>
        <w:rPr>
          <w:i/>
        </w:rPr>
        <w:tab/>
      </w:r>
      <w:r>
        <w:rPr>
          <w:i/>
        </w:rPr>
        <w:tab/>
      </w:r>
      <w:r>
        <w:rPr>
          <w:i/>
        </w:rPr>
        <w:tab/>
      </w:r>
      <w:r>
        <w:rPr>
          <w:i/>
        </w:rPr>
        <w:tab/>
      </w:r>
      <w:r>
        <w:rPr>
          <w:i/>
        </w:rPr>
        <w:tab/>
        <w:t>Source: Huawei</w:t>
      </w:r>
    </w:p>
    <w:p w14:paraId="6F56CDF6" w14:textId="77777777" w:rsidR="00D50E0A" w:rsidRDefault="00D50E0A" w:rsidP="00D50E0A">
      <w:pPr>
        <w:rPr>
          <w:rFonts w:ascii="Arial" w:hAnsi="Arial" w:cs="Arial"/>
          <w:b/>
        </w:rPr>
      </w:pPr>
      <w:r>
        <w:rPr>
          <w:rFonts w:ascii="Arial" w:hAnsi="Arial" w:cs="Arial"/>
          <w:b/>
        </w:rPr>
        <w:t xml:space="preserve">Discussion: </w:t>
      </w:r>
    </w:p>
    <w:p w14:paraId="70284FE6" w14:textId="77777777" w:rsidR="00D50E0A" w:rsidRDefault="00D50E0A" w:rsidP="00D50E0A">
      <w:r>
        <w:t>moved from AI 7 to AI 9.5.1.1</w:t>
      </w:r>
    </w:p>
    <w:p w14:paraId="558E1C5F" w14:textId="77777777" w:rsidR="00D50E0A" w:rsidRDefault="00D50E0A" w:rsidP="00D50E0A">
      <w:r>
        <w:t>Apple: no need to copy WI summary details into the LS</w:t>
      </w:r>
    </w:p>
    <w:p w14:paraId="47E33F0E" w14:textId="77777777" w:rsidR="00D50E0A" w:rsidRDefault="00D50E0A" w:rsidP="00D50E0A">
      <w:r>
        <w:t>RAN chair: seems proposal is to cite the WI summary and shorten the LS</w:t>
      </w:r>
    </w:p>
    <w:p w14:paraId="73F6CE0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RP-221780</w:t>
      </w:r>
      <w:r>
        <w:rPr>
          <w:color w:val="993300"/>
          <w:u w:val="single"/>
        </w:rPr>
        <w:t>.</w:t>
      </w:r>
    </w:p>
    <w:p w14:paraId="5E4BE459" w14:textId="77777777" w:rsidR="00D50E0A" w:rsidRDefault="00D50E0A" w:rsidP="00D50E0A">
      <w:pPr>
        <w:rPr>
          <w:rFonts w:ascii="Arial" w:hAnsi="Arial" w:cs="Arial"/>
          <w:b/>
          <w:sz w:val="24"/>
        </w:rPr>
      </w:pPr>
      <w:r>
        <w:rPr>
          <w:rFonts w:ascii="Arial" w:hAnsi="Arial" w:cs="Arial"/>
          <w:b/>
          <w:color w:val="0000FF"/>
          <w:sz w:val="24"/>
        </w:rPr>
        <w:t>RP-221780</w:t>
      </w:r>
      <w:r>
        <w:rPr>
          <w:rFonts w:ascii="Arial" w:hAnsi="Arial" w:cs="Arial"/>
          <w:b/>
          <w:color w:val="0000FF"/>
          <w:sz w:val="24"/>
        </w:rPr>
        <w:tab/>
      </w:r>
      <w:r>
        <w:rPr>
          <w:rFonts w:ascii="Arial" w:hAnsi="Arial" w:cs="Arial"/>
          <w:b/>
          <w:sz w:val="24"/>
        </w:rPr>
        <w:t>Draft Reply LS to GSMA_LS_220425 = RP-221046 to Request information on progress and timeline relating to 6 GHz NR licensed bands (to: GSMA; cc: RAN4; contact: Huawei)</w:t>
      </w:r>
    </w:p>
    <w:p w14:paraId="20840E83" w14:textId="77777777" w:rsidR="00D50E0A" w:rsidRDefault="00D50E0A" w:rsidP="00D50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Team</w:t>
      </w:r>
      <w:r>
        <w:rPr>
          <w:i/>
        </w:rPr>
        <w:br/>
      </w:r>
      <w:r>
        <w:rPr>
          <w:i/>
        </w:rPr>
        <w:tab/>
      </w:r>
      <w:r>
        <w:rPr>
          <w:i/>
        </w:rPr>
        <w:tab/>
      </w:r>
      <w:r>
        <w:rPr>
          <w:i/>
        </w:rPr>
        <w:tab/>
      </w:r>
      <w:r>
        <w:rPr>
          <w:i/>
        </w:rPr>
        <w:tab/>
      </w:r>
      <w:r>
        <w:rPr>
          <w:i/>
        </w:rPr>
        <w:tab/>
        <w:t>Source: Huawei</w:t>
      </w:r>
    </w:p>
    <w:p w14:paraId="052D8BD0" w14:textId="77777777" w:rsidR="00D50E0A" w:rsidRDefault="00D50E0A" w:rsidP="00D50E0A">
      <w:pPr>
        <w:rPr>
          <w:color w:val="808080"/>
        </w:rPr>
      </w:pPr>
      <w:r>
        <w:rPr>
          <w:color w:val="808080"/>
        </w:rPr>
        <w:t>(Replaces RP-221445)</w:t>
      </w:r>
    </w:p>
    <w:p w14:paraId="3F596455" w14:textId="77777777" w:rsidR="00D50E0A" w:rsidRDefault="00D50E0A" w:rsidP="00D50E0A">
      <w:pPr>
        <w:rPr>
          <w:rFonts w:ascii="Arial" w:hAnsi="Arial" w:cs="Arial"/>
          <w:b/>
        </w:rPr>
      </w:pPr>
      <w:r>
        <w:rPr>
          <w:rFonts w:ascii="Arial" w:hAnsi="Arial" w:cs="Arial"/>
          <w:b/>
        </w:rPr>
        <w:t xml:space="preserve">Discussion: </w:t>
      </w:r>
    </w:p>
    <w:p w14:paraId="636AEC70" w14:textId="77777777" w:rsidR="00D50E0A" w:rsidRDefault="00D50E0A" w:rsidP="00D50E0A">
      <w:r>
        <w:t>Apple: comments to last paragraph were not included</w:t>
      </w:r>
    </w:p>
    <w:p w14:paraId="17FD838B" w14:textId="77777777" w:rsidR="00D50E0A" w:rsidRDefault="00D50E0A" w:rsidP="00D50E0A">
      <w:r>
        <w:t>RAN chair: sorry too late</w:t>
      </w:r>
    </w:p>
    <w:p w14:paraId="73AC32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RP-221881</w:t>
      </w:r>
      <w:r>
        <w:rPr>
          <w:color w:val="993300"/>
          <w:u w:val="single"/>
        </w:rPr>
        <w:t>.</w:t>
      </w:r>
    </w:p>
    <w:p w14:paraId="3026C5DC" w14:textId="77777777" w:rsidR="00D50E0A" w:rsidRDefault="00D50E0A" w:rsidP="00D50E0A">
      <w:pPr>
        <w:rPr>
          <w:rFonts w:ascii="Arial" w:hAnsi="Arial" w:cs="Arial"/>
          <w:b/>
          <w:sz w:val="24"/>
        </w:rPr>
      </w:pPr>
      <w:r>
        <w:rPr>
          <w:rFonts w:ascii="Arial" w:hAnsi="Arial" w:cs="Arial"/>
          <w:b/>
          <w:color w:val="0000FF"/>
          <w:sz w:val="24"/>
        </w:rPr>
        <w:t>RP-221881</w:t>
      </w:r>
      <w:r>
        <w:rPr>
          <w:rFonts w:ascii="Arial" w:hAnsi="Arial" w:cs="Arial"/>
          <w:b/>
          <w:color w:val="0000FF"/>
          <w:sz w:val="24"/>
        </w:rPr>
        <w:tab/>
      </w:r>
      <w:r>
        <w:rPr>
          <w:rFonts w:ascii="Arial" w:hAnsi="Arial" w:cs="Arial"/>
          <w:b/>
          <w:sz w:val="24"/>
        </w:rPr>
        <w:t>Reply LS to GSMA_LS_220425 = RP-221046 on Request information on progress and timeline relating to 6 GHz NR licensed bands (to: GSMA Spectrum Group; cc: -; contact: Huawei)</w:t>
      </w:r>
    </w:p>
    <w:p w14:paraId="5A81507A" w14:textId="77777777" w:rsidR="00D50E0A" w:rsidRDefault="00D50E0A" w:rsidP="00D50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Spectrum Group</w:t>
      </w:r>
      <w:r>
        <w:rPr>
          <w:i/>
        </w:rPr>
        <w:br/>
      </w:r>
      <w:r>
        <w:rPr>
          <w:i/>
        </w:rPr>
        <w:tab/>
      </w:r>
      <w:r>
        <w:rPr>
          <w:i/>
        </w:rPr>
        <w:tab/>
      </w:r>
      <w:r>
        <w:rPr>
          <w:i/>
        </w:rPr>
        <w:tab/>
      </w:r>
      <w:r>
        <w:rPr>
          <w:i/>
        </w:rPr>
        <w:tab/>
      </w:r>
      <w:r>
        <w:rPr>
          <w:i/>
        </w:rPr>
        <w:tab/>
        <w:t>Source: RAN</w:t>
      </w:r>
    </w:p>
    <w:p w14:paraId="2DF94412" w14:textId="77777777" w:rsidR="00D50E0A" w:rsidRDefault="00D50E0A" w:rsidP="00D50E0A">
      <w:pPr>
        <w:rPr>
          <w:color w:val="808080"/>
        </w:rPr>
      </w:pPr>
      <w:r>
        <w:rPr>
          <w:color w:val="808080"/>
        </w:rPr>
        <w:t>(Replaces RP-221780)</w:t>
      </w:r>
    </w:p>
    <w:p w14:paraId="4EB521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0FF0" w14:textId="77777777" w:rsidR="00D50E0A" w:rsidRDefault="00D50E0A" w:rsidP="00D50E0A">
      <w:pPr>
        <w:rPr>
          <w:rFonts w:ascii="Arial" w:hAnsi="Arial" w:cs="Arial"/>
          <w:b/>
          <w:sz w:val="24"/>
        </w:rPr>
      </w:pPr>
      <w:r>
        <w:rPr>
          <w:rFonts w:ascii="Arial" w:hAnsi="Arial" w:cs="Arial"/>
          <w:b/>
          <w:color w:val="0000FF"/>
          <w:sz w:val="24"/>
        </w:rPr>
        <w:t>RP-221503</w:t>
      </w:r>
      <w:r>
        <w:rPr>
          <w:rFonts w:ascii="Arial" w:hAnsi="Arial" w:cs="Arial"/>
          <w:b/>
          <w:color w:val="0000FF"/>
          <w:sz w:val="24"/>
        </w:rPr>
        <w:tab/>
      </w:r>
      <w:r>
        <w:rPr>
          <w:rFonts w:ascii="Arial" w:hAnsi="Arial" w:cs="Arial"/>
          <w:b/>
          <w:sz w:val="24"/>
        </w:rPr>
        <w:t>Status report for WI: Introduction of 6GHz NR licensed bands; rapporteur: Huawei</w:t>
      </w:r>
    </w:p>
    <w:p w14:paraId="43451ED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BDD25C" w14:textId="77777777" w:rsidR="00D50E0A" w:rsidRDefault="00D50E0A" w:rsidP="00D50E0A">
      <w:pPr>
        <w:rPr>
          <w:rFonts w:ascii="Arial" w:hAnsi="Arial" w:cs="Arial"/>
          <w:b/>
        </w:rPr>
      </w:pPr>
      <w:r>
        <w:rPr>
          <w:rFonts w:ascii="Arial" w:hAnsi="Arial" w:cs="Arial"/>
          <w:b/>
        </w:rPr>
        <w:t xml:space="preserve">Discussion: </w:t>
      </w:r>
    </w:p>
    <w:p w14:paraId="063BF79B" w14:textId="77777777" w:rsidR="00D50E0A" w:rsidRDefault="00D50E0A" w:rsidP="00D50E0A">
      <w:r>
        <w:t>Apple: The WI indicates 100% completion level with no open issues. However, according to another paper in RP-221648 (ZTE) there seems to be an open issue with misaligned NOTEs in 38.104 and 38.101-1. So, it would be better to clarify whether we still claim 100% completion level and/or whether we should reflect explicitly in the SR that NOTEs are not aligned.</w:t>
      </w:r>
    </w:p>
    <w:p w14:paraId="4596A32A" w14:textId="77777777" w:rsidR="00D50E0A" w:rsidRDefault="00D50E0A" w:rsidP="00D50E0A">
      <w:r>
        <w:t>Charter: The WI indicates 100% completion level with no open issues. However, 4 Rx requirements for  6GHz licensed band mandatory or optional is open.  This has impact in REFSENS and although there was an agreement to specify 4 RX, we believe REFSENS baseline assumption requires additional discussions. In 6 GHz unlicensed 4 RX is optional.  For sakes of commonality between licensed and unlicensed architecture, this decision needs to be made before closing the Core requirements of the WID.</w:t>
      </w:r>
    </w:p>
    <w:p w14:paraId="3EFE6264" w14:textId="77777777" w:rsidR="00D50E0A" w:rsidRDefault="00D50E0A" w:rsidP="00D50E0A">
      <w:r>
        <w:t>CableLabs: The WI indicates 100% completion level with no open issues. However, 4 Rx requirement for  6GHz licensed band (mandatory or optional) has not been clarified. This decision should be clarified before closing the Core requirements of the WID.</w:t>
      </w:r>
    </w:p>
    <w:p w14:paraId="40117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1051" w14:textId="77777777" w:rsidR="00D50E0A" w:rsidRDefault="00D50E0A" w:rsidP="00D50E0A">
      <w:pPr>
        <w:rPr>
          <w:rFonts w:ascii="Arial" w:hAnsi="Arial" w:cs="Arial"/>
          <w:b/>
          <w:sz w:val="24"/>
        </w:rPr>
      </w:pPr>
      <w:r>
        <w:rPr>
          <w:rFonts w:ascii="Arial" w:hAnsi="Arial" w:cs="Arial"/>
          <w:b/>
          <w:color w:val="0000FF"/>
          <w:sz w:val="24"/>
        </w:rPr>
        <w:t>RP-221673</w:t>
      </w:r>
      <w:r>
        <w:rPr>
          <w:rFonts w:ascii="Arial" w:hAnsi="Arial" w:cs="Arial"/>
          <w:b/>
          <w:color w:val="0000FF"/>
          <w:sz w:val="24"/>
        </w:rPr>
        <w:tab/>
      </w:r>
      <w:r>
        <w:rPr>
          <w:rFonts w:ascii="Arial" w:hAnsi="Arial" w:cs="Arial"/>
          <w:b/>
          <w:sz w:val="24"/>
        </w:rPr>
        <w:t>Open REL-17 NR or NR+LTE or LTE WIs - Batch 4</w:t>
      </w:r>
    </w:p>
    <w:p w14:paraId="72BDE11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72391A" w14:textId="77777777" w:rsidR="00D50E0A" w:rsidRDefault="00D50E0A" w:rsidP="00D50E0A">
      <w:pPr>
        <w:rPr>
          <w:rFonts w:ascii="Arial" w:hAnsi="Arial" w:cs="Arial"/>
          <w:b/>
        </w:rPr>
      </w:pPr>
      <w:r>
        <w:rPr>
          <w:rFonts w:ascii="Arial" w:hAnsi="Arial" w:cs="Arial"/>
          <w:b/>
        </w:rPr>
        <w:t xml:space="preserve">Discussion: </w:t>
      </w:r>
    </w:p>
    <w:p w14:paraId="2E05885E" w14:textId="77777777" w:rsidR="00D50E0A" w:rsidRDefault="00D50E0A" w:rsidP="00D50E0A">
      <w:r>
        <w:t>MCC: company CRs in RP-221873, RP-221874</w:t>
      </w:r>
    </w:p>
    <w:p w14:paraId="254D43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779C3" w14:textId="77777777" w:rsidR="00D50E0A" w:rsidRDefault="00D50E0A" w:rsidP="00D50E0A">
      <w:pPr>
        <w:rPr>
          <w:rFonts w:ascii="Arial" w:hAnsi="Arial" w:cs="Arial"/>
          <w:b/>
          <w:sz w:val="24"/>
        </w:rPr>
      </w:pPr>
      <w:r>
        <w:rPr>
          <w:rFonts w:ascii="Arial" w:hAnsi="Arial" w:cs="Arial"/>
          <w:b/>
          <w:color w:val="0000FF"/>
          <w:sz w:val="24"/>
        </w:rPr>
        <w:t>RP-221873</w:t>
      </w:r>
      <w:r>
        <w:rPr>
          <w:rFonts w:ascii="Arial" w:hAnsi="Arial" w:cs="Arial"/>
          <w:b/>
          <w:color w:val="0000FF"/>
          <w:sz w:val="24"/>
        </w:rPr>
        <w:tab/>
      </w:r>
      <w:r>
        <w:rPr>
          <w:rFonts w:ascii="Arial" w:hAnsi="Arial" w:cs="Arial"/>
          <w:b/>
          <w:sz w:val="24"/>
        </w:rPr>
        <w:t>CR to TS38.104 the introduction of 6425-7125MHz</w:t>
      </w:r>
    </w:p>
    <w:p w14:paraId="2576E943"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v17.5.0</w:t>
      </w:r>
      <w:r>
        <w:rPr>
          <w:i/>
        </w:rPr>
        <w:tab/>
        <w:t xml:space="preserve">  CR-0383  rev 2 Cat: B (Rel-17)</w:t>
      </w:r>
      <w:r>
        <w:rPr>
          <w:i/>
        </w:rPr>
        <w:br/>
      </w:r>
      <w:r>
        <w:rPr>
          <w:i/>
        </w:rPr>
        <w:br/>
      </w:r>
      <w:r>
        <w:rPr>
          <w:i/>
        </w:rPr>
        <w:tab/>
      </w:r>
      <w:r>
        <w:rPr>
          <w:i/>
        </w:rPr>
        <w:tab/>
      </w:r>
      <w:r>
        <w:rPr>
          <w:i/>
        </w:rPr>
        <w:tab/>
      </w:r>
      <w:r>
        <w:rPr>
          <w:i/>
        </w:rPr>
        <w:tab/>
      </w:r>
      <w:r>
        <w:rPr>
          <w:i/>
        </w:rPr>
        <w:tab/>
        <w:t>Source: ZTE, Sanechips, Huawei, HiSilicon</w:t>
      </w:r>
    </w:p>
    <w:p w14:paraId="5DDF6463" w14:textId="77777777" w:rsidR="00D50E0A" w:rsidRDefault="00D50E0A" w:rsidP="00D50E0A">
      <w:pPr>
        <w:rPr>
          <w:rFonts w:ascii="Arial" w:hAnsi="Arial" w:cs="Arial"/>
          <w:b/>
        </w:rPr>
      </w:pPr>
      <w:r>
        <w:rPr>
          <w:rFonts w:ascii="Arial" w:hAnsi="Arial" w:cs="Arial"/>
          <w:b/>
        </w:rPr>
        <w:t xml:space="preserve">Abstract: </w:t>
      </w:r>
    </w:p>
    <w:p w14:paraId="5E1B1AE1" w14:textId="77777777" w:rsidR="00D50E0A" w:rsidRDefault="00D50E0A" w:rsidP="00D50E0A">
      <w:r>
        <w:t>company CR replacing R4-2210740 of RP-221673; related to RP-221856</w:t>
      </w:r>
    </w:p>
    <w:p w14:paraId="50E31F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305F1" w14:textId="77777777" w:rsidR="00D50E0A" w:rsidRDefault="00D50E0A" w:rsidP="00D50E0A">
      <w:pPr>
        <w:rPr>
          <w:rFonts w:ascii="Arial" w:hAnsi="Arial" w:cs="Arial"/>
          <w:b/>
          <w:sz w:val="24"/>
        </w:rPr>
      </w:pPr>
      <w:r>
        <w:rPr>
          <w:rFonts w:ascii="Arial" w:hAnsi="Arial" w:cs="Arial"/>
          <w:b/>
          <w:color w:val="0000FF"/>
          <w:sz w:val="24"/>
        </w:rPr>
        <w:t>RP-221874</w:t>
      </w:r>
      <w:r>
        <w:rPr>
          <w:rFonts w:ascii="Arial" w:hAnsi="Arial" w:cs="Arial"/>
          <w:b/>
          <w:color w:val="0000FF"/>
          <w:sz w:val="24"/>
        </w:rPr>
        <w:tab/>
      </w:r>
      <w:r>
        <w:rPr>
          <w:rFonts w:ascii="Arial" w:hAnsi="Arial" w:cs="Arial"/>
          <w:b/>
          <w:sz w:val="24"/>
        </w:rPr>
        <w:t>Introduction of NR licensed band 6425 – 7125 MHz</w:t>
      </w:r>
    </w:p>
    <w:p w14:paraId="0A47BD1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CR-1112  rev 3 Cat: B (Rel-17)</w:t>
      </w:r>
      <w:r>
        <w:rPr>
          <w:i/>
        </w:rPr>
        <w:br/>
      </w:r>
      <w:r>
        <w:rPr>
          <w:i/>
        </w:rPr>
        <w:br/>
      </w:r>
      <w:r>
        <w:rPr>
          <w:i/>
        </w:rPr>
        <w:tab/>
      </w:r>
      <w:r>
        <w:rPr>
          <w:i/>
        </w:rPr>
        <w:tab/>
      </w:r>
      <w:r>
        <w:rPr>
          <w:i/>
        </w:rPr>
        <w:tab/>
      </w:r>
      <w:r>
        <w:rPr>
          <w:i/>
        </w:rPr>
        <w:tab/>
      </w:r>
      <w:r>
        <w:rPr>
          <w:i/>
        </w:rPr>
        <w:tab/>
        <w:t>Source: ZTE, Qualcomm Incorporated, Skyworks Solutions, Inc.</w:t>
      </w:r>
    </w:p>
    <w:p w14:paraId="7D2D6986" w14:textId="77777777" w:rsidR="00D50E0A" w:rsidRDefault="00D50E0A" w:rsidP="00D50E0A">
      <w:pPr>
        <w:rPr>
          <w:rFonts w:ascii="Arial" w:hAnsi="Arial" w:cs="Arial"/>
          <w:b/>
        </w:rPr>
      </w:pPr>
      <w:r>
        <w:rPr>
          <w:rFonts w:ascii="Arial" w:hAnsi="Arial" w:cs="Arial"/>
          <w:b/>
        </w:rPr>
        <w:t xml:space="preserve">Abstract: </w:t>
      </w:r>
    </w:p>
    <w:p w14:paraId="523641E6" w14:textId="762AB24D" w:rsidR="00D50E0A" w:rsidRDefault="00D50E0A" w:rsidP="00D50E0A">
      <w:r>
        <w:t>company CR replacing R4-221224 of RP-221673; related to RP-221856</w:t>
      </w:r>
    </w:p>
    <w:p w14:paraId="068AF71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5DB5D" w14:textId="77777777" w:rsidR="00D50E0A" w:rsidRDefault="00D50E0A" w:rsidP="00D50E0A">
      <w:pPr>
        <w:rPr>
          <w:rFonts w:ascii="Arial" w:hAnsi="Arial" w:cs="Arial"/>
          <w:b/>
          <w:sz w:val="24"/>
        </w:rPr>
      </w:pPr>
      <w:r>
        <w:rPr>
          <w:rFonts w:ascii="Arial" w:hAnsi="Arial" w:cs="Arial"/>
          <w:b/>
          <w:color w:val="0000FF"/>
          <w:sz w:val="24"/>
        </w:rPr>
        <w:t>RP-221869</w:t>
      </w:r>
      <w:r>
        <w:rPr>
          <w:rFonts w:ascii="Arial" w:hAnsi="Arial" w:cs="Arial"/>
          <w:b/>
          <w:color w:val="0000FF"/>
          <w:sz w:val="24"/>
        </w:rPr>
        <w:tab/>
      </w:r>
      <w:r>
        <w:rPr>
          <w:rFonts w:ascii="Arial" w:hAnsi="Arial" w:cs="Arial"/>
          <w:b/>
          <w:sz w:val="24"/>
        </w:rPr>
        <w:t>Way forward on 4Rx</w:t>
      </w:r>
    </w:p>
    <w:p w14:paraId="592D467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8F62318" w14:textId="77777777" w:rsidR="00D50E0A" w:rsidRDefault="00D50E0A" w:rsidP="00D50E0A">
      <w:pPr>
        <w:rPr>
          <w:rFonts w:ascii="Arial" w:hAnsi="Arial" w:cs="Arial"/>
          <w:b/>
        </w:rPr>
      </w:pPr>
      <w:r>
        <w:rPr>
          <w:rFonts w:ascii="Arial" w:hAnsi="Arial" w:cs="Arial"/>
          <w:b/>
        </w:rPr>
        <w:t xml:space="preserve">Discussion: </w:t>
      </w:r>
    </w:p>
    <w:p w14:paraId="55AD28F5" w14:textId="77777777" w:rsidR="00D50E0A" w:rsidRDefault="00D50E0A" w:rsidP="00D50E0A">
      <w:r>
        <w:t xml:space="preserve">Proposal 1: 4Rx support is aligned for the licensed and unlicensed operation in 6GHz range, and is mandatory. </w:t>
      </w:r>
    </w:p>
    <w:p w14:paraId="6F0925A7" w14:textId="77777777" w:rsidR="00D50E0A" w:rsidRDefault="00D50E0A" w:rsidP="00D50E0A">
      <w:r>
        <w:t xml:space="preserve">Proposal 2: Topic of 4Rx support in 6 GHz range is RAN-level discussion. </w:t>
      </w:r>
    </w:p>
    <w:p w14:paraId="4CF67207" w14:textId="77777777" w:rsidR="00D50E0A" w:rsidRDefault="00D50E0A" w:rsidP="00D50E0A">
      <w:r>
        <w:t>Charter: does not agree with this proposal; REL-16 n96, REL-17 n102 and REL-17 n104 introduced 4RX optional so changing this would be quite an effort</w:t>
      </w:r>
    </w:p>
    <w:p w14:paraId="258141D9" w14:textId="77777777" w:rsidR="00D50E0A" w:rsidRDefault="00D50E0A" w:rsidP="00D50E0A">
      <w:r>
        <w:t>Qualcomm: we can agree with proposal 1, proposal 2 is agreeable</w:t>
      </w:r>
    </w:p>
    <w:p w14:paraId="6AC7EA5C" w14:textId="77777777" w:rsidR="00D50E0A" w:rsidRDefault="00D50E0A" w:rsidP="00D50E0A">
      <w:r>
        <w:t>CableLabs: evaluations were done by 2 by 2, so unlicensed should be 2Rx</w:t>
      </w:r>
    </w:p>
    <w:p w14:paraId="1276C509" w14:textId="77777777" w:rsidR="00D50E0A" w:rsidRDefault="00D50E0A" w:rsidP="00D50E0A">
      <w:r>
        <w:t>Apple: for unlicensed bands we had an agreement to go for 2Rx, we also had an agreement for 4Rx in the past for licensed bands, the problem here is that bands overlap and we suggest to try to solve the problem until Sep.22</w:t>
      </w:r>
    </w:p>
    <w:p w14:paraId="71719640" w14:textId="77777777" w:rsidR="00D50E0A" w:rsidRDefault="00D50E0A" w:rsidP="00D50E0A">
      <w:r>
        <w:t>Ericsson: we are fine with both proposal, we should agree on proposal 2, approve the CRs and we can discuss then further</w:t>
      </w:r>
    </w:p>
    <w:p w14:paraId="2D9E06FE" w14:textId="77777777" w:rsidR="00D50E0A" w:rsidRDefault="00D50E0A" w:rsidP="00D50E0A">
      <w:r>
        <w:t>Mediatek: Ericsson proposal sounds reasonable</w:t>
      </w:r>
    </w:p>
    <w:p w14:paraId="227F0DED" w14:textId="77777777" w:rsidR="00D50E0A" w:rsidRDefault="00D50E0A" w:rsidP="00D50E0A">
      <w:r>
        <w:t>RAN chair: can we agree proposal 2 and solve proposal 1 until RAN #97</w:t>
      </w:r>
    </w:p>
    <w:p w14:paraId="7F45F3CB" w14:textId="77777777" w:rsidR="00D50E0A" w:rsidRDefault="00D50E0A" w:rsidP="00D50E0A">
      <w:r>
        <w:t>Charter: CRs were based on 2Rx assumption from unlicensed, so it may be better to hold off the CRs</w:t>
      </w:r>
    </w:p>
    <w:p w14:paraId="39A6A384" w14:textId="77777777" w:rsidR="00D50E0A" w:rsidRDefault="00D50E0A" w:rsidP="00D50E0A">
      <w:r>
        <w:t>RAN chair: ony Charter seems to want hold of CR approval</w:t>
      </w:r>
    </w:p>
    <w:p w14:paraId="48DBC0AA" w14:textId="77777777" w:rsidR="00D50E0A" w:rsidRDefault="00D50E0A" w:rsidP="00D50E0A">
      <w:r>
        <w:t>conclusion: proposal 2 is endorsed, proposal 1 will be solved until RAN #97</w:t>
      </w:r>
    </w:p>
    <w:p w14:paraId="317B1F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37277" w14:textId="77777777" w:rsidR="00D50E0A" w:rsidRDefault="00D50E0A" w:rsidP="00D50E0A">
      <w:pPr>
        <w:rPr>
          <w:rFonts w:ascii="Arial" w:hAnsi="Arial" w:cs="Arial"/>
          <w:b/>
          <w:sz w:val="24"/>
        </w:rPr>
      </w:pPr>
      <w:r>
        <w:rPr>
          <w:rFonts w:ascii="Arial" w:hAnsi="Arial" w:cs="Arial"/>
          <w:b/>
          <w:color w:val="0000FF"/>
          <w:sz w:val="24"/>
        </w:rPr>
        <w:t>RP-221648</w:t>
      </w:r>
      <w:r>
        <w:rPr>
          <w:rFonts w:ascii="Arial" w:hAnsi="Arial" w:cs="Arial"/>
          <w:b/>
          <w:color w:val="0000FF"/>
          <w:sz w:val="24"/>
        </w:rPr>
        <w:tab/>
      </w:r>
      <w:r>
        <w:rPr>
          <w:rFonts w:ascii="Arial" w:hAnsi="Arial" w:cs="Arial"/>
          <w:b/>
          <w:sz w:val="24"/>
        </w:rPr>
        <w:t>Discussion on Introduction of 6GHz NR licensed bands</w:t>
      </w:r>
    </w:p>
    <w:p w14:paraId="112B2E4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9B149D" w14:textId="77777777" w:rsidR="00D50E0A" w:rsidRDefault="00D50E0A" w:rsidP="00D50E0A">
      <w:pPr>
        <w:rPr>
          <w:rFonts w:ascii="Arial" w:hAnsi="Arial" w:cs="Arial"/>
          <w:b/>
        </w:rPr>
      </w:pPr>
      <w:r>
        <w:rPr>
          <w:rFonts w:ascii="Arial" w:hAnsi="Arial" w:cs="Arial"/>
          <w:b/>
        </w:rPr>
        <w:t xml:space="preserve">Discussion: </w:t>
      </w:r>
    </w:p>
    <w:p w14:paraId="18729511" w14:textId="77777777" w:rsidR="00D50E0A" w:rsidRDefault="00D50E0A" w:rsidP="00D50E0A">
      <w:r>
        <w:lastRenderedPageBreak/>
        <w:t>Proposal 1: It should be discussed in RAN to provide guidance on how to handle the applicability of notes 8 &amp; 18  for licensed 6GHz band n104;</w:t>
      </w:r>
    </w:p>
    <w:p w14:paraId="7ECD7255" w14:textId="77777777" w:rsidR="00D50E0A" w:rsidRDefault="00D50E0A" w:rsidP="00D50E0A">
      <w:r>
        <w:t>Proposal 2: The NOTE 8 from BS spec for licensed 6GHz band n104 should be also applied to UE spec.</w:t>
      </w:r>
    </w:p>
    <w:p w14:paraId="2AA819D2" w14:textId="77777777" w:rsidR="00D50E0A" w:rsidRDefault="00D50E0A" w:rsidP="00D50E0A">
      <w:r>
        <w:t>Nokia: Note 18 was intended to follow Note in WID, but it seems to be narrower; Note 8 is a better reflection of what is intended</w:t>
      </w:r>
    </w:p>
    <w:p w14:paraId="0DF35958" w14:textId="77777777" w:rsidR="00D50E0A" w:rsidRDefault="00D50E0A" w:rsidP="00D50E0A">
      <w:r>
        <w:t>China Telecom: we support proposal 1 and 2</w:t>
      </w:r>
    </w:p>
    <w:p w14:paraId="4BB74675" w14:textId="77777777" w:rsidR="00D50E0A" w:rsidRDefault="00D50E0A" w:rsidP="00D50E0A">
      <w:r>
        <w:t>DT: supports to go along with Note 8 but we prefer to live without the note (it's clear already)</w:t>
      </w:r>
    </w:p>
    <w:p w14:paraId="5116C6E7" w14:textId="77777777" w:rsidR="00D50E0A" w:rsidRDefault="00D50E0A" w:rsidP="00D50E0A">
      <w:r>
        <w:t>Huawei: supports proposal 2</w:t>
      </w:r>
    </w:p>
    <w:p w14:paraId="71D961EF" w14:textId="77777777" w:rsidR="00D50E0A" w:rsidRDefault="00D50E0A" w:rsidP="00D50E0A">
      <w:r>
        <w:t>ZTE: company CRs needed to correct specs</w:t>
      </w:r>
    </w:p>
    <w:p w14:paraId="3B8EFBBF" w14:textId="77777777" w:rsidR="00D50E0A" w:rsidRDefault="00D50E0A" w:rsidP="00D50E0A">
      <w:r>
        <w:t>Qualcomm: we should align the wording with what we have already in the UE spec(s)</w:t>
      </w:r>
    </w:p>
    <w:p w14:paraId="775C93D8" w14:textId="77777777" w:rsidR="00D50E0A" w:rsidRDefault="00D50E0A" w:rsidP="00D50E0A">
      <w:r>
        <w:t>ZTE: we prefer to keep this topic separate</w:t>
      </w:r>
    </w:p>
    <w:p w14:paraId="35A0ADEB" w14:textId="77777777" w:rsidR="00D50E0A" w:rsidRDefault="00D50E0A" w:rsidP="00D50E0A">
      <w:r>
        <w:t>Apple: we have note 18 because it was controversial</w:t>
      </w:r>
    </w:p>
    <w:p w14:paraId="703CF24D" w14:textId="77777777" w:rsidR="00D50E0A" w:rsidRDefault="00D50E0A" w:rsidP="00D50E0A">
      <w:r>
        <w:t>Nokia: no need to align notes between different bands</w:t>
      </w:r>
    </w:p>
    <w:p w14:paraId="6D285D52" w14:textId="77777777" w:rsidR="00D50E0A" w:rsidRDefault="00D50E0A" w:rsidP="00D50E0A">
      <w:r>
        <w:t>Qualcomm: is same to 6GHz band in the US so we should use the same note</w:t>
      </w:r>
    </w:p>
    <w:p w14:paraId="4090FB9D" w14:textId="77777777" w:rsidR="00D50E0A" w:rsidRDefault="00D50E0A" w:rsidP="00D50E0A">
      <w:r>
        <w:t>RAN chair: discuss further and work on a company CR</w:t>
      </w:r>
    </w:p>
    <w:p w14:paraId="151194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RP-221856</w:t>
      </w:r>
      <w:r>
        <w:rPr>
          <w:color w:val="993300"/>
          <w:u w:val="single"/>
        </w:rPr>
        <w:t>.</w:t>
      </w:r>
    </w:p>
    <w:p w14:paraId="5E75CE49" w14:textId="77777777" w:rsidR="00D50E0A" w:rsidRDefault="00D50E0A" w:rsidP="00D50E0A">
      <w:pPr>
        <w:rPr>
          <w:rFonts w:ascii="Arial" w:hAnsi="Arial" w:cs="Arial"/>
          <w:b/>
          <w:sz w:val="24"/>
        </w:rPr>
      </w:pPr>
      <w:r>
        <w:rPr>
          <w:rFonts w:ascii="Arial" w:hAnsi="Arial" w:cs="Arial"/>
          <w:b/>
          <w:color w:val="0000FF"/>
          <w:sz w:val="24"/>
        </w:rPr>
        <w:t>RP-221856</w:t>
      </w:r>
      <w:r>
        <w:rPr>
          <w:rFonts w:ascii="Arial" w:hAnsi="Arial" w:cs="Arial"/>
          <w:b/>
          <w:color w:val="0000FF"/>
          <w:sz w:val="24"/>
        </w:rPr>
        <w:tab/>
      </w:r>
      <w:r>
        <w:rPr>
          <w:rFonts w:ascii="Arial" w:hAnsi="Arial" w:cs="Arial"/>
          <w:b/>
          <w:sz w:val="24"/>
        </w:rPr>
        <w:t>Discussion on Introduction of 6GHz NR licensed bands</w:t>
      </w:r>
    </w:p>
    <w:p w14:paraId="6877B53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w:t>
      </w:r>
    </w:p>
    <w:p w14:paraId="536ED724" w14:textId="77777777" w:rsidR="00D50E0A" w:rsidRDefault="00D50E0A" w:rsidP="00D50E0A">
      <w:pPr>
        <w:rPr>
          <w:color w:val="808080"/>
        </w:rPr>
      </w:pPr>
      <w:r>
        <w:rPr>
          <w:color w:val="808080"/>
        </w:rPr>
        <w:t>(Replaces RP-221648)</w:t>
      </w:r>
    </w:p>
    <w:p w14:paraId="5E405EB6" w14:textId="77777777" w:rsidR="00D50E0A" w:rsidRDefault="00D50E0A" w:rsidP="00D50E0A">
      <w:pPr>
        <w:rPr>
          <w:rFonts w:ascii="Arial" w:hAnsi="Arial" w:cs="Arial"/>
          <w:b/>
        </w:rPr>
      </w:pPr>
      <w:r>
        <w:rPr>
          <w:rFonts w:ascii="Arial" w:hAnsi="Arial" w:cs="Arial"/>
          <w:b/>
        </w:rPr>
        <w:t xml:space="preserve">Discussion: </w:t>
      </w:r>
    </w:p>
    <w:p w14:paraId="667E55C4" w14:textId="77777777" w:rsidR="00D50E0A" w:rsidRDefault="00D50E0A" w:rsidP="00D50E0A">
      <w:r>
        <w:t>Proposal 1:  Align the notes on n104 in TS 38.101-1 and TS 38.104 as “This band is applicable only in countries/regions designating this band for IMT licensed operation subject to country-specific conditions”.</w:t>
      </w:r>
    </w:p>
    <w:p w14:paraId="17AD1E64" w14:textId="77777777" w:rsidR="00D50E0A" w:rsidRDefault="00D50E0A" w:rsidP="00D50E0A">
      <w:r>
        <w:t>Proposal 2: If no consensus can be reached, remove notes on n104 from both TS 38.101-1 and TS 38.104.</w:t>
      </w:r>
    </w:p>
    <w:p w14:paraId="6773A22A" w14:textId="77777777" w:rsidR="00D50E0A" w:rsidRDefault="00D50E0A" w:rsidP="00D50E0A">
      <w:r>
        <w:t>ZTE: suggests to go for proposal 1 and if not acceptable for proposal 2</w:t>
      </w:r>
    </w:p>
    <w:p w14:paraId="5A211C2B" w14:textId="77777777" w:rsidR="00D50E0A" w:rsidRDefault="00D50E0A" w:rsidP="00D50E0A">
      <w:r>
        <w:t>Qualcomm: suggests to not change anything as note went through several changes and is no longer needed</w:t>
      </w:r>
    </w:p>
    <w:p w14:paraId="434281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CA14" w14:textId="77777777" w:rsidR="00D50E0A" w:rsidRDefault="00D50E0A" w:rsidP="00D50E0A">
      <w:pPr>
        <w:rPr>
          <w:rFonts w:ascii="Arial" w:hAnsi="Arial" w:cs="Arial"/>
          <w:b/>
          <w:sz w:val="24"/>
        </w:rPr>
      </w:pPr>
      <w:r>
        <w:rPr>
          <w:rFonts w:ascii="Arial" w:hAnsi="Arial" w:cs="Arial"/>
          <w:b/>
          <w:color w:val="0000FF"/>
          <w:sz w:val="24"/>
        </w:rPr>
        <w:t>RP-221504</w:t>
      </w:r>
      <w:r>
        <w:rPr>
          <w:rFonts w:ascii="Arial" w:hAnsi="Arial" w:cs="Arial"/>
          <w:b/>
          <w:color w:val="0000FF"/>
          <w:sz w:val="24"/>
        </w:rPr>
        <w:tab/>
      </w:r>
      <w:r>
        <w:rPr>
          <w:rFonts w:ascii="Arial" w:hAnsi="Arial" w:cs="Arial"/>
          <w:b/>
          <w:sz w:val="24"/>
        </w:rPr>
        <w:t>WID revision: Introduction of 6GHz NR licensed bands; rapporteur: Huawei</w:t>
      </w:r>
    </w:p>
    <w:p w14:paraId="4D624DC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F4E0C47" w14:textId="77777777" w:rsidR="00D50E0A" w:rsidRDefault="00D50E0A" w:rsidP="00D50E0A">
      <w:pPr>
        <w:rPr>
          <w:rFonts w:ascii="Arial" w:hAnsi="Arial" w:cs="Arial"/>
          <w:b/>
        </w:rPr>
      </w:pPr>
      <w:r>
        <w:rPr>
          <w:rFonts w:ascii="Arial" w:hAnsi="Arial" w:cs="Arial"/>
          <w:b/>
        </w:rPr>
        <w:t xml:space="preserve">Abstract: </w:t>
      </w:r>
    </w:p>
    <w:p w14:paraId="0039E2DA" w14:textId="77777777" w:rsidR="00D50E0A" w:rsidRDefault="00D50E0A" w:rsidP="00D50E0A">
      <w:r>
        <w:t>last approved WID: RP-220686</w:t>
      </w:r>
    </w:p>
    <w:p w14:paraId="47C07D9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FE79F" w14:textId="77777777" w:rsidR="00D50E0A" w:rsidRDefault="00D50E0A" w:rsidP="00D50E0A">
      <w:pPr>
        <w:rPr>
          <w:rFonts w:ascii="Arial" w:hAnsi="Arial" w:cs="Arial"/>
          <w:b/>
          <w:sz w:val="24"/>
        </w:rPr>
      </w:pPr>
      <w:r>
        <w:rPr>
          <w:rFonts w:ascii="Arial" w:hAnsi="Arial" w:cs="Arial"/>
          <w:b/>
          <w:color w:val="0000FF"/>
          <w:sz w:val="24"/>
        </w:rPr>
        <w:t>RP-221505</w:t>
      </w:r>
      <w:r>
        <w:rPr>
          <w:rFonts w:ascii="Arial" w:hAnsi="Arial" w:cs="Arial"/>
          <w:b/>
          <w:color w:val="0000FF"/>
          <w:sz w:val="24"/>
        </w:rPr>
        <w:tab/>
      </w:r>
      <w:r>
        <w:rPr>
          <w:rFonts w:ascii="Arial" w:hAnsi="Arial" w:cs="Arial"/>
          <w:b/>
          <w:sz w:val="24"/>
        </w:rPr>
        <w:t>WI summary for Introduction of 6GHz NR licensed bands</w:t>
      </w:r>
    </w:p>
    <w:p w14:paraId="1785A318"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CCE8B82" w14:textId="77777777" w:rsidR="00D50E0A" w:rsidRDefault="00D50E0A" w:rsidP="00D50E0A">
      <w:pPr>
        <w:rPr>
          <w:rFonts w:ascii="Arial" w:hAnsi="Arial" w:cs="Arial"/>
          <w:b/>
        </w:rPr>
      </w:pPr>
      <w:r>
        <w:rPr>
          <w:rFonts w:ascii="Arial" w:hAnsi="Arial" w:cs="Arial"/>
          <w:b/>
        </w:rPr>
        <w:lastRenderedPageBreak/>
        <w:t xml:space="preserve">Discussion: </w:t>
      </w:r>
    </w:p>
    <w:p w14:paraId="1ACAF87C" w14:textId="77777777" w:rsidR="00D50E0A" w:rsidRDefault="00D50E0A" w:rsidP="00D50E0A">
      <w:r>
        <w:t>Apple: The WI summary is Ok, but we would like to clarify a bit the wording in the Introduction part.</w:t>
      </w:r>
    </w:p>
    <w:p w14:paraId="77AB6311" w14:textId="77777777" w:rsidR="00D50E0A" w:rsidRDefault="00D50E0A" w:rsidP="00D50E0A">
      <w:r>
        <w:t>Charter: we need to solve our concern first before sending out the LS RP-221780</w:t>
      </w:r>
    </w:p>
    <w:p w14:paraId="050481F5" w14:textId="77777777" w:rsidR="00D50E0A" w:rsidRDefault="00D50E0A" w:rsidP="00D50E0A">
      <w:r>
        <w:t>RAN chair: optional support for 4Rx for n104 requested?</w:t>
      </w:r>
    </w:p>
    <w:p w14:paraId="18FA545F" w14:textId="77777777" w:rsidR="00D50E0A" w:rsidRDefault="00D50E0A" w:rsidP="00D50E0A">
      <w:r>
        <w:t>Charter: in last RAN4 meeting: whether 4Rx is optional or not is tbd; 4Rx optional for licensed is missing in WI summary</w:t>
      </w:r>
    </w:p>
    <w:p w14:paraId="5683751C" w14:textId="77777777" w:rsidR="00D50E0A" w:rsidRDefault="00D50E0A" w:rsidP="00D50E0A">
      <w:r>
        <w:t>Ericsson: RAN4 agreement and spec is clear: if note 1 is not added, then it is clear that it is optional</w:t>
      </w:r>
    </w:p>
    <w:p w14:paraId="0C30A0A5" w14:textId="77777777" w:rsidR="00D50E0A" w:rsidRDefault="00D50E0A" w:rsidP="00D50E0A">
      <w:r>
        <w:t>DT: to us it is not clear, we had a long agreement that for all bands in FR1 4Rx is mandatory</w:t>
      </w:r>
    </w:p>
    <w:p w14:paraId="408F9BE1" w14:textId="77777777" w:rsidR="00D50E0A" w:rsidRDefault="00D50E0A" w:rsidP="00D50E0A">
      <w:r>
        <w:t>Telecom Italia: same view as DT, we should maximize commonality for easier design</w:t>
      </w:r>
    </w:p>
    <w:p w14:paraId="605BDA95" w14:textId="77777777" w:rsidR="00D50E0A" w:rsidRDefault="00D50E0A" w:rsidP="00D50E0A">
      <w:r>
        <w:t>Orange, BT: supporting DT and Telecom Italia</w:t>
      </w:r>
    </w:p>
    <w:p w14:paraId="3EDD69C9" w14:textId="77777777" w:rsidR="00D50E0A" w:rsidRDefault="00D50E0A" w:rsidP="00D50E0A">
      <w:r>
        <w:t>Vodafone: 4Rx has to be mandatory for this band</w:t>
      </w:r>
    </w:p>
    <w:p w14:paraId="4F300DD3" w14:textId="77777777" w:rsidR="00D50E0A" w:rsidRDefault="00D50E0A" w:rsidP="00D50E0A">
      <w:r>
        <w:t>Ericsson: there is an inconsistency with "above 2,5GHz 4Rx is mandatory" which needs to be solved at RAN level (as RAN4 decided)</w:t>
      </w:r>
    </w:p>
    <w:p w14:paraId="018F2E46" w14:textId="77777777" w:rsidR="00D50E0A" w:rsidRDefault="00D50E0A" w:rsidP="00D50E0A">
      <w:r>
        <w:t>Charter: 6GHz is used by different bands and you can not say "optional 4RX" for one and "mandatory 4Rx" for another band</w:t>
      </w:r>
    </w:p>
    <w:p w14:paraId="6CEEE60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AA582" w14:textId="77777777" w:rsidR="00D50E0A" w:rsidRDefault="00D50E0A" w:rsidP="00D50E0A">
      <w:pPr>
        <w:pStyle w:val="Heading5"/>
      </w:pPr>
      <w:bookmarkStart w:id="387" w:name="_Toc108864356"/>
      <w:bookmarkStart w:id="388" w:name="_Toc108983054"/>
      <w:bookmarkStart w:id="389" w:name="_Toc111426515"/>
      <w:r>
        <w:t>9.5.1.2</w:t>
      </w:r>
      <w:r>
        <w:tab/>
        <w:t>Introduction of 900MHz NR band for Europe for RMR [RAN4 WI: NR_RAIL_EU_900MHz]</w:t>
      </w:r>
      <w:bookmarkEnd w:id="387"/>
      <w:bookmarkEnd w:id="388"/>
      <w:bookmarkEnd w:id="389"/>
    </w:p>
    <w:p w14:paraId="61AC35E1" w14:textId="77777777" w:rsidR="00D50E0A" w:rsidRDefault="00D50E0A" w:rsidP="00D50E0A">
      <w:pPr>
        <w:rPr>
          <w:rFonts w:ascii="Arial" w:hAnsi="Arial" w:cs="Arial"/>
          <w:b/>
          <w:sz w:val="24"/>
        </w:rPr>
      </w:pPr>
      <w:r>
        <w:rPr>
          <w:rFonts w:ascii="Arial" w:hAnsi="Arial" w:cs="Arial"/>
          <w:b/>
          <w:color w:val="0000FF"/>
          <w:sz w:val="24"/>
        </w:rPr>
        <w:t>RP-221049</w:t>
      </w:r>
      <w:r>
        <w:rPr>
          <w:rFonts w:ascii="Arial" w:hAnsi="Arial" w:cs="Arial"/>
          <w:b/>
          <w:color w:val="0000FF"/>
          <w:sz w:val="24"/>
        </w:rPr>
        <w:tab/>
      </w:r>
      <w:r>
        <w:rPr>
          <w:rFonts w:ascii="Arial" w:hAnsi="Arial" w:cs="Arial"/>
          <w:b/>
          <w:sz w:val="24"/>
        </w:rPr>
        <w:t>Reply LS to R4-2207273 = RP-220040 on the interferer signal definition for the RMR900 BS Rx blocking requirement (RT(22)086018; to: RAN4; cc: RAN; contact: Union Inter. Chemins de Fer)</w:t>
      </w:r>
    </w:p>
    <w:p w14:paraId="269BE7C9"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RT(22)086018, to RAN4, cc RAN</w:t>
      </w:r>
      <w:r>
        <w:rPr>
          <w:i/>
        </w:rPr>
        <w:br/>
      </w:r>
      <w:r>
        <w:rPr>
          <w:i/>
        </w:rPr>
        <w:tab/>
      </w:r>
      <w:r>
        <w:rPr>
          <w:i/>
        </w:rPr>
        <w:tab/>
      </w:r>
      <w:r>
        <w:rPr>
          <w:i/>
        </w:rPr>
        <w:tab/>
      </w:r>
      <w:r>
        <w:rPr>
          <w:i/>
        </w:rPr>
        <w:tab/>
      </w:r>
      <w:r>
        <w:rPr>
          <w:i/>
        </w:rPr>
        <w:tab/>
        <w:t>Source: ETSI TC RT</w:t>
      </w:r>
    </w:p>
    <w:p w14:paraId="4617C4D7" w14:textId="77777777" w:rsidR="00D50E0A" w:rsidRDefault="00D50E0A" w:rsidP="00D50E0A">
      <w:pPr>
        <w:rPr>
          <w:rFonts w:ascii="Arial" w:hAnsi="Arial" w:cs="Arial"/>
          <w:b/>
        </w:rPr>
      </w:pPr>
      <w:r>
        <w:rPr>
          <w:rFonts w:ascii="Arial" w:hAnsi="Arial" w:cs="Arial"/>
          <w:b/>
        </w:rPr>
        <w:t xml:space="preserve">Abstract: </w:t>
      </w:r>
    </w:p>
    <w:p w14:paraId="18E73623" w14:textId="77777777" w:rsidR="00D50E0A" w:rsidRDefault="00D50E0A" w:rsidP="00D50E0A">
      <w:r>
        <w:t>RT = Railway Telecommunications; no RAN action requested</w:t>
      </w:r>
    </w:p>
    <w:p w14:paraId="7914A1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2DAF4" w14:textId="77777777" w:rsidR="00D50E0A" w:rsidRDefault="00D50E0A" w:rsidP="00D50E0A">
      <w:pPr>
        <w:rPr>
          <w:rFonts w:ascii="Arial" w:hAnsi="Arial" w:cs="Arial"/>
          <w:b/>
          <w:sz w:val="24"/>
        </w:rPr>
      </w:pPr>
      <w:r>
        <w:rPr>
          <w:rFonts w:ascii="Arial" w:hAnsi="Arial" w:cs="Arial"/>
          <w:b/>
          <w:color w:val="0000FF"/>
          <w:sz w:val="24"/>
        </w:rPr>
        <w:t>RP-221071</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47E68EB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FD0426" w14:textId="77777777" w:rsidR="00D50E0A" w:rsidRDefault="00D50E0A" w:rsidP="00D50E0A">
      <w:pPr>
        <w:rPr>
          <w:rFonts w:ascii="Arial" w:hAnsi="Arial" w:cs="Arial"/>
          <w:b/>
        </w:rPr>
      </w:pPr>
      <w:r>
        <w:rPr>
          <w:rFonts w:ascii="Arial" w:hAnsi="Arial" w:cs="Arial"/>
          <w:b/>
        </w:rPr>
        <w:t xml:space="preserve">Discussion: </w:t>
      </w:r>
    </w:p>
    <w:p w14:paraId="6F951C90" w14:textId="77777777" w:rsidR="00D50E0A" w:rsidRDefault="00D50E0A" w:rsidP="00D50E0A">
      <w:r>
        <w:t>MCC: wrong target dates March 22; see related CRs in RP-221684</w:t>
      </w:r>
    </w:p>
    <w:p w14:paraId="4675BCC5" w14:textId="77777777" w:rsidR="00D50E0A" w:rsidRDefault="00D50E0A" w:rsidP="00D50E0A">
      <w:r>
        <w:t>Huawei: The WI completion date for Core and Performance parts to be corrected in order to be factual, i.e. from 03/22 to 06/22.</w:t>
      </w:r>
    </w:p>
    <w:p w14:paraId="2DD7A02B" w14:textId="77777777" w:rsidR="00D50E0A" w:rsidRDefault="00D50E0A" w:rsidP="00D50E0A">
      <w:r>
        <w:t xml:space="preserve">The related WID in RP-211495 shall be also corrected in order to clarify the following aspects: </w:t>
      </w:r>
    </w:p>
    <w:p w14:paraId="442859DA" w14:textId="77777777" w:rsidR="00D50E0A" w:rsidRDefault="00D50E0A" w:rsidP="00D50E0A">
      <w:r>
        <w:t>1. Applicable BS class (which is limited to WA BS for the BS RF requirements covered in this WI). The current WID is confusing.</w:t>
      </w:r>
    </w:p>
    <w:p w14:paraId="5B0BDDEE" w14:textId="77777777" w:rsidR="00D50E0A" w:rsidRDefault="00D50E0A" w:rsidP="00D50E0A">
      <w:r>
        <w:t>2. Related TR number to be added.</w:t>
      </w:r>
    </w:p>
    <w:p w14:paraId="714DD637"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RP-221744</w:t>
      </w:r>
      <w:r>
        <w:rPr>
          <w:color w:val="993300"/>
          <w:u w:val="single"/>
        </w:rPr>
        <w:t>.</w:t>
      </w:r>
    </w:p>
    <w:p w14:paraId="521FE541" w14:textId="77777777" w:rsidR="00D50E0A" w:rsidRDefault="00D50E0A" w:rsidP="00D50E0A">
      <w:pPr>
        <w:rPr>
          <w:rFonts w:ascii="Arial" w:hAnsi="Arial" w:cs="Arial"/>
          <w:b/>
          <w:sz w:val="24"/>
        </w:rPr>
      </w:pPr>
      <w:r>
        <w:rPr>
          <w:rFonts w:ascii="Arial" w:hAnsi="Arial" w:cs="Arial"/>
          <w:b/>
          <w:color w:val="0000FF"/>
          <w:sz w:val="24"/>
        </w:rPr>
        <w:t>RP-221744</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2CAAD06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098E1B" w14:textId="77777777" w:rsidR="00D50E0A" w:rsidRDefault="00D50E0A" w:rsidP="00D50E0A">
      <w:pPr>
        <w:rPr>
          <w:color w:val="808080"/>
        </w:rPr>
      </w:pPr>
      <w:r>
        <w:rPr>
          <w:color w:val="808080"/>
        </w:rPr>
        <w:t>(Replaces RP-221071)</w:t>
      </w:r>
    </w:p>
    <w:p w14:paraId="799D6C5C" w14:textId="77777777" w:rsidR="00D50E0A" w:rsidRDefault="00D50E0A" w:rsidP="00D50E0A">
      <w:pPr>
        <w:rPr>
          <w:rFonts w:ascii="Arial" w:hAnsi="Arial" w:cs="Arial"/>
          <w:b/>
        </w:rPr>
      </w:pPr>
      <w:r>
        <w:rPr>
          <w:rFonts w:ascii="Arial" w:hAnsi="Arial" w:cs="Arial"/>
          <w:b/>
        </w:rPr>
        <w:t xml:space="preserve">Discussion: </w:t>
      </w:r>
    </w:p>
    <w:p w14:paraId="2752FB5C" w14:textId="77777777" w:rsidR="00D50E0A" w:rsidRDefault="00D50E0A" w:rsidP="00D50E0A">
      <w:r>
        <w:t>MCC: late submission; Core and Perf. part were 90% complete in March 22 and now they are 100% complete in June 22. But there is no TR and no CR submitted to AI 9.5.1.2. So where are the additional 10% coming from?</w:t>
      </w:r>
    </w:p>
    <w:p w14:paraId="3581CEA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RP-221808</w:t>
      </w:r>
      <w:r>
        <w:rPr>
          <w:color w:val="993300"/>
          <w:u w:val="single"/>
        </w:rPr>
        <w:t>.</w:t>
      </w:r>
    </w:p>
    <w:p w14:paraId="4FE22C38" w14:textId="77777777" w:rsidR="00D50E0A" w:rsidRDefault="00D50E0A" w:rsidP="00D50E0A">
      <w:pPr>
        <w:rPr>
          <w:rFonts w:ascii="Arial" w:hAnsi="Arial" w:cs="Arial"/>
          <w:b/>
          <w:sz w:val="24"/>
        </w:rPr>
      </w:pPr>
      <w:r>
        <w:rPr>
          <w:rFonts w:ascii="Arial" w:hAnsi="Arial" w:cs="Arial"/>
          <w:b/>
          <w:color w:val="0000FF"/>
          <w:sz w:val="24"/>
        </w:rPr>
        <w:t>RP-221808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32C73FB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E4A52E" w14:textId="77777777" w:rsidR="00D50E0A" w:rsidRDefault="00D50E0A" w:rsidP="00D50E0A">
      <w:pPr>
        <w:rPr>
          <w:color w:val="808080"/>
        </w:rPr>
      </w:pPr>
      <w:r>
        <w:rPr>
          <w:color w:val="808080"/>
        </w:rPr>
        <w:t>(Replaces RP-221744)</w:t>
      </w:r>
    </w:p>
    <w:p w14:paraId="7EA18AAF" w14:textId="77777777" w:rsidR="00D50E0A" w:rsidRDefault="00D50E0A" w:rsidP="00D50E0A">
      <w:pPr>
        <w:rPr>
          <w:rFonts w:ascii="Arial" w:hAnsi="Arial" w:cs="Arial"/>
          <w:b/>
        </w:rPr>
      </w:pPr>
      <w:r>
        <w:rPr>
          <w:rFonts w:ascii="Arial" w:hAnsi="Arial" w:cs="Arial"/>
          <w:b/>
        </w:rPr>
        <w:t xml:space="preserve">Discussion: </w:t>
      </w:r>
    </w:p>
    <w:p w14:paraId="16524587" w14:textId="77777777" w:rsidR="00D50E0A" w:rsidRDefault="00D50E0A" w:rsidP="00D50E0A">
      <w:r>
        <w:t>Core: 95%, Sep.22; Perf. part: 95%, Sep.22</w:t>
      </w:r>
    </w:p>
    <w:p w14:paraId="6D41F9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RP-221816</w:t>
      </w:r>
      <w:r>
        <w:rPr>
          <w:color w:val="993300"/>
          <w:u w:val="single"/>
        </w:rPr>
        <w:t>.</w:t>
      </w:r>
    </w:p>
    <w:p w14:paraId="170E6D56" w14:textId="77777777" w:rsidR="00D50E0A" w:rsidRDefault="00D50E0A" w:rsidP="00D50E0A">
      <w:pPr>
        <w:rPr>
          <w:rFonts w:ascii="Arial" w:hAnsi="Arial" w:cs="Arial"/>
          <w:b/>
          <w:sz w:val="24"/>
        </w:rPr>
      </w:pPr>
      <w:r>
        <w:rPr>
          <w:rFonts w:ascii="Arial" w:hAnsi="Arial" w:cs="Arial"/>
          <w:b/>
          <w:color w:val="0000FF"/>
          <w:sz w:val="24"/>
        </w:rPr>
        <w:t>RP-221816</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1F85463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E2D0B7" w14:textId="77777777" w:rsidR="00D50E0A" w:rsidRDefault="00D50E0A" w:rsidP="00D50E0A">
      <w:pPr>
        <w:rPr>
          <w:color w:val="808080"/>
        </w:rPr>
      </w:pPr>
      <w:r>
        <w:rPr>
          <w:color w:val="808080"/>
        </w:rPr>
        <w:t>(Replaces RP-221808)</w:t>
      </w:r>
    </w:p>
    <w:p w14:paraId="566DF38A" w14:textId="77777777" w:rsidR="00D50E0A" w:rsidRDefault="00D50E0A" w:rsidP="00D50E0A">
      <w:pPr>
        <w:rPr>
          <w:rFonts w:ascii="Arial" w:hAnsi="Arial" w:cs="Arial"/>
          <w:b/>
        </w:rPr>
      </w:pPr>
      <w:r>
        <w:rPr>
          <w:rFonts w:ascii="Arial" w:hAnsi="Arial" w:cs="Arial"/>
          <w:b/>
        </w:rPr>
        <w:t xml:space="preserve">Discussion: </w:t>
      </w:r>
    </w:p>
    <w:p w14:paraId="5324E706" w14:textId="77777777" w:rsidR="00D50E0A" w:rsidRDefault="00D50E0A" w:rsidP="00D50E0A">
      <w:r>
        <w:t>conclusion: Core: 95%, Sep.22; Perf. part: 100%, June 22; Perf. part is completed</w:t>
      </w:r>
    </w:p>
    <w:p w14:paraId="49BFAE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AAA48" w14:textId="77777777" w:rsidR="00D50E0A" w:rsidRDefault="00D50E0A" w:rsidP="00D50E0A">
      <w:pPr>
        <w:rPr>
          <w:rFonts w:ascii="Arial" w:hAnsi="Arial" w:cs="Arial"/>
          <w:b/>
          <w:sz w:val="24"/>
        </w:rPr>
      </w:pPr>
      <w:r>
        <w:rPr>
          <w:rFonts w:ascii="Arial" w:hAnsi="Arial" w:cs="Arial"/>
          <w:b/>
          <w:color w:val="0000FF"/>
          <w:sz w:val="24"/>
        </w:rPr>
        <w:t>RP-221768</w:t>
      </w:r>
      <w:r>
        <w:rPr>
          <w:rFonts w:ascii="Arial" w:hAnsi="Arial" w:cs="Arial"/>
          <w:b/>
          <w:color w:val="0000FF"/>
          <w:sz w:val="24"/>
        </w:rPr>
        <w:tab/>
      </w:r>
      <w:r>
        <w:rPr>
          <w:rFonts w:ascii="Arial" w:hAnsi="Arial" w:cs="Arial"/>
          <w:b/>
          <w:sz w:val="24"/>
        </w:rPr>
        <w:t>Revised WID: Introduction of 900MHz NR band for Europe for Rail Mobile Radio (RMR)</w:t>
      </w:r>
    </w:p>
    <w:p w14:paraId="1D835F8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Union Inter. Chemins de Fer</w:t>
      </w:r>
    </w:p>
    <w:p w14:paraId="53F5846E" w14:textId="77777777" w:rsidR="00D50E0A" w:rsidRDefault="00D50E0A" w:rsidP="00D50E0A">
      <w:pPr>
        <w:rPr>
          <w:rFonts w:ascii="Arial" w:hAnsi="Arial" w:cs="Arial"/>
          <w:b/>
        </w:rPr>
      </w:pPr>
      <w:r>
        <w:rPr>
          <w:rFonts w:ascii="Arial" w:hAnsi="Arial" w:cs="Arial"/>
          <w:b/>
        </w:rPr>
        <w:t xml:space="preserve">Abstract: </w:t>
      </w:r>
    </w:p>
    <w:p w14:paraId="0CE6527F" w14:textId="77777777" w:rsidR="00D50E0A" w:rsidRDefault="00D50E0A" w:rsidP="00D50E0A">
      <w:r>
        <w:t>last approved WID: RP-211495</w:t>
      </w:r>
    </w:p>
    <w:p w14:paraId="7AF78024" w14:textId="77777777" w:rsidR="00D50E0A" w:rsidRDefault="00D50E0A" w:rsidP="00D50E0A">
      <w:pPr>
        <w:rPr>
          <w:rFonts w:ascii="Arial" w:hAnsi="Arial" w:cs="Arial"/>
          <w:b/>
        </w:rPr>
      </w:pPr>
      <w:r>
        <w:rPr>
          <w:rFonts w:ascii="Arial" w:hAnsi="Arial" w:cs="Arial"/>
          <w:b/>
        </w:rPr>
        <w:t xml:space="preserve">Discussion: </w:t>
      </w:r>
    </w:p>
    <w:p w14:paraId="03FBD327" w14:textId="77777777" w:rsidR="00D50E0A" w:rsidRDefault="00D50E0A" w:rsidP="00D50E0A">
      <w:r>
        <w:t>TR number to be added, targets to be updated</w:t>
      </w:r>
    </w:p>
    <w:p w14:paraId="6EE02C3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C80BD" w14:textId="77777777" w:rsidR="00D50E0A" w:rsidRDefault="00D50E0A" w:rsidP="00D50E0A">
      <w:pPr>
        <w:rPr>
          <w:rFonts w:ascii="Arial" w:hAnsi="Arial" w:cs="Arial"/>
          <w:b/>
          <w:sz w:val="24"/>
        </w:rPr>
      </w:pPr>
      <w:r>
        <w:rPr>
          <w:rFonts w:ascii="Arial" w:hAnsi="Arial" w:cs="Arial"/>
          <w:b/>
          <w:color w:val="0000FF"/>
          <w:sz w:val="24"/>
        </w:rPr>
        <w:t>RP-221786</w:t>
      </w:r>
      <w:r>
        <w:rPr>
          <w:rFonts w:ascii="Arial" w:hAnsi="Arial" w:cs="Arial"/>
          <w:b/>
          <w:color w:val="0000FF"/>
          <w:sz w:val="24"/>
        </w:rPr>
        <w:tab/>
      </w:r>
      <w:r>
        <w:rPr>
          <w:rFonts w:ascii="Arial" w:hAnsi="Arial" w:cs="Arial"/>
          <w:b/>
          <w:sz w:val="24"/>
        </w:rPr>
        <w:t>REL-17 WI exception for Core part: Introduction of 900MHz NR band for Europe for Rail Mobile Radio (RMR)</w:t>
      </w:r>
    </w:p>
    <w:p w14:paraId="5FB38ED3" w14:textId="77777777" w:rsidR="00D50E0A" w:rsidRDefault="00D50E0A" w:rsidP="00D50E0A">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Union Inter. Chemins de Fer</w:t>
      </w:r>
    </w:p>
    <w:p w14:paraId="067B2F6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5B0AC" w14:textId="77777777" w:rsidR="00D50E0A" w:rsidRDefault="00D50E0A" w:rsidP="00D50E0A">
      <w:pPr>
        <w:pStyle w:val="Heading4"/>
      </w:pPr>
      <w:bookmarkStart w:id="390" w:name="_Toc108864357"/>
      <w:bookmarkStart w:id="391" w:name="_Toc108983055"/>
      <w:bookmarkStart w:id="392" w:name="_Toc111426516"/>
      <w:r>
        <w:t>9.5.2</w:t>
      </w:r>
      <w:r>
        <w:tab/>
        <w:t>LTE/NR DC related basket WIs for Rel-17</w:t>
      </w:r>
      <w:bookmarkEnd w:id="390"/>
      <w:bookmarkEnd w:id="391"/>
      <w:bookmarkEnd w:id="392"/>
    </w:p>
    <w:p w14:paraId="26E789CE" w14:textId="77777777" w:rsidR="00D50E0A" w:rsidRDefault="00D50E0A" w:rsidP="00D50E0A">
      <w:pPr>
        <w:rPr>
          <w:rFonts w:ascii="Arial" w:hAnsi="Arial" w:cs="Arial"/>
          <w:b/>
          <w:sz w:val="24"/>
        </w:rPr>
      </w:pPr>
      <w:r>
        <w:rPr>
          <w:rFonts w:ascii="Arial" w:hAnsi="Arial" w:cs="Arial"/>
          <w:b/>
          <w:color w:val="0000FF"/>
          <w:sz w:val="24"/>
        </w:rPr>
        <w:t>RP-221685</w:t>
      </w:r>
      <w:r>
        <w:rPr>
          <w:rFonts w:ascii="Arial" w:hAnsi="Arial" w:cs="Arial"/>
          <w:b/>
          <w:color w:val="0000FF"/>
          <w:sz w:val="24"/>
        </w:rPr>
        <w:tab/>
      </w:r>
      <w:r>
        <w:rPr>
          <w:rFonts w:ascii="Arial" w:hAnsi="Arial" w:cs="Arial"/>
          <w:b/>
          <w:sz w:val="24"/>
        </w:rPr>
        <w:t>Open REL-17 NR or NR+LTE WIs (spectrum related) – batch 2</w:t>
      </w:r>
    </w:p>
    <w:p w14:paraId="1B9E7D1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3128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DA395" w14:textId="77777777" w:rsidR="00D50E0A" w:rsidRDefault="00D50E0A" w:rsidP="00D50E0A">
      <w:pPr>
        <w:pStyle w:val="Heading5"/>
      </w:pPr>
      <w:bookmarkStart w:id="393" w:name="_Toc108864358"/>
      <w:bookmarkStart w:id="394" w:name="_Toc108983056"/>
      <w:bookmarkStart w:id="395" w:name="_Toc111426517"/>
      <w:r>
        <w:t>9.5.2.1</w:t>
      </w:r>
      <w:r>
        <w:tab/>
        <w:t>Rel-17 DC of 1 LTE band (1DL/1UL) and 1 NR band (1DL/1UL) [DC_R17_1BLTE_1BNR_2DL2UL]</w:t>
      </w:r>
      <w:bookmarkEnd w:id="393"/>
      <w:bookmarkEnd w:id="394"/>
      <w:bookmarkEnd w:id="395"/>
    </w:p>
    <w:p w14:paraId="49A9565B" w14:textId="77777777" w:rsidR="00D50E0A" w:rsidRDefault="00D50E0A" w:rsidP="00D50E0A">
      <w:pPr>
        <w:rPr>
          <w:rFonts w:ascii="Arial" w:hAnsi="Arial" w:cs="Arial"/>
          <w:b/>
          <w:sz w:val="24"/>
        </w:rPr>
      </w:pPr>
      <w:r>
        <w:rPr>
          <w:rFonts w:ascii="Arial" w:hAnsi="Arial" w:cs="Arial"/>
          <w:b/>
          <w:color w:val="0000FF"/>
          <w:sz w:val="24"/>
        </w:rPr>
        <w:t>RP-221256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0062C8F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C542E9" w14:textId="77777777" w:rsidR="00D50E0A" w:rsidRDefault="00D50E0A" w:rsidP="00D50E0A">
      <w:pPr>
        <w:rPr>
          <w:rFonts w:ascii="Arial" w:hAnsi="Arial" w:cs="Arial"/>
          <w:b/>
        </w:rPr>
      </w:pPr>
      <w:r>
        <w:rPr>
          <w:rFonts w:ascii="Arial" w:hAnsi="Arial" w:cs="Arial"/>
          <w:b/>
        </w:rPr>
        <w:t xml:space="preserve">Discussion: </w:t>
      </w:r>
    </w:p>
    <w:p w14:paraId="72A4DCE7" w14:textId="77777777" w:rsidR="00D50E0A" w:rsidRDefault="00D50E0A" w:rsidP="00D50E0A">
      <w:r>
        <w:t>conclusion: Core and Perf. part WI completed</w:t>
      </w:r>
    </w:p>
    <w:p w14:paraId="39BB86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7F02" w14:textId="77777777" w:rsidR="00D50E0A" w:rsidRDefault="00D50E0A" w:rsidP="00D50E0A">
      <w:pPr>
        <w:rPr>
          <w:rFonts w:ascii="Arial" w:hAnsi="Arial" w:cs="Arial"/>
          <w:b/>
          <w:sz w:val="24"/>
        </w:rPr>
      </w:pPr>
      <w:r>
        <w:rPr>
          <w:rFonts w:ascii="Arial" w:hAnsi="Arial" w:cs="Arial"/>
          <w:b/>
          <w:color w:val="0000FF"/>
          <w:sz w:val="24"/>
        </w:rPr>
        <w:t>RP-221257</w:t>
      </w:r>
      <w:r>
        <w:rPr>
          <w:rFonts w:ascii="Arial" w:hAnsi="Arial" w:cs="Arial"/>
          <w:b/>
          <w:color w:val="0000FF"/>
          <w:sz w:val="24"/>
        </w:rPr>
        <w:tab/>
      </w:r>
      <w:r>
        <w:rPr>
          <w:rFonts w:ascii="Arial" w:hAnsi="Arial" w:cs="Arial"/>
          <w:b/>
          <w:sz w:val="24"/>
        </w:rPr>
        <w:t>Revised WID: Rel-17 Dual Connectivity (DC) of 1 band LTE (1DL/1UL) and 1 NR band (1DL/1UL)</w:t>
      </w:r>
    </w:p>
    <w:p w14:paraId="0840715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B496CAD" w14:textId="77777777" w:rsidR="00D50E0A" w:rsidRDefault="00D50E0A" w:rsidP="00D50E0A">
      <w:pPr>
        <w:rPr>
          <w:rFonts w:ascii="Arial" w:hAnsi="Arial" w:cs="Arial"/>
          <w:b/>
        </w:rPr>
      </w:pPr>
      <w:r>
        <w:rPr>
          <w:rFonts w:ascii="Arial" w:hAnsi="Arial" w:cs="Arial"/>
          <w:b/>
        </w:rPr>
        <w:t xml:space="preserve">Abstract: </w:t>
      </w:r>
    </w:p>
    <w:p w14:paraId="3ADB00AA" w14:textId="77777777" w:rsidR="00D50E0A" w:rsidRDefault="00D50E0A" w:rsidP="00D50E0A">
      <w:r>
        <w:t>last approved WID: RP-220398</w:t>
      </w:r>
    </w:p>
    <w:p w14:paraId="7EB54F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86E04" w14:textId="77777777" w:rsidR="00D50E0A" w:rsidRDefault="00D50E0A" w:rsidP="00D50E0A">
      <w:pPr>
        <w:rPr>
          <w:rFonts w:ascii="Arial" w:hAnsi="Arial" w:cs="Arial"/>
          <w:b/>
          <w:sz w:val="24"/>
        </w:rPr>
      </w:pPr>
      <w:r>
        <w:rPr>
          <w:rFonts w:ascii="Arial" w:hAnsi="Arial" w:cs="Arial"/>
          <w:b/>
          <w:color w:val="0000FF"/>
          <w:sz w:val="24"/>
        </w:rPr>
        <w:t>RP-221258</w:t>
      </w:r>
      <w:r>
        <w:rPr>
          <w:rFonts w:ascii="Arial" w:hAnsi="Arial" w:cs="Arial"/>
          <w:b/>
          <w:color w:val="0000FF"/>
          <w:sz w:val="24"/>
        </w:rPr>
        <w:tab/>
      </w:r>
      <w:r>
        <w:rPr>
          <w:rFonts w:ascii="Arial" w:hAnsi="Arial" w:cs="Arial"/>
          <w:b/>
          <w:sz w:val="24"/>
        </w:rPr>
        <w:t>TR 37.717-11-11 v2.0.0 Rel-17 Dual Connectivity (DC) of 1 LTE band (1DL/1UL) and 1 NR band (1DL/1UL)</w:t>
      </w:r>
    </w:p>
    <w:p w14:paraId="349153B7"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v2.0.0</w:t>
      </w:r>
      <w:r>
        <w:rPr>
          <w:i/>
        </w:rPr>
        <w:br/>
      </w:r>
      <w:r>
        <w:rPr>
          <w:i/>
        </w:rPr>
        <w:tab/>
      </w:r>
      <w:r>
        <w:rPr>
          <w:i/>
        </w:rPr>
        <w:tab/>
      </w:r>
      <w:r>
        <w:rPr>
          <w:i/>
        </w:rPr>
        <w:tab/>
      </w:r>
      <w:r>
        <w:rPr>
          <w:i/>
        </w:rPr>
        <w:tab/>
      </w:r>
      <w:r>
        <w:rPr>
          <w:i/>
        </w:rPr>
        <w:tab/>
        <w:t>Source: CHTTL</w:t>
      </w:r>
    </w:p>
    <w:p w14:paraId="4645592A" w14:textId="77777777" w:rsidR="00D50E0A" w:rsidRDefault="00D50E0A" w:rsidP="00D50E0A">
      <w:pPr>
        <w:rPr>
          <w:rFonts w:ascii="Arial" w:hAnsi="Arial" w:cs="Arial"/>
          <w:b/>
        </w:rPr>
      </w:pPr>
      <w:r>
        <w:rPr>
          <w:rFonts w:ascii="Arial" w:hAnsi="Arial" w:cs="Arial"/>
          <w:b/>
        </w:rPr>
        <w:t xml:space="preserve">Discussion: </w:t>
      </w:r>
    </w:p>
    <w:p w14:paraId="6D7A773F" w14:textId="77777777" w:rsidR="00D50E0A" w:rsidRDefault="00D50E0A" w:rsidP="00D50E0A">
      <w:r>
        <w:t>MCC: really v2.0.0?</w:t>
      </w:r>
    </w:p>
    <w:p w14:paraId="0E3DA7AC" w14:textId="77777777" w:rsidR="00D50E0A" w:rsidRDefault="00D50E0A" w:rsidP="00D50E0A">
      <w:r>
        <w:t>CHTTL: v1.0.0 was provided for information in RP-213072 at RAN #95e</w:t>
      </w:r>
    </w:p>
    <w:p w14:paraId="6E5627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C3E61" w14:textId="77777777" w:rsidR="00D50E0A" w:rsidRDefault="00D50E0A" w:rsidP="00D50E0A">
      <w:pPr>
        <w:pStyle w:val="Heading5"/>
      </w:pPr>
      <w:bookmarkStart w:id="396" w:name="_Toc108864359"/>
      <w:bookmarkStart w:id="397" w:name="_Toc108983057"/>
      <w:bookmarkStart w:id="398" w:name="_Toc111426518"/>
      <w:r>
        <w:t>9.5.2.2</w:t>
      </w:r>
      <w:r>
        <w:tab/>
        <w:t>Rel-17 DC of 2 bands LTE inter-band CA (2DL/1UL) and 1 NR band (1DL/1UL) [RAN4 WI: DC_R17_2BLTE_1BNR_3DL2UL]</w:t>
      </w:r>
      <w:bookmarkEnd w:id="396"/>
      <w:bookmarkEnd w:id="397"/>
      <w:bookmarkEnd w:id="398"/>
    </w:p>
    <w:p w14:paraId="7432143C" w14:textId="77777777" w:rsidR="00D50E0A" w:rsidRDefault="00D50E0A" w:rsidP="00D50E0A">
      <w:pPr>
        <w:rPr>
          <w:rFonts w:ascii="Arial" w:hAnsi="Arial" w:cs="Arial"/>
          <w:b/>
          <w:sz w:val="24"/>
        </w:rPr>
      </w:pPr>
      <w:r>
        <w:rPr>
          <w:rFonts w:ascii="Arial" w:hAnsi="Arial" w:cs="Arial"/>
          <w:b/>
          <w:color w:val="0000FF"/>
          <w:sz w:val="24"/>
        </w:rPr>
        <w:t>RP-221507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403F2B85"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75728B" w14:textId="77777777" w:rsidR="00D50E0A" w:rsidRDefault="00D50E0A" w:rsidP="00D50E0A">
      <w:pPr>
        <w:rPr>
          <w:rFonts w:ascii="Arial" w:hAnsi="Arial" w:cs="Arial"/>
          <w:b/>
        </w:rPr>
      </w:pPr>
      <w:r>
        <w:rPr>
          <w:rFonts w:ascii="Arial" w:hAnsi="Arial" w:cs="Arial"/>
          <w:b/>
        </w:rPr>
        <w:t xml:space="preserve">Discussion: </w:t>
      </w:r>
    </w:p>
    <w:p w14:paraId="7EB8278B" w14:textId="77777777" w:rsidR="00D50E0A" w:rsidRDefault="00D50E0A" w:rsidP="00D50E0A">
      <w:r>
        <w:t>conclusion: Core and Perf. part WI completed</w:t>
      </w:r>
    </w:p>
    <w:p w14:paraId="79D1F2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71E48" w14:textId="77777777" w:rsidR="00D50E0A" w:rsidRDefault="00D50E0A" w:rsidP="00D50E0A">
      <w:pPr>
        <w:rPr>
          <w:rFonts w:ascii="Arial" w:hAnsi="Arial" w:cs="Arial"/>
          <w:b/>
          <w:sz w:val="24"/>
        </w:rPr>
      </w:pPr>
      <w:r>
        <w:rPr>
          <w:rFonts w:ascii="Arial" w:hAnsi="Arial" w:cs="Arial"/>
          <w:b/>
          <w:color w:val="0000FF"/>
          <w:sz w:val="24"/>
        </w:rPr>
        <w:t>RP-221420</w:t>
      </w:r>
      <w:r>
        <w:rPr>
          <w:rFonts w:ascii="Arial" w:hAnsi="Arial" w:cs="Arial"/>
          <w:b/>
          <w:color w:val="0000FF"/>
          <w:sz w:val="24"/>
        </w:rPr>
        <w:tab/>
      </w:r>
      <w:r>
        <w:rPr>
          <w:rFonts w:ascii="Arial" w:hAnsi="Arial" w:cs="Arial"/>
          <w:b/>
          <w:sz w:val="24"/>
        </w:rPr>
        <w:t>TR 37.717-21-11 v1.0.0 on Dual Connectivity (DC) of 2 bands LTE inter-band CA (2DL/1UL) and 1 NR band (1DL/1UL)</w:t>
      </w:r>
    </w:p>
    <w:p w14:paraId="57315E63"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v1.0.0</w:t>
      </w:r>
      <w:r>
        <w:rPr>
          <w:i/>
        </w:rPr>
        <w:br/>
      </w:r>
      <w:r>
        <w:rPr>
          <w:i/>
        </w:rPr>
        <w:tab/>
      </w:r>
      <w:r>
        <w:rPr>
          <w:i/>
        </w:rPr>
        <w:tab/>
      </w:r>
      <w:r>
        <w:rPr>
          <w:i/>
        </w:rPr>
        <w:tab/>
      </w:r>
      <w:r>
        <w:rPr>
          <w:i/>
        </w:rPr>
        <w:tab/>
      </w:r>
      <w:r>
        <w:rPr>
          <w:i/>
        </w:rPr>
        <w:tab/>
        <w:t>Source: Huawei Tech.(UK) Co.. Ltd</w:t>
      </w:r>
    </w:p>
    <w:p w14:paraId="1BFED8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76CBA" w14:textId="77777777" w:rsidR="00D50E0A" w:rsidRDefault="00D50E0A" w:rsidP="00D50E0A">
      <w:pPr>
        <w:rPr>
          <w:rFonts w:ascii="Arial" w:hAnsi="Arial" w:cs="Arial"/>
          <w:b/>
          <w:sz w:val="24"/>
        </w:rPr>
      </w:pPr>
      <w:r>
        <w:rPr>
          <w:rFonts w:ascii="Arial" w:hAnsi="Arial" w:cs="Arial"/>
          <w:b/>
          <w:color w:val="0000FF"/>
          <w:sz w:val="24"/>
        </w:rPr>
        <w:t>RP-221508</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6FA2CF9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01F020" w14:textId="77777777" w:rsidR="00D50E0A" w:rsidRDefault="00D50E0A" w:rsidP="00D50E0A">
      <w:pPr>
        <w:rPr>
          <w:rFonts w:ascii="Arial" w:hAnsi="Arial" w:cs="Arial"/>
          <w:b/>
        </w:rPr>
      </w:pPr>
      <w:r>
        <w:rPr>
          <w:rFonts w:ascii="Arial" w:hAnsi="Arial" w:cs="Arial"/>
          <w:b/>
        </w:rPr>
        <w:t xml:space="preserve">Abstract: </w:t>
      </w:r>
    </w:p>
    <w:p w14:paraId="6965DE9A" w14:textId="77777777" w:rsidR="00D50E0A" w:rsidRDefault="00D50E0A" w:rsidP="00D50E0A">
      <w:r>
        <w:t>last approved WID: RP-220689</w:t>
      </w:r>
    </w:p>
    <w:p w14:paraId="0419B8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978F7" w14:textId="77777777" w:rsidR="00D50E0A" w:rsidRDefault="00D50E0A" w:rsidP="00D50E0A">
      <w:pPr>
        <w:pStyle w:val="Heading5"/>
      </w:pPr>
      <w:bookmarkStart w:id="399" w:name="_Toc108864360"/>
      <w:bookmarkStart w:id="400" w:name="_Toc108983058"/>
      <w:bookmarkStart w:id="401" w:name="_Toc111426519"/>
      <w:r>
        <w:t>9.5.2.3</w:t>
      </w:r>
      <w:r>
        <w:tab/>
        <w:t>Rel-17 DC of 3 bands LTE inter-band CA (3DL/1UL) and 1 NR band (1DL/1UL) [RAN4 WI: DC_R17_3BLTE_1BNR_4DL2UL]</w:t>
      </w:r>
      <w:bookmarkEnd w:id="399"/>
      <w:bookmarkEnd w:id="400"/>
      <w:bookmarkEnd w:id="401"/>
    </w:p>
    <w:p w14:paraId="0B6297AA" w14:textId="77777777" w:rsidR="00D50E0A" w:rsidRDefault="00D50E0A" w:rsidP="00D50E0A">
      <w:pPr>
        <w:rPr>
          <w:rFonts w:ascii="Arial" w:hAnsi="Arial" w:cs="Arial"/>
          <w:b/>
          <w:sz w:val="24"/>
        </w:rPr>
      </w:pPr>
      <w:r>
        <w:rPr>
          <w:rFonts w:ascii="Arial" w:hAnsi="Arial" w:cs="Arial"/>
          <w:b/>
          <w:color w:val="0000FF"/>
          <w:sz w:val="24"/>
        </w:rPr>
        <w:t>RP-221315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606118D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03DAC3" w14:textId="77777777" w:rsidR="00D50E0A" w:rsidRDefault="00D50E0A" w:rsidP="00D50E0A">
      <w:pPr>
        <w:rPr>
          <w:rFonts w:ascii="Arial" w:hAnsi="Arial" w:cs="Arial"/>
          <w:b/>
        </w:rPr>
      </w:pPr>
      <w:r>
        <w:rPr>
          <w:rFonts w:ascii="Arial" w:hAnsi="Arial" w:cs="Arial"/>
          <w:b/>
        </w:rPr>
        <w:t xml:space="preserve">Discussion: </w:t>
      </w:r>
    </w:p>
    <w:p w14:paraId="16EC23B7" w14:textId="77777777" w:rsidR="00D50E0A" w:rsidRDefault="00D50E0A" w:rsidP="00D50E0A">
      <w:r>
        <w:t>conclusion: Core and Perf. part WI completed</w:t>
      </w:r>
    </w:p>
    <w:p w14:paraId="7C22D1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6EF99" w14:textId="77777777" w:rsidR="00D50E0A" w:rsidRDefault="00D50E0A" w:rsidP="00D50E0A">
      <w:pPr>
        <w:rPr>
          <w:rFonts w:ascii="Arial" w:hAnsi="Arial" w:cs="Arial"/>
          <w:b/>
          <w:sz w:val="24"/>
        </w:rPr>
      </w:pPr>
      <w:r>
        <w:rPr>
          <w:rFonts w:ascii="Arial" w:hAnsi="Arial" w:cs="Arial"/>
          <w:b/>
          <w:color w:val="0000FF"/>
          <w:sz w:val="24"/>
        </w:rPr>
        <w:t>RP-221324</w:t>
      </w:r>
      <w:r>
        <w:rPr>
          <w:rFonts w:ascii="Arial" w:hAnsi="Arial" w:cs="Arial"/>
          <w:b/>
          <w:color w:val="0000FF"/>
          <w:sz w:val="24"/>
        </w:rPr>
        <w:tab/>
      </w:r>
      <w:r>
        <w:rPr>
          <w:rFonts w:ascii="Arial" w:hAnsi="Arial" w:cs="Arial"/>
          <w:b/>
          <w:sz w:val="24"/>
        </w:rPr>
        <w:t>TR 37.717-31-11 v1.0.0 Rel-17 DC combinations LTE 3DL and one NR band</w:t>
      </w:r>
    </w:p>
    <w:p w14:paraId="76B2A9D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v1.0.0</w:t>
      </w:r>
      <w:r>
        <w:rPr>
          <w:i/>
        </w:rPr>
        <w:br/>
      </w:r>
      <w:r>
        <w:rPr>
          <w:i/>
        </w:rPr>
        <w:tab/>
      </w:r>
      <w:r>
        <w:rPr>
          <w:i/>
        </w:rPr>
        <w:tab/>
      </w:r>
      <w:r>
        <w:rPr>
          <w:i/>
        </w:rPr>
        <w:tab/>
      </w:r>
      <w:r>
        <w:rPr>
          <w:i/>
        </w:rPr>
        <w:tab/>
      </w:r>
      <w:r>
        <w:rPr>
          <w:i/>
        </w:rPr>
        <w:tab/>
        <w:t>Source: Ericsson</w:t>
      </w:r>
    </w:p>
    <w:p w14:paraId="3F2B1844" w14:textId="77777777" w:rsidR="00D50E0A" w:rsidRDefault="00D50E0A" w:rsidP="00D50E0A">
      <w:pPr>
        <w:rPr>
          <w:rFonts w:ascii="Arial" w:hAnsi="Arial" w:cs="Arial"/>
          <w:b/>
        </w:rPr>
      </w:pPr>
      <w:r>
        <w:rPr>
          <w:rFonts w:ascii="Arial" w:hAnsi="Arial" w:cs="Arial"/>
          <w:b/>
        </w:rPr>
        <w:t xml:space="preserve">Abstract: </w:t>
      </w:r>
    </w:p>
    <w:p w14:paraId="734EBD25" w14:textId="77777777" w:rsidR="00D50E0A" w:rsidRDefault="00D50E0A" w:rsidP="00D50E0A">
      <w:r>
        <w:t>RAN4 TR 37.717-31-11 is provided for 1-step approval</w:t>
      </w:r>
    </w:p>
    <w:p w14:paraId="2EBB297B" w14:textId="77777777" w:rsidR="00D50E0A" w:rsidRDefault="00D50E0A" w:rsidP="00D50E0A">
      <w:pPr>
        <w:rPr>
          <w:rFonts w:ascii="Arial" w:hAnsi="Arial" w:cs="Arial"/>
          <w:b/>
        </w:rPr>
      </w:pPr>
      <w:r>
        <w:rPr>
          <w:rFonts w:ascii="Arial" w:hAnsi="Arial" w:cs="Arial"/>
          <w:b/>
        </w:rPr>
        <w:t xml:space="preserve">Discussion: </w:t>
      </w:r>
    </w:p>
    <w:p w14:paraId="5D332308" w14:textId="77777777" w:rsidR="00D50E0A" w:rsidRDefault="00D50E0A" w:rsidP="00D50E0A">
      <w:r>
        <w:t>MCC: presentation cover is missing</w:t>
      </w:r>
    </w:p>
    <w:p w14:paraId="0DD3D1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5065" w14:textId="77777777" w:rsidR="00D50E0A" w:rsidRDefault="00D50E0A" w:rsidP="00D50E0A">
      <w:pPr>
        <w:rPr>
          <w:rFonts w:ascii="Arial" w:hAnsi="Arial" w:cs="Arial"/>
          <w:b/>
          <w:sz w:val="24"/>
        </w:rPr>
      </w:pPr>
      <w:r>
        <w:rPr>
          <w:rFonts w:ascii="Arial" w:hAnsi="Arial" w:cs="Arial"/>
          <w:b/>
          <w:color w:val="0000FF"/>
          <w:sz w:val="24"/>
        </w:rPr>
        <w:t>RP-221320</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73F2D5"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2379B70" w14:textId="77777777" w:rsidR="00D50E0A" w:rsidRDefault="00D50E0A" w:rsidP="00D50E0A">
      <w:pPr>
        <w:rPr>
          <w:rFonts w:ascii="Arial" w:hAnsi="Arial" w:cs="Arial"/>
          <w:b/>
        </w:rPr>
      </w:pPr>
      <w:r>
        <w:rPr>
          <w:rFonts w:ascii="Arial" w:hAnsi="Arial" w:cs="Arial"/>
          <w:b/>
        </w:rPr>
        <w:t xml:space="preserve">Abstract: </w:t>
      </w:r>
    </w:p>
    <w:p w14:paraId="1A52EB29" w14:textId="77777777" w:rsidR="00D50E0A" w:rsidRDefault="00D50E0A" w:rsidP="00D50E0A">
      <w:r>
        <w:t>last approved WID: RP-220826</w:t>
      </w:r>
    </w:p>
    <w:p w14:paraId="7A1444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CB229" w14:textId="77777777" w:rsidR="00D50E0A" w:rsidRDefault="00D50E0A" w:rsidP="00D50E0A">
      <w:pPr>
        <w:pStyle w:val="Heading5"/>
      </w:pPr>
      <w:bookmarkStart w:id="402" w:name="_Toc108864361"/>
      <w:bookmarkStart w:id="403" w:name="_Toc108983059"/>
      <w:bookmarkStart w:id="404" w:name="_Toc111426520"/>
      <w:r>
        <w:t>9.5.2.4</w:t>
      </w:r>
      <w:r>
        <w:tab/>
        <w:t>Rel-17 DC of 4 bands LTE inter-band CA (4DL/1UL) and 1 NR band (1DL/1UL) [RAN4 WI: DC_R17_4BLTE_1BNR_5DL2UL]</w:t>
      </w:r>
      <w:bookmarkEnd w:id="402"/>
      <w:bookmarkEnd w:id="403"/>
      <w:bookmarkEnd w:id="404"/>
    </w:p>
    <w:p w14:paraId="746BCA00" w14:textId="77777777" w:rsidR="00D50E0A" w:rsidRDefault="00D50E0A" w:rsidP="00D50E0A">
      <w:pPr>
        <w:rPr>
          <w:rFonts w:ascii="Arial" w:hAnsi="Arial" w:cs="Arial"/>
          <w:b/>
          <w:sz w:val="24"/>
        </w:rPr>
      </w:pPr>
      <w:r>
        <w:rPr>
          <w:rFonts w:ascii="Arial" w:hAnsi="Arial" w:cs="Arial"/>
          <w:b/>
          <w:color w:val="0000FF"/>
          <w:sz w:val="24"/>
        </w:rPr>
        <w:t>RP-221072</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14:paraId="66314C9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555BE3" w14:textId="77777777" w:rsidR="00D50E0A" w:rsidRDefault="00D50E0A" w:rsidP="00D50E0A">
      <w:pPr>
        <w:rPr>
          <w:rFonts w:ascii="Arial" w:hAnsi="Arial" w:cs="Arial"/>
          <w:b/>
        </w:rPr>
      </w:pPr>
      <w:r>
        <w:rPr>
          <w:rFonts w:ascii="Arial" w:hAnsi="Arial" w:cs="Arial"/>
          <w:b/>
        </w:rPr>
        <w:t xml:space="preserve">Discussion: </w:t>
      </w:r>
    </w:p>
    <w:p w14:paraId="41B2CB10" w14:textId="77777777" w:rsidR="00D50E0A" w:rsidRDefault="00D50E0A" w:rsidP="00D50E0A">
      <w:r>
        <w:t>Tdoc number missing on Tdoc</w:t>
      </w:r>
    </w:p>
    <w:p w14:paraId="0324F61D" w14:textId="77777777" w:rsidR="00D50E0A" w:rsidRDefault="00D50E0A" w:rsidP="00D50E0A">
      <w:r>
        <w:t>conclusion: Core and Perf. part WI completed</w:t>
      </w:r>
    </w:p>
    <w:p w14:paraId="3C026D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A176" w14:textId="77777777" w:rsidR="00D50E0A" w:rsidRDefault="00D50E0A" w:rsidP="00D50E0A">
      <w:pPr>
        <w:rPr>
          <w:rFonts w:ascii="Arial" w:hAnsi="Arial" w:cs="Arial"/>
          <w:b/>
          <w:sz w:val="24"/>
        </w:rPr>
      </w:pPr>
      <w:r>
        <w:rPr>
          <w:rFonts w:ascii="Arial" w:hAnsi="Arial" w:cs="Arial"/>
          <w:b/>
          <w:color w:val="0000FF"/>
          <w:sz w:val="24"/>
        </w:rPr>
        <w:t>RP-221074</w:t>
      </w:r>
      <w:r>
        <w:rPr>
          <w:rFonts w:ascii="Arial" w:hAnsi="Arial" w:cs="Arial"/>
          <w:b/>
          <w:color w:val="0000FF"/>
          <w:sz w:val="24"/>
        </w:rPr>
        <w:tab/>
      </w:r>
      <w:r>
        <w:rPr>
          <w:rFonts w:ascii="Arial" w:hAnsi="Arial" w:cs="Arial"/>
          <w:b/>
          <w:sz w:val="24"/>
        </w:rPr>
        <w:t>TR 37.717-41-11 v2.0.0</w:t>
      </w:r>
    </w:p>
    <w:p w14:paraId="0C820CC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v2.0.0</w:t>
      </w:r>
      <w:r>
        <w:rPr>
          <w:i/>
        </w:rPr>
        <w:br/>
      </w:r>
      <w:r>
        <w:rPr>
          <w:i/>
        </w:rPr>
        <w:tab/>
      </w:r>
      <w:r>
        <w:rPr>
          <w:i/>
        </w:rPr>
        <w:tab/>
      </w:r>
      <w:r>
        <w:rPr>
          <w:i/>
        </w:rPr>
        <w:tab/>
      </w:r>
      <w:r>
        <w:rPr>
          <w:i/>
        </w:rPr>
        <w:tab/>
      </w:r>
      <w:r>
        <w:rPr>
          <w:i/>
        </w:rPr>
        <w:tab/>
        <w:t>Source: Nokia, Nokia Shanghai Bell</w:t>
      </w:r>
    </w:p>
    <w:p w14:paraId="742FF644" w14:textId="77777777" w:rsidR="00D50E0A" w:rsidRDefault="00D50E0A" w:rsidP="00D50E0A">
      <w:pPr>
        <w:rPr>
          <w:rFonts w:ascii="Arial" w:hAnsi="Arial" w:cs="Arial"/>
          <w:b/>
        </w:rPr>
      </w:pPr>
      <w:r>
        <w:rPr>
          <w:rFonts w:ascii="Arial" w:hAnsi="Arial" w:cs="Arial"/>
          <w:b/>
        </w:rPr>
        <w:t xml:space="preserve">Abstract: </w:t>
      </w:r>
    </w:p>
    <w:p w14:paraId="6F078AB5" w14:textId="77777777" w:rsidR="00D50E0A" w:rsidRDefault="00D50E0A" w:rsidP="00D50E0A">
      <w:r>
        <w:t>RAN4 TR 37.717-41-11 was provided for approval</w:t>
      </w:r>
    </w:p>
    <w:p w14:paraId="0F613346" w14:textId="77777777" w:rsidR="00D50E0A" w:rsidRDefault="00D50E0A" w:rsidP="00D50E0A">
      <w:pPr>
        <w:rPr>
          <w:rFonts w:ascii="Arial" w:hAnsi="Arial" w:cs="Arial"/>
          <w:b/>
        </w:rPr>
      </w:pPr>
      <w:r>
        <w:rPr>
          <w:rFonts w:ascii="Arial" w:hAnsi="Arial" w:cs="Arial"/>
          <w:b/>
        </w:rPr>
        <w:t xml:space="preserve">Discussion: </w:t>
      </w:r>
    </w:p>
    <w:p w14:paraId="1EF8BF1A" w14:textId="77777777" w:rsidR="00D50E0A" w:rsidRDefault="00D50E0A" w:rsidP="00D50E0A">
      <w:r>
        <w:t>MCC: was presented for information in the past?</w:t>
      </w:r>
    </w:p>
    <w:p w14:paraId="47C804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EF88" w14:textId="77777777" w:rsidR="00D50E0A" w:rsidRDefault="00D50E0A" w:rsidP="00D50E0A">
      <w:pPr>
        <w:rPr>
          <w:rFonts w:ascii="Arial" w:hAnsi="Arial" w:cs="Arial"/>
          <w:b/>
          <w:sz w:val="24"/>
        </w:rPr>
      </w:pPr>
      <w:r>
        <w:rPr>
          <w:rFonts w:ascii="Arial" w:hAnsi="Arial" w:cs="Arial"/>
          <w:b/>
          <w:color w:val="0000FF"/>
          <w:sz w:val="24"/>
        </w:rPr>
        <w:t>RP-221073</w:t>
      </w:r>
      <w:r>
        <w:rPr>
          <w:rFonts w:ascii="Arial" w:hAnsi="Arial" w:cs="Arial"/>
          <w:b/>
          <w:color w:val="0000FF"/>
          <w:sz w:val="24"/>
        </w:rPr>
        <w:tab/>
      </w:r>
      <w:r>
        <w:rPr>
          <w:rFonts w:ascii="Arial" w:hAnsi="Arial" w:cs="Arial"/>
          <w:b/>
          <w:sz w:val="24"/>
        </w:rPr>
        <w:t>Rel-17 WID on DC of 4 bands LTE inter-band CA (4DL1UL) and 1 NR band (1DL1U)</w:t>
      </w:r>
    </w:p>
    <w:p w14:paraId="718C269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8B18E88" w14:textId="77777777" w:rsidR="00D50E0A" w:rsidRDefault="00D50E0A" w:rsidP="00D50E0A">
      <w:pPr>
        <w:rPr>
          <w:rFonts w:ascii="Arial" w:hAnsi="Arial" w:cs="Arial"/>
          <w:b/>
        </w:rPr>
      </w:pPr>
      <w:r>
        <w:rPr>
          <w:rFonts w:ascii="Arial" w:hAnsi="Arial" w:cs="Arial"/>
          <w:b/>
        </w:rPr>
        <w:t xml:space="preserve">Abstract: </w:t>
      </w:r>
    </w:p>
    <w:p w14:paraId="3EB5ADE1" w14:textId="77777777" w:rsidR="00D50E0A" w:rsidRDefault="00D50E0A" w:rsidP="00D50E0A">
      <w:r>
        <w:t>last approved WID: RP-220999</w:t>
      </w:r>
    </w:p>
    <w:p w14:paraId="5ADC6C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1DF2" w14:textId="77777777" w:rsidR="00D50E0A" w:rsidRDefault="00D50E0A" w:rsidP="00D50E0A">
      <w:pPr>
        <w:pStyle w:val="Heading5"/>
      </w:pPr>
      <w:bookmarkStart w:id="405" w:name="_Toc108864362"/>
      <w:bookmarkStart w:id="406" w:name="_Toc108983060"/>
      <w:bookmarkStart w:id="407" w:name="_Toc111426521"/>
      <w:r>
        <w:t>9.5.2.5</w:t>
      </w:r>
      <w:r>
        <w:tab/>
        <w:t>Rel-17 DC of x bands (x=1,2,3,4) LTE inter-band CA (xDL/1UL) and 2 bands NR inter-band CA (2DL/1UL) [RAN4 WI: DC_R17_xBLTE_2BNR_yDL2UL]</w:t>
      </w:r>
      <w:bookmarkEnd w:id="405"/>
      <w:bookmarkEnd w:id="406"/>
      <w:bookmarkEnd w:id="407"/>
    </w:p>
    <w:p w14:paraId="716CAA1F" w14:textId="77777777" w:rsidR="00D50E0A" w:rsidRDefault="00D50E0A" w:rsidP="00D50E0A">
      <w:pPr>
        <w:rPr>
          <w:rFonts w:ascii="Arial" w:hAnsi="Arial" w:cs="Arial"/>
          <w:b/>
          <w:sz w:val="24"/>
        </w:rPr>
      </w:pPr>
      <w:r>
        <w:rPr>
          <w:rFonts w:ascii="Arial" w:hAnsi="Arial" w:cs="Arial"/>
          <w:b/>
          <w:color w:val="0000FF"/>
          <w:sz w:val="24"/>
        </w:rPr>
        <w:t>RP-221183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70C765F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9F9491" w14:textId="77777777" w:rsidR="00D50E0A" w:rsidRDefault="00D50E0A" w:rsidP="00D50E0A">
      <w:pPr>
        <w:rPr>
          <w:rFonts w:ascii="Arial" w:hAnsi="Arial" w:cs="Arial"/>
          <w:b/>
        </w:rPr>
      </w:pPr>
      <w:r>
        <w:rPr>
          <w:rFonts w:ascii="Arial" w:hAnsi="Arial" w:cs="Arial"/>
          <w:b/>
        </w:rPr>
        <w:lastRenderedPageBreak/>
        <w:t xml:space="preserve">Abstract: </w:t>
      </w:r>
    </w:p>
    <w:p w14:paraId="01133E72" w14:textId="77777777" w:rsidR="00D50E0A" w:rsidRDefault="00D50E0A" w:rsidP="00D50E0A">
      <w:r>
        <w:t>with the proposed completion level of 100%.</w:t>
      </w:r>
    </w:p>
    <w:p w14:paraId="5A4F3EA1" w14:textId="77777777" w:rsidR="00D50E0A" w:rsidRDefault="00D50E0A" w:rsidP="00D50E0A">
      <w:pPr>
        <w:rPr>
          <w:rFonts w:ascii="Arial" w:hAnsi="Arial" w:cs="Arial"/>
          <w:b/>
        </w:rPr>
      </w:pPr>
      <w:r>
        <w:rPr>
          <w:rFonts w:ascii="Arial" w:hAnsi="Arial" w:cs="Arial"/>
          <w:b/>
        </w:rPr>
        <w:t xml:space="preserve">Discussion: </w:t>
      </w:r>
    </w:p>
    <w:p w14:paraId="2D228E91" w14:textId="77777777" w:rsidR="00D50E0A" w:rsidRDefault="00D50E0A" w:rsidP="00D50E0A">
      <w:r>
        <w:t>conclusion: Core and Perf. part WI completed</w:t>
      </w:r>
    </w:p>
    <w:p w14:paraId="21C41B1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FB643" w14:textId="77777777" w:rsidR="00D50E0A" w:rsidRDefault="00D50E0A" w:rsidP="00D50E0A">
      <w:pPr>
        <w:rPr>
          <w:rFonts w:ascii="Arial" w:hAnsi="Arial" w:cs="Arial"/>
          <w:b/>
          <w:sz w:val="24"/>
        </w:rPr>
      </w:pPr>
      <w:r>
        <w:rPr>
          <w:rFonts w:ascii="Arial" w:hAnsi="Arial" w:cs="Arial"/>
          <w:b/>
          <w:color w:val="0000FF"/>
          <w:sz w:val="24"/>
        </w:rPr>
        <w:t>RP-221184</w:t>
      </w:r>
      <w:r>
        <w:rPr>
          <w:rFonts w:ascii="Arial" w:hAnsi="Arial" w:cs="Arial"/>
          <w:b/>
          <w:color w:val="0000FF"/>
          <w:sz w:val="24"/>
        </w:rPr>
        <w:tab/>
      </w:r>
      <w:r>
        <w:rPr>
          <w:rFonts w:ascii="Arial" w:hAnsi="Arial" w:cs="Arial"/>
          <w:b/>
          <w:sz w:val="24"/>
        </w:rPr>
        <w:t>TR 37.717-11-21 v1.1.0 TR for x bands (x=1,2,3,4) LTE inter-band CA (xDL/1UL) and 2 bands NR (2DL/1UL)</w:t>
      </w:r>
    </w:p>
    <w:p w14:paraId="3C102D0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v1.1.0</w:t>
      </w:r>
      <w:r>
        <w:rPr>
          <w:i/>
        </w:rPr>
        <w:br/>
      </w:r>
      <w:r>
        <w:rPr>
          <w:i/>
        </w:rPr>
        <w:tab/>
      </w:r>
      <w:r>
        <w:rPr>
          <w:i/>
        </w:rPr>
        <w:tab/>
      </w:r>
      <w:r>
        <w:rPr>
          <w:i/>
        </w:rPr>
        <w:tab/>
      </w:r>
      <w:r>
        <w:rPr>
          <w:i/>
        </w:rPr>
        <w:tab/>
      </w:r>
      <w:r>
        <w:rPr>
          <w:i/>
        </w:rPr>
        <w:tab/>
        <w:t>Source: LG Electronics Deutschland</w:t>
      </w:r>
    </w:p>
    <w:p w14:paraId="539CA67C" w14:textId="77777777" w:rsidR="00D50E0A" w:rsidRDefault="00D50E0A" w:rsidP="00D50E0A">
      <w:pPr>
        <w:rPr>
          <w:rFonts w:ascii="Arial" w:hAnsi="Arial" w:cs="Arial"/>
          <w:b/>
        </w:rPr>
      </w:pPr>
      <w:r>
        <w:rPr>
          <w:rFonts w:ascii="Arial" w:hAnsi="Arial" w:cs="Arial"/>
          <w:b/>
        </w:rPr>
        <w:t xml:space="preserve">Abstract: </w:t>
      </w:r>
    </w:p>
    <w:p w14:paraId="3BABB252" w14:textId="77777777" w:rsidR="00D50E0A" w:rsidRDefault="00D50E0A" w:rsidP="00D50E0A">
      <w:r>
        <w:t>RAN4 TR 37.717-11-21 v1.1.0 for 1-step approval.</w:t>
      </w:r>
    </w:p>
    <w:p w14:paraId="44E4D45F" w14:textId="77777777" w:rsidR="00D50E0A" w:rsidRDefault="00D50E0A" w:rsidP="00D50E0A">
      <w:r>
        <w:t>The v1.0.0 was withdrawn in the previous WG meeting.</w:t>
      </w:r>
    </w:p>
    <w:p w14:paraId="19B41F86" w14:textId="77777777" w:rsidR="00D50E0A" w:rsidRDefault="00D50E0A" w:rsidP="00D50E0A">
      <w:r>
        <w:t>REL -17 TR on WI : DC_R17_xBLTE_2BNR_yDL2UL.</w:t>
      </w:r>
    </w:p>
    <w:p w14:paraId="2E2A1772" w14:textId="77777777" w:rsidR="00D50E0A" w:rsidRDefault="00D50E0A" w:rsidP="00D50E0A">
      <w:pPr>
        <w:rPr>
          <w:rFonts w:ascii="Arial" w:hAnsi="Arial" w:cs="Arial"/>
          <w:b/>
        </w:rPr>
      </w:pPr>
      <w:r>
        <w:rPr>
          <w:rFonts w:ascii="Arial" w:hAnsi="Arial" w:cs="Arial"/>
          <w:b/>
        </w:rPr>
        <w:t xml:space="preserve">Discussion: </w:t>
      </w:r>
    </w:p>
    <w:p w14:paraId="1FD239FF" w14:textId="77777777" w:rsidR="00D50E0A" w:rsidRDefault="00D50E0A" w:rsidP="00D50E0A">
      <w:r>
        <w:t>MCC: v1.0.0 presented in the past?</w:t>
      </w:r>
    </w:p>
    <w:p w14:paraId="5F07AD59" w14:textId="77777777" w:rsidR="00D50E0A" w:rsidRDefault="00D50E0A" w:rsidP="00D50E0A">
      <w:r>
        <w:t xml:space="preserve">LG: no, v1.0.0 was used in RAN4 (R4-2204495) </w:t>
      </w:r>
    </w:p>
    <w:p w14:paraId="449214A3" w14:textId="77777777" w:rsidR="00D50E0A" w:rsidRDefault="00D50E0A" w:rsidP="00D50E0A">
      <w:r>
        <w:t>MCC: please avoid using v1.0.0 in WGs</w:t>
      </w:r>
    </w:p>
    <w:p w14:paraId="332E7A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85B2" w14:textId="77777777" w:rsidR="00D50E0A" w:rsidRDefault="00D50E0A" w:rsidP="00D50E0A">
      <w:pPr>
        <w:rPr>
          <w:rFonts w:ascii="Arial" w:hAnsi="Arial" w:cs="Arial"/>
          <w:b/>
          <w:sz w:val="24"/>
        </w:rPr>
      </w:pPr>
      <w:r>
        <w:rPr>
          <w:rFonts w:ascii="Arial" w:hAnsi="Arial" w:cs="Arial"/>
          <w:b/>
          <w:color w:val="0000FF"/>
          <w:sz w:val="24"/>
        </w:rPr>
        <w:t>RP-221182</w:t>
      </w:r>
      <w:r>
        <w:rPr>
          <w:rFonts w:ascii="Arial" w:hAnsi="Arial" w:cs="Arial"/>
          <w:b/>
          <w:color w:val="0000FF"/>
          <w:sz w:val="24"/>
        </w:rPr>
        <w:tab/>
      </w:r>
      <w:r>
        <w:rPr>
          <w:rFonts w:ascii="Arial" w:hAnsi="Arial" w:cs="Arial"/>
          <w:b/>
          <w:sz w:val="24"/>
        </w:rPr>
        <w:t>Revised WID on Rel-17 DC of x bands (x=1,2,3,4) LTE inter-band CA (xDL/1UL) and 2 bands NR inter-band CA (2DL/1UL) </w:t>
      </w:r>
    </w:p>
    <w:p w14:paraId="5C11B87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2EDF3714" w14:textId="77777777" w:rsidR="00D50E0A" w:rsidRDefault="00D50E0A" w:rsidP="00D50E0A">
      <w:pPr>
        <w:rPr>
          <w:rFonts w:ascii="Arial" w:hAnsi="Arial" w:cs="Arial"/>
          <w:b/>
        </w:rPr>
      </w:pPr>
      <w:r>
        <w:rPr>
          <w:rFonts w:ascii="Arial" w:hAnsi="Arial" w:cs="Arial"/>
          <w:b/>
        </w:rPr>
        <w:t xml:space="preserve">Abstract: </w:t>
      </w:r>
    </w:p>
    <w:p w14:paraId="4450BF6D" w14:textId="77777777" w:rsidR="00D50E0A" w:rsidRDefault="00D50E0A" w:rsidP="00D50E0A">
      <w:r>
        <w:t>last approved WID: RP-220302; to include completed band combinations in RAN4#103e. Unfinished band combinations will be transferred to the corresponding Rel-18 as per RAN/RAN4 agreement.</w:t>
      </w:r>
    </w:p>
    <w:p w14:paraId="68CC85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DDB41" w14:textId="77777777" w:rsidR="00D50E0A" w:rsidRDefault="00D50E0A" w:rsidP="00D50E0A">
      <w:pPr>
        <w:pStyle w:val="Heading5"/>
      </w:pPr>
      <w:bookmarkStart w:id="408" w:name="_Toc108864363"/>
      <w:bookmarkStart w:id="409" w:name="_Toc108983061"/>
      <w:bookmarkStart w:id="410" w:name="_Toc111426522"/>
      <w:r>
        <w:t>9.5.2.6</w:t>
      </w:r>
      <w:r>
        <w:tab/>
        <w:t>Rel-17 DC of x bands (x=1,2,3) LTE inter-band CA (xDL/1UL) and 3 bands NR inter-band CA (3DL/1UL) [RAN4 WI: DC_R17_xBLTE_3BNR_yDL2UL]</w:t>
      </w:r>
      <w:bookmarkEnd w:id="408"/>
      <w:bookmarkEnd w:id="409"/>
      <w:bookmarkEnd w:id="410"/>
    </w:p>
    <w:p w14:paraId="5971002A" w14:textId="77777777" w:rsidR="00D50E0A" w:rsidRDefault="00D50E0A" w:rsidP="00D50E0A">
      <w:pPr>
        <w:rPr>
          <w:rFonts w:ascii="Arial" w:hAnsi="Arial" w:cs="Arial"/>
          <w:b/>
          <w:sz w:val="24"/>
        </w:rPr>
      </w:pPr>
      <w:r>
        <w:rPr>
          <w:rFonts w:ascii="Arial" w:hAnsi="Arial" w:cs="Arial"/>
          <w:b/>
          <w:color w:val="0000FF"/>
          <w:sz w:val="24"/>
        </w:rPr>
        <w:t>RP-221236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5F2023E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6F0E03D2" w14:textId="77777777" w:rsidR="00D50E0A" w:rsidRDefault="00D50E0A" w:rsidP="00D50E0A">
      <w:pPr>
        <w:rPr>
          <w:rFonts w:ascii="Arial" w:hAnsi="Arial" w:cs="Arial"/>
          <w:b/>
        </w:rPr>
      </w:pPr>
      <w:r>
        <w:rPr>
          <w:rFonts w:ascii="Arial" w:hAnsi="Arial" w:cs="Arial"/>
          <w:b/>
        </w:rPr>
        <w:t xml:space="preserve">Discussion: </w:t>
      </w:r>
    </w:p>
    <w:p w14:paraId="07B58442" w14:textId="77777777" w:rsidR="00D50E0A" w:rsidRDefault="00D50E0A" w:rsidP="00D50E0A">
      <w:r>
        <w:t>conclusion: Core and Perf. part WI completed</w:t>
      </w:r>
    </w:p>
    <w:p w14:paraId="599F79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1113" w14:textId="77777777" w:rsidR="00D50E0A" w:rsidRDefault="00D50E0A" w:rsidP="00D50E0A">
      <w:pPr>
        <w:rPr>
          <w:rFonts w:ascii="Arial" w:hAnsi="Arial" w:cs="Arial"/>
          <w:b/>
          <w:sz w:val="24"/>
        </w:rPr>
      </w:pPr>
      <w:r>
        <w:rPr>
          <w:rFonts w:ascii="Arial" w:hAnsi="Arial" w:cs="Arial"/>
          <w:b/>
          <w:color w:val="0000FF"/>
          <w:sz w:val="24"/>
        </w:rPr>
        <w:t>RP-221237</w:t>
      </w:r>
      <w:r>
        <w:rPr>
          <w:rFonts w:ascii="Arial" w:hAnsi="Arial" w:cs="Arial"/>
          <w:b/>
          <w:color w:val="0000FF"/>
          <w:sz w:val="24"/>
        </w:rPr>
        <w:tab/>
      </w:r>
      <w:r>
        <w:rPr>
          <w:rFonts w:ascii="Arial" w:hAnsi="Arial" w:cs="Arial"/>
          <w:b/>
          <w:sz w:val="24"/>
        </w:rPr>
        <w:t>TR 37.717-11-31 V1.0.0</w:t>
      </w:r>
    </w:p>
    <w:p w14:paraId="013CE48A" w14:textId="77777777" w:rsidR="00D50E0A" w:rsidRDefault="00D50E0A" w:rsidP="00D50E0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v1.0.0</w:t>
      </w:r>
      <w:r>
        <w:rPr>
          <w:i/>
        </w:rPr>
        <w:br/>
      </w:r>
      <w:r>
        <w:rPr>
          <w:i/>
        </w:rPr>
        <w:tab/>
      </w:r>
      <w:r>
        <w:rPr>
          <w:i/>
        </w:rPr>
        <w:tab/>
      </w:r>
      <w:r>
        <w:rPr>
          <w:i/>
        </w:rPr>
        <w:tab/>
      </w:r>
      <w:r>
        <w:rPr>
          <w:i/>
        </w:rPr>
        <w:tab/>
      </w:r>
      <w:r>
        <w:rPr>
          <w:i/>
        </w:rPr>
        <w:tab/>
        <w:t>Source: ZTE Corporation</w:t>
      </w:r>
    </w:p>
    <w:p w14:paraId="1818456C" w14:textId="77777777" w:rsidR="00D50E0A" w:rsidRDefault="00D50E0A" w:rsidP="00D50E0A">
      <w:pPr>
        <w:rPr>
          <w:rFonts w:ascii="Arial" w:hAnsi="Arial" w:cs="Arial"/>
          <w:b/>
        </w:rPr>
      </w:pPr>
      <w:r>
        <w:rPr>
          <w:rFonts w:ascii="Arial" w:hAnsi="Arial" w:cs="Arial"/>
          <w:b/>
        </w:rPr>
        <w:t xml:space="preserve">Abstract: </w:t>
      </w:r>
    </w:p>
    <w:p w14:paraId="762BF80E" w14:textId="77777777" w:rsidR="00D50E0A" w:rsidRDefault="00D50E0A" w:rsidP="00D50E0A">
      <w:r>
        <w:t>RAN4 TR 37.717-11-31 is provided for 1-step approval</w:t>
      </w:r>
    </w:p>
    <w:p w14:paraId="0FD822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B7E9D" w14:textId="77777777" w:rsidR="00D50E0A" w:rsidRDefault="00D50E0A" w:rsidP="00D50E0A">
      <w:pPr>
        <w:rPr>
          <w:rFonts w:ascii="Arial" w:hAnsi="Arial" w:cs="Arial"/>
          <w:b/>
          <w:sz w:val="24"/>
        </w:rPr>
      </w:pPr>
      <w:r>
        <w:rPr>
          <w:rFonts w:ascii="Arial" w:hAnsi="Arial" w:cs="Arial"/>
          <w:b/>
          <w:color w:val="0000FF"/>
          <w:sz w:val="24"/>
        </w:rPr>
        <w:t>RP-221235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0F5481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CDA97E8" w14:textId="77777777" w:rsidR="00D50E0A" w:rsidRDefault="00D50E0A" w:rsidP="00D50E0A">
      <w:pPr>
        <w:rPr>
          <w:rFonts w:ascii="Arial" w:hAnsi="Arial" w:cs="Arial"/>
          <w:b/>
        </w:rPr>
      </w:pPr>
      <w:r>
        <w:rPr>
          <w:rFonts w:ascii="Arial" w:hAnsi="Arial" w:cs="Arial"/>
          <w:b/>
        </w:rPr>
        <w:t xml:space="preserve">Abstract: </w:t>
      </w:r>
    </w:p>
    <w:p w14:paraId="0902700F" w14:textId="77777777" w:rsidR="00D50E0A" w:rsidRDefault="00D50E0A" w:rsidP="00D50E0A">
      <w:r>
        <w:t>last approved WID: RP-220205</w:t>
      </w:r>
    </w:p>
    <w:p w14:paraId="3D919B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A7C72" w14:textId="77777777" w:rsidR="00D50E0A" w:rsidRDefault="00D50E0A" w:rsidP="00D50E0A">
      <w:pPr>
        <w:pStyle w:val="Heading5"/>
      </w:pPr>
      <w:bookmarkStart w:id="411" w:name="_Toc108864364"/>
      <w:bookmarkStart w:id="412" w:name="_Toc108983062"/>
      <w:bookmarkStart w:id="413" w:name="_Toc111426523"/>
      <w:r>
        <w:t>9.5.2.7</w:t>
      </w:r>
      <w:r>
        <w:tab/>
        <w:t>Rel-17 DC of x bands (x=1,2) LTE inter-band CA (xDL/1UL) and 4 bands NR inter-band CA (4DL/1UL) [RAN4 WI: DC_R17_xBLTE_4BNR_yDL2UL]</w:t>
      </w:r>
      <w:bookmarkEnd w:id="411"/>
      <w:bookmarkEnd w:id="412"/>
      <w:bookmarkEnd w:id="413"/>
    </w:p>
    <w:p w14:paraId="2B54E8AC" w14:textId="77777777" w:rsidR="00D50E0A" w:rsidRDefault="00D50E0A" w:rsidP="00D50E0A">
      <w:pPr>
        <w:rPr>
          <w:rFonts w:ascii="Arial" w:hAnsi="Arial" w:cs="Arial"/>
          <w:b/>
          <w:sz w:val="24"/>
        </w:rPr>
      </w:pPr>
      <w:r>
        <w:rPr>
          <w:rFonts w:ascii="Arial" w:hAnsi="Arial" w:cs="Arial"/>
          <w:b/>
          <w:color w:val="0000FF"/>
          <w:sz w:val="24"/>
        </w:rPr>
        <w:t>RP-221523</w:t>
      </w:r>
      <w:r>
        <w:rPr>
          <w:rFonts w:ascii="Arial" w:hAnsi="Arial" w:cs="Arial"/>
          <w:b/>
          <w:color w:val="0000FF"/>
          <w:sz w:val="24"/>
        </w:rPr>
        <w:tab/>
      </w:r>
      <w:r>
        <w:rPr>
          <w:rFonts w:ascii="Arial" w:hAnsi="Arial" w:cs="Arial"/>
          <w:b/>
          <w:sz w:val="24"/>
        </w:rPr>
        <w:t>Status report for WI: DC of x bands (x=1,2) LTE inter-band CA (xDL/1UL) and 4 bands NR inter-band CA (4DL/1UL); rapporteur: Huawei</w:t>
      </w:r>
    </w:p>
    <w:p w14:paraId="736EDE5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53B05" w14:textId="77777777" w:rsidR="00D50E0A" w:rsidRDefault="00D50E0A" w:rsidP="00D50E0A">
      <w:pPr>
        <w:rPr>
          <w:rFonts w:ascii="Arial" w:hAnsi="Arial" w:cs="Arial"/>
          <w:b/>
        </w:rPr>
      </w:pPr>
      <w:r>
        <w:rPr>
          <w:rFonts w:ascii="Arial" w:hAnsi="Arial" w:cs="Arial"/>
          <w:b/>
        </w:rPr>
        <w:t xml:space="preserve">Discussion: </w:t>
      </w:r>
    </w:p>
    <w:p w14:paraId="03C639AA" w14:textId="77777777" w:rsidR="00D50E0A" w:rsidRDefault="00D50E0A" w:rsidP="00D50E0A">
      <w:r>
        <w:t>conclusion: Core and Perf. part WI completed</w:t>
      </w:r>
    </w:p>
    <w:p w14:paraId="669ED2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C524" w14:textId="77777777" w:rsidR="00D50E0A" w:rsidRDefault="00D50E0A" w:rsidP="00D50E0A">
      <w:pPr>
        <w:rPr>
          <w:rFonts w:ascii="Arial" w:hAnsi="Arial" w:cs="Arial"/>
          <w:b/>
          <w:sz w:val="24"/>
        </w:rPr>
      </w:pPr>
      <w:r>
        <w:rPr>
          <w:rFonts w:ascii="Arial" w:hAnsi="Arial" w:cs="Arial"/>
          <w:b/>
          <w:color w:val="0000FF"/>
          <w:sz w:val="24"/>
        </w:rPr>
        <w:t>RP-221468</w:t>
      </w:r>
      <w:r>
        <w:rPr>
          <w:rFonts w:ascii="Arial" w:hAnsi="Arial" w:cs="Arial"/>
          <w:b/>
          <w:color w:val="0000FF"/>
          <w:sz w:val="24"/>
        </w:rPr>
        <w:tab/>
      </w:r>
      <w:r>
        <w:rPr>
          <w:rFonts w:ascii="Arial" w:hAnsi="Arial" w:cs="Arial"/>
          <w:b/>
          <w:sz w:val="24"/>
        </w:rPr>
        <w:t>TR 37.717-11-41 v1.0.0 on DC of x bands (x=1,2) LTE inter-band CA (xDL/1UL) and 4 bands NR inter-band CA (4DL/1UL)</w:t>
      </w:r>
    </w:p>
    <w:p w14:paraId="7D81F56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37.717-11-41 v1.0.0</w:t>
      </w:r>
      <w:r>
        <w:rPr>
          <w:i/>
        </w:rPr>
        <w:br/>
      </w:r>
      <w:r>
        <w:rPr>
          <w:i/>
        </w:rPr>
        <w:tab/>
      </w:r>
      <w:r>
        <w:rPr>
          <w:i/>
        </w:rPr>
        <w:tab/>
      </w:r>
      <w:r>
        <w:rPr>
          <w:i/>
        </w:rPr>
        <w:tab/>
      </w:r>
      <w:r>
        <w:rPr>
          <w:i/>
        </w:rPr>
        <w:tab/>
      </w:r>
      <w:r>
        <w:rPr>
          <w:i/>
        </w:rPr>
        <w:tab/>
        <w:t>Source: Huawei, HiSilicon</w:t>
      </w:r>
    </w:p>
    <w:p w14:paraId="7DAF7B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FFCA9" w14:textId="77777777" w:rsidR="00D50E0A" w:rsidRDefault="00D50E0A" w:rsidP="00D50E0A">
      <w:pPr>
        <w:rPr>
          <w:rFonts w:ascii="Arial" w:hAnsi="Arial" w:cs="Arial"/>
          <w:b/>
          <w:sz w:val="24"/>
        </w:rPr>
      </w:pPr>
      <w:r>
        <w:rPr>
          <w:rFonts w:ascii="Arial" w:hAnsi="Arial" w:cs="Arial"/>
          <w:b/>
          <w:color w:val="0000FF"/>
          <w:sz w:val="24"/>
        </w:rPr>
        <w:t>RP-221524</w:t>
      </w:r>
      <w:r>
        <w:rPr>
          <w:rFonts w:ascii="Arial" w:hAnsi="Arial" w:cs="Arial"/>
          <w:b/>
          <w:color w:val="0000FF"/>
          <w:sz w:val="24"/>
        </w:rPr>
        <w:tab/>
      </w:r>
      <w:r>
        <w:rPr>
          <w:rFonts w:ascii="Arial" w:hAnsi="Arial" w:cs="Arial"/>
          <w:b/>
          <w:sz w:val="24"/>
        </w:rPr>
        <w:t>WID revision: DC of x bands (x=1,2) LTE inter-band CA (xDL/1UL) and 4 bands NR inter-band CA (4DL/1UL)</w:t>
      </w:r>
    </w:p>
    <w:p w14:paraId="762CD26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090D904" w14:textId="77777777" w:rsidR="00D50E0A" w:rsidRDefault="00D50E0A" w:rsidP="00D50E0A">
      <w:pPr>
        <w:rPr>
          <w:rFonts w:ascii="Arial" w:hAnsi="Arial" w:cs="Arial"/>
          <w:b/>
        </w:rPr>
      </w:pPr>
      <w:r>
        <w:rPr>
          <w:rFonts w:ascii="Arial" w:hAnsi="Arial" w:cs="Arial"/>
          <w:b/>
        </w:rPr>
        <w:t xml:space="preserve">Abstract: </w:t>
      </w:r>
    </w:p>
    <w:p w14:paraId="3FE24465" w14:textId="77777777" w:rsidR="00D50E0A" w:rsidRDefault="00D50E0A" w:rsidP="00D50E0A">
      <w:r>
        <w:t>last approved WID: RP-220712</w:t>
      </w:r>
    </w:p>
    <w:p w14:paraId="6666BD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2C73" w14:textId="77777777" w:rsidR="00D50E0A" w:rsidRDefault="00D50E0A" w:rsidP="00D50E0A">
      <w:pPr>
        <w:pStyle w:val="Heading5"/>
      </w:pPr>
      <w:bookmarkStart w:id="414" w:name="_Toc108864365"/>
      <w:bookmarkStart w:id="415" w:name="_Toc108983063"/>
      <w:bookmarkStart w:id="416" w:name="_Toc111426524"/>
      <w:r>
        <w:lastRenderedPageBreak/>
        <w:t>9.5.2.8</w:t>
      </w:r>
      <w:r>
        <w:tab/>
        <w:t>Rel-17 DC of x bands (x=1,2) LTE inter-band CA (xDL/xUL) and y bands (y=3-x) NR inter-band CA (yDL/yUL) [RAN4 WI: DC_R17_xBLTE_yBNR_3DL3UL]</w:t>
      </w:r>
      <w:bookmarkEnd w:id="414"/>
      <w:bookmarkEnd w:id="415"/>
      <w:bookmarkEnd w:id="416"/>
    </w:p>
    <w:p w14:paraId="4C63F285" w14:textId="77777777" w:rsidR="00D50E0A" w:rsidRDefault="00D50E0A" w:rsidP="00D50E0A">
      <w:pPr>
        <w:rPr>
          <w:rFonts w:ascii="Arial" w:hAnsi="Arial" w:cs="Arial"/>
          <w:b/>
          <w:sz w:val="24"/>
        </w:rPr>
      </w:pPr>
      <w:r>
        <w:rPr>
          <w:rFonts w:ascii="Arial" w:hAnsi="Arial" w:cs="Arial"/>
          <w:b/>
          <w:color w:val="0000FF"/>
          <w:sz w:val="24"/>
        </w:rPr>
        <w:t>RP-221233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315BC1B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245F4E" w14:textId="77777777" w:rsidR="00D50E0A" w:rsidRDefault="00D50E0A" w:rsidP="00D50E0A">
      <w:pPr>
        <w:rPr>
          <w:rFonts w:ascii="Arial" w:hAnsi="Arial" w:cs="Arial"/>
          <w:b/>
        </w:rPr>
      </w:pPr>
      <w:r>
        <w:rPr>
          <w:rFonts w:ascii="Arial" w:hAnsi="Arial" w:cs="Arial"/>
          <w:b/>
        </w:rPr>
        <w:t xml:space="preserve">Discussion: </w:t>
      </w:r>
    </w:p>
    <w:p w14:paraId="1668FF8A" w14:textId="77777777" w:rsidR="00D50E0A" w:rsidRDefault="00D50E0A" w:rsidP="00D50E0A">
      <w:r>
        <w:t>conclusion: Core and Perf. part WI completed</w:t>
      </w:r>
    </w:p>
    <w:p w14:paraId="552020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DD61B" w14:textId="77777777" w:rsidR="00D50E0A" w:rsidRDefault="00D50E0A" w:rsidP="00D50E0A">
      <w:pPr>
        <w:rPr>
          <w:rFonts w:ascii="Arial" w:hAnsi="Arial" w:cs="Arial"/>
          <w:b/>
          <w:sz w:val="24"/>
        </w:rPr>
      </w:pPr>
      <w:r>
        <w:rPr>
          <w:rFonts w:ascii="Arial" w:hAnsi="Arial" w:cs="Arial"/>
          <w:b/>
          <w:color w:val="0000FF"/>
          <w:sz w:val="24"/>
        </w:rPr>
        <w:t>RP-221234</w:t>
      </w:r>
      <w:r>
        <w:rPr>
          <w:rFonts w:ascii="Arial" w:hAnsi="Arial" w:cs="Arial"/>
          <w:b/>
          <w:color w:val="0000FF"/>
          <w:sz w:val="24"/>
        </w:rPr>
        <w:tab/>
      </w:r>
      <w:r>
        <w:rPr>
          <w:rFonts w:ascii="Arial" w:hAnsi="Arial" w:cs="Arial"/>
          <w:b/>
          <w:sz w:val="24"/>
        </w:rPr>
        <w:t>TR 37.717-33 V1.0.0</w:t>
      </w:r>
    </w:p>
    <w:p w14:paraId="785BA093"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v1.0.0</w:t>
      </w:r>
      <w:r>
        <w:rPr>
          <w:i/>
        </w:rPr>
        <w:br/>
      </w:r>
      <w:r>
        <w:rPr>
          <w:i/>
        </w:rPr>
        <w:tab/>
      </w:r>
      <w:r>
        <w:rPr>
          <w:i/>
        </w:rPr>
        <w:tab/>
      </w:r>
      <w:r>
        <w:rPr>
          <w:i/>
        </w:rPr>
        <w:tab/>
      </w:r>
      <w:r>
        <w:rPr>
          <w:i/>
        </w:rPr>
        <w:tab/>
      </w:r>
      <w:r>
        <w:rPr>
          <w:i/>
        </w:rPr>
        <w:tab/>
        <w:t>Source: ZTE Corporation</w:t>
      </w:r>
    </w:p>
    <w:p w14:paraId="6E2C0E47" w14:textId="77777777" w:rsidR="00D50E0A" w:rsidRDefault="00D50E0A" w:rsidP="00D50E0A">
      <w:pPr>
        <w:rPr>
          <w:rFonts w:ascii="Arial" w:hAnsi="Arial" w:cs="Arial"/>
          <w:b/>
        </w:rPr>
      </w:pPr>
      <w:r>
        <w:rPr>
          <w:rFonts w:ascii="Arial" w:hAnsi="Arial" w:cs="Arial"/>
          <w:b/>
        </w:rPr>
        <w:t xml:space="preserve">Abstract: </w:t>
      </w:r>
    </w:p>
    <w:p w14:paraId="2B2CA2C5" w14:textId="77777777" w:rsidR="00D50E0A" w:rsidRDefault="00D50E0A" w:rsidP="00D50E0A">
      <w:r>
        <w:t>RAN4 TR 37.717-33 is provided for 1-step approval</w:t>
      </w:r>
    </w:p>
    <w:p w14:paraId="6A6D25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37EDA" w14:textId="77777777" w:rsidR="00D50E0A" w:rsidRDefault="00D50E0A" w:rsidP="00D50E0A">
      <w:pPr>
        <w:rPr>
          <w:rFonts w:ascii="Arial" w:hAnsi="Arial" w:cs="Arial"/>
          <w:b/>
          <w:sz w:val="24"/>
        </w:rPr>
      </w:pPr>
      <w:r>
        <w:rPr>
          <w:rFonts w:ascii="Arial" w:hAnsi="Arial" w:cs="Arial"/>
          <w:b/>
          <w:color w:val="0000FF"/>
          <w:sz w:val="24"/>
        </w:rPr>
        <w:t>RP-221232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5066609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29544C6" w14:textId="77777777" w:rsidR="00D50E0A" w:rsidRDefault="00D50E0A" w:rsidP="00D50E0A">
      <w:pPr>
        <w:rPr>
          <w:rFonts w:ascii="Arial" w:hAnsi="Arial" w:cs="Arial"/>
          <w:b/>
        </w:rPr>
      </w:pPr>
      <w:r>
        <w:rPr>
          <w:rFonts w:ascii="Arial" w:hAnsi="Arial" w:cs="Arial"/>
          <w:b/>
        </w:rPr>
        <w:t xml:space="preserve">Abstract: </w:t>
      </w:r>
    </w:p>
    <w:p w14:paraId="337C1C53" w14:textId="77777777" w:rsidR="00D50E0A" w:rsidRDefault="00D50E0A" w:rsidP="00D50E0A">
      <w:r>
        <w:t>last approved WID: RP-220202</w:t>
      </w:r>
    </w:p>
    <w:p w14:paraId="3B575F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6E186" w14:textId="77777777" w:rsidR="00D50E0A" w:rsidRDefault="00D50E0A" w:rsidP="00D50E0A">
      <w:pPr>
        <w:pStyle w:val="Heading4"/>
      </w:pPr>
      <w:bookmarkStart w:id="417" w:name="_Toc108864366"/>
      <w:bookmarkStart w:id="418" w:name="_Toc108983064"/>
      <w:bookmarkStart w:id="419" w:name="_Toc111426525"/>
      <w:r>
        <w:t>9.5.3</w:t>
      </w:r>
      <w:r>
        <w:tab/>
        <w:t>NR CA/DC/SUL related basket WIs for Rel-17</w:t>
      </w:r>
      <w:bookmarkEnd w:id="417"/>
      <w:bookmarkEnd w:id="418"/>
      <w:bookmarkEnd w:id="419"/>
    </w:p>
    <w:p w14:paraId="31669D0F" w14:textId="77777777" w:rsidR="00D50E0A" w:rsidRDefault="00D50E0A" w:rsidP="00D50E0A">
      <w:pPr>
        <w:rPr>
          <w:rFonts w:ascii="Arial" w:hAnsi="Arial" w:cs="Arial"/>
          <w:b/>
          <w:sz w:val="24"/>
        </w:rPr>
      </w:pPr>
      <w:r>
        <w:rPr>
          <w:rFonts w:ascii="Arial" w:hAnsi="Arial" w:cs="Arial"/>
          <w:b/>
          <w:color w:val="0000FF"/>
          <w:sz w:val="24"/>
        </w:rPr>
        <w:t>RP-221686</w:t>
      </w:r>
      <w:r>
        <w:rPr>
          <w:rFonts w:ascii="Arial" w:hAnsi="Arial" w:cs="Arial"/>
          <w:b/>
          <w:color w:val="0000FF"/>
          <w:sz w:val="24"/>
        </w:rPr>
        <w:tab/>
      </w:r>
      <w:r>
        <w:rPr>
          <w:rFonts w:ascii="Arial" w:hAnsi="Arial" w:cs="Arial"/>
          <w:b/>
          <w:sz w:val="24"/>
        </w:rPr>
        <w:t>Open REL-17 NR or NR+LTE WIs (spectrum related) – batch 3</w:t>
      </w:r>
    </w:p>
    <w:p w14:paraId="48A417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3794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0611" w14:textId="77777777" w:rsidR="00D50E0A" w:rsidRDefault="00D50E0A" w:rsidP="00D50E0A">
      <w:pPr>
        <w:pStyle w:val="Heading5"/>
      </w:pPr>
      <w:bookmarkStart w:id="420" w:name="_Toc108864367"/>
      <w:bookmarkStart w:id="421" w:name="_Toc108983065"/>
      <w:bookmarkStart w:id="422" w:name="_Toc111426526"/>
      <w:r>
        <w:t>9.5.3.1</w:t>
      </w:r>
      <w:r>
        <w:tab/>
        <w:t>Rel-17 NR intra band CA for xCC DL/yCC UL including contiguous and non-contiguous spectrum (x&gt;=y) [RAN4 WI: NR_CA_R17_Intra]</w:t>
      </w:r>
      <w:bookmarkEnd w:id="420"/>
      <w:bookmarkEnd w:id="421"/>
      <w:bookmarkEnd w:id="422"/>
    </w:p>
    <w:p w14:paraId="70067B10" w14:textId="77777777" w:rsidR="00D50E0A" w:rsidRDefault="00D50E0A" w:rsidP="00D50E0A">
      <w:pPr>
        <w:rPr>
          <w:rFonts w:ascii="Arial" w:hAnsi="Arial" w:cs="Arial"/>
          <w:b/>
          <w:sz w:val="24"/>
        </w:rPr>
      </w:pPr>
      <w:r>
        <w:rPr>
          <w:rFonts w:ascii="Arial" w:hAnsi="Arial" w:cs="Arial"/>
          <w:b/>
          <w:color w:val="0000FF"/>
          <w:sz w:val="24"/>
        </w:rPr>
        <w:t>RP-221314</w:t>
      </w:r>
      <w:r>
        <w:rPr>
          <w:rFonts w:ascii="Arial" w:hAnsi="Arial" w:cs="Arial"/>
          <w:b/>
          <w:color w:val="0000FF"/>
          <w:sz w:val="24"/>
        </w:rPr>
        <w:tab/>
      </w:r>
      <w:r>
        <w:rPr>
          <w:rFonts w:ascii="Arial" w:hAnsi="Arial" w:cs="Arial"/>
          <w:b/>
          <w:sz w:val="24"/>
        </w:rPr>
        <w:t>Status report of WI NRel-17 NR intra band Carrier Aggregation for xCC DL/yCC UL including contiguous and non-contiguous spectrum (x&gt;=y); rapporteur: Ericsson</w:t>
      </w:r>
    </w:p>
    <w:p w14:paraId="43ABFA3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A9FA80" w14:textId="77777777" w:rsidR="00D50E0A" w:rsidRDefault="00D50E0A" w:rsidP="00D50E0A">
      <w:pPr>
        <w:rPr>
          <w:rFonts w:ascii="Arial" w:hAnsi="Arial" w:cs="Arial"/>
          <w:b/>
        </w:rPr>
      </w:pPr>
      <w:r>
        <w:rPr>
          <w:rFonts w:ascii="Arial" w:hAnsi="Arial" w:cs="Arial"/>
          <w:b/>
        </w:rPr>
        <w:t xml:space="preserve">Discussion: </w:t>
      </w:r>
    </w:p>
    <w:p w14:paraId="0EFBCC08" w14:textId="77777777" w:rsidR="00D50E0A" w:rsidRDefault="00D50E0A" w:rsidP="00D50E0A">
      <w:r>
        <w:t>conclusion: Core and Perf. part WI completed</w:t>
      </w:r>
    </w:p>
    <w:p w14:paraId="6CCF05FA"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53510" w14:textId="77777777" w:rsidR="00D50E0A" w:rsidRDefault="00D50E0A" w:rsidP="00D50E0A">
      <w:pPr>
        <w:rPr>
          <w:rFonts w:ascii="Arial" w:hAnsi="Arial" w:cs="Arial"/>
          <w:b/>
          <w:sz w:val="24"/>
        </w:rPr>
      </w:pPr>
      <w:r>
        <w:rPr>
          <w:rFonts w:ascii="Arial" w:hAnsi="Arial" w:cs="Arial"/>
          <w:b/>
          <w:color w:val="0000FF"/>
          <w:sz w:val="24"/>
        </w:rPr>
        <w:t>RP-221323</w:t>
      </w:r>
      <w:r>
        <w:rPr>
          <w:rFonts w:ascii="Arial" w:hAnsi="Arial" w:cs="Arial"/>
          <w:b/>
          <w:color w:val="0000FF"/>
          <w:sz w:val="24"/>
        </w:rPr>
        <w:tab/>
      </w:r>
      <w:r>
        <w:rPr>
          <w:rFonts w:ascii="Arial" w:hAnsi="Arial" w:cs="Arial"/>
          <w:b/>
          <w:sz w:val="24"/>
        </w:rPr>
        <w:t>TR 38.717-01-01 v1.0.0 Rel-17 NR Intra-band</w:t>
      </w:r>
    </w:p>
    <w:p w14:paraId="7771A0B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v1.0.0</w:t>
      </w:r>
      <w:r>
        <w:rPr>
          <w:i/>
        </w:rPr>
        <w:br/>
      </w:r>
      <w:r>
        <w:rPr>
          <w:i/>
        </w:rPr>
        <w:tab/>
      </w:r>
      <w:r>
        <w:rPr>
          <w:i/>
        </w:rPr>
        <w:tab/>
      </w:r>
      <w:r>
        <w:rPr>
          <w:i/>
        </w:rPr>
        <w:tab/>
      </w:r>
      <w:r>
        <w:rPr>
          <w:i/>
        </w:rPr>
        <w:tab/>
      </w:r>
      <w:r>
        <w:rPr>
          <w:i/>
        </w:rPr>
        <w:tab/>
        <w:t>Source: Ericsson</w:t>
      </w:r>
    </w:p>
    <w:p w14:paraId="5D2FA0FD" w14:textId="77777777" w:rsidR="00D50E0A" w:rsidRDefault="00D50E0A" w:rsidP="00D50E0A">
      <w:pPr>
        <w:rPr>
          <w:rFonts w:ascii="Arial" w:hAnsi="Arial" w:cs="Arial"/>
          <w:b/>
        </w:rPr>
      </w:pPr>
      <w:r>
        <w:rPr>
          <w:rFonts w:ascii="Arial" w:hAnsi="Arial" w:cs="Arial"/>
          <w:b/>
        </w:rPr>
        <w:t xml:space="preserve">Abstract: </w:t>
      </w:r>
    </w:p>
    <w:p w14:paraId="073FE45A" w14:textId="77777777" w:rsidR="00D50E0A" w:rsidRDefault="00D50E0A" w:rsidP="00D50E0A">
      <w:r>
        <w:t>TR 38.717-01-01 v1.0.0 Rel-17 NR Intra-band, submitted for approval</w:t>
      </w:r>
    </w:p>
    <w:p w14:paraId="39280D63" w14:textId="77777777" w:rsidR="00D50E0A" w:rsidRDefault="00D50E0A" w:rsidP="00D50E0A">
      <w:pPr>
        <w:rPr>
          <w:rFonts w:ascii="Arial" w:hAnsi="Arial" w:cs="Arial"/>
          <w:b/>
        </w:rPr>
      </w:pPr>
      <w:r>
        <w:rPr>
          <w:rFonts w:ascii="Arial" w:hAnsi="Arial" w:cs="Arial"/>
          <w:b/>
        </w:rPr>
        <w:t xml:space="preserve">Discussion: </w:t>
      </w:r>
    </w:p>
    <w:p w14:paraId="50966DC0" w14:textId="77777777" w:rsidR="00D50E0A" w:rsidRDefault="00D50E0A" w:rsidP="00D50E0A">
      <w:r>
        <w:t>MCC: presentation cover missing</w:t>
      </w:r>
    </w:p>
    <w:p w14:paraId="35FD2F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63966" w14:textId="77777777" w:rsidR="00D50E0A" w:rsidRDefault="00D50E0A" w:rsidP="00D50E0A">
      <w:pPr>
        <w:rPr>
          <w:rFonts w:ascii="Arial" w:hAnsi="Arial" w:cs="Arial"/>
          <w:b/>
          <w:sz w:val="24"/>
        </w:rPr>
      </w:pPr>
      <w:r>
        <w:rPr>
          <w:rFonts w:ascii="Arial" w:hAnsi="Arial" w:cs="Arial"/>
          <w:b/>
          <w:color w:val="0000FF"/>
          <w:sz w:val="24"/>
        </w:rPr>
        <w:t>RP-221319</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4E74E50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582473A" w14:textId="77777777" w:rsidR="00D50E0A" w:rsidRDefault="00D50E0A" w:rsidP="00D50E0A">
      <w:pPr>
        <w:rPr>
          <w:rFonts w:ascii="Arial" w:hAnsi="Arial" w:cs="Arial"/>
          <w:b/>
        </w:rPr>
      </w:pPr>
      <w:r>
        <w:rPr>
          <w:rFonts w:ascii="Arial" w:hAnsi="Arial" w:cs="Arial"/>
          <w:b/>
        </w:rPr>
        <w:t xml:space="preserve">Abstract: </w:t>
      </w:r>
    </w:p>
    <w:p w14:paraId="21F3838B" w14:textId="77777777" w:rsidR="00D50E0A" w:rsidRDefault="00D50E0A" w:rsidP="00D50E0A">
      <w:r>
        <w:t>last approved WID: RP-220825</w:t>
      </w:r>
    </w:p>
    <w:p w14:paraId="160A2E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ED3B" w14:textId="77777777" w:rsidR="00D50E0A" w:rsidRDefault="00D50E0A" w:rsidP="00D50E0A">
      <w:pPr>
        <w:pStyle w:val="Heading5"/>
      </w:pPr>
      <w:bookmarkStart w:id="423" w:name="_Toc108864368"/>
      <w:bookmarkStart w:id="424" w:name="_Toc108983066"/>
      <w:bookmarkStart w:id="425" w:name="_Toc111426527"/>
      <w:r>
        <w:t>9.5.3.2</w:t>
      </w:r>
      <w:r>
        <w:tab/>
        <w:t>Rel-17 NR Inter-band CA/DC for 2 bands DL with x bands UL (x=1,2) [RAN4 WI: NR_CADC_R17_2BDL_xBUL]</w:t>
      </w:r>
      <w:bookmarkEnd w:id="423"/>
      <w:bookmarkEnd w:id="424"/>
      <w:bookmarkEnd w:id="425"/>
    </w:p>
    <w:p w14:paraId="2EA1BCA3" w14:textId="77777777" w:rsidR="00D50E0A" w:rsidRDefault="00D50E0A" w:rsidP="00D50E0A">
      <w:pPr>
        <w:rPr>
          <w:rFonts w:ascii="Arial" w:hAnsi="Arial" w:cs="Arial"/>
          <w:b/>
          <w:sz w:val="24"/>
        </w:rPr>
      </w:pPr>
      <w:r>
        <w:rPr>
          <w:rFonts w:ascii="Arial" w:hAnsi="Arial" w:cs="Arial"/>
          <w:b/>
          <w:color w:val="0000FF"/>
          <w:sz w:val="24"/>
        </w:rPr>
        <w:t>RP-221251</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DCE88A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5CC3BC" w14:textId="77777777" w:rsidR="00D50E0A" w:rsidRDefault="00D50E0A" w:rsidP="00D50E0A">
      <w:pPr>
        <w:rPr>
          <w:rFonts w:ascii="Arial" w:hAnsi="Arial" w:cs="Arial"/>
          <w:b/>
        </w:rPr>
      </w:pPr>
      <w:r>
        <w:rPr>
          <w:rFonts w:ascii="Arial" w:hAnsi="Arial" w:cs="Arial"/>
          <w:b/>
        </w:rPr>
        <w:t xml:space="preserve">Discussion: </w:t>
      </w:r>
    </w:p>
    <w:p w14:paraId="4CCDDA10" w14:textId="77777777" w:rsidR="00D50E0A" w:rsidRDefault="00D50E0A" w:rsidP="00D50E0A">
      <w:r>
        <w:t>conclusion: Core and Perf. part WI completed</w:t>
      </w:r>
    </w:p>
    <w:p w14:paraId="10337EB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00ED7" w14:textId="77777777" w:rsidR="00D50E0A" w:rsidRDefault="00D50E0A" w:rsidP="00D50E0A">
      <w:pPr>
        <w:rPr>
          <w:rFonts w:ascii="Arial" w:hAnsi="Arial" w:cs="Arial"/>
          <w:b/>
          <w:sz w:val="24"/>
        </w:rPr>
      </w:pPr>
      <w:r>
        <w:rPr>
          <w:rFonts w:ascii="Arial" w:hAnsi="Arial" w:cs="Arial"/>
          <w:b/>
          <w:color w:val="0000FF"/>
          <w:sz w:val="24"/>
        </w:rPr>
        <w:t>RP-221252</w:t>
      </w:r>
      <w:r>
        <w:rPr>
          <w:rFonts w:ascii="Arial" w:hAnsi="Arial" w:cs="Arial"/>
          <w:b/>
          <w:color w:val="0000FF"/>
          <w:sz w:val="24"/>
        </w:rPr>
        <w:tab/>
      </w:r>
      <w:r>
        <w:rPr>
          <w:rFonts w:ascii="Arial" w:hAnsi="Arial" w:cs="Arial"/>
          <w:b/>
          <w:sz w:val="24"/>
        </w:rPr>
        <w:t>TR 38.717-02-01 V1.0.0</w:t>
      </w:r>
    </w:p>
    <w:p w14:paraId="0B960CF9"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v1.0.0</w:t>
      </w:r>
      <w:r>
        <w:rPr>
          <w:i/>
        </w:rPr>
        <w:br/>
      </w:r>
      <w:r>
        <w:rPr>
          <w:i/>
        </w:rPr>
        <w:tab/>
      </w:r>
      <w:r>
        <w:rPr>
          <w:i/>
        </w:rPr>
        <w:tab/>
      </w:r>
      <w:r>
        <w:rPr>
          <w:i/>
        </w:rPr>
        <w:tab/>
      </w:r>
      <w:r>
        <w:rPr>
          <w:i/>
        </w:rPr>
        <w:tab/>
      </w:r>
      <w:r>
        <w:rPr>
          <w:i/>
        </w:rPr>
        <w:tab/>
        <w:t>Source: ZTE Wistron Telecom AB</w:t>
      </w:r>
    </w:p>
    <w:p w14:paraId="167C6F25" w14:textId="77777777" w:rsidR="00D50E0A" w:rsidRDefault="00D50E0A" w:rsidP="00D50E0A">
      <w:pPr>
        <w:rPr>
          <w:rFonts w:ascii="Arial" w:hAnsi="Arial" w:cs="Arial"/>
          <w:b/>
        </w:rPr>
      </w:pPr>
      <w:r>
        <w:rPr>
          <w:rFonts w:ascii="Arial" w:hAnsi="Arial" w:cs="Arial"/>
          <w:b/>
        </w:rPr>
        <w:t xml:space="preserve">Abstract: </w:t>
      </w:r>
    </w:p>
    <w:p w14:paraId="3EC0AB3E" w14:textId="77777777" w:rsidR="00D50E0A" w:rsidRDefault="00D50E0A" w:rsidP="00D50E0A">
      <w:r>
        <w:t>RAN4 TR 38.717-02-01 is provided for 1-step approval</w:t>
      </w:r>
    </w:p>
    <w:p w14:paraId="00764A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E6C6E" w14:textId="77777777" w:rsidR="00D50E0A" w:rsidRDefault="00D50E0A" w:rsidP="00D50E0A">
      <w:pPr>
        <w:rPr>
          <w:rFonts w:ascii="Arial" w:hAnsi="Arial" w:cs="Arial"/>
          <w:b/>
          <w:sz w:val="24"/>
        </w:rPr>
      </w:pPr>
      <w:r>
        <w:rPr>
          <w:rFonts w:ascii="Arial" w:hAnsi="Arial" w:cs="Arial"/>
          <w:b/>
          <w:color w:val="0000FF"/>
          <w:sz w:val="24"/>
        </w:rPr>
        <w:t>RP-221250</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256291BA"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517D62BD" w14:textId="77777777" w:rsidR="00D50E0A" w:rsidRDefault="00D50E0A" w:rsidP="00D50E0A">
      <w:pPr>
        <w:rPr>
          <w:rFonts w:ascii="Arial" w:hAnsi="Arial" w:cs="Arial"/>
          <w:b/>
        </w:rPr>
      </w:pPr>
      <w:r>
        <w:rPr>
          <w:rFonts w:ascii="Arial" w:hAnsi="Arial" w:cs="Arial"/>
          <w:b/>
        </w:rPr>
        <w:t xml:space="preserve">Abstract: </w:t>
      </w:r>
    </w:p>
    <w:p w14:paraId="5241C227" w14:textId="77777777" w:rsidR="00D50E0A" w:rsidRDefault="00D50E0A" w:rsidP="00D50E0A">
      <w:r>
        <w:lastRenderedPageBreak/>
        <w:t>last approved WID: RP-220144</w:t>
      </w:r>
    </w:p>
    <w:p w14:paraId="3FC235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1E9B8" w14:textId="77777777" w:rsidR="00D50E0A" w:rsidRDefault="00D50E0A" w:rsidP="00D50E0A">
      <w:pPr>
        <w:pStyle w:val="Heading5"/>
      </w:pPr>
      <w:bookmarkStart w:id="426" w:name="_Toc108864369"/>
      <w:bookmarkStart w:id="427" w:name="_Toc108983067"/>
      <w:bookmarkStart w:id="428" w:name="_Toc111426528"/>
      <w:r>
        <w:t>9.5.3.3</w:t>
      </w:r>
      <w:r>
        <w:tab/>
        <w:t>Rel-17 NR inter-band CA for 3 bands DL with 1 band UL [RAN4 WI: NR_CA_R17_3BDL_1BUL]</w:t>
      </w:r>
      <w:bookmarkEnd w:id="426"/>
      <w:bookmarkEnd w:id="427"/>
      <w:bookmarkEnd w:id="428"/>
    </w:p>
    <w:p w14:paraId="30BFF057" w14:textId="77777777" w:rsidR="00D50E0A" w:rsidRDefault="00D50E0A" w:rsidP="00D50E0A">
      <w:pPr>
        <w:rPr>
          <w:rFonts w:ascii="Arial" w:hAnsi="Arial" w:cs="Arial"/>
          <w:b/>
          <w:sz w:val="24"/>
        </w:rPr>
      </w:pPr>
      <w:r>
        <w:rPr>
          <w:rFonts w:ascii="Arial" w:hAnsi="Arial" w:cs="Arial"/>
          <w:b/>
          <w:color w:val="0000FF"/>
          <w:sz w:val="24"/>
        </w:rPr>
        <w:t>RP-221462</w:t>
      </w:r>
      <w:r>
        <w:rPr>
          <w:rFonts w:ascii="Arial" w:hAnsi="Arial" w:cs="Arial"/>
          <w:b/>
          <w:color w:val="0000FF"/>
          <w:sz w:val="24"/>
        </w:rPr>
        <w:tab/>
      </w:r>
      <w:r>
        <w:rPr>
          <w:rFonts w:ascii="Arial" w:hAnsi="Arial" w:cs="Arial"/>
          <w:b/>
          <w:sz w:val="24"/>
        </w:rPr>
        <w:t>Status report for WI NR inter-band CA for 3 bands DL with 1 band UL</w:t>
      </w:r>
    </w:p>
    <w:p w14:paraId="4E7411C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5DB90EE" w14:textId="77777777" w:rsidR="00D50E0A" w:rsidRDefault="00D50E0A" w:rsidP="00D50E0A">
      <w:pPr>
        <w:rPr>
          <w:rFonts w:ascii="Arial" w:hAnsi="Arial" w:cs="Arial"/>
          <w:b/>
        </w:rPr>
      </w:pPr>
      <w:r>
        <w:rPr>
          <w:rFonts w:ascii="Arial" w:hAnsi="Arial" w:cs="Arial"/>
          <w:b/>
        </w:rPr>
        <w:t xml:space="preserve">Abstract: </w:t>
      </w:r>
    </w:p>
    <w:p w14:paraId="6353E1C9" w14:textId="77777777" w:rsidR="00D50E0A" w:rsidRDefault="00D50E0A" w:rsidP="00D50E0A">
      <w:r>
        <w:t>completion level: 100%</w:t>
      </w:r>
    </w:p>
    <w:p w14:paraId="2409C85E" w14:textId="77777777" w:rsidR="00D50E0A" w:rsidRDefault="00D50E0A" w:rsidP="00D50E0A">
      <w:pPr>
        <w:rPr>
          <w:rFonts w:ascii="Arial" w:hAnsi="Arial" w:cs="Arial"/>
          <w:b/>
        </w:rPr>
      </w:pPr>
      <w:r>
        <w:rPr>
          <w:rFonts w:ascii="Arial" w:hAnsi="Arial" w:cs="Arial"/>
          <w:b/>
        </w:rPr>
        <w:t xml:space="preserve">Discussion: </w:t>
      </w:r>
    </w:p>
    <w:p w14:paraId="26588AA7" w14:textId="77777777" w:rsidR="00D50E0A" w:rsidRDefault="00D50E0A" w:rsidP="00D50E0A">
      <w:r>
        <w:t>conclusion: Core and Perf. part WI completed</w:t>
      </w:r>
    </w:p>
    <w:p w14:paraId="2DCBED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0AFC" w14:textId="77777777" w:rsidR="00D50E0A" w:rsidRDefault="00D50E0A" w:rsidP="00D50E0A">
      <w:pPr>
        <w:rPr>
          <w:rFonts w:ascii="Arial" w:hAnsi="Arial" w:cs="Arial"/>
          <w:b/>
          <w:sz w:val="24"/>
        </w:rPr>
      </w:pPr>
      <w:r>
        <w:rPr>
          <w:rFonts w:ascii="Arial" w:hAnsi="Arial" w:cs="Arial"/>
          <w:b/>
          <w:color w:val="0000FF"/>
          <w:sz w:val="24"/>
        </w:rPr>
        <w:t>RP-221263</w:t>
      </w:r>
      <w:r>
        <w:rPr>
          <w:rFonts w:ascii="Arial" w:hAnsi="Arial" w:cs="Arial"/>
          <w:b/>
          <w:color w:val="0000FF"/>
          <w:sz w:val="24"/>
        </w:rPr>
        <w:tab/>
      </w:r>
      <w:r>
        <w:rPr>
          <w:rFonts w:ascii="Arial" w:hAnsi="Arial" w:cs="Arial"/>
          <w:b/>
          <w:sz w:val="24"/>
        </w:rPr>
        <w:t>TR 38.717-03-01 v1.0.0</w:t>
      </w:r>
    </w:p>
    <w:p w14:paraId="231D177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v1.0.0</w:t>
      </w:r>
      <w:r>
        <w:rPr>
          <w:i/>
        </w:rPr>
        <w:br/>
      </w:r>
      <w:r>
        <w:rPr>
          <w:i/>
        </w:rPr>
        <w:tab/>
      </w:r>
      <w:r>
        <w:rPr>
          <w:i/>
        </w:rPr>
        <w:tab/>
      </w:r>
      <w:r>
        <w:rPr>
          <w:i/>
        </w:rPr>
        <w:tab/>
      </w:r>
      <w:r>
        <w:rPr>
          <w:i/>
        </w:rPr>
        <w:tab/>
      </w:r>
      <w:r>
        <w:rPr>
          <w:i/>
        </w:rPr>
        <w:tab/>
        <w:t>Source: CATT</w:t>
      </w:r>
    </w:p>
    <w:p w14:paraId="2E196F92" w14:textId="77777777" w:rsidR="00D50E0A" w:rsidRDefault="00D50E0A" w:rsidP="00D50E0A">
      <w:pPr>
        <w:rPr>
          <w:rFonts w:ascii="Arial" w:hAnsi="Arial" w:cs="Arial"/>
          <w:b/>
        </w:rPr>
      </w:pPr>
      <w:r>
        <w:rPr>
          <w:rFonts w:ascii="Arial" w:hAnsi="Arial" w:cs="Arial"/>
          <w:b/>
        </w:rPr>
        <w:t xml:space="preserve">Abstract: </w:t>
      </w:r>
    </w:p>
    <w:p w14:paraId="20D9F0E2" w14:textId="77777777" w:rsidR="00D50E0A" w:rsidRDefault="00D50E0A" w:rsidP="00D50E0A">
      <w:r>
        <w:t>RAN4 TR presented for 1-step approval.</w:t>
      </w:r>
    </w:p>
    <w:p w14:paraId="63FAD4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57BD9" w14:textId="77777777" w:rsidR="00D50E0A" w:rsidRDefault="00D50E0A" w:rsidP="00D50E0A">
      <w:pPr>
        <w:rPr>
          <w:rFonts w:ascii="Arial" w:hAnsi="Arial" w:cs="Arial"/>
          <w:b/>
          <w:sz w:val="24"/>
        </w:rPr>
      </w:pPr>
      <w:r>
        <w:rPr>
          <w:rFonts w:ascii="Arial" w:hAnsi="Arial" w:cs="Arial"/>
          <w:b/>
          <w:color w:val="0000FF"/>
          <w:sz w:val="24"/>
        </w:rPr>
        <w:t>RP-221463</w:t>
      </w:r>
      <w:r>
        <w:rPr>
          <w:rFonts w:ascii="Arial" w:hAnsi="Arial" w:cs="Arial"/>
          <w:b/>
          <w:color w:val="0000FF"/>
          <w:sz w:val="24"/>
        </w:rPr>
        <w:tab/>
      </w:r>
      <w:r>
        <w:rPr>
          <w:rFonts w:ascii="Arial" w:hAnsi="Arial" w:cs="Arial"/>
          <w:b/>
          <w:sz w:val="24"/>
        </w:rPr>
        <w:t>Revised WID on NR inter-band CA for 3 bands DL with 1 band UL</w:t>
      </w:r>
    </w:p>
    <w:p w14:paraId="555D0A8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D699696" w14:textId="77777777" w:rsidR="00D50E0A" w:rsidRDefault="00D50E0A" w:rsidP="00D50E0A">
      <w:pPr>
        <w:rPr>
          <w:color w:val="808080"/>
        </w:rPr>
      </w:pPr>
      <w:r>
        <w:rPr>
          <w:color w:val="808080"/>
        </w:rPr>
        <w:t>(Replaces RP-220738)</w:t>
      </w:r>
    </w:p>
    <w:p w14:paraId="06C2E584" w14:textId="77777777" w:rsidR="00D50E0A" w:rsidRDefault="00D50E0A" w:rsidP="00D50E0A">
      <w:pPr>
        <w:rPr>
          <w:rFonts w:ascii="Arial" w:hAnsi="Arial" w:cs="Arial"/>
          <w:b/>
        </w:rPr>
      </w:pPr>
      <w:r>
        <w:rPr>
          <w:rFonts w:ascii="Arial" w:hAnsi="Arial" w:cs="Arial"/>
          <w:b/>
        </w:rPr>
        <w:t xml:space="preserve">Abstract: </w:t>
      </w:r>
    </w:p>
    <w:p w14:paraId="7DEBB784" w14:textId="77777777" w:rsidR="00D50E0A" w:rsidRDefault="00D50E0A" w:rsidP="00D50E0A">
      <w:r>
        <w:t>update the combinations in the WID</w:t>
      </w:r>
    </w:p>
    <w:p w14:paraId="56EC367E" w14:textId="77777777" w:rsidR="00D50E0A" w:rsidRDefault="00D50E0A" w:rsidP="00D50E0A">
      <w:pPr>
        <w:rPr>
          <w:rFonts w:ascii="Arial" w:hAnsi="Arial" w:cs="Arial"/>
          <w:b/>
        </w:rPr>
      </w:pPr>
      <w:r>
        <w:rPr>
          <w:rFonts w:ascii="Arial" w:hAnsi="Arial" w:cs="Arial"/>
          <w:b/>
        </w:rPr>
        <w:t xml:space="preserve">Discussion: </w:t>
      </w:r>
    </w:p>
    <w:p w14:paraId="3EF35D36" w14:textId="77777777" w:rsidR="00D50E0A" w:rsidRDefault="00D50E0A" w:rsidP="00D50E0A">
      <w:r>
        <w:t>MCC: target date can not be in the past (RAN #95); acc. to SR RP-221462 it is intended to complete Core and Perf. part at RAN #96</w:t>
      </w:r>
    </w:p>
    <w:p w14:paraId="194BA7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RP-221772</w:t>
      </w:r>
      <w:r>
        <w:rPr>
          <w:color w:val="993300"/>
          <w:u w:val="single"/>
        </w:rPr>
        <w:t>.</w:t>
      </w:r>
    </w:p>
    <w:p w14:paraId="0665ACE6" w14:textId="77777777" w:rsidR="00D50E0A" w:rsidRDefault="00D50E0A" w:rsidP="00D50E0A">
      <w:pPr>
        <w:rPr>
          <w:rFonts w:ascii="Arial" w:hAnsi="Arial" w:cs="Arial"/>
          <w:b/>
          <w:sz w:val="24"/>
        </w:rPr>
      </w:pPr>
      <w:r>
        <w:rPr>
          <w:rFonts w:ascii="Arial" w:hAnsi="Arial" w:cs="Arial"/>
          <w:b/>
          <w:color w:val="0000FF"/>
          <w:sz w:val="24"/>
        </w:rPr>
        <w:t>RP-221772</w:t>
      </w:r>
      <w:r>
        <w:rPr>
          <w:rFonts w:ascii="Arial" w:hAnsi="Arial" w:cs="Arial"/>
          <w:b/>
          <w:color w:val="0000FF"/>
          <w:sz w:val="24"/>
        </w:rPr>
        <w:tab/>
      </w:r>
      <w:r>
        <w:rPr>
          <w:rFonts w:ascii="Arial" w:hAnsi="Arial" w:cs="Arial"/>
          <w:b/>
          <w:sz w:val="24"/>
        </w:rPr>
        <w:t>Revised WID on NR inter-band CA for 3 bands DL with 1 band UL</w:t>
      </w:r>
    </w:p>
    <w:p w14:paraId="05A6AD6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6570495" w14:textId="77777777" w:rsidR="00D50E0A" w:rsidRDefault="00D50E0A" w:rsidP="00D50E0A">
      <w:pPr>
        <w:rPr>
          <w:color w:val="808080"/>
        </w:rPr>
      </w:pPr>
      <w:r>
        <w:rPr>
          <w:color w:val="808080"/>
        </w:rPr>
        <w:t>(Replaces RP-221463)</w:t>
      </w:r>
    </w:p>
    <w:p w14:paraId="3357C2DD" w14:textId="77777777" w:rsidR="00D50E0A" w:rsidRDefault="00D50E0A" w:rsidP="00D50E0A">
      <w:pPr>
        <w:rPr>
          <w:rFonts w:ascii="Arial" w:hAnsi="Arial" w:cs="Arial"/>
          <w:b/>
        </w:rPr>
      </w:pPr>
      <w:r>
        <w:rPr>
          <w:rFonts w:ascii="Arial" w:hAnsi="Arial" w:cs="Arial"/>
          <w:b/>
        </w:rPr>
        <w:t xml:space="preserve">Abstract: </w:t>
      </w:r>
    </w:p>
    <w:p w14:paraId="48DB5FFE" w14:textId="77777777" w:rsidR="00D50E0A" w:rsidRDefault="00D50E0A" w:rsidP="00D50E0A">
      <w:r>
        <w:t>last approved WID: RP-220738</w:t>
      </w:r>
    </w:p>
    <w:p w14:paraId="22FE6699" w14:textId="77777777" w:rsidR="00D50E0A" w:rsidRDefault="00D50E0A" w:rsidP="00D50E0A">
      <w:pPr>
        <w:rPr>
          <w:rFonts w:ascii="Arial" w:hAnsi="Arial" w:cs="Arial"/>
          <w:b/>
        </w:rPr>
      </w:pPr>
      <w:r>
        <w:rPr>
          <w:rFonts w:ascii="Arial" w:hAnsi="Arial" w:cs="Arial"/>
          <w:b/>
        </w:rPr>
        <w:t xml:space="preserve">Discussion: </w:t>
      </w:r>
    </w:p>
    <w:p w14:paraId="14B2AE76" w14:textId="77777777" w:rsidR="00D50E0A" w:rsidRDefault="00D50E0A" w:rsidP="00D50E0A">
      <w:r>
        <w:t>MCC: late submission</w:t>
      </w:r>
    </w:p>
    <w:p w14:paraId="25DBA52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BC386" w14:textId="77777777" w:rsidR="00D50E0A" w:rsidRDefault="00D50E0A" w:rsidP="00D50E0A">
      <w:pPr>
        <w:pStyle w:val="Heading5"/>
      </w:pPr>
      <w:bookmarkStart w:id="429" w:name="_Toc108864370"/>
      <w:bookmarkStart w:id="430" w:name="_Toc108983068"/>
      <w:bookmarkStart w:id="431" w:name="_Toc111426529"/>
      <w:r>
        <w:t>9.5.3.4</w:t>
      </w:r>
      <w:r>
        <w:tab/>
        <w:t>Rel-17 NR inter-band CA/DC for 3 bands DL with 2 bands UL [RAN4 WI: NR_CADC_R17_3BDL_2BUL]</w:t>
      </w:r>
      <w:bookmarkEnd w:id="429"/>
      <w:bookmarkEnd w:id="430"/>
      <w:bookmarkEnd w:id="431"/>
    </w:p>
    <w:p w14:paraId="3968DD46" w14:textId="77777777" w:rsidR="00D50E0A" w:rsidRDefault="00D50E0A" w:rsidP="00D50E0A">
      <w:pPr>
        <w:rPr>
          <w:rFonts w:ascii="Arial" w:hAnsi="Arial" w:cs="Arial"/>
          <w:b/>
          <w:sz w:val="24"/>
        </w:rPr>
      </w:pPr>
      <w:r>
        <w:rPr>
          <w:rFonts w:ascii="Arial" w:hAnsi="Arial" w:cs="Arial"/>
          <w:b/>
          <w:color w:val="0000FF"/>
          <w:sz w:val="24"/>
        </w:rPr>
        <w:t>RP-221254</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06FD87F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56F2A4" w14:textId="77777777" w:rsidR="00D50E0A" w:rsidRDefault="00D50E0A" w:rsidP="00D50E0A">
      <w:pPr>
        <w:rPr>
          <w:rFonts w:ascii="Arial" w:hAnsi="Arial" w:cs="Arial"/>
          <w:b/>
        </w:rPr>
      </w:pPr>
      <w:r>
        <w:rPr>
          <w:rFonts w:ascii="Arial" w:hAnsi="Arial" w:cs="Arial"/>
          <w:b/>
        </w:rPr>
        <w:t xml:space="preserve">Discussion: </w:t>
      </w:r>
    </w:p>
    <w:p w14:paraId="6DA74F79" w14:textId="77777777" w:rsidR="00D50E0A" w:rsidRDefault="00D50E0A" w:rsidP="00D50E0A">
      <w:r>
        <w:t>conclusion: Core and Perf. part WI completed</w:t>
      </w:r>
    </w:p>
    <w:p w14:paraId="46A0C3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F567A" w14:textId="77777777" w:rsidR="00D50E0A" w:rsidRDefault="00D50E0A" w:rsidP="00D50E0A">
      <w:pPr>
        <w:rPr>
          <w:rFonts w:ascii="Arial" w:hAnsi="Arial" w:cs="Arial"/>
          <w:b/>
          <w:sz w:val="24"/>
        </w:rPr>
      </w:pPr>
      <w:r>
        <w:rPr>
          <w:rFonts w:ascii="Arial" w:hAnsi="Arial" w:cs="Arial"/>
          <w:b/>
          <w:color w:val="0000FF"/>
          <w:sz w:val="24"/>
        </w:rPr>
        <w:t>RP-221255</w:t>
      </w:r>
      <w:r>
        <w:rPr>
          <w:rFonts w:ascii="Arial" w:hAnsi="Arial" w:cs="Arial"/>
          <w:b/>
          <w:color w:val="0000FF"/>
          <w:sz w:val="24"/>
        </w:rPr>
        <w:tab/>
      </w:r>
      <w:r>
        <w:rPr>
          <w:rFonts w:ascii="Arial" w:hAnsi="Arial" w:cs="Arial"/>
          <w:b/>
          <w:sz w:val="24"/>
        </w:rPr>
        <w:t>TR 38.717-03-02 V1.0.0</w:t>
      </w:r>
    </w:p>
    <w:p w14:paraId="6A555332"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v1.0.0</w:t>
      </w:r>
      <w:r>
        <w:rPr>
          <w:i/>
        </w:rPr>
        <w:br/>
      </w:r>
      <w:r>
        <w:rPr>
          <w:i/>
        </w:rPr>
        <w:tab/>
      </w:r>
      <w:r>
        <w:rPr>
          <w:i/>
        </w:rPr>
        <w:tab/>
      </w:r>
      <w:r>
        <w:rPr>
          <w:i/>
        </w:rPr>
        <w:tab/>
      </w:r>
      <w:r>
        <w:rPr>
          <w:i/>
        </w:rPr>
        <w:tab/>
      </w:r>
      <w:r>
        <w:rPr>
          <w:i/>
        </w:rPr>
        <w:tab/>
        <w:t>Source: ZTE Wistron Telecom AB</w:t>
      </w:r>
    </w:p>
    <w:p w14:paraId="66658C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CC2FB" w14:textId="77777777" w:rsidR="00D50E0A" w:rsidRDefault="00D50E0A" w:rsidP="00D50E0A">
      <w:pPr>
        <w:rPr>
          <w:rFonts w:ascii="Arial" w:hAnsi="Arial" w:cs="Arial"/>
          <w:b/>
          <w:sz w:val="24"/>
        </w:rPr>
      </w:pPr>
      <w:r>
        <w:rPr>
          <w:rFonts w:ascii="Arial" w:hAnsi="Arial" w:cs="Arial"/>
          <w:b/>
          <w:color w:val="0000FF"/>
          <w:sz w:val="24"/>
        </w:rPr>
        <w:t>RP-221253</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1030F15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40A6C456" w14:textId="77777777" w:rsidR="00D50E0A" w:rsidRDefault="00D50E0A" w:rsidP="00D50E0A">
      <w:pPr>
        <w:rPr>
          <w:rFonts w:ascii="Arial" w:hAnsi="Arial" w:cs="Arial"/>
          <w:b/>
        </w:rPr>
      </w:pPr>
      <w:r>
        <w:rPr>
          <w:rFonts w:ascii="Arial" w:hAnsi="Arial" w:cs="Arial"/>
          <w:b/>
        </w:rPr>
        <w:t xml:space="preserve">Abstract: </w:t>
      </w:r>
    </w:p>
    <w:p w14:paraId="58C6E025" w14:textId="77777777" w:rsidR="00D50E0A" w:rsidRDefault="00D50E0A" w:rsidP="00D50E0A">
      <w:r>
        <w:t>last approved WIO: RP-220146</w:t>
      </w:r>
    </w:p>
    <w:p w14:paraId="6091E18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5DC12" w14:textId="77777777" w:rsidR="00D50E0A" w:rsidRDefault="00D50E0A" w:rsidP="00D50E0A">
      <w:pPr>
        <w:pStyle w:val="Heading5"/>
      </w:pPr>
      <w:bookmarkStart w:id="432" w:name="_Toc108864371"/>
      <w:bookmarkStart w:id="433" w:name="_Toc108983069"/>
      <w:bookmarkStart w:id="434" w:name="_Toc111426530"/>
      <w:r>
        <w:t>9.5.3.5</w:t>
      </w:r>
      <w:r>
        <w:tab/>
        <w:t>Rel-17 NR inter-band CA for 4 bands DL with 1 band UL [RAN4 WI: NR_CA_R17_4BDL_1BUL]</w:t>
      </w:r>
      <w:bookmarkEnd w:id="432"/>
      <w:bookmarkEnd w:id="433"/>
      <w:bookmarkEnd w:id="434"/>
    </w:p>
    <w:p w14:paraId="45588B2F" w14:textId="77777777" w:rsidR="00D50E0A" w:rsidRDefault="00D50E0A" w:rsidP="00D50E0A">
      <w:pPr>
        <w:rPr>
          <w:rFonts w:ascii="Arial" w:hAnsi="Arial" w:cs="Arial"/>
          <w:b/>
          <w:sz w:val="24"/>
        </w:rPr>
      </w:pPr>
      <w:r>
        <w:rPr>
          <w:rFonts w:ascii="Arial" w:hAnsi="Arial" w:cs="Arial"/>
          <w:b/>
          <w:color w:val="0000FF"/>
          <w:sz w:val="24"/>
        </w:rPr>
        <w:t>RP-221316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70E0727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93809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90063" w14:textId="77777777" w:rsidR="00D50E0A" w:rsidRDefault="00D50E0A" w:rsidP="00D50E0A">
      <w:pPr>
        <w:rPr>
          <w:rFonts w:ascii="Arial" w:hAnsi="Arial" w:cs="Arial"/>
          <w:b/>
          <w:sz w:val="24"/>
        </w:rPr>
      </w:pPr>
      <w:r>
        <w:rPr>
          <w:rFonts w:ascii="Arial" w:hAnsi="Arial" w:cs="Arial"/>
          <w:b/>
          <w:color w:val="0000FF"/>
          <w:sz w:val="24"/>
        </w:rPr>
        <w:t>RP-221325</w:t>
      </w:r>
      <w:r>
        <w:rPr>
          <w:rFonts w:ascii="Arial" w:hAnsi="Arial" w:cs="Arial"/>
          <w:b/>
          <w:color w:val="0000FF"/>
          <w:sz w:val="24"/>
        </w:rPr>
        <w:tab/>
      </w:r>
      <w:r>
        <w:rPr>
          <w:rFonts w:ascii="Arial" w:hAnsi="Arial" w:cs="Arial"/>
          <w:b/>
          <w:sz w:val="24"/>
        </w:rPr>
        <w:t>TR 38.717-04-01 v1.0.0 Rel-17 NR CA Inter-band 4DL/1UL</w:t>
      </w:r>
    </w:p>
    <w:p w14:paraId="2A50C695"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v1.0.0</w:t>
      </w:r>
      <w:r>
        <w:rPr>
          <w:i/>
        </w:rPr>
        <w:br/>
      </w:r>
      <w:r>
        <w:rPr>
          <w:i/>
        </w:rPr>
        <w:tab/>
      </w:r>
      <w:r>
        <w:rPr>
          <w:i/>
        </w:rPr>
        <w:tab/>
      </w:r>
      <w:r>
        <w:rPr>
          <w:i/>
        </w:rPr>
        <w:tab/>
      </w:r>
      <w:r>
        <w:rPr>
          <w:i/>
        </w:rPr>
        <w:tab/>
      </w:r>
      <w:r>
        <w:rPr>
          <w:i/>
        </w:rPr>
        <w:tab/>
        <w:t>Source: Ericsson</w:t>
      </w:r>
    </w:p>
    <w:p w14:paraId="77DF1C31" w14:textId="77777777" w:rsidR="00D50E0A" w:rsidRDefault="00D50E0A" w:rsidP="00D50E0A">
      <w:pPr>
        <w:rPr>
          <w:rFonts w:ascii="Arial" w:hAnsi="Arial" w:cs="Arial"/>
          <w:b/>
        </w:rPr>
      </w:pPr>
      <w:r>
        <w:rPr>
          <w:rFonts w:ascii="Arial" w:hAnsi="Arial" w:cs="Arial"/>
          <w:b/>
        </w:rPr>
        <w:t xml:space="preserve">Abstract: </w:t>
      </w:r>
    </w:p>
    <w:p w14:paraId="45496A61" w14:textId="77777777" w:rsidR="00D50E0A" w:rsidRDefault="00D50E0A" w:rsidP="00D50E0A">
      <w:r>
        <w:t>TR 38.717-04-01 v1.0.0 Rel-17 NR CA Inter-band 4DL/1UL, submitted for approval</w:t>
      </w:r>
    </w:p>
    <w:p w14:paraId="2C82D857" w14:textId="77777777" w:rsidR="00D50E0A" w:rsidRDefault="00D50E0A" w:rsidP="00D50E0A">
      <w:pPr>
        <w:rPr>
          <w:rFonts w:ascii="Arial" w:hAnsi="Arial" w:cs="Arial"/>
          <w:b/>
        </w:rPr>
      </w:pPr>
      <w:r>
        <w:rPr>
          <w:rFonts w:ascii="Arial" w:hAnsi="Arial" w:cs="Arial"/>
          <w:b/>
        </w:rPr>
        <w:t xml:space="preserve">Discussion: </w:t>
      </w:r>
    </w:p>
    <w:p w14:paraId="32B257ED" w14:textId="77777777" w:rsidR="00D50E0A" w:rsidRDefault="00D50E0A" w:rsidP="00D50E0A">
      <w:r>
        <w:t>MCC: presentation cover missing</w:t>
      </w:r>
    </w:p>
    <w:p w14:paraId="7EE3DC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21286" w14:textId="77777777" w:rsidR="00D50E0A" w:rsidRDefault="00D50E0A" w:rsidP="00D50E0A">
      <w:pPr>
        <w:rPr>
          <w:rFonts w:ascii="Arial" w:hAnsi="Arial" w:cs="Arial"/>
          <w:b/>
          <w:sz w:val="24"/>
        </w:rPr>
      </w:pPr>
      <w:r>
        <w:rPr>
          <w:rFonts w:ascii="Arial" w:hAnsi="Arial" w:cs="Arial"/>
          <w:b/>
          <w:color w:val="0000FF"/>
          <w:sz w:val="24"/>
        </w:rPr>
        <w:lastRenderedPageBreak/>
        <w:t>RP-221321</w:t>
      </w:r>
      <w:r>
        <w:rPr>
          <w:rFonts w:ascii="Arial" w:hAnsi="Arial" w:cs="Arial"/>
          <w:b/>
          <w:color w:val="0000FF"/>
          <w:sz w:val="24"/>
        </w:rPr>
        <w:tab/>
      </w:r>
      <w:r>
        <w:rPr>
          <w:rFonts w:ascii="Arial" w:hAnsi="Arial" w:cs="Arial"/>
          <w:b/>
          <w:sz w:val="24"/>
        </w:rPr>
        <w:t>Revised WID: Rel-17 NR inter-band Carrier Aggregation for 4 bands DL with 1 band UL; rapporteur: Ericsson</w:t>
      </w:r>
    </w:p>
    <w:p w14:paraId="470D5B7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RAN4</w:t>
      </w:r>
    </w:p>
    <w:p w14:paraId="667A0A2A" w14:textId="77777777" w:rsidR="00D50E0A" w:rsidRDefault="00D50E0A" w:rsidP="00D50E0A">
      <w:pPr>
        <w:rPr>
          <w:rFonts w:ascii="Arial" w:hAnsi="Arial" w:cs="Arial"/>
          <w:b/>
        </w:rPr>
      </w:pPr>
      <w:r>
        <w:rPr>
          <w:rFonts w:ascii="Arial" w:hAnsi="Arial" w:cs="Arial"/>
          <w:b/>
        </w:rPr>
        <w:t xml:space="preserve">Abstract: </w:t>
      </w:r>
    </w:p>
    <w:p w14:paraId="72E4E0B8" w14:textId="77777777" w:rsidR="00D50E0A" w:rsidRDefault="00D50E0A" w:rsidP="00D50E0A">
      <w:r>
        <w:t>last approved WID: RP-220827</w:t>
      </w:r>
    </w:p>
    <w:p w14:paraId="518DEF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ACB1C" w14:textId="77777777" w:rsidR="00D50E0A" w:rsidRDefault="00D50E0A" w:rsidP="00D50E0A">
      <w:pPr>
        <w:pStyle w:val="Heading5"/>
      </w:pPr>
      <w:bookmarkStart w:id="435" w:name="_Toc108864372"/>
      <w:bookmarkStart w:id="436" w:name="_Toc108983070"/>
      <w:bookmarkStart w:id="437" w:name="_Toc111426531"/>
      <w:r>
        <w:t>9.5.3.6</w:t>
      </w:r>
      <w:r>
        <w:tab/>
        <w:t>Rel-17 NR inter-band CA/DC for DL 4 bands and 2UL bands [RAN4 WI: NR_CADC_R17_4BDL_2BUL]</w:t>
      </w:r>
      <w:bookmarkEnd w:id="435"/>
      <w:bookmarkEnd w:id="436"/>
      <w:bookmarkEnd w:id="437"/>
    </w:p>
    <w:p w14:paraId="7DBECC6E" w14:textId="77777777" w:rsidR="00D50E0A" w:rsidRDefault="00D50E0A" w:rsidP="00D50E0A">
      <w:pPr>
        <w:rPr>
          <w:rFonts w:ascii="Arial" w:hAnsi="Arial" w:cs="Arial"/>
          <w:b/>
          <w:sz w:val="24"/>
        </w:rPr>
      </w:pPr>
      <w:r>
        <w:rPr>
          <w:rFonts w:ascii="Arial" w:hAnsi="Arial" w:cs="Arial"/>
          <w:b/>
          <w:color w:val="0000FF"/>
          <w:sz w:val="24"/>
        </w:rPr>
        <w:t>RP-221397</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rapportenur: Samsung</w:t>
      </w:r>
    </w:p>
    <w:p w14:paraId="1BB5A14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1FA053B" w14:textId="77777777" w:rsidR="00D50E0A" w:rsidRDefault="00D50E0A" w:rsidP="00D50E0A">
      <w:pPr>
        <w:rPr>
          <w:rFonts w:ascii="Arial" w:hAnsi="Arial" w:cs="Arial"/>
          <w:b/>
        </w:rPr>
      </w:pPr>
      <w:r>
        <w:rPr>
          <w:rFonts w:ascii="Arial" w:hAnsi="Arial" w:cs="Arial"/>
          <w:b/>
        </w:rPr>
        <w:t xml:space="preserve">Abstract: </w:t>
      </w:r>
    </w:p>
    <w:p w14:paraId="0FA75E63" w14:textId="77777777" w:rsidR="00D50E0A" w:rsidRDefault="00D50E0A" w:rsidP="00D50E0A">
      <w:r>
        <w:t>WI is 100% completion. All unfinished(Ongoing and New) combos in Revised WID are going to be transffered to Rel-18</w:t>
      </w:r>
    </w:p>
    <w:p w14:paraId="22DCA70D" w14:textId="77777777" w:rsidR="00D50E0A" w:rsidRDefault="00D50E0A" w:rsidP="00D50E0A">
      <w:pPr>
        <w:rPr>
          <w:rFonts w:ascii="Arial" w:hAnsi="Arial" w:cs="Arial"/>
          <w:b/>
        </w:rPr>
      </w:pPr>
      <w:r>
        <w:rPr>
          <w:rFonts w:ascii="Arial" w:hAnsi="Arial" w:cs="Arial"/>
          <w:b/>
        </w:rPr>
        <w:t xml:space="preserve">Discussion: </w:t>
      </w:r>
    </w:p>
    <w:p w14:paraId="06016236" w14:textId="77777777" w:rsidR="00D50E0A" w:rsidRDefault="00D50E0A" w:rsidP="00D50E0A">
      <w:r>
        <w:t>conclusion: Core and Perf. part WI completed</w:t>
      </w:r>
    </w:p>
    <w:p w14:paraId="7E2165D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DA18" w14:textId="77777777" w:rsidR="00D50E0A" w:rsidRDefault="00D50E0A" w:rsidP="00D50E0A">
      <w:pPr>
        <w:rPr>
          <w:rFonts w:ascii="Arial" w:hAnsi="Arial" w:cs="Arial"/>
          <w:b/>
          <w:sz w:val="24"/>
        </w:rPr>
      </w:pPr>
      <w:r>
        <w:rPr>
          <w:rFonts w:ascii="Arial" w:hAnsi="Arial" w:cs="Arial"/>
          <w:b/>
          <w:color w:val="0000FF"/>
          <w:sz w:val="24"/>
        </w:rPr>
        <w:t>RP-221164</w:t>
      </w:r>
      <w:r>
        <w:rPr>
          <w:rFonts w:ascii="Arial" w:hAnsi="Arial" w:cs="Arial"/>
          <w:b/>
          <w:color w:val="0000FF"/>
          <w:sz w:val="24"/>
        </w:rPr>
        <w:tab/>
      </w:r>
      <w:r>
        <w:rPr>
          <w:rFonts w:ascii="Arial" w:hAnsi="Arial" w:cs="Arial"/>
          <w:b/>
          <w:sz w:val="24"/>
        </w:rPr>
        <w:t>TR 38.717-04-02 v1.0.0 on Rel-17 NR inter-band Carrier Aggregation/Dual connectivity for DL 4 bands and 2UL bands</w:t>
      </w:r>
    </w:p>
    <w:p w14:paraId="3957C7A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v1.0.0</w:t>
      </w:r>
      <w:r>
        <w:rPr>
          <w:i/>
        </w:rPr>
        <w:br/>
      </w:r>
      <w:r>
        <w:rPr>
          <w:i/>
        </w:rPr>
        <w:tab/>
      </w:r>
      <w:r>
        <w:rPr>
          <w:i/>
        </w:rPr>
        <w:tab/>
      </w:r>
      <w:r>
        <w:rPr>
          <w:i/>
        </w:rPr>
        <w:tab/>
      </w:r>
      <w:r>
        <w:rPr>
          <w:i/>
        </w:rPr>
        <w:tab/>
      </w:r>
      <w:r>
        <w:rPr>
          <w:i/>
        </w:rPr>
        <w:tab/>
        <w:t>Source: Samsung R&amp;D Institute India</w:t>
      </w:r>
    </w:p>
    <w:p w14:paraId="77921718" w14:textId="77777777" w:rsidR="00D50E0A" w:rsidRDefault="00D50E0A" w:rsidP="00D50E0A">
      <w:pPr>
        <w:rPr>
          <w:rFonts w:ascii="Arial" w:hAnsi="Arial" w:cs="Arial"/>
          <w:b/>
        </w:rPr>
      </w:pPr>
      <w:r>
        <w:rPr>
          <w:rFonts w:ascii="Arial" w:hAnsi="Arial" w:cs="Arial"/>
          <w:b/>
        </w:rPr>
        <w:t xml:space="preserve">Abstract: </w:t>
      </w:r>
    </w:p>
    <w:p w14:paraId="3A8CE8FB" w14:textId="77777777" w:rsidR="00D50E0A" w:rsidRDefault="00D50E0A" w:rsidP="00D50E0A">
      <w:r>
        <w:t>RAN4 TR 38.717-04-02 is provided for 1-step approval</w:t>
      </w:r>
    </w:p>
    <w:p w14:paraId="4AD2C9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3C902" w14:textId="77777777" w:rsidR="00D50E0A" w:rsidRDefault="00D50E0A" w:rsidP="00D50E0A">
      <w:pPr>
        <w:rPr>
          <w:rFonts w:ascii="Arial" w:hAnsi="Arial" w:cs="Arial"/>
          <w:b/>
          <w:sz w:val="24"/>
        </w:rPr>
      </w:pPr>
      <w:r>
        <w:rPr>
          <w:rFonts w:ascii="Arial" w:hAnsi="Arial" w:cs="Arial"/>
          <w:b/>
          <w:color w:val="0000FF"/>
          <w:sz w:val="24"/>
        </w:rPr>
        <w:t>RP-221396</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41C30B7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29CE2B2" w14:textId="77777777" w:rsidR="00D50E0A" w:rsidRDefault="00D50E0A" w:rsidP="00D50E0A">
      <w:pPr>
        <w:rPr>
          <w:rFonts w:ascii="Arial" w:hAnsi="Arial" w:cs="Arial"/>
          <w:b/>
        </w:rPr>
      </w:pPr>
      <w:r>
        <w:rPr>
          <w:rFonts w:ascii="Arial" w:hAnsi="Arial" w:cs="Arial"/>
          <w:b/>
        </w:rPr>
        <w:t xml:space="preserve">Abstract: </w:t>
      </w:r>
    </w:p>
    <w:p w14:paraId="07B1C585" w14:textId="77777777" w:rsidR="00D50E0A" w:rsidRDefault="00D50E0A" w:rsidP="00D50E0A">
      <w:r>
        <w:t>last approved WID: RP-220676; all unfinished(Ongoing and New) combos in Revised WID are going to be transferred to Rel-18</w:t>
      </w:r>
    </w:p>
    <w:p w14:paraId="49F346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D0505" w14:textId="77777777" w:rsidR="00D50E0A" w:rsidRDefault="00D50E0A" w:rsidP="00D50E0A">
      <w:pPr>
        <w:pStyle w:val="Heading5"/>
      </w:pPr>
      <w:bookmarkStart w:id="438" w:name="_Toc108864373"/>
      <w:bookmarkStart w:id="439" w:name="_Toc108983071"/>
      <w:bookmarkStart w:id="440" w:name="_Toc111426532"/>
      <w:r>
        <w:t>9.5.3.7</w:t>
      </w:r>
      <w:r>
        <w:tab/>
        <w:t>Rel-17 NR inter-band CA for 5 bands DL with x bands UL (x=1,2) [RAN4 WI: NR_CADC_R17_5BDL_xBUL]</w:t>
      </w:r>
      <w:bookmarkEnd w:id="438"/>
      <w:bookmarkEnd w:id="439"/>
      <w:bookmarkEnd w:id="440"/>
    </w:p>
    <w:p w14:paraId="63E6542D" w14:textId="77777777" w:rsidR="00D50E0A" w:rsidRDefault="00D50E0A" w:rsidP="00D50E0A">
      <w:pPr>
        <w:rPr>
          <w:rFonts w:ascii="Arial" w:hAnsi="Arial" w:cs="Arial"/>
          <w:b/>
          <w:sz w:val="24"/>
        </w:rPr>
      </w:pPr>
      <w:r>
        <w:rPr>
          <w:rFonts w:ascii="Arial" w:hAnsi="Arial" w:cs="Arial"/>
          <w:b/>
          <w:color w:val="0000FF"/>
          <w:sz w:val="24"/>
        </w:rPr>
        <w:t>RP-221509</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6382781"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503B96" w14:textId="77777777" w:rsidR="00D50E0A" w:rsidRDefault="00D50E0A" w:rsidP="00D50E0A">
      <w:pPr>
        <w:rPr>
          <w:rFonts w:ascii="Arial" w:hAnsi="Arial" w:cs="Arial"/>
          <w:b/>
        </w:rPr>
      </w:pPr>
      <w:r>
        <w:rPr>
          <w:rFonts w:ascii="Arial" w:hAnsi="Arial" w:cs="Arial"/>
          <w:b/>
        </w:rPr>
        <w:t xml:space="preserve">Discussion: </w:t>
      </w:r>
    </w:p>
    <w:p w14:paraId="380A940D" w14:textId="77777777" w:rsidR="00D50E0A" w:rsidRDefault="00D50E0A" w:rsidP="00D50E0A">
      <w:r>
        <w:t>conclusion: Core and Perf. part WI completed</w:t>
      </w:r>
    </w:p>
    <w:p w14:paraId="08DE97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9C19B" w14:textId="77777777" w:rsidR="00D50E0A" w:rsidRDefault="00D50E0A" w:rsidP="00D50E0A">
      <w:pPr>
        <w:rPr>
          <w:rFonts w:ascii="Arial" w:hAnsi="Arial" w:cs="Arial"/>
          <w:b/>
          <w:sz w:val="24"/>
        </w:rPr>
      </w:pPr>
      <w:r>
        <w:rPr>
          <w:rFonts w:ascii="Arial" w:hAnsi="Arial" w:cs="Arial"/>
          <w:b/>
          <w:color w:val="0000FF"/>
          <w:sz w:val="24"/>
        </w:rPr>
        <w:t>RP-221466</w:t>
      </w:r>
      <w:r>
        <w:rPr>
          <w:rFonts w:ascii="Arial" w:hAnsi="Arial" w:cs="Arial"/>
          <w:b/>
          <w:color w:val="0000FF"/>
          <w:sz w:val="24"/>
        </w:rPr>
        <w:tab/>
      </w:r>
      <w:r>
        <w:rPr>
          <w:rFonts w:ascii="Arial" w:hAnsi="Arial" w:cs="Arial"/>
          <w:b/>
          <w:sz w:val="24"/>
        </w:rPr>
        <w:t>TR 38.717-05-01 v1.0.0 on Rel-17 NR inter-band CA for 5 bands DL with x  bands UL (x=1, 2)</w:t>
      </w:r>
    </w:p>
    <w:p w14:paraId="34653C9D"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v1.0.0</w:t>
      </w:r>
      <w:r>
        <w:rPr>
          <w:i/>
        </w:rPr>
        <w:br/>
      </w:r>
      <w:r>
        <w:rPr>
          <w:i/>
        </w:rPr>
        <w:tab/>
      </w:r>
      <w:r>
        <w:rPr>
          <w:i/>
        </w:rPr>
        <w:tab/>
      </w:r>
      <w:r>
        <w:rPr>
          <w:i/>
        </w:rPr>
        <w:tab/>
      </w:r>
      <w:r>
        <w:rPr>
          <w:i/>
        </w:rPr>
        <w:tab/>
      </w:r>
      <w:r>
        <w:rPr>
          <w:i/>
        </w:rPr>
        <w:tab/>
        <w:t>Source: Huawei, HiSilicon</w:t>
      </w:r>
    </w:p>
    <w:p w14:paraId="2AD31CB1" w14:textId="77777777" w:rsidR="00D50E0A" w:rsidRDefault="00D50E0A" w:rsidP="00D50E0A">
      <w:pPr>
        <w:rPr>
          <w:rFonts w:ascii="Arial" w:hAnsi="Arial" w:cs="Arial"/>
          <w:b/>
        </w:rPr>
      </w:pPr>
      <w:r>
        <w:rPr>
          <w:rFonts w:ascii="Arial" w:hAnsi="Arial" w:cs="Arial"/>
          <w:b/>
        </w:rPr>
        <w:t xml:space="preserve">Abstract: </w:t>
      </w:r>
    </w:p>
    <w:p w14:paraId="00007AFC" w14:textId="77777777" w:rsidR="00D50E0A" w:rsidRDefault="00D50E0A" w:rsidP="00D50E0A">
      <w:r>
        <w:t>RAN4 TR 38.717-05-01 is provided for 1-step approval</w:t>
      </w:r>
    </w:p>
    <w:p w14:paraId="2D7AD05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8702D" w14:textId="77777777" w:rsidR="00D50E0A" w:rsidRDefault="00D50E0A" w:rsidP="00D50E0A">
      <w:pPr>
        <w:rPr>
          <w:rFonts w:ascii="Arial" w:hAnsi="Arial" w:cs="Arial"/>
          <w:b/>
          <w:sz w:val="24"/>
        </w:rPr>
      </w:pPr>
      <w:r>
        <w:rPr>
          <w:rFonts w:ascii="Arial" w:hAnsi="Arial" w:cs="Arial"/>
          <w:b/>
          <w:color w:val="0000FF"/>
          <w:sz w:val="24"/>
        </w:rPr>
        <w:t>RP-221510</w:t>
      </w:r>
      <w:r>
        <w:rPr>
          <w:rFonts w:ascii="Arial" w:hAnsi="Arial" w:cs="Arial"/>
          <w:b/>
          <w:color w:val="0000FF"/>
          <w:sz w:val="24"/>
        </w:rPr>
        <w:tab/>
      </w:r>
      <w:r>
        <w:rPr>
          <w:rFonts w:ascii="Arial" w:hAnsi="Arial" w:cs="Arial"/>
          <w:b/>
          <w:sz w:val="24"/>
        </w:rPr>
        <w:t>WID revision: Rel-17 NR inter-band CA for 5 bands DL with x  bands UL (x=1, 2)</w:t>
      </w:r>
    </w:p>
    <w:p w14:paraId="021467A9"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3D974CA" w14:textId="77777777" w:rsidR="00D50E0A" w:rsidRDefault="00D50E0A" w:rsidP="00D50E0A">
      <w:pPr>
        <w:rPr>
          <w:rFonts w:ascii="Arial" w:hAnsi="Arial" w:cs="Arial"/>
          <w:b/>
        </w:rPr>
      </w:pPr>
      <w:r>
        <w:rPr>
          <w:rFonts w:ascii="Arial" w:hAnsi="Arial" w:cs="Arial"/>
          <w:b/>
        </w:rPr>
        <w:t xml:space="preserve">Abstract: </w:t>
      </w:r>
    </w:p>
    <w:p w14:paraId="286264A5" w14:textId="77777777" w:rsidR="00D50E0A" w:rsidRDefault="00D50E0A" w:rsidP="00D50E0A">
      <w:r>
        <w:t>last approved WID: RP-220692</w:t>
      </w:r>
    </w:p>
    <w:p w14:paraId="61BBD0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5D28" w14:textId="77777777" w:rsidR="00D50E0A" w:rsidRDefault="00D50E0A" w:rsidP="00D50E0A">
      <w:pPr>
        <w:pStyle w:val="Heading5"/>
      </w:pPr>
      <w:bookmarkStart w:id="441" w:name="_Toc108864374"/>
      <w:bookmarkStart w:id="442" w:name="_Toc108983072"/>
      <w:bookmarkStart w:id="443" w:name="_Toc111426533"/>
      <w:r>
        <w:t>9.5.3.8</w:t>
      </w:r>
      <w:r>
        <w:tab/>
        <w:t>Rel-17 band combinations for SA NR SUL, NSA NR SUL, NSA NR SUL with ULSUP [RAN4 WI: NR_SUL_combos_R17]</w:t>
      </w:r>
      <w:bookmarkEnd w:id="441"/>
      <w:bookmarkEnd w:id="442"/>
      <w:bookmarkEnd w:id="443"/>
    </w:p>
    <w:p w14:paraId="75FCCA94" w14:textId="77777777" w:rsidR="00D50E0A" w:rsidRDefault="00D50E0A" w:rsidP="00D50E0A">
      <w:pPr>
        <w:rPr>
          <w:rFonts w:ascii="Arial" w:hAnsi="Arial" w:cs="Arial"/>
          <w:b/>
          <w:sz w:val="24"/>
        </w:rPr>
      </w:pPr>
      <w:r>
        <w:rPr>
          <w:rFonts w:ascii="Arial" w:hAnsi="Arial" w:cs="Arial"/>
          <w:b/>
          <w:color w:val="0000FF"/>
          <w:sz w:val="24"/>
        </w:rPr>
        <w:t>RP-221511</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7DF4842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7DC347" w14:textId="77777777" w:rsidR="00D50E0A" w:rsidRDefault="00D50E0A" w:rsidP="00D50E0A">
      <w:pPr>
        <w:rPr>
          <w:rFonts w:ascii="Arial" w:hAnsi="Arial" w:cs="Arial"/>
          <w:b/>
        </w:rPr>
      </w:pPr>
      <w:r>
        <w:rPr>
          <w:rFonts w:ascii="Arial" w:hAnsi="Arial" w:cs="Arial"/>
          <w:b/>
        </w:rPr>
        <w:t xml:space="preserve">Discussion: </w:t>
      </w:r>
    </w:p>
    <w:p w14:paraId="7BB933CF" w14:textId="77777777" w:rsidR="00D50E0A" w:rsidRDefault="00D50E0A" w:rsidP="00D50E0A">
      <w:r>
        <w:t>conclusion: Core and Perf. part completed</w:t>
      </w:r>
    </w:p>
    <w:p w14:paraId="0B0595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6DF5" w14:textId="77777777" w:rsidR="00D50E0A" w:rsidRDefault="00D50E0A" w:rsidP="00D50E0A">
      <w:pPr>
        <w:rPr>
          <w:rFonts w:ascii="Arial" w:hAnsi="Arial" w:cs="Arial"/>
          <w:b/>
          <w:sz w:val="24"/>
        </w:rPr>
      </w:pPr>
      <w:r>
        <w:rPr>
          <w:rFonts w:ascii="Arial" w:hAnsi="Arial" w:cs="Arial"/>
          <w:b/>
          <w:color w:val="0000FF"/>
          <w:sz w:val="24"/>
        </w:rPr>
        <w:t>RP-221467</w:t>
      </w:r>
      <w:r>
        <w:rPr>
          <w:rFonts w:ascii="Arial" w:hAnsi="Arial" w:cs="Arial"/>
          <w:b/>
          <w:color w:val="0000FF"/>
          <w:sz w:val="24"/>
        </w:rPr>
        <w:tab/>
      </w:r>
      <w:r>
        <w:rPr>
          <w:rFonts w:ascii="Arial" w:hAnsi="Arial" w:cs="Arial"/>
          <w:b/>
          <w:sz w:val="24"/>
        </w:rPr>
        <w:t>TR 37.717-00-00 v1.0.0 on Band combinations for SA NR supplementary uplink (SUL), NSA NR SUL, NSA NR SUL with UL sharing from the UE perspective (ULSUP)</w:t>
      </w:r>
    </w:p>
    <w:p w14:paraId="3FDF39F4"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v1.0.0</w:t>
      </w:r>
      <w:r>
        <w:rPr>
          <w:i/>
        </w:rPr>
        <w:br/>
      </w:r>
      <w:r>
        <w:rPr>
          <w:i/>
        </w:rPr>
        <w:tab/>
      </w:r>
      <w:r>
        <w:rPr>
          <w:i/>
        </w:rPr>
        <w:tab/>
      </w:r>
      <w:r>
        <w:rPr>
          <w:i/>
        </w:rPr>
        <w:tab/>
      </w:r>
      <w:r>
        <w:rPr>
          <w:i/>
        </w:rPr>
        <w:tab/>
      </w:r>
      <w:r>
        <w:rPr>
          <w:i/>
        </w:rPr>
        <w:tab/>
        <w:t>Source: Huawei, HiSilicon</w:t>
      </w:r>
    </w:p>
    <w:p w14:paraId="71BF1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18DB3" w14:textId="77777777" w:rsidR="00D50E0A" w:rsidRDefault="00D50E0A" w:rsidP="00D50E0A">
      <w:pPr>
        <w:rPr>
          <w:rFonts w:ascii="Arial" w:hAnsi="Arial" w:cs="Arial"/>
          <w:b/>
          <w:sz w:val="24"/>
        </w:rPr>
      </w:pPr>
      <w:r>
        <w:rPr>
          <w:rFonts w:ascii="Arial" w:hAnsi="Arial" w:cs="Arial"/>
          <w:b/>
          <w:color w:val="0000FF"/>
          <w:sz w:val="24"/>
        </w:rPr>
        <w:t>RP-221512</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2CE5FC59"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0EA087" w14:textId="77777777" w:rsidR="00D50E0A" w:rsidRDefault="00D50E0A" w:rsidP="00D50E0A">
      <w:pPr>
        <w:rPr>
          <w:rFonts w:ascii="Arial" w:hAnsi="Arial" w:cs="Arial"/>
          <w:b/>
        </w:rPr>
      </w:pPr>
      <w:r>
        <w:rPr>
          <w:rFonts w:ascii="Arial" w:hAnsi="Arial" w:cs="Arial"/>
          <w:b/>
        </w:rPr>
        <w:t xml:space="preserve">Abstract: </w:t>
      </w:r>
    </w:p>
    <w:p w14:paraId="62310560" w14:textId="77777777" w:rsidR="00D50E0A" w:rsidRDefault="00D50E0A" w:rsidP="00D50E0A">
      <w:r>
        <w:t>last approved WID: RP-220695</w:t>
      </w:r>
    </w:p>
    <w:p w14:paraId="0DA825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DADA4" w14:textId="77777777" w:rsidR="00D50E0A" w:rsidRDefault="00D50E0A" w:rsidP="00D50E0A">
      <w:pPr>
        <w:pStyle w:val="Heading4"/>
      </w:pPr>
      <w:bookmarkStart w:id="444" w:name="_Toc108864375"/>
      <w:bookmarkStart w:id="445" w:name="_Toc108983073"/>
      <w:bookmarkStart w:id="446" w:name="_Toc111426534"/>
      <w:r>
        <w:t>9.5.4</w:t>
      </w:r>
      <w:r>
        <w:tab/>
        <w:t>Power class related WIs</w:t>
      </w:r>
      <w:bookmarkEnd w:id="444"/>
      <w:bookmarkEnd w:id="445"/>
      <w:bookmarkEnd w:id="446"/>
    </w:p>
    <w:p w14:paraId="35BB3376" w14:textId="77777777" w:rsidR="00D50E0A" w:rsidRDefault="00D50E0A" w:rsidP="00D50E0A">
      <w:pPr>
        <w:rPr>
          <w:rFonts w:ascii="Arial" w:hAnsi="Arial" w:cs="Arial"/>
          <w:b/>
          <w:sz w:val="24"/>
        </w:rPr>
      </w:pPr>
      <w:r>
        <w:rPr>
          <w:rFonts w:ascii="Arial" w:hAnsi="Arial" w:cs="Arial"/>
          <w:b/>
          <w:color w:val="0000FF"/>
          <w:sz w:val="24"/>
        </w:rPr>
        <w:t>RP-221694</w:t>
      </w:r>
      <w:r>
        <w:rPr>
          <w:rFonts w:ascii="Arial" w:hAnsi="Arial" w:cs="Arial"/>
          <w:b/>
          <w:color w:val="0000FF"/>
          <w:sz w:val="24"/>
        </w:rPr>
        <w:tab/>
      </w:r>
      <w:r>
        <w:rPr>
          <w:rFonts w:ascii="Arial" w:hAnsi="Arial" w:cs="Arial"/>
          <w:b/>
          <w:sz w:val="24"/>
        </w:rPr>
        <w:t>Open REL-17 NR or NR+LTE WIs (spectrum related) – batch 4</w:t>
      </w:r>
    </w:p>
    <w:p w14:paraId="69B2094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A2F8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EF063" w14:textId="77777777" w:rsidR="00D50E0A" w:rsidRDefault="00D50E0A" w:rsidP="00D50E0A">
      <w:pPr>
        <w:pStyle w:val="Heading5"/>
      </w:pPr>
      <w:bookmarkStart w:id="447" w:name="_Toc108864376"/>
      <w:bookmarkStart w:id="448" w:name="_Toc108983074"/>
      <w:bookmarkStart w:id="449" w:name="_Toc111426535"/>
      <w:r>
        <w:t>9.5.4.1</w:t>
      </w:r>
      <w:r>
        <w:tab/>
        <w:t>Rel-17 High power UE (PC2) for EN-DC with 1 LTE band + 1 NR TDD band [RAN4 WI: ENDC_UE_PC2_R17_NR_TDD]</w:t>
      </w:r>
      <w:bookmarkEnd w:id="447"/>
      <w:bookmarkEnd w:id="448"/>
      <w:bookmarkEnd w:id="449"/>
    </w:p>
    <w:p w14:paraId="557900C5" w14:textId="77777777" w:rsidR="00D50E0A" w:rsidRDefault="00D50E0A" w:rsidP="00D50E0A">
      <w:pPr>
        <w:rPr>
          <w:rFonts w:ascii="Arial" w:hAnsi="Arial" w:cs="Arial"/>
          <w:b/>
          <w:sz w:val="24"/>
        </w:rPr>
      </w:pPr>
      <w:r>
        <w:rPr>
          <w:rFonts w:ascii="Arial" w:hAnsi="Arial" w:cs="Arial"/>
          <w:b/>
          <w:color w:val="0000FF"/>
          <w:sz w:val="24"/>
        </w:rPr>
        <w:t>RP-221228</w:t>
      </w:r>
      <w:r>
        <w:rPr>
          <w:rFonts w:ascii="Arial" w:hAnsi="Arial" w:cs="Arial"/>
          <w:b/>
          <w:color w:val="0000FF"/>
          <w:sz w:val="24"/>
        </w:rPr>
        <w:tab/>
      </w:r>
      <w:r>
        <w:rPr>
          <w:rFonts w:ascii="Arial" w:hAnsi="Arial" w:cs="Arial"/>
          <w:b/>
          <w:sz w:val="24"/>
        </w:rPr>
        <w:t>Status report for WI ENDC_UE_PC2_R17_NR_TDD</w:t>
      </w:r>
    </w:p>
    <w:p w14:paraId="1E1F7A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8B23B61" w14:textId="77777777" w:rsidR="00D50E0A" w:rsidRDefault="00D50E0A" w:rsidP="00D50E0A">
      <w:pPr>
        <w:rPr>
          <w:rFonts w:ascii="Arial" w:hAnsi="Arial" w:cs="Arial"/>
          <w:b/>
        </w:rPr>
      </w:pPr>
      <w:r>
        <w:rPr>
          <w:rFonts w:ascii="Arial" w:hAnsi="Arial" w:cs="Arial"/>
          <w:b/>
        </w:rPr>
        <w:t xml:space="preserve">Discussion: </w:t>
      </w:r>
    </w:p>
    <w:p w14:paraId="289CCDBC" w14:textId="77777777" w:rsidR="00D50E0A" w:rsidRDefault="00D50E0A" w:rsidP="00D50E0A">
      <w:r>
        <w:t>conclusion: Core and Perf. part completed</w:t>
      </w:r>
    </w:p>
    <w:p w14:paraId="228D62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44EC" w14:textId="77777777" w:rsidR="00D50E0A" w:rsidRDefault="00D50E0A" w:rsidP="00D50E0A">
      <w:pPr>
        <w:rPr>
          <w:rFonts w:ascii="Arial" w:hAnsi="Arial" w:cs="Arial"/>
          <w:b/>
          <w:sz w:val="24"/>
        </w:rPr>
      </w:pPr>
      <w:r>
        <w:rPr>
          <w:rFonts w:ascii="Arial" w:hAnsi="Arial" w:cs="Arial"/>
          <w:b/>
          <w:color w:val="0000FF"/>
          <w:sz w:val="24"/>
        </w:rPr>
        <w:t>RP-221230</w:t>
      </w:r>
      <w:r>
        <w:rPr>
          <w:rFonts w:ascii="Arial" w:hAnsi="Arial" w:cs="Arial"/>
          <w:b/>
          <w:color w:val="0000FF"/>
          <w:sz w:val="24"/>
        </w:rPr>
        <w:tab/>
      </w:r>
      <w:r>
        <w:rPr>
          <w:rFonts w:ascii="Arial" w:hAnsi="Arial" w:cs="Arial"/>
          <w:b/>
          <w:sz w:val="24"/>
        </w:rPr>
        <w:t>TR 37.826 v2.0.0 on High power UE (power class 2) for EN-DC with 1 LTE band + 1 NR TDD band</w:t>
      </w:r>
    </w:p>
    <w:p w14:paraId="7C8ECA3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v2.0.0</w:t>
      </w:r>
      <w:r>
        <w:rPr>
          <w:i/>
        </w:rPr>
        <w:br/>
      </w:r>
      <w:r>
        <w:rPr>
          <w:i/>
        </w:rPr>
        <w:tab/>
      </w:r>
      <w:r>
        <w:rPr>
          <w:i/>
        </w:rPr>
        <w:tab/>
      </w:r>
      <w:r>
        <w:rPr>
          <w:i/>
        </w:rPr>
        <w:tab/>
      </w:r>
      <w:r>
        <w:rPr>
          <w:i/>
        </w:rPr>
        <w:tab/>
      </w:r>
      <w:r>
        <w:rPr>
          <w:i/>
        </w:rPr>
        <w:tab/>
        <w:t>Source: China Unicom</w:t>
      </w:r>
    </w:p>
    <w:p w14:paraId="0CF111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DF906" w14:textId="77777777" w:rsidR="00D50E0A" w:rsidRDefault="00D50E0A" w:rsidP="00D50E0A">
      <w:pPr>
        <w:rPr>
          <w:rFonts w:ascii="Arial" w:hAnsi="Arial" w:cs="Arial"/>
          <w:b/>
          <w:sz w:val="24"/>
        </w:rPr>
      </w:pPr>
      <w:r>
        <w:rPr>
          <w:rFonts w:ascii="Arial" w:hAnsi="Arial" w:cs="Arial"/>
          <w:b/>
          <w:color w:val="0000FF"/>
          <w:sz w:val="24"/>
        </w:rPr>
        <w:t>RP-221227</w:t>
      </w:r>
      <w:r>
        <w:rPr>
          <w:rFonts w:ascii="Arial" w:hAnsi="Arial" w:cs="Arial"/>
          <w:b/>
          <w:color w:val="0000FF"/>
          <w:sz w:val="24"/>
        </w:rPr>
        <w:tab/>
      </w:r>
      <w:r>
        <w:rPr>
          <w:rFonts w:ascii="Arial" w:hAnsi="Arial" w:cs="Arial"/>
          <w:b/>
          <w:sz w:val="24"/>
        </w:rPr>
        <w:t>Revised WID on High power UE (power class 2) for EN-DC with 1 LTE band + 1 NR TDD band</w:t>
      </w:r>
    </w:p>
    <w:p w14:paraId="3F87231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5AD166" w14:textId="77777777" w:rsidR="00D50E0A" w:rsidRDefault="00D50E0A" w:rsidP="00D50E0A">
      <w:pPr>
        <w:rPr>
          <w:rFonts w:ascii="Arial" w:hAnsi="Arial" w:cs="Arial"/>
          <w:b/>
        </w:rPr>
      </w:pPr>
      <w:r>
        <w:rPr>
          <w:rFonts w:ascii="Arial" w:hAnsi="Arial" w:cs="Arial"/>
          <w:b/>
        </w:rPr>
        <w:t xml:space="preserve">Abstract: </w:t>
      </w:r>
    </w:p>
    <w:p w14:paraId="3D2002EE" w14:textId="77777777" w:rsidR="00D50E0A" w:rsidRDefault="00D50E0A" w:rsidP="00D50E0A">
      <w:r>
        <w:t>last approved WID: RP-220388</w:t>
      </w:r>
    </w:p>
    <w:p w14:paraId="101D4C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28997" w14:textId="77777777" w:rsidR="00D50E0A" w:rsidRDefault="00D50E0A" w:rsidP="00D50E0A">
      <w:pPr>
        <w:pStyle w:val="Heading5"/>
      </w:pPr>
      <w:bookmarkStart w:id="450" w:name="_Toc108864377"/>
      <w:bookmarkStart w:id="451" w:name="_Toc108983075"/>
      <w:bookmarkStart w:id="452" w:name="_Toc111426536"/>
      <w:r>
        <w:t>9.5.4.2</w:t>
      </w:r>
      <w:r>
        <w:tab/>
        <w:t>Rel-17 PC2 for EN-DC with x LTE bands + y NR band(s) in DL and with 1 LTE band +1 TDD NR band in UL (either x= 2, 3, y=1 or x=1, 2, y=2) [RAN4 WI: ENDC_PC2_R17_xLTE_yNR]</w:t>
      </w:r>
      <w:bookmarkEnd w:id="450"/>
      <w:bookmarkEnd w:id="451"/>
      <w:bookmarkEnd w:id="452"/>
    </w:p>
    <w:p w14:paraId="2F653FFF" w14:textId="77777777" w:rsidR="00D50E0A" w:rsidRDefault="00D50E0A" w:rsidP="00D50E0A">
      <w:pPr>
        <w:rPr>
          <w:rFonts w:ascii="Arial" w:hAnsi="Arial" w:cs="Arial"/>
          <w:b/>
          <w:sz w:val="24"/>
        </w:rPr>
      </w:pPr>
      <w:r>
        <w:rPr>
          <w:rFonts w:ascii="Arial" w:hAnsi="Arial" w:cs="Arial"/>
          <w:b/>
          <w:color w:val="0000FF"/>
          <w:sz w:val="24"/>
        </w:rPr>
        <w:t>RP-221318</w:t>
      </w:r>
      <w:r>
        <w:rPr>
          <w:rFonts w:ascii="Arial" w:hAnsi="Arial" w:cs="Arial"/>
          <w:b/>
          <w:color w:val="0000FF"/>
          <w:sz w:val="24"/>
        </w:rPr>
        <w:tab/>
      </w:r>
      <w:r>
        <w:rPr>
          <w:rFonts w:ascii="Arial" w:hAnsi="Arial" w:cs="Arial"/>
          <w:b/>
          <w:sz w:val="24"/>
        </w:rPr>
        <w:t>Status report of WI for Power Class 2 for EN-DC with x LTE band + y NR TDD band</w:t>
      </w:r>
    </w:p>
    <w:p w14:paraId="5A54E0D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41A133" w14:textId="77777777" w:rsidR="00D50E0A" w:rsidRDefault="00D50E0A" w:rsidP="00D50E0A">
      <w:pPr>
        <w:rPr>
          <w:rFonts w:ascii="Arial" w:hAnsi="Arial" w:cs="Arial"/>
          <w:b/>
        </w:rPr>
      </w:pPr>
      <w:r>
        <w:rPr>
          <w:rFonts w:ascii="Arial" w:hAnsi="Arial" w:cs="Arial"/>
          <w:b/>
        </w:rPr>
        <w:lastRenderedPageBreak/>
        <w:t xml:space="preserve">Abstract: </w:t>
      </w:r>
    </w:p>
    <w:p w14:paraId="41D1CAE3" w14:textId="77777777" w:rsidR="00D50E0A" w:rsidRDefault="00D50E0A" w:rsidP="00D50E0A">
      <w:r>
        <w:t>Status report: Rel-17 WI for Power Class 2 for EN-DC with x LTE band + y NR TDD band</w:t>
      </w:r>
    </w:p>
    <w:p w14:paraId="28614A7F" w14:textId="77777777" w:rsidR="00D50E0A" w:rsidRDefault="00D50E0A" w:rsidP="00D50E0A">
      <w:pPr>
        <w:rPr>
          <w:rFonts w:ascii="Arial" w:hAnsi="Arial" w:cs="Arial"/>
          <w:b/>
        </w:rPr>
      </w:pPr>
      <w:r>
        <w:rPr>
          <w:rFonts w:ascii="Arial" w:hAnsi="Arial" w:cs="Arial"/>
          <w:b/>
        </w:rPr>
        <w:t xml:space="preserve">Discussion: </w:t>
      </w:r>
    </w:p>
    <w:p w14:paraId="3773B06C" w14:textId="77777777" w:rsidR="00D50E0A" w:rsidRDefault="00D50E0A" w:rsidP="00D50E0A">
      <w:r>
        <w:t>conclusion: Core and Perf. part completed</w:t>
      </w:r>
    </w:p>
    <w:p w14:paraId="6C43E1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508B4" w14:textId="77777777" w:rsidR="00D50E0A" w:rsidRDefault="00D50E0A" w:rsidP="00D50E0A">
      <w:pPr>
        <w:rPr>
          <w:rFonts w:ascii="Arial" w:hAnsi="Arial" w:cs="Arial"/>
          <w:b/>
          <w:sz w:val="24"/>
        </w:rPr>
      </w:pPr>
      <w:r>
        <w:rPr>
          <w:rFonts w:ascii="Arial" w:hAnsi="Arial" w:cs="Arial"/>
          <w:b/>
          <w:color w:val="0000FF"/>
          <w:sz w:val="24"/>
        </w:rPr>
        <w:t>RP-221326</w:t>
      </w:r>
      <w:r>
        <w:rPr>
          <w:rFonts w:ascii="Arial" w:hAnsi="Arial" w:cs="Arial"/>
          <w:b/>
          <w:color w:val="0000FF"/>
          <w:sz w:val="24"/>
        </w:rPr>
        <w:tab/>
      </w:r>
      <w:r>
        <w:rPr>
          <w:rFonts w:ascii="Arial" w:hAnsi="Arial" w:cs="Arial"/>
          <w:b/>
          <w:sz w:val="24"/>
        </w:rPr>
        <w:t>TR 37.827 v1.0.0 ENDC_PC2_R17_xLTE_yNR</w:t>
      </w:r>
    </w:p>
    <w:p w14:paraId="3ECB9A9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v1.0.0</w:t>
      </w:r>
      <w:r>
        <w:rPr>
          <w:i/>
        </w:rPr>
        <w:br/>
      </w:r>
      <w:r>
        <w:rPr>
          <w:i/>
        </w:rPr>
        <w:tab/>
      </w:r>
      <w:r>
        <w:rPr>
          <w:i/>
        </w:rPr>
        <w:tab/>
      </w:r>
      <w:r>
        <w:rPr>
          <w:i/>
        </w:rPr>
        <w:tab/>
      </w:r>
      <w:r>
        <w:rPr>
          <w:i/>
        </w:rPr>
        <w:tab/>
      </w:r>
      <w:r>
        <w:rPr>
          <w:i/>
        </w:rPr>
        <w:tab/>
        <w:t>Source: Ericsson</w:t>
      </w:r>
    </w:p>
    <w:p w14:paraId="23F5507F" w14:textId="77777777" w:rsidR="00D50E0A" w:rsidRDefault="00D50E0A" w:rsidP="00D50E0A">
      <w:pPr>
        <w:rPr>
          <w:rFonts w:ascii="Arial" w:hAnsi="Arial" w:cs="Arial"/>
          <w:b/>
        </w:rPr>
      </w:pPr>
      <w:r>
        <w:rPr>
          <w:rFonts w:ascii="Arial" w:hAnsi="Arial" w:cs="Arial"/>
          <w:b/>
        </w:rPr>
        <w:t xml:space="preserve">Abstract: </w:t>
      </w:r>
    </w:p>
    <w:p w14:paraId="151DDBE0" w14:textId="77777777" w:rsidR="00D50E0A" w:rsidRDefault="00D50E0A" w:rsidP="00D50E0A">
      <w:r>
        <w:t>TR 37.827 v1.0.0 ENDC_PC2_R17_xLTE_yNR, submitted for approval</w:t>
      </w:r>
    </w:p>
    <w:p w14:paraId="3588DBA5" w14:textId="77777777" w:rsidR="00D50E0A" w:rsidRDefault="00D50E0A" w:rsidP="00D50E0A">
      <w:pPr>
        <w:rPr>
          <w:rFonts w:ascii="Arial" w:hAnsi="Arial" w:cs="Arial"/>
          <w:b/>
        </w:rPr>
      </w:pPr>
      <w:r>
        <w:rPr>
          <w:rFonts w:ascii="Arial" w:hAnsi="Arial" w:cs="Arial"/>
          <w:b/>
        </w:rPr>
        <w:t xml:space="preserve">Discussion: </w:t>
      </w:r>
    </w:p>
    <w:p w14:paraId="5E5F166A" w14:textId="77777777" w:rsidR="00D50E0A" w:rsidRDefault="00D50E0A" w:rsidP="00D50E0A">
      <w:r>
        <w:t>MCC: presentation cover missing</w:t>
      </w:r>
    </w:p>
    <w:p w14:paraId="00EBD9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A43F1" w14:textId="77777777" w:rsidR="00D50E0A" w:rsidRDefault="00D50E0A" w:rsidP="00D50E0A">
      <w:pPr>
        <w:rPr>
          <w:rFonts w:ascii="Arial" w:hAnsi="Arial" w:cs="Arial"/>
          <w:b/>
          <w:sz w:val="24"/>
        </w:rPr>
      </w:pPr>
      <w:r>
        <w:rPr>
          <w:rFonts w:ascii="Arial" w:hAnsi="Arial" w:cs="Arial"/>
          <w:b/>
          <w:color w:val="0000FF"/>
          <w:sz w:val="24"/>
        </w:rPr>
        <w:t>RP-221322</w:t>
      </w:r>
      <w:r>
        <w:rPr>
          <w:rFonts w:ascii="Arial" w:hAnsi="Arial" w:cs="Arial"/>
          <w:b/>
          <w:color w:val="0000FF"/>
          <w:sz w:val="24"/>
        </w:rPr>
        <w:tab/>
      </w:r>
      <w:r>
        <w:rPr>
          <w:rFonts w:ascii="Arial" w:hAnsi="Arial" w:cs="Arial"/>
          <w:b/>
          <w:sz w:val="24"/>
        </w:rPr>
        <w:t>Revised WID: Power Class 2 for EN-DC with x LTE band + y NR TDD band</w:t>
      </w:r>
    </w:p>
    <w:p w14:paraId="6BDD780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5367B6" w14:textId="77777777" w:rsidR="00D50E0A" w:rsidRDefault="00D50E0A" w:rsidP="00D50E0A">
      <w:pPr>
        <w:rPr>
          <w:rFonts w:ascii="Arial" w:hAnsi="Arial" w:cs="Arial"/>
          <w:b/>
        </w:rPr>
      </w:pPr>
      <w:r>
        <w:rPr>
          <w:rFonts w:ascii="Arial" w:hAnsi="Arial" w:cs="Arial"/>
          <w:b/>
        </w:rPr>
        <w:t xml:space="preserve">Abstract: </w:t>
      </w:r>
    </w:p>
    <w:p w14:paraId="5CBE74A0" w14:textId="77777777" w:rsidR="00D50E0A" w:rsidRDefault="00D50E0A" w:rsidP="00D50E0A">
      <w:r>
        <w:t>last approved WID: RP-220828</w:t>
      </w:r>
    </w:p>
    <w:p w14:paraId="118D113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A44D1" w14:textId="77777777" w:rsidR="00D50E0A" w:rsidRDefault="00D50E0A" w:rsidP="00D50E0A">
      <w:pPr>
        <w:pStyle w:val="Heading5"/>
      </w:pPr>
      <w:bookmarkStart w:id="453" w:name="_Toc108864378"/>
      <w:bookmarkStart w:id="454" w:name="_Toc108983076"/>
      <w:bookmarkStart w:id="455" w:name="_Toc111426537"/>
      <w:r>
        <w:t>9.5.4.3</w:t>
      </w:r>
      <w:r>
        <w:tab/>
        <w:t>Rel-17 High power UE for NR inter-band CA with 2 bands DL and x bands UL (x=1,2) [RAN4 WI: NR_PC2_CA_R17_2BDL_2BUL]</w:t>
      </w:r>
      <w:bookmarkEnd w:id="453"/>
      <w:bookmarkEnd w:id="454"/>
      <w:bookmarkEnd w:id="455"/>
    </w:p>
    <w:p w14:paraId="2F8EFDF6" w14:textId="77777777" w:rsidR="00D50E0A" w:rsidRDefault="00D50E0A" w:rsidP="00D50E0A">
      <w:pPr>
        <w:rPr>
          <w:rFonts w:ascii="Arial" w:hAnsi="Arial" w:cs="Arial"/>
          <w:b/>
          <w:sz w:val="24"/>
        </w:rPr>
      </w:pPr>
      <w:r>
        <w:rPr>
          <w:rFonts w:ascii="Arial" w:hAnsi="Arial" w:cs="Arial"/>
          <w:b/>
          <w:color w:val="0000FF"/>
          <w:sz w:val="24"/>
        </w:rPr>
        <w:t>RP-221301</w:t>
      </w:r>
      <w:r>
        <w:rPr>
          <w:rFonts w:ascii="Arial" w:hAnsi="Arial" w:cs="Arial"/>
          <w:b/>
          <w:color w:val="0000FF"/>
          <w:sz w:val="24"/>
        </w:rPr>
        <w:tab/>
      </w:r>
      <w:r>
        <w:rPr>
          <w:rFonts w:ascii="Arial" w:hAnsi="Arial" w:cs="Arial"/>
          <w:b/>
          <w:sz w:val="24"/>
        </w:rPr>
        <w:t>Status report of WI: High power UE for NR inter-band Carrier Aggregation with 2 bands downlink and x bands uplink (x=1,2); rapporteur: China Telecom</w:t>
      </w:r>
    </w:p>
    <w:p w14:paraId="1BB19FE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06372" w14:textId="77777777" w:rsidR="00D50E0A" w:rsidRDefault="00D50E0A" w:rsidP="00D50E0A">
      <w:pPr>
        <w:rPr>
          <w:rFonts w:ascii="Arial" w:hAnsi="Arial" w:cs="Arial"/>
          <w:b/>
        </w:rPr>
      </w:pPr>
      <w:r>
        <w:rPr>
          <w:rFonts w:ascii="Arial" w:hAnsi="Arial" w:cs="Arial"/>
          <w:b/>
        </w:rPr>
        <w:t xml:space="preserve">Abstract: </w:t>
      </w:r>
    </w:p>
    <w:p w14:paraId="0F03CFEE" w14:textId="77777777" w:rsidR="00D50E0A" w:rsidRDefault="00D50E0A" w:rsidP="00D50E0A">
      <w:r>
        <w:t>Core 100% and Perf. 100%, June 2022</w:t>
      </w:r>
    </w:p>
    <w:p w14:paraId="204C83D4" w14:textId="77777777" w:rsidR="00D50E0A" w:rsidRDefault="00D50E0A" w:rsidP="00D50E0A">
      <w:pPr>
        <w:rPr>
          <w:rFonts w:ascii="Arial" w:hAnsi="Arial" w:cs="Arial"/>
          <w:b/>
        </w:rPr>
      </w:pPr>
      <w:r>
        <w:rPr>
          <w:rFonts w:ascii="Arial" w:hAnsi="Arial" w:cs="Arial"/>
          <w:b/>
        </w:rPr>
        <w:t xml:space="preserve">Discussion: </w:t>
      </w:r>
    </w:p>
    <w:p w14:paraId="326A0F7E" w14:textId="77777777" w:rsidR="00D50E0A" w:rsidRDefault="00D50E0A" w:rsidP="00D50E0A">
      <w:r>
        <w:t>conclusion: Core and Perf. part completed</w:t>
      </w:r>
    </w:p>
    <w:p w14:paraId="29E126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CBCCE" w14:textId="77777777" w:rsidR="00D50E0A" w:rsidRDefault="00D50E0A" w:rsidP="00D50E0A">
      <w:pPr>
        <w:rPr>
          <w:rFonts w:ascii="Arial" w:hAnsi="Arial" w:cs="Arial"/>
          <w:b/>
          <w:sz w:val="24"/>
        </w:rPr>
      </w:pPr>
      <w:r>
        <w:rPr>
          <w:rFonts w:ascii="Arial" w:hAnsi="Arial" w:cs="Arial"/>
          <w:b/>
          <w:color w:val="0000FF"/>
          <w:sz w:val="24"/>
        </w:rPr>
        <w:t>RP-221279</w:t>
      </w:r>
      <w:r>
        <w:rPr>
          <w:rFonts w:ascii="Arial" w:hAnsi="Arial" w:cs="Arial"/>
          <w:b/>
          <w:color w:val="0000FF"/>
          <w:sz w:val="24"/>
        </w:rPr>
        <w:tab/>
      </w:r>
      <w:r>
        <w:rPr>
          <w:rFonts w:ascii="Arial" w:hAnsi="Arial" w:cs="Arial"/>
          <w:b/>
          <w:sz w:val="24"/>
        </w:rPr>
        <w:t>TR 38.841 v2.0.0 on High power UE for NR inter-band Carrier Aggregation with 2 bands downlink and x bands uplink (x =1,2)</w:t>
      </w:r>
    </w:p>
    <w:p w14:paraId="5B33F90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v1.1.0</w:t>
      </w:r>
      <w:r>
        <w:rPr>
          <w:i/>
        </w:rPr>
        <w:br/>
      </w:r>
      <w:r>
        <w:rPr>
          <w:i/>
        </w:rPr>
        <w:tab/>
      </w:r>
      <w:r>
        <w:rPr>
          <w:i/>
        </w:rPr>
        <w:tab/>
      </w:r>
      <w:r>
        <w:rPr>
          <w:i/>
        </w:rPr>
        <w:tab/>
      </w:r>
      <w:r>
        <w:rPr>
          <w:i/>
        </w:rPr>
        <w:tab/>
      </w:r>
      <w:r>
        <w:rPr>
          <w:i/>
        </w:rPr>
        <w:tab/>
        <w:t>Source: Chinatelecom Cloud</w:t>
      </w:r>
    </w:p>
    <w:p w14:paraId="73E6A690" w14:textId="77777777" w:rsidR="00D50E0A" w:rsidRDefault="00D50E0A" w:rsidP="00D50E0A">
      <w:pPr>
        <w:rPr>
          <w:rFonts w:ascii="Arial" w:hAnsi="Arial" w:cs="Arial"/>
          <w:b/>
        </w:rPr>
      </w:pPr>
      <w:r>
        <w:rPr>
          <w:rFonts w:ascii="Arial" w:hAnsi="Arial" w:cs="Arial"/>
          <w:b/>
        </w:rPr>
        <w:lastRenderedPageBreak/>
        <w:t xml:space="preserve">Abstract: </w:t>
      </w:r>
    </w:p>
    <w:p w14:paraId="7290D4A6" w14:textId="77777777" w:rsidR="00D50E0A" w:rsidRDefault="00D50E0A" w:rsidP="00D50E0A">
      <w:r>
        <w:t>The TR 38.841 v2.0.0 is for approval in RAN#96, v1.0.1 has been shared in RAN#95e for information.</w:t>
      </w:r>
    </w:p>
    <w:p w14:paraId="393AEB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1148F" w14:textId="77777777" w:rsidR="00D50E0A" w:rsidRDefault="00D50E0A" w:rsidP="00D50E0A">
      <w:pPr>
        <w:rPr>
          <w:rFonts w:ascii="Arial" w:hAnsi="Arial" w:cs="Arial"/>
          <w:b/>
          <w:sz w:val="24"/>
        </w:rPr>
      </w:pPr>
      <w:r>
        <w:rPr>
          <w:rFonts w:ascii="Arial" w:hAnsi="Arial" w:cs="Arial"/>
          <w:b/>
          <w:color w:val="0000FF"/>
          <w:sz w:val="24"/>
        </w:rPr>
        <w:t>RP-221866</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12E865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E3BF80" w14:textId="77777777" w:rsidR="00D50E0A" w:rsidRDefault="00D50E0A" w:rsidP="00D50E0A">
      <w:pPr>
        <w:rPr>
          <w:rFonts w:ascii="Arial" w:hAnsi="Arial" w:cs="Arial"/>
          <w:b/>
        </w:rPr>
      </w:pPr>
      <w:r>
        <w:rPr>
          <w:rFonts w:ascii="Arial" w:hAnsi="Arial" w:cs="Arial"/>
          <w:b/>
        </w:rPr>
        <w:t xml:space="preserve">Abstract: </w:t>
      </w:r>
    </w:p>
    <w:p w14:paraId="0C363E76" w14:textId="77777777" w:rsidR="00D50E0A" w:rsidRDefault="00D50E0A" w:rsidP="00D50E0A">
      <w:r>
        <w:t>last approved WID: RP-220567</w:t>
      </w:r>
    </w:p>
    <w:p w14:paraId="1806E7B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4AAC" w14:textId="77777777" w:rsidR="00D50E0A" w:rsidRDefault="00D50E0A" w:rsidP="00D50E0A">
      <w:pPr>
        <w:pStyle w:val="Heading5"/>
      </w:pPr>
      <w:bookmarkStart w:id="456" w:name="_Toc108864379"/>
      <w:bookmarkStart w:id="457" w:name="_Toc108983077"/>
      <w:bookmarkStart w:id="458" w:name="_Toc111426538"/>
      <w:r>
        <w:t>9.5.4.4</w:t>
      </w:r>
      <w:r>
        <w:tab/>
        <w:t>High power UE for NR TDD intra-band CA in FR1 [RAN4 WI: NR_intra_HPUE_R17]</w:t>
      </w:r>
      <w:bookmarkEnd w:id="456"/>
      <w:bookmarkEnd w:id="457"/>
      <w:bookmarkEnd w:id="458"/>
    </w:p>
    <w:p w14:paraId="6C3EA2D7" w14:textId="77777777" w:rsidR="00D50E0A" w:rsidRDefault="00D50E0A" w:rsidP="00D50E0A">
      <w:pPr>
        <w:rPr>
          <w:rFonts w:ascii="Arial" w:hAnsi="Arial" w:cs="Arial"/>
          <w:b/>
          <w:sz w:val="24"/>
        </w:rPr>
      </w:pPr>
      <w:r>
        <w:rPr>
          <w:rFonts w:ascii="Arial" w:hAnsi="Arial" w:cs="Arial"/>
          <w:b/>
          <w:color w:val="0000FF"/>
          <w:sz w:val="24"/>
        </w:rPr>
        <w:t>RP-221513</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9FA03B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AB97" w14:textId="77777777" w:rsidR="00D50E0A" w:rsidRDefault="00D50E0A" w:rsidP="00D50E0A">
      <w:pPr>
        <w:rPr>
          <w:rFonts w:ascii="Arial" w:hAnsi="Arial" w:cs="Arial"/>
          <w:b/>
        </w:rPr>
      </w:pPr>
      <w:r>
        <w:rPr>
          <w:rFonts w:ascii="Arial" w:hAnsi="Arial" w:cs="Arial"/>
          <w:b/>
        </w:rPr>
        <w:t xml:space="preserve">Discussion: </w:t>
      </w:r>
    </w:p>
    <w:p w14:paraId="2EFF9739" w14:textId="77777777" w:rsidR="00D50E0A" w:rsidRDefault="00D50E0A" w:rsidP="00D50E0A">
      <w:r>
        <w:t>MCC: reporting about NR_intra_HPUE_R17-Perf is missing in the SR (was 0% and June 22 at RAN #95e)</w:t>
      </w:r>
    </w:p>
    <w:p w14:paraId="1E5937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RP-221773</w:t>
      </w:r>
      <w:r>
        <w:rPr>
          <w:color w:val="993300"/>
          <w:u w:val="single"/>
        </w:rPr>
        <w:t>.</w:t>
      </w:r>
    </w:p>
    <w:p w14:paraId="5FB6FD3D" w14:textId="77777777" w:rsidR="00D50E0A" w:rsidRDefault="00D50E0A" w:rsidP="00D50E0A">
      <w:pPr>
        <w:rPr>
          <w:rFonts w:ascii="Arial" w:hAnsi="Arial" w:cs="Arial"/>
          <w:b/>
          <w:sz w:val="24"/>
        </w:rPr>
      </w:pPr>
      <w:r>
        <w:rPr>
          <w:rFonts w:ascii="Arial" w:hAnsi="Arial" w:cs="Arial"/>
          <w:b/>
          <w:color w:val="0000FF"/>
          <w:sz w:val="24"/>
        </w:rPr>
        <w:t>RP-221773</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0A1DF56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5BA3D8" w14:textId="77777777" w:rsidR="00D50E0A" w:rsidRDefault="00D50E0A" w:rsidP="00D50E0A">
      <w:pPr>
        <w:rPr>
          <w:color w:val="808080"/>
        </w:rPr>
      </w:pPr>
      <w:r>
        <w:rPr>
          <w:color w:val="808080"/>
        </w:rPr>
        <w:t>(Replaces RP-221513)</w:t>
      </w:r>
    </w:p>
    <w:p w14:paraId="68A956E1" w14:textId="77777777" w:rsidR="00D50E0A" w:rsidRDefault="00D50E0A" w:rsidP="00D50E0A">
      <w:pPr>
        <w:rPr>
          <w:rFonts w:ascii="Arial" w:hAnsi="Arial" w:cs="Arial"/>
          <w:b/>
        </w:rPr>
      </w:pPr>
      <w:r>
        <w:rPr>
          <w:rFonts w:ascii="Arial" w:hAnsi="Arial" w:cs="Arial"/>
          <w:b/>
        </w:rPr>
        <w:t xml:space="preserve">Discussion: </w:t>
      </w:r>
    </w:p>
    <w:p w14:paraId="4376E588" w14:textId="77777777" w:rsidR="00D50E0A" w:rsidRDefault="00D50E0A" w:rsidP="00D50E0A">
      <w:r>
        <w:t>MCC: late submission</w:t>
      </w:r>
    </w:p>
    <w:p w14:paraId="43506C8C" w14:textId="77777777" w:rsidR="00D50E0A" w:rsidRDefault="00D50E0A" w:rsidP="00D50E0A">
      <w:r>
        <w:t>conclusion: Core part WI completed, Perf. part WI is stopped</w:t>
      </w:r>
    </w:p>
    <w:p w14:paraId="7F60FE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B4E7" w14:textId="77777777" w:rsidR="00D50E0A" w:rsidRDefault="00D50E0A" w:rsidP="00D50E0A">
      <w:pPr>
        <w:rPr>
          <w:rFonts w:ascii="Arial" w:hAnsi="Arial" w:cs="Arial"/>
          <w:b/>
          <w:sz w:val="24"/>
        </w:rPr>
      </w:pPr>
      <w:r>
        <w:rPr>
          <w:rFonts w:ascii="Arial" w:hAnsi="Arial" w:cs="Arial"/>
          <w:b/>
          <w:color w:val="0000FF"/>
          <w:sz w:val="24"/>
        </w:rPr>
        <w:t>RP-221514</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346ED1B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A70447B" w14:textId="77777777" w:rsidR="00D50E0A" w:rsidRDefault="00D50E0A" w:rsidP="00D50E0A">
      <w:pPr>
        <w:rPr>
          <w:rFonts w:ascii="Arial" w:hAnsi="Arial" w:cs="Arial"/>
          <w:b/>
        </w:rPr>
      </w:pPr>
      <w:r>
        <w:rPr>
          <w:rFonts w:ascii="Arial" w:hAnsi="Arial" w:cs="Arial"/>
          <w:b/>
        </w:rPr>
        <w:t xml:space="preserve">Abstract: </w:t>
      </w:r>
    </w:p>
    <w:p w14:paraId="5FFFE4D8" w14:textId="77777777" w:rsidR="00D50E0A" w:rsidRDefault="00D50E0A" w:rsidP="00D50E0A">
      <w:r>
        <w:t>last approved WID: RP-220930</w:t>
      </w:r>
    </w:p>
    <w:p w14:paraId="76FB1B37" w14:textId="77777777" w:rsidR="00D50E0A" w:rsidRDefault="00D50E0A" w:rsidP="00D50E0A">
      <w:pPr>
        <w:rPr>
          <w:rFonts w:ascii="Arial" w:hAnsi="Arial" w:cs="Arial"/>
          <w:b/>
        </w:rPr>
      </w:pPr>
      <w:r>
        <w:rPr>
          <w:rFonts w:ascii="Arial" w:hAnsi="Arial" w:cs="Arial"/>
          <w:b/>
        </w:rPr>
        <w:t xml:space="preserve">Discussion: </w:t>
      </w:r>
    </w:p>
    <w:p w14:paraId="1A500AA3" w14:textId="77777777" w:rsidR="00D50E0A" w:rsidRDefault="00D50E0A" w:rsidP="00D50E0A">
      <w:r>
        <w:t>MCC: revised WID is removing NR_intra_HPUE_R17-Perf; but Core part has to be ticked and Core part target can not be in March 22</w:t>
      </w:r>
    </w:p>
    <w:p w14:paraId="0BB4DA3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RP-221774</w:t>
      </w:r>
      <w:r>
        <w:rPr>
          <w:color w:val="993300"/>
          <w:u w:val="single"/>
        </w:rPr>
        <w:t>.</w:t>
      </w:r>
    </w:p>
    <w:p w14:paraId="3424695E" w14:textId="77777777" w:rsidR="00D50E0A" w:rsidRDefault="00D50E0A" w:rsidP="00D50E0A">
      <w:pPr>
        <w:rPr>
          <w:rFonts w:ascii="Arial" w:hAnsi="Arial" w:cs="Arial"/>
          <w:b/>
          <w:sz w:val="24"/>
        </w:rPr>
      </w:pPr>
      <w:r>
        <w:rPr>
          <w:rFonts w:ascii="Arial" w:hAnsi="Arial" w:cs="Arial"/>
          <w:b/>
          <w:color w:val="0000FF"/>
          <w:sz w:val="24"/>
        </w:rPr>
        <w:lastRenderedPageBreak/>
        <w:t>RP-221774</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73EAF88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84CB0BB" w14:textId="77777777" w:rsidR="00D50E0A" w:rsidRDefault="00D50E0A" w:rsidP="00D50E0A">
      <w:pPr>
        <w:rPr>
          <w:color w:val="808080"/>
        </w:rPr>
      </w:pPr>
      <w:r>
        <w:rPr>
          <w:color w:val="808080"/>
        </w:rPr>
        <w:t>(Replaces RP-221514)</w:t>
      </w:r>
    </w:p>
    <w:p w14:paraId="5124A237" w14:textId="77777777" w:rsidR="00D50E0A" w:rsidRDefault="00D50E0A" w:rsidP="00D50E0A">
      <w:pPr>
        <w:rPr>
          <w:rFonts w:ascii="Arial" w:hAnsi="Arial" w:cs="Arial"/>
          <w:b/>
        </w:rPr>
      </w:pPr>
      <w:r>
        <w:rPr>
          <w:rFonts w:ascii="Arial" w:hAnsi="Arial" w:cs="Arial"/>
          <w:b/>
        </w:rPr>
        <w:t xml:space="preserve">Abstract: </w:t>
      </w:r>
    </w:p>
    <w:p w14:paraId="056FFF3C" w14:textId="77777777" w:rsidR="00D50E0A" w:rsidRDefault="00D50E0A" w:rsidP="00D50E0A">
      <w:r>
        <w:t>last approved WID: RP-220930</w:t>
      </w:r>
    </w:p>
    <w:p w14:paraId="349F5F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B7F2F" w14:textId="77777777" w:rsidR="00D50E0A" w:rsidRDefault="00D50E0A" w:rsidP="00D50E0A">
      <w:pPr>
        <w:pStyle w:val="Heading5"/>
      </w:pPr>
      <w:bookmarkStart w:id="459" w:name="_Toc108864380"/>
      <w:bookmarkStart w:id="460" w:name="_Toc108983078"/>
      <w:bookmarkStart w:id="461" w:name="_Toc111426539"/>
      <w:r>
        <w:t>9.5.4.5</w:t>
      </w:r>
      <w:r>
        <w:tab/>
        <w:t>Rel-17 PC2 UE for NR inter-band CA/DC with or without SUL configurations with x (6&gt;=x&gt;2) bands DL and y (y=1, 2) bands UL [RAN4 WI: NR_UE_PC2_R17_CADC_SUL_xBDL_yBUL]</w:t>
      </w:r>
      <w:bookmarkEnd w:id="459"/>
      <w:bookmarkEnd w:id="460"/>
      <w:bookmarkEnd w:id="461"/>
    </w:p>
    <w:p w14:paraId="5CBB18FF" w14:textId="77777777" w:rsidR="00D50E0A" w:rsidRDefault="00D50E0A" w:rsidP="00D50E0A">
      <w:pPr>
        <w:rPr>
          <w:rFonts w:ascii="Arial" w:hAnsi="Arial" w:cs="Arial"/>
          <w:b/>
          <w:sz w:val="24"/>
        </w:rPr>
      </w:pPr>
      <w:r>
        <w:rPr>
          <w:rFonts w:ascii="Arial" w:hAnsi="Arial" w:cs="Arial"/>
          <w:b/>
          <w:color w:val="0000FF"/>
          <w:sz w:val="24"/>
        </w:rPr>
        <w:t>RP-221515</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10BAD03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D1D4AB" w14:textId="77777777" w:rsidR="00D50E0A" w:rsidRDefault="00D50E0A" w:rsidP="00D50E0A">
      <w:pPr>
        <w:rPr>
          <w:rFonts w:ascii="Arial" w:hAnsi="Arial" w:cs="Arial"/>
          <w:b/>
        </w:rPr>
      </w:pPr>
      <w:r>
        <w:rPr>
          <w:rFonts w:ascii="Arial" w:hAnsi="Arial" w:cs="Arial"/>
          <w:b/>
        </w:rPr>
        <w:t xml:space="preserve">Discussion: </w:t>
      </w:r>
    </w:p>
    <w:p w14:paraId="31D8A167" w14:textId="77777777" w:rsidR="00D50E0A" w:rsidRDefault="00D50E0A" w:rsidP="00D50E0A">
      <w:r>
        <w:t>conclusion: Core part WI completed, Perf. part WI is stopped (no changes needed to TS 38.307)</w:t>
      </w:r>
    </w:p>
    <w:p w14:paraId="5EB4BAD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1B74E" w14:textId="77777777" w:rsidR="00D50E0A" w:rsidRDefault="00D50E0A" w:rsidP="00D50E0A">
      <w:pPr>
        <w:rPr>
          <w:rFonts w:ascii="Arial" w:hAnsi="Arial" w:cs="Arial"/>
          <w:b/>
          <w:sz w:val="24"/>
        </w:rPr>
      </w:pPr>
      <w:r>
        <w:rPr>
          <w:rFonts w:ascii="Arial" w:hAnsi="Arial" w:cs="Arial"/>
          <w:b/>
          <w:color w:val="0000FF"/>
          <w:sz w:val="24"/>
        </w:rPr>
        <w:t>RP-221425</w:t>
      </w:r>
      <w:r>
        <w:rPr>
          <w:rFonts w:ascii="Arial" w:hAnsi="Arial" w:cs="Arial"/>
          <w:b/>
          <w:color w:val="0000FF"/>
          <w:sz w:val="24"/>
        </w:rPr>
        <w:tab/>
      </w:r>
      <w:r>
        <w:rPr>
          <w:rFonts w:ascii="Arial" w:hAnsi="Arial" w:cs="Arial"/>
          <w:b/>
          <w:sz w:val="24"/>
        </w:rPr>
        <w:t>TR 38.842 v1.0.0 HPUE (power class 2) for NR inter-band Carrier Aggregation or NR-NR DC with and without SUL with x (6&gt;=x&gt;2) bands DL and y (y=1, 2) bands UL</w:t>
      </w:r>
    </w:p>
    <w:p w14:paraId="63921150"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v1.0.0</w:t>
      </w:r>
      <w:r>
        <w:rPr>
          <w:i/>
        </w:rPr>
        <w:br/>
      </w:r>
      <w:r>
        <w:rPr>
          <w:i/>
        </w:rPr>
        <w:tab/>
      </w:r>
      <w:r>
        <w:rPr>
          <w:i/>
        </w:rPr>
        <w:tab/>
      </w:r>
      <w:r>
        <w:rPr>
          <w:i/>
        </w:rPr>
        <w:tab/>
      </w:r>
      <w:r>
        <w:rPr>
          <w:i/>
        </w:rPr>
        <w:tab/>
      </w:r>
      <w:r>
        <w:rPr>
          <w:i/>
        </w:rPr>
        <w:tab/>
        <w:t>Source: Huawei, HiSilicon, China Unicom</w:t>
      </w:r>
    </w:p>
    <w:p w14:paraId="75AF0C11" w14:textId="77777777" w:rsidR="00D50E0A" w:rsidRDefault="00D50E0A" w:rsidP="00D50E0A">
      <w:pPr>
        <w:rPr>
          <w:rFonts w:ascii="Arial" w:hAnsi="Arial" w:cs="Arial"/>
          <w:b/>
        </w:rPr>
      </w:pPr>
      <w:r>
        <w:rPr>
          <w:rFonts w:ascii="Arial" w:hAnsi="Arial" w:cs="Arial"/>
          <w:b/>
        </w:rPr>
        <w:t xml:space="preserve">Abstract: </w:t>
      </w:r>
    </w:p>
    <w:p w14:paraId="576ED87E" w14:textId="77777777" w:rsidR="00D50E0A" w:rsidRDefault="00D50E0A" w:rsidP="00D50E0A">
      <w:r>
        <w:t>RAN4 TR 38.842 is provided for 1-step approval.</w:t>
      </w:r>
    </w:p>
    <w:p w14:paraId="52743E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ACD15" w14:textId="77777777" w:rsidR="00D50E0A" w:rsidRDefault="00D50E0A" w:rsidP="00D50E0A">
      <w:pPr>
        <w:rPr>
          <w:rFonts w:ascii="Arial" w:hAnsi="Arial" w:cs="Arial"/>
          <w:b/>
          <w:sz w:val="24"/>
        </w:rPr>
      </w:pPr>
      <w:r>
        <w:rPr>
          <w:rFonts w:ascii="Arial" w:hAnsi="Arial" w:cs="Arial"/>
          <w:b/>
          <w:color w:val="0000FF"/>
          <w:sz w:val="24"/>
        </w:rPr>
        <w:t>RP-221516</w:t>
      </w:r>
      <w:r>
        <w:rPr>
          <w:rFonts w:ascii="Arial" w:hAnsi="Arial" w:cs="Arial"/>
          <w:b/>
          <w:color w:val="0000FF"/>
          <w:sz w:val="24"/>
        </w:rPr>
        <w:tab/>
      </w:r>
      <w:r>
        <w:rPr>
          <w:rFonts w:ascii="Arial" w:hAnsi="Arial" w:cs="Arial"/>
          <w:b/>
          <w:sz w:val="24"/>
        </w:rPr>
        <w:t>WID revision: Rel-17 Power Class 2 UE for NR inter-band Carrier Aggregation/Dual Connectivity with or without SUL configurations with x (6&gt;=x&gt;2) bands DL and y (y=1, 2) bands UL</w:t>
      </w:r>
    </w:p>
    <w:p w14:paraId="77EA8C6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Unicom</w:t>
      </w:r>
    </w:p>
    <w:p w14:paraId="7C1902DD" w14:textId="77777777" w:rsidR="00D50E0A" w:rsidRDefault="00D50E0A" w:rsidP="00D50E0A">
      <w:pPr>
        <w:rPr>
          <w:rFonts w:ascii="Arial" w:hAnsi="Arial" w:cs="Arial"/>
          <w:b/>
        </w:rPr>
      </w:pPr>
      <w:r>
        <w:rPr>
          <w:rFonts w:ascii="Arial" w:hAnsi="Arial" w:cs="Arial"/>
          <w:b/>
        </w:rPr>
        <w:t xml:space="preserve">Abstract: </w:t>
      </w:r>
    </w:p>
    <w:p w14:paraId="668FC202" w14:textId="77777777" w:rsidR="00D50E0A" w:rsidRDefault="00D50E0A" w:rsidP="00D50E0A">
      <w:r>
        <w:t>last approved WID: RP-220701</w:t>
      </w:r>
    </w:p>
    <w:p w14:paraId="3412ABF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B98B1" w14:textId="77777777" w:rsidR="00D50E0A" w:rsidRDefault="00D50E0A" w:rsidP="00D50E0A">
      <w:pPr>
        <w:pStyle w:val="Heading5"/>
      </w:pPr>
      <w:bookmarkStart w:id="462" w:name="_Toc108864381"/>
      <w:bookmarkStart w:id="463" w:name="_Toc108983079"/>
      <w:bookmarkStart w:id="464" w:name="_Toc111426540"/>
      <w:r>
        <w:lastRenderedPageBreak/>
        <w:t>9.5.4.6</w:t>
      </w:r>
      <w:r>
        <w:tab/>
        <w:t>Additional NR bands for UL-MIMO PC3 in Rel-17 [RAN4 WI: NR_bands_UL_MIMO_PC3_R17]</w:t>
      </w:r>
      <w:bookmarkEnd w:id="462"/>
      <w:bookmarkEnd w:id="463"/>
      <w:bookmarkEnd w:id="464"/>
    </w:p>
    <w:p w14:paraId="13FD8B1B" w14:textId="77777777" w:rsidR="00D50E0A" w:rsidRDefault="00D50E0A" w:rsidP="00D50E0A">
      <w:pPr>
        <w:rPr>
          <w:rFonts w:ascii="Arial" w:hAnsi="Arial" w:cs="Arial"/>
          <w:b/>
          <w:sz w:val="24"/>
        </w:rPr>
      </w:pPr>
      <w:r>
        <w:rPr>
          <w:rFonts w:ascii="Arial" w:hAnsi="Arial" w:cs="Arial"/>
          <w:b/>
          <w:color w:val="0000FF"/>
          <w:sz w:val="24"/>
        </w:rPr>
        <w:t>RP-221517</w:t>
      </w:r>
      <w:r>
        <w:rPr>
          <w:rFonts w:ascii="Arial" w:hAnsi="Arial" w:cs="Arial"/>
          <w:b/>
          <w:color w:val="0000FF"/>
          <w:sz w:val="24"/>
        </w:rPr>
        <w:tab/>
      </w:r>
      <w:r>
        <w:rPr>
          <w:rFonts w:ascii="Arial" w:hAnsi="Arial" w:cs="Arial"/>
          <w:b/>
          <w:sz w:val="24"/>
        </w:rPr>
        <w:t>Status report for WI: Additional NR bands for UL-MIMO in Rel-17; rapporteur: Huawei</w:t>
      </w:r>
    </w:p>
    <w:p w14:paraId="00CE454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439C2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D106" w14:textId="77777777" w:rsidR="00D50E0A" w:rsidRDefault="00D50E0A" w:rsidP="00D50E0A">
      <w:pPr>
        <w:rPr>
          <w:rFonts w:ascii="Arial" w:hAnsi="Arial" w:cs="Arial"/>
          <w:b/>
          <w:sz w:val="24"/>
        </w:rPr>
      </w:pPr>
      <w:r>
        <w:rPr>
          <w:rFonts w:ascii="Arial" w:hAnsi="Arial" w:cs="Arial"/>
          <w:b/>
          <w:color w:val="0000FF"/>
          <w:sz w:val="24"/>
        </w:rPr>
        <w:t>RP-221518</w:t>
      </w:r>
      <w:r>
        <w:rPr>
          <w:rFonts w:ascii="Arial" w:hAnsi="Arial" w:cs="Arial"/>
          <w:b/>
          <w:color w:val="0000FF"/>
          <w:sz w:val="24"/>
        </w:rPr>
        <w:tab/>
      </w:r>
      <w:r>
        <w:rPr>
          <w:rFonts w:ascii="Arial" w:hAnsi="Arial" w:cs="Arial"/>
          <w:b/>
          <w:sz w:val="24"/>
        </w:rPr>
        <w:t>WID revision: Additional NR bands for UL-MIMO in Rel-17</w:t>
      </w:r>
    </w:p>
    <w:p w14:paraId="6FC1A96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8BD2C0" w14:textId="77777777" w:rsidR="00D50E0A" w:rsidRDefault="00D50E0A" w:rsidP="00D50E0A">
      <w:pPr>
        <w:rPr>
          <w:rFonts w:ascii="Arial" w:hAnsi="Arial" w:cs="Arial"/>
          <w:b/>
        </w:rPr>
      </w:pPr>
      <w:r>
        <w:rPr>
          <w:rFonts w:ascii="Arial" w:hAnsi="Arial" w:cs="Arial"/>
          <w:b/>
        </w:rPr>
        <w:t xml:space="preserve">Abstract: </w:t>
      </w:r>
    </w:p>
    <w:p w14:paraId="5621168C" w14:textId="77777777" w:rsidR="00D50E0A" w:rsidRDefault="00D50E0A" w:rsidP="00D50E0A">
      <w:r>
        <w:t>Last approved WID: RP-220704</w:t>
      </w:r>
    </w:p>
    <w:p w14:paraId="4E6ACA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47DB3" w14:textId="77777777" w:rsidR="00D50E0A" w:rsidRDefault="00D50E0A" w:rsidP="00D50E0A">
      <w:pPr>
        <w:rPr>
          <w:rFonts w:ascii="Arial" w:hAnsi="Arial" w:cs="Arial"/>
          <w:b/>
          <w:sz w:val="24"/>
        </w:rPr>
      </w:pPr>
      <w:r>
        <w:rPr>
          <w:rFonts w:ascii="Arial" w:hAnsi="Arial" w:cs="Arial"/>
          <w:b/>
          <w:color w:val="0000FF"/>
          <w:sz w:val="24"/>
        </w:rPr>
        <w:t>RP-221519</w:t>
      </w:r>
      <w:r>
        <w:rPr>
          <w:rFonts w:ascii="Arial" w:hAnsi="Arial" w:cs="Arial"/>
          <w:b/>
          <w:color w:val="0000FF"/>
          <w:sz w:val="24"/>
        </w:rPr>
        <w:tab/>
      </w:r>
      <w:r>
        <w:rPr>
          <w:rFonts w:ascii="Arial" w:hAnsi="Arial" w:cs="Arial"/>
          <w:b/>
          <w:sz w:val="24"/>
        </w:rPr>
        <w:t>Second exception request for WI:  Additional NR bands for UL-MIMO in Rel-17</w:t>
      </w:r>
    </w:p>
    <w:p w14:paraId="7FE72719" w14:textId="77777777" w:rsidR="00D50E0A" w:rsidRDefault="00D50E0A" w:rsidP="00D50E0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1D3D9A6" w14:textId="77777777" w:rsidR="00D50E0A" w:rsidRDefault="00D50E0A" w:rsidP="00D50E0A">
      <w:pPr>
        <w:rPr>
          <w:rFonts w:ascii="Arial" w:hAnsi="Arial" w:cs="Arial"/>
          <w:b/>
        </w:rPr>
      </w:pPr>
      <w:r>
        <w:rPr>
          <w:rFonts w:ascii="Arial" w:hAnsi="Arial" w:cs="Arial"/>
          <w:b/>
        </w:rPr>
        <w:t xml:space="preserve">Abstract: </w:t>
      </w:r>
    </w:p>
    <w:p w14:paraId="1751A0FB" w14:textId="77777777" w:rsidR="00D50E0A" w:rsidRDefault="00D50E0A" w:rsidP="00D50E0A">
      <w:r>
        <w:t>RAN4 led REL-17 basket WI (with Perf. part) started in Dec.20 (NR_bands_UL_MIMO_PC3_R17-Core was at 90% at RAN #95e); note: Normally, basket WIs are closed at the end of the REL by removing elements that are not completed</w:t>
      </w:r>
    </w:p>
    <w:p w14:paraId="319971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DB3E7" w14:textId="77777777" w:rsidR="00D50E0A" w:rsidRDefault="00D50E0A" w:rsidP="00D50E0A">
      <w:pPr>
        <w:rPr>
          <w:rFonts w:ascii="Arial" w:hAnsi="Arial" w:cs="Arial"/>
          <w:b/>
          <w:sz w:val="24"/>
        </w:rPr>
      </w:pPr>
      <w:r>
        <w:rPr>
          <w:rFonts w:ascii="Arial" w:hAnsi="Arial" w:cs="Arial"/>
          <w:b/>
          <w:color w:val="0000FF"/>
          <w:sz w:val="24"/>
        </w:rPr>
        <w:t>RP-221670</w:t>
      </w:r>
      <w:r>
        <w:rPr>
          <w:rFonts w:ascii="Arial" w:hAnsi="Arial" w:cs="Arial"/>
          <w:b/>
          <w:color w:val="0000FF"/>
          <w:sz w:val="24"/>
        </w:rPr>
        <w:tab/>
      </w:r>
      <w:r>
        <w:rPr>
          <w:rFonts w:ascii="Arial" w:hAnsi="Arial" w:cs="Arial"/>
          <w:b/>
          <w:sz w:val="24"/>
        </w:rPr>
        <w:t>Open REL-17 NR or NR+LTE or LTE WIs - Batch 2</w:t>
      </w:r>
    </w:p>
    <w:p w14:paraId="4B0B7F9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A48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4D9FE" w14:textId="77777777" w:rsidR="00D50E0A" w:rsidRDefault="00D50E0A" w:rsidP="00D50E0A">
      <w:pPr>
        <w:pStyle w:val="Heading5"/>
      </w:pPr>
      <w:bookmarkStart w:id="465" w:name="_Toc108864382"/>
      <w:bookmarkStart w:id="466" w:name="_Toc108983080"/>
      <w:bookmarkStart w:id="467" w:name="_Toc111426541"/>
      <w:r>
        <w:t>9.5.4.7</w:t>
      </w:r>
      <w:r>
        <w:tab/>
        <w:t>High-power UE operation for fixed-wireless/vehicle-mounted use cases in LTE bands 5, 12, 13 and NR bands n5, n13, n71 [RAN4 WI: LTE_NR_HPUE_FWVM]</w:t>
      </w:r>
      <w:bookmarkEnd w:id="465"/>
      <w:bookmarkEnd w:id="466"/>
      <w:bookmarkEnd w:id="467"/>
    </w:p>
    <w:p w14:paraId="7E9BB79E" w14:textId="77777777" w:rsidR="00D50E0A" w:rsidRDefault="00D50E0A" w:rsidP="00D50E0A">
      <w:pPr>
        <w:rPr>
          <w:rFonts w:ascii="Arial" w:hAnsi="Arial" w:cs="Arial"/>
          <w:b/>
          <w:sz w:val="24"/>
        </w:rPr>
      </w:pPr>
      <w:r>
        <w:rPr>
          <w:rFonts w:ascii="Arial" w:hAnsi="Arial" w:cs="Arial"/>
          <w:b/>
          <w:color w:val="0000FF"/>
          <w:sz w:val="24"/>
        </w:rPr>
        <w:t>RP-221199</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36E01A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E57A6BA" w14:textId="77777777" w:rsidR="00D50E0A" w:rsidRDefault="00D50E0A" w:rsidP="00D50E0A">
      <w:pPr>
        <w:rPr>
          <w:rFonts w:ascii="Arial" w:hAnsi="Arial" w:cs="Arial"/>
          <w:b/>
        </w:rPr>
      </w:pPr>
      <w:r>
        <w:rPr>
          <w:rFonts w:ascii="Arial" w:hAnsi="Arial" w:cs="Arial"/>
          <w:b/>
        </w:rPr>
        <w:t xml:space="preserve">Discussion: </w:t>
      </w:r>
    </w:p>
    <w:p w14:paraId="13A40AA2" w14:textId="77777777" w:rsidR="00D50E0A" w:rsidRDefault="00D50E0A" w:rsidP="00D50E0A">
      <w:r>
        <w:t>MCC: SR claims Core: 50%, June 22 (i.e. requsting to stop the Core part) and Perf.: 100%, Sep.22 (which makes no sense); also note that rev WID RP-221200 claims the following targets: Core: June 22, Per. June 22</w:t>
      </w:r>
    </w:p>
    <w:p w14:paraId="1738B3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RP-221775</w:t>
      </w:r>
      <w:r>
        <w:rPr>
          <w:color w:val="993300"/>
          <w:u w:val="single"/>
        </w:rPr>
        <w:t>.</w:t>
      </w:r>
    </w:p>
    <w:p w14:paraId="7541AC9C" w14:textId="77777777" w:rsidR="00D50E0A" w:rsidRDefault="00D50E0A" w:rsidP="00D50E0A">
      <w:pPr>
        <w:rPr>
          <w:rFonts w:ascii="Arial" w:hAnsi="Arial" w:cs="Arial"/>
          <w:b/>
          <w:sz w:val="24"/>
        </w:rPr>
      </w:pPr>
      <w:r>
        <w:rPr>
          <w:rFonts w:ascii="Arial" w:hAnsi="Arial" w:cs="Arial"/>
          <w:b/>
          <w:color w:val="0000FF"/>
          <w:sz w:val="24"/>
        </w:rPr>
        <w:t>RP-221775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7387E15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3EDDC75D" w14:textId="77777777" w:rsidR="00D50E0A" w:rsidRDefault="00D50E0A" w:rsidP="00D50E0A">
      <w:pPr>
        <w:rPr>
          <w:color w:val="808080"/>
        </w:rPr>
      </w:pPr>
      <w:r>
        <w:rPr>
          <w:color w:val="808080"/>
        </w:rPr>
        <w:lastRenderedPageBreak/>
        <w:t>(Replaces RP-221199)</w:t>
      </w:r>
    </w:p>
    <w:p w14:paraId="5D360A22" w14:textId="77777777" w:rsidR="00D50E0A" w:rsidRDefault="00D50E0A" w:rsidP="00D50E0A">
      <w:pPr>
        <w:rPr>
          <w:rFonts w:ascii="Arial" w:hAnsi="Arial" w:cs="Arial"/>
          <w:b/>
        </w:rPr>
      </w:pPr>
      <w:r>
        <w:rPr>
          <w:rFonts w:ascii="Arial" w:hAnsi="Arial" w:cs="Arial"/>
          <w:b/>
        </w:rPr>
        <w:t xml:space="preserve">Discussion: </w:t>
      </w:r>
    </w:p>
    <w:p w14:paraId="7D2FA1E6" w14:textId="77777777" w:rsidR="00D50E0A" w:rsidRDefault="00D50E0A" w:rsidP="00D50E0A">
      <w:r>
        <w:t>MCC: late submission</w:t>
      </w:r>
    </w:p>
    <w:p w14:paraId="2762F5CF" w14:textId="77777777" w:rsidR="00D50E0A" w:rsidRDefault="00D50E0A" w:rsidP="00D50E0A">
      <w:r>
        <w:t>conclusion: Core and Perf. part WI completed</w:t>
      </w:r>
    </w:p>
    <w:p w14:paraId="1A7CC6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49D89" w14:textId="77777777" w:rsidR="00D50E0A" w:rsidRDefault="00D50E0A" w:rsidP="00D50E0A">
      <w:pPr>
        <w:rPr>
          <w:rFonts w:ascii="Arial" w:hAnsi="Arial" w:cs="Arial"/>
          <w:b/>
          <w:sz w:val="24"/>
        </w:rPr>
      </w:pPr>
      <w:r>
        <w:rPr>
          <w:rFonts w:ascii="Arial" w:hAnsi="Arial" w:cs="Arial"/>
          <w:b/>
          <w:color w:val="0000FF"/>
          <w:sz w:val="24"/>
        </w:rPr>
        <w:t>RP-221200</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AAC601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1F046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RP-221795</w:t>
      </w:r>
      <w:r>
        <w:rPr>
          <w:color w:val="993300"/>
          <w:u w:val="single"/>
        </w:rPr>
        <w:t>.</w:t>
      </w:r>
    </w:p>
    <w:p w14:paraId="19CB84AB" w14:textId="77777777" w:rsidR="00D50E0A" w:rsidRDefault="00D50E0A" w:rsidP="00D50E0A">
      <w:pPr>
        <w:rPr>
          <w:rFonts w:ascii="Arial" w:hAnsi="Arial" w:cs="Arial"/>
          <w:b/>
          <w:sz w:val="24"/>
        </w:rPr>
      </w:pPr>
      <w:r>
        <w:rPr>
          <w:rFonts w:ascii="Arial" w:hAnsi="Arial" w:cs="Arial"/>
          <w:b/>
          <w:color w:val="0000FF"/>
          <w:sz w:val="24"/>
        </w:rPr>
        <w:t>RP-221795</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2FAD544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865466" w14:textId="77777777" w:rsidR="00D50E0A" w:rsidRDefault="00D50E0A" w:rsidP="00D50E0A">
      <w:pPr>
        <w:rPr>
          <w:color w:val="808080"/>
        </w:rPr>
      </w:pPr>
      <w:r>
        <w:rPr>
          <w:color w:val="808080"/>
        </w:rPr>
        <w:t>(Replaces RP-221200)</w:t>
      </w:r>
    </w:p>
    <w:p w14:paraId="6760A086" w14:textId="77777777" w:rsidR="00D50E0A" w:rsidRDefault="00D50E0A" w:rsidP="00D50E0A">
      <w:pPr>
        <w:rPr>
          <w:rFonts w:ascii="Arial" w:hAnsi="Arial" w:cs="Arial"/>
          <w:b/>
        </w:rPr>
      </w:pPr>
      <w:r>
        <w:rPr>
          <w:rFonts w:ascii="Arial" w:hAnsi="Arial" w:cs="Arial"/>
          <w:b/>
        </w:rPr>
        <w:t xml:space="preserve">Abstract: </w:t>
      </w:r>
    </w:p>
    <w:p w14:paraId="00FB1BDC" w14:textId="77777777" w:rsidR="00D50E0A" w:rsidRDefault="00D50E0A" w:rsidP="00D50E0A">
      <w:r>
        <w:t>last approved WID: RP-220767</w:t>
      </w:r>
    </w:p>
    <w:p w14:paraId="3C687E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BC4D8" w14:textId="77777777" w:rsidR="00D50E0A" w:rsidRDefault="00D50E0A" w:rsidP="00D50E0A">
      <w:pPr>
        <w:rPr>
          <w:rFonts w:ascii="Arial" w:hAnsi="Arial" w:cs="Arial"/>
          <w:b/>
          <w:sz w:val="24"/>
        </w:rPr>
      </w:pPr>
      <w:r>
        <w:rPr>
          <w:rFonts w:ascii="Arial" w:hAnsi="Arial" w:cs="Arial"/>
          <w:b/>
          <w:color w:val="0000FF"/>
          <w:sz w:val="24"/>
        </w:rPr>
        <w:t>RP-221201</w:t>
      </w:r>
      <w:r>
        <w:rPr>
          <w:rFonts w:ascii="Arial" w:hAnsi="Arial" w:cs="Arial"/>
          <w:b/>
          <w:color w:val="0000FF"/>
          <w:sz w:val="24"/>
        </w:rPr>
        <w:tab/>
      </w:r>
      <w:r>
        <w:rPr>
          <w:rFonts w:ascii="Arial" w:hAnsi="Arial" w:cs="Arial"/>
          <w:b/>
          <w:sz w:val="24"/>
        </w:rPr>
        <w:t>WI Summary to High-power UE operation for fixed-wireless/vehicle-mounted use cases in LTE bands and NR bands</w:t>
      </w:r>
    </w:p>
    <w:p w14:paraId="7D1B3BC0"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18D038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7E0E8" w14:textId="77777777" w:rsidR="00D50E0A" w:rsidRDefault="00D50E0A" w:rsidP="00D50E0A">
      <w:pPr>
        <w:pStyle w:val="Heading4"/>
      </w:pPr>
      <w:bookmarkStart w:id="468" w:name="_Toc108864383"/>
      <w:bookmarkStart w:id="469" w:name="_Toc108983081"/>
      <w:bookmarkStart w:id="470" w:name="_Toc111426542"/>
      <w:r>
        <w:t>9.5.5</w:t>
      </w:r>
      <w:r>
        <w:tab/>
        <w:t>Other spectrum related REL-17 WIs</w:t>
      </w:r>
      <w:bookmarkEnd w:id="468"/>
      <w:bookmarkEnd w:id="469"/>
      <w:bookmarkEnd w:id="470"/>
    </w:p>
    <w:p w14:paraId="544BCD7E" w14:textId="77777777" w:rsidR="00D50E0A" w:rsidRDefault="00D50E0A" w:rsidP="00D50E0A">
      <w:pPr>
        <w:rPr>
          <w:rFonts w:ascii="Arial" w:hAnsi="Arial" w:cs="Arial"/>
          <w:b/>
          <w:sz w:val="24"/>
        </w:rPr>
      </w:pPr>
      <w:r>
        <w:rPr>
          <w:rFonts w:ascii="Arial" w:hAnsi="Arial" w:cs="Arial"/>
          <w:b/>
          <w:color w:val="0000FF"/>
          <w:sz w:val="24"/>
        </w:rPr>
        <w:t>RP-221695</w:t>
      </w:r>
      <w:r>
        <w:rPr>
          <w:rFonts w:ascii="Arial" w:hAnsi="Arial" w:cs="Arial"/>
          <w:b/>
          <w:color w:val="0000FF"/>
          <w:sz w:val="24"/>
        </w:rPr>
        <w:tab/>
      </w:r>
      <w:r>
        <w:rPr>
          <w:rFonts w:ascii="Arial" w:hAnsi="Arial" w:cs="Arial"/>
          <w:b/>
          <w:sz w:val="24"/>
        </w:rPr>
        <w:t>Open REL-17 NR or NR+LTE WIs (spectrum related) – batch 5</w:t>
      </w:r>
    </w:p>
    <w:p w14:paraId="7B1730D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BA832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7169C" w14:textId="77777777" w:rsidR="00D50E0A" w:rsidRDefault="00D50E0A" w:rsidP="00D50E0A">
      <w:pPr>
        <w:pStyle w:val="Heading5"/>
      </w:pPr>
      <w:bookmarkStart w:id="471" w:name="_Toc108864384"/>
      <w:bookmarkStart w:id="472" w:name="_Toc108983082"/>
      <w:bookmarkStart w:id="473" w:name="_Toc111426543"/>
      <w:r>
        <w:t>9.5.5.1</w:t>
      </w:r>
      <w:r>
        <w:tab/>
        <w:t>Band combinations for concurrent operation of NR/LTE Uu bands/band combinations and one NR/LTE V2X PC5 band [RAN4 WI: NR_LTE_V2X_PC5_combos]</w:t>
      </w:r>
      <w:bookmarkEnd w:id="471"/>
      <w:bookmarkEnd w:id="472"/>
      <w:bookmarkEnd w:id="473"/>
    </w:p>
    <w:p w14:paraId="733B4087" w14:textId="77777777" w:rsidR="00D50E0A" w:rsidRDefault="00D50E0A" w:rsidP="00D50E0A">
      <w:pPr>
        <w:rPr>
          <w:rFonts w:ascii="Arial" w:hAnsi="Arial" w:cs="Arial"/>
          <w:b/>
          <w:sz w:val="24"/>
        </w:rPr>
      </w:pPr>
      <w:r>
        <w:rPr>
          <w:rFonts w:ascii="Arial" w:hAnsi="Arial" w:cs="Arial"/>
          <w:b/>
          <w:color w:val="0000FF"/>
          <w:sz w:val="24"/>
        </w:rPr>
        <w:t>RP-221461</w:t>
      </w:r>
      <w:r>
        <w:rPr>
          <w:rFonts w:ascii="Arial" w:hAnsi="Arial" w:cs="Arial"/>
          <w:b/>
          <w:color w:val="0000FF"/>
          <w:sz w:val="24"/>
        </w:rPr>
        <w:tab/>
      </w:r>
      <w:r>
        <w:rPr>
          <w:rFonts w:ascii="Arial" w:hAnsi="Arial" w:cs="Arial"/>
          <w:b/>
          <w:sz w:val="24"/>
        </w:rPr>
        <w:t>Status report for WI Band combinations for concurrent operation of NR/LTE Uu bands/band combinations and one NR/LTE V2X PC5 band</w:t>
      </w:r>
    </w:p>
    <w:p w14:paraId="43275D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837E51B" w14:textId="77777777" w:rsidR="00D50E0A" w:rsidRDefault="00D50E0A" w:rsidP="00D50E0A">
      <w:pPr>
        <w:rPr>
          <w:rFonts w:ascii="Arial" w:hAnsi="Arial" w:cs="Arial"/>
          <w:b/>
        </w:rPr>
      </w:pPr>
      <w:r>
        <w:rPr>
          <w:rFonts w:ascii="Arial" w:hAnsi="Arial" w:cs="Arial"/>
          <w:b/>
        </w:rPr>
        <w:t xml:space="preserve">Abstract: </w:t>
      </w:r>
    </w:p>
    <w:p w14:paraId="735D13B9" w14:textId="77777777" w:rsidR="00D50E0A" w:rsidRDefault="00D50E0A" w:rsidP="00D50E0A">
      <w:r>
        <w:t>completion level: 100%</w:t>
      </w:r>
    </w:p>
    <w:p w14:paraId="54CA9505" w14:textId="77777777" w:rsidR="00D50E0A" w:rsidRDefault="00D50E0A" w:rsidP="00D50E0A">
      <w:pPr>
        <w:rPr>
          <w:rFonts w:ascii="Arial" w:hAnsi="Arial" w:cs="Arial"/>
          <w:b/>
        </w:rPr>
      </w:pPr>
      <w:r>
        <w:rPr>
          <w:rFonts w:ascii="Arial" w:hAnsi="Arial" w:cs="Arial"/>
          <w:b/>
        </w:rPr>
        <w:t xml:space="preserve">Discussion: </w:t>
      </w:r>
    </w:p>
    <w:p w14:paraId="7AC3C18C" w14:textId="77777777" w:rsidR="00D50E0A" w:rsidRDefault="00D50E0A" w:rsidP="00D50E0A">
      <w:r>
        <w:lastRenderedPageBreak/>
        <w:t>conclusion: Core and Perf. part WI completed</w:t>
      </w:r>
    </w:p>
    <w:p w14:paraId="42E504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30DE" w14:textId="77777777" w:rsidR="00D50E0A" w:rsidRDefault="00D50E0A" w:rsidP="00D50E0A">
      <w:pPr>
        <w:rPr>
          <w:rFonts w:ascii="Arial" w:hAnsi="Arial" w:cs="Arial"/>
          <w:b/>
          <w:sz w:val="24"/>
        </w:rPr>
      </w:pPr>
      <w:r>
        <w:rPr>
          <w:rFonts w:ascii="Arial" w:hAnsi="Arial" w:cs="Arial"/>
          <w:b/>
          <w:color w:val="0000FF"/>
          <w:sz w:val="24"/>
        </w:rPr>
        <w:t>RP-221421</w:t>
      </w:r>
      <w:r>
        <w:rPr>
          <w:rFonts w:ascii="Arial" w:hAnsi="Arial" w:cs="Arial"/>
          <w:b/>
          <w:color w:val="0000FF"/>
          <w:sz w:val="24"/>
        </w:rPr>
        <w:tab/>
      </w:r>
      <w:r>
        <w:rPr>
          <w:rFonts w:ascii="Arial" w:hAnsi="Arial" w:cs="Arial"/>
          <w:b/>
          <w:sz w:val="24"/>
        </w:rPr>
        <w:t>TR 37.875 v1.0.0, Band combinations of V2X con-current operation</w:t>
      </w:r>
    </w:p>
    <w:p w14:paraId="0DBDB34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v1.0.0</w:t>
      </w:r>
      <w:r>
        <w:rPr>
          <w:i/>
        </w:rPr>
        <w:br/>
      </w:r>
      <w:r>
        <w:rPr>
          <w:i/>
        </w:rPr>
        <w:tab/>
      </w:r>
      <w:r>
        <w:rPr>
          <w:i/>
        </w:rPr>
        <w:tab/>
      </w:r>
      <w:r>
        <w:rPr>
          <w:i/>
        </w:rPr>
        <w:tab/>
      </w:r>
      <w:r>
        <w:rPr>
          <w:i/>
        </w:rPr>
        <w:tab/>
      </w:r>
      <w:r>
        <w:rPr>
          <w:i/>
        </w:rPr>
        <w:tab/>
        <w:t>Source: CATT</w:t>
      </w:r>
    </w:p>
    <w:p w14:paraId="4193839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BCE55" w14:textId="77777777" w:rsidR="00D50E0A" w:rsidRDefault="00D50E0A" w:rsidP="00D50E0A">
      <w:pPr>
        <w:pStyle w:val="Heading5"/>
      </w:pPr>
      <w:bookmarkStart w:id="474" w:name="_Toc108864385"/>
      <w:bookmarkStart w:id="475" w:name="_Toc108983083"/>
      <w:bookmarkStart w:id="476" w:name="_Toc111426544"/>
      <w:r>
        <w:t>9.5.5.2</w:t>
      </w:r>
      <w:r>
        <w:tab/>
        <w:t>Simultaneous Rx/Tx band combinations for NR CA/DC, NR SUL and LTE/NR DC [RAN4 WI: LTE_NR_Simult_RxTx]</w:t>
      </w:r>
      <w:bookmarkEnd w:id="474"/>
      <w:bookmarkEnd w:id="475"/>
      <w:bookmarkEnd w:id="476"/>
    </w:p>
    <w:p w14:paraId="52977F99" w14:textId="77777777" w:rsidR="00D50E0A" w:rsidRDefault="00D50E0A" w:rsidP="00D50E0A">
      <w:pPr>
        <w:rPr>
          <w:rFonts w:ascii="Arial" w:hAnsi="Arial" w:cs="Arial"/>
          <w:b/>
          <w:sz w:val="24"/>
        </w:rPr>
      </w:pPr>
      <w:r>
        <w:rPr>
          <w:rFonts w:ascii="Arial" w:hAnsi="Arial" w:cs="Arial"/>
          <w:b/>
          <w:color w:val="0000FF"/>
          <w:sz w:val="24"/>
        </w:rPr>
        <w:t>RP-221520</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1906FFE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94FDCA" w14:textId="77777777" w:rsidR="00D50E0A" w:rsidRDefault="00D50E0A" w:rsidP="00D50E0A">
      <w:pPr>
        <w:rPr>
          <w:rFonts w:ascii="Arial" w:hAnsi="Arial" w:cs="Arial"/>
          <w:b/>
        </w:rPr>
      </w:pPr>
      <w:r>
        <w:rPr>
          <w:rFonts w:ascii="Arial" w:hAnsi="Arial" w:cs="Arial"/>
          <w:b/>
        </w:rPr>
        <w:t xml:space="preserve">Discussion: </w:t>
      </w:r>
    </w:p>
    <w:p w14:paraId="3AD90E4B" w14:textId="77777777" w:rsidR="00D50E0A" w:rsidRDefault="00D50E0A" w:rsidP="00D50E0A">
      <w:r>
        <w:t>conclusion: Core part WI completed, Perf. part WI is stopped (no changes needed to TS 38.307)</w:t>
      </w:r>
    </w:p>
    <w:p w14:paraId="340619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C97C5" w14:textId="77777777" w:rsidR="00D50E0A" w:rsidRDefault="00D50E0A" w:rsidP="00D50E0A">
      <w:pPr>
        <w:rPr>
          <w:rFonts w:ascii="Arial" w:hAnsi="Arial" w:cs="Arial"/>
          <w:b/>
          <w:sz w:val="24"/>
        </w:rPr>
      </w:pPr>
      <w:r>
        <w:rPr>
          <w:rFonts w:ascii="Arial" w:hAnsi="Arial" w:cs="Arial"/>
          <w:b/>
          <w:color w:val="0000FF"/>
          <w:sz w:val="24"/>
        </w:rPr>
        <w:t>RP-221066</w:t>
      </w:r>
      <w:r>
        <w:rPr>
          <w:rFonts w:ascii="Arial" w:hAnsi="Arial" w:cs="Arial"/>
          <w:b/>
          <w:color w:val="0000FF"/>
          <w:sz w:val="24"/>
        </w:rPr>
        <w:tab/>
      </w:r>
      <w:r>
        <w:rPr>
          <w:rFonts w:ascii="Arial" w:hAnsi="Arial" w:cs="Arial"/>
          <w:b/>
          <w:sz w:val="24"/>
        </w:rPr>
        <w:t>CR for updating the note of mandatory simultaneous Rx/Tx capability for FR1 NR-CA combinations (R16)</w:t>
      </w:r>
    </w:p>
    <w:p w14:paraId="08F74D2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CR-1125  Cat: F (Rel-16)</w:t>
      </w:r>
      <w:r>
        <w:rPr>
          <w:i/>
        </w:rPr>
        <w:br/>
      </w:r>
      <w:r>
        <w:rPr>
          <w:i/>
        </w:rPr>
        <w:br/>
      </w:r>
      <w:r>
        <w:rPr>
          <w:i/>
        </w:rPr>
        <w:tab/>
      </w:r>
      <w:r>
        <w:rPr>
          <w:i/>
        </w:rPr>
        <w:tab/>
      </w:r>
      <w:r>
        <w:rPr>
          <w:i/>
        </w:rPr>
        <w:tab/>
      </w:r>
      <w:r>
        <w:rPr>
          <w:i/>
        </w:rPr>
        <w:tab/>
      </w:r>
      <w:r>
        <w:rPr>
          <w:i/>
        </w:rPr>
        <w:tab/>
        <w:t>Source: KDDI Corporation, Nokia, Nokia Shanghai Bell, Samsung, Huawei, HiSilicon, Apple, Intel Corporation</w:t>
      </w:r>
    </w:p>
    <w:p w14:paraId="12571920" w14:textId="77777777" w:rsidR="00D50E0A" w:rsidRDefault="00D50E0A" w:rsidP="00D50E0A">
      <w:pPr>
        <w:rPr>
          <w:rFonts w:ascii="Arial" w:hAnsi="Arial" w:cs="Arial"/>
          <w:b/>
        </w:rPr>
      </w:pPr>
      <w:r>
        <w:rPr>
          <w:rFonts w:ascii="Arial" w:hAnsi="Arial" w:cs="Arial"/>
          <w:b/>
        </w:rPr>
        <w:t xml:space="preserve">Abstract: </w:t>
      </w:r>
    </w:p>
    <w:p w14:paraId="326B9932" w14:textId="77777777" w:rsidR="00D50E0A" w:rsidRDefault="00D50E0A" w:rsidP="00D50E0A">
      <w:r>
        <w:t>company CR; draft CR R4-2211155 was endorsed late in RAN4 #103-e and this is the corresponding CR</w:t>
      </w:r>
    </w:p>
    <w:p w14:paraId="64E0F2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27DB" w14:textId="77777777" w:rsidR="00D50E0A" w:rsidRDefault="00D50E0A" w:rsidP="00D50E0A">
      <w:pPr>
        <w:rPr>
          <w:rFonts w:ascii="Arial" w:hAnsi="Arial" w:cs="Arial"/>
          <w:b/>
          <w:sz w:val="24"/>
        </w:rPr>
      </w:pPr>
      <w:r>
        <w:rPr>
          <w:rFonts w:ascii="Arial" w:hAnsi="Arial" w:cs="Arial"/>
          <w:b/>
          <w:color w:val="0000FF"/>
          <w:sz w:val="24"/>
        </w:rPr>
        <w:t>RP-221067</w:t>
      </w:r>
      <w:r>
        <w:rPr>
          <w:rFonts w:ascii="Arial" w:hAnsi="Arial" w:cs="Arial"/>
          <w:b/>
          <w:color w:val="0000FF"/>
          <w:sz w:val="24"/>
        </w:rPr>
        <w:tab/>
      </w:r>
      <w:r>
        <w:rPr>
          <w:rFonts w:ascii="Arial" w:hAnsi="Arial" w:cs="Arial"/>
          <w:b/>
          <w:sz w:val="24"/>
        </w:rPr>
        <w:t>CR for updating the note of mandatory simultaneous Rx/Tx capability for FR1 NR-CA combinations (R17)</w:t>
      </w:r>
    </w:p>
    <w:p w14:paraId="07AEBDE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CR-1126  Cat: F (Rel-17)</w:t>
      </w:r>
      <w:r>
        <w:rPr>
          <w:i/>
        </w:rPr>
        <w:br/>
      </w:r>
      <w:r>
        <w:rPr>
          <w:i/>
        </w:rPr>
        <w:br/>
      </w:r>
      <w:r>
        <w:rPr>
          <w:i/>
        </w:rPr>
        <w:tab/>
      </w:r>
      <w:r>
        <w:rPr>
          <w:i/>
        </w:rPr>
        <w:tab/>
      </w:r>
      <w:r>
        <w:rPr>
          <w:i/>
        </w:rPr>
        <w:tab/>
      </w:r>
      <w:r>
        <w:rPr>
          <w:i/>
        </w:rPr>
        <w:tab/>
      </w:r>
      <w:r>
        <w:rPr>
          <w:i/>
        </w:rPr>
        <w:tab/>
        <w:t>Source: KDDI Corporation, Nokia, Nokia Shanghai Bell, Samsung, Huawei, HiSilicon, Apple, Intel Corporation</w:t>
      </w:r>
    </w:p>
    <w:p w14:paraId="55B7E304" w14:textId="77777777" w:rsidR="00D50E0A" w:rsidRDefault="00D50E0A" w:rsidP="00D50E0A">
      <w:pPr>
        <w:rPr>
          <w:rFonts w:ascii="Arial" w:hAnsi="Arial" w:cs="Arial"/>
          <w:b/>
        </w:rPr>
      </w:pPr>
      <w:r>
        <w:rPr>
          <w:rFonts w:ascii="Arial" w:hAnsi="Arial" w:cs="Arial"/>
          <w:b/>
        </w:rPr>
        <w:t xml:space="preserve">Abstract: </w:t>
      </w:r>
    </w:p>
    <w:p w14:paraId="0A8CEEB7" w14:textId="77777777" w:rsidR="00D50E0A" w:rsidRDefault="00D50E0A" w:rsidP="00D50E0A">
      <w:r>
        <w:t>company CR; draft CR R4-2211156 was endorsed late in RAN4 #103-e and this is the corresponding CR</w:t>
      </w:r>
    </w:p>
    <w:p w14:paraId="5BAEA9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1484F" w14:textId="77777777" w:rsidR="00D50E0A" w:rsidRDefault="00D50E0A" w:rsidP="00D50E0A">
      <w:pPr>
        <w:rPr>
          <w:rFonts w:ascii="Arial" w:hAnsi="Arial" w:cs="Arial"/>
          <w:b/>
          <w:sz w:val="24"/>
        </w:rPr>
      </w:pPr>
      <w:r>
        <w:rPr>
          <w:rFonts w:ascii="Arial" w:hAnsi="Arial" w:cs="Arial"/>
          <w:b/>
          <w:color w:val="0000FF"/>
          <w:sz w:val="24"/>
        </w:rPr>
        <w:t>RP-221522</w:t>
      </w:r>
      <w:r>
        <w:rPr>
          <w:rFonts w:ascii="Arial" w:hAnsi="Arial" w:cs="Arial"/>
          <w:b/>
          <w:color w:val="0000FF"/>
          <w:sz w:val="24"/>
        </w:rPr>
        <w:tab/>
      </w:r>
      <w:r>
        <w:rPr>
          <w:rFonts w:ascii="Arial" w:hAnsi="Arial" w:cs="Arial"/>
          <w:b/>
          <w:sz w:val="24"/>
        </w:rPr>
        <w:t>TR 38.839 v1.0.0 on Simultaneous Rx/Tx band combinations for NR CA/DC, NR SUL and LTE/NR DC</w:t>
      </w:r>
    </w:p>
    <w:p w14:paraId="045FE30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38.839 v1.0.0</w:t>
      </w:r>
      <w:r>
        <w:rPr>
          <w:i/>
        </w:rPr>
        <w:br/>
      </w:r>
      <w:r>
        <w:rPr>
          <w:i/>
        </w:rPr>
        <w:tab/>
      </w:r>
      <w:r>
        <w:rPr>
          <w:i/>
        </w:rPr>
        <w:tab/>
      </w:r>
      <w:r>
        <w:rPr>
          <w:i/>
        </w:rPr>
        <w:tab/>
      </w:r>
      <w:r>
        <w:rPr>
          <w:i/>
        </w:rPr>
        <w:tab/>
      </w:r>
      <w:r>
        <w:rPr>
          <w:i/>
        </w:rPr>
        <w:tab/>
        <w:t>Source: Huawei, HiSilicon</w:t>
      </w:r>
    </w:p>
    <w:p w14:paraId="6D9565B2" w14:textId="77777777" w:rsidR="00D50E0A" w:rsidRDefault="00D50E0A" w:rsidP="00D50E0A">
      <w:pPr>
        <w:rPr>
          <w:rFonts w:ascii="Arial" w:hAnsi="Arial" w:cs="Arial"/>
          <w:b/>
        </w:rPr>
      </w:pPr>
      <w:r>
        <w:rPr>
          <w:rFonts w:ascii="Arial" w:hAnsi="Arial" w:cs="Arial"/>
          <w:b/>
        </w:rPr>
        <w:lastRenderedPageBreak/>
        <w:t xml:space="preserve">Discussion: </w:t>
      </w:r>
    </w:p>
    <w:p w14:paraId="176B5BEC" w14:textId="77777777" w:rsidR="00D50E0A" w:rsidRDefault="00D50E0A" w:rsidP="00D50E0A">
      <w:r>
        <w:t>MCC: presentation cover missing</w:t>
      </w:r>
    </w:p>
    <w:p w14:paraId="0CB222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C44E5" w14:textId="77777777" w:rsidR="00D50E0A" w:rsidRDefault="00D50E0A" w:rsidP="00D50E0A">
      <w:pPr>
        <w:rPr>
          <w:rFonts w:ascii="Arial" w:hAnsi="Arial" w:cs="Arial"/>
          <w:b/>
          <w:sz w:val="24"/>
        </w:rPr>
      </w:pPr>
      <w:r>
        <w:rPr>
          <w:rFonts w:ascii="Arial" w:hAnsi="Arial" w:cs="Arial"/>
          <w:b/>
          <w:color w:val="0000FF"/>
          <w:sz w:val="24"/>
        </w:rPr>
        <w:t>RP-221521</w:t>
      </w:r>
      <w:r>
        <w:rPr>
          <w:rFonts w:ascii="Arial" w:hAnsi="Arial" w:cs="Arial"/>
          <w:b/>
          <w:color w:val="0000FF"/>
          <w:sz w:val="24"/>
        </w:rPr>
        <w:tab/>
      </w:r>
      <w:r>
        <w:rPr>
          <w:rFonts w:ascii="Arial" w:hAnsi="Arial" w:cs="Arial"/>
          <w:b/>
          <w:sz w:val="24"/>
        </w:rPr>
        <w:t>WID revision: Simultaneous Rx/Tx band combinations for NR CA/DC, NR SUL and LTE/NR DC</w:t>
      </w:r>
    </w:p>
    <w:p w14:paraId="0B1BC58F"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376B38D" w14:textId="77777777" w:rsidR="00D50E0A" w:rsidRDefault="00D50E0A" w:rsidP="00D50E0A">
      <w:pPr>
        <w:rPr>
          <w:rFonts w:ascii="Arial" w:hAnsi="Arial" w:cs="Arial"/>
          <w:b/>
        </w:rPr>
      </w:pPr>
      <w:r>
        <w:rPr>
          <w:rFonts w:ascii="Arial" w:hAnsi="Arial" w:cs="Arial"/>
          <w:b/>
        </w:rPr>
        <w:t xml:space="preserve">Abstract: </w:t>
      </w:r>
    </w:p>
    <w:p w14:paraId="3BD2EF55" w14:textId="77777777" w:rsidR="00D50E0A" w:rsidRDefault="00D50E0A" w:rsidP="00D50E0A">
      <w:r>
        <w:t>last approved WID: RP-220707</w:t>
      </w:r>
    </w:p>
    <w:p w14:paraId="263451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392C5" w14:textId="77777777" w:rsidR="00D50E0A" w:rsidRDefault="00D50E0A" w:rsidP="00D50E0A">
      <w:pPr>
        <w:pStyle w:val="Heading5"/>
      </w:pPr>
      <w:bookmarkStart w:id="477" w:name="_Toc108864386"/>
      <w:bookmarkStart w:id="478" w:name="_Toc108983084"/>
      <w:bookmarkStart w:id="479" w:name="_Toc111426545"/>
      <w:r>
        <w:t>9.5.5.3</w:t>
      </w:r>
      <w:r>
        <w:tab/>
        <w:t>Core part: Rel-17 Adding channel BW support to existing NR bands [RAN4 WI: NR_bands_R17_BWs-Core]</w:t>
      </w:r>
      <w:bookmarkEnd w:id="477"/>
      <w:bookmarkEnd w:id="478"/>
      <w:bookmarkEnd w:id="479"/>
    </w:p>
    <w:p w14:paraId="15927339" w14:textId="77777777" w:rsidR="00D50E0A" w:rsidRDefault="00D50E0A" w:rsidP="00D50E0A">
      <w:pPr>
        <w:rPr>
          <w:rFonts w:ascii="Arial" w:hAnsi="Arial" w:cs="Arial"/>
          <w:b/>
          <w:sz w:val="24"/>
        </w:rPr>
      </w:pPr>
      <w:r>
        <w:rPr>
          <w:rFonts w:ascii="Arial" w:hAnsi="Arial" w:cs="Arial"/>
          <w:b/>
          <w:color w:val="0000FF"/>
          <w:sz w:val="24"/>
        </w:rPr>
        <w:t>RP-221213</w:t>
      </w:r>
      <w:r>
        <w:rPr>
          <w:rFonts w:ascii="Arial" w:hAnsi="Arial" w:cs="Arial"/>
          <w:b/>
          <w:color w:val="0000FF"/>
          <w:sz w:val="24"/>
        </w:rPr>
        <w:tab/>
      </w:r>
      <w:r>
        <w:rPr>
          <w:rFonts w:ascii="Arial" w:hAnsi="Arial" w:cs="Arial"/>
          <w:b/>
          <w:sz w:val="24"/>
        </w:rPr>
        <w:t>Status Report for the basket WI - adding new channel bandwidth(s) support to existing NR bands</w:t>
      </w:r>
    </w:p>
    <w:p w14:paraId="2E5B1B8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3B4734" w14:textId="77777777" w:rsidR="00D50E0A" w:rsidRDefault="00D50E0A" w:rsidP="00D50E0A">
      <w:pPr>
        <w:rPr>
          <w:rFonts w:ascii="Arial" w:hAnsi="Arial" w:cs="Arial"/>
          <w:b/>
        </w:rPr>
      </w:pPr>
      <w:r>
        <w:rPr>
          <w:rFonts w:ascii="Arial" w:hAnsi="Arial" w:cs="Arial"/>
          <w:b/>
        </w:rPr>
        <w:t xml:space="preserve">Abstract: </w:t>
      </w:r>
    </w:p>
    <w:p w14:paraId="15279532" w14:textId="77777777" w:rsidR="00D50E0A" w:rsidRDefault="00D50E0A" w:rsidP="00D50E0A">
      <w:r>
        <w:t>Status Report for the Basket WID adding channel bandwidth(s) support in existing NR bands - Updates - Extension is requested until the end of Rel-17</w:t>
      </w:r>
    </w:p>
    <w:p w14:paraId="2A936A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706E6" w14:textId="77777777" w:rsidR="00D50E0A" w:rsidRDefault="00D50E0A" w:rsidP="00D50E0A">
      <w:pPr>
        <w:rPr>
          <w:rFonts w:ascii="Arial" w:hAnsi="Arial" w:cs="Arial"/>
          <w:b/>
          <w:sz w:val="24"/>
        </w:rPr>
      </w:pPr>
      <w:r>
        <w:rPr>
          <w:rFonts w:ascii="Arial" w:hAnsi="Arial" w:cs="Arial"/>
          <w:b/>
          <w:color w:val="0000FF"/>
          <w:sz w:val="24"/>
        </w:rPr>
        <w:t>RP-221671</w:t>
      </w:r>
      <w:r>
        <w:rPr>
          <w:rFonts w:ascii="Arial" w:hAnsi="Arial" w:cs="Arial"/>
          <w:b/>
          <w:color w:val="0000FF"/>
          <w:sz w:val="24"/>
        </w:rPr>
        <w:tab/>
      </w:r>
      <w:r>
        <w:rPr>
          <w:rFonts w:ascii="Arial" w:hAnsi="Arial" w:cs="Arial"/>
          <w:b/>
          <w:sz w:val="24"/>
        </w:rPr>
        <w:t>Open REL-17 NR or NR+LTE or LTE WIs - Batch 3</w:t>
      </w:r>
    </w:p>
    <w:p w14:paraId="49B0918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CBB82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1D96" w14:textId="77777777" w:rsidR="00D50E0A" w:rsidRDefault="00D50E0A" w:rsidP="00D50E0A">
      <w:pPr>
        <w:rPr>
          <w:rFonts w:ascii="Arial" w:hAnsi="Arial" w:cs="Arial"/>
          <w:b/>
          <w:sz w:val="24"/>
        </w:rPr>
      </w:pPr>
      <w:r>
        <w:rPr>
          <w:rFonts w:ascii="Arial" w:hAnsi="Arial" w:cs="Arial"/>
          <w:b/>
          <w:color w:val="0000FF"/>
          <w:sz w:val="24"/>
        </w:rPr>
        <w:t>RP-221212</w:t>
      </w:r>
      <w:r>
        <w:rPr>
          <w:rFonts w:ascii="Arial" w:hAnsi="Arial" w:cs="Arial"/>
          <w:b/>
          <w:color w:val="0000FF"/>
          <w:sz w:val="24"/>
        </w:rPr>
        <w:tab/>
      </w:r>
      <w:r>
        <w:rPr>
          <w:rFonts w:ascii="Arial" w:hAnsi="Arial" w:cs="Arial"/>
          <w:b/>
          <w:sz w:val="24"/>
        </w:rPr>
        <w:t>Revised Basket WID: adding new channel bandwidth(s) support to existing NR bands</w:t>
      </w:r>
    </w:p>
    <w:p w14:paraId="72CFDB8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B25DAA8" w14:textId="77777777" w:rsidR="00D50E0A" w:rsidRDefault="00D50E0A" w:rsidP="00D50E0A">
      <w:pPr>
        <w:rPr>
          <w:color w:val="808080"/>
        </w:rPr>
      </w:pPr>
      <w:r>
        <w:rPr>
          <w:color w:val="808080"/>
        </w:rPr>
        <w:t>(Replaces RP-220160)</w:t>
      </w:r>
    </w:p>
    <w:p w14:paraId="66422862" w14:textId="77777777" w:rsidR="00D50E0A" w:rsidRDefault="00D50E0A" w:rsidP="00D50E0A">
      <w:pPr>
        <w:rPr>
          <w:rFonts w:ascii="Arial" w:hAnsi="Arial" w:cs="Arial"/>
          <w:b/>
        </w:rPr>
      </w:pPr>
      <w:r>
        <w:rPr>
          <w:rFonts w:ascii="Arial" w:hAnsi="Arial" w:cs="Arial"/>
          <w:b/>
        </w:rPr>
        <w:t xml:space="preserve">Abstract: </w:t>
      </w:r>
    </w:p>
    <w:p w14:paraId="13143123" w14:textId="77777777" w:rsidR="00D50E0A" w:rsidRDefault="00D50E0A" w:rsidP="00D50E0A">
      <w:r>
        <w:t>last approved WID: RP-220160; updated with new requests</w:t>
      </w:r>
    </w:p>
    <w:p w14:paraId="08ADD70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EA35A" w14:textId="77777777" w:rsidR="00D50E0A" w:rsidRDefault="00D50E0A" w:rsidP="00D50E0A">
      <w:pPr>
        <w:pStyle w:val="Heading3"/>
      </w:pPr>
      <w:bookmarkStart w:id="480" w:name="_Toc108864387"/>
      <w:bookmarkStart w:id="481" w:name="_Toc108983085"/>
      <w:bookmarkStart w:id="482" w:name="_Toc111426546"/>
      <w:r>
        <w:t>9.6</w:t>
      </w:r>
      <w:r>
        <w:tab/>
        <w:t>Closed REL-17 NR or NR+LTE SIs</w:t>
      </w:r>
      <w:bookmarkEnd w:id="480"/>
      <w:bookmarkEnd w:id="481"/>
      <w:bookmarkEnd w:id="482"/>
    </w:p>
    <w:p w14:paraId="026D6095" w14:textId="77777777" w:rsidR="00D50E0A" w:rsidRDefault="00D50E0A" w:rsidP="00D50E0A">
      <w:pPr>
        <w:rPr>
          <w:rFonts w:ascii="Arial" w:hAnsi="Arial" w:cs="Arial"/>
          <w:b/>
          <w:sz w:val="24"/>
        </w:rPr>
      </w:pPr>
      <w:r>
        <w:rPr>
          <w:rFonts w:ascii="Arial" w:hAnsi="Arial" w:cs="Arial"/>
          <w:b/>
          <w:color w:val="0000FF"/>
          <w:sz w:val="24"/>
        </w:rPr>
        <w:t>RP-221656</w:t>
      </w:r>
      <w:r>
        <w:rPr>
          <w:rFonts w:ascii="Arial" w:hAnsi="Arial" w:cs="Arial"/>
          <w:b/>
          <w:color w:val="0000FF"/>
          <w:sz w:val="24"/>
        </w:rPr>
        <w:tab/>
      </w:r>
      <w:r>
        <w:rPr>
          <w:rFonts w:ascii="Arial" w:hAnsi="Arial" w:cs="Arial"/>
          <w:b/>
          <w:sz w:val="24"/>
        </w:rPr>
        <w:t>Closed REL-17 NR or NR+LTE SIs or LTE WIs - Batch 1</w:t>
      </w:r>
    </w:p>
    <w:p w14:paraId="391EE00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85A4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3249E" w14:textId="77777777" w:rsidR="00D50E0A" w:rsidRDefault="00D50E0A" w:rsidP="00D50E0A">
      <w:pPr>
        <w:pStyle w:val="Heading3"/>
      </w:pPr>
      <w:bookmarkStart w:id="483" w:name="_Toc108864388"/>
      <w:bookmarkStart w:id="484" w:name="_Toc108983086"/>
      <w:bookmarkStart w:id="485" w:name="_Toc111426547"/>
      <w:r>
        <w:lastRenderedPageBreak/>
        <w:t>9.7</w:t>
      </w:r>
      <w:r>
        <w:tab/>
        <w:t>Closed REL-17 NR or NR+LTE WIs (not spectrum related)</w:t>
      </w:r>
      <w:bookmarkEnd w:id="483"/>
      <w:bookmarkEnd w:id="484"/>
      <w:bookmarkEnd w:id="485"/>
    </w:p>
    <w:p w14:paraId="77D0AD84" w14:textId="77777777" w:rsidR="00D50E0A" w:rsidRDefault="00D50E0A" w:rsidP="00D50E0A">
      <w:pPr>
        <w:pStyle w:val="Heading4"/>
      </w:pPr>
      <w:bookmarkStart w:id="486" w:name="_Toc108864389"/>
      <w:bookmarkStart w:id="487" w:name="_Toc108983087"/>
      <w:bookmarkStart w:id="488" w:name="_Toc111426548"/>
      <w:r>
        <w:t>9.7.1</w:t>
      </w:r>
      <w:r>
        <w:tab/>
        <w:t>RAN1 led WIs</w:t>
      </w:r>
      <w:bookmarkEnd w:id="486"/>
      <w:bookmarkEnd w:id="487"/>
      <w:bookmarkEnd w:id="488"/>
    </w:p>
    <w:p w14:paraId="1B9DA547" w14:textId="77777777" w:rsidR="00D50E0A" w:rsidRDefault="00D50E0A" w:rsidP="00D50E0A">
      <w:pPr>
        <w:rPr>
          <w:rFonts w:ascii="Arial" w:hAnsi="Arial" w:cs="Arial"/>
          <w:b/>
          <w:sz w:val="24"/>
        </w:rPr>
      </w:pPr>
      <w:r>
        <w:rPr>
          <w:rFonts w:ascii="Arial" w:hAnsi="Arial" w:cs="Arial"/>
          <w:b/>
          <w:color w:val="0000FF"/>
          <w:sz w:val="24"/>
        </w:rPr>
        <w:t>RP-221677</w:t>
      </w:r>
      <w:r>
        <w:rPr>
          <w:rFonts w:ascii="Arial" w:hAnsi="Arial" w:cs="Arial"/>
          <w:b/>
          <w:color w:val="0000FF"/>
          <w:sz w:val="24"/>
        </w:rPr>
        <w:tab/>
      </w:r>
      <w:r>
        <w:rPr>
          <w:rFonts w:ascii="Arial" w:hAnsi="Arial" w:cs="Arial"/>
          <w:b/>
          <w:sz w:val="24"/>
        </w:rPr>
        <w:t>Closed REL-17 NR or NR+LTE SIs or LTE WIs - Batch 3</w:t>
      </w:r>
    </w:p>
    <w:p w14:paraId="09DA663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911D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B051" w14:textId="77777777" w:rsidR="00D50E0A" w:rsidRDefault="00D50E0A" w:rsidP="00D50E0A">
      <w:pPr>
        <w:pStyle w:val="Heading5"/>
      </w:pPr>
      <w:bookmarkStart w:id="489" w:name="_Toc108864390"/>
      <w:bookmarkStart w:id="490" w:name="_Toc108983088"/>
      <w:bookmarkStart w:id="491" w:name="_Toc111426549"/>
      <w:r>
        <w:t>9.7.1.1</w:t>
      </w:r>
      <w:r>
        <w:tab/>
        <w:t>Core part: Further enhancements on MIMO for NR [RAN1 WI: NR_feMIMO-Core]</w:t>
      </w:r>
      <w:bookmarkEnd w:id="489"/>
      <w:bookmarkEnd w:id="490"/>
      <w:bookmarkEnd w:id="491"/>
    </w:p>
    <w:p w14:paraId="0402DE0F" w14:textId="77777777" w:rsidR="00D50E0A" w:rsidRDefault="00D50E0A" w:rsidP="00D50E0A">
      <w:pPr>
        <w:rPr>
          <w:rFonts w:ascii="Arial" w:hAnsi="Arial" w:cs="Arial"/>
          <w:b/>
          <w:sz w:val="24"/>
        </w:rPr>
      </w:pPr>
      <w:r>
        <w:rPr>
          <w:rFonts w:ascii="Arial" w:hAnsi="Arial" w:cs="Arial"/>
          <w:b/>
          <w:color w:val="0000FF"/>
          <w:sz w:val="24"/>
        </w:rPr>
        <w:t>RP-221550</w:t>
      </w:r>
      <w:r>
        <w:rPr>
          <w:rFonts w:ascii="Arial" w:hAnsi="Arial" w:cs="Arial"/>
          <w:b/>
          <w:color w:val="0000FF"/>
          <w:sz w:val="24"/>
        </w:rPr>
        <w:tab/>
      </w:r>
      <w:r>
        <w:rPr>
          <w:rFonts w:ascii="Arial" w:hAnsi="Arial" w:cs="Arial"/>
          <w:b/>
          <w:sz w:val="24"/>
        </w:rPr>
        <w:t>FeMIMO: 1024QAM UE Capability</w:t>
      </w:r>
    </w:p>
    <w:p w14:paraId="7D0D95A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D321377" w14:textId="77777777" w:rsidR="00D50E0A" w:rsidRDefault="00D50E0A" w:rsidP="00D50E0A">
      <w:pPr>
        <w:rPr>
          <w:rFonts w:ascii="Arial" w:hAnsi="Arial" w:cs="Arial"/>
          <w:b/>
        </w:rPr>
      </w:pPr>
      <w:r>
        <w:rPr>
          <w:rFonts w:ascii="Arial" w:hAnsi="Arial" w:cs="Arial"/>
          <w:b/>
        </w:rPr>
        <w:t xml:space="preserve">Abstract: </w:t>
      </w:r>
    </w:p>
    <w:p w14:paraId="552164EA" w14:textId="77777777" w:rsidR="00D50E0A" w:rsidRDefault="00D50E0A" w:rsidP="00D50E0A">
      <w:r>
        <w:t>From per band to per feature set</w:t>
      </w:r>
    </w:p>
    <w:p w14:paraId="7D29570C" w14:textId="77777777" w:rsidR="00D50E0A" w:rsidRDefault="00D50E0A" w:rsidP="00D50E0A">
      <w:pPr>
        <w:rPr>
          <w:rFonts w:ascii="Arial" w:hAnsi="Arial" w:cs="Arial"/>
          <w:b/>
        </w:rPr>
      </w:pPr>
      <w:r>
        <w:rPr>
          <w:rFonts w:ascii="Arial" w:hAnsi="Arial" w:cs="Arial"/>
          <w:b/>
        </w:rPr>
        <w:t xml:space="preserve">Discussion: </w:t>
      </w:r>
    </w:p>
    <w:p w14:paraId="35FD52BC" w14:textId="77777777" w:rsidR="00D50E0A" w:rsidRDefault="00D50E0A" w:rsidP="00D50E0A">
      <w:r>
        <w:t>Ericsson: this is trying to revisit a UE capability which was agreed in the past and we want to keep it per band</w:t>
      </w:r>
    </w:p>
    <w:p w14:paraId="525BB503" w14:textId="77777777" w:rsidR="00D50E0A" w:rsidRDefault="00D50E0A" w:rsidP="00D50E0A">
      <w:r>
        <w:t>Nokia: scaling factor was introduced to allow UE scaling baseband capabilities, so unclear why the proposal is needed</w:t>
      </w:r>
    </w:p>
    <w:p w14:paraId="233C0F34" w14:textId="77777777" w:rsidR="00D50E0A" w:rsidRDefault="00D50E0A" w:rsidP="00D50E0A">
      <w:r>
        <w:t>ZTE: same view as Ericsson and Nokia: per band is ok</w:t>
      </w:r>
    </w:p>
    <w:p w14:paraId="522012EF" w14:textId="77777777" w:rsidR="00D50E0A" w:rsidRDefault="00D50E0A" w:rsidP="00D50E0A">
      <w:r>
        <w:t>Huawei: same view as Nokia</w:t>
      </w:r>
    </w:p>
    <w:p w14:paraId="33833AE2" w14:textId="77777777" w:rsidR="00D50E0A" w:rsidRDefault="00D50E0A" w:rsidP="00D50E0A">
      <w:r>
        <w:t>Mediatek: indep. from scaling factor the problem remains</w:t>
      </w:r>
    </w:p>
    <w:p w14:paraId="4C76C4B2" w14:textId="77777777" w:rsidR="00D50E0A" w:rsidRDefault="00D50E0A" w:rsidP="00D50E0A">
      <w:r>
        <w:t>RAN chair: further offline discussion needed</w:t>
      </w:r>
    </w:p>
    <w:p w14:paraId="0364BD48" w14:textId="77777777" w:rsidR="00D50E0A" w:rsidRDefault="00D50E0A" w:rsidP="00D50E0A">
      <w:r>
        <w:t>Mediatek: no consensus reached</w:t>
      </w:r>
    </w:p>
    <w:p w14:paraId="4ABE13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871C" w14:textId="77777777" w:rsidR="00D50E0A" w:rsidRDefault="00D50E0A" w:rsidP="00D50E0A">
      <w:pPr>
        <w:rPr>
          <w:rFonts w:ascii="Arial" w:hAnsi="Arial" w:cs="Arial"/>
          <w:b/>
          <w:sz w:val="24"/>
        </w:rPr>
      </w:pPr>
      <w:r>
        <w:rPr>
          <w:rFonts w:ascii="Arial" w:hAnsi="Arial" w:cs="Arial"/>
          <w:b/>
          <w:color w:val="0000FF"/>
          <w:sz w:val="24"/>
        </w:rPr>
        <w:t>RP-221551</w:t>
      </w:r>
      <w:r>
        <w:rPr>
          <w:rFonts w:ascii="Arial" w:hAnsi="Arial" w:cs="Arial"/>
          <w:b/>
          <w:color w:val="0000FF"/>
          <w:sz w:val="24"/>
        </w:rPr>
        <w:tab/>
      </w:r>
      <w:r>
        <w:rPr>
          <w:rFonts w:ascii="Arial" w:hAnsi="Arial" w:cs="Arial"/>
          <w:b/>
          <w:sz w:val="24"/>
        </w:rPr>
        <w:t>CR 38.306: 1024QAM UE Capability</w:t>
      </w:r>
    </w:p>
    <w:p w14:paraId="57343F9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CR-0752  Cat: B (Rel-17)</w:t>
      </w:r>
      <w:r>
        <w:rPr>
          <w:i/>
        </w:rPr>
        <w:br/>
      </w:r>
      <w:r>
        <w:rPr>
          <w:i/>
        </w:rPr>
        <w:br/>
      </w:r>
      <w:r>
        <w:rPr>
          <w:i/>
        </w:rPr>
        <w:tab/>
      </w:r>
      <w:r>
        <w:rPr>
          <w:i/>
        </w:rPr>
        <w:tab/>
      </w:r>
      <w:r>
        <w:rPr>
          <w:i/>
        </w:rPr>
        <w:tab/>
      </w:r>
      <w:r>
        <w:rPr>
          <w:i/>
        </w:rPr>
        <w:tab/>
      </w:r>
      <w:r>
        <w:rPr>
          <w:i/>
        </w:rPr>
        <w:tab/>
        <w:t>Source: MediaTek Inc.</w:t>
      </w:r>
    </w:p>
    <w:p w14:paraId="0A7999BF" w14:textId="77777777" w:rsidR="00D50E0A" w:rsidRDefault="00D50E0A" w:rsidP="00D50E0A">
      <w:pPr>
        <w:rPr>
          <w:rFonts w:ascii="Arial" w:hAnsi="Arial" w:cs="Arial"/>
          <w:b/>
        </w:rPr>
      </w:pPr>
      <w:r>
        <w:rPr>
          <w:rFonts w:ascii="Arial" w:hAnsi="Arial" w:cs="Arial"/>
          <w:b/>
        </w:rPr>
        <w:t xml:space="preserve">Abstract: </w:t>
      </w:r>
    </w:p>
    <w:p w14:paraId="760BE5D6" w14:textId="77777777" w:rsidR="00D50E0A" w:rsidRDefault="00D50E0A" w:rsidP="00D50E0A">
      <w:r>
        <w:t>company CR; CR was not submitted to RAN2; correction of current definition: from per band to per feature set</w:t>
      </w:r>
    </w:p>
    <w:p w14:paraId="417D3E7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1976B" w14:textId="77777777" w:rsidR="00D50E0A" w:rsidRDefault="00D50E0A" w:rsidP="00D50E0A">
      <w:pPr>
        <w:rPr>
          <w:rFonts w:ascii="Arial" w:hAnsi="Arial" w:cs="Arial"/>
          <w:b/>
          <w:sz w:val="24"/>
        </w:rPr>
      </w:pPr>
      <w:r>
        <w:rPr>
          <w:rFonts w:ascii="Arial" w:hAnsi="Arial" w:cs="Arial"/>
          <w:b/>
          <w:color w:val="0000FF"/>
          <w:sz w:val="24"/>
        </w:rPr>
        <w:t>RP-221552</w:t>
      </w:r>
      <w:r>
        <w:rPr>
          <w:rFonts w:ascii="Arial" w:hAnsi="Arial" w:cs="Arial"/>
          <w:b/>
          <w:color w:val="0000FF"/>
          <w:sz w:val="24"/>
        </w:rPr>
        <w:tab/>
      </w:r>
      <w:r>
        <w:rPr>
          <w:rFonts w:ascii="Arial" w:hAnsi="Arial" w:cs="Arial"/>
          <w:b/>
          <w:sz w:val="24"/>
        </w:rPr>
        <w:t>CR 38.331: 1024 QAM UE Capability</w:t>
      </w:r>
    </w:p>
    <w:p w14:paraId="0FAAD55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CR-3201  Cat: B (Rel-17)</w:t>
      </w:r>
      <w:r>
        <w:rPr>
          <w:i/>
        </w:rPr>
        <w:br/>
      </w:r>
      <w:r>
        <w:rPr>
          <w:i/>
        </w:rPr>
        <w:br/>
      </w:r>
      <w:r>
        <w:rPr>
          <w:i/>
        </w:rPr>
        <w:tab/>
      </w:r>
      <w:r>
        <w:rPr>
          <w:i/>
        </w:rPr>
        <w:tab/>
      </w:r>
      <w:r>
        <w:rPr>
          <w:i/>
        </w:rPr>
        <w:tab/>
      </w:r>
      <w:r>
        <w:rPr>
          <w:i/>
        </w:rPr>
        <w:tab/>
      </w:r>
      <w:r>
        <w:rPr>
          <w:i/>
        </w:rPr>
        <w:tab/>
        <w:t>Source: MediaTek Inc.</w:t>
      </w:r>
    </w:p>
    <w:p w14:paraId="27C63834" w14:textId="77777777" w:rsidR="00D50E0A" w:rsidRDefault="00D50E0A" w:rsidP="00D50E0A">
      <w:pPr>
        <w:rPr>
          <w:rFonts w:ascii="Arial" w:hAnsi="Arial" w:cs="Arial"/>
          <w:b/>
        </w:rPr>
      </w:pPr>
      <w:r>
        <w:rPr>
          <w:rFonts w:ascii="Arial" w:hAnsi="Arial" w:cs="Arial"/>
          <w:b/>
        </w:rPr>
        <w:t xml:space="preserve">Abstract: </w:t>
      </w:r>
    </w:p>
    <w:p w14:paraId="7A66EA12" w14:textId="77777777" w:rsidR="00D50E0A" w:rsidRDefault="00D50E0A" w:rsidP="00D50E0A">
      <w:r>
        <w:t>company CR; CR was not submitted to RAN2; correction of current definition: from per band to per feature set</w:t>
      </w:r>
    </w:p>
    <w:p w14:paraId="592EA3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F0BFF" w14:textId="77777777" w:rsidR="00D50E0A" w:rsidRDefault="00D50E0A" w:rsidP="00D50E0A">
      <w:pPr>
        <w:rPr>
          <w:rFonts w:ascii="Arial" w:hAnsi="Arial" w:cs="Arial"/>
          <w:b/>
          <w:sz w:val="24"/>
        </w:rPr>
      </w:pPr>
      <w:r>
        <w:rPr>
          <w:rFonts w:ascii="Arial" w:hAnsi="Arial" w:cs="Arial"/>
          <w:b/>
          <w:color w:val="0000FF"/>
          <w:sz w:val="24"/>
        </w:rPr>
        <w:lastRenderedPageBreak/>
        <w:t>RP-221600</w:t>
      </w:r>
      <w:r>
        <w:rPr>
          <w:rFonts w:ascii="Arial" w:hAnsi="Arial" w:cs="Arial"/>
          <w:b/>
          <w:color w:val="0000FF"/>
          <w:sz w:val="24"/>
        </w:rPr>
        <w:tab/>
      </w:r>
      <w:r>
        <w:rPr>
          <w:rFonts w:ascii="Arial" w:hAnsi="Arial" w:cs="Arial"/>
          <w:b/>
          <w:sz w:val="24"/>
        </w:rPr>
        <w:t>Rel-17 maintenance of further enhancements on MIMO for NR</w:t>
      </w:r>
    </w:p>
    <w:p w14:paraId="0C8C20A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6CCCF6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C7EA0" w14:textId="77777777" w:rsidR="00D50E0A" w:rsidRDefault="00D50E0A" w:rsidP="00D50E0A">
      <w:pPr>
        <w:rPr>
          <w:rFonts w:ascii="Arial" w:hAnsi="Arial" w:cs="Arial"/>
          <w:b/>
          <w:sz w:val="24"/>
        </w:rPr>
      </w:pPr>
      <w:r>
        <w:rPr>
          <w:rFonts w:ascii="Arial" w:hAnsi="Arial" w:cs="Arial"/>
          <w:b/>
          <w:color w:val="0000FF"/>
          <w:sz w:val="24"/>
        </w:rPr>
        <w:t>RP-221722</w:t>
      </w:r>
      <w:r>
        <w:rPr>
          <w:rFonts w:ascii="Arial" w:hAnsi="Arial" w:cs="Arial"/>
          <w:b/>
          <w:color w:val="0000FF"/>
          <w:sz w:val="24"/>
        </w:rPr>
        <w:tab/>
      </w:r>
      <w:r>
        <w:rPr>
          <w:rFonts w:ascii="Arial" w:hAnsi="Arial" w:cs="Arial"/>
          <w:b/>
          <w:sz w:val="24"/>
        </w:rPr>
        <w:t>RAN2 CRs to Further enhancements on MIMO for NR</w:t>
      </w:r>
    </w:p>
    <w:p w14:paraId="6DD2979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0D6E8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68E74" w14:textId="77777777" w:rsidR="00D50E0A" w:rsidRDefault="00D50E0A" w:rsidP="00D50E0A">
      <w:pPr>
        <w:pStyle w:val="Heading5"/>
      </w:pPr>
      <w:bookmarkStart w:id="492" w:name="_Toc108864391"/>
      <w:bookmarkStart w:id="493" w:name="_Toc108983089"/>
      <w:bookmarkStart w:id="494" w:name="_Toc111426550"/>
      <w:r>
        <w:t>9.7.1.2</w:t>
      </w:r>
      <w:r>
        <w:tab/>
        <w:t>Core part: NR Sidelink enhancement [RAN1 WI: NR_SL_enh]</w:t>
      </w:r>
      <w:bookmarkEnd w:id="492"/>
      <w:bookmarkEnd w:id="493"/>
      <w:bookmarkEnd w:id="494"/>
    </w:p>
    <w:p w14:paraId="14A3EEAE" w14:textId="77777777" w:rsidR="00D50E0A" w:rsidRDefault="00D50E0A" w:rsidP="00D50E0A">
      <w:pPr>
        <w:rPr>
          <w:rFonts w:ascii="Arial" w:hAnsi="Arial" w:cs="Arial"/>
          <w:b/>
          <w:sz w:val="24"/>
        </w:rPr>
      </w:pPr>
      <w:r>
        <w:rPr>
          <w:rFonts w:ascii="Arial" w:hAnsi="Arial" w:cs="Arial"/>
          <w:b/>
          <w:color w:val="0000FF"/>
          <w:sz w:val="24"/>
        </w:rPr>
        <w:t>RP-221611</w:t>
      </w:r>
      <w:r>
        <w:rPr>
          <w:rFonts w:ascii="Arial" w:hAnsi="Arial" w:cs="Arial"/>
          <w:b/>
          <w:color w:val="0000FF"/>
          <w:sz w:val="24"/>
        </w:rPr>
        <w:tab/>
      </w:r>
      <w:r>
        <w:rPr>
          <w:rFonts w:ascii="Arial" w:hAnsi="Arial" w:cs="Arial"/>
          <w:b/>
          <w:sz w:val="24"/>
        </w:rPr>
        <w:t>Rel-17 maintenance of NR Sidelink enhancements</w:t>
      </w:r>
    </w:p>
    <w:p w14:paraId="70084A7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1DE5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63F18" w14:textId="77777777" w:rsidR="00D50E0A" w:rsidRDefault="00D50E0A" w:rsidP="00D50E0A">
      <w:pPr>
        <w:rPr>
          <w:rFonts w:ascii="Arial" w:hAnsi="Arial" w:cs="Arial"/>
          <w:b/>
          <w:sz w:val="24"/>
        </w:rPr>
      </w:pPr>
      <w:r>
        <w:rPr>
          <w:rFonts w:ascii="Arial" w:hAnsi="Arial" w:cs="Arial"/>
          <w:b/>
          <w:color w:val="0000FF"/>
          <w:sz w:val="24"/>
        </w:rPr>
        <w:t>RP-221739</w:t>
      </w:r>
      <w:r>
        <w:rPr>
          <w:rFonts w:ascii="Arial" w:hAnsi="Arial" w:cs="Arial"/>
          <w:b/>
          <w:color w:val="0000FF"/>
          <w:sz w:val="24"/>
        </w:rPr>
        <w:tab/>
      </w:r>
      <w:r>
        <w:rPr>
          <w:rFonts w:ascii="Arial" w:hAnsi="Arial" w:cs="Arial"/>
          <w:b/>
          <w:sz w:val="24"/>
        </w:rPr>
        <w:t>RAN2 CRs to NR Sidelink enhancement</w:t>
      </w:r>
    </w:p>
    <w:p w14:paraId="19AF501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A04A0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61B23" w14:textId="77777777" w:rsidR="00D50E0A" w:rsidRDefault="00D50E0A" w:rsidP="00D50E0A">
      <w:pPr>
        <w:rPr>
          <w:rFonts w:ascii="Arial" w:hAnsi="Arial" w:cs="Arial"/>
          <w:b/>
          <w:sz w:val="24"/>
        </w:rPr>
      </w:pPr>
      <w:r>
        <w:rPr>
          <w:rFonts w:ascii="Arial" w:hAnsi="Arial" w:cs="Arial"/>
          <w:b/>
          <w:color w:val="0000FF"/>
          <w:sz w:val="24"/>
        </w:rPr>
        <w:t>RP-221762</w:t>
      </w:r>
      <w:r>
        <w:rPr>
          <w:rFonts w:ascii="Arial" w:hAnsi="Arial" w:cs="Arial"/>
          <w:b/>
          <w:color w:val="0000FF"/>
          <w:sz w:val="24"/>
        </w:rPr>
        <w:tab/>
      </w:r>
      <w:r>
        <w:rPr>
          <w:rFonts w:ascii="Arial" w:hAnsi="Arial" w:cs="Arial"/>
          <w:b/>
          <w:sz w:val="24"/>
        </w:rPr>
        <w:t>Miscellaneous Corrections to eSL</w:t>
      </w:r>
    </w:p>
    <w:p w14:paraId="198BC0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684782" w14:textId="77777777" w:rsidR="00D50E0A" w:rsidRDefault="00D50E0A" w:rsidP="00D50E0A">
      <w:pPr>
        <w:rPr>
          <w:rFonts w:ascii="Arial" w:hAnsi="Arial" w:cs="Arial"/>
          <w:b/>
        </w:rPr>
      </w:pPr>
      <w:r>
        <w:rPr>
          <w:rFonts w:ascii="Arial" w:hAnsi="Arial" w:cs="Arial"/>
          <w:b/>
        </w:rPr>
        <w:t xml:space="preserve">Abstract: </w:t>
      </w:r>
    </w:p>
    <w:p w14:paraId="388C1A39" w14:textId="77777777" w:rsidR="00D50E0A" w:rsidRDefault="00D50E0A" w:rsidP="00D50E0A">
      <w:r>
        <w:t>includes one RAN2 CR R2-2206324</w:t>
      </w:r>
    </w:p>
    <w:p w14:paraId="71D6C7EF" w14:textId="77777777" w:rsidR="00D50E0A" w:rsidRDefault="00D50E0A" w:rsidP="00D50E0A">
      <w:pPr>
        <w:rPr>
          <w:rFonts w:ascii="Arial" w:hAnsi="Arial" w:cs="Arial"/>
          <w:b/>
        </w:rPr>
      </w:pPr>
      <w:r>
        <w:rPr>
          <w:rFonts w:ascii="Arial" w:hAnsi="Arial" w:cs="Arial"/>
          <w:b/>
        </w:rPr>
        <w:t xml:space="preserve">Discussion: </w:t>
      </w:r>
    </w:p>
    <w:p w14:paraId="57C103C0" w14:textId="77777777" w:rsidR="00D50E0A" w:rsidRDefault="00D50E0A" w:rsidP="00D50E0A">
      <w:r>
        <w:t>MCC: late submission</w:t>
      </w:r>
    </w:p>
    <w:p w14:paraId="22B9B4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294AA" w14:textId="77777777" w:rsidR="00D50E0A" w:rsidRDefault="00D50E0A" w:rsidP="00D50E0A">
      <w:pPr>
        <w:rPr>
          <w:rFonts w:ascii="Arial" w:hAnsi="Arial" w:cs="Arial"/>
          <w:b/>
          <w:sz w:val="24"/>
        </w:rPr>
      </w:pPr>
      <w:r>
        <w:rPr>
          <w:rFonts w:ascii="Arial" w:hAnsi="Arial" w:cs="Arial"/>
          <w:b/>
          <w:color w:val="0000FF"/>
          <w:sz w:val="24"/>
        </w:rPr>
        <w:t>RP-221130</w:t>
      </w:r>
      <w:r>
        <w:rPr>
          <w:rFonts w:ascii="Arial" w:hAnsi="Arial" w:cs="Arial"/>
          <w:b/>
          <w:color w:val="0000FF"/>
          <w:sz w:val="24"/>
        </w:rPr>
        <w:tab/>
      </w:r>
      <w:r>
        <w:rPr>
          <w:rFonts w:ascii="Arial" w:hAnsi="Arial" w:cs="Arial"/>
          <w:b/>
          <w:sz w:val="24"/>
        </w:rPr>
        <w:t>RAN3 CR for NR Sidelink enhancement</w:t>
      </w:r>
    </w:p>
    <w:p w14:paraId="1A4E27E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5EBE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E352B" w14:textId="77777777" w:rsidR="00D50E0A" w:rsidRDefault="00D50E0A" w:rsidP="00D50E0A">
      <w:pPr>
        <w:rPr>
          <w:rFonts w:ascii="Arial" w:hAnsi="Arial" w:cs="Arial"/>
          <w:b/>
          <w:sz w:val="24"/>
        </w:rPr>
      </w:pPr>
      <w:r>
        <w:rPr>
          <w:rFonts w:ascii="Arial" w:hAnsi="Arial" w:cs="Arial"/>
          <w:b/>
          <w:color w:val="0000FF"/>
          <w:sz w:val="24"/>
        </w:rPr>
        <w:t>RP-221185</w:t>
      </w:r>
      <w:r>
        <w:rPr>
          <w:rFonts w:ascii="Arial" w:hAnsi="Arial" w:cs="Arial"/>
          <w:b/>
          <w:color w:val="0000FF"/>
          <w:sz w:val="24"/>
        </w:rPr>
        <w:tab/>
      </w:r>
      <w:r>
        <w:rPr>
          <w:rFonts w:ascii="Arial" w:hAnsi="Arial" w:cs="Arial"/>
          <w:b/>
          <w:sz w:val="24"/>
        </w:rPr>
        <w:t xml:space="preserve">TR38.785 v1.3.0 for NR sidelink enhancement in Rel-17 </w:t>
      </w:r>
    </w:p>
    <w:p w14:paraId="4A3A85CB"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v1.3.0</w:t>
      </w:r>
      <w:r>
        <w:rPr>
          <w:i/>
        </w:rPr>
        <w:br/>
      </w:r>
      <w:r>
        <w:rPr>
          <w:i/>
        </w:rPr>
        <w:tab/>
      </w:r>
      <w:r>
        <w:rPr>
          <w:i/>
        </w:rPr>
        <w:tab/>
      </w:r>
      <w:r>
        <w:rPr>
          <w:i/>
        </w:rPr>
        <w:tab/>
      </w:r>
      <w:r>
        <w:rPr>
          <w:i/>
        </w:rPr>
        <w:tab/>
      </w:r>
      <w:r>
        <w:rPr>
          <w:i/>
        </w:rPr>
        <w:tab/>
        <w:t>Source: LG Electronics Deutschland</w:t>
      </w:r>
    </w:p>
    <w:p w14:paraId="422B880D" w14:textId="77777777" w:rsidR="00D50E0A" w:rsidRDefault="00D50E0A" w:rsidP="00D50E0A">
      <w:pPr>
        <w:rPr>
          <w:rFonts w:ascii="Arial" w:hAnsi="Arial" w:cs="Arial"/>
          <w:b/>
        </w:rPr>
      </w:pPr>
      <w:r>
        <w:rPr>
          <w:rFonts w:ascii="Arial" w:hAnsi="Arial" w:cs="Arial"/>
          <w:b/>
        </w:rPr>
        <w:t xml:space="preserve">Abstract: </w:t>
      </w:r>
    </w:p>
    <w:p w14:paraId="1B0F2341" w14:textId="77777777" w:rsidR="00D50E0A" w:rsidRDefault="00D50E0A" w:rsidP="00D50E0A">
      <w:r>
        <w:t>RAN4 TR38.785 is provided for 1-step arpproval.</w:t>
      </w:r>
    </w:p>
    <w:p w14:paraId="2EC847DC" w14:textId="77777777" w:rsidR="00D50E0A" w:rsidRDefault="00D50E0A" w:rsidP="00D50E0A">
      <w:pPr>
        <w:rPr>
          <w:rFonts w:ascii="Arial" w:hAnsi="Arial" w:cs="Arial"/>
          <w:b/>
        </w:rPr>
      </w:pPr>
      <w:r>
        <w:rPr>
          <w:rFonts w:ascii="Arial" w:hAnsi="Arial" w:cs="Arial"/>
          <w:b/>
        </w:rPr>
        <w:t xml:space="preserve">Discussion: </w:t>
      </w:r>
    </w:p>
    <w:p w14:paraId="54799531" w14:textId="77777777" w:rsidR="00D50E0A" w:rsidRDefault="00D50E0A" w:rsidP="00D50E0A">
      <w:r>
        <w:t>Note: It was forgotten to provide this TR 38.785 for approval to RAN #95e where NR_SL_enh-Core was declared 100% complete (see RAN reflector email of 02.05.22).</w:t>
      </w:r>
    </w:p>
    <w:p w14:paraId="575D6393"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1D206" w14:textId="77777777" w:rsidR="00D50E0A" w:rsidRDefault="00D50E0A" w:rsidP="00D50E0A">
      <w:pPr>
        <w:pStyle w:val="Heading5"/>
      </w:pPr>
      <w:bookmarkStart w:id="495" w:name="_Toc108864392"/>
      <w:bookmarkStart w:id="496" w:name="_Toc108983090"/>
      <w:bookmarkStart w:id="497" w:name="_Toc111426551"/>
      <w:r>
        <w:t>9.7.1.3</w:t>
      </w:r>
      <w:r>
        <w:tab/>
        <w:t>Core part: NR Dynamic spectrum sharing (DSS) [RAN1 WI: NR_DSS-Core]</w:t>
      </w:r>
      <w:bookmarkEnd w:id="495"/>
      <w:bookmarkEnd w:id="496"/>
      <w:bookmarkEnd w:id="497"/>
    </w:p>
    <w:p w14:paraId="0AA2FEEF" w14:textId="77777777" w:rsidR="00D50E0A" w:rsidRDefault="00D50E0A" w:rsidP="00D50E0A">
      <w:pPr>
        <w:rPr>
          <w:rFonts w:ascii="Arial" w:hAnsi="Arial" w:cs="Arial"/>
          <w:b/>
          <w:sz w:val="24"/>
        </w:rPr>
      </w:pPr>
      <w:r>
        <w:rPr>
          <w:rFonts w:ascii="Arial" w:hAnsi="Arial" w:cs="Arial"/>
          <w:b/>
          <w:color w:val="0000FF"/>
          <w:sz w:val="24"/>
        </w:rPr>
        <w:t>RP-221613</w:t>
      </w:r>
      <w:r>
        <w:rPr>
          <w:rFonts w:ascii="Arial" w:hAnsi="Arial" w:cs="Arial"/>
          <w:b/>
          <w:color w:val="0000FF"/>
          <w:sz w:val="24"/>
        </w:rPr>
        <w:tab/>
      </w:r>
      <w:r>
        <w:rPr>
          <w:rFonts w:ascii="Arial" w:hAnsi="Arial" w:cs="Arial"/>
          <w:b/>
          <w:sz w:val="24"/>
        </w:rPr>
        <w:t>Rel-17 maintenance of dynamic spectrum sharing enhancements in NR</w:t>
      </w:r>
    </w:p>
    <w:p w14:paraId="2A1AC6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42E3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0F7B1" w14:textId="77777777" w:rsidR="00D50E0A" w:rsidRDefault="00D50E0A" w:rsidP="00D50E0A">
      <w:pPr>
        <w:rPr>
          <w:rFonts w:ascii="Arial" w:hAnsi="Arial" w:cs="Arial"/>
          <w:b/>
          <w:sz w:val="24"/>
        </w:rPr>
      </w:pPr>
      <w:r>
        <w:rPr>
          <w:rFonts w:ascii="Arial" w:hAnsi="Arial" w:cs="Arial"/>
          <w:b/>
          <w:color w:val="0000FF"/>
          <w:sz w:val="24"/>
        </w:rPr>
        <w:t>RP-221723</w:t>
      </w:r>
      <w:r>
        <w:rPr>
          <w:rFonts w:ascii="Arial" w:hAnsi="Arial" w:cs="Arial"/>
          <w:b/>
          <w:color w:val="0000FF"/>
          <w:sz w:val="24"/>
        </w:rPr>
        <w:tab/>
      </w:r>
      <w:r>
        <w:rPr>
          <w:rFonts w:ascii="Arial" w:hAnsi="Arial" w:cs="Arial"/>
          <w:b/>
          <w:sz w:val="24"/>
        </w:rPr>
        <w:t>RAN2 CRs to NR Dynamic spectrum sharing (DSS)</w:t>
      </w:r>
    </w:p>
    <w:p w14:paraId="4E9AFD2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EF39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0757" w14:textId="77777777" w:rsidR="00D50E0A" w:rsidRDefault="00D50E0A" w:rsidP="00D50E0A">
      <w:pPr>
        <w:pStyle w:val="Heading5"/>
      </w:pPr>
      <w:bookmarkStart w:id="498" w:name="_Toc108864393"/>
      <w:bookmarkStart w:id="499" w:name="_Toc108983091"/>
      <w:bookmarkStart w:id="500" w:name="_Toc111426552"/>
      <w:r>
        <w:t>9.7.1.4</w:t>
      </w:r>
      <w:r>
        <w:tab/>
        <w:t>Core part: NR coverage enhancements [RAN1 WI: NR_cov_enh-Core]</w:t>
      </w:r>
      <w:bookmarkEnd w:id="498"/>
      <w:bookmarkEnd w:id="499"/>
      <w:bookmarkEnd w:id="500"/>
    </w:p>
    <w:p w14:paraId="758F5E68" w14:textId="77777777" w:rsidR="00D50E0A" w:rsidRDefault="00D50E0A" w:rsidP="00D50E0A">
      <w:pPr>
        <w:rPr>
          <w:rFonts w:ascii="Arial" w:hAnsi="Arial" w:cs="Arial"/>
          <w:b/>
          <w:sz w:val="24"/>
        </w:rPr>
      </w:pPr>
      <w:r>
        <w:rPr>
          <w:rFonts w:ascii="Arial" w:hAnsi="Arial" w:cs="Arial"/>
          <w:b/>
          <w:color w:val="0000FF"/>
          <w:sz w:val="24"/>
        </w:rPr>
        <w:t>RP-221607</w:t>
      </w:r>
      <w:r>
        <w:rPr>
          <w:rFonts w:ascii="Arial" w:hAnsi="Arial" w:cs="Arial"/>
          <w:b/>
          <w:color w:val="0000FF"/>
          <w:sz w:val="24"/>
        </w:rPr>
        <w:tab/>
      </w:r>
      <w:r>
        <w:rPr>
          <w:rFonts w:ascii="Arial" w:hAnsi="Arial" w:cs="Arial"/>
          <w:b/>
          <w:sz w:val="24"/>
        </w:rPr>
        <w:t>Rel-17 maintenance of coverage enhancements in NR</w:t>
      </w:r>
    </w:p>
    <w:p w14:paraId="1825B8C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A2DE9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E686F" w14:textId="77777777" w:rsidR="00D50E0A" w:rsidRDefault="00D50E0A" w:rsidP="00D50E0A">
      <w:pPr>
        <w:rPr>
          <w:rFonts w:ascii="Arial" w:hAnsi="Arial" w:cs="Arial"/>
          <w:b/>
          <w:sz w:val="24"/>
        </w:rPr>
      </w:pPr>
      <w:r>
        <w:rPr>
          <w:rFonts w:ascii="Arial" w:hAnsi="Arial" w:cs="Arial"/>
          <w:b/>
          <w:color w:val="0000FF"/>
          <w:sz w:val="24"/>
        </w:rPr>
        <w:t>RP-221724</w:t>
      </w:r>
      <w:r>
        <w:rPr>
          <w:rFonts w:ascii="Arial" w:hAnsi="Arial" w:cs="Arial"/>
          <w:b/>
          <w:color w:val="0000FF"/>
          <w:sz w:val="24"/>
        </w:rPr>
        <w:tab/>
      </w:r>
      <w:r>
        <w:rPr>
          <w:rFonts w:ascii="Arial" w:hAnsi="Arial" w:cs="Arial"/>
          <w:b/>
          <w:sz w:val="24"/>
        </w:rPr>
        <w:t>RAN2 CRs to NR coverage enhancements</w:t>
      </w:r>
    </w:p>
    <w:p w14:paraId="7CA94EF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46BE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FA441" w14:textId="77777777" w:rsidR="00D50E0A" w:rsidRDefault="00D50E0A" w:rsidP="00D50E0A">
      <w:pPr>
        <w:pStyle w:val="Heading5"/>
      </w:pPr>
      <w:bookmarkStart w:id="501" w:name="_Toc108864394"/>
      <w:bookmarkStart w:id="502" w:name="_Toc108983092"/>
      <w:bookmarkStart w:id="503" w:name="_Toc111426553"/>
      <w:r>
        <w:t>9.7.1.5</w:t>
      </w:r>
      <w:r>
        <w:tab/>
        <w:t>Core part: NR positioning enhancements [RAN1 WI: NR_pos_enh-Core]</w:t>
      </w:r>
      <w:bookmarkEnd w:id="501"/>
      <w:bookmarkEnd w:id="502"/>
      <w:bookmarkEnd w:id="503"/>
    </w:p>
    <w:p w14:paraId="044D3D5D" w14:textId="77777777" w:rsidR="00D50E0A" w:rsidRDefault="00D50E0A" w:rsidP="00D50E0A">
      <w:pPr>
        <w:rPr>
          <w:rFonts w:ascii="Arial" w:hAnsi="Arial" w:cs="Arial"/>
          <w:b/>
          <w:sz w:val="24"/>
        </w:rPr>
      </w:pPr>
      <w:r>
        <w:rPr>
          <w:rFonts w:ascii="Arial" w:hAnsi="Arial" w:cs="Arial"/>
          <w:b/>
          <w:color w:val="0000FF"/>
          <w:sz w:val="24"/>
        </w:rPr>
        <w:t>RP-221131</w:t>
      </w:r>
      <w:r>
        <w:rPr>
          <w:rFonts w:ascii="Arial" w:hAnsi="Arial" w:cs="Arial"/>
          <w:b/>
          <w:color w:val="0000FF"/>
          <w:sz w:val="24"/>
        </w:rPr>
        <w:tab/>
      </w:r>
      <w:r>
        <w:rPr>
          <w:rFonts w:ascii="Arial" w:hAnsi="Arial" w:cs="Arial"/>
          <w:b/>
          <w:sz w:val="24"/>
        </w:rPr>
        <w:t>RAN3 CRs for NR positioning enhancements</w:t>
      </w:r>
    </w:p>
    <w:p w14:paraId="2237D3E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C92A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C9555" w14:textId="77777777" w:rsidR="00D50E0A" w:rsidRDefault="00D50E0A" w:rsidP="00D50E0A">
      <w:pPr>
        <w:rPr>
          <w:rFonts w:ascii="Arial" w:hAnsi="Arial" w:cs="Arial"/>
          <w:b/>
          <w:sz w:val="24"/>
        </w:rPr>
      </w:pPr>
      <w:r>
        <w:rPr>
          <w:rFonts w:ascii="Arial" w:hAnsi="Arial" w:cs="Arial"/>
          <w:b/>
          <w:color w:val="0000FF"/>
          <w:sz w:val="24"/>
        </w:rPr>
        <w:t>RP-221604</w:t>
      </w:r>
      <w:r>
        <w:rPr>
          <w:rFonts w:ascii="Arial" w:hAnsi="Arial" w:cs="Arial"/>
          <w:b/>
          <w:color w:val="0000FF"/>
          <w:sz w:val="24"/>
        </w:rPr>
        <w:tab/>
      </w:r>
      <w:r>
        <w:rPr>
          <w:rFonts w:ascii="Arial" w:hAnsi="Arial" w:cs="Arial"/>
          <w:b/>
          <w:sz w:val="24"/>
        </w:rPr>
        <w:t>Rel-17 maintenance of NR Positioning Enhancements</w:t>
      </w:r>
    </w:p>
    <w:p w14:paraId="6879859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06D60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DEB7D" w14:textId="77777777" w:rsidR="00D50E0A" w:rsidRDefault="00D50E0A" w:rsidP="00D50E0A">
      <w:pPr>
        <w:rPr>
          <w:rFonts w:ascii="Arial" w:hAnsi="Arial" w:cs="Arial"/>
          <w:b/>
          <w:sz w:val="24"/>
        </w:rPr>
      </w:pPr>
      <w:r>
        <w:rPr>
          <w:rFonts w:ascii="Arial" w:hAnsi="Arial" w:cs="Arial"/>
          <w:b/>
          <w:color w:val="0000FF"/>
          <w:sz w:val="24"/>
        </w:rPr>
        <w:t>RP-221628</w:t>
      </w:r>
      <w:r>
        <w:rPr>
          <w:rFonts w:ascii="Arial" w:hAnsi="Arial" w:cs="Arial"/>
          <w:b/>
          <w:color w:val="0000FF"/>
          <w:sz w:val="24"/>
        </w:rPr>
        <w:tab/>
      </w:r>
      <w:r>
        <w:rPr>
          <w:rFonts w:ascii="Arial" w:hAnsi="Arial" w:cs="Arial"/>
          <w:b/>
          <w:sz w:val="24"/>
        </w:rPr>
        <w:t>Removal of UE Tx TEG Association from F1AP</w:t>
      </w:r>
    </w:p>
    <w:p w14:paraId="664FFA8B"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v17.0.0</w:t>
      </w:r>
      <w:r>
        <w:rPr>
          <w:i/>
        </w:rPr>
        <w:tab/>
        <w:t xml:space="preserve">  CR-0971  Cat: F (Rel-17)</w:t>
      </w:r>
      <w:r>
        <w:rPr>
          <w:i/>
        </w:rPr>
        <w:br/>
      </w:r>
      <w:r>
        <w:rPr>
          <w:i/>
        </w:rPr>
        <w:br/>
      </w:r>
      <w:r>
        <w:rPr>
          <w:i/>
        </w:rPr>
        <w:tab/>
      </w:r>
      <w:r>
        <w:rPr>
          <w:i/>
        </w:rPr>
        <w:tab/>
      </w:r>
      <w:r>
        <w:rPr>
          <w:i/>
        </w:rPr>
        <w:tab/>
      </w:r>
      <w:r>
        <w:rPr>
          <w:i/>
        </w:rPr>
        <w:tab/>
      </w:r>
      <w:r>
        <w:rPr>
          <w:i/>
        </w:rPr>
        <w:tab/>
        <w:t>Source: Ericsson, Xiaomi, Samsung, CATT, Huawei, Qualcomm Incorporated, Nokia, Nokia Shanghai Bell, ZTE</w:t>
      </w:r>
    </w:p>
    <w:p w14:paraId="254B820F" w14:textId="77777777" w:rsidR="00D50E0A" w:rsidRDefault="00D50E0A" w:rsidP="00D50E0A">
      <w:pPr>
        <w:rPr>
          <w:rFonts w:ascii="Arial" w:hAnsi="Arial" w:cs="Arial"/>
          <w:b/>
        </w:rPr>
      </w:pPr>
      <w:r>
        <w:rPr>
          <w:rFonts w:ascii="Arial" w:hAnsi="Arial" w:cs="Arial"/>
          <w:b/>
        </w:rPr>
        <w:t xml:space="preserve">Abstract: </w:t>
      </w:r>
    </w:p>
    <w:p w14:paraId="5CC951F0" w14:textId="77777777" w:rsidR="00D50E0A" w:rsidRDefault="00D50E0A" w:rsidP="00D50E0A">
      <w:r>
        <w:t>company CR; fixes some last-minute issues concerning positioning, found in Rel-17 F1AP after the RAN3 meeting</w:t>
      </w:r>
    </w:p>
    <w:p w14:paraId="325951E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721F2" w14:textId="77777777" w:rsidR="00D50E0A" w:rsidRDefault="00D50E0A" w:rsidP="00D50E0A">
      <w:pPr>
        <w:rPr>
          <w:rFonts w:ascii="Arial" w:hAnsi="Arial" w:cs="Arial"/>
          <w:b/>
          <w:sz w:val="24"/>
        </w:rPr>
      </w:pPr>
      <w:r>
        <w:rPr>
          <w:rFonts w:ascii="Arial" w:hAnsi="Arial" w:cs="Arial"/>
          <w:b/>
          <w:color w:val="0000FF"/>
          <w:sz w:val="24"/>
        </w:rPr>
        <w:lastRenderedPageBreak/>
        <w:t>RP-221631</w:t>
      </w:r>
      <w:r>
        <w:rPr>
          <w:rFonts w:ascii="Arial" w:hAnsi="Arial" w:cs="Arial"/>
          <w:b/>
          <w:color w:val="0000FF"/>
          <w:sz w:val="24"/>
        </w:rPr>
        <w:tab/>
      </w:r>
      <w:r>
        <w:rPr>
          <w:rFonts w:ascii="Arial" w:hAnsi="Arial" w:cs="Arial"/>
          <w:b/>
          <w:sz w:val="24"/>
        </w:rPr>
        <w:t>Considerations on Rel-17 Positioning Architecture</w:t>
      </w:r>
    </w:p>
    <w:p w14:paraId="51CE086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FirstNet, AT&amp;T</w:t>
      </w:r>
    </w:p>
    <w:p w14:paraId="6824EF78" w14:textId="77777777" w:rsidR="00D50E0A" w:rsidRDefault="00D50E0A" w:rsidP="00D50E0A">
      <w:pPr>
        <w:rPr>
          <w:rFonts w:ascii="Arial" w:hAnsi="Arial" w:cs="Arial"/>
          <w:b/>
        </w:rPr>
      </w:pPr>
      <w:r>
        <w:rPr>
          <w:rFonts w:ascii="Arial" w:hAnsi="Arial" w:cs="Arial"/>
          <w:b/>
        </w:rPr>
        <w:t xml:space="preserve">Discussion: </w:t>
      </w:r>
    </w:p>
    <w:p w14:paraId="6C03B432" w14:textId="77777777" w:rsidR="00D50E0A" w:rsidRDefault="00D50E0A" w:rsidP="00D50E0A">
      <w:r>
        <w:t>Proposal: Given the above history of discussions, discuss whether it is appropriate to have the PRU captured in TS 38.305 Rel-17; if agreeable, consider whether to move it to an info annex or remove it</w:t>
      </w:r>
    </w:p>
    <w:p w14:paraId="6524C7B1" w14:textId="77777777" w:rsidR="00D50E0A" w:rsidRDefault="00D50E0A" w:rsidP="00D50E0A">
      <w:r>
        <w:t>Apple: support with existing signalling possible</w:t>
      </w:r>
    </w:p>
    <w:p w14:paraId="4F0DAFEF" w14:textId="77777777" w:rsidR="00D50E0A" w:rsidRDefault="00D50E0A" w:rsidP="00D50E0A">
      <w:r>
        <w:t>Nokia: it was agreed in RAN2 to put it in stage 2, so we should stick to this</w:t>
      </w:r>
    </w:p>
    <w:p w14:paraId="5B234D79" w14:textId="77777777" w:rsidR="00D50E0A" w:rsidRDefault="00D50E0A" w:rsidP="00D50E0A">
      <w:r>
        <w:t>CATT: same view as Nokia</w:t>
      </w:r>
    </w:p>
    <w:p w14:paraId="745FF924" w14:textId="77777777" w:rsidR="00D50E0A" w:rsidRDefault="00D50E0A" w:rsidP="00D50E0A">
      <w:r>
        <w:t>Huawei: would not like to change</w:t>
      </w:r>
    </w:p>
    <w:p w14:paraId="20E5C048" w14:textId="77777777" w:rsidR="00D50E0A" w:rsidRDefault="00D50E0A" w:rsidP="00D50E0A">
      <w:r>
        <w:t>Ericsson: placeholder for future releases is strange, RAN1 should have not discussed this, this is RAN3 business; normative value to keep it is extremely small if at all and RAN1 decided here about architecture</w:t>
      </w:r>
    </w:p>
    <w:p w14:paraId="290E5AB5" w14:textId="77777777" w:rsidR="00D50E0A" w:rsidRDefault="00D50E0A" w:rsidP="00D50E0A">
      <w:r>
        <w:t>RAN chair: companies to support: 3; companies who have concerns: 5; so we have no consensus about the proposal</w:t>
      </w:r>
    </w:p>
    <w:p w14:paraId="26BA8F5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A08A5" w14:textId="77777777" w:rsidR="00D50E0A" w:rsidRDefault="00D50E0A" w:rsidP="00D50E0A">
      <w:pPr>
        <w:rPr>
          <w:rFonts w:ascii="Arial" w:hAnsi="Arial" w:cs="Arial"/>
          <w:b/>
          <w:sz w:val="24"/>
        </w:rPr>
      </w:pPr>
      <w:r>
        <w:rPr>
          <w:rFonts w:ascii="Arial" w:hAnsi="Arial" w:cs="Arial"/>
          <w:b/>
          <w:color w:val="0000FF"/>
          <w:sz w:val="24"/>
        </w:rPr>
        <w:t>RP-221725</w:t>
      </w:r>
      <w:r>
        <w:rPr>
          <w:rFonts w:ascii="Arial" w:hAnsi="Arial" w:cs="Arial"/>
          <w:b/>
          <w:color w:val="0000FF"/>
          <w:sz w:val="24"/>
        </w:rPr>
        <w:tab/>
      </w:r>
      <w:r>
        <w:rPr>
          <w:rFonts w:ascii="Arial" w:hAnsi="Arial" w:cs="Arial"/>
          <w:b/>
          <w:sz w:val="24"/>
        </w:rPr>
        <w:t>RAN2 CRs to NR positioning enhancements</w:t>
      </w:r>
    </w:p>
    <w:p w14:paraId="27CA8E7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C739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763AF" w14:textId="77777777" w:rsidR="00D50E0A" w:rsidRDefault="00D50E0A" w:rsidP="00D50E0A">
      <w:pPr>
        <w:pStyle w:val="Heading4"/>
      </w:pPr>
      <w:bookmarkStart w:id="504" w:name="_Toc108864395"/>
      <w:bookmarkStart w:id="505" w:name="_Toc108983093"/>
      <w:bookmarkStart w:id="506" w:name="_Toc111426554"/>
      <w:r>
        <w:t>9.7.2</w:t>
      </w:r>
      <w:r>
        <w:tab/>
        <w:t>RAN2 led WIs</w:t>
      </w:r>
      <w:bookmarkEnd w:id="504"/>
      <w:bookmarkEnd w:id="505"/>
      <w:bookmarkEnd w:id="506"/>
    </w:p>
    <w:p w14:paraId="68E7E8FE" w14:textId="77777777" w:rsidR="00D50E0A" w:rsidRDefault="00D50E0A" w:rsidP="00D50E0A">
      <w:pPr>
        <w:rPr>
          <w:rFonts w:ascii="Arial" w:hAnsi="Arial" w:cs="Arial"/>
          <w:b/>
          <w:sz w:val="24"/>
        </w:rPr>
      </w:pPr>
      <w:r>
        <w:rPr>
          <w:rFonts w:ascii="Arial" w:hAnsi="Arial" w:cs="Arial"/>
          <w:b/>
          <w:color w:val="0000FF"/>
          <w:sz w:val="24"/>
        </w:rPr>
        <w:t>RP-221682</w:t>
      </w:r>
      <w:r>
        <w:rPr>
          <w:rFonts w:ascii="Arial" w:hAnsi="Arial" w:cs="Arial"/>
          <w:b/>
          <w:color w:val="0000FF"/>
          <w:sz w:val="24"/>
        </w:rPr>
        <w:tab/>
      </w:r>
      <w:r>
        <w:rPr>
          <w:rFonts w:ascii="Arial" w:hAnsi="Arial" w:cs="Arial"/>
          <w:b/>
          <w:sz w:val="24"/>
        </w:rPr>
        <w:t>Closed REL-17 NR or NR+LTE SIs or LTE WIs - Batch 7</w:t>
      </w:r>
    </w:p>
    <w:p w14:paraId="23E24F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1E80D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2853C" w14:textId="77777777" w:rsidR="00D50E0A" w:rsidRDefault="00D50E0A" w:rsidP="00D50E0A">
      <w:pPr>
        <w:pStyle w:val="Heading5"/>
      </w:pPr>
      <w:bookmarkStart w:id="507" w:name="_Toc108864396"/>
      <w:bookmarkStart w:id="508" w:name="_Toc108983094"/>
      <w:bookmarkStart w:id="509" w:name="_Toc111426555"/>
      <w:r>
        <w:t>9.7.2.1</w:t>
      </w:r>
      <w:r>
        <w:tab/>
        <w:t>Core part: Enhanced Industrial IoT and URLLC support for NR [RAN2 WI: NR_IIOT_URLLC_enh-Core]</w:t>
      </w:r>
      <w:bookmarkEnd w:id="507"/>
      <w:bookmarkEnd w:id="508"/>
      <w:bookmarkEnd w:id="509"/>
    </w:p>
    <w:p w14:paraId="07FE3EAB" w14:textId="77777777" w:rsidR="00D50E0A" w:rsidRDefault="00D50E0A" w:rsidP="00D50E0A">
      <w:pPr>
        <w:rPr>
          <w:rFonts w:ascii="Arial" w:hAnsi="Arial" w:cs="Arial"/>
          <w:b/>
          <w:sz w:val="24"/>
        </w:rPr>
      </w:pPr>
      <w:r>
        <w:rPr>
          <w:rFonts w:ascii="Arial" w:hAnsi="Arial" w:cs="Arial"/>
          <w:b/>
          <w:color w:val="0000FF"/>
          <w:sz w:val="24"/>
        </w:rPr>
        <w:t>RP-221197</w:t>
      </w:r>
      <w:r>
        <w:rPr>
          <w:rFonts w:ascii="Arial" w:hAnsi="Arial" w:cs="Arial"/>
          <w:b/>
          <w:color w:val="0000FF"/>
          <w:sz w:val="24"/>
        </w:rPr>
        <w:tab/>
      </w:r>
      <w:r>
        <w:rPr>
          <w:rFonts w:ascii="Arial" w:hAnsi="Arial" w:cs="Arial"/>
          <w:b/>
          <w:sz w:val="24"/>
        </w:rPr>
        <w:t>Summary for REL-17 WI Enhanced IoT and URLLC support for NR</w:t>
      </w:r>
    </w:p>
    <w:p w14:paraId="3FB6E0F1"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E047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6E449" w14:textId="77777777" w:rsidR="00D50E0A" w:rsidRDefault="00D50E0A" w:rsidP="00D50E0A">
      <w:pPr>
        <w:rPr>
          <w:rFonts w:ascii="Arial" w:hAnsi="Arial" w:cs="Arial"/>
          <w:b/>
          <w:sz w:val="24"/>
        </w:rPr>
      </w:pPr>
      <w:r>
        <w:rPr>
          <w:rFonts w:ascii="Arial" w:hAnsi="Arial" w:cs="Arial"/>
          <w:b/>
          <w:color w:val="0000FF"/>
          <w:sz w:val="24"/>
        </w:rPr>
        <w:t>RP-221602</w:t>
      </w:r>
      <w:r>
        <w:rPr>
          <w:rFonts w:ascii="Arial" w:hAnsi="Arial" w:cs="Arial"/>
          <w:b/>
          <w:color w:val="0000FF"/>
          <w:sz w:val="24"/>
        </w:rPr>
        <w:tab/>
      </w:r>
      <w:r>
        <w:rPr>
          <w:rFonts w:ascii="Arial" w:hAnsi="Arial" w:cs="Arial"/>
          <w:b/>
          <w:sz w:val="24"/>
        </w:rPr>
        <w:t>Rel-17 maintenance of IIoT/URLLC enhancements in NR</w:t>
      </w:r>
    </w:p>
    <w:p w14:paraId="3710B77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5AF5C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3607C" w14:textId="77777777" w:rsidR="00D50E0A" w:rsidRDefault="00D50E0A" w:rsidP="00D50E0A">
      <w:pPr>
        <w:rPr>
          <w:rFonts w:ascii="Arial" w:hAnsi="Arial" w:cs="Arial"/>
          <w:b/>
          <w:sz w:val="24"/>
        </w:rPr>
      </w:pPr>
      <w:r>
        <w:rPr>
          <w:rFonts w:ascii="Arial" w:hAnsi="Arial" w:cs="Arial"/>
          <w:b/>
          <w:color w:val="0000FF"/>
          <w:sz w:val="24"/>
        </w:rPr>
        <w:t>RP-221726</w:t>
      </w:r>
      <w:r>
        <w:rPr>
          <w:rFonts w:ascii="Arial" w:hAnsi="Arial" w:cs="Arial"/>
          <w:b/>
          <w:color w:val="0000FF"/>
          <w:sz w:val="24"/>
        </w:rPr>
        <w:tab/>
      </w:r>
      <w:r>
        <w:rPr>
          <w:rFonts w:ascii="Arial" w:hAnsi="Arial" w:cs="Arial"/>
          <w:b/>
          <w:sz w:val="24"/>
        </w:rPr>
        <w:t>RAN2 CRs to Enhanced Industrial Internet of Things (IoT) and ultra-reliable and low latency communication (URLLC) support for NR</w:t>
      </w:r>
    </w:p>
    <w:p w14:paraId="0BE9275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96706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3ADD5" w14:textId="77777777" w:rsidR="00D50E0A" w:rsidRDefault="00D50E0A" w:rsidP="00D50E0A">
      <w:pPr>
        <w:rPr>
          <w:rFonts w:ascii="Arial" w:hAnsi="Arial" w:cs="Arial"/>
          <w:b/>
          <w:sz w:val="24"/>
        </w:rPr>
      </w:pPr>
      <w:r>
        <w:rPr>
          <w:rFonts w:ascii="Arial" w:hAnsi="Arial" w:cs="Arial"/>
          <w:b/>
          <w:color w:val="0000FF"/>
          <w:sz w:val="24"/>
        </w:rPr>
        <w:lastRenderedPageBreak/>
        <w:t>RP-221132</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3310B2F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2AED83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8B28F" w14:textId="77777777" w:rsidR="00D50E0A" w:rsidRDefault="00D50E0A" w:rsidP="00D50E0A">
      <w:pPr>
        <w:pStyle w:val="Heading5"/>
      </w:pPr>
      <w:bookmarkStart w:id="510" w:name="_Toc108864397"/>
      <w:bookmarkStart w:id="511" w:name="_Toc108983095"/>
      <w:bookmarkStart w:id="512" w:name="_Toc111426556"/>
      <w:r>
        <w:t>9.7.2.2</w:t>
      </w:r>
      <w:r>
        <w:tab/>
        <w:t>Core part: UE power saving enhancements for NR [RAN2 WI: NR_UE_pow_sav_enh-Core]</w:t>
      </w:r>
      <w:bookmarkEnd w:id="510"/>
      <w:bookmarkEnd w:id="511"/>
      <w:bookmarkEnd w:id="512"/>
    </w:p>
    <w:p w14:paraId="6AD6DADC" w14:textId="77777777" w:rsidR="00D50E0A" w:rsidRDefault="00D50E0A" w:rsidP="00D50E0A">
      <w:pPr>
        <w:rPr>
          <w:rFonts w:ascii="Arial" w:hAnsi="Arial" w:cs="Arial"/>
          <w:b/>
          <w:sz w:val="24"/>
        </w:rPr>
      </w:pPr>
      <w:r>
        <w:rPr>
          <w:rFonts w:ascii="Arial" w:hAnsi="Arial" w:cs="Arial"/>
          <w:b/>
          <w:color w:val="0000FF"/>
          <w:sz w:val="24"/>
        </w:rPr>
        <w:t>RP-221133</w:t>
      </w:r>
      <w:r>
        <w:rPr>
          <w:rFonts w:ascii="Arial" w:hAnsi="Arial" w:cs="Arial"/>
          <w:b/>
          <w:color w:val="0000FF"/>
          <w:sz w:val="24"/>
        </w:rPr>
        <w:tab/>
      </w:r>
      <w:r>
        <w:rPr>
          <w:rFonts w:ascii="Arial" w:hAnsi="Arial" w:cs="Arial"/>
          <w:b/>
          <w:sz w:val="24"/>
        </w:rPr>
        <w:t>RAN3 CRs for UE power saving enhancements for NR</w:t>
      </w:r>
    </w:p>
    <w:p w14:paraId="4F970B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A5F3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BE680" w14:textId="77777777" w:rsidR="00D50E0A" w:rsidRDefault="00D50E0A" w:rsidP="00D50E0A">
      <w:pPr>
        <w:rPr>
          <w:rFonts w:ascii="Arial" w:hAnsi="Arial" w:cs="Arial"/>
          <w:b/>
          <w:sz w:val="24"/>
        </w:rPr>
      </w:pPr>
      <w:r>
        <w:rPr>
          <w:rFonts w:ascii="Arial" w:hAnsi="Arial" w:cs="Arial"/>
          <w:b/>
          <w:color w:val="0000FF"/>
          <w:sz w:val="24"/>
        </w:rPr>
        <w:t>RP-221544</w:t>
      </w:r>
      <w:r>
        <w:rPr>
          <w:rFonts w:ascii="Arial" w:hAnsi="Arial" w:cs="Arial"/>
          <w:b/>
          <w:color w:val="0000FF"/>
          <w:sz w:val="24"/>
        </w:rPr>
        <w:tab/>
      </w:r>
      <w:r>
        <w:rPr>
          <w:rFonts w:ascii="Arial" w:hAnsi="Arial" w:cs="Arial"/>
          <w:b/>
          <w:sz w:val="24"/>
        </w:rPr>
        <w:t>WI Summary: UE Power Saving Enhancements for NR [Rel-17]</w:t>
      </w:r>
    </w:p>
    <w:p w14:paraId="77168BD9"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Rapporteur (MediaTek Inc.)</w:t>
      </w:r>
    </w:p>
    <w:p w14:paraId="36FFEB62" w14:textId="77777777" w:rsidR="00D50E0A" w:rsidRDefault="00D50E0A" w:rsidP="00D50E0A">
      <w:pPr>
        <w:rPr>
          <w:rFonts w:ascii="Arial" w:hAnsi="Arial" w:cs="Arial"/>
          <w:b/>
        </w:rPr>
      </w:pPr>
      <w:r>
        <w:rPr>
          <w:rFonts w:ascii="Arial" w:hAnsi="Arial" w:cs="Arial"/>
          <w:b/>
        </w:rPr>
        <w:t xml:space="preserve">Abstract: </w:t>
      </w:r>
    </w:p>
    <w:p w14:paraId="12F5E9A4" w14:textId="77777777" w:rsidR="00D50E0A" w:rsidRDefault="00D50E0A" w:rsidP="00D50E0A">
      <w:r>
        <w:t>WI Summary for UE power saving (Rel-17)</w:t>
      </w:r>
    </w:p>
    <w:p w14:paraId="7F1106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918D9" w14:textId="77777777" w:rsidR="00D50E0A" w:rsidRDefault="00D50E0A" w:rsidP="00D50E0A">
      <w:pPr>
        <w:rPr>
          <w:rFonts w:ascii="Arial" w:hAnsi="Arial" w:cs="Arial"/>
          <w:b/>
          <w:sz w:val="24"/>
        </w:rPr>
      </w:pPr>
      <w:r>
        <w:rPr>
          <w:rFonts w:ascii="Arial" w:hAnsi="Arial" w:cs="Arial"/>
          <w:b/>
          <w:color w:val="0000FF"/>
          <w:sz w:val="24"/>
        </w:rPr>
        <w:t>RP-221606</w:t>
      </w:r>
      <w:r>
        <w:rPr>
          <w:rFonts w:ascii="Arial" w:hAnsi="Arial" w:cs="Arial"/>
          <w:b/>
          <w:color w:val="0000FF"/>
          <w:sz w:val="24"/>
        </w:rPr>
        <w:tab/>
      </w:r>
      <w:r>
        <w:rPr>
          <w:rFonts w:ascii="Arial" w:hAnsi="Arial" w:cs="Arial"/>
          <w:b/>
          <w:sz w:val="24"/>
        </w:rPr>
        <w:t>Rel-17 maintenance of UE power savings enhancements in NR</w:t>
      </w:r>
    </w:p>
    <w:p w14:paraId="687B112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4CDFB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FBA03" w14:textId="77777777" w:rsidR="00D50E0A" w:rsidRDefault="00D50E0A" w:rsidP="00D50E0A">
      <w:pPr>
        <w:rPr>
          <w:rFonts w:ascii="Arial" w:hAnsi="Arial" w:cs="Arial"/>
          <w:b/>
          <w:sz w:val="24"/>
        </w:rPr>
      </w:pPr>
      <w:r>
        <w:rPr>
          <w:rFonts w:ascii="Arial" w:hAnsi="Arial" w:cs="Arial"/>
          <w:b/>
          <w:color w:val="0000FF"/>
          <w:sz w:val="24"/>
        </w:rPr>
        <w:t>RP-221727</w:t>
      </w:r>
      <w:r>
        <w:rPr>
          <w:rFonts w:ascii="Arial" w:hAnsi="Arial" w:cs="Arial"/>
          <w:b/>
          <w:color w:val="0000FF"/>
          <w:sz w:val="24"/>
        </w:rPr>
        <w:tab/>
      </w:r>
      <w:r>
        <w:rPr>
          <w:rFonts w:ascii="Arial" w:hAnsi="Arial" w:cs="Arial"/>
          <w:b/>
          <w:sz w:val="24"/>
        </w:rPr>
        <w:t>RAN2 CRs to UE power saving enhancements for NR</w:t>
      </w:r>
    </w:p>
    <w:p w14:paraId="55FFDDF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F2C3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EEB2A" w14:textId="77777777" w:rsidR="00D50E0A" w:rsidRDefault="00D50E0A" w:rsidP="00D50E0A">
      <w:pPr>
        <w:pStyle w:val="Heading5"/>
      </w:pPr>
      <w:bookmarkStart w:id="513" w:name="_Toc108864398"/>
      <w:bookmarkStart w:id="514" w:name="_Toc108983096"/>
      <w:bookmarkStart w:id="515" w:name="_Toc111426557"/>
      <w:r>
        <w:t>9.7.2.3</w:t>
      </w:r>
      <w:r>
        <w:tab/>
        <w:t>Core part: NR multicast and broadcast services [RAN2 WI: NR_MBS-Core]</w:t>
      </w:r>
      <w:bookmarkEnd w:id="513"/>
      <w:bookmarkEnd w:id="514"/>
      <w:bookmarkEnd w:id="515"/>
    </w:p>
    <w:p w14:paraId="25A0739D" w14:textId="77777777" w:rsidR="00D50E0A" w:rsidRDefault="00D50E0A" w:rsidP="00D50E0A">
      <w:pPr>
        <w:rPr>
          <w:rFonts w:ascii="Arial" w:hAnsi="Arial" w:cs="Arial"/>
          <w:b/>
          <w:sz w:val="24"/>
        </w:rPr>
      </w:pPr>
      <w:r>
        <w:rPr>
          <w:rFonts w:ascii="Arial" w:hAnsi="Arial" w:cs="Arial"/>
          <w:b/>
          <w:color w:val="0000FF"/>
          <w:sz w:val="24"/>
        </w:rPr>
        <w:t>RP-221134</w:t>
      </w:r>
      <w:r>
        <w:rPr>
          <w:rFonts w:ascii="Arial" w:hAnsi="Arial" w:cs="Arial"/>
          <w:b/>
          <w:color w:val="0000FF"/>
          <w:sz w:val="24"/>
        </w:rPr>
        <w:tab/>
      </w:r>
      <w:r>
        <w:rPr>
          <w:rFonts w:ascii="Arial" w:hAnsi="Arial" w:cs="Arial"/>
          <w:b/>
          <w:sz w:val="24"/>
        </w:rPr>
        <w:t>RAN3 CRs for NR multicast and broadcast services</w:t>
      </w:r>
    </w:p>
    <w:p w14:paraId="1780213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986B9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96B7B" w14:textId="77777777" w:rsidR="00D50E0A" w:rsidRDefault="00D50E0A" w:rsidP="00D50E0A">
      <w:pPr>
        <w:rPr>
          <w:rFonts w:ascii="Arial" w:hAnsi="Arial" w:cs="Arial"/>
          <w:b/>
          <w:sz w:val="24"/>
        </w:rPr>
      </w:pPr>
      <w:r>
        <w:rPr>
          <w:rFonts w:ascii="Arial" w:hAnsi="Arial" w:cs="Arial"/>
          <w:b/>
          <w:color w:val="0000FF"/>
          <w:sz w:val="24"/>
        </w:rPr>
        <w:t>RP-221612</w:t>
      </w:r>
      <w:r>
        <w:rPr>
          <w:rFonts w:ascii="Arial" w:hAnsi="Arial" w:cs="Arial"/>
          <w:b/>
          <w:color w:val="0000FF"/>
          <w:sz w:val="24"/>
        </w:rPr>
        <w:tab/>
      </w:r>
      <w:r>
        <w:rPr>
          <w:rFonts w:ascii="Arial" w:hAnsi="Arial" w:cs="Arial"/>
          <w:b/>
          <w:sz w:val="24"/>
        </w:rPr>
        <w:t>Rel-17 maintenance of multicast-broadcast services in NR</w:t>
      </w:r>
    </w:p>
    <w:p w14:paraId="22ED20E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151C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C1CB6" w14:textId="77777777" w:rsidR="00D50E0A" w:rsidRDefault="00D50E0A" w:rsidP="00D50E0A">
      <w:pPr>
        <w:rPr>
          <w:rFonts w:ascii="Arial" w:hAnsi="Arial" w:cs="Arial"/>
          <w:b/>
          <w:sz w:val="24"/>
        </w:rPr>
      </w:pPr>
      <w:r>
        <w:rPr>
          <w:rFonts w:ascii="Arial" w:hAnsi="Arial" w:cs="Arial"/>
          <w:b/>
          <w:color w:val="0000FF"/>
          <w:sz w:val="24"/>
        </w:rPr>
        <w:t>RP-221754</w:t>
      </w:r>
      <w:r>
        <w:rPr>
          <w:rFonts w:ascii="Arial" w:hAnsi="Arial" w:cs="Arial"/>
          <w:b/>
          <w:color w:val="0000FF"/>
          <w:sz w:val="24"/>
        </w:rPr>
        <w:tab/>
      </w:r>
      <w:r>
        <w:rPr>
          <w:rFonts w:ascii="Arial" w:hAnsi="Arial" w:cs="Arial"/>
          <w:b/>
          <w:sz w:val="24"/>
        </w:rPr>
        <w:t>RAN2 CRs to NR multicast and broadcast services</w:t>
      </w:r>
    </w:p>
    <w:p w14:paraId="04E61F7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515480"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35E2F" w14:textId="77777777" w:rsidR="00D50E0A" w:rsidRDefault="00D50E0A" w:rsidP="00D50E0A">
      <w:pPr>
        <w:pStyle w:val="Heading5"/>
      </w:pPr>
      <w:bookmarkStart w:id="516" w:name="_Toc108864399"/>
      <w:bookmarkStart w:id="517" w:name="_Toc108983097"/>
      <w:bookmarkStart w:id="518" w:name="_Toc111426558"/>
      <w:r>
        <w:t>9.7.2.4</w:t>
      </w:r>
      <w:r>
        <w:tab/>
        <w:t>Core part: Further Multi-RAT DC enhancements [RAN2 WI: LTE_NR_DC_enh2-Core]</w:t>
      </w:r>
      <w:bookmarkEnd w:id="516"/>
      <w:bookmarkEnd w:id="517"/>
      <w:bookmarkEnd w:id="518"/>
    </w:p>
    <w:p w14:paraId="49E106F1" w14:textId="77777777" w:rsidR="00D50E0A" w:rsidRDefault="00D50E0A" w:rsidP="00D50E0A">
      <w:pPr>
        <w:rPr>
          <w:rFonts w:ascii="Arial" w:hAnsi="Arial" w:cs="Arial"/>
          <w:b/>
          <w:sz w:val="24"/>
        </w:rPr>
      </w:pPr>
      <w:r>
        <w:rPr>
          <w:rFonts w:ascii="Arial" w:hAnsi="Arial" w:cs="Arial"/>
          <w:b/>
          <w:color w:val="0000FF"/>
          <w:sz w:val="24"/>
        </w:rPr>
        <w:t>RP-221614</w:t>
      </w:r>
      <w:r>
        <w:rPr>
          <w:rFonts w:ascii="Arial" w:hAnsi="Arial" w:cs="Arial"/>
          <w:b/>
          <w:color w:val="0000FF"/>
          <w:sz w:val="24"/>
        </w:rPr>
        <w:tab/>
      </w:r>
      <w:r>
        <w:rPr>
          <w:rFonts w:ascii="Arial" w:hAnsi="Arial" w:cs="Arial"/>
          <w:b/>
          <w:sz w:val="24"/>
        </w:rPr>
        <w:t>Rel-17 maintenance of NR further Multi-RAT Dual-Connectivity enhancements</w:t>
      </w:r>
    </w:p>
    <w:p w14:paraId="58D42B8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96F46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AA76C" w14:textId="77777777" w:rsidR="00D50E0A" w:rsidRDefault="00D50E0A" w:rsidP="00D50E0A">
      <w:pPr>
        <w:rPr>
          <w:rFonts w:ascii="Arial" w:hAnsi="Arial" w:cs="Arial"/>
          <w:b/>
          <w:sz w:val="24"/>
        </w:rPr>
      </w:pPr>
      <w:r>
        <w:rPr>
          <w:rFonts w:ascii="Arial" w:hAnsi="Arial" w:cs="Arial"/>
          <w:b/>
          <w:color w:val="0000FF"/>
          <w:sz w:val="24"/>
        </w:rPr>
        <w:t>RP-221728</w:t>
      </w:r>
      <w:r>
        <w:rPr>
          <w:rFonts w:ascii="Arial" w:hAnsi="Arial" w:cs="Arial"/>
          <w:b/>
          <w:color w:val="0000FF"/>
          <w:sz w:val="24"/>
        </w:rPr>
        <w:tab/>
      </w:r>
      <w:r>
        <w:rPr>
          <w:rFonts w:ascii="Arial" w:hAnsi="Arial" w:cs="Arial"/>
          <w:b/>
          <w:sz w:val="24"/>
        </w:rPr>
        <w:t>RAN2 CRs to Further Multi-RAT Dual-Connectivity enhancements</w:t>
      </w:r>
    </w:p>
    <w:p w14:paraId="5F65C72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70D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170E9" w14:textId="77777777" w:rsidR="00D50E0A" w:rsidRDefault="00D50E0A" w:rsidP="00D50E0A">
      <w:pPr>
        <w:rPr>
          <w:rFonts w:ascii="Arial" w:hAnsi="Arial" w:cs="Arial"/>
          <w:b/>
          <w:sz w:val="24"/>
        </w:rPr>
      </w:pPr>
      <w:r>
        <w:rPr>
          <w:rFonts w:ascii="Arial" w:hAnsi="Arial" w:cs="Arial"/>
          <w:b/>
          <w:color w:val="0000FF"/>
          <w:sz w:val="24"/>
        </w:rPr>
        <w:t>RP-221763</w:t>
      </w:r>
      <w:r>
        <w:rPr>
          <w:rFonts w:ascii="Arial" w:hAnsi="Arial" w:cs="Arial"/>
          <w:b/>
          <w:color w:val="0000FF"/>
          <w:sz w:val="24"/>
        </w:rPr>
        <w:tab/>
      </w:r>
      <w:r>
        <w:rPr>
          <w:rFonts w:ascii="Arial" w:hAnsi="Arial" w:cs="Arial"/>
          <w:b/>
          <w:sz w:val="24"/>
        </w:rPr>
        <w:t>Corrections to MAC regarding deactivated SCG</w:t>
      </w:r>
    </w:p>
    <w:p w14:paraId="40857B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E67E4D" w14:textId="77777777" w:rsidR="00D50E0A" w:rsidRDefault="00D50E0A" w:rsidP="00D50E0A">
      <w:pPr>
        <w:rPr>
          <w:rFonts w:ascii="Arial" w:hAnsi="Arial" w:cs="Arial"/>
          <w:b/>
        </w:rPr>
      </w:pPr>
      <w:r>
        <w:rPr>
          <w:rFonts w:ascii="Arial" w:hAnsi="Arial" w:cs="Arial"/>
          <w:b/>
        </w:rPr>
        <w:t xml:space="preserve">Abstract: </w:t>
      </w:r>
    </w:p>
    <w:p w14:paraId="348843BD" w14:textId="77777777" w:rsidR="00D50E0A" w:rsidRDefault="00D50E0A" w:rsidP="00D50E0A">
      <w:r>
        <w:t>includes one RAN2 CR R2-2206379</w:t>
      </w:r>
    </w:p>
    <w:p w14:paraId="6A9B757C" w14:textId="77777777" w:rsidR="00D50E0A" w:rsidRDefault="00D50E0A" w:rsidP="00D50E0A">
      <w:pPr>
        <w:rPr>
          <w:rFonts w:ascii="Arial" w:hAnsi="Arial" w:cs="Arial"/>
          <w:b/>
        </w:rPr>
      </w:pPr>
      <w:r>
        <w:rPr>
          <w:rFonts w:ascii="Arial" w:hAnsi="Arial" w:cs="Arial"/>
          <w:b/>
        </w:rPr>
        <w:t xml:space="preserve">Discussion: </w:t>
      </w:r>
    </w:p>
    <w:p w14:paraId="68F70F5B" w14:textId="77777777" w:rsidR="00D50E0A" w:rsidRDefault="00D50E0A" w:rsidP="00D50E0A">
      <w:r>
        <w:t>MCC: late submission</w:t>
      </w:r>
    </w:p>
    <w:p w14:paraId="6914F2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4372E" w14:textId="77777777" w:rsidR="00D50E0A" w:rsidRDefault="00D50E0A" w:rsidP="00D50E0A">
      <w:pPr>
        <w:rPr>
          <w:rFonts w:ascii="Arial" w:hAnsi="Arial" w:cs="Arial"/>
          <w:b/>
          <w:sz w:val="24"/>
        </w:rPr>
      </w:pPr>
      <w:r>
        <w:rPr>
          <w:rFonts w:ascii="Arial" w:hAnsi="Arial" w:cs="Arial"/>
          <w:b/>
          <w:color w:val="0000FF"/>
          <w:sz w:val="24"/>
        </w:rPr>
        <w:t>RP-221135</w:t>
      </w:r>
      <w:r>
        <w:rPr>
          <w:rFonts w:ascii="Arial" w:hAnsi="Arial" w:cs="Arial"/>
          <w:b/>
          <w:color w:val="0000FF"/>
          <w:sz w:val="24"/>
        </w:rPr>
        <w:tab/>
      </w:r>
      <w:r>
        <w:rPr>
          <w:rFonts w:ascii="Arial" w:hAnsi="Arial" w:cs="Arial"/>
          <w:b/>
          <w:sz w:val="24"/>
        </w:rPr>
        <w:t>RAN3 CRs for Further Multi-RAT Dual-Connectivity enhancements</w:t>
      </w:r>
    </w:p>
    <w:p w14:paraId="13B5D83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33D30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82DC" w14:textId="77777777" w:rsidR="00D50E0A" w:rsidRDefault="00D50E0A" w:rsidP="00D50E0A">
      <w:pPr>
        <w:rPr>
          <w:rFonts w:ascii="Arial" w:hAnsi="Arial" w:cs="Arial"/>
          <w:b/>
          <w:sz w:val="24"/>
        </w:rPr>
      </w:pPr>
      <w:r>
        <w:rPr>
          <w:rFonts w:ascii="Arial" w:hAnsi="Arial" w:cs="Arial"/>
          <w:b/>
          <w:color w:val="0000FF"/>
          <w:sz w:val="24"/>
        </w:rPr>
        <w:t>RP-221747</w:t>
      </w:r>
      <w:r>
        <w:rPr>
          <w:rFonts w:ascii="Arial" w:hAnsi="Arial" w:cs="Arial"/>
          <w:b/>
          <w:color w:val="0000FF"/>
          <w:sz w:val="24"/>
        </w:rPr>
        <w:tab/>
      </w:r>
      <w:r>
        <w:rPr>
          <w:rFonts w:ascii="Arial" w:hAnsi="Arial" w:cs="Arial"/>
          <w:b/>
          <w:sz w:val="24"/>
        </w:rPr>
        <w:t>Closed REL-17 NR or NR+LTE SIs or LTE WIs - Batch 8</w:t>
      </w:r>
    </w:p>
    <w:p w14:paraId="01D3264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09BB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32D47" w14:textId="77777777" w:rsidR="00D50E0A" w:rsidRDefault="00D50E0A" w:rsidP="00D50E0A">
      <w:pPr>
        <w:pStyle w:val="Heading5"/>
      </w:pPr>
      <w:bookmarkStart w:id="519" w:name="_Toc108864400"/>
      <w:bookmarkStart w:id="520" w:name="_Toc108983098"/>
      <w:bookmarkStart w:id="521" w:name="_Toc111426559"/>
      <w:r>
        <w:t>9.7.2.5</w:t>
      </w:r>
      <w:r>
        <w:tab/>
        <w:t>Core part: NR small data transmissions in INACTIVE state [RAN2 WI: NR_SmallData_INACTIVE-Core]</w:t>
      </w:r>
      <w:bookmarkEnd w:id="519"/>
      <w:bookmarkEnd w:id="520"/>
      <w:bookmarkEnd w:id="521"/>
    </w:p>
    <w:p w14:paraId="25BCCD31" w14:textId="77777777" w:rsidR="00D50E0A" w:rsidRDefault="00D50E0A" w:rsidP="00D50E0A">
      <w:pPr>
        <w:rPr>
          <w:rFonts w:ascii="Arial" w:hAnsi="Arial" w:cs="Arial"/>
          <w:b/>
          <w:sz w:val="24"/>
        </w:rPr>
      </w:pPr>
      <w:r>
        <w:rPr>
          <w:rFonts w:ascii="Arial" w:hAnsi="Arial" w:cs="Arial"/>
          <w:b/>
          <w:color w:val="0000FF"/>
          <w:sz w:val="24"/>
        </w:rPr>
        <w:t>RP-221136</w:t>
      </w:r>
      <w:r>
        <w:rPr>
          <w:rFonts w:ascii="Arial" w:hAnsi="Arial" w:cs="Arial"/>
          <w:b/>
          <w:color w:val="0000FF"/>
          <w:sz w:val="24"/>
        </w:rPr>
        <w:tab/>
      </w:r>
      <w:r>
        <w:rPr>
          <w:rFonts w:ascii="Arial" w:hAnsi="Arial" w:cs="Arial"/>
          <w:b/>
          <w:sz w:val="24"/>
        </w:rPr>
        <w:t>RAN3 CRs for NR small data transmissions in INACTIVE state</w:t>
      </w:r>
    </w:p>
    <w:p w14:paraId="5718A6D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C48D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28336" w14:textId="77777777" w:rsidR="00D50E0A" w:rsidRDefault="00D50E0A" w:rsidP="00D50E0A">
      <w:pPr>
        <w:rPr>
          <w:rFonts w:ascii="Arial" w:hAnsi="Arial" w:cs="Arial"/>
          <w:b/>
          <w:sz w:val="24"/>
        </w:rPr>
      </w:pPr>
      <w:r>
        <w:rPr>
          <w:rFonts w:ascii="Arial" w:hAnsi="Arial" w:cs="Arial"/>
          <w:b/>
          <w:color w:val="0000FF"/>
          <w:sz w:val="24"/>
        </w:rPr>
        <w:t>RP-221618</w:t>
      </w:r>
      <w:r>
        <w:rPr>
          <w:rFonts w:ascii="Arial" w:hAnsi="Arial" w:cs="Arial"/>
          <w:b/>
          <w:color w:val="0000FF"/>
          <w:sz w:val="24"/>
        </w:rPr>
        <w:tab/>
      </w:r>
      <w:r>
        <w:rPr>
          <w:rFonts w:ascii="Arial" w:hAnsi="Arial" w:cs="Arial"/>
          <w:b/>
          <w:sz w:val="24"/>
        </w:rPr>
        <w:t>Rel-17 maintenance of small data transmission in RRC_INACTIVE state for NR</w:t>
      </w:r>
    </w:p>
    <w:p w14:paraId="7BF0B67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C94B2D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DEA8D" w14:textId="77777777" w:rsidR="00D50E0A" w:rsidRDefault="00D50E0A" w:rsidP="00D50E0A">
      <w:pPr>
        <w:rPr>
          <w:rFonts w:ascii="Arial" w:hAnsi="Arial" w:cs="Arial"/>
          <w:b/>
          <w:sz w:val="24"/>
        </w:rPr>
      </w:pPr>
      <w:r>
        <w:rPr>
          <w:rFonts w:ascii="Arial" w:hAnsi="Arial" w:cs="Arial"/>
          <w:b/>
          <w:color w:val="0000FF"/>
          <w:sz w:val="24"/>
        </w:rPr>
        <w:t>RP-221729</w:t>
      </w:r>
      <w:r>
        <w:rPr>
          <w:rFonts w:ascii="Arial" w:hAnsi="Arial" w:cs="Arial"/>
          <w:b/>
          <w:color w:val="0000FF"/>
          <w:sz w:val="24"/>
        </w:rPr>
        <w:tab/>
      </w:r>
      <w:r>
        <w:rPr>
          <w:rFonts w:ascii="Arial" w:hAnsi="Arial" w:cs="Arial"/>
          <w:b/>
          <w:sz w:val="24"/>
        </w:rPr>
        <w:t>RAN2 CRs to NR small data transmissions in INACTIVE state</w:t>
      </w:r>
    </w:p>
    <w:p w14:paraId="783BF42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F120FE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7D585" w14:textId="77777777" w:rsidR="00D50E0A" w:rsidRDefault="00D50E0A" w:rsidP="00D50E0A">
      <w:pPr>
        <w:pStyle w:val="Heading5"/>
      </w:pPr>
      <w:bookmarkStart w:id="522" w:name="_Toc108864401"/>
      <w:bookmarkStart w:id="523" w:name="_Toc108983099"/>
      <w:bookmarkStart w:id="524" w:name="_Toc111426560"/>
      <w:r>
        <w:t>9.7.2.6</w:t>
      </w:r>
      <w:r>
        <w:tab/>
        <w:t>Core part: Support for Multi-SIM devices for LTE/NR [RAN2 WI: LTE_NR_MUSIM-Core]</w:t>
      </w:r>
      <w:bookmarkEnd w:id="522"/>
      <w:bookmarkEnd w:id="523"/>
      <w:bookmarkEnd w:id="524"/>
    </w:p>
    <w:p w14:paraId="58C744A7" w14:textId="77777777" w:rsidR="00D50E0A" w:rsidRDefault="00D50E0A" w:rsidP="00D50E0A">
      <w:pPr>
        <w:rPr>
          <w:rFonts w:ascii="Arial" w:hAnsi="Arial" w:cs="Arial"/>
          <w:b/>
          <w:sz w:val="24"/>
        </w:rPr>
      </w:pPr>
      <w:r>
        <w:rPr>
          <w:rFonts w:ascii="Arial" w:hAnsi="Arial" w:cs="Arial"/>
          <w:b/>
          <w:color w:val="0000FF"/>
          <w:sz w:val="24"/>
        </w:rPr>
        <w:t>RP-221137</w:t>
      </w:r>
      <w:r>
        <w:rPr>
          <w:rFonts w:ascii="Arial" w:hAnsi="Arial" w:cs="Arial"/>
          <w:b/>
          <w:color w:val="0000FF"/>
          <w:sz w:val="24"/>
        </w:rPr>
        <w:tab/>
      </w:r>
      <w:r>
        <w:rPr>
          <w:rFonts w:ascii="Arial" w:hAnsi="Arial" w:cs="Arial"/>
          <w:b/>
          <w:sz w:val="24"/>
        </w:rPr>
        <w:t>RAN3 CRs for Support for Multi-SIM devices for LTE/NR</w:t>
      </w:r>
    </w:p>
    <w:p w14:paraId="6FA1A5B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76033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743CC" w14:textId="77777777" w:rsidR="00D50E0A" w:rsidRDefault="00D50E0A" w:rsidP="00D50E0A">
      <w:pPr>
        <w:rPr>
          <w:rFonts w:ascii="Arial" w:hAnsi="Arial" w:cs="Arial"/>
          <w:b/>
          <w:sz w:val="24"/>
        </w:rPr>
      </w:pPr>
      <w:r>
        <w:rPr>
          <w:rFonts w:ascii="Arial" w:hAnsi="Arial" w:cs="Arial"/>
          <w:b/>
          <w:color w:val="0000FF"/>
          <w:sz w:val="24"/>
        </w:rPr>
        <w:t>RP-221730</w:t>
      </w:r>
      <w:r>
        <w:rPr>
          <w:rFonts w:ascii="Arial" w:hAnsi="Arial" w:cs="Arial"/>
          <w:b/>
          <w:color w:val="0000FF"/>
          <w:sz w:val="24"/>
        </w:rPr>
        <w:tab/>
      </w:r>
      <w:r>
        <w:rPr>
          <w:rFonts w:ascii="Arial" w:hAnsi="Arial" w:cs="Arial"/>
          <w:b/>
          <w:sz w:val="24"/>
        </w:rPr>
        <w:t>RAN2 CRs to Support for Multi-SIM devices for LTE/NR</w:t>
      </w:r>
    </w:p>
    <w:p w14:paraId="3610C0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C059B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E05D6" w14:textId="77777777" w:rsidR="00D50E0A" w:rsidRDefault="00D50E0A" w:rsidP="00D50E0A">
      <w:pPr>
        <w:pStyle w:val="Heading5"/>
      </w:pPr>
      <w:bookmarkStart w:id="525" w:name="_Toc108864402"/>
      <w:bookmarkStart w:id="526" w:name="_Toc108983100"/>
      <w:bookmarkStart w:id="527" w:name="_Toc111426561"/>
      <w:r>
        <w:t>9.7.2.7</w:t>
      </w:r>
      <w:r>
        <w:tab/>
        <w:t>Core part: NR UDC [RAN2 WI: NR_UDC-Core]</w:t>
      </w:r>
      <w:bookmarkEnd w:id="525"/>
      <w:bookmarkEnd w:id="526"/>
      <w:bookmarkEnd w:id="527"/>
    </w:p>
    <w:p w14:paraId="2F72CC78" w14:textId="77777777" w:rsidR="00D50E0A" w:rsidRDefault="00D50E0A" w:rsidP="00D50E0A">
      <w:pPr>
        <w:rPr>
          <w:rFonts w:ascii="Arial" w:hAnsi="Arial" w:cs="Arial"/>
          <w:b/>
          <w:sz w:val="24"/>
        </w:rPr>
      </w:pPr>
      <w:r>
        <w:rPr>
          <w:rFonts w:ascii="Arial" w:hAnsi="Arial" w:cs="Arial"/>
          <w:b/>
          <w:color w:val="0000FF"/>
          <w:sz w:val="24"/>
        </w:rPr>
        <w:t>RP-221138</w:t>
      </w:r>
      <w:r>
        <w:rPr>
          <w:rFonts w:ascii="Arial" w:hAnsi="Arial" w:cs="Arial"/>
          <w:b/>
          <w:color w:val="0000FF"/>
          <w:sz w:val="24"/>
        </w:rPr>
        <w:tab/>
      </w:r>
      <w:r>
        <w:rPr>
          <w:rFonts w:ascii="Arial" w:hAnsi="Arial" w:cs="Arial"/>
          <w:b/>
          <w:sz w:val="24"/>
        </w:rPr>
        <w:t>RAN3 CR for NR Uplink Data Compression</w:t>
      </w:r>
    </w:p>
    <w:p w14:paraId="621AD66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9F4F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0BD80" w14:textId="77777777" w:rsidR="00D50E0A" w:rsidRDefault="00D50E0A" w:rsidP="00D50E0A">
      <w:pPr>
        <w:rPr>
          <w:rFonts w:ascii="Arial" w:hAnsi="Arial" w:cs="Arial"/>
          <w:b/>
          <w:sz w:val="24"/>
        </w:rPr>
      </w:pPr>
      <w:r>
        <w:rPr>
          <w:rFonts w:ascii="Arial" w:hAnsi="Arial" w:cs="Arial"/>
          <w:b/>
          <w:color w:val="0000FF"/>
          <w:sz w:val="24"/>
        </w:rPr>
        <w:t>RP-221731</w:t>
      </w:r>
      <w:r>
        <w:rPr>
          <w:rFonts w:ascii="Arial" w:hAnsi="Arial" w:cs="Arial"/>
          <w:b/>
          <w:color w:val="0000FF"/>
          <w:sz w:val="24"/>
        </w:rPr>
        <w:tab/>
      </w:r>
      <w:r>
        <w:rPr>
          <w:rFonts w:ascii="Arial" w:hAnsi="Arial" w:cs="Arial"/>
          <w:b/>
          <w:sz w:val="24"/>
        </w:rPr>
        <w:t>RAN2 CRs to NR Uplink Data Compression (UDC)</w:t>
      </w:r>
    </w:p>
    <w:p w14:paraId="5932919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075F1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8A38B" w14:textId="77777777" w:rsidR="00D50E0A" w:rsidRDefault="00D50E0A" w:rsidP="00D50E0A">
      <w:pPr>
        <w:pStyle w:val="Heading5"/>
      </w:pPr>
      <w:bookmarkStart w:id="528" w:name="_Toc108864403"/>
      <w:bookmarkStart w:id="529" w:name="_Toc108983101"/>
      <w:bookmarkStart w:id="530" w:name="_Toc111426562"/>
      <w:r>
        <w:t>9.7.2.8</w:t>
      </w:r>
      <w:r>
        <w:tab/>
        <w:t>Core part: NR Sidelink Relay [RAN2 WI: NR_SL_relay-Core]</w:t>
      </w:r>
      <w:bookmarkEnd w:id="528"/>
      <w:bookmarkEnd w:id="529"/>
      <w:bookmarkEnd w:id="530"/>
    </w:p>
    <w:p w14:paraId="7706D453" w14:textId="77777777" w:rsidR="00D50E0A" w:rsidRDefault="00D50E0A" w:rsidP="00D50E0A">
      <w:pPr>
        <w:rPr>
          <w:rFonts w:ascii="Arial" w:hAnsi="Arial" w:cs="Arial"/>
          <w:b/>
          <w:sz w:val="24"/>
        </w:rPr>
      </w:pPr>
      <w:r>
        <w:rPr>
          <w:rFonts w:ascii="Arial" w:hAnsi="Arial" w:cs="Arial"/>
          <w:b/>
          <w:color w:val="0000FF"/>
          <w:sz w:val="24"/>
        </w:rPr>
        <w:t>RP-221139</w:t>
      </w:r>
      <w:r>
        <w:rPr>
          <w:rFonts w:ascii="Arial" w:hAnsi="Arial" w:cs="Arial"/>
          <w:b/>
          <w:color w:val="0000FF"/>
          <w:sz w:val="24"/>
        </w:rPr>
        <w:tab/>
      </w:r>
      <w:r>
        <w:rPr>
          <w:rFonts w:ascii="Arial" w:hAnsi="Arial" w:cs="Arial"/>
          <w:b/>
          <w:sz w:val="24"/>
        </w:rPr>
        <w:t>RAN3 CRs for NR Sidelink Relay</w:t>
      </w:r>
    </w:p>
    <w:p w14:paraId="5C0C634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49364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A820" w14:textId="77777777" w:rsidR="00D50E0A" w:rsidRDefault="00D50E0A" w:rsidP="00D50E0A">
      <w:pPr>
        <w:rPr>
          <w:rFonts w:ascii="Arial" w:hAnsi="Arial" w:cs="Arial"/>
          <w:b/>
          <w:sz w:val="24"/>
        </w:rPr>
      </w:pPr>
      <w:r>
        <w:rPr>
          <w:rFonts w:ascii="Arial" w:hAnsi="Arial" w:cs="Arial"/>
          <w:b/>
          <w:color w:val="0000FF"/>
          <w:sz w:val="24"/>
        </w:rPr>
        <w:t>RP-221562</w:t>
      </w:r>
      <w:r>
        <w:rPr>
          <w:rFonts w:ascii="Arial" w:hAnsi="Arial" w:cs="Arial"/>
          <w:b/>
          <w:color w:val="0000FF"/>
          <w:sz w:val="24"/>
        </w:rPr>
        <w:tab/>
      </w:r>
      <w:r>
        <w:rPr>
          <w:rFonts w:ascii="Arial" w:hAnsi="Arial" w:cs="Arial"/>
          <w:b/>
          <w:sz w:val="24"/>
        </w:rPr>
        <w:t>Discussion: SL DRX for SL Relay</w:t>
      </w:r>
    </w:p>
    <w:p w14:paraId="06A2950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Apple, Huawei, HiSilicon, Nokia, Nokia Shanghai Bell, OPPO</w:t>
      </w:r>
    </w:p>
    <w:p w14:paraId="263C6A10" w14:textId="77777777" w:rsidR="00D50E0A" w:rsidRDefault="00D50E0A" w:rsidP="00D50E0A">
      <w:pPr>
        <w:rPr>
          <w:rFonts w:ascii="Arial" w:hAnsi="Arial" w:cs="Arial"/>
          <w:b/>
        </w:rPr>
      </w:pPr>
      <w:r>
        <w:rPr>
          <w:rFonts w:ascii="Arial" w:hAnsi="Arial" w:cs="Arial"/>
          <w:b/>
        </w:rPr>
        <w:t xml:space="preserve">Abstract: </w:t>
      </w:r>
    </w:p>
    <w:p w14:paraId="76BDC1F3" w14:textId="77777777" w:rsidR="00D50E0A" w:rsidRDefault="00D50E0A" w:rsidP="00D50E0A">
      <w:r>
        <w:t>Conclusion on SL DRX for SL Relay in Rel-17</w:t>
      </w:r>
    </w:p>
    <w:p w14:paraId="68C674D2" w14:textId="77777777" w:rsidR="00D50E0A" w:rsidRDefault="00D50E0A" w:rsidP="00D50E0A">
      <w:pPr>
        <w:rPr>
          <w:rFonts w:ascii="Arial" w:hAnsi="Arial" w:cs="Arial"/>
          <w:b/>
        </w:rPr>
      </w:pPr>
      <w:r>
        <w:rPr>
          <w:rFonts w:ascii="Arial" w:hAnsi="Arial" w:cs="Arial"/>
          <w:b/>
        </w:rPr>
        <w:t xml:space="preserve">Discussion: </w:t>
      </w:r>
    </w:p>
    <w:p w14:paraId="207C8BB6" w14:textId="77777777" w:rsidR="00D50E0A" w:rsidRDefault="00D50E0A" w:rsidP="00D50E0A">
      <w:r>
        <w:t>compare RP-221260 (REL-18)</w:t>
      </w:r>
    </w:p>
    <w:p w14:paraId="65087C6A" w14:textId="77777777" w:rsidR="00D50E0A" w:rsidRDefault="00D50E0A" w:rsidP="00D50E0A">
      <w:r>
        <w:lastRenderedPageBreak/>
        <w:t>Proposal 1: RAN confirms Rel-17 Specifications of SL DRX support L2 SL Relay.</w:t>
      </w:r>
    </w:p>
    <w:p w14:paraId="1199CA4C" w14:textId="77777777" w:rsidR="00D50E0A" w:rsidRDefault="00D50E0A" w:rsidP="00D50E0A">
      <w:r>
        <w:t>Proposal 2: RAN approves the Rel-17 CR in R2-2206047 [10] that tackles the potential performance degradation resulting from the gNB not known the DRX configuration of the Relay and Remote UEs.</w:t>
      </w:r>
    </w:p>
    <w:p w14:paraId="53F28CA4" w14:textId="77777777" w:rsidR="00D50E0A" w:rsidRDefault="00D50E0A" w:rsidP="00D50E0A">
      <w:r>
        <w:t>Proposal 3: The Rel-18 WID is updated such that the bullet "Support of sidelink DRX for Layer-2 UE-to-Network sidelink relay operation if not done in Rel-17" from SL relay Rel-18 WID is removed.</w:t>
      </w:r>
    </w:p>
    <w:p w14:paraId="1B0A50EA" w14:textId="77777777" w:rsidR="00D50E0A" w:rsidRDefault="00D50E0A" w:rsidP="00D50E0A">
      <w:r>
        <w:t>Ericsson: we could agree to proposal from Mediatek</w:t>
      </w:r>
    </w:p>
    <w:p w14:paraId="75CED29B" w14:textId="77777777" w:rsidR="00D50E0A" w:rsidRDefault="00D50E0A" w:rsidP="00D50E0A">
      <w:r>
        <w:t>RAN chair: it seems we could go for proposal 1, for REL17 CR in RP-221563 and update REL-18 WID (2nd priority)</w:t>
      </w:r>
    </w:p>
    <w:p w14:paraId="1A728DF4" w14:textId="77777777" w:rsidR="00D50E0A" w:rsidRDefault="00D50E0A" w:rsidP="00D50E0A">
      <w:r>
        <w:t>Mediatek: we need to solve REL-17 in this meeting, and REL-18 update needs some more discussion</w:t>
      </w:r>
    </w:p>
    <w:p w14:paraId="37BC970B" w14:textId="77777777" w:rsidR="00D50E0A" w:rsidRDefault="00D50E0A" w:rsidP="00D50E0A">
      <w:r>
        <w:t>conclusion: prop.1 is agreed, CR RP-221563 is approved, REL-18 WID will be revised (changes to be discussed offline) and provided in RP-221262</w:t>
      </w:r>
    </w:p>
    <w:p w14:paraId="58FB4CD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0D99" w14:textId="77777777" w:rsidR="00D50E0A" w:rsidRDefault="00D50E0A" w:rsidP="00D50E0A">
      <w:pPr>
        <w:rPr>
          <w:rFonts w:ascii="Arial" w:hAnsi="Arial" w:cs="Arial"/>
          <w:b/>
          <w:sz w:val="24"/>
        </w:rPr>
      </w:pPr>
      <w:r>
        <w:rPr>
          <w:rFonts w:ascii="Arial" w:hAnsi="Arial" w:cs="Arial"/>
          <w:b/>
          <w:color w:val="0000FF"/>
          <w:sz w:val="24"/>
        </w:rPr>
        <w:t>RP-221563</w:t>
      </w:r>
      <w:r>
        <w:rPr>
          <w:rFonts w:ascii="Arial" w:hAnsi="Arial" w:cs="Arial"/>
          <w:b/>
          <w:color w:val="0000FF"/>
          <w:sz w:val="24"/>
        </w:rPr>
        <w:tab/>
      </w:r>
      <w:r>
        <w:rPr>
          <w:rFonts w:ascii="Arial" w:hAnsi="Arial" w:cs="Arial"/>
          <w:b/>
          <w:sz w:val="24"/>
        </w:rPr>
        <w:t>CR 38.331: Correction on SL DRX configuration for SL Relay</w:t>
      </w:r>
    </w:p>
    <w:p w14:paraId="2B79835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CR-3202  Cat: F (Rel-17)</w:t>
      </w:r>
      <w:r>
        <w:rPr>
          <w:i/>
        </w:rPr>
        <w:br/>
      </w:r>
      <w:r>
        <w:rPr>
          <w:i/>
        </w:rPr>
        <w:br/>
      </w:r>
      <w:r>
        <w:rPr>
          <w:i/>
        </w:rPr>
        <w:tab/>
      </w:r>
      <w:r>
        <w:rPr>
          <w:i/>
        </w:rPr>
        <w:tab/>
      </w:r>
      <w:r>
        <w:rPr>
          <w:i/>
        </w:rPr>
        <w:tab/>
      </w:r>
      <w:r>
        <w:rPr>
          <w:i/>
        </w:rPr>
        <w:tab/>
      </w:r>
      <w:r>
        <w:rPr>
          <w:i/>
        </w:rPr>
        <w:tab/>
        <w:t>Source: MediaTek Inc., OPPO, Apple, Nokia, Nokia Shanghai Bell</w:t>
      </w:r>
    </w:p>
    <w:p w14:paraId="6FB09BDC" w14:textId="77777777" w:rsidR="00D50E0A" w:rsidRDefault="00D50E0A" w:rsidP="00D50E0A">
      <w:pPr>
        <w:rPr>
          <w:rFonts w:ascii="Arial" w:hAnsi="Arial" w:cs="Arial"/>
          <w:b/>
        </w:rPr>
      </w:pPr>
      <w:r>
        <w:rPr>
          <w:rFonts w:ascii="Arial" w:hAnsi="Arial" w:cs="Arial"/>
          <w:b/>
        </w:rPr>
        <w:t xml:space="preserve">Abstract: </w:t>
      </w:r>
    </w:p>
    <w:p w14:paraId="65583F68" w14:textId="77777777" w:rsidR="00D50E0A" w:rsidRDefault="00D50E0A" w:rsidP="00D50E0A">
      <w:r>
        <w:t>company CR; same content as draftCR R2-2206047; see companion document RP-221562</w:t>
      </w:r>
    </w:p>
    <w:p w14:paraId="058555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26A42" w14:textId="77777777" w:rsidR="00D50E0A" w:rsidRDefault="00D50E0A" w:rsidP="00D50E0A">
      <w:pPr>
        <w:rPr>
          <w:rFonts w:ascii="Arial" w:hAnsi="Arial" w:cs="Arial"/>
          <w:b/>
          <w:sz w:val="24"/>
        </w:rPr>
      </w:pPr>
      <w:r>
        <w:rPr>
          <w:rFonts w:ascii="Arial" w:hAnsi="Arial" w:cs="Arial"/>
          <w:b/>
          <w:color w:val="0000FF"/>
          <w:sz w:val="24"/>
        </w:rPr>
        <w:t>RP-221732</w:t>
      </w:r>
      <w:r>
        <w:rPr>
          <w:rFonts w:ascii="Arial" w:hAnsi="Arial" w:cs="Arial"/>
          <w:b/>
          <w:color w:val="0000FF"/>
          <w:sz w:val="24"/>
        </w:rPr>
        <w:tab/>
      </w:r>
      <w:r>
        <w:rPr>
          <w:rFonts w:ascii="Arial" w:hAnsi="Arial" w:cs="Arial"/>
          <w:b/>
          <w:sz w:val="24"/>
        </w:rPr>
        <w:t>RAN2 CRs to NR Sidelink Relay</w:t>
      </w:r>
    </w:p>
    <w:p w14:paraId="14235A5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4D98D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C6244" w14:textId="77777777" w:rsidR="00D50E0A" w:rsidRDefault="00D50E0A" w:rsidP="00D50E0A">
      <w:pPr>
        <w:pStyle w:val="Heading4"/>
      </w:pPr>
      <w:bookmarkStart w:id="531" w:name="_Toc108864404"/>
      <w:bookmarkStart w:id="532" w:name="_Toc108983102"/>
      <w:bookmarkStart w:id="533" w:name="_Toc111426563"/>
      <w:r>
        <w:t>9.7.3</w:t>
      </w:r>
      <w:r>
        <w:tab/>
        <w:t>RAN3 led WIs</w:t>
      </w:r>
      <w:bookmarkEnd w:id="531"/>
      <w:bookmarkEnd w:id="532"/>
      <w:bookmarkEnd w:id="533"/>
    </w:p>
    <w:p w14:paraId="3982AA76" w14:textId="77777777" w:rsidR="00D50E0A" w:rsidRDefault="00D50E0A" w:rsidP="00D50E0A">
      <w:pPr>
        <w:pStyle w:val="Heading5"/>
      </w:pPr>
      <w:bookmarkStart w:id="534" w:name="_Toc108864405"/>
      <w:bookmarkStart w:id="535" w:name="_Toc108983103"/>
      <w:bookmarkStart w:id="536" w:name="_Toc111426564"/>
      <w:r>
        <w:t>9.7.3.1</w:t>
      </w:r>
      <w:r>
        <w:tab/>
        <w:t>Core part: Enhanced eNB(s) architecture evolution for E-UTRAN and NG-RAN [RAN3 WI: LTE_NR_arch_evo_enh-Core]</w:t>
      </w:r>
      <w:bookmarkEnd w:id="534"/>
      <w:bookmarkEnd w:id="535"/>
      <w:bookmarkEnd w:id="536"/>
    </w:p>
    <w:p w14:paraId="64D24FF3" w14:textId="77777777" w:rsidR="00D50E0A" w:rsidRDefault="00D50E0A" w:rsidP="00D50E0A">
      <w:pPr>
        <w:rPr>
          <w:rFonts w:ascii="Arial" w:hAnsi="Arial" w:cs="Arial"/>
          <w:b/>
          <w:sz w:val="24"/>
        </w:rPr>
      </w:pPr>
      <w:r>
        <w:rPr>
          <w:rFonts w:ascii="Arial" w:hAnsi="Arial" w:cs="Arial"/>
          <w:b/>
          <w:color w:val="0000FF"/>
          <w:sz w:val="24"/>
        </w:rPr>
        <w:t>RP-221140</w:t>
      </w:r>
      <w:r>
        <w:rPr>
          <w:rFonts w:ascii="Arial" w:hAnsi="Arial" w:cs="Arial"/>
          <w:b/>
          <w:color w:val="0000FF"/>
          <w:sz w:val="24"/>
        </w:rPr>
        <w:tab/>
      </w:r>
      <w:r>
        <w:rPr>
          <w:rFonts w:ascii="Arial" w:hAnsi="Arial" w:cs="Arial"/>
          <w:b/>
          <w:sz w:val="24"/>
        </w:rPr>
        <w:t xml:space="preserve">RAN3 CR for Enhanced eNB(s) architecture evolution for E-UTRAN and NG-RAN </w:t>
      </w:r>
    </w:p>
    <w:p w14:paraId="73520A5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D64CA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30768" w14:textId="77777777" w:rsidR="00D50E0A" w:rsidRDefault="00D50E0A" w:rsidP="00D50E0A">
      <w:pPr>
        <w:pStyle w:val="Heading5"/>
      </w:pPr>
      <w:bookmarkStart w:id="537" w:name="_Toc108864406"/>
      <w:bookmarkStart w:id="538" w:name="_Toc108983104"/>
      <w:bookmarkStart w:id="539" w:name="_Toc111426565"/>
      <w:r>
        <w:t>9.7.3.2</w:t>
      </w:r>
      <w:r>
        <w:tab/>
        <w:t>Core part: Enhancement of data collection for SON/MDT in NR standalone and MR-DC [RAN3 WI: NR_ENDC_SON_MDT_enh-Core]</w:t>
      </w:r>
      <w:bookmarkEnd w:id="537"/>
      <w:bookmarkEnd w:id="538"/>
      <w:bookmarkEnd w:id="539"/>
    </w:p>
    <w:p w14:paraId="052FE32C" w14:textId="77777777" w:rsidR="00D50E0A" w:rsidRDefault="00D50E0A" w:rsidP="00D50E0A">
      <w:pPr>
        <w:rPr>
          <w:rFonts w:ascii="Arial" w:hAnsi="Arial" w:cs="Arial"/>
          <w:b/>
          <w:sz w:val="24"/>
        </w:rPr>
      </w:pPr>
      <w:r>
        <w:rPr>
          <w:rFonts w:ascii="Arial" w:hAnsi="Arial" w:cs="Arial"/>
          <w:b/>
          <w:color w:val="0000FF"/>
          <w:sz w:val="24"/>
        </w:rPr>
        <w:t>RP-221141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192ABFE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113EF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8493D" w14:textId="77777777" w:rsidR="00D50E0A" w:rsidRDefault="00D50E0A" w:rsidP="00D50E0A">
      <w:pPr>
        <w:rPr>
          <w:rFonts w:ascii="Arial" w:hAnsi="Arial" w:cs="Arial"/>
          <w:b/>
          <w:sz w:val="24"/>
        </w:rPr>
      </w:pPr>
      <w:r>
        <w:rPr>
          <w:rFonts w:ascii="Arial" w:hAnsi="Arial" w:cs="Arial"/>
          <w:b/>
          <w:color w:val="0000FF"/>
          <w:sz w:val="24"/>
        </w:rPr>
        <w:lastRenderedPageBreak/>
        <w:t>RP-221733</w:t>
      </w:r>
      <w:r>
        <w:rPr>
          <w:rFonts w:ascii="Arial" w:hAnsi="Arial" w:cs="Arial"/>
          <w:b/>
          <w:color w:val="0000FF"/>
          <w:sz w:val="24"/>
        </w:rPr>
        <w:tab/>
      </w:r>
      <w:r>
        <w:rPr>
          <w:rFonts w:ascii="Arial" w:hAnsi="Arial" w:cs="Arial"/>
          <w:b/>
          <w:sz w:val="24"/>
        </w:rPr>
        <w:t>RAN2 CRs to Enhancement of data collection for SON/MDT in NR standalone and MR-DC</w:t>
      </w:r>
    </w:p>
    <w:p w14:paraId="1B0E910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8DDF07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FC16E" w14:textId="77777777" w:rsidR="00D50E0A" w:rsidRDefault="00D50E0A" w:rsidP="00D50E0A">
      <w:pPr>
        <w:pStyle w:val="Heading5"/>
      </w:pPr>
      <w:bookmarkStart w:id="540" w:name="_Toc108864407"/>
      <w:bookmarkStart w:id="541" w:name="_Toc108983105"/>
      <w:bookmarkStart w:id="542" w:name="_Toc111426566"/>
      <w:r>
        <w:t>9.7.3.3</w:t>
      </w:r>
      <w:r>
        <w:tab/>
        <w:t>Core part: Enhancement of Private Network support for NG-RAN [RAN3 WI: NG_RAN_PRN_enh-Core]</w:t>
      </w:r>
      <w:bookmarkEnd w:id="540"/>
      <w:bookmarkEnd w:id="541"/>
      <w:bookmarkEnd w:id="542"/>
    </w:p>
    <w:p w14:paraId="158C6085" w14:textId="77777777" w:rsidR="00D50E0A" w:rsidRDefault="00D50E0A" w:rsidP="00D50E0A">
      <w:pPr>
        <w:rPr>
          <w:rFonts w:ascii="Arial" w:hAnsi="Arial" w:cs="Arial"/>
          <w:b/>
          <w:sz w:val="24"/>
        </w:rPr>
      </w:pPr>
      <w:r>
        <w:rPr>
          <w:rFonts w:ascii="Arial" w:hAnsi="Arial" w:cs="Arial"/>
          <w:b/>
          <w:color w:val="0000FF"/>
          <w:sz w:val="24"/>
        </w:rPr>
        <w:t>RP-221142</w:t>
      </w:r>
      <w:r>
        <w:rPr>
          <w:rFonts w:ascii="Arial" w:hAnsi="Arial" w:cs="Arial"/>
          <w:b/>
          <w:color w:val="0000FF"/>
          <w:sz w:val="24"/>
        </w:rPr>
        <w:tab/>
      </w:r>
      <w:r>
        <w:rPr>
          <w:rFonts w:ascii="Arial" w:hAnsi="Arial" w:cs="Arial"/>
          <w:b/>
          <w:sz w:val="24"/>
        </w:rPr>
        <w:t>RAN3 CR for Enhancement of Private Network support for NG-RAN</w:t>
      </w:r>
    </w:p>
    <w:p w14:paraId="455F93B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B21B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63022" w14:textId="77777777" w:rsidR="00D50E0A" w:rsidRDefault="00D50E0A" w:rsidP="00D50E0A">
      <w:pPr>
        <w:rPr>
          <w:rFonts w:ascii="Arial" w:hAnsi="Arial" w:cs="Arial"/>
          <w:b/>
          <w:sz w:val="24"/>
        </w:rPr>
      </w:pPr>
      <w:r>
        <w:rPr>
          <w:rFonts w:ascii="Arial" w:hAnsi="Arial" w:cs="Arial"/>
          <w:b/>
          <w:color w:val="0000FF"/>
          <w:sz w:val="24"/>
        </w:rPr>
        <w:t>RP-221734</w:t>
      </w:r>
      <w:r>
        <w:rPr>
          <w:rFonts w:ascii="Arial" w:hAnsi="Arial" w:cs="Arial"/>
          <w:b/>
          <w:color w:val="0000FF"/>
          <w:sz w:val="24"/>
        </w:rPr>
        <w:tab/>
      </w:r>
      <w:r>
        <w:rPr>
          <w:rFonts w:ascii="Arial" w:hAnsi="Arial" w:cs="Arial"/>
          <w:b/>
          <w:sz w:val="24"/>
        </w:rPr>
        <w:t>RAN2 CRs to Enhancement of Private Network support for NG-RAN</w:t>
      </w:r>
    </w:p>
    <w:p w14:paraId="61013D0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78F039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AA895" w14:textId="77777777" w:rsidR="00D50E0A" w:rsidRDefault="00D50E0A" w:rsidP="00D50E0A">
      <w:pPr>
        <w:pStyle w:val="Heading5"/>
      </w:pPr>
      <w:bookmarkStart w:id="543" w:name="_Toc108864408"/>
      <w:bookmarkStart w:id="544" w:name="_Toc108983106"/>
      <w:bookmarkStart w:id="545" w:name="_Toc111426567"/>
      <w:r>
        <w:t>9.7.3.4</w:t>
      </w:r>
      <w:r>
        <w:tab/>
        <w:t>Core part: NR QoE management and optimizations for diverse services [RAN3 WI: NR_QoE-Core]</w:t>
      </w:r>
      <w:bookmarkEnd w:id="543"/>
      <w:bookmarkEnd w:id="544"/>
      <w:bookmarkEnd w:id="545"/>
    </w:p>
    <w:p w14:paraId="267209FD" w14:textId="77777777" w:rsidR="00D50E0A" w:rsidRDefault="00D50E0A" w:rsidP="00D50E0A">
      <w:pPr>
        <w:rPr>
          <w:rFonts w:ascii="Arial" w:hAnsi="Arial" w:cs="Arial"/>
          <w:b/>
          <w:sz w:val="24"/>
        </w:rPr>
      </w:pPr>
      <w:r>
        <w:rPr>
          <w:rFonts w:ascii="Arial" w:hAnsi="Arial" w:cs="Arial"/>
          <w:b/>
          <w:color w:val="0000FF"/>
          <w:sz w:val="24"/>
        </w:rPr>
        <w:t>RP-221143</w:t>
      </w:r>
      <w:r>
        <w:rPr>
          <w:rFonts w:ascii="Arial" w:hAnsi="Arial" w:cs="Arial"/>
          <w:b/>
          <w:color w:val="0000FF"/>
          <w:sz w:val="24"/>
        </w:rPr>
        <w:tab/>
      </w:r>
      <w:r>
        <w:rPr>
          <w:rFonts w:ascii="Arial" w:hAnsi="Arial" w:cs="Arial"/>
          <w:b/>
          <w:sz w:val="24"/>
        </w:rPr>
        <w:t>RAN3 CRs for NR QoE management and optimizations for diverse services</w:t>
      </w:r>
    </w:p>
    <w:p w14:paraId="7FF5E8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7EC36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2292" w14:textId="77777777" w:rsidR="00D50E0A" w:rsidRDefault="00D50E0A" w:rsidP="00D50E0A">
      <w:pPr>
        <w:rPr>
          <w:rFonts w:ascii="Arial" w:hAnsi="Arial" w:cs="Arial"/>
          <w:b/>
          <w:sz w:val="24"/>
        </w:rPr>
      </w:pPr>
      <w:r>
        <w:rPr>
          <w:rFonts w:ascii="Arial" w:hAnsi="Arial" w:cs="Arial"/>
          <w:b/>
          <w:color w:val="0000FF"/>
          <w:sz w:val="24"/>
        </w:rPr>
        <w:t>RP-221735</w:t>
      </w:r>
      <w:r>
        <w:rPr>
          <w:rFonts w:ascii="Arial" w:hAnsi="Arial" w:cs="Arial"/>
          <w:b/>
          <w:color w:val="0000FF"/>
          <w:sz w:val="24"/>
        </w:rPr>
        <w:tab/>
      </w:r>
      <w:r>
        <w:rPr>
          <w:rFonts w:ascii="Arial" w:hAnsi="Arial" w:cs="Arial"/>
          <w:b/>
          <w:sz w:val="24"/>
        </w:rPr>
        <w:t>RAN2 CRs to NR QoE management and optimizations for diverse services</w:t>
      </w:r>
    </w:p>
    <w:p w14:paraId="3F81104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5B75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FD334" w14:textId="77777777" w:rsidR="00D50E0A" w:rsidRDefault="00D50E0A" w:rsidP="00D50E0A">
      <w:pPr>
        <w:pStyle w:val="Heading5"/>
      </w:pPr>
      <w:bookmarkStart w:id="546" w:name="_Toc108864409"/>
      <w:bookmarkStart w:id="547" w:name="_Toc108983107"/>
      <w:bookmarkStart w:id="548" w:name="_Toc111426568"/>
      <w:r>
        <w:t>9.7.3.5</w:t>
      </w:r>
      <w:r>
        <w:tab/>
        <w:t>Core part: UP Integrity Protection support for EPC connected architectures [RAN3 WI: UPIP_SEC_LTE-RAN-Core]</w:t>
      </w:r>
      <w:bookmarkEnd w:id="546"/>
      <w:bookmarkEnd w:id="547"/>
      <w:bookmarkEnd w:id="548"/>
    </w:p>
    <w:p w14:paraId="64464FA0" w14:textId="77777777" w:rsidR="00D50E0A" w:rsidRDefault="00D50E0A" w:rsidP="00D50E0A">
      <w:pPr>
        <w:rPr>
          <w:rFonts w:ascii="Arial" w:hAnsi="Arial" w:cs="Arial"/>
          <w:b/>
          <w:sz w:val="24"/>
        </w:rPr>
      </w:pPr>
      <w:r>
        <w:rPr>
          <w:rFonts w:ascii="Arial" w:hAnsi="Arial" w:cs="Arial"/>
          <w:b/>
          <w:color w:val="0000FF"/>
          <w:sz w:val="24"/>
        </w:rPr>
        <w:t>RP-221144</w:t>
      </w:r>
      <w:r>
        <w:rPr>
          <w:rFonts w:ascii="Arial" w:hAnsi="Arial" w:cs="Arial"/>
          <w:b/>
          <w:color w:val="0000FF"/>
          <w:sz w:val="24"/>
        </w:rPr>
        <w:tab/>
      </w:r>
      <w:r>
        <w:rPr>
          <w:rFonts w:ascii="Arial" w:hAnsi="Arial" w:cs="Arial"/>
          <w:b/>
          <w:sz w:val="24"/>
        </w:rPr>
        <w:t>RAN3 CRs for User Plane Integrity Protection support for EPC connected architectures</w:t>
      </w:r>
    </w:p>
    <w:p w14:paraId="78698FE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4C194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18E0" w14:textId="77777777" w:rsidR="00D50E0A" w:rsidRDefault="00D50E0A" w:rsidP="00D50E0A">
      <w:pPr>
        <w:rPr>
          <w:rFonts w:ascii="Arial" w:hAnsi="Arial" w:cs="Arial"/>
          <w:b/>
          <w:sz w:val="24"/>
        </w:rPr>
      </w:pPr>
      <w:r>
        <w:rPr>
          <w:rFonts w:ascii="Arial" w:hAnsi="Arial" w:cs="Arial"/>
          <w:b/>
          <w:color w:val="0000FF"/>
          <w:sz w:val="24"/>
        </w:rPr>
        <w:t>RP-221340</w:t>
      </w:r>
      <w:r>
        <w:rPr>
          <w:rFonts w:ascii="Arial" w:hAnsi="Arial" w:cs="Arial"/>
          <w:b/>
          <w:color w:val="0000FF"/>
          <w:sz w:val="24"/>
        </w:rPr>
        <w:tab/>
      </w:r>
      <w:r>
        <w:rPr>
          <w:rFonts w:ascii="Arial" w:hAnsi="Arial" w:cs="Arial"/>
          <w:b/>
          <w:sz w:val="24"/>
        </w:rPr>
        <w:t>WI Summary for Building Block Work Item:  User Plane Integrity Protection support for EPC connected architectures</w:t>
      </w:r>
    </w:p>
    <w:p w14:paraId="7BBEFE6C"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VODAFONE</w:t>
      </w:r>
    </w:p>
    <w:p w14:paraId="693366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B5D0" w14:textId="77777777" w:rsidR="00D50E0A" w:rsidRDefault="00D50E0A" w:rsidP="00D50E0A">
      <w:pPr>
        <w:pStyle w:val="Heading4"/>
      </w:pPr>
      <w:bookmarkStart w:id="549" w:name="_Toc108864410"/>
      <w:bookmarkStart w:id="550" w:name="_Toc108983108"/>
      <w:bookmarkStart w:id="551" w:name="_Toc111426569"/>
      <w:r>
        <w:lastRenderedPageBreak/>
        <w:t>9.7.4</w:t>
      </w:r>
      <w:r>
        <w:tab/>
        <w:t>RAN4 led WIs</w:t>
      </w:r>
      <w:bookmarkEnd w:id="549"/>
      <w:bookmarkEnd w:id="550"/>
      <w:bookmarkEnd w:id="551"/>
    </w:p>
    <w:p w14:paraId="5B65EFFC" w14:textId="77777777" w:rsidR="00D50E0A" w:rsidRDefault="00D50E0A" w:rsidP="00D50E0A">
      <w:pPr>
        <w:rPr>
          <w:rFonts w:ascii="Arial" w:hAnsi="Arial" w:cs="Arial"/>
          <w:b/>
          <w:sz w:val="24"/>
        </w:rPr>
      </w:pPr>
      <w:r>
        <w:rPr>
          <w:rFonts w:ascii="Arial" w:hAnsi="Arial" w:cs="Arial"/>
          <w:b/>
          <w:color w:val="0000FF"/>
          <w:sz w:val="24"/>
        </w:rPr>
        <w:t>RP-221681</w:t>
      </w:r>
      <w:r>
        <w:rPr>
          <w:rFonts w:ascii="Arial" w:hAnsi="Arial" w:cs="Arial"/>
          <w:b/>
          <w:color w:val="0000FF"/>
          <w:sz w:val="24"/>
        </w:rPr>
        <w:tab/>
      </w:r>
      <w:r>
        <w:rPr>
          <w:rFonts w:ascii="Arial" w:hAnsi="Arial" w:cs="Arial"/>
          <w:b/>
          <w:sz w:val="24"/>
        </w:rPr>
        <w:t>Closed REL-17 NR or NR+LTE SIs or LTE WIs - Batch 6</w:t>
      </w:r>
    </w:p>
    <w:p w14:paraId="70B4877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BDAF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E4815" w14:textId="77777777" w:rsidR="00D50E0A" w:rsidRDefault="00D50E0A" w:rsidP="00D50E0A">
      <w:pPr>
        <w:pStyle w:val="Heading5"/>
      </w:pPr>
      <w:bookmarkStart w:id="552" w:name="_Toc108864411"/>
      <w:bookmarkStart w:id="553" w:name="_Toc108983109"/>
      <w:bookmarkStart w:id="554" w:name="_Toc111426570"/>
      <w:r>
        <w:t>9.7.4.1</w:t>
      </w:r>
      <w:r>
        <w:tab/>
        <w:t>Core part: Introduction of UE TRP and TRS requirements and test methodologies for FR1 (NR SA and EN-DC) [RAN4 WI: NR_FR1_TRP_TRS-Core]</w:t>
      </w:r>
      <w:bookmarkEnd w:id="552"/>
      <w:bookmarkEnd w:id="553"/>
      <w:bookmarkEnd w:id="554"/>
    </w:p>
    <w:p w14:paraId="3EF003BA" w14:textId="77777777" w:rsidR="00D50E0A" w:rsidRDefault="00D50E0A" w:rsidP="00D50E0A">
      <w:pPr>
        <w:pStyle w:val="Heading5"/>
      </w:pPr>
      <w:bookmarkStart w:id="555" w:name="_Toc108864412"/>
      <w:bookmarkStart w:id="556" w:name="_Toc108983110"/>
      <w:bookmarkStart w:id="557" w:name="_Toc111426571"/>
      <w:r>
        <w:t>9.7.4.2</w:t>
      </w:r>
      <w:r>
        <w:tab/>
        <w:t>Core part: Introduction of DL 1024QAM for NR FR1 [RAN4 WI: NR_DL1024QAM_FR1-Core]</w:t>
      </w:r>
      <w:bookmarkEnd w:id="555"/>
      <w:bookmarkEnd w:id="556"/>
      <w:bookmarkEnd w:id="557"/>
    </w:p>
    <w:p w14:paraId="18CBD5F5" w14:textId="77777777" w:rsidR="00D50E0A" w:rsidRDefault="00D50E0A" w:rsidP="00D50E0A">
      <w:pPr>
        <w:pStyle w:val="Heading5"/>
      </w:pPr>
      <w:bookmarkStart w:id="558" w:name="_Toc108864413"/>
      <w:bookmarkStart w:id="559" w:name="_Toc108983111"/>
      <w:bookmarkStart w:id="560" w:name="_Toc111426572"/>
      <w:r>
        <w:t>9.7.4.3</w:t>
      </w:r>
      <w:r>
        <w:tab/>
        <w:t>Core part: Enhanced NR support for high speed train scenario for FR1 [RAN4 WI: NR_HST_FR1_enh-Core]</w:t>
      </w:r>
      <w:bookmarkEnd w:id="558"/>
      <w:bookmarkEnd w:id="559"/>
      <w:bookmarkEnd w:id="560"/>
    </w:p>
    <w:p w14:paraId="5EDBE1E2" w14:textId="77777777" w:rsidR="00D50E0A" w:rsidRDefault="00D50E0A" w:rsidP="00D50E0A">
      <w:pPr>
        <w:pStyle w:val="Heading5"/>
      </w:pPr>
      <w:bookmarkStart w:id="561" w:name="_Toc108864414"/>
      <w:bookmarkStart w:id="562" w:name="_Toc108983112"/>
      <w:bookmarkStart w:id="563" w:name="_Toc111426573"/>
      <w:r>
        <w:t>9.7.4.4</w:t>
      </w:r>
      <w:r>
        <w:tab/>
        <w:t>Core part: NR support for high speed train scenario for FR2 [RAN4 WI: NR_HST_FR2-Core]</w:t>
      </w:r>
      <w:bookmarkEnd w:id="561"/>
      <w:bookmarkEnd w:id="562"/>
      <w:bookmarkEnd w:id="563"/>
    </w:p>
    <w:p w14:paraId="347578B0" w14:textId="77777777" w:rsidR="00D50E0A" w:rsidRDefault="00D50E0A" w:rsidP="00D50E0A">
      <w:pPr>
        <w:pStyle w:val="Heading5"/>
      </w:pPr>
      <w:bookmarkStart w:id="564" w:name="_Toc108864415"/>
      <w:bookmarkStart w:id="565" w:name="_Toc108983113"/>
      <w:bookmarkStart w:id="566" w:name="_Toc111426574"/>
      <w:r>
        <w:t>9.7.4.5</w:t>
      </w:r>
      <w:r>
        <w:tab/>
        <w:t>Core part: RF requirements enhancement for NR FR1 [RAN4 WI: NR_RF_FR1_enh-Core]</w:t>
      </w:r>
      <w:bookmarkEnd w:id="564"/>
      <w:bookmarkEnd w:id="565"/>
      <w:bookmarkEnd w:id="566"/>
    </w:p>
    <w:p w14:paraId="19A3CCC2" w14:textId="77777777" w:rsidR="00D50E0A" w:rsidRDefault="00D50E0A" w:rsidP="00D50E0A">
      <w:pPr>
        <w:rPr>
          <w:rFonts w:ascii="Arial" w:hAnsi="Arial" w:cs="Arial"/>
          <w:b/>
          <w:sz w:val="24"/>
        </w:rPr>
      </w:pPr>
      <w:r>
        <w:rPr>
          <w:rFonts w:ascii="Arial" w:hAnsi="Arial" w:cs="Arial"/>
          <w:b/>
          <w:color w:val="0000FF"/>
          <w:sz w:val="24"/>
        </w:rPr>
        <w:t>RP-221615</w:t>
      </w:r>
      <w:r>
        <w:rPr>
          <w:rFonts w:ascii="Arial" w:hAnsi="Arial" w:cs="Arial"/>
          <w:b/>
          <w:color w:val="0000FF"/>
          <w:sz w:val="24"/>
        </w:rPr>
        <w:tab/>
      </w:r>
      <w:r>
        <w:rPr>
          <w:rFonts w:ascii="Arial" w:hAnsi="Arial" w:cs="Arial"/>
          <w:b/>
          <w:sz w:val="24"/>
        </w:rPr>
        <w:t>Rel-17 maintenance of UL Tx Switching enhancements</w:t>
      </w:r>
    </w:p>
    <w:p w14:paraId="3BF2F9A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35F767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FCEE7" w14:textId="77777777" w:rsidR="00D50E0A" w:rsidRDefault="00D50E0A" w:rsidP="00D50E0A">
      <w:pPr>
        <w:pStyle w:val="Heading5"/>
      </w:pPr>
      <w:bookmarkStart w:id="567" w:name="_Toc108864416"/>
      <w:bookmarkStart w:id="568" w:name="_Toc108983114"/>
      <w:bookmarkStart w:id="569" w:name="_Toc111426575"/>
      <w:r>
        <w:t>9.7.4.6</w:t>
      </w:r>
      <w:r>
        <w:tab/>
        <w:t>Core part: Further RRM enhancement for NR and MR-DC [RAN4 WI: NR_RRM_enh2-Core]</w:t>
      </w:r>
      <w:bookmarkEnd w:id="567"/>
      <w:bookmarkEnd w:id="568"/>
      <w:bookmarkEnd w:id="569"/>
    </w:p>
    <w:p w14:paraId="00C14585" w14:textId="77777777" w:rsidR="00D50E0A" w:rsidRDefault="00D50E0A" w:rsidP="00D50E0A">
      <w:pPr>
        <w:rPr>
          <w:rFonts w:ascii="Arial" w:hAnsi="Arial" w:cs="Arial"/>
          <w:b/>
          <w:sz w:val="24"/>
        </w:rPr>
      </w:pPr>
      <w:r>
        <w:rPr>
          <w:rFonts w:ascii="Arial" w:hAnsi="Arial" w:cs="Arial"/>
          <w:b/>
          <w:color w:val="0000FF"/>
          <w:sz w:val="24"/>
        </w:rPr>
        <w:t>RP-221698</w:t>
      </w:r>
      <w:r>
        <w:rPr>
          <w:rFonts w:ascii="Arial" w:hAnsi="Arial" w:cs="Arial"/>
          <w:b/>
          <w:color w:val="0000FF"/>
          <w:sz w:val="24"/>
        </w:rPr>
        <w:tab/>
      </w:r>
      <w:r>
        <w:rPr>
          <w:rFonts w:ascii="Arial" w:hAnsi="Arial" w:cs="Arial"/>
          <w:b/>
          <w:sz w:val="24"/>
        </w:rPr>
        <w:t>WI summary of R17 further RRM enhancement for NR and MR-DC</w:t>
      </w:r>
    </w:p>
    <w:p w14:paraId="1194AB61"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Apple</w:t>
      </w:r>
    </w:p>
    <w:p w14:paraId="0F7F54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RP-221827</w:t>
      </w:r>
      <w:r>
        <w:rPr>
          <w:color w:val="993300"/>
          <w:u w:val="single"/>
        </w:rPr>
        <w:t>.</w:t>
      </w:r>
    </w:p>
    <w:p w14:paraId="22CEE597" w14:textId="77777777" w:rsidR="00D50E0A" w:rsidRDefault="00D50E0A" w:rsidP="00D50E0A">
      <w:pPr>
        <w:rPr>
          <w:rFonts w:ascii="Arial" w:hAnsi="Arial" w:cs="Arial"/>
          <w:b/>
          <w:sz w:val="24"/>
        </w:rPr>
      </w:pPr>
      <w:r>
        <w:rPr>
          <w:rFonts w:ascii="Arial" w:hAnsi="Arial" w:cs="Arial"/>
          <w:b/>
          <w:color w:val="0000FF"/>
          <w:sz w:val="24"/>
        </w:rPr>
        <w:t>RP-221827</w:t>
      </w:r>
      <w:r>
        <w:rPr>
          <w:rFonts w:ascii="Arial" w:hAnsi="Arial" w:cs="Arial"/>
          <w:b/>
          <w:color w:val="0000FF"/>
          <w:sz w:val="24"/>
        </w:rPr>
        <w:tab/>
      </w:r>
      <w:r>
        <w:rPr>
          <w:rFonts w:ascii="Arial" w:hAnsi="Arial" w:cs="Arial"/>
          <w:b/>
          <w:sz w:val="24"/>
        </w:rPr>
        <w:t>WI summary of R17 further RRM enhancement for NR and MR-DC</w:t>
      </w:r>
    </w:p>
    <w:p w14:paraId="764A89A3"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Apple</w:t>
      </w:r>
    </w:p>
    <w:p w14:paraId="248F281E" w14:textId="77777777" w:rsidR="00D50E0A" w:rsidRDefault="00D50E0A" w:rsidP="00D50E0A">
      <w:pPr>
        <w:rPr>
          <w:color w:val="808080"/>
        </w:rPr>
      </w:pPr>
      <w:r>
        <w:rPr>
          <w:color w:val="808080"/>
        </w:rPr>
        <w:t>(Replaces RP-221698)</w:t>
      </w:r>
    </w:p>
    <w:p w14:paraId="2302C6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B1DB" w14:textId="77777777" w:rsidR="00D50E0A" w:rsidRDefault="00D50E0A" w:rsidP="00D50E0A">
      <w:pPr>
        <w:pStyle w:val="Heading5"/>
      </w:pPr>
      <w:bookmarkStart w:id="570" w:name="_Toc108864417"/>
      <w:bookmarkStart w:id="571" w:name="_Toc108983115"/>
      <w:bookmarkStart w:id="572" w:name="_Toc111426576"/>
      <w:r>
        <w:t>9.7.4.7</w:t>
      </w:r>
      <w:r>
        <w:tab/>
        <w:t>Core part: NR and MR-DC measurement gap enhancements [RAN4 WI: NR_MG_enh-Core]</w:t>
      </w:r>
      <w:bookmarkEnd w:id="570"/>
      <w:bookmarkEnd w:id="571"/>
      <w:bookmarkEnd w:id="572"/>
    </w:p>
    <w:p w14:paraId="3033F0C2" w14:textId="77777777" w:rsidR="00D50E0A" w:rsidRDefault="00D50E0A" w:rsidP="00D50E0A">
      <w:pPr>
        <w:rPr>
          <w:rFonts w:ascii="Arial" w:hAnsi="Arial" w:cs="Arial"/>
          <w:b/>
          <w:sz w:val="24"/>
        </w:rPr>
      </w:pPr>
      <w:r>
        <w:rPr>
          <w:rFonts w:ascii="Arial" w:hAnsi="Arial" w:cs="Arial"/>
          <w:b/>
          <w:color w:val="0000FF"/>
          <w:sz w:val="24"/>
        </w:rPr>
        <w:t>RP-221755</w:t>
      </w:r>
      <w:r>
        <w:rPr>
          <w:rFonts w:ascii="Arial" w:hAnsi="Arial" w:cs="Arial"/>
          <w:b/>
          <w:color w:val="0000FF"/>
          <w:sz w:val="24"/>
        </w:rPr>
        <w:tab/>
      </w:r>
      <w:r>
        <w:rPr>
          <w:rFonts w:ascii="Arial" w:hAnsi="Arial" w:cs="Arial"/>
          <w:b/>
          <w:sz w:val="24"/>
        </w:rPr>
        <w:t>RAN2 CRs to NR and MR-DC measurement gap enhancements</w:t>
      </w:r>
    </w:p>
    <w:p w14:paraId="53A7FFE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11B21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AD0EA" w14:textId="77777777" w:rsidR="00D50E0A" w:rsidRDefault="00D50E0A" w:rsidP="00D50E0A">
      <w:pPr>
        <w:pStyle w:val="Heading5"/>
      </w:pPr>
      <w:bookmarkStart w:id="573" w:name="_Toc108864418"/>
      <w:bookmarkStart w:id="574" w:name="_Toc108983116"/>
      <w:bookmarkStart w:id="575" w:name="_Toc111426577"/>
      <w:r>
        <w:lastRenderedPageBreak/>
        <w:t>9.7.4.8</w:t>
      </w:r>
      <w:r>
        <w:tab/>
        <w:t>Core part: NR repeaters [RAN4 WI: NR_repeaters-Core]</w:t>
      </w:r>
      <w:bookmarkEnd w:id="573"/>
      <w:bookmarkEnd w:id="574"/>
      <w:bookmarkEnd w:id="575"/>
    </w:p>
    <w:p w14:paraId="0F5D547D" w14:textId="77777777" w:rsidR="00D50E0A" w:rsidRDefault="00D50E0A" w:rsidP="00D50E0A">
      <w:pPr>
        <w:pStyle w:val="Heading5"/>
      </w:pPr>
      <w:bookmarkStart w:id="576" w:name="_Toc108864419"/>
      <w:bookmarkStart w:id="577" w:name="_Toc108983117"/>
      <w:bookmarkStart w:id="578" w:name="_Toc111426578"/>
      <w:r>
        <w:t>9.7.4.9</w:t>
      </w:r>
      <w:r>
        <w:tab/>
        <w:t>UE RF requirements for Transparent Tx Diversity (TxD) for NR [RAN4 WI: NR_RF_TxD]</w:t>
      </w:r>
      <w:bookmarkEnd w:id="576"/>
      <w:bookmarkEnd w:id="577"/>
      <w:bookmarkEnd w:id="578"/>
    </w:p>
    <w:p w14:paraId="0A7EEAB9" w14:textId="77777777" w:rsidR="00D50E0A" w:rsidRDefault="00D50E0A" w:rsidP="00D50E0A">
      <w:pPr>
        <w:pStyle w:val="Heading3"/>
      </w:pPr>
      <w:bookmarkStart w:id="579" w:name="_Toc108864420"/>
      <w:bookmarkStart w:id="580" w:name="_Toc108983118"/>
      <w:bookmarkStart w:id="581" w:name="_Toc111426579"/>
      <w:r>
        <w:t>9.8</w:t>
      </w:r>
      <w:r>
        <w:tab/>
        <w:t>Closed REL-17 NR or NR+LTE WIs (spectrum related)</w:t>
      </w:r>
      <w:bookmarkEnd w:id="579"/>
      <w:bookmarkEnd w:id="580"/>
      <w:bookmarkEnd w:id="581"/>
    </w:p>
    <w:p w14:paraId="41FF6E3C" w14:textId="77777777" w:rsidR="00D50E0A" w:rsidRDefault="00D50E0A" w:rsidP="00D50E0A">
      <w:pPr>
        <w:rPr>
          <w:rFonts w:ascii="Arial" w:hAnsi="Arial" w:cs="Arial"/>
          <w:b/>
          <w:sz w:val="24"/>
        </w:rPr>
      </w:pPr>
      <w:r>
        <w:rPr>
          <w:rFonts w:ascii="Arial" w:hAnsi="Arial" w:cs="Arial"/>
          <w:b/>
          <w:color w:val="0000FF"/>
          <w:sz w:val="24"/>
        </w:rPr>
        <w:t>RP-221687</w:t>
      </w:r>
      <w:r>
        <w:rPr>
          <w:rFonts w:ascii="Arial" w:hAnsi="Arial" w:cs="Arial"/>
          <w:b/>
          <w:color w:val="0000FF"/>
          <w:sz w:val="24"/>
        </w:rPr>
        <w:tab/>
      </w:r>
      <w:r>
        <w:rPr>
          <w:rFonts w:ascii="Arial" w:hAnsi="Arial" w:cs="Arial"/>
          <w:b/>
          <w:sz w:val="24"/>
        </w:rPr>
        <w:t>Closed REL-17 NR or NR+LTE WIs (spectrum related) – batch 1</w:t>
      </w:r>
    </w:p>
    <w:p w14:paraId="7F34C20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042BEF" w14:textId="77777777" w:rsidR="00D50E0A" w:rsidRDefault="00D50E0A" w:rsidP="00D50E0A">
      <w:pPr>
        <w:rPr>
          <w:rFonts w:ascii="Arial" w:hAnsi="Arial" w:cs="Arial"/>
          <w:b/>
        </w:rPr>
      </w:pPr>
      <w:r>
        <w:rPr>
          <w:rFonts w:ascii="Arial" w:hAnsi="Arial" w:cs="Arial"/>
          <w:b/>
        </w:rPr>
        <w:t xml:space="preserve">Abstract: </w:t>
      </w:r>
    </w:p>
    <w:p w14:paraId="09163BE1" w14:textId="77777777" w:rsidR="00D50E0A" w:rsidRDefault="00D50E0A" w:rsidP="00D50E0A">
      <w:r>
        <w:t>This includes AI 9.8.1, 9.8.2, 9.8.3, 9.8.4</w:t>
      </w:r>
    </w:p>
    <w:p w14:paraId="3503E8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0C977" w14:textId="77777777" w:rsidR="00D50E0A" w:rsidRDefault="00D50E0A" w:rsidP="00D50E0A">
      <w:pPr>
        <w:pStyle w:val="Heading4"/>
      </w:pPr>
      <w:bookmarkStart w:id="582" w:name="_Toc108864421"/>
      <w:bookmarkStart w:id="583" w:name="_Toc108983119"/>
      <w:bookmarkStart w:id="584" w:name="_Toc111426580"/>
      <w:r>
        <w:t>9.8.1</w:t>
      </w:r>
      <w:r>
        <w:tab/>
        <w:t>Introduction of new bands</w:t>
      </w:r>
      <w:bookmarkEnd w:id="582"/>
      <w:bookmarkEnd w:id="583"/>
      <w:bookmarkEnd w:id="584"/>
    </w:p>
    <w:p w14:paraId="3D6DD69D" w14:textId="77777777" w:rsidR="00D50E0A" w:rsidRDefault="00D50E0A" w:rsidP="00D50E0A">
      <w:pPr>
        <w:pStyle w:val="Heading5"/>
      </w:pPr>
      <w:bookmarkStart w:id="585" w:name="_Toc108864422"/>
      <w:bookmarkStart w:id="586" w:name="_Toc108983120"/>
      <w:bookmarkStart w:id="587" w:name="_Toc111426581"/>
      <w:r>
        <w:t>9.8.1.1</w:t>
      </w:r>
      <w:r>
        <w:tab/>
        <w:t>Introduction of NR band n13 [RAN4 WI: NR_n13]</w:t>
      </w:r>
      <w:bookmarkEnd w:id="585"/>
      <w:bookmarkEnd w:id="586"/>
      <w:bookmarkEnd w:id="587"/>
    </w:p>
    <w:p w14:paraId="39CF0C98" w14:textId="77777777" w:rsidR="00D50E0A" w:rsidRDefault="00D50E0A" w:rsidP="00D50E0A">
      <w:pPr>
        <w:pStyle w:val="Heading5"/>
      </w:pPr>
      <w:bookmarkStart w:id="588" w:name="_Toc108864423"/>
      <w:bookmarkStart w:id="589" w:name="_Toc108983121"/>
      <w:bookmarkStart w:id="590" w:name="_Toc111426582"/>
      <w:r>
        <w:t>9.8.1.2</w:t>
      </w:r>
      <w:r>
        <w:tab/>
        <w:t>Introduction of NR band 24 [RAN4 WI: NR_band_n24]</w:t>
      </w:r>
      <w:bookmarkEnd w:id="588"/>
      <w:bookmarkEnd w:id="589"/>
      <w:bookmarkEnd w:id="590"/>
    </w:p>
    <w:p w14:paraId="5722E89A" w14:textId="77777777" w:rsidR="00D50E0A" w:rsidRDefault="00D50E0A" w:rsidP="00D50E0A">
      <w:pPr>
        <w:pStyle w:val="Heading5"/>
      </w:pPr>
      <w:bookmarkStart w:id="591" w:name="_Toc108864424"/>
      <w:bookmarkStart w:id="592" w:name="_Toc108983122"/>
      <w:bookmarkStart w:id="593" w:name="_Toc111426583"/>
      <w:r>
        <w:t>9.8.1.3</w:t>
      </w:r>
      <w:r>
        <w:tab/>
        <w:t>Introduction of NR 47GHz band [RAN4 WI: NR_47GHz_band]</w:t>
      </w:r>
      <w:bookmarkEnd w:id="591"/>
      <w:bookmarkEnd w:id="592"/>
      <w:bookmarkEnd w:id="593"/>
    </w:p>
    <w:p w14:paraId="71423D6D" w14:textId="77777777" w:rsidR="00D50E0A" w:rsidRDefault="00D50E0A" w:rsidP="00D50E0A">
      <w:pPr>
        <w:pStyle w:val="Heading5"/>
      </w:pPr>
      <w:bookmarkStart w:id="594" w:name="_Toc108864425"/>
      <w:bookmarkStart w:id="595" w:name="_Toc108983123"/>
      <w:bookmarkStart w:id="596" w:name="_Toc111426584"/>
      <w:r>
        <w:t>9.8.1.4</w:t>
      </w:r>
      <w:r>
        <w:tab/>
        <w:t>Introduction of NR band n67 [RAN4 WI: NR_n67]</w:t>
      </w:r>
      <w:bookmarkEnd w:id="594"/>
      <w:bookmarkEnd w:id="595"/>
      <w:bookmarkEnd w:id="596"/>
    </w:p>
    <w:p w14:paraId="153B6481" w14:textId="77777777" w:rsidR="00D50E0A" w:rsidRDefault="00D50E0A" w:rsidP="00D50E0A">
      <w:pPr>
        <w:pStyle w:val="Heading5"/>
      </w:pPr>
      <w:bookmarkStart w:id="597" w:name="_Toc108864426"/>
      <w:bookmarkStart w:id="598" w:name="_Toc108983124"/>
      <w:bookmarkStart w:id="599" w:name="_Toc111426585"/>
      <w:r>
        <w:t>9.8.1.5</w:t>
      </w:r>
      <w:r>
        <w:tab/>
        <w:t>Introduction of NR band n85 [RAN4 WI: NR_n85]</w:t>
      </w:r>
      <w:bookmarkEnd w:id="597"/>
      <w:bookmarkEnd w:id="598"/>
      <w:bookmarkEnd w:id="599"/>
    </w:p>
    <w:p w14:paraId="228B5D8A" w14:textId="77777777" w:rsidR="00D50E0A" w:rsidRDefault="00D50E0A" w:rsidP="00D50E0A">
      <w:pPr>
        <w:pStyle w:val="Heading5"/>
      </w:pPr>
      <w:bookmarkStart w:id="600" w:name="_Toc108864427"/>
      <w:bookmarkStart w:id="601" w:name="_Toc108983125"/>
      <w:bookmarkStart w:id="602" w:name="_Toc111426586"/>
      <w:r>
        <w:t>9.8.1.6</w:t>
      </w:r>
      <w:r>
        <w:tab/>
        <w:t>Introduction of NR SUL band 1880-1920MHz [RAN4 WI: NR_SUL_band_1880_1920MHz]</w:t>
      </w:r>
      <w:bookmarkEnd w:id="600"/>
      <w:bookmarkEnd w:id="601"/>
      <w:bookmarkEnd w:id="602"/>
    </w:p>
    <w:p w14:paraId="57904535" w14:textId="77777777" w:rsidR="00D50E0A" w:rsidRDefault="00D50E0A" w:rsidP="00D50E0A">
      <w:pPr>
        <w:pStyle w:val="Heading5"/>
      </w:pPr>
      <w:bookmarkStart w:id="603" w:name="_Toc108864428"/>
      <w:bookmarkStart w:id="604" w:name="_Toc108983126"/>
      <w:bookmarkStart w:id="605" w:name="_Toc111426587"/>
      <w:r>
        <w:t>9.8.1.7</w:t>
      </w:r>
      <w:r>
        <w:tab/>
        <w:t>Introduction of NR SUL band 2300-2400MHz [RAN4 WI: NR_SUL_band_2300_2400MHz]</w:t>
      </w:r>
      <w:bookmarkEnd w:id="603"/>
      <w:bookmarkEnd w:id="604"/>
      <w:bookmarkEnd w:id="605"/>
    </w:p>
    <w:p w14:paraId="54BBE66F" w14:textId="77777777" w:rsidR="00D50E0A" w:rsidRDefault="00D50E0A" w:rsidP="00D50E0A">
      <w:pPr>
        <w:pStyle w:val="Heading5"/>
      </w:pPr>
      <w:bookmarkStart w:id="606" w:name="_Toc108864429"/>
      <w:bookmarkStart w:id="607" w:name="_Toc108983127"/>
      <w:bookmarkStart w:id="608" w:name="_Toc111426588"/>
      <w:r>
        <w:t>9.8.1.8</w:t>
      </w:r>
      <w:r>
        <w:tab/>
        <w:t>Introduction of 1.6 GHz NR SUL band with same UL frequency range of Band 24 [RAN4 WI: NR_SUL_UL_n24]</w:t>
      </w:r>
      <w:bookmarkEnd w:id="606"/>
      <w:bookmarkEnd w:id="607"/>
      <w:bookmarkEnd w:id="608"/>
    </w:p>
    <w:p w14:paraId="4784048B" w14:textId="77777777" w:rsidR="00D50E0A" w:rsidRDefault="00D50E0A" w:rsidP="00D50E0A">
      <w:pPr>
        <w:pStyle w:val="Heading5"/>
      </w:pPr>
      <w:bookmarkStart w:id="609" w:name="_Toc108864430"/>
      <w:bookmarkStart w:id="610" w:name="_Toc108983128"/>
      <w:bookmarkStart w:id="611" w:name="_Toc111426589"/>
      <w:r>
        <w:t>9.8.1.9</w:t>
      </w:r>
      <w:r>
        <w:tab/>
        <w:t>Introduction of lower 6GHz NR unlicensed operation for Europe [RAN4 WI: NR_6GHz_unlic_EU]</w:t>
      </w:r>
      <w:bookmarkEnd w:id="609"/>
      <w:bookmarkEnd w:id="610"/>
      <w:bookmarkEnd w:id="611"/>
    </w:p>
    <w:p w14:paraId="2EAF28A1" w14:textId="77777777" w:rsidR="00D50E0A" w:rsidRDefault="00D50E0A" w:rsidP="00D50E0A">
      <w:pPr>
        <w:pStyle w:val="Heading5"/>
      </w:pPr>
      <w:bookmarkStart w:id="612" w:name="_Toc108864431"/>
      <w:bookmarkStart w:id="613" w:name="_Toc108983129"/>
      <w:bookmarkStart w:id="614" w:name="_Toc111426590"/>
      <w:r>
        <w:t>9.8.1.10</w:t>
      </w:r>
      <w:r>
        <w:tab/>
        <w:t>Introduction of operation in full unlicensed band 5925-7125MHz for NR [RAN4 WI: NR_6GHz_unlic_full]</w:t>
      </w:r>
      <w:bookmarkEnd w:id="612"/>
      <w:bookmarkEnd w:id="613"/>
      <w:bookmarkEnd w:id="614"/>
    </w:p>
    <w:p w14:paraId="10B6840E" w14:textId="77777777" w:rsidR="00D50E0A" w:rsidRDefault="00D50E0A" w:rsidP="00D50E0A">
      <w:pPr>
        <w:rPr>
          <w:rFonts w:ascii="Arial" w:hAnsi="Arial" w:cs="Arial"/>
          <w:b/>
          <w:sz w:val="24"/>
        </w:rPr>
      </w:pPr>
      <w:r>
        <w:rPr>
          <w:rFonts w:ascii="Arial" w:hAnsi="Arial" w:cs="Arial"/>
          <w:b/>
          <w:color w:val="0000FF"/>
          <w:sz w:val="24"/>
        </w:rPr>
        <w:t>RP-221672</w:t>
      </w:r>
      <w:r>
        <w:rPr>
          <w:rFonts w:ascii="Arial" w:hAnsi="Arial" w:cs="Arial"/>
          <w:b/>
          <w:color w:val="0000FF"/>
          <w:sz w:val="24"/>
        </w:rPr>
        <w:tab/>
      </w:r>
      <w:r>
        <w:rPr>
          <w:rFonts w:ascii="Arial" w:hAnsi="Arial" w:cs="Arial"/>
          <w:b/>
          <w:sz w:val="24"/>
        </w:rPr>
        <w:t>Closed REL-17 NR or NR+LTE SIs or LTE WIs - Batch 2</w:t>
      </w:r>
    </w:p>
    <w:p w14:paraId="44F4BF3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5868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69BE7" w14:textId="77777777" w:rsidR="00D50E0A" w:rsidRDefault="00D50E0A" w:rsidP="00D50E0A">
      <w:pPr>
        <w:pStyle w:val="Heading5"/>
      </w:pPr>
      <w:bookmarkStart w:id="615" w:name="_Toc108864432"/>
      <w:bookmarkStart w:id="616" w:name="_Toc108983130"/>
      <w:bookmarkStart w:id="617" w:name="_Toc111426591"/>
      <w:r>
        <w:lastRenderedPageBreak/>
        <w:t>9.8.1.11</w:t>
      </w:r>
      <w:r>
        <w:tab/>
        <w:t>Introduction of 1900MHz NR TDD band for Europe for RMR [RAN4 WI: NR_RAIL_EU_1900MHz_TDD]</w:t>
      </w:r>
      <w:bookmarkEnd w:id="615"/>
      <w:bookmarkEnd w:id="616"/>
      <w:bookmarkEnd w:id="617"/>
    </w:p>
    <w:p w14:paraId="20B7DAD7" w14:textId="77777777" w:rsidR="00D50E0A" w:rsidRDefault="00D50E0A" w:rsidP="00D50E0A">
      <w:pPr>
        <w:rPr>
          <w:rFonts w:ascii="Arial" w:hAnsi="Arial" w:cs="Arial"/>
          <w:b/>
          <w:sz w:val="24"/>
        </w:rPr>
      </w:pPr>
      <w:r>
        <w:rPr>
          <w:rFonts w:ascii="Arial" w:hAnsi="Arial" w:cs="Arial"/>
          <w:b/>
          <w:color w:val="0000FF"/>
          <w:sz w:val="24"/>
        </w:rPr>
        <w:t>RP-221215</w:t>
      </w:r>
      <w:r>
        <w:rPr>
          <w:rFonts w:ascii="Arial" w:hAnsi="Arial" w:cs="Arial"/>
          <w:b/>
          <w:color w:val="0000FF"/>
          <w:sz w:val="24"/>
        </w:rPr>
        <w:tab/>
      </w:r>
      <w:r>
        <w:rPr>
          <w:rFonts w:ascii="Arial" w:hAnsi="Arial" w:cs="Arial"/>
          <w:b/>
          <w:sz w:val="24"/>
        </w:rPr>
        <w:t>TR 38.852 v1.0.0, Introduction of 1900MHz NR band for Europe for Rail Mobile Radio (RMR)</w:t>
      </w:r>
    </w:p>
    <w:p w14:paraId="48532F7D"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v1.0.0</w:t>
      </w:r>
      <w:r>
        <w:rPr>
          <w:i/>
        </w:rPr>
        <w:br/>
      </w:r>
      <w:r>
        <w:rPr>
          <w:i/>
        </w:rPr>
        <w:tab/>
      </w:r>
      <w:r>
        <w:rPr>
          <w:i/>
        </w:rPr>
        <w:tab/>
      </w:r>
      <w:r>
        <w:rPr>
          <w:i/>
        </w:rPr>
        <w:tab/>
      </w:r>
      <w:r>
        <w:rPr>
          <w:i/>
        </w:rPr>
        <w:tab/>
      </w:r>
      <w:r>
        <w:rPr>
          <w:i/>
        </w:rPr>
        <w:tab/>
        <w:t>Source: Union Inter. Chemins de Fer</w:t>
      </w:r>
    </w:p>
    <w:p w14:paraId="3A51AF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5A3BA" w14:textId="77777777" w:rsidR="00D50E0A" w:rsidRDefault="00D50E0A" w:rsidP="00D50E0A">
      <w:pPr>
        <w:pStyle w:val="Heading4"/>
      </w:pPr>
      <w:bookmarkStart w:id="618" w:name="_Toc108864433"/>
      <w:bookmarkStart w:id="619" w:name="_Toc108983131"/>
      <w:bookmarkStart w:id="620" w:name="_Toc111426592"/>
      <w:r>
        <w:t>9.8.2</w:t>
      </w:r>
      <w:r>
        <w:tab/>
        <w:t>LTE/NR DC related basket WIs for Rel-17</w:t>
      </w:r>
      <w:bookmarkEnd w:id="618"/>
      <w:bookmarkEnd w:id="619"/>
      <w:bookmarkEnd w:id="620"/>
    </w:p>
    <w:p w14:paraId="20F717F9" w14:textId="77777777" w:rsidR="00D50E0A" w:rsidRDefault="00D50E0A" w:rsidP="00D50E0A">
      <w:pPr>
        <w:pStyle w:val="Heading5"/>
      </w:pPr>
      <w:bookmarkStart w:id="621" w:name="_Toc108864434"/>
      <w:bookmarkStart w:id="622" w:name="_Toc108983132"/>
      <w:bookmarkStart w:id="623" w:name="_Toc111426593"/>
      <w:r>
        <w:t>9.8.2.1</w:t>
      </w:r>
      <w:r>
        <w:tab/>
        <w:t>Rel-17 DC of 5 bands LTE inter-band CA (5DL/1UL) and 1 NR band (1DL/1UL) [RAN4 WI: DC_R17_5BLTE_1BNR_6DL2UL]</w:t>
      </w:r>
      <w:bookmarkEnd w:id="621"/>
      <w:bookmarkEnd w:id="622"/>
      <w:bookmarkEnd w:id="623"/>
    </w:p>
    <w:p w14:paraId="425F799C" w14:textId="77777777" w:rsidR="00D50E0A" w:rsidRDefault="00D50E0A" w:rsidP="00D50E0A">
      <w:pPr>
        <w:pStyle w:val="Heading5"/>
      </w:pPr>
      <w:bookmarkStart w:id="624" w:name="_Toc108864435"/>
      <w:bookmarkStart w:id="625" w:name="_Toc108983133"/>
      <w:bookmarkStart w:id="626" w:name="_Toc111426594"/>
      <w:r>
        <w:t>9.8.2.2</w:t>
      </w:r>
      <w:r>
        <w:tab/>
        <w:t>Rel-17 DC of x bands (x=2, 3, 4) LTE inter-band CA (xDL/1UL) and 1 NR FR1 band (1DL/1UL) and 1 NR FR2 band (1DL/1UL) [RAN4 WI: DC_R17_xBLTE_2BNR_yDL3UL]</w:t>
      </w:r>
      <w:bookmarkEnd w:id="624"/>
      <w:bookmarkEnd w:id="625"/>
      <w:bookmarkEnd w:id="626"/>
    </w:p>
    <w:p w14:paraId="63C91A74" w14:textId="77777777" w:rsidR="00D50E0A" w:rsidRDefault="00D50E0A" w:rsidP="00D50E0A">
      <w:pPr>
        <w:pStyle w:val="Heading4"/>
      </w:pPr>
      <w:bookmarkStart w:id="627" w:name="_Toc108864436"/>
      <w:bookmarkStart w:id="628" w:name="_Toc108983134"/>
      <w:bookmarkStart w:id="629" w:name="_Toc111426595"/>
      <w:r>
        <w:t>9.8.3</w:t>
      </w:r>
      <w:r>
        <w:tab/>
        <w:t>NR CA/DC/SUL related basket WIs for Rel-17</w:t>
      </w:r>
      <w:bookmarkEnd w:id="627"/>
      <w:bookmarkEnd w:id="628"/>
      <w:bookmarkEnd w:id="629"/>
    </w:p>
    <w:p w14:paraId="3508CA9A" w14:textId="77777777" w:rsidR="00D50E0A" w:rsidRDefault="00D50E0A" w:rsidP="00D50E0A">
      <w:pPr>
        <w:pStyle w:val="Heading4"/>
      </w:pPr>
      <w:bookmarkStart w:id="630" w:name="_Toc108864437"/>
      <w:bookmarkStart w:id="631" w:name="_Toc108983135"/>
      <w:bookmarkStart w:id="632" w:name="_Toc111426596"/>
      <w:r>
        <w:t>9.8.4</w:t>
      </w:r>
      <w:r>
        <w:tab/>
        <w:t>Power class related WIs</w:t>
      </w:r>
      <w:bookmarkEnd w:id="630"/>
      <w:bookmarkEnd w:id="631"/>
      <w:bookmarkEnd w:id="632"/>
    </w:p>
    <w:p w14:paraId="2D515674" w14:textId="77777777" w:rsidR="00D50E0A" w:rsidRDefault="00D50E0A" w:rsidP="00D50E0A">
      <w:pPr>
        <w:pStyle w:val="Heading5"/>
      </w:pPr>
      <w:bookmarkStart w:id="633" w:name="_Toc108864438"/>
      <w:bookmarkStart w:id="634" w:name="_Toc108983136"/>
      <w:bookmarkStart w:id="635" w:name="_Toc111426597"/>
      <w:r>
        <w:t>9.8.4.1</w:t>
      </w:r>
      <w:r>
        <w:tab/>
        <w:t>Core part: High-power UE (PC1.5) operation in NR bands n77 and n78 [RAN4 WI: HPUE_PC1_5_n77_n78-Core]</w:t>
      </w:r>
      <w:bookmarkEnd w:id="633"/>
      <w:bookmarkEnd w:id="634"/>
      <w:bookmarkEnd w:id="635"/>
    </w:p>
    <w:p w14:paraId="246E782F" w14:textId="77777777" w:rsidR="00D50E0A" w:rsidRDefault="00D50E0A" w:rsidP="00D50E0A">
      <w:pPr>
        <w:pStyle w:val="Heading5"/>
      </w:pPr>
      <w:bookmarkStart w:id="636" w:name="_Toc108864439"/>
      <w:bookmarkStart w:id="637" w:name="_Toc108983137"/>
      <w:bookmarkStart w:id="638" w:name="_Toc111426598"/>
      <w:r>
        <w:t>9.8.4.2</w:t>
      </w:r>
      <w:r>
        <w:tab/>
        <w:t>High power UE (PC1.5) for NR band n79 [RAN4 WI: NR_UE_PC1_5_n79]</w:t>
      </w:r>
      <w:bookmarkEnd w:id="636"/>
      <w:bookmarkEnd w:id="637"/>
      <w:bookmarkEnd w:id="638"/>
    </w:p>
    <w:p w14:paraId="3D0566F6" w14:textId="77777777" w:rsidR="00D50E0A" w:rsidRDefault="00D50E0A" w:rsidP="00D50E0A">
      <w:pPr>
        <w:pStyle w:val="Heading5"/>
      </w:pPr>
      <w:bookmarkStart w:id="639" w:name="_Toc108864440"/>
      <w:bookmarkStart w:id="640" w:name="_Toc108983138"/>
      <w:bookmarkStart w:id="641" w:name="_Toc111426599"/>
      <w:r>
        <w:t>9.8.4.3</w:t>
      </w:r>
      <w:r>
        <w:tab/>
        <w:t>High power UE (PC2) for NR band n34 [RAN4 WI: NR_UE_PC2_n34]</w:t>
      </w:r>
      <w:bookmarkEnd w:id="639"/>
      <w:bookmarkEnd w:id="640"/>
      <w:bookmarkEnd w:id="641"/>
    </w:p>
    <w:p w14:paraId="134BB493" w14:textId="77777777" w:rsidR="00D50E0A" w:rsidRDefault="00D50E0A" w:rsidP="00D50E0A">
      <w:pPr>
        <w:pStyle w:val="Heading5"/>
      </w:pPr>
      <w:bookmarkStart w:id="642" w:name="_Toc108864441"/>
      <w:bookmarkStart w:id="643" w:name="_Toc108983139"/>
      <w:bookmarkStart w:id="644" w:name="_Toc111426600"/>
      <w:r>
        <w:t>9.8.4.4</w:t>
      </w:r>
      <w:r>
        <w:tab/>
        <w:t>High power UE (PC2) for NR band n39 [RAN4 WI: NR_UE_PC2_n39]</w:t>
      </w:r>
      <w:bookmarkEnd w:id="642"/>
      <w:bookmarkEnd w:id="643"/>
      <w:bookmarkEnd w:id="644"/>
    </w:p>
    <w:p w14:paraId="5A5B30A3" w14:textId="77777777" w:rsidR="00D50E0A" w:rsidRDefault="00D50E0A" w:rsidP="00D50E0A">
      <w:pPr>
        <w:pStyle w:val="Heading5"/>
      </w:pPr>
      <w:bookmarkStart w:id="645" w:name="_Toc108864442"/>
      <w:bookmarkStart w:id="646" w:name="_Toc108983140"/>
      <w:bookmarkStart w:id="647" w:name="_Toc111426601"/>
      <w:r>
        <w:t>9.8.4.5</w:t>
      </w:r>
      <w:r>
        <w:tab/>
        <w:t>High power UE (PC2) for one NR FDD band [RAN4 WI: NR_PC2_UE_FDD]</w:t>
      </w:r>
      <w:bookmarkEnd w:id="645"/>
      <w:bookmarkEnd w:id="646"/>
      <w:bookmarkEnd w:id="647"/>
    </w:p>
    <w:p w14:paraId="7765B0C2" w14:textId="77777777" w:rsidR="00D50E0A" w:rsidRDefault="00D50E0A" w:rsidP="00D50E0A">
      <w:pPr>
        <w:rPr>
          <w:rFonts w:ascii="Arial" w:hAnsi="Arial" w:cs="Arial"/>
          <w:b/>
          <w:sz w:val="24"/>
        </w:rPr>
      </w:pPr>
      <w:r>
        <w:rPr>
          <w:rFonts w:ascii="Arial" w:hAnsi="Arial" w:cs="Arial"/>
          <w:b/>
          <w:color w:val="0000FF"/>
          <w:sz w:val="24"/>
        </w:rPr>
        <w:t>RP-221573</w:t>
      </w:r>
      <w:r>
        <w:rPr>
          <w:rFonts w:ascii="Arial" w:hAnsi="Arial" w:cs="Arial"/>
          <w:b/>
          <w:color w:val="0000FF"/>
          <w:sz w:val="24"/>
        </w:rPr>
        <w:tab/>
      </w:r>
      <w:r>
        <w:rPr>
          <w:rFonts w:ascii="Arial" w:hAnsi="Arial" w:cs="Arial"/>
          <w:b/>
          <w:sz w:val="24"/>
        </w:rPr>
        <w:t>Rel-17 feature on hybrid duplex operation for PC2 FDD bands</w:t>
      </w:r>
    </w:p>
    <w:p w14:paraId="133AF0A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72DDE33" w14:textId="77777777" w:rsidR="00D50E0A" w:rsidRDefault="00D50E0A" w:rsidP="00D50E0A">
      <w:pPr>
        <w:rPr>
          <w:rFonts w:ascii="Arial" w:hAnsi="Arial" w:cs="Arial"/>
          <w:b/>
        </w:rPr>
      </w:pPr>
      <w:r>
        <w:rPr>
          <w:rFonts w:ascii="Arial" w:hAnsi="Arial" w:cs="Arial"/>
          <w:b/>
        </w:rPr>
        <w:t xml:space="preserve">Discussion: </w:t>
      </w:r>
    </w:p>
    <w:p w14:paraId="15B22D96" w14:textId="77777777" w:rsidR="00D50E0A" w:rsidRDefault="00D50E0A" w:rsidP="00D50E0A">
      <w:r>
        <w:t>Proposal 1: Introduce an optional hybrid duplex operation feature in Rel-17.</w:t>
      </w:r>
    </w:p>
    <w:p w14:paraId="6F8B8BE9" w14:textId="77777777" w:rsidR="00D50E0A" w:rsidRDefault="00D50E0A" w:rsidP="00D50E0A">
      <w:r>
        <w:t>Proposal 2: The Rel-17 hybrid duplex operation is restricted to transparent operation only where no RAN1 specifications impact is anticipated.</w:t>
      </w:r>
    </w:p>
    <w:p w14:paraId="5783613B" w14:textId="77777777" w:rsidR="00D50E0A" w:rsidRDefault="00D50E0A" w:rsidP="00D50E0A">
      <w:r>
        <w:t>Panasonic: No RAN1 impact?</w:t>
      </w:r>
    </w:p>
    <w:p w14:paraId="6635EA60" w14:textId="77777777" w:rsidR="00D50E0A" w:rsidRDefault="00D50E0A" w:rsidP="00D50E0A">
      <w:r>
        <w:t>Ericsson: MSD aspect to be addressed in a broader scope in REL-18 was the idea; we will not solve this in REL-17; we support Apple's proposal</w:t>
      </w:r>
    </w:p>
    <w:p w14:paraId="3D6D4BD4" w14:textId="77777777" w:rsidR="00D50E0A" w:rsidRDefault="00D50E0A" w:rsidP="00D50E0A">
      <w:r>
        <w:t>Nokia: There is no meaning to introduce just a capability without requirements. We don’t agree with Ericsson’s comment. An MSD issue in Rel-18 RF_FR1_enh2 is for band combination, but not for single band. It’s not appropriate to discuss this in Rel-18 RF_FR1_enh2 as Ericsson proposed.</w:t>
      </w:r>
    </w:p>
    <w:p w14:paraId="2502CD86" w14:textId="77777777" w:rsidR="00D50E0A" w:rsidRDefault="00D50E0A" w:rsidP="00D50E0A">
      <w:r>
        <w:t>Huawei: agrees that it is too late for a solution in REL-17, so we are fine with the Apple proposal</w:t>
      </w:r>
    </w:p>
    <w:p w14:paraId="7793486C" w14:textId="77777777" w:rsidR="00D50E0A" w:rsidRDefault="00D50E0A" w:rsidP="00D50E0A">
      <w:r>
        <w:lastRenderedPageBreak/>
        <w:t>Orange: supports to address the problem in REL-18</w:t>
      </w:r>
    </w:p>
    <w:p w14:paraId="684E40A8" w14:textId="77777777" w:rsidR="00D50E0A" w:rsidRDefault="00D50E0A" w:rsidP="00D50E0A">
      <w:r>
        <w:t>conclusion: will not be considered for REL-17</w:t>
      </w:r>
    </w:p>
    <w:p w14:paraId="1D135C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A04ED" w14:textId="77777777" w:rsidR="00D50E0A" w:rsidRDefault="00D50E0A" w:rsidP="00D50E0A">
      <w:pPr>
        <w:pStyle w:val="Heading4"/>
      </w:pPr>
      <w:bookmarkStart w:id="648" w:name="_Toc108864443"/>
      <w:bookmarkStart w:id="649" w:name="_Toc108983141"/>
      <w:bookmarkStart w:id="650" w:name="_Toc111426602"/>
      <w:r>
        <w:t>9.8.5</w:t>
      </w:r>
      <w:r>
        <w:tab/>
        <w:t>Other spectrum related REL-17 WIs</w:t>
      </w:r>
      <w:bookmarkEnd w:id="648"/>
      <w:bookmarkEnd w:id="649"/>
      <w:bookmarkEnd w:id="650"/>
    </w:p>
    <w:p w14:paraId="68FB9D09" w14:textId="77777777" w:rsidR="00D50E0A" w:rsidRDefault="00D50E0A" w:rsidP="00D50E0A">
      <w:pPr>
        <w:rPr>
          <w:rFonts w:ascii="Arial" w:hAnsi="Arial" w:cs="Arial"/>
          <w:b/>
          <w:sz w:val="24"/>
        </w:rPr>
      </w:pPr>
      <w:r>
        <w:rPr>
          <w:rFonts w:ascii="Arial" w:hAnsi="Arial" w:cs="Arial"/>
          <w:b/>
          <w:color w:val="0000FF"/>
          <w:sz w:val="24"/>
        </w:rPr>
        <w:t>RP-221683</w:t>
      </w:r>
      <w:r>
        <w:rPr>
          <w:rFonts w:ascii="Arial" w:hAnsi="Arial" w:cs="Arial"/>
          <w:b/>
          <w:color w:val="0000FF"/>
          <w:sz w:val="24"/>
        </w:rPr>
        <w:tab/>
      </w:r>
      <w:r>
        <w:rPr>
          <w:rFonts w:ascii="Arial" w:hAnsi="Arial" w:cs="Arial"/>
          <w:b/>
          <w:sz w:val="24"/>
        </w:rPr>
        <w:t>Other spectrum related REL-17 WIs – batch 1</w:t>
      </w:r>
    </w:p>
    <w:p w14:paraId="17C4512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6A8B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A622" w14:textId="77777777" w:rsidR="00D50E0A" w:rsidRDefault="00D50E0A" w:rsidP="00D50E0A">
      <w:pPr>
        <w:pStyle w:val="Heading5"/>
      </w:pPr>
      <w:bookmarkStart w:id="651" w:name="_Toc108864444"/>
      <w:bookmarkStart w:id="652" w:name="_Toc108983142"/>
      <w:bookmarkStart w:id="653" w:name="_Toc111426603"/>
      <w:r>
        <w:t>9.8.5.1</w:t>
      </w:r>
      <w:r>
        <w:tab/>
        <w:t>Core part: LTE/NR spectrum sharing in Band 40/n40 [RAN4 WI: DSS_LTE_B40_NR_Bn40-Core]</w:t>
      </w:r>
      <w:bookmarkEnd w:id="651"/>
      <w:bookmarkEnd w:id="652"/>
      <w:bookmarkEnd w:id="653"/>
    </w:p>
    <w:p w14:paraId="15D05121" w14:textId="77777777" w:rsidR="00D50E0A" w:rsidRDefault="00D50E0A" w:rsidP="00D50E0A">
      <w:pPr>
        <w:pStyle w:val="Heading5"/>
      </w:pPr>
      <w:bookmarkStart w:id="654" w:name="_Toc108864445"/>
      <w:bookmarkStart w:id="655" w:name="_Toc108983143"/>
      <w:bookmarkStart w:id="656" w:name="_Toc111426604"/>
      <w:r>
        <w:t>9.8.5.2</w:t>
      </w:r>
      <w:r>
        <w:tab/>
        <w:t>Core part: LTE/NR spectrum sharing in Band 34/n34 and Band 39/n39 [RAN4 WI: DSS_LTE_B34_NR_Bn34_LTE_B39_NR_Bn39-Core]</w:t>
      </w:r>
      <w:bookmarkEnd w:id="654"/>
      <w:bookmarkEnd w:id="655"/>
      <w:bookmarkEnd w:id="656"/>
    </w:p>
    <w:p w14:paraId="73C50C3E" w14:textId="77777777" w:rsidR="00D50E0A" w:rsidRDefault="00D50E0A" w:rsidP="00D50E0A">
      <w:pPr>
        <w:pStyle w:val="Heading5"/>
      </w:pPr>
      <w:bookmarkStart w:id="657" w:name="_Toc108864446"/>
      <w:bookmarkStart w:id="658" w:name="_Toc108983144"/>
      <w:bookmarkStart w:id="659" w:name="_Toc111426605"/>
      <w:r>
        <w:t>9.8.5.3</w:t>
      </w:r>
      <w:r>
        <w:tab/>
        <w:t>Introduction of FR2 FWA UE with maximum TRP of 23dBm for band n257 and n258 [RAN4 WI: NR_FR2_FWA_Bn257_Bn258]</w:t>
      </w:r>
      <w:bookmarkEnd w:id="657"/>
      <w:bookmarkEnd w:id="658"/>
      <w:bookmarkEnd w:id="659"/>
    </w:p>
    <w:p w14:paraId="69739BA2" w14:textId="77777777" w:rsidR="00D50E0A" w:rsidRDefault="00D50E0A" w:rsidP="00D50E0A">
      <w:pPr>
        <w:pStyle w:val="Heading5"/>
      </w:pPr>
      <w:bookmarkStart w:id="660" w:name="_Toc108864447"/>
      <w:bookmarkStart w:id="661" w:name="_Toc108983145"/>
      <w:bookmarkStart w:id="662" w:name="_Toc111426606"/>
      <w:r>
        <w:t>9.8.5.4</w:t>
      </w:r>
      <w:r>
        <w:tab/>
        <w:t>Introduction of FR2 FWA UE with maximum TRP of 23dBm for band n259 [RAN4 WI: NR_FR2_FWA_Bn259]</w:t>
      </w:r>
      <w:bookmarkEnd w:id="660"/>
      <w:bookmarkEnd w:id="661"/>
      <w:bookmarkEnd w:id="662"/>
    </w:p>
    <w:p w14:paraId="13269276" w14:textId="77777777" w:rsidR="00D50E0A" w:rsidRDefault="00D50E0A" w:rsidP="00D50E0A">
      <w:pPr>
        <w:pStyle w:val="Heading5"/>
      </w:pPr>
      <w:bookmarkStart w:id="663" w:name="_Toc108864448"/>
      <w:bookmarkStart w:id="664" w:name="_Toc108983146"/>
      <w:bookmarkStart w:id="665" w:name="_Toc111426607"/>
      <w:r>
        <w:t>9.8.5.5</w:t>
      </w:r>
      <w:r>
        <w:tab/>
        <w:t>4Rx support for NR band n8 [RAN4 WI: NR_4Rx_Bn8_FWA]</w:t>
      </w:r>
      <w:bookmarkEnd w:id="663"/>
      <w:bookmarkEnd w:id="664"/>
      <w:bookmarkEnd w:id="665"/>
    </w:p>
    <w:p w14:paraId="49CD6EF7" w14:textId="77777777" w:rsidR="00D50E0A" w:rsidRDefault="00D50E0A" w:rsidP="00D50E0A">
      <w:pPr>
        <w:pStyle w:val="Heading5"/>
      </w:pPr>
      <w:bookmarkStart w:id="666" w:name="_Toc108864449"/>
      <w:bookmarkStart w:id="667" w:name="_Toc108983147"/>
      <w:bookmarkStart w:id="668" w:name="_Toc111426608"/>
      <w:r>
        <w:t>9.8.5.6</w:t>
      </w:r>
      <w:r>
        <w:tab/>
        <w:t>SAR schemes for UE power class 2 (PC2) for NR inter-band CA and SUL config. with 2 bands UL [RAN4 WI: NR_SAR_PC2_interB_SUL_2BUL]</w:t>
      </w:r>
      <w:bookmarkEnd w:id="666"/>
      <w:bookmarkEnd w:id="667"/>
      <w:bookmarkEnd w:id="668"/>
    </w:p>
    <w:p w14:paraId="6926D91D" w14:textId="77777777" w:rsidR="00D50E0A" w:rsidRDefault="00D50E0A" w:rsidP="00D50E0A">
      <w:pPr>
        <w:pStyle w:val="Heading5"/>
      </w:pPr>
      <w:bookmarkStart w:id="669" w:name="_Toc108864450"/>
      <w:bookmarkStart w:id="670" w:name="_Toc108983148"/>
      <w:bookmarkStart w:id="671" w:name="_Toc111426609"/>
      <w:r>
        <w:t>9.8.5.7</w:t>
      </w:r>
      <w:r>
        <w:tab/>
        <w:t>Introduction of channel bandwidths 35MHz and 45MHz for NR FR1 [RAN4 WI: NR_FR1_35MHz_45MHz_BW]</w:t>
      </w:r>
      <w:bookmarkEnd w:id="669"/>
      <w:bookmarkEnd w:id="670"/>
      <w:bookmarkEnd w:id="671"/>
    </w:p>
    <w:p w14:paraId="12641025" w14:textId="77777777" w:rsidR="00D50E0A" w:rsidRDefault="00D50E0A" w:rsidP="00D50E0A">
      <w:pPr>
        <w:pStyle w:val="Heading5"/>
      </w:pPr>
      <w:bookmarkStart w:id="672" w:name="_Toc108864451"/>
      <w:bookmarkStart w:id="673" w:name="_Toc108983149"/>
      <w:bookmarkStart w:id="674" w:name="_Toc111426610"/>
      <w:r>
        <w:t>9.8.5.8</w:t>
      </w:r>
      <w:r>
        <w:tab/>
        <w:t>DL interruption for NR and EN-DC band combinations to conduct dynamic Tx Switching in UL [RAN4 WI: DL_intrpt_combos_TxSW_R17]</w:t>
      </w:r>
      <w:bookmarkEnd w:id="672"/>
      <w:bookmarkEnd w:id="673"/>
      <w:bookmarkEnd w:id="674"/>
    </w:p>
    <w:p w14:paraId="23CC106B" w14:textId="77777777" w:rsidR="00D50E0A" w:rsidRDefault="00D50E0A" w:rsidP="00D50E0A">
      <w:pPr>
        <w:pStyle w:val="Heading5"/>
      </w:pPr>
      <w:bookmarkStart w:id="675" w:name="_Toc108864452"/>
      <w:bookmarkStart w:id="676" w:name="_Toc108983150"/>
      <w:bookmarkStart w:id="677" w:name="_Toc111426611"/>
      <w:r>
        <w:t>9.8.5.9</w:t>
      </w:r>
      <w:r>
        <w:tab/>
        <w:t>Core part: Addition of MSD for inter-band EN-DC combinations (1 band LTE+1 band NR FR1) due to added channel BWs [RAN4 WI: ENDC_R17_1BLTE_1BNR_MSD-Core]</w:t>
      </w:r>
      <w:bookmarkEnd w:id="675"/>
      <w:bookmarkEnd w:id="676"/>
      <w:bookmarkEnd w:id="677"/>
    </w:p>
    <w:p w14:paraId="669E9C74" w14:textId="77777777" w:rsidR="00D50E0A" w:rsidRDefault="00D50E0A" w:rsidP="00D50E0A">
      <w:pPr>
        <w:pStyle w:val="Heading3"/>
      </w:pPr>
      <w:bookmarkStart w:id="678" w:name="_Toc108864453"/>
      <w:bookmarkStart w:id="679" w:name="_Toc108983151"/>
      <w:bookmarkStart w:id="680" w:name="_Toc111426612"/>
      <w:r>
        <w:t>9.9</w:t>
      </w:r>
      <w:r>
        <w:tab/>
        <w:t>Small Technical Enhancements and Improvements for REL-17 [TEI17]</w:t>
      </w:r>
      <w:bookmarkEnd w:id="678"/>
      <w:bookmarkEnd w:id="679"/>
      <w:bookmarkEnd w:id="680"/>
    </w:p>
    <w:p w14:paraId="6DE50832" w14:textId="77777777" w:rsidR="00D50E0A" w:rsidRDefault="00D50E0A" w:rsidP="00D50E0A">
      <w:pPr>
        <w:rPr>
          <w:rFonts w:ascii="Arial" w:hAnsi="Arial" w:cs="Arial"/>
          <w:b/>
          <w:sz w:val="24"/>
        </w:rPr>
      </w:pPr>
      <w:r>
        <w:rPr>
          <w:rFonts w:ascii="Arial" w:hAnsi="Arial" w:cs="Arial"/>
          <w:b/>
          <w:color w:val="0000FF"/>
          <w:sz w:val="24"/>
        </w:rPr>
        <w:t>RP-221053</w:t>
      </w:r>
      <w:r>
        <w:rPr>
          <w:rFonts w:ascii="Arial" w:hAnsi="Arial" w:cs="Arial"/>
          <w:b/>
          <w:color w:val="0000FF"/>
          <w:sz w:val="24"/>
        </w:rPr>
        <w:tab/>
      </w:r>
      <w:r>
        <w:rPr>
          <w:rFonts w:ascii="Arial" w:hAnsi="Arial" w:cs="Arial"/>
          <w:b/>
          <w:sz w:val="24"/>
        </w:rPr>
        <w:t>LS on Incorrect PMI Reporting (R4-2211204; to: RAN; cc: RAN1, RAN2; contact: Apple)</w:t>
      </w:r>
    </w:p>
    <w:p w14:paraId="06786240"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R4-2211204, to RAN, cc RAN1, RAN2</w:t>
      </w:r>
      <w:r>
        <w:rPr>
          <w:i/>
        </w:rPr>
        <w:br/>
      </w:r>
      <w:r>
        <w:rPr>
          <w:i/>
        </w:rPr>
        <w:tab/>
      </w:r>
      <w:r>
        <w:rPr>
          <w:i/>
        </w:rPr>
        <w:tab/>
      </w:r>
      <w:r>
        <w:rPr>
          <w:i/>
        </w:rPr>
        <w:tab/>
      </w:r>
      <w:r>
        <w:rPr>
          <w:i/>
        </w:rPr>
        <w:tab/>
      </w:r>
      <w:r>
        <w:rPr>
          <w:i/>
        </w:rPr>
        <w:tab/>
        <w:t>Source: RAN4</w:t>
      </w:r>
    </w:p>
    <w:p w14:paraId="535DDCEF" w14:textId="77777777" w:rsidR="00D50E0A" w:rsidRDefault="00D50E0A" w:rsidP="00D50E0A">
      <w:pPr>
        <w:rPr>
          <w:rFonts w:ascii="Arial" w:hAnsi="Arial" w:cs="Arial"/>
          <w:b/>
        </w:rPr>
      </w:pPr>
      <w:r>
        <w:rPr>
          <w:rFonts w:ascii="Arial" w:hAnsi="Arial" w:cs="Arial"/>
          <w:b/>
        </w:rPr>
        <w:t xml:space="preserve">Abstract: </w:t>
      </w:r>
    </w:p>
    <w:p w14:paraId="52F192B1" w14:textId="77777777" w:rsidR="00D50E0A" w:rsidRDefault="00D50E0A" w:rsidP="00D50E0A">
      <w:r>
        <w:t>no explicit RAN action requested</w:t>
      </w:r>
    </w:p>
    <w:p w14:paraId="18957049" w14:textId="77777777" w:rsidR="00D50E0A" w:rsidRDefault="00D50E0A" w:rsidP="00D50E0A">
      <w:pPr>
        <w:rPr>
          <w:rFonts w:ascii="Arial" w:hAnsi="Arial" w:cs="Arial"/>
          <w:b/>
        </w:rPr>
      </w:pPr>
      <w:r>
        <w:rPr>
          <w:rFonts w:ascii="Arial" w:hAnsi="Arial" w:cs="Arial"/>
          <w:b/>
        </w:rPr>
        <w:t xml:space="preserve">Discussion: </w:t>
      </w:r>
    </w:p>
    <w:p w14:paraId="38016E25" w14:textId="77777777" w:rsidR="00D50E0A" w:rsidRDefault="00D50E0A" w:rsidP="00D50E0A">
      <w:r>
        <w:lastRenderedPageBreak/>
        <w:t>moved from AI 7 to AI 9.9; compare RP-221701</w:t>
      </w:r>
    </w:p>
    <w:p w14:paraId="29EB62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1EEE" w14:textId="77777777" w:rsidR="00D50E0A" w:rsidRDefault="00D50E0A" w:rsidP="00D50E0A">
      <w:pPr>
        <w:rPr>
          <w:rFonts w:ascii="Arial" w:hAnsi="Arial" w:cs="Arial"/>
          <w:b/>
          <w:sz w:val="24"/>
        </w:rPr>
      </w:pPr>
      <w:r>
        <w:rPr>
          <w:rFonts w:ascii="Arial" w:hAnsi="Arial" w:cs="Arial"/>
          <w:b/>
          <w:color w:val="0000FF"/>
          <w:sz w:val="24"/>
        </w:rPr>
        <w:t>RP-221145</w:t>
      </w:r>
      <w:r>
        <w:rPr>
          <w:rFonts w:ascii="Arial" w:hAnsi="Arial" w:cs="Arial"/>
          <w:b/>
          <w:color w:val="0000FF"/>
          <w:sz w:val="24"/>
        </w:rPr>
        <w:tab/>
      </w:r>
      <w:r>
        <w:rPr>
          <w:rFonts w:ascii="Arial" w:hAnsi="Arial" w:cs="Arial"/>
          <w:b/>
          <w:sz w:val="24"/>
        </w:rPr>
        <w:t xml:space="preserve">RAN3 CRs for Small Technical Enhancements and Improvements for REL-17 </w:t>
      </w:r>
    </w:p>
    <w:p w14:paraId="26096E5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DB16A9" w14:textId="77777777" w:rsidR="00D50E0A" w:rsidRDefault="00D50E0A" w:rsidP="00D50E0A">
      <w:pPr>
        <w:rPr>
          <w:rFonts w:ascii="Arial" w:hAnsi="Arial" w:cs="Arial"/>
          <w:b/>
        </w:rPr>
      </w:pPr>
      <w:r>
        <w:rPr>
          <w:rFonts w:ascii="Arial" w:hAnsi="Arial" w:cs="Arial"/>
          <w:b/>
        </w:rPr>
        <w:t xml:space="preserve">Discussion: </w:t>
      </w:r>
    </w:p>
    <w:p w14:paraId="3A01326D" w14:textId="77777777" w:rsidR="00D50E0A" w:rsidRDefault="00D50E0A" w:rsidP="00D50E0A">
      <w:r>
        <w:t>MCC: TEI identifier of CR R3-224085 is [FLEX_gNB_Len] and not aligned with linked RAN2 CRs in RP-221736/RP-221738 which have [gNB_ID_Length]</w:t>
      </w:r>
    </w:p>
    <w:p w14:paraId="5AF8620D" w14:textId="77777777" w:rsidR="00D50E0A" w:rsidRDefault="00D50E0A" w:rsidP="00D50E0A">
      <w:r>
        <w:t>conclusion: all CRs of RP-221145 are approved except</w:t>
      </w:r>
    </w:p>
    <w:p w14:paraId="05D6807E" w14:textId="77777777" w:rsidR="00D50E0A" w:rsidRDefault="00D50E0A" w:rsidP="00D50E0A">
      <w:r>
        <w:t>R3-224085 which is revised in RP-221811</w:t>
      </w:r>
    </w:p>
    <w:p w14:paraId="110C073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7E821C" w14:textId="77777777" w:rsidR="00D50E0A" w:rsidRDefault="00D50E0A" w:rsidP="00D50E0A">
      <w:pPr>
        <w:rPr>
          <w:rFonts w:ascii="Arial" w:hAnsi="Arial" w:cs="Arial"/>
          <w:b/>
          <w:sz w:val="24"/>
        </w:rPr>
      </w:pPr>
      <w:r>
        <w:rPr>
          <w:rFonts w:ascii="Arial" w:hAnsi="Arial" w:cs="Arial"/>
          <w:b/>
          <w:color w:val="0000FF"/>
          <w:sz w:val="24"/>
        </w:rPr>
        <w:t>RP-221811</w:t>
      </w:r>
      <w:r>
        <w:rPr>
          <w:rFonts w:ascii="Arial" w:hAnsi="Arial" w:cs="Arial"/>
          <w:b/>
          <w:color w:val="0000FF"/>
          <w:sz w:val="24"/>
        </w:rPr>
        <w:tab/>
      </w:r>
      <w:r>
        <w:rPr>
          <w:rFonts w:ascii="Arial" w:hAnsi="Arial" w:cs="Arial"/>
          <w:b/>
          <w:sz w:val="24"/>
        </w:rPr>
        <w:t>Support for handling unknown length of gNB identifier [gNB_ID_Length]</w:t>
      </w:r>
    </w:p>
    <w:p w14:paraId="31522292"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v17.0.0</w:t>
      </w:r>
      <w:r>
        <w:rPr>
          <w:i/>
        </w:rPr>
        <w:tab/>
        <w:t xml:space="preserve">  CR-0571  rev 8 Cat: B (Rel-17)</w:t>
      </w:r>
      <w:r>
        <w:rPr>
          <w:i/>
        </w:rPr>
        <w:br/>
      </w:r>
      <w:r>
        <w:rPr>
          <w:i/>
        </w:rPr>
        <w:br/>
      </w:r>
      <w:r>
        <w:rPr>
          <w:i/>
        </w:rPr>
        <w:tab/>
      </w:r>
      <w:r>
        <w:rPr>
          <w:i/>
        </w:rPr>
        <w:tab/>
      </w:r>
      <w:r>
        <w:rPr>
          <w:i/>
        </w:rPr>
        <w:tab/>
      </w:r>
      <w:r>
        <w:rPr>
          <w:i/>
        </w:rPr>
        <w:tab/>
      </w:r>
      <w:r>
        <w:rPr>
          <w:i/>
        </w:rPr>
        <w:tab/>
        <w:t>Source: Qualcomm Incorporated, Huawei, ZTE, Nokia, Nokia Shanghai Bell</w:t>
      </w:r>
    </w:p>
    <w:p w14:paraId="37050FEF" w14:textId="77777777" w:rsidR="00D50E0A" w:rsidRDefault="00D50E0A" w:rsidP="00D50E0A">
      <w:pPr>
        <w:rPr>
          <w:rFonts w:ascii="Arial" w:hAnsi="Arial" w:cs="Arial"/>
          <w:b/>
        </w:rPr>
      </w:pPr>
      <w:r>
        <w:rPr>
          <w:rFonts w:ascii="Arial" w:hAnsi="Arial" w:cs="Arial"/>
          <w:b/>
        </w:rPr>
        <w:t xml:space="preserve">Abstract: </w:t>
      </w:r>
    </w:p>
    <w:p w14:paraId="584115F2" w14:textId="77777777" w:rsidR="00D50E0A" w:rsidRDefault="00D50E0A" w:rsidP="00D50E0A">
      <w:r>
        <w:t>company CR; replacing R3-224085 of RP-221145 to correct TEI identifier</w:t>
      </w:r>
    </w:p>
    <w:p w14:paraId="53F3C1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CBE9D" w14:textId="77777777" w:rsidR="00D50E0A" w:rsidRDefault="00D50E0A" w:rsidP="00D50E0A">
      <w:pPr>
        <w:rPr>
          <w:rFonts w:ascii="Arial" w:hAnsi="Arial" w:cs="Arial"/>
          <w:b/>
          <w:sz w:val="24"/>
        </w:rPr>
      </w:pPr>
      <w:r>
        <w:rPr>
          <w:rFonts w:ascii="Arial" w:hAnsi="Arial" w:cs="Arial"/>
          <w:b/>
          <w:color w:val="0000FF"/>
          <w:sz w:val="24"/>
        </w:rPr>
        <w:t>RP-221413</w:t>
      </w:r>
      <w:r>
        <w:rPr>
          <w:rFonts w:ascii="Arial" w:hAnsi="Arial" w:cs="Arial"/>
          <w:b/>
          <w:color w:val="0000FF"/>
          <w:sz w:val="24"/>
        </w:rPr>
        <w:tab/>
      </w:r>
      <w:r>
        <w:rPr>
          <w:rFonts w:ascii="Arial" w:hAnsi="Arial" w:cs="Arial"/>
          <w:b/>
          <w:sz w:val="24"/>
        </w:rPr>
        <w:t>Operation in the n77 frequency range in Canada</w:t>
      </w:r>
    </w:p>
    <w:p w14:paraId="06095B0A"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6457B" w14:textId="77777777" w:rsidR="00D50E0A" w:rsidRDefault="00D50E0A" w:rsidP="00D50E0A">
      <w:pPr>
        <w:rPr>
          <w:rFonts w:ascii="Arial" w:hAnsi="Arial" w:cs="Arial"/>
          <w:b/>
        </w:rPr>
      </w:pPr>
      <w:r>
        <w:rPr>
          <w:rFonts w:ascii="Arial" w:hAnsi="Arial" w:cs="Arial"/>
          <w:b/>
        </w:rPr>
        <w:t xml:space="preserve">Discussion: </w:t>
      </w:r>
    </w:p>
    <w:p w14:paraId="15D45807" w14:textId="77777777" w:rsidR="00D50E0A" w:rsidRDefault="00D50E0A" w:rsidP="00D50E0A">
      <w:r>
        <w:t>Proposal 1: For handovers on n77 and intra-band UL CA configuration with n77, always use NS_01 as the value signalled for serving cell(s). The NS_55/57 are never used in CONNECTED mode.</w:t>
      </w:r>
    </w:p>
    <w:p w14:paraId="0E41BDF1" w14:textId="77777777" w:rsidR="00D50E0A" w:rsidRDefault="00D50E0A" w:rsidP="00D50E0A">
      <w:r>
        <w:t>Proposal 2: Task RAN2/RAN4 to capture the use of NS_01 in specifications for RAN#97.</w:t>
      </w:r>
    </w:p>
    <w:p w14:paraId="0B207F46" w14:textId="77777777" w:rsidR="00D50E0A" w:rsidRDefault="00D50E0A" w:rsidP="00D50E0A">
      <w:r>
        <w:t>Proposal 3: Agree to the CR to TS38.101-1 according to RP-221414 to define the use of NS_57 for band n77 in Canada.</w:t>
      </w:r>
    </w:p>
    <w:p w14:paraId="78BF6729" w14:textId="77777777" w:rsidR="00D50E0A" w:rsidRDefault="00D50E0A" w:rsidP="00D50E0A">
      <w:r>
        <w:t>Ericsson: apart from single carrier case also CA case needs to be solved</w:t>
      </w:r>
    </w:p>
    <w:p w14:paraId="61E57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0402" w14:textId="77777777" w:rsidR="00D50E0A" w:rsidRDefault="00D50E0A" w:rsidP="00D50E0A">
      <w:pPr>
        <w:rPr>
          <w:rFonts w:ascii="Arial" w:hAnsi="Arial" w:cs="Arial"/>
          <w:b/>
          <w:sz w:val="24"/>
        </w:rPr>
      </w:pPr>
      <w:r>
        <w:rPr>
          <w:rFonts w:ascii="Arial" w:hAnsi="Arial" w:cs="Arial"/>
          <w:b/>
          <w:color w:val="0000FF"/>
          <w:sz w:val="24"/>
        </w:rPr>
        <w:t>RP-221414</w:t>
      </w:r>
      <w:r>
        <w:rPr>
          <w:rFonts w:ascii="Arial" w:hAnsi="Arial" w:cs="Arial"/>
          <w:b/>
          <w:color w:val="0000FF"/>
          <w:sz w:val="24"/>
        </w:rPr>
        <w:tab/>
      </w:r>
      <w:r>
        <w:rPr>
          <w:rFonts w:ascii="Arial" w:hAnsi="Arial" w:cs="Arial"/>
          <w:b/>
          <w:sz w:val="24"/>
        </w:rPr>
        <w:t>Extension of operation in the n77 frequency range in Canada</w:t>
      </w:r>
    </w:p>
    <w:p w14:paraId="034E831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CR-1130  Cat: C (Rel-17)</w:t>
      </w:r>
      <w:r>
        <w:rPr>
          <w:i/>
        </w:rPr>
        <w:br/>
      </w:r>
      <w:r>
        <w:rPr>
          <w:i/>
        </w:rPr>
        <w:br/>
      </w:r>
      <w:r>
        <w:rPr>
          <w:i/>
        </w:rPr>
        <w:tab/>
      </w:r>
      <w:r>
        <w:rPr>
          <w:i/>
        </w:rPr>
        <w:tab/>
      </w:r>
      <w:r>
        <w:rPr>
          <w:i/>
        </w:rPr>
        <w:tab/>
      </w:r>
      <w:r>
        <w:rPr>
          <w:i/>
        </w:rPr>
        <w:tab/>
      </w:r>
      <w:r>
        <w:rPr>
          <w:i/>
        </w:rPr>
        <w:tab/>
        <w:t>Source: Nokia, Nokia Shanghai Bell</w:t>
      </w:r>
    </w:p>
    <w:p w14:paraId="7608C6D3" w14:textId="77777777" w:rsidR="00D50E0A" w:rsidRDefault="00D50E0A" w:rsidP="00D50E0A">
      <w:pPr>
        <w:rPr>
          <w:rFonts w:ascii="Arial" w:hAnsi="Arial" w:cs="Arial"/>
          <w:b/>
        </w:rPr>
      </w:pPr>
      <w:r>
        <w:rPr>
          <w:rFonts w:ascii="Arial" w:hAnsi="Arial" w:cs="Arial"/>
          <w:b/>
        </w:rPr>
        <w:t xml:space="preserve">Abstract: </w:t>
      </w:r>
    </w:p>
    <w:p w14:paraId="49C07DF2" w14:textId="77777777" w:rsidR="00D50E0A" w:rsidRDefault="00D50E0A" w:rsidP="00D50E0A">
      <w:r>
        <w:t>company CR; RAN #95e tasked RAN2 and RAN4 in RP-221008 to provide CRs to RAN #96 addressing the Canada n77 issue; while RAN2 is providing R2-2206564 (36.306), R2-2206590 (36.331), R2-2206565 (38.306), R2-2206591 (38.331) RAN4 did not agree any CR and this;</w:t>
      </w:r>
    </w:p>
    <w:p w14:paraId="78AC900B" w14:textId="77777777" w:rsidR="00D50E0A" w:rsidRDefault="00D50E0A" w:rsidP="00D50E0A">
      <w:pPr>
        <w:rPr>
          <w:rFonts w:ascii="Arial" w:hAnsi="Arial" w:cs="Arial"/>
          <w:b/>
        </w:rPr>
      </w:pPr>
      <w:r>
        <w:rPr>
          <w:rFonts w:ascii="Arial" w:hAnsi="Arial" w:cs="Arial"/>
          <w:b/>
        </w:rPr>
        <w:lastRenderedPageBreak/>
        <w:t xml:space="preserve">Discussion: </w:t>
      </w:r>
    </w:p>
    <w:p w14:paraId="0F1EDBC1" w14:textId="77777777" w:rsidR="00D50E0A" w:rsidRDefault="00D50E0A" w:rsidP="00D50E0A">
      <w:r>
        <w:t>MCC: TEI identifier missing; competing CR to RP-221430 ?</w:t>
      </w:r>
    </w:p>
    <w:p w14:paraId="2DE12201" w14:textId="77777777" w:rsidR="00D50E0A" w:rsidRDefault="00D50E0A" w:rsidP="00D50E0A">
      <w:r>
        <w:t>Ericsson: has a different approach, also need to address the CA case</w:t>
      </w:r>
    </w:p>
    <w:p w14:paraId="30E23E41" w14:textId="77777777" w:rsidR="00D50E0A" w:rsidRDefault="00D50E0A" w:rsidP="00D50E0A">
      <w:r>
        <w:t>Nokia: at least single carrier case need to be solved at RAN #96</w:t>
      </w:r>
    </w:p>
    <w:p w14:paraId="727B1ECC" w14:textId="77777777" w:rsidR="00D50E0A" w:rsidRDefault="00D50E0A" w:rsidP="00D50E0A">
      <w:r>
        <w:t>AT&amp;T: maybe the Ericsson addition could be covered in field description in RRC</w:t>
      </w:r>
    </w:p>
    <w:p w14:paraId="78597A7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RP-221789</w:t>
      </w:r>
      <w:r>
        <w:rPr>
          <w:color w:val="993300"/>
          <w:u w:val="single"/>
        </w:rPr>
        <w:t>.</w:t>
      </w:r>
    </w:p>
    <w:p w14:paraId="1BBCC2FD" w14:textId="77777777" w:rsidR="00D50E0A" w:rsidRDefault="00D50E0A" w:rsidP="00D50E0A">
      <w:pPr>
        <w:rPr>
          <w:rFonts w:ascii="Arial" w:hAnsi="Arial" w:cs="Arial"/>
          <w:b/>
          <w:sz w:val="24"/>
        </w:rPr>
      </w:pPr>
      <w:r>
        <w:rPr>
          <w:rFonts w:ascii="Arial" w:hAnsi="Arial" w:cs="Arial"/>
          <w:b/>
          <w:color w:val="0000FF"/>
          <w:sz w:val="24"/>
        </w:rPr>
        <w:t>RP-221789</w:t>
      </w:r>
      <w:r>
        <w:rPr>
          <w:rFonts w:ascii="Arial" w:hAnsi="Arial" w:cs="Arial"/>
          <w:b/>
          <w:color w:val="0000FF"/>
          <w:sz w:val="24"/>
        </w:rPr>
        <w:tab/>
      </w:r>
      <w:r>
        <w:rPr>
          <w:rFonts w:ascii="Arial" w:hAnsi="Arial" w:cs="Arial"/>
          <w:b/>
          <w:sz w:val="24"/>
        </w:rPr>
        <w:t>Extension of operation in the n77 frequency range in Canada</w:t>
      </w:r>
    </w:p>
    <w:p w14:paraId="3391129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CR-1130  rev 1 Cat: C (Rel-17)</w:t>
      </w:r>
      <w:r>
        <w:rPr>
          <w:i/>
        </w:rPr>
        <w:br/>
      </w:r>
      <w:r>
        <w:rPr>
          <w:i/>
        </w:rPr>
        <w:br/>
      </w:r>
      <w:r>
        <w:rPr>
          <w:i/>
        </w:rPr>
        <w:tab/>
      </w:r>
      <w:r>
        <w:rPr>
          <w:i/>
        </w:rPr>
        <w:tab/>
      </w:r>
      <w:r>
        <w:rPr>
          <w:i/>
        </w:rPr>
        <w:tab/>
      </w:r>
      <w:r>
        <w:rPr>
          <w:i/>
        </w:rPr>
        <w:tab/>
      </w:r>
      <w:r>
        <w:rPr>
          <w:i/>
        </w:rPr>
        <w:tab/>
        <w:t>Source: Nokia, Nokia Shanghai Bell</w:t>
      </w:r>
    </w:p>
    <w:p w14:paraId="5F830AE9" w14:textId="77777777" w:rsidR="00D50E0A" w:rsidRDefault="00D50E0A" w:rsidP="00D50E0A">
      <w:pPr>
        <w:rPr>
          <w:color w:val="808080"/>
        </w:rPr>
      </w:pPr>
      <w:r>
        <w:rPr>
          <w:color w:val="808080"/>
        </w:rPr>
        <w:t>(Replaces RP-221414)</w:t>
      </w:r>
    </w:p>
    <w:p w14:paraId="4146879A" w14:textId="77777777" w:rsidR="00D50E0A" w:rsidRDefault="00D50E0A" w:rsidP="00D50E0A">
      <w:pPr>
        <w:rPr>
          <w:rFonts w:ascii="Arial" w:hAnsi="Arial" w:cs="Arial"/>
          <w:b/>
        </w:rPr>
      </w:pPr>
      <w:r>
        <w:rPr>
          <w:rFonts w:ascii="Arial" w:hAnsi="Arial" w:cs="Arial"/>
          <w:b/>
        </w:rPr>
        <w:t xml:space="preserve">Discussion: </w:t>
      </w:r>
    </w:p>
    <w:p w14:paraId="49CCFB8E" w14:textId="77777777" w:rsidR="00D50E0A" w:rsidRDefault="00D50E0A" w:rsidP="00D50E0A">
      <w:r>
        <w:t>Nokia: only CR/rev number added compared to previous version; WGs in Aug. can still discuss Canada/US case in RAN2/RAN4</w:t>
      </w:r>
    </w:p>
    <w:p w14:paraId="57DB63E8" w14:textId="40449CE0" w:rsidR="00D50E0A" w:rsidRDefault="00D50E0A" w:rsidP="00D50E0A">
      <w:r>
        <w:t xml:space="preserve">conclusion: RAN2 and RAN4 are tasked to address the UL CA configuration issue and </w:t>
      </w:r>
      <w:r w:rsidR="004544F1" w:rsidRPr="004544F1">
        <w:t>clarifications for</w:t>
      </w:r>
      <w:r>
        <w:t xml:space="preserve"> the requirement that UEs supporting NS values for barring purposes only (e.g., NS_55, NS_57) shall also indicate the corresponding extended band capability in the August WG meetings.</w:t>
      </w:r>
    </w:p>
    <w:p w14:paraId="169495A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DB707" w14:textId="77777777" w:rsidR="00D50E0A" w:rsidRDefault="00D50E0A" w:rsidP="00D50E0A">
      <w:pPr>
        <w:rPr>
          <w:rFonts w:ascii="Arial" w:hAnsi="Arial" w:cs="Arial"/>
          <w:b/>
          <w:sz w:val="24"/>
        </w:rPr>
      </w:pPr>
      <w:r>
        <w:rPr>
          <w:rFonts w:ascii="Arial" w:hAnsi="Arial" w:cs="Arial"/>
          <w:b/>
          <w:color w:val="0000FF"/>
          <w:sz w:val="24"/>
        </w:rPr>
        <w:t>RP-221430</w:t>
      </w:r>
      <w:r>
        <w:rPr>
          <w:rFonts w:ascii="Arial" w:hAnsi="Arial" w:cs="Arial"/>
          <w:b/>
          <w:color w:val="0000FF"/>
          <w:sz w:val="24"/>
        </w:rPr>
        <w:tab/>
      </w:r>
      <w:r>
        <w:rPr>
          <w:rFonts w:ascii="Arial" w:hAnsi="Arial" w:cs="Arial"/>
          <w:b/>
          <w:sz w:val="24"/>
        </w:rPr>
        <w:t>Extension of operation in the n77 frequency range in Canada [n77 Canada]</w:t>
      </w:r>
    </w:p>
    <w:p w14:paraId="23A36A73"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CR-1078  rev 2 Cat: C (Rel-17)</w:t>
      </w:r>
      <w:r>
        <w:rPr>
          <w:i/>
        </w:rPr>
        <w:br/>
      </w:r>
      <w:r>
        <w:rPr>
          <w:i/>
        </w:rPr>
        <w:br/>
      </w:r>
      <w:r>
        <w:rPr>
          <w:i/>
        </w:rPr>
        <w:tab/>
      </w:r>
      <w:r>
        <w:rPr>
          <w:i/>
        </w:rPr>
        <w:tab/>
      </w:r>
      <w:r>
        <w:rPr>
          <w:i/>
        </w:rPr>
        <w:tab/>
      </w:r>
      <w:r>
        <w:rPr>
          <w:i/>
        </w:rPr>
        <w:tab/>
      </w:r>
      <w:r>
        <w:rPr>
          <w:i/>
        </w:rPr>
        <w:tab/>
        <w:t>Source: Ericsson</w:t>
      </w:r>
    </w:p>
    <w:p w14:paraId="4F378EA0" w14:textId="77777777" w:rsidR="00D50E0A" w:rsidRDefault="00D50E0A" w:rsidP="00D50E0A">
      <w:pPr>
        <w:rPr>
          <w:color w:val="808080"/>
        </w:rPr>
      </w:pPr>
      <w:r>
        <w:rPr>
          <w:color w:val="808080"/>
        </w:rPr>
        <w:t>(Replaces R4-2210816)</w:t>
      </w:r>
    </w:p>
    <w:p w14:paraId="21676997" w14:textId="77777777" w:rsidR="00D50E0A" w:rsidRDefault="00D50E0A" w:rsidP="00D50E0A">
      <w:pPr>
        <w:rPr>
          <w:rFonts w:ascii="Arial" w:hAnsi="Arial" w:cs="Arial"/>
          <w:b/>
        </w:rPr>
      </w:pPr>
      <w:r>
        <w:rPr>
          <w:rFonts w:ascii="Arial" w:hAnsi="Arial" w:cs="Arial"/>
          <w:b/>
        </w:rPr>
        <w:t xml:space="preserve">Abstract: </w:t>
      </w:r>
    </w:p>
    <w:p w14:paraId="174A9B0D" w14:textId="77777777" w:rsidR="00D50E0A" w:rsidRDefault="00D50E0A" w:rsidP="00D50E0A">
      <w:r>
        <w:t>company CR; revision of CR R4-2210816 postponed by RAN4 #103e; CR to add 38.101-1 changes related to RAN2 agreed CRs in  R2-2206564 (36.306), R2-2206590 (36.331), R2-2206565 (38.306), R2-2206591 (38.331); competing CR is provided in RP-221414</w:t>
      </w:r>
    </w:p>
    <w:p w14:paraId="242B095B" w14:textId="77777777" w:rsidR="00D50E0A" w:rsidRDefault="00D50E0A" w:rsidP="00D50E0A">
      <w:pPr>
        <w:rPr>
          <w:rFonts w:ascii="Arial" w:hAnsi="Arial" w:cs="Arial"/>
          <w:b/>
        </w:rPr>
      </w:pPr>
      <w:r>
        <w:rPr>
          <w:rFonts w:ascii="Arial" w:hAnsi="Arial" w:cs="Arial"/>
          <w:b/>
        </w:rPr>
        <w:t xml:space="preserve">Discussion: </w:t>
      </w:r>
    </w:p>
    <w:p w14:paraId="2212B46A" w14:textId="77777777" w:rsidR="00D50E0A" w:rsidRDefault="00D50E0A" w:rsidP="00D50E0A">
      <w:r>
        <w:t>MCC: competing CR to RP-221414?</w:t>
      </w:r>
    </w:p>
    <w:p w14:paraId="429FFD8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D2425" w14:textId="77777777" w:rsidR="00D50E0A" w:rsidRDefault="00D50E0A" w:rsidP="00D50E0A">
      <w:pPr>
        <w:rPr>
          <w:rFonts w:ascii="Arial" w:hAnsi="Arial" w:cs="Arial"/>
          <w:b/>
          <w:sz w:val="24"/>
        </w:rPr>
      </w:pPr>
      <w:r>
        <w:rPr>
          <w:rFonts w:ascii="Arial" w:hAnsi="Arial" w:cs="Arial"/>
          <w:b/>
          <w:color w:val="0000FF"/>
          <w:sz w:val="24"/>
        </w:rPr>
        <w:t>RP-221431</w:t>
      </w:r>
      <w:r>
        <w:rPr>
          <w:rFonts w:ascii="Arial" w:hAnsi="Arial" w:cs="Arial"/>
          <w:b/>
          <w:color w:val="0000FF"/>
          <w:sz w:val="24"/>
        </w:rPr>
        <w:tab/>
      </w:r>
      <w:r>
        <w:rPr>
          <w:rFonts w:ascii="Arial" w:hAnsi="Arial" w:cs="Arial"/>
          <w:b/>
          <w:sz w:val="24"/>
        </w:rPr>
        <w:t>Correction to additionalSpectrumEmission in NR CA for n77 in Canada</w:t>
      </w:r>
    </w:p>
    <w:p w14:paraId="6EF0509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CR-3200  Cat: C (Rel-17)</w:t>
      </w:r>
      <w:r>
        <w:rPr>
          <w:i/>
        </w:rPr>
        <w:br/>
      </w:r>
      <w:r>
        <w:rPr>
          <w:i/>
        </w:rPr>
        <w:br/>
      </w:r>
      <w:r>
        <w:rPr>
          <w:i/>
        </w:rPr>
        <w:tab/>
      </w:r>
      <w:r>
        <w:rPr>
          <w:i/>
        </w:rPr>
        <w:tab/>
      </w:r>
      <w:r>
        <w:rPr>
          <w:i/>
        </w:rPr>
        <w:tab/>
      </w:r>
      <w:r>
        <w:rPr>
          <w:i/>
        </w:rPr>
        <w:tab/>
      </w:r>
      <w:r>
        <w:rPr>
          <w:i/>
        </w:rPr>
        <w:tab/>
        <w:t>Source: Ericsson</w:t>
      </w:r>
    </w:p>
    <w:p w14:paraId="1450B70E" w14:textId="77777777" w:rsidR="00D50E0A" w:rsidRDefault="00D50E0A" w:rsidP="00D50E0A">
      <w:pPr>
        <w:rPr>
          <w:rFonts w:ascii="Arial" w:hAnsi="Arial" w:cs="Arial"/>
          <w:b/>
        </w:rPr>
      </w:pPr>
      <w:r>
        <w:rPr>
          <w:rFonts w:ascii="Arial" w:hAnsi="Arial" w:cs="Arial"/>
          <w:b/>
        </w:rPr>
        <w:t xml:space="preserve">Abstract: </w:t>
      </w:r>
    </w:p>
    <w:p w14:paraId="778B53D9" w14:textId="77777777" w:rsidR="00D50E0A" w:rsidRDefault="00D50E0A" w:rsidP="00D50E0A">
      <w:r>
        <w:t>company CR; CR to complement R2-2206564 (36.306), R2-2206590 (36.331), R2-2206565 (38.306), R2-2206591 (38.331). This CR adds a similar change as RP-221428 (which is for US), but for Canada</w:t>
      </w:r>
    </w:p>
    <w:p w14:paraId="371C9BC7" w14:textId="77777777" w:rsidR="00D50E0A" w:rsidRDefault="00D50E0A" w:rsidP="00D50E0A">
      <w:pPr>
        <w:rPr>
          <w:rFonts w:ascii="Arial" w:hAnsi="Arial" w:cs="Arial"/>
          <w:b/>
        </w:rPr>
      </w:pPr>
      <w:r>
        <w:rPr>
          <w:rFonts w:ascii="Arial" w:hAnsi="Arial" w:cs="Arial"/>
          <w:b/>
        </w:rPr>
        <w:lastRenderedPageBreak/>
        <w:t xml:space="preserve">Discussion: </w:t>
      </w:r>
    </w:p>
    <w:p w14:paraId="5F90E327" w14:textId="77777777" w:rsidR="00D50E0A" w:rsidRDefault="00D50E0A" w:rsidP="00D50E0A">
      <w:r>
        <w:t>MCC: TEI identifier missing</w:t>
      </w:r>
    </w:p>
    <w:p w14:paraId="546742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RP-221830</w:t>
      </w:r>
      <w:r>
        <w:rPr>
          <w:color w:val="993300"/>
          <w:u w:val="single"/>
        </w:rPr>
        <w:t>.</w:t>
      </w:r>
    </w:p>
    <w:p w14:paraId="186B778F" w14:textId="77777777" w:rsidR="00D50E0A" w:rsidRDefault="00D50E0A" w:rsidP="00D50E0A">
      <w:pPr>
        <w:rPr>
          <w:rFonts w:ascii="Arial" w:hAnsi="Arial" w:cs="Arial"/>
          <w:b/>
          <w:sz w:val="24"/>
        </w:rPr>
      </w:pPr>
      <w:r>
        <w:rPr>
          <w:rFonts w:ascii="Arial" w:hAnsi="Arial" w:cs="Arial"/>
          <w:b/>
          <w:color w:val="0000FF"/>
          <w:sz w:val="24"/>
        </w:rPr>
        <w:t>RP-221830</w:t>
      </w:r>
      <w:r>
        <w:rPr>
          <w:rFonts w:ascii="Arial" w:hAnsi="Arial" w:cs="Arial"/>
          <w:b/>
          <w:color w:val="0000FF"/>
          <w:sz w:val="24"/>
        </w:rPr>
        <w:tab/>
      </w:r>
      <w:r>
        <w:rPr>
          <w:rFonts w:ascii="Arial" w:hAnsi="Arial" w:cs="Arial"/>
          <w:b/>
          <w:sz w:val="24"/>
        </w:rPr>
        <w:t>Correction to additionalSpectrumEmission in NR CA for n77 in Canada [n77 Canada]</w:t>
      </w:r>
    </w:p>
    <w:p w14:paraId="6DD67260"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CR-3200  rev 1 Cat: C (Rel-17)</w:t>
      </w:r>
      <w:r>
        <w:rPr>
          <w:i/>
        </w:rPr>
        <w:br/>
      </w:r>
      <w:r>
        <w:rPr>
          <w:i/>
        </w:rPr>
        <w:br/>
      </w:r>
      <w:r>
        <w:rPr>
          <w:i/>
        </w:rPr>
        <w:tab/>
      </w:r>
      <w:r>
        <w:rPr>
          <w:i/>
        </w:rPr>
        <w:tab/>
      </w:r>
      <w:r>
        <w:rPr>
          <w:i/>
        </w:rPr>
        <w:tab/>
      </w:r>
      <w:r>
        <w:rPr>
          <w:i/>
        </w:rPr>
        <w:tab/>
      </w:r>
      <w:r>
        <w:rPr>
          <w:i/>
        </w:rPr>
        <w:tab/>
        <w:t>Source: Ericsson</w:t>
      </w:r>
    </w:p>
    <w:p w14:paraId="56EECD60" w14:textId="77777777" w:rsidR="00D50E0A" w:rsidRDefault="00D50E0A" w:rsidP="00D50E0A">
      <w:pPr>
        <w:rPr>
          <w:color w:val="808080"/>
        </w:rPr>
      </w:pPr>
      <w:r>
        <w:rPr>
          <w:color w:val="808080"/>
        </w:rPr>
        <w:t>(Replaces RP-221431)</w:t>
      </w:r>
    </w:p>
    <w:p w14:paraId="2249C9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3DD04" w14:textId="77777777" w:rsidR="00D50E0A" w:rsidRDefault="00D50E0A" w:rsidP="00D50E0A">
      <w:pPr>
        <w:rPr>
          <w:rFonts w:ascii="Arial" w:hAnsi="Arial" w:cs="Arial"/>
          <w:b/>
          <w:sz w:val="24"/>
        </w:rPr>
      </w:pPr>
      <w:r>
        <w:rPr>
          <w:rFonts w:ascii="Arial" w:hAnsi="Arial" w:cs="Arial"/>
          <w:b/>
          <w:color w:val="0000FF"/>
          <w:sz w:val="24"/>
        </w:rPr>
        <w:t>RP-221470</w:t>
      </w:r>
      <w:r>
        <w:rPr>
          <w:rFonts w:ascii="Arial" w:hAnsi="Arial" w:cs="Arial"/>
          <w:b/>
          <w:color w:val="0000FF"/>
          <w:sz w:val="24"/>
        </w:rPr>
        <w:tab/>
      </w:r>
      <w:r>
        <w:rPr>
          <w:rFonts w:ascii="Arial" w:hAnsi="Arial" w:cs="Arial"/>
          <w:b/>
          <w:sz w:val="24"/>
        </w:rPr>
        <w:t>Reminder of TEI handling</w:t>
      </w:r>
    </w:p>
    <w:p w14:paraId="0C0287B2"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81C75B4" w14:textId="77777777" w:rsidR="00D50E0A" w:rsidRDefault="00D50E0A" w:rsidP="00D50E0A">
      <w:pPr>
        <w:rPr>
          <w:rFonts w:ascii="Arial" w:hAnsi="Arial" w:cs="Arial"/>
          <w:b/>
        </w:rPr>
      </w:pPr>
      <w:r>
        <w:rPr>
          <w:rFonts w:ascii="Arial" w:hAnsi="Arial" w:cs="Arial"/>
          <w:b/>
        </w:rPr>
        <w:t xml:space="preserve">Abstract: </w:t>
      </w:r>
    </w:p>
    <w:p w14:paraId="56DC6384" w14:textId="77777777" w:rsidR="00D50E0A" w:rsidRDefault="00D50E0A" w:rsidP="00D50E0A">
      <w:r>
        <w:t>Clarifications on the handling of TEI, following questions in WG discussions</w:t>
      </w:r>
    </w:p>
    <w:p w14:paraId="5FE292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RP-221821</w:t>
      </w:r>
      <w:r>
        <w:rPr>
          <w:color w:val="993300"/>
          <w:u w:val="single"/>
        </w:rPr>
        <w:t>.</w:t>
      </w:r>
    </w:p>
    <w:p w14:paraId="12239FE5" w14:textId="77777777" w:rsidR="00D50E0A" w:rsidRDefault="00D50E0A" w:rsidP="00D50E0A">
      <w:pPr>
        <w:rPr>
          <w:rFonts w:ascii="Arial" w:hAnsi="Arial" w:cs="Arial"/>
          <w:b/>
          <w:sz w:val="24"/>
        </w:rPr>
      </w:pPr>
      <w:r>
        <w:rPr>
          <w:rFonts w:ascii="Arial" w:hAnsi="Arial" w:cs="Arial"/>
          <w:b/>
          <w:color w:val="0000FF"/>
          <w:sz w:val="24"/>
        </w:rPr>
        <w:t>RP-221821</w:t>
      </w:r>
      <w:r>
        <w:rPr>
          <w:rFonts w:ascii="Arial" w:hAnsi="Arial" w:cs="Arial"/>
          <w:b/>
          <w:color w:val="0000FF"/>
          <w:sz w:val="24"/>
        </w:rPr>
        <w:tab/>
      </w:r>
      <w:r>
        <w:rPr>
          <w:rFonts w:ascii="Arial" w:hAnsi="Arial" w:cs="Arial"/>
          <w:b/>
          <w:sz w:val="24"/>
        </w:rPr>
        <w:t>Reminder of TEI handling</w:t>
      </w:r>
    </w:p>
    <w:p w14:paraId="7BB9E21D"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5246F25" w14:textId="77777777" w:rsidR="00D50E0A" w:rsidRDefault="00D50E0A" w:rsidP="00D50E0A">
      <w:pPr>
        <w:rPr>
          <w:color w:val="808080"/>
        </w:rPr>
      </w:pPr>
      <w:r>
        <w:rPr>
          <w:color w:val="808080"/>
        </w:rPr>
        <w:t>(Replaces RP-221470)</w:t>
      </w:r>
    </w:p>
    <w:p w14:paraId="01C8949E" w14:textId="77777777" w:rsidR="00D50E0A" w:rsidRDefault="00D50E0A" w:rsidP="00D50E0A">
      <w:pPr>
        <w:rPr>
          <w:rFonts w:ascii="Arial" w:hAnsi="Arial" w:cs="Arial"/>
          <w:b/>
        </w:rPr>
      </w:pPr>
      <w:r>
        <w:rPr>
          <w:rFonts w:ascii="Arial" w:hAnsi="Arial" w:cs="Arial"/>
          <w:b/>
        </w:rPr>
        <w:t xml:space="preserve">Discussion: </w:t>
      </w:r>
    </w:p>
    <w:p w14:paraId="06FA3164" w14:textId="77777777" w:rsidR="00D50E0A" w:rsidRDefault="00D50E0A" w:rsidP="00D50E0A">
      <w:r>
        <w:t>RAN chair: can prepare input for RAN #97 on updated rules for TEI CR handling</w:t>
      </w:r>
    </w:p>
    <w:p w14:paraId="4745817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0B7C" w14:textId="77777777" w:rsidR="00D50E0A" w:rsidRDefault="00D50E0A" w:rsidP="00D50E0A">
      <w:pPr>
        <w:rPr>
          <w:rFonts w:ascii="Arial" w:hAnsi="Arial" w:cs="Arial"/>
          <w:b/>
          <w:sz w:val="24"/>
        </w:rPr>
      </w:pPr>
      <w:r>
        <w:rPr>
          <w:rFonts w:ascii="Arial" w:hAnsi="Arial" w:cs="Arial"/>
          <w:b/>
          <w:color w:val="0000FF"/>
          <w:sz w:val="24"/>
        </w:rPr>
        <w:t>RP-221595</w:t>
      </w:r>
      <w:r>
        <w:rPr>
          <w:rFonts w:ascii="Arial" w:hAnsi="Arial" w:cs="Arial"/>
          <w:b/>
          <w:color w:val="0000FF"/>
          <w:sz w:val="24"/>
        </w:rPr>
        <w:tab/>
      </w:r>
      <w:r>
        <w:rPr>
          <w:rFonts w:ascii="Arial" w:hAnsi="Arial" w:cs="Arial"/>
          <w:b/>
          <w:sz w:val="24"/>
        </w:rPr>
        <w:t>Addition PC1.5 single uplink for 3DL combinations [NR_PC1.5_SingleUL_3DLCA]</w:t>
      </w:r>
    </w:p>
    <w:p w14:paraId="74B9621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CR-1129  Cat: B (Rel-17)</w:t>
      </w:r>
      <w:r>
        <w:rPr>
          <w:i/>
        </w:rPr>
        <w:br/>
      </w:r>
      <w:r>
        <w:rPr>
          <w:i/>
        </w:rPr>
        <w:br/>
      </w:r>
      <w:r>
        <w:rPr>
          <w:i/>
        </w:rPr>
        <w:tab/>
      </w:r>
      <w:r>
        <w:rPr>
          <w:i/>
        </w:rPr>
        <w:tab/>
      </w:r>
      <w:r>
        <w:rPr>
          <w:i/>
        </w:rPr>
        <w:tab/>
      </w:r>
      <w:r>
        <w:rPr>
          <w:i/>
        </w:rPr>
        <w:tab/>
      </w:r>
      <w:r>
        <w:rPr>
          <w:i/>
        </w:rPr>
        <w:tab/>
        <w:t xml:space="preserve">Source: Verizon </w:t>
      </w:r>
    </w:p>
    <w:p w14:paraId="06F62372" w14:textId="77777777" w:rsidR="00D50E0A" w:rsidRDefault="00D50E0A" w:rsidP="00D50E0A">
      <w:pPr>
        <w:rPr>
          <w:rFonts w:ascii="Arial" w:hAnsi="Arial" w:cs="Arial"/>
          <w:b/>
        </w:rPr>
      </w:pPr>
      <w:r>
        <w:rPr>
          <w:rFonts w:ascii="Arial" w:hAnsi="Arial" w:cs="Arial"/>
          <w:b/>
        </w:rPr>
        <w:t xml:space="preserve">Abstract: </w:t>
      </w:r>
    </w:p>
    <w:p w14:paraId="2BBA7A59" w14:textId="77777777" w:rsidR="00D50E0A" w:rsidRDefault="00D50E0A" w:rsidP="00D50E0A">
      <w:r>
        <w:t xml:space="preserve">company CR; based on draft CR R4-2210766 which was endorsed by RAN4 #103e; </w:t>
      </w:r>
    </w:p>
    <w:p w14:paraId="2BF46912" w14:textId="77777777" w:rsidR="00D50E0A" w:rsidRDefault="00D50E0A" w:rsidP="00D50E0A">
      <w:r>
        <w:t>MCC: CR number missing</w:t>
      </w:r>
    </w:p>
    <w:p w14:paraId="5A6FAEFB" w14:textId="77777777" w:rsidR="00D50E0A" w:rsidRDefault="00D50E0A" w:rsidP="00D50E0A">
      <w:pPr>
        <w:rPr>
          <w:rFonts w:ascii="Arial" w:hAnsi="Arial" w:cs="Arial"/>
          <w:b/>
        </w:rPr>
      </w:pPr>
      <w:r>
        <w:rPr>
          <w:rFonts w:ascii="Arial" w:hAnsi="Arial" w:cs="Arial"/>
          <w:b/>
        </w:rPr>
        <w:t xml:space="preserve">Discussion: </w:t>
      </w:r>
    </w:p>
    <w:p w14:paraId="0998AC0D" w14:textId="77777777" w:rsidR="00D50E0A" w:rsidRDefault="00D50E0A" w:rsidP="00D50E0A">
      <w:r>
        <w:t>MCC: CR has no CR number</w:t>
      </w:r>
    </w:p>
    <w:p w14:paraId="410D32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RP-221748</w:t>
      </w:r>
      <w:r>
        <w:rPr>
          <w:color w:val="993300"/>
          <w:u w:val="single"/>
        </w:rPr>
        <w:t>.</w:t>
      </w:r>
    </w:p>
    <w:p w14:paraId="32587402" w14:textId="77777777" w:rsidR="00D50E0A" w:rsidRDefault="00D50E0A" w:rsidP="00D50E0A">
      <w:pPr>
        <w:rPr>
          <w:rFonts w:ascii="Arial" w:hAnsi="Arial" w:cs="Arial"/>
          <w:b/>
          <w:sz w:val="24"/>
        </w:rPr>
      </w:pPr>
      <w:r>
        <w:rPr>
          <w:rFonts w:ascii="Arial" w:hAnsi="Arial" w:cs="Arial"/>
          <w:b/>
          <w:color w:val="0000FF"/>
          <w:sz w:val="24"/>
        </w:rPr>
        <w:t>RP-221748</w:t>
      </w:r>
      <w:r>
        <w:rPr>
          <w:rFonts w:ascii="Arial" w:hAnsi="Arial" w:cs="Arial"/>
          <w:b/>
          <w:color w:val="0000FF"/>
          <w:sz w:val="24"/>
        </w:rPr>
        <w:tab/>
      </w:r>
      <w:r>
        <w:rPr>
          <w:rFonts w:ascii="Arial" w:hAnsi="Arial" w:cs="Arial"/>
          <w:b/>
          <w:sz w:val="24"/>
        </w:rPr>
        <w:t>Addition PC1.5 single uplink for 3DL combinations [NR_PC1.5_SingleUL_3DLCA]</w:t>
      </w:r>
    </w:p>
    <w:p w14:paraId="06673A16"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CR-1129  rev 1 Cat: B (Rel-17)</w:t>
      </w:r>
      <w:r>
        <w:rPr>
          <w:i/>
        </w:rPr>
        <w:br/>
      </w:r>
      <w:r>
        <w:rPr>
          <w:i/>
        </w:rPr>
        <w:br/>
      </w:r>
      <w:r>
        <w:rPr>
          <w:i/>
        </w:rPr>
        <w:tab/>
      </w:r>
      <w:r>
        <w:rPr>
          <w:i/>
        </w:rPr>
        <w:tab/>
      </w:r>
      <w:r>
        <w:rPr>
          <w:i/>
        </w:rPr>
        <w:tab/>
      </w:r>
      <w:r>
        <w:rPr>
          <w:i/>
        </w:rPr>
        <w:tab/>
      </w:r>
      <w:r>
        <w:rPr>
          <w:i/>
        </w:rPr>
        <w:tab/>
        <w:t xml:space="preserve">Source: Verizon </w:t>
      </w:r>
    </w:p>
    <w:p w14:paraId="412C0ACD" w14:textId="77777777" w:rsidR="00D50E0A" w:rsidRDefault="00D50E0A" w:rsidP="00D50E0A">
      <w:pPr>
        <w:rPr>
          <w:color w:val="808080"/>
        </w:rPr>
      </w:pPr>
      <w:r>
        <w:rPr>
          <w:color w:val="808080"/>
        </w:rPr>
        <w:t>(Replaces RP-221595)</w:t>
      </w:r>
    </w:p>
    <w:p w14:paraId="51A725C6" w14:textId="77777777" w:rsidR="00D50E0A" w:rsidRDefault="00D50E0A" w:rsidP="00D50E0A">
      <w:pPr>
        <w:rPr>
          <w:rFonts w:ascii="Arial" w:hAnsi="Arial" w:cs="Arial"/>
          <w:b/>
        </w:rPr>
      </w:pPr>
      <w:r>
        <w:rPr>
          <w:rFonts w:ascii="Arial" w:hAnsi="Arial" w:cs="Arial"/>
          <w:b/>
        </w:rPr>
        <w:t xml:space="preserve">Abstract: </w:t>
      </w:r>
    </w:p>
    <w:p w14:paraId="14610BD4" w14:textId="77777777" w:rsidR="00D50E0A" w:rsidRDefault="00D50E0A" w:rsidP="00D50E0A">
      <w:r>
        <w:t>company CR; based on draft CR R4-2210766 which was endorsed by RAN4 #103e;</w:t>
      </w:r>
    </w:p>
    <w:p w14:paraId="6A0F70E5" w14:textId="77777777" w:rsidR="00D50E0A" w:rsidRDefault="00D50E0A" w:rsidP="00D50E0A">
      <w:pPr>
        <w:rPr>
          <w:rFonts w:ascii="Arial" w:hAnsi="Arial" w:cs="Arial"/>
          <w:b/>
        </w:rPr>
      </w:pPr>
      <w:r>
        <w:rPr>
          <w:rFonts w:ascii="Arial" w:hAnsi="Arial" w:cs="Arial"/>
          <w:b/>
        </w:rPr>
        <w:t xml:space="preserve">Discussion: </w:t>
      </w:r>
    </w:p>
    <w:p w14:paraId="6D6AF9D3" w14:textId="77777777" w:rsidR="00D50E0A" w:rsidRDefault="00D50E0A" w:rsidP="00D50E0A">
      <w:r>
        <w:t>late submission</w:t>
      </w:r>
    </w:p>
    <w:p w14:paraId="3BFEFE6D" w14:textId="71760226" w:rsidR="00D50E0A" w:rsidRDefault="00D50E0A" w:rsidP="00D50E0A">
      <w:r>
        <w:t>MCC: referring to a RAN5 TS is not very useful as RAN5 testing is usually coming later</w:t>
      </w:r>
    </w:p>
    <w:p w14:paraId="573D65F0" w14:textId="4A3A05FB" w:rsidR="00240E58" w:rsidRDefault="00240E58" w:rsidP="00D50E0A">
      <w:r w:rsidRPr="00240E58">
        <w:t xml:space="preserve">Note: It was spotted after RAN #96 that this CR removed "consequences if not approved" from the CR cover which is not allowed. </w:t>
      </w:r>
    </w:p>
    <w:p w14:paraId="40736F4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165F7" w14:textId="77777777" w:rsidR="00D50E0A" w:rsidRDefault="00D50E0A" w:rsidP="00D50E0A">
      <w:pPr>
        <w:rPr>
          <w:rFonts w:ascii="Arial" w:hAnsi="Arial" w:cs="Arial"/>
          <w:b/>
          <w:sz w:val="24"/>
        </w:rPr>
      </w:pPr>
      <w:r>
        <w:rPr>
          <w:rFonts w:ascii="Arial" w:hAnsi="Arial" w:cs="Arial"/>
          <w:b/>
          <w:color w:val="0000FF"/>
          <w:sz w:val="24"/>
        </w:rPr>
        <w:t>RP-221616</w:t>
      </w:r>
      <w:r>
        <w:rPr>
          <w:rFonts w:ascii="Arial" w:hAnsi="Arial" w:cs="Arial"/>
          <w:b/>
          <w:color w:val="0000FF"/>
          <w:sz w:val="24"/>
        </w:rPr>
        <w:tab/>
      </w:r>
      <w:r>
        <w:rPr>
          <w:rFonts w:ascii="Arial" w:hAnsi="Arial" w:cs="Arial"/>
          <w:b/>
          <w:sz w:val="24"/>
        </w:rPr>
        <w:t>TEI17: Corrections on SRS carrier switching/Simultaneous transmission of SRS</w:t>
      </w:r>
    </w:p>
    <w:p w14:paraId="2A3186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90C56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242E0" w14:textId="77777777" w:rsidR="00D50E0A" w:rsidRDefault="00D50E0A" w:rsidP="00D50E0A">
      <w:pPr>
        <w:rPr>
          <w:rFonts w:ascii="Arial" w:hAnsi="Arial" w:cs="Arial"/>
          <w:b/>
          <w:sz w:val="24"/>
        </w:rPr>
      </w:pPr>
      <w:r>
        <w:rPr>
          <w:rFonts w:ascii="Arial" w:hAnsi="Arial" w:cs="Arial"/>
          <w:b/>
          <w:color w:val="0000FF"/>
          <w:sz w:val="24"/>
        </w:rPr>
        <w:t>RP-221654</w:t>
      </w:r>
      <w:r>
        <w:rPr>
          <w:rFonts w:ascii="Arial" w:hAnsi="Arial" w:cs="Arial"/>
          <w:b/>
          <w:color w:val="0000FF"/>
          <w:sz w:val="24"/>
        </w:rPr>
        <w:tab/>
      </w:r>
      <w:r>
        <w:rPr>
          <w:rFonts w:ascii="Arial" w:hAnsi="Arial" w:cs="Arial"/>
          <w:b/>
          <w:sz w:val="24"/>
        </w:rPr>
        <w:t>RAN4 CRs for Small Technical Enhancements and Improvements for REL-17</w:t>
      </w:r>
    </w:p>
    <w:p w14:paraId="63DC7F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0EF38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0FBE6" w14:textId="77777777" w:rsidR="00D50E0A" w:rsidRDefault="00D50E0A" w:rsidP="00D50E0A">
      <w:pPr>
        <w:rPr>
          <w:rFonts w:ascii="Arial" w:hAnsi="Arial" w:cs="Arial"/>
          <w:b/>
          <w:sz w:val="24"/>
        </w:rPr>
      </w:pPr>
      <w:r>
        <w:rPr>
          <w:rFonts w:ascii="Arial" w:hAnsi="Arial" w:cs="Arial"/>
          <w:b/>
          <w:color w:val="0000FF"/>
          <w:sz w:val="24"/>
        </w:rPr>
        <w:t>RP-221701</w:t>
      </w:r>
      <w:r>
        <w:rPr>
          <w:rFonts w:ascii="Arial" w:hAnsi="Arial" w:cs="Arial"/>
          <w:b/>
          <w:color w:val="0000FF"/>
          <w:sz w:val="24"/>
        </w:rPr>
        <w:tab/>
      </w:r>
      <w:r>
        <w:rPr>
          <w:rFonts w:ascii="Arial" w:hAnsi="Arial" w:cs="Arial"/>
          <w:b/>
          <w:sz w:val="24"/>
        </w:rPr>
        <w:t>On Incorrect PMI Reporting</w:t>
      </w:r>
    </w:p>
    <w:p w14:paraId="77EC847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A1AD61" w14:textId="77777777" w:rsidR="00D50E0A" w:rsidRDefault="00D50E0A" w:rsidP="00D50E0A">
      <w:pPr>
        <w:rPr>
          <w:rFonts w:ascii="Arial" w:hAnsi="Arial" w:cs="Arial"/>
          <w:b/>
        </w:rPr>
      </w:pPr>
      <w:r>
        <w:rPr>
          <w:rFonts w:ascii="Arial" w:hAnsi="Arial" w:cs="Arial"/>
          <w:b/>
        </w:rPr>
        <w:t xml:space="preserve">Discussion: </w:t>
      </w:r>
    </w:p>
    <w:p w14:paraId="20854346" w14:textId="77777777" w:rsidR="00D50E0A" w:rsidRDefault="00D50E0A" w:rsidP="00D50E0A">
      <w:r>
        <w:t>T-Mobile: we have seen this in the field and suggest to have a test requirement for this</w:t>
      </w:r>
    </w:p>
    <w:p w14:paraId="33729086" w14:textId="77777777" w:rsidR="00D50E0A" w:rsidRDefault="00D50E0A" w:rsidP="00D50E0A">
      <w:r>
        <w:t>ZTE: is not trivial and would prefer to work on more iimportant aspects</w:t>
      </w:r>
    </w:p>
    <w:p w14:paraId="4D1F3215" w14:textId="77777777" w:rsidR="00D50E0A" w:rsidRDefault="00D50E0A" w:rsidP="00D50E0A">
      <w:r>
        <w:t>Mediatek: needs to be solved to avoid this in the future</w:t>
      </w:r>
    </w:p>
    <w:p w14:paraId="40D11B75" w14:textId="77777777" w:rsidR="00D50E0A" w:rsidRDefault="00D50E0A" w:rsidP="00D50E0A">
      <w:r>
        <w:t>Qualcomm: no need for a test; we have not yet seen data from the field that this is a real problem</w:t>
      </w:r>
    </w:p>
    <w:p w14:paraId="31172A73" w14:textId="77777777" w:rsidR="00D50E0A" w:rsidRDefault="00D50E0A" w:rsidP="00D50E0A">
      <w:r>
        <w:t>RAN chair: we have 5 companies for do nothing and 4-5 companies want to solve it so more discussion is needed</w:t>
      </w:r>
    </w:p>
    <w:p w14:paraId="60C45A8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RP-221851</w:t>
      </w:r>
      <w:r>
        <w:rPr>
          <w:color w:val="993300"/>
          <w:u w:val="single"/>
        </w:rPr>
        <w:t>.</w:t>
      </w:r>
    </w:p>
    <w:p w14:paraId="67D23506" w14:textId="77777777" w:rsidR="00D50E0A" w:rsidRDefault="00D50E0A" w:rsidP="00D50E0A">
      <w:pPr>
        <w:rPr>
          <w:rFonts w:ascii="Arial" w:hAnsi="Arial" w:cs="Arial"/>
          <w:b/>
          <w:sz w:val="24"/>
        </w:rPr>
      </w:pPr>
      <w:r>
        <w:rPr>
          <w:rFonts w:ascii="Arial" w:hAnsi="Arial" w:cs="Arial"/>
          <w:b/>
          <w:color w:val="0000FF"/>
          <w:sz w:val="24"/>
        </w:rPr>
        <w:t>RP-221851</w:t>
      </w:r>
      <w:r>
        <w:rPr>
          <w:rFonts w:ascii="Arial" w:hAnsi="Arial" w:cs="Arial"/>
          <w:b/>
          <w:color w:val="0000FF"/>
          <w:sz w:val="24"/>
        </w:rPr>
        <w:tab/>
      </w:r>
      <w:r>
        <w:rPr>
          <w:rFonts w:ascii="Arial" w:hAnsi="Arial" w:cs="Arial"/>
          <w:b/>
          <w:sz w:val="24"/>
        </w:rPr>
        <w:t>On Incorrect PMI Reporting</w:t>
      </w:r>
    </w:p>
    <w:p w14:paraId="06491FAB"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509998" w14:textId="77777777" w:rsidR="00D50E0A" w:rsidRDefault="00D50E0A" w:rsidP="00D50E0A">
      <w:pPr>
        <w:rPr>
          <w:color w:val="808080"/>
        </w:rPr>
      </w:pPr>
      <w:r>
        <w:rPr>
          <w:color w:val="808080"/>
        </w:rPr>
        <w:t>(Replaces RP-221701)</w:t>
      </w:r>
    </w:p>
    <w:p w14:paraId="35213815" w14:textId="77777777" w:rsidR="00D50E0A" w:rsidRDefault="00D50E0A" w:rsidP="00D50E0A">
      <w:pPr>
        <w:rPr>
          <w:rFonts w:ascii="Arial" w:hAnsi="Arial" w:cs="Arial"/>
          <w:b/>
        </w:rPr>
      </w:pPr>
      <w:r>
        <w:rPr>
          <w:rFonts w:ascii="Arial" w:hAnsi="Arial" w:cs="Arial"/>
          <w:b/>
        </w:rPr>
        <w:t xml:space="preserve">Discussion: </w:t>
      </w:r>
    </w:p>
    <w:p w14:paraId="56714BA1" w14:textId="77777777" w:rsidR="00D50E0A" w:rsidRDefault="00D50E0A" w:rsidP="00D50E0A">
      <w:r>
        <w:lastRenderedPageBreak/>
        <w:t>proposal:</w:t>
      </w:r>
    </w:p>
    <w:p w14:paraId="536F3CB3" w14:textId="77777777" w:rsidR="00D50E0A" w:rsidRDefault="00D50E0A" w:rsidP="00D50E0A">
      <w:r>
        <w:t>- Do not introduce requirements for PMI reporting in ICI for incorrect PMI reporting in R17</w:t>
      </w:r>
    </w:p>
    <w:p w14:paraId="6D78775E" w14:textId="77777777" w:rsidR="00D50E0A" w:rsidRDefault="00D50E0A" w:rsidP="00D50E0A">
      <w:r>
        <w:t>- The issue of incorrect PMI reporting can be revisited in Rel-18 or beyond</w:t>
      </w:r>
    </w:p>
    <w:p w14:paraId="418830E8" w14:textId="77777777" w:rsidR="00D50E0A" w:rsidRDefault="00D50E0A" w:rsidP="00D50E0A">
      <w:r>
        <w:t>conclusion: way forward is endorsed</w:t>
      </w:r>
    </w:p>
    <w:p w14:paraId="20C913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E839F" w14:textId="77777777" w:rsidR="00D50E0A" w:rsidRDefault="00D50E0A" w:rsidP="00D50E0A">
      <w:pPr>
        <w:rPr>
          <w:rFonts w:ascii="Arial" w:hAnsi="Arial" w:cs="Arial"/>
          <w:b/>
          <w:sz w:val="24"/>
        </w:rPr>
      </w:pPr>
      <w:r>
        <w:rPr>
          <w:rFonts w:ascii="Arial" w:hAnsi="Arial" w:cs="Arial"/>
          <w:b/>
          <w:color w:val="0000FF"/>
          <w:sz w:val="24"/>
        </w:rPr>
        <w:t>RP-221736</w:t>
      </w:r>
      <w:r>
        <w:rPr>
          <w:rFonts w:ascii="Arial" w:hAnsi="Arial" w:cs="Arial"/>
          <w:b/>
          <w:color w:val="0000FF"/>
          <w:sz w:val="24"/>
        </w:rPr>
        <w:tab/>
      </w:r>
      <w:r>
        <w:rPr>
          <w:rFonts w:ascii="Arial" w:hAnsi="Arial" w:cs="Arial"/>
          <w:b/>
          <w:sz w:val="24"/>
        </w:rPr>
        <w:t>RAN2 CRs to Small Technical Enhancements and Improvements for REL-17</w:t>
      </w:r>
    </w:p>
    <w:p w14:paraId="2B0C4E5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22648CF" w14:textId="77777777" w:rsidR="00D50E0A" w:rsidRDefault="00D50E0A" w:rsidP="00D50E0A">
      <w:pPr>
        <w:rPr>
          <w:rFonts w:ascii="Arial" w:hAnsi="Arial" w:cs="Arial"/>
          <w:b/>
        </w:rPr>
      </w:pPr>
      <w:r>
        <w:rPr>
          <w:rFonts w:ascii="Arial" w:hAnsi="Arial" w:cs="Arial"/>
          <w:b/>
        </w:rPr>
        <w:t xml:space="preserve">Discussion: </w:t>
      </w:r>
    </w:p>
    <w:p w14:paraId="61C3E193" w14:textId="77777777" w:rsidR="00D50E0A" w:rsidRDefault="00D50E0A" w:rsidP="00D50E0A">
      <w:r>
        <w:t>CR linking on CR R2-2206716, R2-2206717, R2-2206715, R2-2206713 should refer to TS 36.300 CR1363r2 (R2-2206874) and not CR1225 and the linked 38.413 CR can be found in RP-221811</w:t>
      </w:r>
    </w:p>
    <w:p w14:paraId="32B19CF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FA464" w14:textId="77777777" w:rsidR="00D50E0A" w:rsidRDefault="00D50E0A" w:rsidP="00D50E0A">
      <w:pPr>
        <w:pStyle w:val="Heading3"/>
      </w:pPr>
      <w:bookmarkStart w:id="681" w:name="_Toc108864454"/>
      <w:bookmarkStart w:id="682" w:name="_Toc108983152"/>
      <w:bookmarkStart w:id="683" w:name="_Toc111426613"/>
      <w:r>
        <w:t>9.10</w:t>
      </w:r>
      <w:r>
        <w:tab/>
        <w:t>NR UE capabilities</w:t>
      </w:r>
      <w:bookmarkEnd w:id="681"/>
      <w:bookmarkEnd w:id="682"/>
      <w:bookmarkEnd w:id="683"/>
    </w:p>
    <w:p w14:paraId="38B2896A" w14:textId="77777777" w:rsidR="00D50E0A" w:rsidRDefault="00D50E0A" w:rsidP="00D50E0A">
      <w:pPr>
        <w:rPr>
          <w:rFonts w:ascii="Arial" w:hAnsi="Arial" w:cs="Arial"/>
          <w:b/>
          <w:sz w:val="24"/>
        </w:rPr>
      </w:pPr>
      <w:r>
        <w:rPr>
          <w:rFonts w:ascii="Arial" w:hAnsi="Arial" w:cs="Arial"/>
          <w:b/>
          <w:color w:val="0000FF"/>
          <w:sz w:val="24"/>
        </w:rPr>
        <w:t>RP-221756</w:t>
      </w:r>
      <w:r>
        <w:rPr>
          <w:rFonts w:ascii="Arial" w:hAnsi="Arial" w:cs="Arial"/>
          <w:b/>
          <w:color w:val="0000FF"/>
          <w:sz w:val="24"/>
        </w:rPr>
        <w:tab/>
      </w:r>
      <w:r>
        <w:rPr>
          <w:rFonts w:ascii="Arial" w:hAnsi="Arial" w:cs="Arial"/>
          <w:b/>
          <w:sz w:val="24"/>
        </w:rPr>
        <w:t>RAN2 CRs to NR UE capabilities</w:t>
      </w:r>
    </w:p>
    <w:p w14:paraId="344E6F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13240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A8AFF" w14:textId="77777777" w:rsidR="00D50E0A" w:rsidRDefault="00D50E0A" w:rsidP="00D50E0A">
      <w:pPr>
        <w:rPr>
          <w:rFonts w:ascii="Arial" w:hAnsi="Arial" w:cs="Arial"/>
          <w:b/>
          <w:sz w:val="24"/>
        </w:rPr>
      </w:pPr>
      <w:r>
        <w:rPr>
          <w:rFonts w:ascii="Arial" w:hAnsi="Arial" w:cs="Arial"/>
          <w:b/>
          <w:color w:val="0000FF"/>
          <w:sz w:val="24"/>
        </w:rPr>
        <w:t>RP-221345</w:t>
      </w:r>
      <w:r>
        <w:rPr>
          <w:rFonts w:ascii="Arial" w:hAnsi="Arial" w:cs="Arial"/>
          <w:b/>
          <w:color w:val="0000FF"/>
          <w:sz w:val="24"/>
        </w:rPr>
        <w:tab/>
      </w:r>
      <w:r>
        <w:rPr>
          <w:rFonts w:ascii="Arial" w:hAnsi="Arial" w:cs="Arial"/>
          <w:b/>
          <w:sz w:val="24"/>
        </w:rPr>
        <w:t>bwp-SwitchingDelay conditionally mandatory capability</w:t>
      </w:r>
    </w:p>
    <w:p w14:paraId="619319A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CR-0751  rev 1 Cat: A (Rel-17)</w:t>
      </w:r>
      <w:r>
        <w:rPr>
          <w:i/>
        </w:rPr>
        <w:br/>
      </w:r>
      <w:r>
        <w:rPr>
          <w:i/>
        </w:rPr>
        <w:br/>
      </w:r>
      <w:r>
        <w:rPr>
          <w:i/>
        </w:rPr>
        <w:tab/>
      </w:r>
      <w:r>
        <w:rPr>
          <w:i/>
        </w:rPr>
        <w:tab/>
      </w:r>
      <w:r>
        <w:rPr>
          <w:i/>
        </w:rPr>
        <w:tab/>
      </w:r>
      <w:r>
        <w:rPr>
          <w:i/>
        </w:rPr>
        <w:tab/>
      </w:r>
      <w:r>
        <w:rPr>
          <w:i/>
        </w:rPr>
        <w:tab/>
        <w:t>Source: Qualcomm Incorporated</w:t>
      </w:r>
    </w:p>
    <w:p w14:paraId="634CCECC" w14:textId="77777777" w:rsidR="00D50E0A" w:rsidRDefault="00D50E0A" w:rsidP="00D50E0A">
      <w:pPr>
        <w:rPr>
          <w:rFonts w:ascii="Arial" w:hAnsi="Arial" w:cs="Arial"/>
          <w:b/>
        </w:rPr>
      </w:pPr>
      <w:r>
        <w:rPr>
          <w:rFonts w:ascii="Arial" w:hAnsi="Arial" w:cs="Arial"/>
          <w:b/>
        </w:rPr>
        <w:t xml:space="preserve">Abstract: </w:t>
      </w:r>
    </w:p>
    <w:p w14:paraId="14A656DB" w14:textId="77777777" w:rsidR="00D50E0A" w:rsidRDefault="00D50E0A" w:rsidP="00D50E0A">
      <w:r>
        <w:t>company CR; this was supposed to be the REL-17 cat.A CR that was forgotten for the REL-15 cat.F (R2-2206000) and REL-16 cat.A (R2-2206001) CR; finally a RAN2 Tdoc R2-2206843 was allocated for rev - and RP-221345 can be withdrawn?</w:t>
      </w:r>
    </w:p>
    <w:p w14:paraId="4C5ED4DE" w14:textId="77777777" w:rsidR="00D50E0A" w:rsidRDefault="00D50E0A" w:rsidP="00D50E0A">
      <w:pPr>
        <w:rPr>
          <w:rFonts w:ascii="Arial" w:hAnsi="Arial" w:cs="Arial"/>
          <w:b/>
        </w:rPr>
      </w:pPr>
      <w:r>
        <w:rPr>
          <w:rFonts w:ascii="Arial" w:hAnsi="Arial" w:cs="Arial"/>
          <w:b/>
        </w:rPr>
        <w:t xml:space="preserve">Discussion: </w:t>
      </w:r>
    </w:p>
    <w:p w14:paraId="6D192329" w14:textId="77777777" w:rsidR="00D50E0A" w:rsidRDefault="00D50E0A" w:rsidP="00D50E0A">
      <w:r>
        <w:t>moved from AI 14 to AI 9.10</w:t>
      </w:r>
    </w:p>
    <w:p w14:paraId="7866C5EA" w14:textId="77777777" w:rsidR="00D50E0A" w:rsidRDefault="00D50E0A" w:rsidP="00D50E0A">
      <w:r>
        <w:t>conclusion: firnally withdrawn as agreed in RAN2 CR R2-2206843 in RP-221756</w:t>
      </w:r>
    </w:p>
    <w:p w14:paraId="19C3A31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41D1" w14:textId="77777777" w:rsidR="00D50E0A" w:rsidRDefault="00D50E0A" w:rsidP="00D50E0A">
      <w:pPr>
        <w:rPr>
          <w:rFonts w:ascii="Arial" w:hAnsi="Arial" w:cs="Arial"/>
          <w:b/>
          <w:sz w:val="24"/>
        </w:rPr>
      </w:pPr>
      <w:r>
        <w:rPr>
          <w:rFonts w:ascii="Arial" w:hAnsi="Arial" w:cs="Arial"/>
          <w:b/>
          <w:color w:val="0000FF"/>
          <w:sz w:val="24"/>
        </w:rPr>
        <w:t>RP-221386</w:t>
      </w:r>
      <w:r>
        <w:rPr>
          <w:rFonts w:ascii="Arial" w:hAnsi="Arial" w:cs="Arial"/>
          <w:b/>
          <w:color w:val="0000FF"/>
          <w:sz w:val="24"/>
        </w:rPr>
        <w:tab/>
      </w:r>
      <w:r>
        <w:rPr>
          <w:rFonts w:ascii="Arial" w:hAnsi="Arial" w:cs="Arial"/>
          <w:b/>
          <w:sz w:val="24"/>
        </w:rPr>
        <w:t>UE Capability for per-FR Measurement Gaps</w:t>
      </w:r>
    </w:p>
    <w:p w14:paraId="3ECA9DD5"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E15C2FA" w14:textId="77777777" w:rsidR="00D50E0A" w:rsidRDefault="00D50E0A" w:rsidP="00D50E0A">
      <w:pPr>
        <w:rPr>
          <w:rFonts w:ascii="Arial" w:hAnsi="Arial" w:cs="Arial"/>
          <w:b/>
        </w:rPr>
      </w:pPr>
      <w:r>
        <w:rPr>
          <w:rFonts w:ascii="Arial" w:hAnsi="Arial" w:cs="Arial"/>
          <w:b/>
        </w:rPr>
        <w:t xml:space="preserve">Discussion: </w:t>
      </w:r>
    </w:p>
    <w:p w14:paraId="23E5EAE1" w14:textId="77777777" w:rsidR="00D50E0A" w:rsidRDefault="00D50E0A" w:rsidP="00D50E0A">
      <w:r>
        <w:t>Proposal 1. Introduce the per band combination capability for the per-FR measurement gaps feature.</w:t>
      </w:r>
    </w:p>
    <w:p w14:paraId="46708F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F2D6B" w14:textId="77777777" w:rsidR="00D50E0A" w:rsidRDefault="00D50E0A" w:rsidP="00D50E0A">
      <w:pPr>
        <w:rPr>
          <w:rFonts w:ascii="Arial" w:hAnsi="Arial" w:cs="Arial"/>
          <w:b/>
          <w:sz w:val="24"/>
        </w:rPr>
      </w:pPr>
      <w:r>
        <w:rPr>
          <w:rFonts w:ascii="Arial" w:hAnsi="Arial" w:cs="Arial"/>
          <w:b/>
          <w:color w:val="0000FF"/>
          <w:sz w:val="24"/>
        </w:rPr>
        <w:t>RP-221702</w:t>
      </w:r>
      <w:r>
        <w:rPr>
          <w:rFonts w:ascii="Arial" w:hAnsi="Arial" w:cs="Arial"/>
          <w:b/>
          <w:color w:val="0000FF"/>
          <w:sz w:val="24"/>
        </w:rPr>
        <w:tab/>
      </w:r>
      <w:r>
        <w:rPr>
          <w:rFonts w:ascii="Arial" w:hAnsi="Arial" w:cs="Arial"/>
          <w:b/>
          <w:sz w:val="24"/>
        </w:rPr>
        <w:t>On per BC indication for the per-FR gap capability</w:t>
      </w:r>
    </w:p>
    <w:p w14:paraId="7DBE59FA" w14:textId="77777777" w:rsidR="00D50E0A" w:rsidRDefault="00D50E0A" w:rsidP="00D50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A8ED28C" w14:textId="77777777" w:rsidR="00D50E0A" w:rsidRDefault="00D50E0A" w:rsidP="00D50E0A">
      <w:pPr>
        <w:rPr>
          <w:rFonts w:ascii="Arial" w:hAnsi="Arial" w:cs="Arial"/>
          <w:b/>
        </w:rPr>
      </w:pPr>
      <w:r>
        <w:rPr>
          <w:rFonts w:ascii="Arial" w:hAnsi="Arial" w:cs="Arial"/>
          <w:b/>
        </w:rPr>
        <w:t xml:space="preserve">Discussion: </w:t>
      </w:r>
    </w:p>
    <w:p w14:paraId="242FE8C1" w14:textId="77777777" w:rsidR="00D50E0A" w:rsidRDefault="00D50E0A" w:rsidP="00D50E0A">
      <w:r>
        <w:t xml:space="preserve">Proposal 1: Adopt the above solution and enable the needed signaling. </w:t>
      </w:r>
    </w:p>
    <w:p w14:paraId="5D00E7D0" w14:textId="77777777" w:rsidR="00D50E0A" w:rsidRDefault="00D50E0A" w:rsidP="00D50E0A">
      <w:r>
        <w:t xml:space="preserve">Proposal 2: A CR to 38.133 is needed to clarify the UE behavior. </w:t>
      </w:r>
    </w:p>
    <w:p w14:paraId="06C9FD25" w14:textId="77777777" w:rsidR="00D50E0A" w:rsidRDefault="00D50E0A" w:rsidP="00D50E0A">
      <w:r>
        <w:t>discussed together with RP-221386</w:t>
      </w:r>
    </w:p>
    <w:p w14:paraId="0E011B1C" w14:textId="77777777" w:rsidR="00D50E0A" w:rsidRDefault="00D50E0A" w:rsidP="00D50E0A">
      <w:r>
        <w:t>Ericsson: would not prefer to add this per band combination</w:t>
      </w:r>
    </w:p>
    <w:p w14:paraId="5B79AA28" w14:textId="77777777" w:rsidR="00D50E0A" w:rsidRDefault="00D50E0A" w:rsidP="00D50E0A">
      <w:r>
        <w:t>Mediatek: supports Qualcomm proposal</w:t>
      </w:r>
    </w:p>
    <w:p w14:paraId="6581A815" w14:textId="77777777" w:rsidR="00D50E0A" w:rsidRDefault="00D50E0A" w:rsidP="00D50E0A">
      <w:r>
        <w:t>Huawei: supports Qualcomm proposal (even if not ideal for the network)</w:t>
      </w:r>
    </w:p>
    <w:p w14:paraId="3A1A0885" w14:textId="77777777" w:rsidR="00D50E0A" w:rsidRDefault="00D50E0A" w:rsidP="00D50E0A">
      <w:r>
        <w:t>Qualcomm: there is no backward compatibility issue, is only one bit per combination, is a useful feature to increase throughput</w:t>
      </w:r>
    </w:p>
    <w:p w14:paraId="13C59675" w14:textId="77777777" w:rsidR="00D50E0A" w:rsidRDefault="00D50E0A" w:rsidP="00D50E0A">
      <w:r>
        <w:t>Nokia: situation is really non-backward compatible; we have to avoid impacting existing networks</w:t>
      </w:r>
    </w:p>
    <w:p w14:paraId="1E29CC90" w14:textId="77777777" w:rsidR="00D50E0A" w:rsidRDefault="00D50E0A" w:rsidP="00D50E0A">
      <w:r>
        <w:t>RAN chair: further offline discussion needed</w:t>
      </w:r>
    </w:p>
    <w:p w14:paraId="449983C8" w14:textId="77777777" w:rsidR="00D50E0A" w:rsidRDefault="00D50E0A" w:rsidP="00D50E0A">
      <w:r>
        <w:t>CMCC: topic was discussed in RAN4 so will RAN4 discuss again?</w:t>
      </w:r>
    </w:p>
    <w:p w14:paraId="506176D5" w14:textId="77777777" w:rsidR="00D50E0A" w:rsidRDefault="00D50E0A" w:rsidP="00D50E0A">
      <w:r>
        <w:t xml:space="preserve">Qualcomm: no just at next RAN meeting and not in WGs, otherwise also RAN2 would discuss </w:t>
      </w:r>
    </w:p>
    <w:p w14:paraId="4618A7CA" w14:textId="77777777" w:rsidR="00D50E0A" w:rsidRDefault="00D50E0A" w:rsidP="00D50E0A">
      <w:r>
        <w:t>conclusion: topic will be discussed at RAN #97 and not in RAN WGs in Aug.22</w:t>
      </w:r>
    </w:p>
    <w:p w14:paraId="3AE9C5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472D" w14:textId="77777777" w:rsidR="00D50E0A" w:rsidRDefault="00D50E0A" w:rsidP="00D50E0A">
      <w:pPr>
        <w:rPr>
          <w:rFonts w:ascii="Arial" w:hAnsi="Arial" w:cs="Arial"/>
          <w:b/>
          <w:sz w:val="24"/>
        </w:rPr>
      </w:pPr>
      <w:r>
        <w:rPr>
          <w:rFonts w:ascii="Arial" w:hAnsi="Arial" w:cs="Arial"/>
          <w:b/>
          <w:color w:val="0000FF"/>
          <w:sz w:val="24"/>
        </w:rPr>
        <w:t>RP-221585</w:t>
      </w:r>
      <w:r>
        <w:rPr>
          <w:rFonts w:ascii="Arial" w:hAnsi="Arial" w:cs="Arial"/>
          <w:b/>
          <w:color w:val="0000FF"/>
          <w:sz w:val="24"/>
        </w:rPr>
        <w:tab/>
      </w:r>
      <w:r>
        <w:rPr>
          <w:rFonts w:ascii="Arial" w:hAnsi="Arial" w:cs="Arial"/>
          <w:b/>
          <w:sz w:val="24"/>
        </w:rPr>
        <w:t>UE capability for UL Tx Switching with CA</w:t>
      </w:r>
    </w:p>
    <w:p w14:paraId="64834810"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B7068EE" w14:textId="77777777" w:rsidR="00D50E0A" w:rsidRDefault="00D50E0A" w:rsidP="00D50E0A">
      <w:pPr>
        <w:rPr>
          <w:rFonts w:ascii="Arial" w:hAnsi="Arial" w:cs="Arial"/>
          <w:b/>
        </w:rPr>
      </w:pPr>
      <w:r>
        <w:rPr>
          <w:rFonts w:ascii="Arial" w:hAnsi="Arial" w:cs="Arial"/>
          <w:b/>
        </w:rPr>
        <w:t xml:space="preserve">Discussion: </w:t>
      </w:r>
    </w:p>
    <w:p w14:paraId="42762124" w14:textId="77777777" w:rsidR="00D50E0A" w:rsidRDefault="00D50E0A" w:rsidP="00D50E0A">
      <w:r>
        <w:t>Proposal: RAN to ask RAN2 to define and/or interpret the capability signaling for switching options of inter-band CA based on the RAN1 agreements for Rel-17 UL Tx switching.</w:t>
      </w:r>
    </w:p>
    <w:p w14:paraId="48E24223" w14:textId="77777777" w:rsidR="00D50E0A" w:rsidRDefault="00D50E0A" w:rsidP="00D50E0A">
      <w:r>
        <w:t>Apple: REL-17 capability is different from REL-16 and we think additional signalling is needed</w:t>
      </w:r>
    </w:p>
    <w:p w14:paraId="2B100D4F" w14:textId="77777777" w:rsidR="00D50E0A" w:rsidRDefault="00D50E0A" w:rsidP="00D50E0A">
      <w:r>
        <w:t>NTT DOCOMO: RAN1 could not conclude on this</w:t>
      </w:r>
    </w:p>
    <w:p w14:paraId="21DB6C50" w14:textId="77777777" w:rsidR="00D50E0A" w:rsidRDefault="00D50E0A" w:rsidP="00D50E0A">
      <w:r>
        <w:t>ZTE: we support the proposal</w:t>
      </w:r>
    </w:p>
    <w:p w14:paraId="79D70004" w14:textId="77777777" w:rsidR="00D50E0A" w:rsidRDefault="00D50E0A" w:rsidP="00D50E0A">
      <w:r>
        <w:t>Huawei: signalling is aligned with RAN2/RAN4 work so unclear why RAN1 needs to be involved</w:t>
      </w:r>
    </w:p>
    <w:p w14:paraId="48289A2E" w14:textId="77777777" w:rsidR="00D50E0A" w:rsidRDefault="00D50E0A" w:rsidP="00D50E0A">
      <w:r>
        <w:t>RAN1 chair (Samsung): topic was discussed in RAN1 for half a year without any conclusion</w:t>
      </w:r>
    </w:p>
    <w:p w14:paraId="58AFB2F2" w14:textId="77777777" w:rsidR="00D50E0A" w:rsidRDefault="00D50E0A" w:rsidP="00D50E0A">
      <w:r>
        <w:t>Mediatek: supports the proposal</w:t>
      </w:r>
    </w:p>
    <w:p w14:paraId="6770DEC1" w14:textId="77777777" w:rsidR="00D50E0A" w:rsidRDefault="00D50E0A" w:rsidP="00D50E0A">
      <w:r>
        <w:t>RAN chair: further offline discussion needed</w:t>
      </w:r>
    </w:p>
    <w:p w14:paraId="701E81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DCD7" w14:textId="77777777" w:rsidR="00D50E0A" w:rsidRDefault="00D50E0A" w:rsidP="00D50E0A">
      <w:pPr>
        <w:rPr>
          <w:rFonts w:ascii="Arial" w:hAnsi="Arial" w:cs="Arial"/>
          <w:b/>
          <w:sz w:val="24"/>
        </w:rPr>
      </w:pPr>
      <w:r>
        <w:rPr>
          <w:rFonts w:ascii="Arial" w:hAnsi="Arial" w:cs="Arial"/>
          <w:b/>
          <w:color w:val="0000FF"/>
          <w:sz w:val="24"/>
        </w:rPr>
        <w:t>RP-221765</w:t>
      </w:r>
      <w:r>
        <w:rPr>
          <w:rFonts w:ascii="Arial" w:hAnsi="Arial" w:cs="Arial"/>
          <w:b/>
          <w:color w:val="0000FF"/>
          <w:sz w:val="24"/>
        </w:rPr>
        <w:tab/>
      </w:r>
      <w:r>
        <w:rPr>
          <w:rFonts w:ascii="Arial" w:hAnsi="Arial" w:cs="Arial"/>
          <w:b/>
          <w:sz w:val="24"/>
        </w:rPr>
        <w:t>Introduction of uplink RRC Segmentation capability</w:t>
      </w:r>
    </w:p>
    <w:p w14:paraId="1C07189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48508B" w14:textId="77777777" w:rsidR="00D50E0A" w:rsidRDefault="00D50E0A" w:rsidP="00D50E0A">
      <w:pPr>
        <w:rPr>
          <w:rFonts w:ascii="Arial" w:hAnsi="Arial" w:cs="Arial"/>
          <w:b/>
        </w:rPr>
      </w:pPr>
      <w:r>
        <w:rPr>
          <w:rFonts w:ascii="Arial" w:hAnsi="Arial" w:cs="Arial"/>
          <w:b/>
        </w:rPr>
        <w:t xml:space="preserve">Abstract: </w:t>
      </w:r>
    </w:p>
    <w:p w14:paraId="0C46DAF6" w14:textId="77777777" w:rsidR="00D50E0A" w:rsidRDefault="00D50E0A" w:rsidP="00D50E0A">
      <w:r>
        <w:t>includes two RAN2 CRs R2-2206782 and R2-2206783</w:t>
      </w:r>
    </w:p>
    <w:p w14:paraId="154AC984" w14:textId="77777777" w:rsidR="00D50E0A" w:rsidRDefault="00D50E0A" w:rsidP="00D50E0A">
      <w:pPr>
        <w:rPr>
          <w:rFonts w:ascii="Arial" w:hAnsi="Arial" w:cs="Arial"/>
          <w:b/>
        </w:rPr>
      </w:pPr>
      <w:r>
        <w:rPr>
          <w:rFonts w:ascii="Arial" w:hAnsi="Arial" w:cs="Arial"/>
          <w:b/>
        </w:rPr>
        <w:t xml:space="preserve">Discussion: </w:t>
      </w:r>
    </w:p>
    <w:p w14:paraId="71217EA1" w14:textId="77777777" w:rsidR="00D50E0A" w:rsidRDefault="00D50E0A" w:rsidP="00D50E0A">
      <w:r>
        <w:lastRenderedPageBreak/>
        <w:t>MCC: late submission</w:t>
      </w:r>
    </w:p>
    <w:p w14:paraId="2D03D0B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BAC05" w14:textId="77777777" w:rsidR="00D50E0A" w:rsidRDefault="00D50E0A" w:rsidP="00D50E0A">
      <w:pPr>
        <w:rPr>
          <w:rFonts w:ascii="Arial" w:hAnsi="Arial" w:cs="Arial"/>
          <w:b/>
          <w:sz w:val="24"/>
        </w:rPr>
      </w:pPr>
      <w:r>
        <w:rPr>
          <w:rFonts w:ascii="Arial" w:hAnsi="Arial" w:cs="Arial"/>
          <w:b/>
          <w:color w:val="0000FF"/>
          <w:sz w:val="24"/>
        </w:rPr>
        <w:t>RP-221853</w:t>
      </w:r>
      <w:r>
        <w:rPr>
          <w:rFonts w:ascii="Arial" w:hAnsi="Arial" w:cs="Arial"/>
          <w:b/>
          <w:color w:val="0000FF"/>
          <w:sz w:val="24"/>
        </w:rPr>
        <w:tab/>
      </w:r>
      <w:r>
        <w:rPr>
          <w:rFonts w:ascii="Arial" w:hAnsi="Arial" w:cs="Arial"/>
          <w:b/>
          <w:sz w:val="24"/>
        </w:rPr>
        <w:t>Rel-17 UL Tx switching capability, off-line discussion summary</w:t>
      </w:r>
    </w:p>
    <w:p w14:paraId="6BB2E89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9930D6D" w14:textId="77777777" w:rsidR="00D50E0A" w:rsidRDefault="00D50E0A" w:rsidP="00D50E0A">
      <w:pPr>
        <w:rPr>
          <w:rFonts w:ascii="Arial" w:hAnsi="Arial" w:cs="Arial"/>
          <w:b/>
        </w:rPr>
      </w:pPr>
      <w:r>
        <w:rPr>
          <w:rFonts w:ascii="Arial" w:hAnsi="Arial" w:cs="Arial"/>
          <w:b/>
        </w:rPr>
        <w:t xml:space="preserve">Discussion: </w:t>
      </w:r>
    </w:p>
    <w:p w14:paraId="2976FD91" w14:textId="77777777" w:rsidR="00D50E0A" w:rsidRDefault="00D50E0A" w:rsidP="00D50E0A">
      <w:r>
        <w:t>proposal: RAN tasks RAN2 to complete the relevant signaling for Rel-17 UL switching, including adding missing signaling elements, if found necessary. All relevant existing RAN WG agreements shall not be reverted.</w:t>
      </w:r>
    </w:p>
    <w:p w14:paraId="54EA7DE3" w14:textId="77777777" w:rsidR="00D50E0A" w:rsidRDefault="00D50E0A" w:rsidP="00D50E0A">
      <w:r>
        <w:t>ZTE: 2nd sentence is not needed, is normal procedure</w:t>
      </w:r>
    </w:p>
    <w:p w14:paraId="42EC61FA" w14:textId="77777777" w:rsidR="00D50E0A" w:rsidRDefault="00D50E0A" w:rsidP="00D50E0A">
      <w:r>
        <w:t>conclusion: RAN tasks RAN2 to complete the relevant signaling for Rel-17 UL switching, including adding missing signaling elements, if found necessary. All relevant existing RAN WG agreements shall not be reverted.</w:t>
      </w:r>
    </w:p>
    <w:p w14:paraId="01779EF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A6031" w14:textId="77777777" w:rsidR="00D50E0A" w:rsidRDefault="00D50E0A" w:rsidP="00D50E0A">
      <w:pPr>
        <w:pStyle w:val="Heading3"/>
      </w:pPr>
      <w:bookmarkStart w:id="684" w:name="_Toc108864455"/>
      <w:bookmarkStart w:id="685" w:name="_Toc108983153"/>
      <w:bookmarkStart w:id="686" w:name="_Toc111426614"/>
      <w:r>
        <w:t>9.11</w:t>
      </w:r>
      <w:r>
        <w:tab/>
        <w:t>Other NR documents</w:t>
      </w:r>
      <w:bookmarkEnd w:id="684"/>
      <w:bookmarkEnd w:id="685"/>
      <w:bookmarkEnd w:id="686"/>
    </w:p>
    <w:p w14:paraId="3FE9184F" w14:textId="77777777" w:rsidR="00D50E0A" w:rsidRDefault="00D50E0A" w:rsidP="00D50E0A">
      <w:pPr>
        <w:rPr>
          <w:rFonts w:ascii="Arial" w:hAnsi="Arial" w:cs="Arial"/>
          <w:b/>
          <w:sz w:val="24"/>
        </w:rPr>
      </w:pPr>
      <w:r>
        <w:rPr>
          <w:rFonts w:ascii="Arial" w:hAnsi="Arial" w:cs="Arial"/>
          <w:b/>
          <w:color w:val="0000FF"/>
          <w:sz w:val="24"/>
        </w:rPr>
        <w:t>RP-221267</w:t>
      </w:r>
      <w:r>
        <w:rPr>
          <w:rFonts w:ascii="Arial" w:hAnsi="Arial" w:cs="Arial"/>
          <w:b/>
          <w:color w:val="0000FF"/>
          <w:sz w:val="24"/>
        </w:rPr>
        <w:tab/>
      </w:r>
      <w:r>
        <w:rPr>
          <w:rFonts w:ascii="Arial" w:hAnsi="Arial" w:cs="Arial"/>
          <w:b/>
          <w:sz w:val="24"/>
        </w:rPr>
        <w:t>Follow up on user consent for location information in RLF/CEF</w:t>
      </w:r>
    </w:p>
    <w:p w14:paraId="6C567234"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4B68171F" w14:textId="77777777" w:rsidR="00D50E0A" w:rsidRDefault="00D50E0A" w:rsidP="00D50E0A">
      <w:pPr>
        <w:rPr>
          <w:rFonts w:ascii="Arial" w:hAnsi="Arial" w:cs="Arial"/>
          <w:b/>
        </w:rPr>
      </w:pPr>
      <w:r>
        <w:rPr>
          <w:rFonts w:ascii="Arial" w:hAnsi="Arial" w:cs="Arial"/>
          <w:b/>
        </w:rPr>
        <w:t xml:space="preserve">Discussion: </w:t>
      </w:r>
    </w:p>
    <w:p w14:paraId="734BDF31" w14:textId="77777777" w:rsidR="00D50E0A" w:rsidRDefault="00D50E0A" w:rsidP="00D50E0A">
      <w:r>
        <w:t>Ericsson: we said on Tue morning that our Tdocs RP-221264/RP-221265 related to this will be handled on Tue afternoon</w:t>
      </w:r>
    </w:p>
    <w:p w14:paraId="40BE6053" w14:textId="77777777" w:rsidR="00D50E0A" w:rsidRDefault="00D50E0A" w:rsidP="00D50E0A">
      <w:r>
        <w:t>Nokia: RAN3 has not yet concluded, no need for this guidance</w:t>
      </w:r>
    </w:p>
    <w:p w14:paraId="62821E00" w14:textId="77777777" w:rsidR="00D50E0A" w:rsidRDefault="00D50E0A" w:rsidP="00D50E0A">
      <w:r>
        <w:t>RAN2 chair (Mediatek): believes that RAN2 is not the right group as user consent is usually handled in core network</w:t>
      </w:r>
    </w:p>
    <w:p w14:paraId="34C5DBA3" w14:textId="77777777" w:rsidR="00D50E0A" w:rsidRDefault="00D50E0A" w:rsidP="00D50E0A">
      <w:r>
        <w:t>Apple: RAN3 can certainly not study regulatory requirements and this was triggered by SA3 and they need to get a reply</w:t>
      </w:r>
    </w:p>
    <w:p w14:paraId="2587DCCD" w14:textId="77777777" w:rsidR="00D50E0A" w:rsidRDefault="00D50E0A" w:rsidP="00D50E0A">
      <w:r>
        <w:t>Ericsson: user consent with respect to what needs to be clarified and RAN3 can look at it as indicated as RP-221265</w:t>
      </w:r>
    </w:p>
    <w:p w14:paraId="682E5D1E" w14:textId="77777777" w:rsidR="00D50E0A" w:rsidRDefault="00D50E0A" w:rsidP="00D50E0A">
      <w:r>
        <w:t>Nokia: 2 LSs were proposed in RAN3 to SA3 and we can handle this in RAN3</w:t>
      </w:r>
    </w:p>
    <w:p w14:paraId="55B72E06" w14:textId="77777777" w:rsidR="00D50E0A" w:rsidRDefault="00D50E0A" w:rsidP="00D50E0A">
      <w:r>
        <w:t>RAN chair: strong need for LS reply to SA3: 2; no strong need to send LS to SA3: 4 companies</w:t>
      </w:r>
    </w:p>
    <w:p w14:paraId="6F6D8C1F" w14:textId="77777777" w:rsidR="00D50E0A" w:rsidRDefault="00D50E0A" w:rsidP="00D50E0A">
      <w:r>
        <w:t>Apple: would like to capture in RAN report that RAN3 will do something about this?</w:t>
      </w:r>
    </w:p>
    <w:p w14:paraId="58A56956" w14:textId="77777777" w:rsidR="00D50E0A" w:rsidRDefault="00D50E0A" w:rsidP="00D50E0A">
      <w:r>
        <w:t>Ericsson: this was the reason why we wanted to put this in the WID</w:t>
      </w:r>
    </w:p>
    <w:p w14:paraId="5CC6ED9E" w14:textId="77777777" w:rsidR="00D50E0A" w:rsidRDefault="00D50E0A" w:rsidP="00D50E0A">
      <w:r>
        <w:t>RAN2 chair (Mediatek): MDT user consent for introduced by SA5, if there is a request from SA3, then RAN3 should look at this</w:t>
      </w:r>
    </w:p>
    <w:p w14:paraId="5696BD62" w14:textId="77777777" w:rsidR="00D50E0A" w:rsidRDefault="00D50E0A" w:rsidP="00D50E0A">
      <w:r>
        <w:t>Nokia: issue is not fully clear in RAN3</w:t>
      </w:r>
    </w:p>
    <w:p w14:paraId="6FEC4386" w14:textId="77777777" w:rsidR="00D50E0A" w:rsidRDefault="00D50E0A" w:rsidP="00D50E0A">
      <w:r>
        <w:t xml:space="preserve">RAN chair: you can </w:t>
      </w:r>
    </w:p>
    <w:p w14:paraId="55E74D3C" w14:textId="77777777" w:rsidR="00D50E0A" w:rsidRDefault="00D50E0A" w:rsidP="00D50E0A">
      <w:r>
        <w:t>conclusion: no LS from RAN #96; RAN3 is encouraged to address this issue of user consent in the next RAN3 meeting</w:t>
      </w:r>
    </w:p>
    <w:p w14:paraId="258AE3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ADC7" w14:textId="77777777" w:rsidR="00D50E0A" w:rsidRDefault="00D50E0A" w:rsidP="00D50E0A">
      <w:pPr>
        <w:pStyle w:val="Heading2"/>
      </w:pPr>
      <w:bookmarkStart w:id="687" w:name="_Toc108864456"/>
      <w:bookmarkStart w:id="688" w:name="_Toc108983154"/>
      <w:bookmarkStart w:id="689" w:name="_Toc111426615"/>
      <w:r>
        <w:lastRenderedPageBreak/>
        <w:t>10</w:t>
      </w:r>
      <w:r>
        <w:tab/>
        <w:t>LTE</w:t>
      </w:r>
      <w:bookmarkEnd w:id="687"/>
      <w:bookmarkEnd w:id="688"/>
      <w:bookmarkEnd w:id="689"/>
    </w:p>
    <w:p w14:paraId="6AE197DD" w14:textId="77777777" w:rsidR="00D50E0A" w:rsidRDefault="00D50E0A" w:rsidP="00D50E0A">
      <w:pPr>
        <w:pStyle w:val="Heading3"/>
      </w:pPr>
      <w:bookmarkStart w:id="690" w:name="_Toc108864457"/>
      <w:bookmarkStart w:id="691" w:name="_Toc108983155"/>
      <w:bookmarkStart w:id="692" w:name="_Toc111426616"/>
      <w:r>
        <w:t>10.1</w:t>
      </w:r>
      <w:r>
        <w:tab/>
        <w:t>New WI/SI proposals for LTE</w:t>
      </w:r>
      <w:bookmarkEnd w:id="690"/>
      <w:bookmarkEnd w:id="691"/>
      <w:bookmarkEnd w:id="692"/>
    </w:p>
    <w:p w14:paraId="6B8BDAB1" w14:textId="77777777" w:rsidR="00D50E0A" w:rsidRDefault="00D50E0A" w:rsidP="00D50E0A">
      <w:pPr>
        <w:pStyle w:val="Heading4"/>
      </w:pPr>
      <w:bookmarkStart w:id="693" w:name="_Toc108864458"/>
      <w:bookmarkStart w:id="694" w:name="_Toc108983156"/>
      <w:bookmarkStart w:id="695" w:name="_Toc111426617"/>
      <w:r>
        <w:t>10.1.1</w:t>
      </w:r>
      <w:r>
        <w:tab/>
        <w:t>Proposals led by RAN1</w:t>
      </w:r>
      <w:bookmarkEnd w:id="693"/>
      <w:bookmarkEnd w:id="694"/>
      <w:bookmarkEnd w:id="695"/>
    </w:p>
    <w:p w14:paraId="6F51973B" w14:textId="77777777" w:rsidR="00D50E0A" w:rsidRDefault="00D50E0A" w:rsidP="00D50E0A">
      <w:pPr>
        <w:pStyle w:val="Heading4"/>
      </w:pPr>
      <w:bookmarkStart w:id="696" w:name="_Toc108864459"/>
      <w:bookmarkStart w:id="697" w:name="_Toc108983157"/>
      <w:bookmarkStart w:id="698" w:name="_Toc111426618"/>
      <w:r>
        <w:t>10.1.2</w:t>
      </w:r>
      <w:r>
        <w:tab/>
        <w:t>Proposals led by RAN2</w:t>
      </w:r>
      <w:bookmarkEnd w:id="696"/>
      <w:bookmarkEnd w:id="697"/>
      <w:bookmarkEnd w:id="698"/>
    </w:p>
    <w:p w14:paraId="2823B808" w14:textId="77777777" w:rsidR="00D50E0A" w:rsidRDefault="00D50E0A" w:rsidP="00D50E0A">
      <w:pPr>
        <w:pStyle w:val="Heading4"/>
      </w:pPr>
      <w:bookmarkStart w:id="699" w:name="_Toc108864460"/>
      <w:bookmarkStart w:id="700" w:name="_Toc108983158"/>
      <w:bookmarkStart w:id="701" w:name="_Toc111426619"/>
      <w:r>
        <w:t>10.1.3</w:t>
      </w:r>
      <w:r>
        <w:tab/>
        <w:t>Proposals led by RAN3</w:t>
      </w:r>
      <w:bookmarkEnd w:id="699"/>
      <w:bookmarkEnd w:id="700"/>
      <w:bookmarkEnd w:id="701"/>
    </w:p>
    <w:p w14:paraId="7D57DFA6" w14:textId="77777777" w:rsidR="00D50E0A" w:rsidRDefault="00D50E0A" w:rsidP="00D50E0A">
      <w:pPr>
        <w:pStyle w:val="Heading4"/>
      </w:pPr>
      <w:bookmarkStart w:id="702" w:name="_Toc108864461"/>
      <w:bookmarkStart w:id="703" w:name="_Toc108983159"/>
      <w:bookmarkStart w:id="704" w:name="_Toc111426620"/>
      <w:r>
        <w:t>10.1.4</w:t>
      </w:r>
      <w:r>
        <w:tab/>
        <w:t>Proposals led by RAN4 (not spectrum related)</w:t>
      </w:r>
      <w:bookmarkEnd w:id="702"/>
      <w:bookmarkEnd w:id="703"/>
      <w:bookmarkEnd w:id="704"/>
    </w:p>
    <w:p w14:paraId="2F2BCDDB" w14:textId="77777777" w:rsidR="00D50E0A" w:rsidRDefault="00D50E0A" w:rsidP="00D50E0A">
      <w:pPr>
        <w:pStyle w:val="Heading4"/>
      </w:pPr>
      <w:bookmarkStart w:id="705" w:name="_Toc108864462"/>
      <w:bookmarkStart w:id="706" w:name="_Toc108983160"/>
      <w:bookmarkStart w:id="707" w:name="_Toc111426621"/>
      <w:r>
        <w:t>10.1.5</w:t>
      </w:r>
      <w:r>
        <w:tab/>
        <w:t>Proposals led by RAN4 (spectrum related)</w:t>
      </w:r>
      <w:bookmarkEnd w:id="705"/>
      <w:bookmarkEnd w:id="706"/>
      <w:bookmarkEnd w:id="707"/>
    </w:p>
    <w:p w14:paraId="3E85096D" w14:textId="77777777" w:rsidR="00D50E0A" w:rsidRDefault="00D50E0A" w:rsidP="00D50E0A">
      <w:pPr>
        <w:rPr>
          <w:rFonts w:ascii="Arial" w:hAnsi="Arial" w:cs="Arial"/>
          <w:b/>
          <w:sz w:val="24"/>
        </w:rPr>
      </w:pPr>
      <w:r>
        <w:rPr>
          <w:rFonts w:ascii="Arial" w:hAnsi="Arial" w:cs="Arial"/>
          <w:b/>
          <w:color w:val="0000FF"/>
          <w:sz w:val="24"/>
        </w:rPr>
        <w:t>RP-221308</w:t>
      </w:r>
      <w:r>
        <w:rPr>
          <w:rFonts w:ascii="Arial" w:hAnsi="Arial" w:cs="Arial"/>
          <w:b/>
          <w:color w:val="0000FF"/>
          <w:sz w:val="24"/>
        </w:rPr>
        <w:tab/>
      </w:r>
      <w:r>
        <w:rPr>
          <w:rFonts w:ascii="Arial" w:hAnsi="Arial" w:cs="Arial"/>
          <w:b/>
          <w:sz w:val="24"/>
        </w:rPr>
        <w:t>New WID: LTE Advanced inter-band CA Rel-18 for x bands DL (x=4, 5, 6) with 1 band UL</w:t>
      </w:r>
    </w:p>
    <w:p w14:paraId="10C75D4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B528652" w14:textId="77777777" w:rsidR="00D50E0A" w:rsidRDefault="00D50E0A" w:rsidP="00D50E0A">
      <w:pPr>
        <w:rPr>
          <w:rFonts w:ascii="Arial" w:hAnsi="Arial" w:cs="Arial"/>
          <w:b/>
        </w:rPr>
      </w:pPr>
      <w:r>
        <w:rPr>
          <w:rFonts w:ascii="Arial" w:hAnsi="Arial" w:cs="Arial"/>
          <w:b/>
        </w:rPr>
        <w:t xml:space="preserve">Abstract: </w:t>
      </w:r>
    </w:p>
    <w:p w14:paraId="37F7D899" w14:textId="77777777" w:rsidR="00D50E0A" w:rsidRDefault="00D50E0A" w:rsidP="00D50E0A">
      <w:r>
        <w:t>moved from AI 9.1.5 to AI 10.1.5</w:t>
      </w:r>
    </w:p>
    <w:p w14:paraId="3A3D3322" w14:textId="77777777" w:rsidR="00D50E0A" w:rsidRDefault="00D50E0A" w:rsidP="00D50E0A">
      <w:pPr>
        <w:rPr>
          <w:rFonts w:ascii="Arial" w:hAnsi="Arial" w:cs="Arial"/>
          <w:b/>
        </w:rPr>
      </w:pPr>
      <w:r>
        <w:rPr>
          <w:rFonts w:ascii="Arial" w:hAnsi="Arial" w:cs="Arial"/>
          <w:b/>
        </w:rPr>
        <w:t xml:space="preserve">Discussion: </w:t>
      </w:r>
    </w:p>
    <w:p w14:paraId="58DF791D" w14:textId="77777777" w:rsidR="00D50E0A" w:rsidRDefault="00D50E0A" w:rsidP="00D50E0A">
      <w:r>
        <w:t>conclusion: merged into RP-221831</w:t>
      </w:r>
    </w:p>
    <w:p w14:paraId="10363E9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0C7776" w14:textId="77777777" w:rsidR="00D50E0A" w:rsidRDefault="00D50E0A" w:rsidP="00D50E0A">
      <w:pPr>
        <w:rPr>
          <w:rFonts w:ascii="Arial" w:hAnsi="Arial" w:cs="Arial"/>
          <w:b/>
          <w:sz w:val="24"/>
        </w:rPr>
      </w:pPr>
      <w:r>
        <w:rPr>
          <w:rFonts w:ascii="Arial" w:hAnsi="Arial" w:cs="Arial"/>
          <w:b/>
          <w:color w:val="0000FF"/>
          <w:sz w:val="24"/>
        </w:rPr>
        <w:t>RP-221535</w:t>
      </w:r>
      <w:r>
        <w:rPr>
          <w:rFonts w:ascii="Arial" w:hAnsi="Arial" w:cs="Arial"/>
          <w:b/>
          <w:color w:val="0000FF"/>
          <w:sz w:val="24"/>
        </w:rPr>
        <w:tab/>
      </w:r>
      <w:r>
        <w:rPr>
          <w:rFonts w:ascii="Arial" w:hAnsi="Arial" w:cs="Arial"/>
          <w:b/>
          <w:sz w:val="24"/>
        </w:rPr>
        <w:t>New WID: Rel-18 LTE inter-band CA for X (X=2, 3, 4, 5) bands DL with 2 band UL</w:t>
      </w:r>
    </w:p>
    <w:p w14:paraId="554F915A"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8881F55" w14:textId="77777777" w:rsidR="00D50E0A" w:rsidRDefault="00D50E0A" w:rsidP="00D50E0A">
      <w:pPr>
        <w:rPr>
          <w:rFonts w:ascii="Arial" w:hAnsi="Arial" w:cs="Arial"/>
          <w:b/>
        </w:rPr>
      </w:pPr>
      <w:r>
        <w:rPr>
          <w:rFonts w:ascii="Arial" w:hAnsi="Arial" w:cs="Arial"/>
          <w:b/>
        </w:rPr>
        <w:t xml:space="preserve">Abstract: </w:t>
      </w:r>
    </w:p>
    <w:p w14:paraId="4926E076" w14:textId="77777777" w:rsidR="00D50E0A" w:rsidRDefault="00D50E0A" w:rsidP="00D50E0A">
      <w:r>
        <w:t>moved from AI 9.1.5 to AI 10.1.5</w:t>
      </w:r>
    </w:p>
    <w:p w14:paraId="737DEDE0" w14:textId="77777777" w:rsidR="00D50E0A" w:rsidRDefault="00D50E0A" w:rsidP="00D50E0A">
      <w:pPr>
        <w:rPr>
          <w:rFonts w:ascii="Arial" w:hAnsi="Arial" w:cs="Arial"/>
          <w:b/>
        </w:rPr>
      </w:pPr>
      <w:r>
        <w:rPr>
          <w:rFonts w:ascii="Arial" w:hAnsi="Arial" w:cs="Arial"/>
          <w:b/>
        </w:rPr>
        <w:t xml:space="preserve">Discussion: </w:t>
      </w:r>
    </w:p>
    <w:p w14:paraId="411B9081" w14:textId="77777777" w:rsidR="00D50E0A" w:rsidRDefault="00D50E0A" w:rsidP="00D50E0A">
      <w:r>
        <w:t>MCC: target dates missing, supporting companies in [ ] not allowed; template is not up-to-date</w:t>
      </w:r>
    </w:p>
    <w:p w14:paraId="59836E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RP-221831</w:t>
      </w:r>
      <w:r>
        <w:rPr>
          <w:color w:val="993300"/>
          <w:u w:val="single"/>
        </w:rPr>
        <w:t>.</w:t>
      </w:r>
    </w:p>
    <w:p w14:paraId="2233AD00" w14:textId="77777777" w:rsidR="00D50E0A" w:rsidRDefault="00D50E0A" w:rsidP="00D50E0A">
      <w:pPr>
        <w:rPr>
          <w:rFonts w:ascii="Arial" w:hAnsi="Arial" w:cs="Arial"/>
          <w:b/>
          <w:sz w:val="24"/>
        </w:rPr>
      </w:pPr>
      <w:r>
        <w:rPr>
          <w:rFonts w:ascii="Arial" w:hAnsi="Arial" w:cs="Arial"/>
          <w:b/>
          <w:color w:val="0000FF"/>
          <w:sz w:val="24"/>
        </w:rPr>
        <w:t>RP-221831</w:t>
      </w:r>
      <w:r>
        <w:rPr>
          <w:rFonts w:ascii="Arial" w:hAnsi="Arial" w:cs="Arial"/>
          <w:b/>
          <w:color w:val="0000FF"/>
          <w:sz w:val="24"/>
        </w:rPr>
        <w:tab/>
      </w:r>
      <w:r>
        <w:rPr>
          <w:rFonts w:ascii="Arial" w:hAnsi="Arial" w:cs="Arial"/>
          <w:b/>
          <w:sz w:val="24"/>
        </w:rPr>
        <w:t>New WID: Rel-18 LTE Advanced Carrier Aggregation for x bands (x&lt;= 6) DL with y bands (y=1, 2) UL</w:t>
      </w:r>
    </w:p>
    <w:p w14:paraId="338093D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6B3A951" w14:textId="77777777" w:rsidR="00D50E0A" w:rsidRDefault="00D50E0A" w:rsidP="00D50E0A">
      <w:pPr>
        <w:rPr>
          <w:color w:val="808080"/>
        </w:rPr>
      </w:pPr>
      <w:r>
        <w:rPr>
          <w:color w:val="808080"/>
        </w:rPr>
        <w:t>(Replaces RP-221535)</w:t>
      </w:r>
    </w:p>
    <w:p w14:paraId="157373F3" w14:textId="77777777" w:rsidR="00D50E0A" w:rsidRDefault="00D50E0A" w:rsidP="00D50E0A">
      <w:pPr>
        <w:rPr>
          <w:rFonts w:ascii="Arial" w:hAnsi="Arial" w:cs="Arial"/>
          <w:b/>
        </w:rPr>
      </w:pPr>
      <w:r>
        <w:rPr>
          <w:rFonts w:ascii="Arial" w:hAnsi="Arial" w:cs="Arial"/>
          <w:b/>
        </w:rPr>
        <w:t xml:space="preserve">Abstract: </w:t>
      </w:r>
    </w:p>
    <w:p w14:paraId="0933FDDC" w14:textId="77777777" w:rsidR="00D50E0A" w:rsidRDefault="00D50E0A" w:rsidP="00D50E0A">
      <w:r>
        <w:t>moved from AI 9.1.5 to AI 10.1.5</w:t>
      </w:r>
    </w:p>
    <w:p w14:paraId="2A9E867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936C9" w14:textId="77777777" w:rsidR="00D50E0A" w:rsidRDefault="00D50E0A" w:rsidP="00D50E0A">
      <w:pPr>
        <w:rPr>
          <w:rFonts w:ascii="Arial" w:hAnsi="Arial" w:cs="Arial"/>
          <w:b/>
          <w:sz w:val="24"/>
        </w:rPr>
      </w:pPr>
      <w:r>
        <w:rPr>
          <w:rFonts w:ascii="Arial" w:hAnsi="Arial" w:cs="Arial"/>
          <w:b/>
          <w:color w:val="0000FF"/>
          <w:sz w:val="24"/>
        </w:rPr>
        <w:lastRenderedPageBreak/>
        <w:t>RP-221174</w:t>
      </w:r>
      <w:r>
        <w:rPr>
          <w:rFonts w:ascii="Arial" w:hAnsi="Arial" w:cs="Arial"/>
          <w:b/>
          <w:color w:val="0000FF"/>
          <w:sz w:val="24"/>
        </w:rPr>
        <w:tab/>
      </w:r>
      <w:r>
        <w:rPr>
          <w:rFonts w:ascii="Arial" w:hAnsi="Arial" w:cs="Arial"/>
          <w:b/>
          <w:sz w:val="24"/>
        </w:rPr>
        <w:t>New WID Additional LTE bands for UE category M1_M2 _NB1_NB2 in Rel-18</w:t>
      </w:r>
    </w:p>
    <w:p w14:paraId="76D76F4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1D58BE1" w14:textId="77777777" w:rsidR="00D50E0A" w:rsidRDefault="00D50E0A" w:rsidP="00D50E0A">
      <w:pPr>
        <w:rPr>
          <w:rFonts w:ascii="Arial" w:hAnsi="Arial" w:cs="Arial"/>
          <w:b/>
        </w:rPr>
      </w:pPr>
      <w:r>
        <w:rPr>
          <w:rFonts w:ascii="Arial" w:hAnsi="Arial" w:cs="Arial"/>
          <w:b/>
        </w:rPr>
        <w:t xml:space="preserve">Abstract: </w:t>
      </w:r>
    </w:p>
    <w:p w14:paraId="3864057D" w14:textId="77777777" w:rsidR="00D50E0A" w:rsidRDefault="00D50E0A" w:rsidP="00D50E0A">
      <w:r>
        <w:t>new WID of Additional LTE bands for UE categories M1/M2/NB1/NB2 in Rel-18</w:t>
      </w:r>
    </w:p>
    <w:p w14:paraId="70336293" w14:textId="77777777" w:rsidR="00D50E0A" w:rsidRDefault="00D50E0A" w:rsidP="00D50E0A">
      <w:pPr>
        <w:rPr>
          <w:rFonts w:ascii="Arial" w:hAnsi="Arial" w:cs="Arial"/>
          <w:b/>
        </w:rPr>
      </w:pPr>
      <w:r>
        <w:rPr>
          <w:rFonts w:ascii="Arial" w:hAnsi="Arial" w:cs="Arial"/>
          <w:b/>
        </w:rPr>
        <w:t xml:space="preserve">Discussion: </w:t>
      </w:r>
    </w:p>
    <w:p w14:paraId="7E599D41" w14:textId="77777777" w:rsidR="00D50E0A" w:rsidRDefault="00D50E0A" w:rsidP="00D50E0A">
      <w:r>
        <w:t>Nokia: no need to approve now as there are no bands</w:t>
      </w:r>
    </w:p>
    <w:p w14:paraId="4EF2D08E" w14:textId="77777777" w:rsidR="00D50E0A" w:rsidRDefault="00D50E0A" w:rsidP="00D50E0A">
      <w:r>
        <w:t>MCC: also supporting companies missing</w:t>
      </w:r>
    </w:p>
    <w:p w14:paraId="5437C0D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E99A0" w14:textId="77777777" w:rsidR="00D50E0A" w:rsidRDefault="00D50E0A" w:rsidP="00D50E0A">
      <w:pPr>
        <w:rPr>
          <w:rFonts w:ascii="Arial" w:hAnsi="Arial" w:cs="Arial"/>
          <w:b/>
          <w:sz w:val="24"/>
        </w:rPr>
      </w:pPr>
      <w:r>
        <w:rPr>
          <w:rFonts w:ascii="Arial" w:hAnsi="Arial" w:cs="Arial"/>
          <w:b/>
          <w:color w:val="0000FF"/>
          <w:sz w:val="24"/>
        </w:rPr>
        <w:t>RP-221373</w:t>
      </w:r>
      <w:r>
        <w:rPr>
          <w:rFonts w:ascii="Arial" w:hAnsi="Arial" w:cs="Arial"/>
          <w:b/>
          <w:color w:val="0000FF"/>
          <w:sz w:val="24"/>
        </w:rPr>
        <w:tab/>
      </w:r>
      <w:r>
        <w:rPr>
          <w:rFonts w:ascii="Arial" w:hAnsi="Arial" w:cs="Arial"/>
          <w:b/>
          <w:sz w:val="24"/>
        </w:rPr>
        <w:t>Motivation for intra-band contiguous CA for band 8</w:t>
      </w:r>
    </w:p>
    <w:p w14:paraId="518889EF"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E20649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3192" w14:textId="77777777" w:rsidR="00D50E0A" w:rsidRDefault="00D50E0A" w:rsidP="00D50E0A">
      <w:pPr>
        <w:rPr>
          <w:rFonts w:ascii="Arial" w:hAnsi="Arial" w:cs="Arial"/>
          <w:b/>
          <w:sz w:val="24"/>
        </w:rPr>
      </w:pPr>
      <w:r>
        <w:rPr>
          <w:rFonts w:ascii="Arial" w:hAnsi="Arial" w:cs="Arial"/>
          <w:b/>
          <w:color w:val="0000FF"/>
          <w:sz w:val="24"/>
        </w:rPr>
        <w:t>RP-221374</w:t>
      </w:r>
      <w:r>
        <w:rPr>
          <w:rFonts w:ascii="Arial" w:hAnsi="Arial" w:cs="Arial"/>
          <w:b/>
          <w:color w:val="0000FF"/>
          <w:sz w:val="24"/>
        </w:rPr>
        <w:tab/>
      </w:r>
      <w:r>
        <w:rPr>
          <w:rFonts w:ascii="Arial" w:hAnsi="Arial" w:cs="Arial"/>
          <w:b/>
          <w:sz w:val="24"/>
        </w:rPr>
        <w:t>WID on intra-band contiguous CA for band 8</w:t>
      </w:r>
    </w:p>
    <w:p w14:paraId="30DD83AF"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D119BA7" w14:textId="77777777" w:rsidR="00D50E0A" w:rsidRDefault="00D50E0A" w:rsidP="00D50E0A">
      <w:pPr>
        <w:rPr>
          <w:rFonts w:ascii="Arial" w:hAnsi="Arial" w:cs="Arial"/>
          <w:b/>
        </w:rPr>
      </w:pPr>
      <w:r>
        <w:rPr>
          <w:rFonts w:ascii="Arial" w:hAnsi="Arial" w:cs="Arial"/>
          <w:b/>
        </w:rPr>
        <w:t xml:space="preserve">Abstract: </w:t>
      </w:r>
    </w:p>
    <w:p w14:paraId="678D2FA8" w14:textId="77777777" w:rsidR="00D50E0A" w:rsidRDefault="00D50E0A" w:rsidP="00D50E0A">
      <w:r>
        <w:t>MCC: this Tdoc should be part of a basket WI</w:t>
      </w:r>
    </w:p>
    <w:p w14:paraId="2E6A1FA4" w14:textId="77777777" w:rsidR="00D50E0A" w:rsidRDefault="00D50E0A" w:rsidP="00D50E0A">
      <w:pPr>
        <w:rPr>
          <w:rFonts w:ascii="Arial" w:hAnsi="Arial" w:cs="Arial"/>
          <w:b/>
        </w:rPr>
      </w:pPr>
      <w:r>
        <w:rPr>
          <w:rFonts w:ascii="Arial" w:hAnsi="Arial" w:cs="Arial"/>
          <w:b/>
        </w:rPr>
        <w:t xml:space="preserve">Discussion: </w:t>
      </w:r>
    </w:p>
    <w:p w14:paraId="384CA7BA" w14:textId="77777777" w:rsidR="00D50E0A" w:rsidRDefault="00D50E0A" w:rsidP="00D50E0A">
      <w:r>
        <w:t>Ericsson: we are also supporting the WI</w:t>
      </w:r>
    </w:p>
    <w:p w14:paraId="6FCB598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RP-221846</w:t>
      </w:r>
      <w:r>
        <w:rPr>
          <w:color w:val="993300"/>
          <w:u w:val="single"/>
        </w:rPr>
        <w:t>.</w:t>
      </w:r>
    </w:p>
    <w:p w14:paraId="67371491" w14:textId="77777777" w:rsidR="00D50E0A" w:rsidRDefault="00D50E0A" w:rsidP="00D50E0A">
      <w:pPr>
        <w:rPr>
          <w:rFonts w:ascii="Arial" w:hAnsi="Arial" w:cs="Arial"/>
          <w:b/>
          <w:sz w:val="24"/>
        </w:rPr>
      </w:pPr>
      <w:r>
        <w:rPr>
          <w:rFonts w:ascii="Arial" w:hAnsi="Arial" w:cs="Arial"/>
          <w:b/>
          <w:color w:val="0000FF"/>
          <w:sz w:val="24"/>
        </w:rPr>
        <w:t>RP-221846</w:t>
      </w:r>
      <w:r>
        <w:rPr>
          <w:rFonts w:ascii="Arial" w:hAnsi="Arial" w:cs="Arial"/>
          <w:b/>
          <w:color w:val="0000FF"/>
          <w:sz w:val="24"/>
        </w:rPr>
        <w:tab/>
      </w:r>
      <w:r>
        <w:rPr>
          <w:rFonts w:ascii="Arial" w:hAnsi="Arial" w:cs="Arial"/>
          <w:b/>
          <w:sz w:val="24"/>
        </w:rPr>
        <w:t>WID on intra-band contiguous CA for band 8</w:t>
      </w:r>
    </w:p>
    <w:p w14:paraId="471CEE3E"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BECAC1F" w14:textId="77777777" w:rsidR="00D50E0A" w:rsidRDefault="00D50E0A" w:rsidP="00D50E0A">
      <w:pPr>
        <w:rPr>
          <w:color w:val="808080"/>
        </w:rPr>
      </w:pPr>
      <w:r>
        <w:rPr>
          <w:color w:val="808080"/>
        </w:rPr>
        <w:t>(Replaces RP-221374)</w:t>
      </w:r>
    </w:p>
    <w:p w14:paraId="0193F4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370FC" w14:textId="77777777" w:rsidR="00D50E0A" w:rsidRDefault="00D50E0A" w:rsidP="00D50E0A">
      <w:pPr>
        <w:pStyle w:val="Heading3"/>
      </w:pPr>
      <w:bookmarkStart w:id="708" w:name="_Toc108864463"/>
      <w:bookmarkStart w:id="709" w:name="_Toc108983161"/>
      <w:bookmarkStart w:id="710" w:name="_Toc111426622"/>
      <w:r>
        <w:t>10.2</w:t>
      </w:r>
      <w:r>
        <w:tab/>
        <w:t>Open REL-18 LTE WIs (not spectrum related)</w:t>
      </w:r>
      <w:bookmarkEnd w:id="708"/>
      <w:bookmarkEnd w:id="709"/>
      <w:bookmarkEnd w:id="710"/>
    </w:p>
    <w:p w14:paraId="7EB22778" w14:textId="77777777" w:rsidR="00D50E0A" w:rsidRDefault="00D50E0A" w:rsidP="00D50E0A">
      <w:pPr>
        <w:pStyle w:val="Heading4"/>
      </w:pPr>
      <w:bookmarkStart w:id="711" w:name="_Toc108864464"/>
      <w:bookmarkStart w:id="712" w:name="_Toc108983162"/>
      <w:bookmarkStart w:id="713" w:name="_Toc111426623"/>
      <w:r>
        <w:t>10.2.1</w:t>
      </w:r>
      <w:r>
        <w:tab/>
        <w:t>IoT NTN enhancements [RAN2 WI: IoT_NTN_enh]</w:t>
      </w:r>
      <w:bookmarkEnd w:id="711"/>
      <w:bookmarkEnd w:id="712"/>
      <w:bookmarkEnd w:id="713"/>
    </w:p>
    <w:p w14:paraId="13A12D95" w14:textId="77777777" w:rsidR="00D50E0A" w:rsidRDefault="00D50E0A" w:rsidP="00D50E0A">
      <w:pPr>
        <w:rPr>
          <w:rFonts w:ascii="Arial" w:hAnsi="Arial" w:cs="Arial"/>
          <w:b/>
          <w:sz w:val="24"/>
        </w:rPr>
      </w:pPr>
      <w:r>
        <w:rPr>
          <w:rFonts w:ascii="Arial" w:hAnsi="Arial" w:cs="Arial"/>
          <w:b/>
          <w:color w:val="0000FF"/>
          <w:sz w:val="24"/>
        </w:rPr>
        <w:t>RP-221553</w:t>
      </w:r>
      <w:r>
        <w:rPr>
          <w:rFonts w:ascii="Arial" w:hAnsi="Arial" w:cs="Arial"/>
          <w:b/>
          <w:color w:val="0000FF"/>
          <w:sz w:val="24"/>
        </w:rPr>
        <w:tab/>
      </w:r>
      <w:r>
        <w:rPr>
          <w:rFonts w:ascii="Arial" w:hAnsi="Arial" w:cs="Arial"/>
          <w:b/>
          <w:sz w:val="24"/>
        </w:rPr>
        <w:t>Status report for WI: IoT NTN enhancements; rapporteur: Mediatek</w:t>
      </w:r>
    </w:p>
    <w:p w14:paraId="295E561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31A7E17" w14:textId="77777777" w:rsidR="00D50E0A" w:rsidRDefault="00D50E0A" w:rsidP="00D50E0A">
      <w:pPr>
        <w:rPr>
          <w:rFonts w:ascii="Arial" w:hAnsi="Arial" w:cs="Arial"/>
          <w:b/>
        </w:rPr>
      </w:pPr>
      <w:r>
        <w:rPr>
          <w:rFonts w:ascii="Arial" w:hAnsi="Arial" w:cs="Arial"/>
          <w:b/>
        </w:rPr>
        <w:t xml:space="preserve">Abstract: </w:t>
      </w:r>
    </w:p>
    <w:p w14:paraId="4A63ECE1" w14:textId="77777777" w:rsidR="00D50E0A" w:rsidRDefault="00D50E0A" w:rsidP="00D50E0A">
      <w:r>
        <w:t>SR for Rel-18 IoT NTN (Core &amp; Perf)</w:t>
      </w:r>
    </w:p>
    <w:p w14:paraId="76835A3D" w14:textId="77777777" w:rsidR="00D50E0A" w:rsidRDefault="00D50E0A" w:rsidP="00D50E0A">
      <w:pPr>
        <w:rPr>
          <w:rFonts w:ascii="Arial" w:hAnsi="Arial" w:cs="Arial"/>
          <w:b/>
        </w:rPr>
      </w:pPr>
      <w:r>
        <w:rPr>
          <w:rFonts w:ascii="Arial" w:hAnsi="Arial" w:cs="Arial"/>
          <w:b/>
        </w:rPr>
        <w:t xml:space="preserve">Discussion: </w:t>
      </w:r>
    </w:p>
    <w:p w14:paraId="2829C295" w14:textId="77777777" w:rsidR="00D50E0A" w:rsidRDefault="00D50E0A" w:rsidP="00D50E0A">
      <w:r>
        <w:lastRenderedPageBreak/>
        <w:t>MCC: overalll % complete missing for IoT_NTN_enh-Perf (was at 0% at RAN #95e) and for IoT_NTN_enh-Core (was 0% at RAN #95e)</w:t>
      </w:r>
    </w:p>
    <w:p w14:paraId="651AA1A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RP-221759</w:t>
      </w:r>
      <w:r>
        <w:rPr>
          <w:color w:val="993300"/>
          <w:u w:val="single"/>
        </w:rPr>
        <w:t>.</w:t>
      </w:r>
    </w:p>
    <w:p w14:paraId="49B931A1" w14:textId="77777777" w:rsidR="00D50E0A" w:rsidRDefault="00D50E0A" w:rsidP="00D50E0A">
      <w:pPr>
        <w:rPr>
          <w:rFonts w:ascii="Arial" w:hAnsi="Arial" w:cs="Arial"/>
          <w:b/>
          <w:sz w:val="24"/>
        </w:rPr>
      </w:pPr>
      <w:r>
        <w:rPr>
          <w:rFonts w:ascii="Arial" w:hAnsi="Arial" w:cs="Arial"/>
          <w:b/>
          <w:color w:val="0000FF"/>
          <w:sz w:val="24"/>
        </w:rPr>
        <w:t>RP-221759</w:t>
      </w:r>
      <w:r>
        <w:rPr>
          <w:rFonts w:ascii="Arial" w:hAnsi="Arial" w:cs="Arial"/>
          <w:b/>
          <w:color w:val="0000FF"/>
          <w:sz w:val="24"/>
        </w:rPr>
        <w:tab/>
      </w:r>
      <w:r>
        <w:rPr>
          <w:rFonts w:ascii="Arial" w:hAnsi="Arial" w:cs="Arial"/>
          <w:b/>
          <w:sz w:val="24"/>
        </w:rPr>
        <w:t>Status report for WI: IoT NTN enhancements; rapporteur: Mediatek</w:t>
      </w:r>
    </w:p>
    <w:p w14:paraId="60B1C7C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F49F26A" w14:textId="77777777" w:rsidR="00D50E0A" w:rsidRDefault="00D50E0A" w:rsidP="00D50E0A">
      <w:pPr>
        <w:rPr>
          <w:color w:val="808080"/>
        </w:rPr>
      </w:pPr>
      <w:r>
        <w:rPr>
          <w:color w:val="808080"/>
        </w:rPr>
        <w:t>(Replaces RP-221553)</w:t>
      </w:r>
    </w:p>
    <w:p w14:paraId="72E58D2B" w14:textId="77777777" w:rsidR="00D50E0A" w:rsidRDefault="00D50E0A" w:rsidP="00D50E0A">
      <w:pPr>
        <w:rPr>
          <w:rFonts w:ascii="Arial" w:hAnsi="Arial" w:cs="Arial"/>
          <w:b/>
        </w:rPr>
      </w:pPr>
      <w:r>
        <w:rPr>
          <w:rFonts w:ascii="Arial" w:hAnsi="Arial" w:cs="Arial"/>
          <w:b/>
        </w:rPr>
        <w:t xml:space="preserve">Discussion: </w:t>
      </w:r>
    </w:p>
    <w:p w14:paraId="6B65A174" w14:textId="77777777" w:rsidR="00D50E0A" w:rsidRDefault="00D50E0A" w:rsidP="00D50E0A">
      <w:r>
        <w:t>MCC: late submission</w:t>
      </w:r>
    </w:p>
    <w:p w14:paraId="34EFE2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7F06" w14:textId="77777777" w:rsidR="00D50E0A" w:rsidRDefault="00D50E0A" w:rsidP="00D50E0A">
      <w:pPr>
        <w:rPr>
          <w:rFonts w:ascii="Arial" w:hAnsi="Arial" w:cs="Arial"/>
          <w:b/>
          <w:sz w:val="24"/>
        </w:rPr>
      </w:pPr>
      <w:r>
        <w:rPr>
          <w:rFonts w:ascii="Arial" w:hAnsi="Arial" w:cs="Arial"/>
          <w:b/>
          <w:color w:val="0000FF"/>
          <w:sz w:val="24"/>
        </w:rPr>
        <w:t>RP-221494</w:t>
      </w:r>
      <w:r>
        <w:rPr>
          <w:rFonts w:ascii="Arial" w:hAnsi="Arial" w:cs="Arial"/>
          <w:b/>
          <w:color w:val="0000FF"/>
          <w:sz w:val="24"/>
        </w:rPr>
        <w:tab/>
      </w:r>
      <w:r>
        <w:rPr>
          <w:rFonts w:ascii="Arial" w:hAnsi="Arial" w:cs="Arial"/>
          <w:b/>
          <w:sz w:val="24"/>
        </w:rPr>
        <w:t>Discussion on Rel-18 IoT NTN enhancements</w:t>
      </w:r>
    </w:p>
    <w:p w14:paraId="4CD3F407"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A458B4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D21B8" w14:textId="77777777" w:rsidR="00D50E0A" w:rsidRDefault="00D50E0A" w:rsidP="00D50E0A">
      <w:pPr>
        <w:rPr>
          <w:rFonts w:ascii="Arial" w:hAnsi="Arial" w:cs="Arial"/>
          <w:b/>
          <w:sz w:val="24"/>
        </w:rPr>
      </w:pPr>
      <w:r>
        <w:rPr>
          <w:rFonts w:ascii="Arial" w:hAnsi="Arial" w:cs="Arial"/>
          <w:b/>
          <w:color w:val="0000FF"/>
          <w:sz w:val="24"/>
        </w:rPr>
        <w:t>RP-221471</w:t>
      </w:r>
      <w:r>
        <w:rPr>
          <w:rFonts w:ascii="Arial" w:hAnsi="Arial" w:cs="Arial"/>
          <w:b/>
          <w:color w:val="0000FF"/>
          <w:sz w:val="24"/>
        </w:rPr>
        <w:tab/>
      </w:r>
      <w:r>
        <w:rPr>
          <w:rFonts w:ascii="Arial" w:hAnsi="Arial" w:cs="Arial"/>
          <w:b/>
          <w:sz w:val="24"/>
        </w:rPr>
        <w:t>Views on Supporting Discontinuous Coverage in Rel-18 IoT-NTN</w:t>
      </w:r>
    </w:p>
    <w:p w14:paraId="020384A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C0501B0" w14:textId="77777777" w:rsidR="00D50E0A" w:rsidRDefault="00D50E0A" w:rsidP="00D50E0A">
      <w:pPr>
        <w:rPr>
          <w:rFonts w:ascii="Arial" w:hAnsi="Arial" w:cs="Arial"/>
          <w:b/>
        </w:rPr>
      </w:pPr>
      <w:r>
        <w:rPr>
          <w:rFonts w:ascii="Arial" w:hAnsi="Arial" w:cs="Arial"/>
          <w:b/>
        </w:rPr>
        <w:t xml:space="preserve">Abstract: </w:t>
      </w:r>
    </w:p>
    <w:p w14:paraId="471EA2EB" w14:textId="77777777" w:rsidR="00D50E0A" w:rsidRDefault="00D50E0A" w:rsidP="00D50E0A">
      <w:r>
        <w:t>This contribution provides NEC views on supporting discontinuous coverage in Rel-18 IoT-NTN.</w:t>
      </w:r>
    </w:p>
    <w:p w14:paraId="7D5CE4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454B4" w14:textId="77777777" w:rsidR="00D50E0A" w:rsidRDefault="00D50E0A" w:rsidP="00D50E0A">
      <w:pPr>
        <w:rPr>
          <w:rFonts w:ascii="Arial" w:hAnsi="Arial" w:cs="Arial"/>
          <w:b/>
          <w:sz w:val="24"/>
        </w:rPr>
      </w:pPr>
      <w:r>
        <w:rPr>
          <w:rFonts w:ascii="Arial" w:hAnsi="Arial" w:cs="Arial"/>
          <w:b/>
          <w:color w:val="0000FF"/>
          <w:sz w:val="24"/>
        </w:rPr>
        <w:t>RP-221567</w:t>
      </w:r>
      <w:r>
        <w:rPr>
          <w:rFonts w:ascii="Arial" w:hAnsi="Arial" w:cs="Arial"/>
          <w:b/>
          <w:color w:val="0000FF"/>
          <w:sz w:val="24"/>
        </w:rPr>
        <w:tab/>
      </w:r>
      <w:r>
        <w:rPr>
          <w:rFonts w:ascii="Arial" w:hAnsi="Arial" w:cs="Arial"/>
          <w:b/>
          <w:sz w:val="24"/>
        </w:rPr>
        <w:t>IoT NTN enhancement WI objective updates</w:t>
      </w:r>
    </w:p>
    <w:p w14:paraId="0E5262EC"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9A9B002" w14:textId="77777777" w:rsidR="00D50E0A" w:rsidRDefault="00D50E0A" w:rsidP="00D50E0A">
      <w:pPr>
        <w:rPr>
          <w:rFonts w:ascii="Arial" w:hAnsi="Arial" w:cs="Arial"/>
          <w:b/>
        </w:rPr>
      </w:pPr>
      <w:r>
        <w:rPr>
          <w:rFonts w:ascii="Arial" w:hAnsi="Arial" w:cs="Arial"/>
          <w:b/>
        </w:rPr>
        <w:t xml:space="preserve">Abstract: </w:t>
      </w:r>
    </w:p>
    <w:p w14:paraId="4DD20003" w14:textId="77777777" w:rsidR="00D50E0A" w:rsidRDefault="00D50E0A" w:rsidP="00D50E0A">
      <w:r>
        <w:t>The IoT NTN Enhancement WID states that the objective on discontinuous coverage will be revisited at RAN#96e. This tdoc discusses this and other necessary updates to the objectives.</w:t>
      </w:r>
    </w:p>
    <w:p w14:paraId="0C575147" w14:textId="77777777" w:rsidR="00D50E0A" w:rsidRDefault="00D50E0A" w:rsidP="00D50E0A">
      <w:pPr>
        <w:rPr>
          <w:rFonts w:ascii="Arial" w:hAnsi="Arial" w:cs="Arial"/>
          <w:b/>
        </w:rPr>
      </w:pPr>
      <w:r>
        <w:rPr>
          <w:rFonts w:ascii="Arial" w:hAnsi="Arial" w:cs="Arial"/>
          <w:b/>
        </w:rPr>
        <w:t xml:space="preserve">Discussion: </w:t>
      </w:r>
    </w:p>
    <w:p w14:paraId="0CD5D0A3" w14:textId="77777777" w:rsidR="00D50E0A" w:rsidRDefault="00D50E0A" w:rsidP="00D50E0A">
      <w:r>
        <w:t>handled together with RP-221494, RP-221471, RP-221554</w:t>
      </w:r>
    </w:p>
    <w:p w14:paraId="01B1A767" w14:textId="77777777" w:rsidR="00D50E0A" w:rsidRDefault="00D50E0A" w:rsidP="00D50E0A">
      <w:r>
        <w:t>Ericsson: we should solve discontinuous coverage problem in RAN (and not in SA)</w:t>
      </w:r>
    </w:p>
    <w:p w14:paraId="176FD803" w14:textId="77777777" w:rsidR="00D50E0A" w:rsidRDefault="00D50E0A" w:rsidP="00D50E0A">
      <w:r>
        <w:t>DT: supports Ericsson view</w:t>
      </w:r>
    </w:p>
    <w:p w14:paraId="38BEAA68" w14:textId="77777777" w:rsidR="00D50E0A" w:rsidRDefault="00D50E0A" w:rsidP="00D50E0A">
      <w:r>
        <w:t>Huawei: would suggest to take Huawei text as the basis for the discussion</w:t>
      </w:r>
    </w:p>
    <w:p w14:paraId="059C34EC" w14:textId="77777777" w:rsidR="00D50E0A" w:rsidRDefault="00D50E0A" w:rsidP="00D50E0A">
      <w:r>
        <w:t>Mediatek: would be ok with this</w:t>
      </w:r>
    </w:p>
    <w:p w14:paraId="54A6ECBE" w14:textId="77777777" w:rsidR="00D50E0A" w:rsidRDefault="00D50E0A" w:rsidP="00D50E0A">
      <w:r>
        <w:t>Vodafone: thinks that should be covered in SA</w:t>
      </w:r>
    </w:p>
    <w:p w14:paraId="22D518E8" w14:textId="77777777" w:rsidR="00D50E0A" w:rsidRDefault="00D50E0A" w:rsidP="00D50E0A">
      <w:r>
        <w:t>RAN chair: further offline discussion, results to be documented in rev WID RP-221806</w:t>
      </w:r>
    </w:p>
    <w:p w14:paraId="642934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CEBF" w14:textId="77777777" w:rsidR="00D50E0A" w:rsidRDefault="00D50E0A" w:rsidP="00D50E0A">
      <w:pPr>
        <w:rPr>
          <w:rFonts w:ascii="Arial" w:hAnsi="Arial" w:cs="Arial"/>
          <w:b/>
          <w:sz w:val="24"/>
        </w:rPr>
      </w:pPr>
      <w:r>
        <w:rPr>
          <w:rFonts w:ascii="Arial" w:hAnsi="Arial" w:cs="Arial"/>
          <w:b/>
          <w:color w:val="0000FF"/>
          <w:sz w:val="24"/>
        </w:rPr>
        <w:t>RP-221554</w:t>
      </w:r>
      <w:r>
        <w:rPr>
          <w:rFonts w:ascii="Arial" w:hAnsi="Arial" w:cs="Arial"/>
          <w:b/>
          <w:color w:val="0000FF"/>
          <w:sz w:val="24"/>
        </w:rPr>
        <w:tab/>
      </w:r>
      <w:r>
        <w:rPr>
          <w:rFonts w:ascii="Arial" w:hAnsi="Arial" w:cs="Arial"/>
          <w:b/>
          <w:sz w:val="24"/>
        </w:rPr>
        <w:t>Revised WID: IoT NTN Enhancements</w:t>
      </w:r>
    </w:p>
    <w:p w14:paraId="4E0C2916"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43911792" w14:textId="77777777" w:rsidR="00D50E0A" w:rsidRDefault="00D50E0A" w:rsidP="00D50E0A">
      <w:pPr>
        <w:rPr>
          <w:rFonts w:ascii="Arial" w:hAnsi="Arial" w:cs="Arial"/>
          <w:b/>
        </w:rPr>
      </w:pPr>
      <w:r>
        <w:rPr>
          <w:rFonts w:ascii="Arial" w:hAnsi="Arial" w:cs="Arial"/>
          <w:b/>
        </w:rPr>
        <w:t xml:space="preserve">Abstract: </w:t>
      </w:r>
    </w:p>
    <w:p w14:paraId="30420911" w14:textId="77777777" w:rsidR="00D50E0A" w:rsidRDefault="00D50E0A" w:rsidP="00D50E0A">
      <w:r>
        <w:t>Spec numbers</w:t>
      </w:r>
    </w:p>
    <w:p w14:paraId="7062A086" w14:textId="77777777" w:rsidR="00D50E0A" w:rsidRDefault="00D50E0A" w:rsidP="00D50E0A">
      <w:r>
        <w:t>TU budget correction</w:t>
      </w:r>
    </w:p>
    <w:p w14:paraId="12B51C3C" w14:textId="77777777" w:rsidR="00D50E0A" w:rsidRDefault="00D50E0A" w:rsidP="00D50E0A">
      <w:r>
        <w:t>Discontinuous coverage</w:t>
      </w:r>
    </w:p>
    <w:p w14:paraId="4908DE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RP-221806</w:t>
      </w:r>
      <w:r>
        <w:rPr>
          <w:color w:val="993300"/>
          <w:u w:val="single"/>
        </w:rPr>
        <w:t>.</w:t>
      </w:r>
    </w:p>
    <w:p w14:paraId="744B9608" w14:textId="77777777" w:rsidR="00D50E0A" w:rsidRDefault="00D50E0A" w:rsidP="00D50E0A">
      <w:pPr>
        <w:rPr>
          <w:rFonts w:ascii="Arial" w:hAnsi="Arial" w:cs="Arial"/>
          <w:b/>
          <w:sz w:val="24"/>
        </w:rPr>
      </w:pPr>
      <w:r>
        <w:rPr>
          <w:rFonts w:ascii="Arial" w:hAnsi="Arial" w:cs="Arial"/>
          <w:b/>
          <w:color w:val="0000FF"/>
          <w:sz w:val="24"/>
        </w:rPr>
        <w:t>RP-221806</w:t>
      </w:r>
      <w:r>
        <w:rPr>
          <w:rFonts w:ascii="Arial" w:hAnsi="Arial" w:cs="Arial"/>
          <w:b/>
          <w:color w:val="0000FF"/>
          <w:sz w:val="24"/>
        </w:rPr>
        <w:tab/>
      </w:r>
      <w:r>
        <w:rPr>
          <w:rFonts w:ascii="Arial" w:hAnsi="Arial" w:cs="Arial"/>
          <w:b/>
          <w:sz w:val="24"/>
        </w:rPr>
        <w:t>Revised WID: IoT NTN Enhancements</w:t>
      </w:r>
    </w:p>
    <w:p w14:paraId="12C7951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0DAF414A" w14:textId="77777777" w:rsidR="00D50E0A" w:rsidRDefault="00D50E0A" w:rsidP="00D50E0A">
      <w:pPr>
        <w:rPr>
          <w:color w:val="808080"/>
        </w:rPr>
      </w:pPr>
      <w:r>
        <w:rPr>
          <w:color w:val="808080"/>
        </w:rPr>
        <w:t>(Replaces RP-221554)</w:t>
      </w:r>
    </w:p>
    <w:p w14:paraId="176874A0" w14:textId="77777777" w:rsidR="00D50E0A" w:rsidRDefault="00D50E0A" w:rsidP="00D50E0A">
      <w:pPr>
        <w:rPr>
          <w:rFonts w:ascii="Arial" w:hAnsi="Arial" w:cs="Arial"/>
          <w:b/>
        </w:rPr>
      </w:pPr>
      <w:r>
        <w:rPr>
          <w:rFonts w:ascii="Arial" w:hAnsi="Arial" w:cs="Arial"/>
          <w:b/>
        </w:rPr>
        <w:t xml:space="preserve">Abstract: </w:t>
      </w:r>
    </w:p>
    <w:p w14:paraId="1D4ECF35" w14:textId="77777777" w:rsidR="00D50E0A" w:rsidRDefault="00D50E0A" w:rsidP="00D50E0A">
      <w:r>
        <w:t>last approved WID: RP-220979</w:t>
      </w:r>
    </w:p>
    <w:p w14:paraId="736FD6C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E944A" w14:textId="77777777" w:rsidR="00D50E0A" w:rsidRDefault="00D50E0A" w:rsidP="00D50E0A">
      <w:pPr>
        <w:pStyle w:val="Heading4"/>
      </w:pPr>
      <w:bookmarkStart w:id="714" w:name="_Toc108864465"/>
      <w:bookmarkStart w:id="715" w:name="_Toc108983163"/>
      <w:bookmarkStart w:id="716" w:name="_Toc111426624"/>
      <w:r>
        <w:t>10.2.2</w:t>
      </w:r>
      <w:r>
        <w:tab/>
        <w:t>NB-IoT/eMTC core &amp; perf. requirements for NTN [New RAN4 WI: LTE_NBIOT_eMTC_NTN_req]</w:t>
      </w:r>
      <w:bookmarkEnd w:id="714"/>
      <w:bookmarkEnd w:id="715"/>
      <w:bookmarkEnd w:id="716"/>
    </w:p>
    <w:p w14:paraId="0CDB9D33" w14:textId="77777777" w:rsidR="00D50E0A" w:rsidRDefault="00D50E0A" w:rsidP="00D50E0A">
      <w:pPr>
        <w:rPr>
          <w:rFonts w:ascii="Arial" w:hAnsi="Arial" w:cs="Arial"/>
          <w:b/>
          <w:sz w:val="24"/>
        </w:rPr>
      </w:pPr>
      <w:r>
        <w:rPr>
          <w:rFonts w:ascii="Arial" w:hAnsi="Arial" w:cs="Arial"/>
          <w:b/>
          <w:color w:val="0000FF"/>
          <w:sz w:val="24"/>
        </w:rPr>
        <w:t>RP-221555</w:t>
      </w:r>
      <w:r>
        <w:rPr>
          <w:rFonts w:ascii="Arial" w:hAnsi="Arial" w:cs="Arial"/>
          <w:b/>
          <w:color w:val="0000FF"/>
          <w:sz w:val="24"/>
        </w:rPr>
        <w:tab/>
      </w:r>
      <w:r>
        <w:rPr>
          <w:rFonts w:ascii="Arial" w:hAnsi="Arial" w:cs="Arial"/>
          <w:b/>
          <w:sz w:val="24"/>
        </w:rPr>
        <w:t>Status Report for WI: NB-IoT/eMTC core &amp; performance requirements for Non-Terrestrial Networks; rappoerteur: Mediatek</w:t>
      </w:r>
    </w:p>
    <w:p w14:paraId="602A577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6B2575" w14:textId="77777777" w:rsidR="00D50E0A" w:rsidRDefault="00D50E0A" w:rsidP="00D50E0A">
      <w:pPr>
        <w:rPr>
          <w:rFonts w:ascii="Arial" w:hAnsi="Arial" w:cs="Arial"/>
          <w:b/>
        </w:rPr>
      </w:pPr>
      <w:r>
        <w:rPr>
          <w:rFonts w:ascii="Arial" w:hAnsi="Arial" w:cs="Arial"/>
          <w:b/>
        </w:rPr>
        <w:t xml:space="preserve">Abstract: </w:t>
      </w:r>
    </w:p>
    <w:p w14:paraId="5088EB8B" w14:textId="77777777" w:rsidR="00D50E0A" w:rsidRDefault="00D50E0A" w:rsidP="00D50E0A">
      <w:r>
        <w:t>SR for Rel-18 NB-IoT/eMTC core &amp; performance requirements for Non-Terrestrial Networks (baseline)</w:t>
      </w:r>
    </w:p>
    <w:p w14:paraId="2FC11ED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0FA7" w14:textId="77777777" w:rsidR="00D50E0A" w:rsidRDefault="00D50E0A" w:rsidP="00D50E0A">
      <w:pPr>
        <w:rPr>
          <w:rFonts w:ascii="Arial" w:hAnsi="Arial" w:cs="Arial"/>
          <w:b/>
          <w:sz w:val="24"/>
        </w:rPr>
      </w:pPr>
      <w:r>
        <w:rPr>
          <w:rFonts w:ascii="Arial" w:hAnsi="Arial" w:cs="Arial"/>
          <w:b/>
          <w:color w:val="0000FF"/>
          <w:sz w:val="24"/>
        </w:rPr>
        <w:t>RP-221556</w:t>
      </w:r>
      <w:r>
        <w:rPr>
          <w:rFonts w:ascii="Arial" w:hAnsi="Arial" w:cs="Arial"/>
          <w:b/>
          <w:color w:val="0000FF"/>
          <w:sz w:val="24"/>
        </w:rPr>
        <w:tab/>
      </w:r>
      <w:r>
        <w:rPr>
          <w:rFonts w:ascii="Arial" w:hAnsi="Arial" w:cs="Arial"/>
          <w:b/>
          <w:sz w:val="24"/>
        </w:rPr>
        <w:t>Revised WI: NB-IoT/eMTC core &amp; performance requirements for Non-Terrestrial Networks</w:t>
      </w:r>
    </w:p>
    <w:p w14:paraId="48C74DD0"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100FDBB" w14:textId="77777777" w:rsidR="00D50E0A" w:rsidRDefault="00D50E0A" w:rsidP="00D50E0A">
      <w:pPr>
        <w:rPr>
          <w:rFonts w:ascii="Arial" w:hAnsi="Arial" w:cs="Arial"/>
          <w:b/>
        </w:rPr>
      </w:pPr>
      <w:r>
        <w:rPr>
          <w:rFonts w:ascii="Arial" w:hAnsi="Arial" w:cs="Arial"/>
          <w:b/>
        </w:rPr>
        <w:t xml:space="preserve">Abstract: </w:t>
      </w:r>
    </w:p>
    <w:p w14:paraId="3E12A841" w14:textId="77777777" w:rsidR="00D50E0A" w:rsidRDefault="00D50E0A" w:rsidP="00D50E0A">
      <w:r>
        <w:t>last approved WID: RP-220938</w:t>
      </w:r>
    </w:p>
    <w:p w14:paraId="6CCD9DBA" w14:textId="77777777" w:rsidR="00D50E0A" w:rsidRDefault="00D50E0A" w:rsidP="00D50E0A">
      <w:pPr>
        <w:rPr>
          <w:rFonts w:ascii="Arial" w:hAnsi="Arial" w:cs="Arial"/>
          <w:b/>
        </w:rPr>
      </w:pPr>
      <w:r>
        <w:rPr>
          <w:rFonts w:ascii="Arial" w:hAnsi="Arial" w:cs="Arial"/>
          <w:b/>
        </w:rPr>
        <w:t xml:space="preserve">Discussion: </w:t>
      </w:r>
    </w:p>
    <w:p w14:paraId="2728D9CA" w14:textId="77777777" w:rsidR="00D50E0A" w:rsidRDefault="00D50E0A" w:rsidP="00D50E0A">
      <w:r>
        <w:t>MCC: updated TU sheet should be included in status report and not in revised WID</w:t>
      </w:r>
    </w:p>
    <w:p w14:paraId="6537DF8A" w14:textId="77777777" w:rsidR="00D50E0A" w:rsidRDefault="00D50E0A" w:rsidP="00D50E0A">
      <w:r>
        <w:t>RAN chair: for next time remember this please</w:t>
      </w:r>
    </w:p>
    <w:p w14:paraId="2B87A4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E38CF" w14:textId="77777777" w:rsidR="00D50E0A" w:rsidRDefault="00D50E0A" w:rsidP="00D50E0A">
      <w:pPr>
        <w:pStyle w:val="Heading3"/>
      </w:pPr>
      <w:bookmarkStart w:id="717" w:name="_Toc108864466"/>
      <w:bookmarkStart w:id="718" w:name="_Toc108983164"/>
      <w:bookmarkStart w:id="719" w:name="_Toc111426625"/>
      <w:r>
        <w:lastRenderedPageBreak/>
        <w:t>10.3</w:t>
      </w:r>
      <w:r>
        <w:tab/>
        <w:t>Open REL-18 LTE WIs (spectrum related)</w:t>
      </w:r>
      <w:bookmarkEnd w:id="717"/>
      <w:bookmarkEnd w:id="718"/>
      <w:bookmarkEnd w:id="719"/>
    </w:p>
    <w:p w14:paraId="6FC610BF" w14:textId="77777777" w:rsidR="00D50E0A" w:rsidRDefault="00D50E0A" w:rsidP="00D50E0A">
      <w:pPr>
        <w:pStyle w:val="Heading4"/>
      </w:pPr>
      <w:bookmarkStart w:id="720" w:name="_Toc108864467"/>
      <w:bookmarkStart w:id="721" w:name="_Toc108983165"/>
      <w:bookmarkStart w:id="722" w:name="_Toc111426626"/>
      <w:r>
        <w:t>10.3.1</w:t>
      </w:r>
      <w:r>
        <w:tab/>
        <w:t>Core part: New bands and BW allocation for 5G terrestrial broadcast - part 2 [RAN4 WI: LTE_terr_bcast_bands_part2-Core]</w:t>
      </w:r>
      <w:bookmarkEnd w:id="720"/>
      <w:bookmarkEnd w:id="721"/>
      <w:bookmarkEnd w:id="722"/>
    </w:p>
    <w:p w14:paraId="1C7D6E65" w14:textId="77777777" w:rsidR="00D50E0A" w:rsidRDefault="00D50E0A" w:rsidP="00D50E0A">
      <w:pPr>
        <w:rPr>
          <w:rFonts w:ascii="Arial" w:hAnsi="Arial" w:cs="Arial"/>
          <w:b/>
          <w:sz w:val="24"/>
        </w:rPr>
      </w:pPr>
      <w:r>
        <w:rPr>
          <w:rFonts w:ascii="Arial" w:hAnsi="Arial" w:cs="Arial"/>
          <w:b/>
          <w:color w:val="0000FF"/>
          <w:sz w:val="24"/>
        </w:rPr>
        <w:t>RP-221337</w:t>
      </w:r>
      <w:r>
        <w:rPr>
          <w:rFonts w:ascii="Arial" w:hAnsi="Arial" w:cs="Arial"/>
          <w:b/>
          <w:color w:val="0000FF"/>
          <w:sz w:val="24"/>
        </w:rPr>
        <w:tab/>
      </w:r>
      <w:r>
        <w:rPr>
          <w:rFonts w:ascii="Arial" w:hAnsi="Arial" w:cs="Arial"/>
          <w:b/>
          <w:sz w:val="24"/>
        </w:rPr>
        <w:t>Status report for WI for New bands and bandwidth allocation for 5G terrestrial broadcast (part 2); rapporteur: EBU</w:t>
      </w:r>
    </w:p>
    <w:p w14:paraId="1300C7A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F8E70E" w14:textId="77777777" w:rsidR="00D50E0A" w:rsidRDefault="00D50E0A" w:rsidP="00D50E0A">
      <w:pPr>
        <w:rPr>
          <w:rFonts w:ascii="Arial" w:hAnsi="Arial" w:cs="Arial"/>
          <w:b/>
        </w:rPr>
      </w:pPr>
      <w:r>
        <w:rPr>
          <w:rFonts w:ascii="Arial" w:hAnsi="Arial" w:cs="Arial"/>
          <w:b/>
        </w:rPr>
        <w:t xml:space="preserve">Abstract: </w:t>
      </w:r>
    </w:p>
    <w:p w14:paraId="2AC4C833" w14:textId="77777777" w:rsidR="00D50E0A" w:rsidRDefault="00D50E0A" w:rsidP="00D50E0A">
      <w:r>
        <w:t>last approved WID: RP-220938; Unique ID impact boxes ticked, spec. numbers and editors</w:t>
      </w:r>
    </w:p>
    <w:p w14:paraId="5A41044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DD0AB" w14:textId="77777777" w:rsidR="00D50E0A" w:rsidRDefault="00D50E0A" w:rsidP="00D50E0A">
      <w:pPr>
        <w:pStyle w:val="Heading4"/>
      </w:pPr>
      <w:bookmarkStart w:id="723" w:name="_Toc108864468"/>
      <w:bookmarkStart w:id="724" w:name="_Toc108983166"/>
      <w:bookmarkStart w:id="725" w:name="_Toc111426627"/>
      <w:r>
        <w:t>10.3.2</w:t>
      </w:r>
      <w:r>
        <w:tab/>
        <w:t>Introduction of LTE TDD band in 1670-1675 MHz [New RAN4 WI: LTE_TDD_1670_1675MHz]</w:t>
      </w:r>
      <w:bookmarkEnd w:id="723"/>
      <w:bookmarkEnd w:id="724"/>
      <w:bookmarkEnd w:id="725"/>
    </w:p>
    <w:p w14:paraId="434ADE6D" w14:textId="77777777" w:rsidR="00D50E0A" w:rsidRDefault="00D50E0A" w:rsidP="00D50E0A">
      <w:pPr>
        <w:rPr>
          <w:rFonts w:ascii="Arial" w:hAnsi="Arial" w:cs="Arial"/>
          <w:b/>
          <w:sz w:val="24"/>
        </w:rPr>
      </w:pPr>
      <w:r>
        <w:rPr>
          <w:rFonts w:ascii="Arial" w:hAnsi="Arial" w:cs="Arial"/>
          <w:b/>
          <w:color w:val="0000FF"/>
          <w:sz w:val="24"/>
        </w:rPr>
        <w:t>RP-221061</w:t>
      </w:r>
      <w:r>
        <w:rPr>
          <w:rFonts w:ascii="Arial" w:hAnsi="Arial" w:cs="Arial"/>
          <w:b/>
          <w:color w:val="0000FF"/>
          <w:sz w:val="24"/>
        </w:rPr>
        <w:tab/>
      </w:r>
      <w:r>
        <w:rPr>
          <w:rFonts w:ascii="Arial" w:hAnsi="Arial" w:cs="Arial"/>
          <w:b/>
          <w:sz w:val="24"/>
        </w:rPr>
        <w:t>Status report for WI Introduction of LTE TDD band in 1670-1675 MHz; rapporteur: Ligado Networks</w:t>
      </w:r>
    </w:p>
    <w:p w14:paraId="2A43DF2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D5AA8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979A" w14:textId="77777777" w:rsidR="00D50E0A" w:rsidRDefault="00D50E0A" w:rsidP="00D50E0A">
      <w:pPr>
        <w:pStyle w:val="Heading3"/>
      </w:pPr>
      <w:bookmarkStart w:id="726" w:name="_Toc108864469"/>
      <w:bookmarkStart w:id="727" w:name="_Toc108983167"/>
      <w:bookmarkStart w:id="728" w:name="_Toc111426628"/>
      <w:r>
        <w:t>10.4</w:t>
      </w:r>
      <w:r>
        <w:tab/>
        <w:t>Open REL-17 LTE WIs (not spectrum related)</w:t>
      </w:r>
      <w:bookmarkEnd w:id="726"/>
      <w:bookmarkEnd w:id="727"/>
      <w:bookmarkEnd w:id="728"/>
    </w:p>
    <w:p w14:paraId="0050A127" w14:textId="77777777" w:rsidR="00D50E0A" w:rsidRDefault="00D50E0A" w:rsidP="00D50E0A">
      <w:pPr>
        <w:pStyle w:val="Heading4"/>
      </w:pPr>
      <w:bookmarkStart w:id="729" w:name="_Toc108864470"/>
      <w:bookmarkStart w:id="730" w:name="_Toc108983168"/>
      <w:bookmarkStart w:id="731" w:name="_Toc111426629"/>
      <w:r>
        <w:t>10.4.1</w:t>
      </w:r>
      <w:r>
        <w:tab/>
        <w:t>Core part: NB-IoT/eMTC support for NTN [RAN1 WI: LTE_NBIOT_eMTC_NTN-Core]</w:t>
      </w:r>
      <w:bookmarkEnd w:id="729"/>
      <w:bookmarkEnd w:id="730"/>
      <w:bookmarkEnd w:id="731"/>
    </w:p>
    <w:p w14:paraId="3042FD1B" w14:textId="77777777" w:rsidR="00D50E0A" w:rsidRDefault="00D50E0A" w:rsidP="00D50E0A">
      <w:pPr>
        <w:rPr>
          <w:rFonts w:ascii="Arial" w:hAnsi="Arial" w:cs="Arial"/>
          <w:b/>
          <w:sz w:val="24"/>
        </w:rPr>
      </w:pPr>
      <w:r>
        <w:rPr>
          <w:rFonts w:ascii="Arial" w:hAnsi="Arial" w:cs="Arial"/>
          <w:b/>
          <w:color w:val="0000FF"/>
          <w:sz w:val="24"/>
        </w:rPr>
        <w:t>RP-221146</w:t>
      </w:r>
      <w:r>
        <w:rPr>
          <w:rFonts w:ascii="Arial" w:hAnsi="Arial" w:cs="Arial"/>
          <w:b/>
          <w:color w:val="0000FF"/>
          <w:sz w:val="24"/>
        </w:rPr>
        <w:tab/>
      </w:r>
      <w:r>
        <w:rPr>
          <w:rFonts w:ascii="Arial" w:hAnsi="Arial" w:cs="Arial"/>
          <w:b/>
          <w:sz w:val="24"/>
        </w:rPr>
        <w:t>RAN3 CRs for NB-IoT/eMTC support for Non-Terrestrial Networks</w:t>
      </w:r>
    </w:p>
    <w:p w14:paraId="14F4C78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D9782A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BF6C5" w14:textId="77777777" w:rsidR="00D50E0A" w:rsidRDefault="00D50E0A" w:rsidP="00D50E0A">
      <w:pPr>
        <w:rPr>
          <w:rFonts w:ascii="Arial" w:hAnsi="Arial" w:cs="Arial"/>
          <w:b/>
          <w:sz w:val="24"/>
        </w:rPr>
      </w:pPr>
      <w:r>
        <w:rPr>
          <w:rFonts w:ascii="Arial" w:hAnsi="Arial" w:cs="Arial"/>
          <w:b/>
          <w:color w:val="0000FF"/>
          <w:sz w:val="24"/>
        </w:rPr>
        <w:t>RP-221546</w:t>
      </w:r>
      <w:r>
        <w:rPr>
          <w:rFonts w:ascii="Arial" w:hAnsi="Arial" w:cs="Arial"/>
          <w:b/>
          <w:color w:val="0000FF"/>
          <w:sz w:val="24"/>
        </w:rPr>
        <w:tab/>
      </w:r>
      <w:r>
        <w:rPr>
          <w:rFonts w:ascii="Arial" w:hAnsi="Arial" w:cs="Arial"/>
          <w:b/>
          <w:sz w:val="24"/>
        </w:rPr>
        <w:t>Status report for WI: Core part: NB-IoT/eMTC support for Non-Terrestrial Networks (NTN) [Rel-17]; rapporteur: MediaTek</w:t>
      </w:r>
    </w:p>
    <w:p w14:paraId="16B69C9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Eutelsat S.A)</w:t>
      </w:r>
    </w:p>
    <w:p w14:paraId="76A20918" w14:textId="77777777" w:rsidR="00D50E0A" w:rsidRDefault="00D50E0A" w:rsidP="00D50E0A">
      <w:pPr>
        <w:rPr>
          <w:rFonts w:ascii="Arial" w:hAnsi="Arial" w:cs="Arial"/>
          <w:b/>
        </w:rPr>
      </w:pPr>
      <w:r>
        <w:rPr>
          <w:rFonts w:ascii="Arial" w:hAnsi="Arial" w:cs="Arial"/>
          <w:b/>
        </w:rPr>
        <w:t xml:space="preserve">Abstract: </w:t>
      </w:r>
    </w:p>
    <w:p w14:paraId="4143DF6B" w14:textId="77777777" w:rsidR="00D50E0A" w:rsidRDefault="00D50E0A" w:rsidP="00D50E0A">
      <w:r>
        <w:t>SR for Rel-17 IoT NTN</w:t>
      </w:r>
    </w:p>
    <w:p w14:paraId="63DEF5E5" w14:textId="77777777" w:rsidR="00D50E0A" w:rsidRDefault="00D50E0A" w:rsidP="00D50E0A">
      <w:pPr>
        <w:rPr>
          <w:rFonts w:ascii="Arial" w:hAnsi="Arial" w:cs="Arial"/>
          <w:b/>
        </w:rPr>
      </w:pPr>
      <w:r>
        <w:rPr>
          <w:rFonts w:ascii="Arial" w:hAnsi="Arial" w:cs="Arial"/>
          <w:b/>
        </w:rPr>
        <w:t xml:space="preserve">Discussion: </w:t>
      </w:r>
    </w:p>
    <w:p w14:paraId="7B8C2CDA" w14:textId="77777777" w:rsidR="00D50E0A" w:rsidRDefault="00D50E0A" w:rsidP="00D50E0A">
      <w:r>
        <w:t>conclusion: Core part WI is ccompleted</w:t>
      </w:r>
    </w:p>
    <w:p w14:paraId="4BA19F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9408" w14:textId="77777777" w:rsidR="00D50E0A" w:rsidRDefault="00D50E0A" w:rsidP="00D50E0A">
      <w:pPr>
        <w:rPr>
          <w:rFonts w:ascii="Arial" w:hAnsi="Arial" w:cs="Arial"/>
          <w:b/>
          <w:sz w:val="24"/>
        </w:rPr>
      </w:pPr>
      <w:r>
        <w:rPr>
          <w:rFonts w:ascii="Arial" w:hAnsi="Arial" w:cs="Arial"/>
          <w:b/>
          <w:color w:val="0000FF"/>
          <w:sz w:val="24"/>
        </w:rPr>
        <w:t>RP-221609</w:t>
      </w:r>
      <w:r>
        <w:rPr>
          <w:rFonts w:ascii="Arial" w:hAnsi="Arial" w:cs="Arial"/>
          <w:b/>
          <w:color w:val="0000FF"/>
          <w:sz w:val="24"/>
        </w:rPr>
        <w:tab/>
      </w:r>
      <w:r>
        <w:rPr>
          <w:rFonts w:ascii="Arial" w:hAnsi="Arial" w:cs="Arial"/>
          <w:b/>
          <w:sz w:val="24"/>
        </w:rPr>
        <w:t>Rel-17 maintenance of NB-IoT/eMTC support in Non-Terrestrial Networks</w:t>
      </w:r>
    </w:p>
    <w:p w14:paraId="1132A9D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B242D"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7C896" w14:textId="77777777" w:rsidR="00D50E0A" w:rsidRDefault="00D50E0A" w:rsidP="00D50E0A">
      <w:pPr>
        <w:rPr>
          <w:rFonts w:ascii="Arial" w:hAnsi="Arial" w:cs="Arial"/>
          <w:b/>
          <w:sz w:val="24"/>
        </w:rPr>
      </w:pPr>
      <w:r>
        <w:rPr>
          <w:rFonts w:ascii="Arial" w:hAnsi="Arial" w:cs="Arial"/>
          <w:b/>
          <w:color w:val="0000FF"/>
          <w:sz w:val="24"/>
        </w:rPr>
        <w:t>RP-221737</w:t>
      </w:r>
      <w:r>
        <w:rPr>
          <w:rFonts w:ascii="Arial" w:hAnsi="Arial" w:cs="Arial"/>
          <w:b/>
          <w:color w:val="0000FF"/>
          <w:sz w:val="24"/>
        </w:rPr>
        <w:tab/>
      </w:r>
      <w:r>
        <w:rPr>
          <w:rFonts w:ascii="Arial" w:hAnsi="Arial" w:cs="Arial"/>
          <w:b/>
          <w:sz w:val="24"/>
        </w:rPr>
        <w:t>RAN2 CRs to NB-IoT/eMTC support for Non-Terrestrial Networks</w:t>
      </w:r>
    </w:p>
    <w:p w14:paraId="30F6EE1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18F3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D563" w14:textId="77777777" w:rsidR="00D50E0A" w:rsidRDefault="00D50E0A" w:rsidP="00D50E0A">
      <w:pPr>
        <w:rPr>
          <w:rFonts w:ascii="Arial" w:hAnsi="Arial" w:cs="Arial"/>
          <w:b/>
          <w:sz w:val="24"/>
        </w:rPr>
      </w:pPr>
      <w:r>
        <w:rPr>
          <w:rFonts w:ascii="Arial" w:hAnsi="Arial" w:cs="Arial"/>
          <w:b/>
          <w:color w:val="0000FF"/>
          <w:sz w:val="24"/>
        </w:rPr>
        <w:t>RP-221547</w:t>
      </w:r>
      <w:r>
        <w:rPr>
          <w:rFonts w:ascii="Arial" w:hAnsi="Arial" w:cs="Arial"/>
          <w:b/>
          <w:color w:val="0000FF"/>
          <w:sz w:val="24"/>
        </w:rPr>
        <w:tab/>
      </w:r>
      <w:r>
        <w:rPr>
          <w:rFonts w:ascii="Arial" w:hAnsi="Arial" w:cs="Arial"/>
          <w:b/>
          <w:sz w:val="24"/>
        </w:rPr>
        <w:t>WI Summary: NB-IoT/eMTC support for Non-Terrestrial Networks (NTN) [Rel-17]</w:t>
      </w:r>
    </w:p>
    <w:p w14:paraId="438E0ABC" w14:textId="77777777" w:rsidR="00D50E0A" w:rsidRDefault="00D50E0A" w:rsidP="00D50E0A">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Rapporteur (MediaTek Inc., Eutelsat S.A)</w:t>
      </w:r>
    </w:p>
    <w:p w14:paraId="3B3EAAFC" w14:textId="77777777" w:rsidR="00D50E0A" w:rsidRDefault="00D50E0A" w:rsidP="00D50E0A">
      <w:pPr>
        <w:rPr>
          <w:rFonts w:ascii="Arial" w:hAnsi="Arial" w:cs="Arial"/>
          <w:b/>
        </w:rPr>
      </w:pPr>
      <w:r>
        <w:rPr>
          <w:rFonts w:ascii="Arial" w:hAnsi="Arial" w:cs="Arial"/>
          <w:b/>
        </w:rPr>
        <w:t xml:space="preserve">Abstract: </w:t>
      </w:r>
    </w:p>
    <w:p w14:paraId="6E325378" w14:textId="77777777" w:rsidR="00D50E0A" w:rsidRDefault="00D50E0A" w:rsidP="00D50E0A">
      <w:r>
        <w:t>WI Summary for IoT NTN, covering all RAN aspects</w:t>
      </w:r>
    </w:p>
    <w:p w14:paraId="1BB91F34" w14:textId="77777777" w:rsidR="00D50E0A" w:rsidRDefault="00D50E0A" w:rsidP="00D50E0A">
      <w:r>
        <w:t>For CT/SA aspects: see CT/SA#96 plenaries: CP-221272/SP-220455 - these documents are identical and also contain all RAN aspects included in RP-221547.</w:t>
      </w:r>
    </w:p>
    <w:p w14:paraId="27EEC4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4802B" w14:textId="77777777" w:rsidR="00D50E0A" w:rsidRDefault="00D50E0A" w:rsidP="00D50E0A">
      <w:pPr>
        <w:pStyle w:val="Heading4"/>
      </w:pPr>
      <w:bookmarkStart w:id="732" w:name="_Toc108864471"/>
      <w:bookmarkStart w:id="733" w:name="_Toc108983169"/>
      <w:bookmarkStart w:id="734" w:name="_Toc111426630"/>
      <w:r>
        <w:t>10.4.2</w:t>
      </w:r>
      <w:r>
        <w:tab/>
        <w:t>Perf. part: Additional enh. for NB-IoT and LTE-MTC [RAN1 WI: NB_IOTenh4_LTE_eMTC6-Perf]</w:t>
      </w:r>
      <w:bookmarkEnd w:id="732"/>
      <w:bookmarkEnd w:id="733"/>
      <w:bookmarkEnd w:id="734"/>
    </w:p>
    <w:p w14:paraId="1215A9BF" w14:textId="77777777" w:rsidR="00D50E0A" w:rsidRDefault="00D50E0A" w:rsidP="00D50E0A">
      <w:pPr>
        <w:rPr>
          <w:rFonts w:ascii="Arial" w:hAnsi="Arial" w:cs="Arial"/>
          <w:b/>
          <w:sz w:val="24"/>
        </w:rPr>
      </w:pPr>
      <w:r>
        <w:rPr>
          <w:rFonts w:ascii="Arial" w:hAnsi="Arial" w:cs="Arial"/>
          <w:b/>
          <w:color w:val="0000FF"/>
          <w:sz w:val="24"/>
        </w:rPr>
        <w:t>RP-221499</w:t>
      </w:r>
      <w:r>
        <w:rPr>
          <w:rFonts w:ascii="Arial" w:hAnsi="Arial" w:cs="Arial"/>
          <w:b/>
          <w:color w:val="0000FF"/>
          <w:sz w:val="24"/>
        </w:rPr>
        <w:tab/>
      </w:r>
      <w:r>
        <w:rPr>
          <w:rFonts w:ascii="Arial" w:hAnsi="Arial" w:cs="Arial"/>
          <w:b/>
          <w:sz w:val="24"/>
        </w:rPr>
        <w:t>Status report for WI Perf Part: Additional  enhancements for NB-IoT and LTE-MTC; rapporteur: Huawei</w:t>
      </w:r>
    </w:p>
    <w:p w14:paraId="641DB9B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36B47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69A9" w14:textId="77777777" w:rsidR="00D50E0A" w:rsidRDefault="00D50E0A" w:rsidP="00D50E0A">
      <w:pPr>
        <w:pStyle w:val="Heading3"/>
      </w:pPr>
      <w:bookmarkStart w:id="735" w:name="_Toc108864472"/>
      <w:bookmarkStart w:id="736" w:name="_Toc108983170"/>
      <w:bookmarkStart w:id="737" w:name="_Toc111426631"/>
      <w:r>
        <w:t>10.5</w:t>
      </w:r>
      <w:r>
        <w:tab/>
        <w:t>Open REL-17 LTE WIs (spectrum related)</w:t>
      </w:r>
      <w:bookmarkEnd w:id="735"/>
      <w:bookmarkEnd w:id="736"/>
      <w:bookmarkEnd w:id="737"/>
    </w:p>
    <w:p w14:paraId="3C014FFC" w14:textId="77777777" w:rsidR="00D50E0A" w:rsidRDefault="00D50E0A" w:rsidP="00D50E0A">
      <w:pPr>
        <w:rPr>
          <w:rFonts w:ascii="Arial" w:hAnsi="Arial" w:cs="Arial"/>
          <w:b/>
          <w:sz w:val="24"/>
        </w:rPr>
      </w:pPr>
      <w:r>
        <w:rPr>
          <w:rFonts w:ascii="Arial" w:hAnsi="Arial" w:cs="Arial"/>
          <w:b/>
          <w:color w:val="0000FF"/>
          <w:sz w:val="24"/>
        </w:rPr>
        <w:t>RP-221669</w:t>
      </w:r>
      <w:r>
        <w:rPr>
          <w:rFonts w:ascii="Arial" w:hAnsi="Arial" w:cs="Arial"/>
          <w:b/>
          <w:color w:val="0000FF"/>
          <w:sz w:val="24"/>
        </w:rPr>
        <w:tab/>
      </w:r>
      <w:r>
        <w:rPr>
          <w:rFonts w:ascii="Arial" w:hAnsi="Arial" w:cs="Arial"/>
          <w:b/>
          <w:sz w:val="24"/>
        </w:rPr>
        <w:t>Open REL-17 NR or NR+LTE or LTE WIs - Batch 1</w:t>
      </w:r>
    </w:p>
    <w:p w14:paraId="19665D5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1801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550B0" w14:textId="77777777" w:rsidR="00D50E0A" w:rsidRDefault="00D50E0A" w:rsidP="00D50E0A">
      <w:pPr>
        <w:pStyle w:val="Heading4"/>
      </w:pPr>
      <w:bookmarkStart w:id="738" w:name="_Toc108864473"/>
      <w:bookmarkStart w:id="739" w:name="_Toc108983171"/>
      <w:bookmarkStart w:id="740" w:name="_Toc111426632"/>
      <w:r>
        <w:t>10.5.1</w:t>
      </w:r>
      <w:r>
        <w:tab/>
        <w:t>LTE Carrier Aggregation related basket WIs</w:t>
      </w:r>
      <w:bookmarkEnd w:id="738"/>
      <w:bookmarkEnd w:id="739"/>
      <w:bookmarkEnd w:id="740"/>
    </w:p>
    <w:p w14:paraId="6425589C" w14:textId="77777777" w:rsidR="00D50E0A" w:rsidRDefault="00D50E0A" w:rsidP="00D50E0A">
      <w:pPr>
        <w:pStyle w:val="Heading5"/>
      </w:pPr>
      <w:bookmarkStart w:id="741" w:name="_Toc108864474"/>
      <w:bookmarkStart w:id="742" w:name="_Toc108983172"/>
      <w:bookmarkStart w:id="743" w:name="_Toc111426633"/>
      <w:r>
        <w:t>10.5.1.1</w:t>
      </w:r>
      <w:r>
        <w:tab/>
        <w:t>Rel-17 LTE inter-band CA for 2 bands DL with 1 band UL [RAN4 WI: LTE_CA_R17_2BDL_1BUL]</w:t>
      </w:r>
      <w:bookmarkEnd w:id="741"/>
      <w:bookmarkEnd w:id="742"/>
      <w:bookmarkEnd w:id="743"/>
    </w:p>
    <w:p w14:paraId="07C54F5D" w14:textId="77777777" w:rsidR="00D50E0A" w:rsidRDefault="00D50E0A" w:rsidP="00D50E0A">
      <w:pPr>
        <w:rPr>
          <w:rFonts w:ascii="Arial" w:hAnsi="Arial" w:cs="Arial"/>
          <w:b/>
          <w:sz w:val="24"/>
        </w:rPr>
      </w:pPr>
      <w:r>
        <w:rPr>
          <w:rFonts w:ascii="Arial" w:hAnsi="Arial" w:cs="Arial"/>
          <w:b/>
          <w:color w:val="0000FF"/>
          <w:sz w:val="24"/>
        </w:rPr>
        <w:t>RP-221388</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37824B7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962CA3" w14:textId="77777777" w:rsidR="00D50E0A" w:rsidRDefault="00D50E0A" w:rsidP="00D50E0A">
      <w:pPr>
        <w:rPr>
          <w:rFonts w:ascii="Arial" w:hAnsi="Arial" w:cs="Arial"/>
          <w:b/>
        </w:rPr>
      </w:pPr>
      <w:r>
        <w:rPr>
          <w:rFonts w:ascii="Arial" w:hAnsi="Arial" w:cs="Arial"/>
          <w:b/>
        </w:rPr>
        <w:t xml:space="preserve">Discussion: </w:t>
      </w:r>
    </w:p>
    <w:p w14:paraId="483B2E39" w14:textId="77777777" w:rsidR="00D50E0A" w:rsidRDefault="00D50E0A" w:rsidP="00D50E0A">
      <w:r>
        <w:t>conclusion: Core and Perf. part WI completed</w:t>
      </w:r>
    </w:p>
    <w:p w14:paraId="216925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88B43" w14:textId="77777777" w:rsidR="00D50E0A" w:rsidRDefault="00D50E0A" w:rsidP="00D50E0A">
      <w:pPr>
        <w:rPr>
          <w:rFonts w:ascii="Arial" w:hAnsi="Arial" w:cs="Arial"/>
          <w:b/>
          <w:sz w:val="24"/>
        </w:rPr>
      </w:pPr>
      <w:r>
        <w:rPr>
          <w:rFonts w:ascii="Arial" w:hAnsi="Arial" w:cs="Arial"/>
          <w:b/>
          <w:color w:val="0000FF"/>
          <w:sz w:val="24"/>
        </w:rPr>
        <w:t>RP-221390</w:t>
      </w:r>
      <w:r>
        <w:rPr>
          <w:rFonts w:ascii="Arial" w:hAnsi="Arial" w:cs="Arial"/>
          <w:b/>
          <w:color w:val="0000FF"/>
          <w:sz w:val="24"/>
        </w:rPr>
        <w:tab/>
      </w:r>
      <w:r>
        <w:rPr>
          <w:rFonts w:ascii="Arial" w:hAnsi="Arial" w:cs="Arial"/>
          <w:b/>
          <w:sz w:val="24"/>
        </w:rPr>
        <w:t>TR 36.717-02-01 v1.0.0</w:t>
      </w:r>
    </w:p>
    <w:p w14:paraId="63636281" w14:textId="77777777" w:rsidR="00D50E0A" w:rsidRDefault="00D50E0A" w:rsidP="00D50E0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v1.0.0</w:t>
      </w:r>
      <w:r>
        <w:rPr>
          <w:i/>
        </w:rPr>
        <w:br/>
      </w:r>
      <w:r>
        <w:rPr>
          <w:i/>
        </w:rPr>
        <w:tab/>
      </w:r>
      <w:r>
        <w:rPr>
          <w:i/>
        </w:rPr>
        <w:tab/>
      </w:r>
      <w:r>
        <w:rPr>
          <w:i/>
        </w:rPr>
        <w:tab/>
      </w:r>
      <w:r>
        <w:rPr>
          <w:i/>
        </w:rPr>
        <w:tab/>
      </w:r>
      <w:r>
        <w:rPr>
          <w:i/>
        </w:rPr>
        <w:tab/>
        <w:t>Source: Qualcomm Incorporated</w:t>
      </w:r>
    </w:p>
    <w:p w14:paraId="76C6CE8B" w14:textId="77777777" w:rsidR="00D50E0A" w:rsidRDefault="00D50E0A" w:rsidP="00D50E0A">
      <w:pPr>
        <w:rPr>
          <w:rFonts w:ascii="Arial" w:hAnsi="Arial" w:cs="Arial"/>
          <w:b/>
        </w:rPr>
      </w:pPr>
      <w:r>
        <w:rPr>
          <w:rFonts w:ascii="Arial" w:hAnsi="Arial" w:cs="Arial"/>
          <w:b/>
        </w:rPr>
        <w:t xml:space="preserve">Abstract: </w:t>
      </w:r>
    </w:p>
    <w:p w14:paraId="43EEA8FA" w14:textId="77777777" w:rsidR="00D50E0A" w:rsidRDefault="00D50E0A" w:rsidP="00D50E0A">
      <w:r>
        <w:t>RAN4 TR 36.717-02-01 is provided for 1-step approval</w:t>
      </w:r>
    </w:p>
    <w:p w14:paraId="35D549AD" w14:textId="77777777" w:rsidR="00D50E0A" w:rsidRDefault="00D50E0A" w:rsidP="00D50E0A">
      <w:pPr>
        <w:rPr>
          <w:rFonts w:ascii="Arial" w:hAnsi="Arial" w:cs="Arial"/>
          <w:b/>
        </w:rPr>
      </w:pPr>
      <w:r>
        <w:rPr>
          <w:rFonts w:ascii="Arial" w:hAnsi="Arial" w:cs="Arial"/>
          <w:b/>
        </w:rPr>
        <w:t xml:space="preserve">Discussion: </w:t>
      </w:r>
    </w:p>
    <w:p w14:paraId="527836EE" w14:textId="77777777" w:rsidR="00D50E0A" w:rsidRDefault="00D50E0A" w:rsidP="00D50E0A">
      <w:r>
        <w:t>MCC: presentation cover missing</w:t>
      </w:r>
    </w:p>
    <w:p w14:paraId="68E034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85658" w14:textId="77777777" w:rsidR="00D50E0A" w:rsidRDefault="00D50E0A" w:rsidP="00D50E0A">
      <w:pPr>
        <w:rPr>
          <w:rFonts w:ascii="Arial" w:hAnsi="Arial" w:cs="Arial"/>
          <w:b/>
          <w:sz w:val="24"/>
        </w:rPr>
      </w:pPr>
      <w:r>
        <w:rPr>
          <w:rFonts w:ascii="Arial" w:hAnsi="Arial" w:cs="Arial"/>
          <w:b/>
          <w:color w:val="0000FF"/>
          <w:sz w:val="24"/>
        </w:rPr>
        <w:t>RP-221389</w:t>
      </w:r>
      <w:r>
        <w:rPr>
          <w:rFonts w:ascii="Arial" w:hAnsi="Arial" w:cs="Arial"/>
          <w:b/>
          <w:color w:val="0000FF"/>
          <w:sz w:val="24"/>
        </w:rPr>
        <w:tab/>
      </w:r>
      <w:r>
        <w:rPr>
          <w:rFonts w:ascii="Arial" w:hAnsi="Arial" w:cs="Arial"/>
          <w:b/>
          <w:sz w:val="24"/>
        </w:rPr>
        <w:t>Revised WID: Rel17 LTE inter-band CA for 2 bands DL with 1 band UL</w:t>
      </w:r>
    </w:p>
    <w:p w14:paraId="7E256DD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CF4E03F" w14:textId="77777777" w:rsidR="00D50E0A" w:rsidRDefault="00D50E0A" w:rsidP="00D50E0A">
      <w:pPr>
        <w:rPr>
          <w:rFonts w:ascii="Arial" w:hAnsi="Arial" w:cs="Arial"/>
          <w:b/>
        </w:rPr>
      </w:pPr>
      <w:r>
        <w:rPr>
          <w:rFonts w:ascii="Arial" w:hAnsi="Arial" w:cs="Arial"/>
          <w:b/>
        </w:rPr>
        <w:t xml:space="preserve">Abstract: </w:t>
      </w:r>
    </w:p>
    <w:p w14:paraId="594BC1CD" w14:textId="77777777" w:rsidR="00D50E0A" w:rsidRDefault="00D50E0A" w:rsidP="00D50E0A">
      <w:r>
        <w:t>last approved WID: RP-220552</w:t>
      </w:r>
    </w:p>
    <w:p w14:paraId="4A56CB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9311B" w14:textId="77777777" w:rsidR="00D50E0A" w:rsidRDefault="00D50E0A" w:rsidP="00D50E0A">
      <w:pPr>
        <w:pStyle w:val="Heading5"/>
      </w:pPr>
      <w:bookmarkStart w:id="744" w:name="_Toc108864475"/>
      <w:bookmarkStart w:id="745" w:name="_Toc108983173"/>
      <w:bookmarkStart w:id="746" w:name="_Toc111426634"/>
      <w:r>
        <w:t>10.5.1.2</w:t>
      </w:r>
      <w:r>
        <w:tab/>
        <w:t>Rel-17 LTE inter-band CA for 3 bands DL with 1 band UL [RAN4 WI: LTE_CA_R17_3BDL_1BUL]</w:t>
      </w:r>
      <w:bookmarkEnd w:id="744"/>
      <w:bookmarkEnd w:id="745"/>
      <w:bookmarkEnd w:id="746"/>
    </w:p>
    <w:p w14:paraId="076DC994" w14:textId="77777777" w:rsidR="00D50E0A" w:rsidRDefault="00D50E0A" w:rsidP="00D50E0A">
      <w:pPr>
        <w:rPr>
          <w:rFonts w:ascii="Arial" w:hAnsi="Arial" w:cs="Arial"/>
          <w:b/>
          <w:sz w:val="24"/>
        </w:rPr>
      </w:pPr>
      <w:r>
        <w:rPr>
          <w:rFonts w:ascii="Arial" w:hAnsi="Arial" w:cs="Arial"/>
          <w:b/>
          <w:color w:val="0000FF"/>
          <w:sz w:val="24"/>
        </w:rPr>
        <w:t>RP-221525</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19DAF47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E1D19F" w14:textId="77777777" w:rsidR="00D50E0A" w:rsidRDefault="00D50E0A" w:rsidP="00D50E0A">
      <w:pPr>
        <w:rPr>
          <w:rFonts w:ascii="Arial" w:hAnsi="Arial" w:cs="Arial"/>
          <w:b/>
        </w:rPr>
      </w:pPr>
      <w:r>
        <w:rPr>
          <w:rFonts w:ascii="Arial" w:hAnsi="Arial" w:cs="Arial"/>
          <w:b/>
        </w:rPr>
        <w:t xml:space="preserve">Discussion: </w:t>
      </w:r>
    </w:p>
    <w:p w14:paraId="1533B0C8" w14:textId="77777777" w:rsidR="00D50E0A" w:rsidRDefault="00D50E0A" w:rsidP="00D50E0A">
      <w:r>
        <w:t>conclusion: Core and Perf. part WI completed</w:t>
      </w:r>
    </w:p>
    <w:p w14:paraId="7B11B1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F14B" w14:textId="77777777" w:rsidR="00D50E0A" w:rsidRDefault="00D50E0A" w:rsidP="00D50E0A">
      <w:pPr>
        <w:rPr>
          <w:rFonts w:ascii="Arial" w:hAnsi="Arial" w:cs="Arial"/>
          <w:b/>
          <w:sz w:val="24"/>
        </w:rPr>
      </w:pPr>
      <w:r>
        <w:rPr>
          <w:rFonts w:ascii="Arial" w:hAnsi="Arial" w:cs="Arial"/>
          <w:b/>
          <w:color w:val="0000FF"/>
          <w:sz w:val="24"/>
        </w:rPr>
        <w:t>RP-221593</w:t>
      </w:r>
      <w:r>
        <w:rPr>
          <w:rFonts w:ascii="Arial" w:hAnsi="Arial" w:cs="Arial"/>
          <w:b/>
          <w:color w:val="0000FF"/>
          <w:sz w:val="24"/>
        </w:rPr>
        <w:tab/>
      </w:r>
      <w:r>
        <w:rPr>
          <w:rFonts w:ascii="Arial" w:hAnsi="Arial" w:cs="Arial"/>
          <w:b/>
          <w:sz w:val="24"/>
        </w:rPr>
        <w:t>TR 36.717-03-01 v1.0.0 on Rel-17 LTE inter-band CA for 3 bands DL with 1 band UL</w:t>
      </w:r>
    </w:p>
    <w:p w14:paraId="7468B6AA"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v1.0.0</w:t>
      </w:r>
      <w:r>
        <w:rPr>
          <w:i/>
        </w:rPr>
        <w:br/>
      </w:r>
      <w:r>
        <w:rPr>
          <w:i/>
        </w:rPr>
        <w:tab/>
      </w:r>
      <w:r>
        <w:rPr>
          <w:i/>
        </w:rPr>
        <w:tab/>
      </w:r>
      <w:r>
        <w:rPr>
          <w:i/>
        </w:rPr>
        <w:tab/>
      </w:r>
      <w:r>
        <w:rPr>
          <w:i/>
        </w:rPr>
        <w:tab/>
      </w:r>
      <w:r>
        <w:rPr>
          <w:i/>
        </w:rPr>
        <w:tab/>
        <w:t>Source: Huawei,HiSilicon</w:t>
      </w:r>
    </w:p>
    <w:p w14:paraId="703491AA" w14:textId="77777777" w:rsidR="00D50E0A" w:rsidRDefault="00D50E0A" w:rsidP="00D50E0A">
      <w:pPr>
        <w:rPr>
          <w:rFonts w:ascii="Arial" w:hAnsi="Arial" w:cs="Arial"/>
          <w:b/>
        </w:rPr>
      </w:pPr>
      <w:r>
        <w:rPr>
          <w:rFonts w:ascii="Arial" w:hAnsi="Arial" w:cs="Arial"/>
          <w:b/>
        </w:rPr>
        <w:t xml:space="preserve">Abstract: </w:t>
      </w:r>
    </w:p>
    <w:p w14:paraId="2BC514FB" w14:textId="77777777" w:rsidR="00D50E0A" w:rsidRDefault="00D50E0A" w:rsidP="00D50E0A">
      <w:r>
        <w:t>RAN4 TR 36.717-03-01 is provided for 1-step approval</w:t>
      </w:r>
    </w:p>
    <w:p w14:paraId="42C29C2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D5C22" w14:textId="77777777" w:rsidR="00D50E0A" w:rsidRDefault="00D50E0A" w:rsidP="00D50E0A">
      <w:pPr>
        <w:rPr>
          <w:rFonts w:ascii="Arial" w:hAnsi="Arial" w:cs="Arial"/>
          <w:b/>
          <w:sz w:val="24"/>
        </w:rPr>
      </w:pPr>
      <w:r>
        <w:rPr>
          <w:rFonts w:ascii="Arial" w:hAnsi="Arial" w:cs="Arial"/>
          <w:b/>
          <w:color w:val="0000FF"/>
          <w:sz w:val="24"/>
        </w:rPr>
        <w:t>RP-221526</w:t>
      </w:r>
      <w:r>
        <w:rPr>
          <w:rFonts w:ascii="Arial" w:hAnsi="Arial" w:cs="Arial"/>
          <w:b/>
          <w:color w:val="0000FF"/>
          <w:sz w:val="24"/>
        </w:rPr>
        <w:tab/>
      </w:r>
      <w:r>
        <w:rPr>
          <w:rFonts w:ascii="Arial" w:hAnsi="Arial" w:cs="Arial"/>
          <w:b/>
          <w:sz w:val="24"/>
        </w:rPr>
        <w:t>WID revision: Rel-17 LTE inter-band CA for 3 bands DL with 1 band UL</w:t>
      </w:r>
    </w:p>
    <w:p w14:paraId="32F467A2"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387F2D" w14:textId="77777777" w:rsidR="00D50E0A" w:rsidRDefault="00D50E0A" w:rsidP="00D50E0A">
      <w:pPr>
        <w:rPr>
          <w:rFonts w:ascii="Arial" w:hAnsi="Arial" w:cs="Arial"/>
          <w:b/>
        </w:rPr>
      </w:pPr>
      <w:r>
        <w:rPr>
          <w:rFonts w:ascii="Arial" w:hAnsi="Arial" w:cs="Arial"/>
          <w:b/>
        </w:rPr>
        <w:t xml:space="preserve">Abstract: </w:t>
      </w:r>
    </w:p>
    <w:p w14:paraId="4373CC92" w14:textId="77777777" w:rsidR="00D50E0A" w:rsidRDefault="00D50E0A" w:rsidP="00D50E0A">
      <w:r>
        <w:t>last approved WID: RP-220715</w:t>
      </w:r>
    </w:p>
    <w:p w14:paraId="4C7BD4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4EC32" w14:textId="77777777" w:rsidR="00D50E0A" w:rsidRDefault="00D50E0A" w:rsidP="00D50E0A">
      <w:pPr>
        <w:pStyle w:val="Heading5"/>
      </w:pPr>
      <w:bookmarkStart w:id="747" w:name="_Toc108864476"/>
      <w:bookmarkStart w:id="748" w:name="_Toc108983174"/>
      <w:bookmarkStart w:id="749" w:name="_Toc111426635"/>
      <w:r>
        <w:lastRenderedPageBreak/>
        <w:t>10.5.1.3</w:t>
      </w:r>
      <w:r>
        <w:tab/>
        <w:t>Rel-17 LTE inter-band CA for x bands DL (x=4, 5, 6) with 1 band UL [RAN4 WI: LTE_CA_R17_xBDL_1BUL]</w:t>
      </w:r>
      <w:bookmarkEnd w:id="747"/>
      <w:bookmarkEnd w:id="748"/>
      <w:bookmarkEnd w:id="749"/>
    </w:p>
    <w:p w14:paraId="17661295" w14:textId="77777777" w:rsidR="00D50E0A" w:rsidRDefault="00D50E0A" w:rsidP="00D50E0A">
      <w:pPr>
        <w:rPr>
          <w:rFonts w:ascii="Arial" w:hAnsi="Arial" w:cs="Arial"/>
          <w:b/>
          <w:sz w:val="24"/>
        </w:rPr>
      </w:pPr>
      <w:r>
        <w:rPr>
          <w:rFonts w:ascii="Arial" w:hAnsi="Arial" w:cs="Arial"/>
          <w:b/>
          <w:color w:val="0000FF"/>
          <w:sz w:val="24"/>
        </w:rPr>
        <w:t>RP-221306</w:t>
      </w:r>
      <w:r>
        <w:rPr>
          <w:rFonts w:ascii="Arial" w:hAnsi="Arial" w:cs="Arial"/>
          <w:b/>
          <w:color w:val="0000FF"/>
          <w:sz w:val="24"/>
        </w:rPr>
        <w:tab/>
      </w:r>
      <w:r>
        <w:rPr>
          <w:rFonts w:ascii="Arial" w:hAnsi="Arial" w:cs="Arial"/>
          <w:b/>
          <w:sz w:val="24"/>
        </w:rPr>
        <w:t>Status Report: LTE Advanced inter-band CA Rel-17 for x bands DL (x=4, 5, 6) with 1 band UL; rapporteur: Nokia</w:t>
      </w:r>
    </w:p>
    <w:p w14:paraId="41E39E7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4422BC" w14:textId="77777777" w:rsidR="00D50E0A" w:rsidRDefault="00D50E0A" w:rsidP="00D50E0A">
      <w:pPr>
        <w:rPr>
          <w:rFonts w:ascii="Arial" w:hAnsi="Arial" w:cs="Arial"/>
          <w:b/>
        </w:rPr>
      </w:pPr>
      <w:r>
        <w:rPr>
          <w:rFonts w:ascii="Arial" w:hAnsi="Arial" w:cs="Arial"/>
          <w:b/>
        </w:rPr>
        <w:t xml:space="preserve">Discussion: </w:t>
      </w:r>
    </w:p>
    <w:p w14:paraId="54F573C4" w14:textId="77777777" w:rsidR="00D50E0A" w:rsidRDefault="00D50E0A" w:rsidP="00D50E0A">
      <w:r>
        <w:t>conclusion: Core and Perf. part WI completed</w:t>
      </w:r>
    </w:p>
    <w:p w14:paraId="67670E8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3EB4" w14:textId="77777777" w:rsidR="00D50E0A" w:rsidRDefault="00D50E0A" w:rsidP="00D50E0A">
      <w:pPr>
        <w:rPr>
          <w:rFonts w:ascii="Arial" w:hAnsi="Arial" w:cs="Arial"/>
          <w:b/>
          <w:sz w:val="24"/>
        </w:rPr>
      </w:pPr>
      <w:r>
        <w:rPr>
          <w:rFonts w:ascii="Arial" w:hAnsi="Arial" w:cs="Arial"/>
          <w:b/>
          <w:color w:val="0000FF"/>
          <w:sz w:val="24"/>
        </w:rPr>
        <w:t>RP-221307</w:t>
      </w:r>
      <w:r>
        <w:rPr>
          <w:rFonts w:ascii="Arial" w:hAnsi="Arial" w:cs="Arial"/>
          <w:b/>
          <w:color w:val="0000FF"/>
          <w:sz w:val="24"/>
        </w:rPr>
        <w:tab/>
      </w:r>
      <w:r>
        <w:rPr>
          <w:rFonts w:ascii="Arial" w:hAnsi="Arial" w:cs="Arial"/>
          <w:b/>
          <w:sz w:val="24"/>
        </w:rPr>
        <w:t>TR 36.717-04-01 v1.0.0</w:t>
      </w:r>
    </w:p>
    <w:p w14:paraId="73068968"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v1.0.0</w:t>
      </w:r>
      <w:r>
        <w:rPr>
          <w:i/>
        </w:rPr>
        <w:br/>
      </w:r>
      <w:r>
        <w:rPr>
          <w:i/>
        </w:rPr>
        <w:tab/>
      </w:r>
      <w:r>
        <w:rPr>
          <w:i/>
        </w:rPr>
        <w:tab/>
      </w:r>
      <w:r>
        <w:rPr>
          <w:i/>
        </w:rPr>
        <w:tab/>
      </w:r>
      <w:r>
        <w:rPr>
          <w:i/>
        </w:rPr>
        <w:tab/>
      </w:r>
      <w:r>
        <w:rPr>
          <w:i/>
        </w:rPr>
        <w:tab/>
        <w:t>Source: Nokia, Nokia Shanghai Bell</w:t>
      </w:r>
    </w:p>
    <w:p w14:paraId="5CD24B19" w14:textId="77777777" w:rsidR="00D50E0A" w:rsidRDefault="00D50E0A" w:rsidP="00D50E0A">
      <w:pPr>
        <w:rPr>
          <w:rFonts w:ascii="Arial" w:hAnsi="Arial" w:cs="Arial"/>
          <w:b/>
        </w:rPr>
      </w:pPr>
      <w:r>
        <w:rPr>
          <w:rFonts w:ascii="Arial" w:hAnsi="Arial" w:cs="Arial"/>
          <w:b/>
        </w:rPr>
        <w:t xml:space="preserve">Abstract: </w:t>
      </w:r>
    </w:p>
    <w:p w14:paraId="0A97E2B7" w14:textId="77777777" w:rsidR="00D50E0A" w:rsidRDefault="00D50E0A" w:rsidP="00D50E0A">
      <w:r>
        <w:t>RAN4 TR 36.717-04-01 is provided for 1-step approval</w:t>
      </w:r>
    </w:p>
    <w:p w14:paraId="7FE137C8" w14:textId="77777777" w:rsidR="00D50E0A" w:rsidRDefault="00D50E0A" w:rsidP="00D50E0A">
      <w:pPr>
        <w:rPr>
          <w:rFonts w:ascii="Arial" w:hAnsi="Arial" w:cs="Arial"/>
          <w:b/>
        </w:rPr>
      </w:pPr>
      <w:r>
        <w:rPr>
          <w:rFonts w:ascii="Arial" w:hAnsi="Arial" w:cs="Arial"/>
          <w:b/>
        </w:rPr>
        <w:t xml:space="preserve">Discussion: </w:t>
      </w:r>
    </w:p>
    <w:p w14:paraId="7E25E16C" w14:textId="77777777" w:rsidR="00D50E0A" w:rsidRDefault="00D50E0A" w:rsidP="00D50E0A">
      <w:r>
        <w:t>MCC: presentation cover missing</w:t>
      </w:r>
    </w:p>
    <w:p w14:paraId="0E45F07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78F74" w14:textId="77777777" w:rsidR="00D50E0A" w:rsidRDefault="00D50E0A" w:rsidP="00D50E0A">
      <w:pPr>
        <w:rPr>
          <w:rFonts w:ascii="Arial" w:hAnsi="Arial" w:cs="Arial"/>
          <w:b/>
          <w:sz w:val="24"/>
        </w:rPr>
      </w:pPr>
      <w:r>
        <w:rPr>
          <w:rFonts w:ascii="Arial" w:hAnsi="Arial" w:cs="Arial"/>
          <w:b/>
          <w:color w:val="0000FF"/>
          <w:sz w:val="24"/>
        </w:rPr>
        <w:t>RP-221305</w:t>
      </w:r>
      <w:r>
        <w:rPr>
          <w:rFonts w:ascii="Arial" w:hAnsi="Arial" w:cs="Arial"/>
          <w:b/>
          <w:color w:val="0000FF"/>
          <w:sz w:val="24"/>
        </w:rPr>
        <w:tab/>
      </w:r>
      <w:r>
        <w:rPr>
          <w:rFonts w:ascii="Arial" w:hAnsi="Arial" w:cs="Arial"/>
          <w:b/>
          <w:sz w:val="24"/>
        </w:rPr>
        <w:t>Revised WID: LTE Advanced inter-band CA Rel-17 for x bands DL (x=4, 5, 6) with 1 band UL</w:t>
      </w:r>
    </w:p>
    <w:p w14:paraId="04B716C8"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F1AEA0" w14:textId="77777777" w:rsidR="00D50E0A" w:rsidRDefault="00D50E0A" w:rsidP="00D50E0A">
      <w:pPr>
        <w:rPr>
          <w:rFonts w:ascii="Arial" w:hAnsi="Arial" w:cs="Arial"/>
          <w:b/>
        </w:rPr>
      </w:pPr>
      <w:r>
        <w:rPr>
          <w:rFonts w:ascii="Arial" w:hAnsi="Arial" w:cs="Arial"/>
          <w:b/>
        </w:rPr>
        <w:t xml:space="preserve">Abstract: </w:t>
      </w:r>
    </w:p>
    <w:p w14:paraId="18C52444" w14:textId="77777777" w:rsidR="00D50E0A" w:rsidRDefault="00D50E0A" w:rsidP="00D50E0A">
      <w:r>
        <w:t>last approved WID: RP-220175</w:t>
      </w:r>
    </w:p>
    <w:p w14:paraId="5E0D0D2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EAA2C" w14:textId="77777777" w:rsidR="00D50E0A" w:rsidRDefault="00D50E0A" w:rsidP="00D50E0A">
      <w:pPr>
        <w:pStyle w:val="Heading5"/>
      </w:pPr>
      <w:bookmarkStart w:id="750" w:name="_Toc108864477"/>
      <w:bookmarkStart w:id="751" w:name="_Toc108983175"/>
      <w:bookmarkStart w:id="752" w:name="_Toc111426636"/>
      <w:r>
        <w:t>10.5.1.4</w:t>
      </w:r>
      <w:r>
        <w:tab/>
        <w:t>Rel-17 LTE inter-band CA for 2 bands DL with 2 bands UL [RAN4 WI: LTE_CA_R17_2BDL_2BUL]</w:t>
      </w:r>
      <w:bookmarkEnd w:id="750"/>
      <w:bookmarkEnd w:id="751"/>
      <w:bookmarkEnd w:id="752"/>
    </w:p>
    <w:p w14:paraId="6E933060" w14:textId="77777777" w:rsidR="00D50E0A" w:rsidRDefault="00D50E0A" w:rsidP="00D50E0A">
      <w:pPr>
        <w:rPr>
          <w:rFonts w:ascii="Arial" w:hAnsi="Arial" w:cs="Arial"/>
          <w:b/>
          <w:sz w:val="24"/>
        </w:rPr>
      </w:pPr>
      <w:r>
        <w:rPr>
          <w:rFonts w:ascii="Arial" w:hAnsi="Arial" w:cs="Arial"/>
          <w:b/>
          <w:color w:val="0000FF"/>
          <w:sz w:val="24"/>
        </w:rPr>
        <w:t>RP-221527</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1FB3BD4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70FD92" w14:textId="77777777" w:rsidR="00D50E0A" w:rsidRDefault="00D50E0A" w:rsidP="00D50E0A">
      <w:pPr>
        <w:rPr>
          <w:rFonts w:ascii="Arial" w:hAnsi="Arial" w:cs="Arial"/>
          <w:b/>
        </w:rPr>
      </w:pPr>
      <w:r>
        <w:rPr>
          <w:rFonts w:ascii="Arial" w:hAnsi="Arial" w:cs="Arial"/>
          <w:b/>
        </w:rPr>
        <w:t xml:space="preserve">Discussion: </w:t>
      </w:r>
    </w:p>
    <w:p w14:paraId="02BCAD66" w14:textId="77777777" w:rsidR="00D50E0A" w:rsidRDefault="00D50E0A" w:rsidP="00D50E0A">
      <w:r>
        <w:t>conclusion: Core and Perf. part WI completed</w:t>
      </w:r>
    </w:p>
    <w:p w14:paraId="1B54CFF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DDA7" w14:textId="77777777" w:rsidR="00D50E0A" w:rsidRDefault="00D50E0A" w:rsidP="00D50E0A">
      <w:pPr>
        <w:rPr>
          <w:rFonts w:ascii="Arial" w:hAnsi="Arial" w:cs="Arial"/>
          <w:b/>
          <w:sz w:val="24"/>
        </w:rPr>
      </w:pPr>
      <w:r>
        <w:rPr>
          <w:rFonts w:ascii="Arial" w:hAnsi="Arial" w:cs="Arial"/>
          <w:b/>
          <w:color w:val="0000FF"/>
          <w:sz w:val="24"/>
        </w:rPr>
        <w:t>RP-221529</w:t>
      </w:r>
      <w:r>
        <w:rPr>
          <w:rFonts w:ascii="Arial" w:hAnsi="Arial" w:cs="Arial"/>
          <w:b/>
          <w:color w:val="0000FF"/>
          <w:sz w:val="24"/>
        </w:rPr>
        <w:tab/>
      </w:r>
      <w:r>
        <w:rPr>
          <w:rFonts w:ascii="Arial" w:hAnsi="Arial" w:cs="Arial"/>
          <w:b/>
          <w:sz w:val="24"/>
        </w:rPr>
        <w:t>TR 36.717-02-02 v1.0.0 on Rel-17 LTE inter-band CA for 2 bands DL with 2 band UL</w:t>
      </w:r>
    </w:p>
    <w:p w14:paraId="053317C1"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v1.0.0</w:t>
      </w:r>
      <w:r>
        <w:rPr>
          <w:i/>
        </w:rPr>
        <w:br/>
      </w:r>
      <w:r>
        <w:rPr>
          <w:i/>
        </w:rPr>
        <w:tab/>
      </w:r>
      <w:r>
        <w:rPr>
          <w:i/>
        </w:rPr>
        <w:tab/>
      </w:r>
      <w:r>
        <w:rPr>
          <w:i/>
        </w:rPr>
        <w:tab/>
      </w:r>
      <w:r>
        <w:rPr>
          <w:i/>
        </w:rPr>
        <w:tab/>
      </w:r>
      <w:r>
        <w:rPr>
          <w:i/>
        </w:rPr>
        <w:tab/>
        <w:t>Source: Huawei, HiSilicon</w:t>
      </w:r>
    </w:p>
    <w:p w14:paraId="1422F08D" w14:textId="77777777" w:rsidR="00D50E0A" w:rsidRDefault="00D50E0A" w:rsidP="00D50E0A">
      <w:pPr>
        <w:rPr>
          <w:rFonts w:ascii="Arial" w:hAnsi="Arial" w:cs="Arial"/>
          <w:b/>
        </w:rPr>
      </w:pPr>
      <w:r>
        <w:rPr>
          <w:rFonts w:ascii="Arial" w:hAnsi="Arial" w:cs="Arial"/>
          <w:b/>
        </w:rPr>
        <w:lastRenderedPageBreak/>
        <w:t xml:space="preserve">Abstract: </w:t>
      </w:r>
    </w:p>
    <w:p w14:paraId="1B7315DC" w14:textId="77777777" w:rsidR="00D50E0A" w:rsidRDefault="00D50E0A" w:rsidP="00D50E0A">
      <w:r>
        <w:t>RAN4 TR 36.717-02-02 is provided for 1-step approval</w:t>
      </w:r>
    </w:p>
    <w:p w14:paraId="291A5B1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51D60" w14:textId="77777777" w:rsidR="00D50E0A" w:rsidRDefault="00D50E0A" w:rsidP="00D50E0A">
      <w:pPr>
        <w:rPr>
          <w:rFonts w:ascii="Arial" w:hAnsi="Arial" w:cs="Arial"/>
          <w:b/>
          <w:sz w:val="24"/>
        </w:rPr>
      </w:pPr>
      <w:r>
        <w:rPr>
          <w:rFonts w:ascii="Arial" w:hAnsi="Arial" w:cs="Arial"/>
          <w:b/>
          <w:color w:val="0000FF"/>
          <w:sz w:val="24"/>
        </w:rPr>
        <w:t>RP-221528</w:t>
      </w:r>
      <w:r>
        <w:rPr>
          <w:rFonts w:ascii="Arial" w:hAnsi="Arial" w:cs="Arial"/>
          <w:b/>
          <w:color w:val="0000FF"/>
          <w:sz w:val="24"/>
        </w:rPr>
        <w:tab/>
      </w:r>
      <w:r>
        <w:rPr>
          <w:rFonts w:ascii="Arial" w:hAnsi="Arial" w:cs="Arial"/>
          <w:b/>
          <w:sz w:val="24"/>
        </w:rPr>
        <w:t>WID revision: Rel-17 LTE inter-band CA for 2 bands DL with 2 band UL</w:t>
      </w:r>
    </w:p>
    <w:p w14:paraId="71E4E98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5DFD168" w14:textId="77777777" w:rsidR="00D50E0A" w:rsidRDefault="00D50E0A" w:rsidP="00D50E0A">
      <w:pPr>
        <w:rPr>
          <w:rFonts w:ascii="Arial" w:hAnsi="Arial" w:cs="Arial"/>
          <w:b/>
        </w:rPr>
      </w:pPr>
      <w:r>
        <w:rPr>
          <w:rFonts w:ascii="Arial" w:hAnsi="Arial" w:cs="Arial"/>
          <w:b/>
        </w:rPr>
        <w:t xml:space="preserve">Abstract: </w:t>
      </w:r>
    </w:p>
    <w:p w14:paraId="26717C3E" w14:textId="77777777" w:rsidR="00D50E0A" w:rsidRDefault="00D50E0A" w:rsidP="00D50E0A">
      <w:r>
        <w:t>last approved WID: RP-220718</w:t>
      </w:r>
    </w:p>
    <w:p w14:paraId="6AB81AE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E1672" w14:textId="77777777" w:rsidR="00D50E0A" w:rsidRDefault="00D50E0A" w:rsidP="00D50E0A">
      <w:pPr>
        <w:pStyle w:val="Heading5"/>
      </w:pPr>
      <w:bookmarkStart w:id="753" w:name="_Toc108864478"/>
      <w:bookmarkStart w:id="754" w:name="_Toc108983176"/>
      <w:bookmarkStart w:id="755" w:name="_Toc111426637"/>
      <w:r>
        <w:t>10.5.1.5</w:t>
      </w:r>
      <w:r>
        <w:tab/>
        <w:t>Rel-17 LTE inter-band CA for x bands DL (x= 3, 4, 5) with 2 bands UL [RAN4 WI: LTE_CA_R17_xBDL_2BUL]</w:t>
      </w:r>
      <w:bookmarkEnd w:id="753"/>
      <w:bookmarkEnd w:id="754"/>
      <w:bookmarkEnd w:id="755"/>
    </w:p>
    <w:p w14:paraId="4FDFE22A" w14:textId="77777777" w:rsidR="00D50E0A" w:rsidRDefault="00D50E0A" w:rsidP="00D50E0A">
      <w:pPr>
        <w:rPr>
          <w:rFonts w:ascii="Arial" w:hAnsi="Arial" w:cs="Arial"/>
          <w:b/>
          <w:sz w:val="24"/>
        </w:rPr>
      </w:pPr>
      <w:r>
        <w:rPr>
          <w:rFonts w:ascii="Arial" w:hAnsi="Arial" w:cs="Arial"/>
          <w:b/>
          <w:color w:val="0000FF"/>
          <w:sz w:val="24"/>
        </w:rPr>
        <w:t>RP-221189</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5AF43B6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989A17" w14:textId="77777777" w:rsidR="00D50E0A" w:rsidRDefault="00D50E0A" w:rsidP="00D50E0A">
      <w:pPr>
        <w:rPr>
          <w:rFonts w:ascii="Arial" w:hAnsi="Arial" w:cs="Arial"/>
          <w:b/>
        </w:rPr>
      </w:pPr>
      <w:r>
        <w:rPr>
          <w:rFonts w:ascii="Arial" w:hAnsi="Arial" w:cs="Arial"/>
          <w:b/>
        </w:rPr>
        <w:t xml:space="preserve">Discussion: </w:t>
      </w:r>
    </w:p>
    <w:p w14:paraId="075C47DD" w14:textId="77777777" w:rsidR="00D50E0A" w:rsidRDefault="00D50E0A" w:rsidP="00D50E0A">
      <w:r>
        <w:t>conclusion: Core and Perf. part WI completed</w:t>
      </w:r>
    </w:p>
    <w:p w14:paraId="7A3DA5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A807" w14:textId="77777777" w:rsidR="00D50E0A" w:rsidRDefault="00D50E0A" w:rsidP="00D50E0A">
      <w:pPr>
        <w:rPr>
          <w:rFonts w:ascii="Arial" w:hAnsi="Arial" w:cs="Arial"/>
          <w:b/>
          <w:sz w:val="24"/>
        </w:rPr>
      </w:pPr>
      <w:r>
        <w:rPr>
          <w:rFonts w:ascii="Arial" w:hAnsi="Arial" w:cs="Arial"/>
          <w:b/>
          <w:color w:val="0000FF"/>
          <w:sz w:val="24"/>
        </w:rPr>
        <w:t>RP-221190</w:t>
      </w:r>
      <w:r>
        <w:rPr>
          <w:rFonts w:ascii="Arial" w:hAnsi="Arial" w:cs="Arial"/>
          <w:b/>
          <w:color w:val="0000FF"/>
          <w:sz w:val="24"/>
        </w:rPr>
        <w:tab/>
      </w:r>
      <w:r>
        <w:rPr>
          <w:rFonts w:ascii="Arial" w:hAnsi="Arial" w:cs="Arial"/>
          <w:b/>
          <w:sz w:val="24"/>
        </w:rPr>
        <w:t>TR 36.717-03-02 v1.1.0 for LTE-A inter-band CA for x bands (x=3,4,5) DL with 2 bands UL in Rel-17</w:t>
      </w:r>
    </w:p>
    <w:p w14:paraId="503BECE2"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v1.1.0</w:t>
      </w:r>
      <w:r>
        <w:rPr>
          <w:i/>
        </w:rPr>
        <w:br/>
      </w:r>
      <w:r>
        <w:rPr>
          <w:i/>
        </w:rPr>
        <w:tab/>
      </w:r>
      <w:r>
        <w:rPr>
          <w:i/>
        </w:rPr>
        <w:tab/>
      </w:r>
      <w:r>
        <w:rPr>
          <w:i/>
        </w:rPr>
        <w:tab/>
      </w:r>
      <w:r>
        <w:rPr>
          <w:i/>
        </w:rPr>
        <w:tab/>
      </w:r>
      <w:r>
        <w:rPr>
          <w:i/>
        </w:rPr>
        <w:tab/>
        <w:t>Source: LG Electronics UK</w:t>
      </w:r>
    </w:p>
    <w:p w14:paraId="25FB79DD" w14:textId="77777777" w:rsidR="00D50E0A" w:rsidRDefault="00D50E0A" w:rsidP="00D50E0A">
      <w:pPr>
        <w:rPr>
          <w:rFonts w:ascii="Arial" w:hAnsi="Arial" w:cs="Arial"/>
          <w:b/>
        </w:rPr>
      </w:pPr>
      <w:r>
        <w:rPr>
          <w:rFonts w:ascii="Arial" w:hAnsi="Arial" w:cs="Arial"/>
          <w:b/>
        </w:rPr>
        <w:t xml:space="preserve">Abstract: </w:t>
      </w:r>
    </w:p>
    <w:p w14:paraId="3B7ECC02" w14:textId="77777777" w:rsidR="00D50E0A" w:rsidRDefault="00D50E0A" w:rsidP="00D50E0A">
      <w:r>
        <w:t>RAN4 TR 36.717-03-02 is provided for 1-step approval</w:t>
      </w:r>
    </w:p>
    <w:p w14:paraId="0A652F76" w14:textId="77777777" w:rsidR="00D50E0A" w:rsidRDefault="00D50E0A" w:rsidP="00D50E0A">
      <w:pPr>
        <w:rPr>
          <w:rFonts w:ascii="Arial" w:hAnsi="Arial" w:cs="Arial"/>
          <w:b/>
        </w:rPr>
      </w:pPr>
      <w:r>
        <w:rPr>
          <w:rFonts w:ascii="Arial" w:hAnsi="Arial" w:cs="Arial"/>
          <w:b/>
        </w:rPr>
        <w:t xml:space="preserve">Discussion: </w:t>
      </w:r>
    </w:p>
    <w:p w14:paraId="66DA8753" w14:textId="77777777" w:rsidR="00D50E0A" w:rsidRDefault="00D50E0A" w:rsidP="00D50E0A">
      <w:r>
        <w:t>MCC: where is v1.0.0 of this TR?</w:t>
      </w:r>
    </w:p>
    <w:p w14:paraId="6886639A" w14:textId="77777777" w:rsidR="00D50E0A" w:rsidRDefault="00D50E0A" w:rsidP="00D50E0A">
      <w:r>
        <w:t>LG: v1.0.0 was used in RAN4 (R4-2204473 which was withdrawn)</w:t>
      </w:r>
    </w:p>
    <w:p w14:paraId="06A7ECBB" w14:textId="77777777" w:rsidR="00D50E0A" w:rsidRDefault="00D50E0A" w:rsidP="00D50E0A">
      <w:r>
        <w:t>MCC: plesae avoid using v1.0.0 in WGs</w:t>
      </w:r>
    </w:p>
    <w:p w14:paraId="733176F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E6C1A" w14:textId="77777777" w:rsidR="00D50E0A" w:rsidRDefault="00D50E0A" w:rsidP="00D50E0A">
      <w:pPr>
        <w:rPr>
          <w:rFonts w:ascii="Arial" w:hAnsi="Arial" w:cs="Arial"/>
          <w:b/>
          <w:sz w:val="24"/>
        </w:rPr>
      </w:pPr>
      <w:r>
        <w:rPr>
          <w:rFonts w:ascii="Arial" w:hAnsi="Arial" w:cs="Arial"/>
          <w:b/>
          <w:color w:val="0000FF"/>
          <w:sz w:val="24"/>
        </w:rPr>
        <w:t>RP-221188</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7D75F117"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UK</w:t>
      </w:r>
    </w:p>
    <w:p w14:paraId="30AF02C8" w14:textId="77777777" w:rsidR="00D50E0A" w:rsidRDefault="00D50E0A" w:rsidP="00D50E0A">
      <w:pPr>
        <w:rPr>
          <w:rFonts w:ascii="Arial" w:hAnsi="Arial" w:cs="Arial"/>
          <w:b/>
        </w:rPr>
      </w:pPr>
      <w:r>
        <w:rPr>
          <w:rFonts w:ascii="Arial" w:hAnsi="Arial" w:cs="Arial"/>
          <w:b/>
        </w:rPr>
        <w:t xml:space="preserve">Abstract: </w:t>
      </w:r>
    </w:p>
    <w:p w14:paraId="450A7D36" w14:textId="77777777" w:rsidR="00D50E0A" w:rsidRDefault="00D50E0A" w:rsidP="00D50E0A">
      <w:r>
        <w:t>last approved WID: RP-220295;</w:t>
      </w:r>
    </w:p>
    <w:p w14:paraId="3E725031" w14:textId="77777777" w:rsidR="00D50E0A" w:rsidRDefault="00D50E0A" w:rsidP="00D50E0A">
      <w:r>
        <w:t>unfinished band combinations will be transferred to the corresponding Rel-18 WI as per RAN/RAN4 agreement.</w:t>
      </w:r>
    </w:p>
    <w:p w14:paraId="427B3DE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248B8" w14:textId="77777777" w:rsidR="00D50E0A" w:rsidRDefault="00D50E0A" w:rsidP="00D50E0A">
      <w:pPr>
        <w:pStyle w:val="Heading4"/>
      </w:pPr>
      <w:bookmarkStart w:id="756" w:name="_Toc108864479"/>
      <w:bookmarkStart w:id="757" w:name="_Toc108983177"/>
      <w:bookmarkStart w:id="758" w:name="_Toc111426638"/>
      <w:r>
        <w:lastRenderedPageBreak/>
        <w:t>10.5.2</w:t>
      </w:r>
      <w:r>
        <w:tab/>
        <w:t>Additional LTE bands for UE cat. M1/M2/NB1/NB2 in Rel-17 [RAN4 WI: LTE_bands_R17_M1_M2_NB1_NB2]</w:t>
      </w:r>
      <w:bookmarkEnd w:id="756"/>
      <w:bookmarkEnd w:id="757"/>
      <w:bookmarkEnd w:id="758"/>
    </w:p>
    <w:p w14:paraId="2BAC7C1C" w14:textId="77777777" w:rsidR="00D50E0A" w:rsidRDefault="00D50E0A" w:rsidP="00D50E0A">
      <w:pPr>
        <w:rPr>
          <w:rFonts w:ascii="Arial" w:hAnsi="Arial" w:cs="Arial"/>
          <w:b/>
          <w:sz w:val="24"/>
        </w:rPr>
      </w:pPr>
      <w:r>
        <w:rPr>
          <w:rFonts w:ascii="Arial" w:hAnsi="Arial" w:cs="Arial"/>
          <w:b/>
          <w:color w:val="0000FF"/>
          <w:sz w:val="24"/>
        </w:rPr>
        <w:t>RP-221173</w:t>
      </w:r>
      <w:r>
        <w:rPr>
          <w:rFonts w:ascii="Arial" w:hAnsi="Arial" w:cs="Arial"/>
          <w:b/>
          <w:color w:val="0000FF"/>
          <w:sz w:val="24"/>
        </w:rPr>
        <w:tab/>
      </w:r>
      <w:r>
        <w:rPr>
          <w:rFonts w:ascii="Arial" w:hAnsi="Arial" w:cs="Arial"/>
          <w:b/>
          <w:sz w:val="24"/>
        </w:rPr>
        <w:t>Status report for WI LTE bands for UE category M1&amp;M2 and/or NB1&amp;NB2 in Rel-17; rapporteur: Ericsson</w:t>
      </w:r>
    </w:p>
    <w:p w14:paraId="1321F9A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973D124" w14:textId="77777777" w:rsidR="00D50E0A" w:rsidRDefault="00D50E0A" w:rsidP="00D50E0A">
      <w:pPr>
        <w:rPr>
          <w:rFonts w:ascii="Arial" w:hAnsi="Arial" w:cs="Arial"/>
          <w:b/>
        </w:rPr>
      </w:pPr>
      <w:r>
        <w:rPr>
          <w:rFonts w:ascii="Arial" w:hAnsi="Arial" w:cs="Arial"/>
          <w:b/>
        </w:rPr>
        <w:t xml:space="preserve">Discussion: </w:t>
      </w:r>
    </w:p>
    <w:p w14:paraId="0B2B1884" w14:textId="77777777" w:rsidR="00D50E0A" w:rsidRDefault="00D50E0A" w:rsidP="00D50E0A">
      <w:r>
        <w:t>conclusion: Core and Perf. part WI completed</w:t>
      </w:r>
    </w:p>
    <w:p w14:paraId="0F58298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E65B4" w14:textId="77777777" w:rsidR="00D50E0A" w:rsidRDefault="00D50E0A" w:rsidP="00D50E0A">
      <w:pPr>
        <w:pStyle w:val="Heading3"/>
      </w:pPr>
      <w:bookmarkStart w:id="759" w:name="_Toc108864480"/>
      <w:bookmarkStart w:id="760" w:name="_Toc108983178"/>
      <w:bookmarkStart w:id="761" w:name="_Toc111426639"/>
      <w:r>
        <w:t>10.6</w:t>
      </w:r>
      <w:r>
        <w:tab/>
        <w:t>Closed REL-17 LTE SIs</w:t>
      </w:r>
      <w:bookmarkEnd w:id="759"/>
      <w:bookmarkEnd w:id="760"/>
      <w:bookmarkEnd w:id="761"/>
    </w:p>
    <w:p w14:paraId="28D08AAD" w14:textId="77777777" w:rsidR="00D50E0A" w:rsidRDefault="00D50E0A" w:rsidP="00D50E0A">
      <w:pPr>
        <w:pStyle w:val="Heading3"/>
      </w:pPr>
      <w:bookmarkStart w:id="762" w:name="_Toc108864481"/>
      <w:bookmarkStart w:id="763" w:name="_Toc108983179"/>
      <w:bookmarkStart w:id="764" w:name="_Toc111426640"/>
      <w:r>
        <w:t>10.7</w:t>
      </w:r>
      <w:r>
        <w:tab/>
        <w:t>Closed REL-17 LTE WIs (not spectrum related)</w:t>
      </w:r>
      <w:bookmarkEnd w:id="762"/>
      <w:bookmarkEnd w:id="763"/>
      <w:bookmarkEnd w:id="764"/>
    </w:p>
    <w:p w14:paraId="6364D1FB" w14:textId="77777777" w:rsidR="00D50E0A" w:rsidRDefault="00D50E0A" w:rsidP="00D50E0A">
      <w:pPr>
        <w:rPr>
          <w:rFonts w:ascii="Arial" w:hAnsi="Arial" w:cs="Arial"/>
          <w:b/>
          <w:sz w:val="24"/>
        </w:rPr>
      </w:pPr>
      <w:r>
        <w:rPr>
          <w:rFonts w:ascii="Arial" w:hAnsi="Arial" w:cs="Arial"/>
          <w:b/>
          <w:color w:val="0000FF"/>
          <w:sz w:val="24"/>
        </w:rPr>
        <w:t>RP-221678</w:t>
      </w:r>
      <w:r>
        <w:rPr>
          <w:rFonts w:ascii="Arial" w:hAnsi="Arial" w:cs="Arial"/>
          <w:b/>
          <w:color w:val="0000FF"/>
          <w:sz w:val="24"/>
        </w:rPr>
        <w:tab/>
      </w:r>
      <w:r>
        <w:rPr>
          <w:rFonts w:ascii="Arial" w:hAnsi="Arial" w:cs="Arial"/>
          <w:b/>
          <w:sz w:val="24"/>
        </w:rPr>
        <w:t>Closed REL-17 NR or NR+LTE SIs or LTE WIs - Batch 4</w:t>
      </w:r>
    </w:p>
    <w:p w14:paraId="2DD880C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D1DA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C599A" w14:textId="77777777" w:rsidR="00D50E0A" w:rsidRDefault="00D50E0A" w:rsidP="00D50E0A">
      <w:pPr>
        <w:pStyle w:val="Heading4"/>
      </w:pPr>
      <w:bookmarkStart w:id="765" w:name="_Toc108864482"/>
      <w:bookmarkStart w:id="766" w:name="_Toc108983180"/>
      <w:bookmarkStart w:id="767" w:name="_Toc111426641"/>
      <w:r>
        <w:t>10.7.1</w:t>
      </w:r>
      <w:r>
        <w:tab/>
        <w:t>Core part: Additional enh. for NB-IoT and LTE-MTC [RAN1 WI: NB_IOTenh4_LTE_eMTC6]</w:t>
      </w:r>
      <w:bookmarkEnd w:id="765"/>
      <w:bookmarkEnd w:id="766"/>
      <w:bookmarkEnd w:id="767"/>
    </w:p>
    <w:p w14:paraId="74F62D94" w14:textId="77777777" w:rsidR="00D50E0A" w:rsidRDefault="00D50E0A" w:rsidP="00D50E0A">
      <w:pPr>
        <w:rPr>
          <w:rFonts w:ascii="Arial" w:hAnsi="Arial" w:cs="Arial"/>
          <w:b/>
          <w:sz w:val="24"/>
        </w:rPr>
      </w:pPr>
      <w:r>
        <w:rPr>
          <w:rFonts w:ascii="Arial" w:hAnsi="Arial" w:cs="Arial"/>
          <w:b/>
          <w:color w:val="0000FF"/>
          <w:sz w:val="24"/>
        </w:rPr>
        <w:t>RP-221608</w:t>
      </w:r>
      <w:r>
        <w:rPr>
          <w:rFonts w:ascii="Arial" w:hAnsi="Arial" w:cs="Arial"/>
          <w:b/>
          <w:color w:val="0000FF"/>
          <w:sz w:val="24"/>
        </w:rPr>
        <w:tab/>
      </w:r>
      <w:r>
        <w:rPr>
          <w:rFonts w:ascii="Arial" w:hAnsi="Arial" w:cs="Arial"/>
          <w:b/>
          <w:sz w:val="24"/>
        </w:rPr>
        <w:t>Rel-17 maintenance of additional enhancements for NB-IoT and LTE-MTC</w:t>
      </w:r>
    </w:p>
    <w:p w14:paraId="233F6F4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9D52B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AC803" w14:textId="77777777" w:rsidR="00D50E0A" w:rsidRDefault="00D50E0A" w:rsidP="00D50E0A">
      <w:pPr>
        <w:rPr>
          <w:rFonts w:ascii="Arial" w:hAnsi="Arial" w:cs="Arial"/>
          <w:b/>
          <w:sz w:val="24"/>
        </w:rPr>
      </w:pPr>
      <w:r>
        <w:rPr>
          <w:rFonts w:ascii="Arial" w:hAnsi="Arial" w:cs="Arial"/>
          <w:b/>
          <w:color w:val="0000FF"/>
          <w:sz w:val="24"/>
        </w:rPr>
        <w:t>RP-221757</w:t>
      </w:r>
      <w:r>
        <w:rPr>
          <w:rFonts w:ascii="Arial" w:hAnsi="Arial" w:cs="Arial"/>
          <w:b/>
          <w:color w:val="0000FF"/>
          <w:sz w:val="24"/>
        </w:rPr>
        <w:tab/>
      </w:r>
      <w:r>
        <w:rPr>
          <w:rFonts w:ascii="Arial" w:hAnsi="Arial" w:cs="Arial"/>
          <w:b/>
          <w:sz w:val="24"/>
        </w:rPr>
        <w:t>RAN2 CRs to Additional enhancements for NB-IoT and LTE-MTC</w:t>
      </w:r>
    </w:p>
    <w:p w14:paraId="6258084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41BE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04989" w14:textId="77777777" w:rsidR="00D50E0A" w:rsidRDefault="00D50E0A" w:rsidP="00D50E0A">
      <w:pPr>
        <w:pStyle w:val="Heading4"/>
      </w:pPr>
      <w:bookmarkStart w:id="768" w:name="_Toc108864483"/>
      <w:bookmarkStart w:id="769" w:name="_Toc108983181"/>
      <w:bookmarkStart w:id="770" w:name="_Toc111426642"/>
      <w:r>
        <w:t>10.7.2</w:t>
      </w:r>
      <w:r>
        <w:tab/>
        <w:t>Core part: New bands and BW allocation for 5G terrestrial broadcast - part 1 [RAN1 WI: LTE_terr_bcast_bands_part1-Core]</w:t>
      </w:r>
      <w:bookmarkEnd w:id="768"/>
      <w:bookmarkEnd w:id="769"/>
      <w:bookmarkEnd w:id="770"/>
    </w:p>
    <w:p w14:paraId="5451C890" w14:textId="77777777" w:rsidR="00D50E0A" w:rsidRDefault="00D50E0A" w:rsidP="00D50E0A">
      <w:pPr>
        <w:pStyle w:val="Heading3"/>
      </w:pPr>
      <w:bookmarkStart w:id="771" w:name="_Toc108864484"/>
      <w:bookmarkStart w:id="772" w:name="_Toc108983182"/>
      <w:bookmarkStart w:id="773" w:name="_Toc111426643"/>
      <w:r>
        <w:t>10.8</w:t>
      </w:r>
      <w:r>
        <w:tab/>
        <w:t>Closed REL-17 LTE WIs (spectrum related)</w:t>
      </w:r>
      <w:bookmarkEnd w:id="771"/>
      <w:bookmarkEnd w:id="772"/>
      <w:bookmarkEnd w:id="773"/>
    </w:p>
    <w:p w14:paraId="60881434" w14:textId="77777777" w:rsidR="00D50E0A" w:rsidRDefault="00D50E0A" w:rsidP="00D50E0A">
      <w:pPr>
        <w:rPr>
          <w:rFonts w:ascii="Arial" w:hAnsi="Arial" w:cs="Arial"/>
          <w:b/>
          <w:sz w:val="24"/>
        </w:rPr>
      </w:pPr>
      <w:r>
        <w:rPr>
          <w:rFonts w:ascii="Arial" w:hAnsi="Arial" w:cs="Arial"/>
          <w:b/>
          <w:color w:val="0000FF"/>
          <w:sz w:val="24"/>
        </w:rPr>
        <w:t>RP-221679</w:t>
      </w:r>
      <w:r>
        <w:rPr>
          <w:rFonts w:ascii="Arial" w:hAnsi="Arial" w:cs="Arial"/>
          <w:b/>
          <w:color w:val="0000FF"/>
          <w:sz w:val="24"/>
        </w:rPr>
        <w:tab/>
      </w:r>
      <w:r>
        <w:rPr>
          <w:rFonts w:ascii="Arial" w:hAnsi="Arial" w:cs="Arial"/>
          <w:b/>
          <w:sz w:val="24"/>
        </w:rPr>
        <w:t>Closed REL-17 NR or NR+LTE SIs or LTE WIs - Batch 5</w:t>
      </w:r>
    </w:p>
    <w:p w14:paraId="5F7C023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6D73A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9F987" w14:textId="77777777" w:rsidR="00D50E0A" w:rsidRDefault="00D50E0A" w:rsidP="00D50E0A">
      <w:pPr>
        <w:pStyle w:val="Heading4"/>
      </w:pPr>
      <w:bookmarkStart w:id="774" w:name="_Toc108864485"/>
      <w:bookmarkStart w:id="775" w:name="_Toc108983183"/>
      <w:bookmarkStart w:id="776" w:name="_Toc111426644"/>
      <w:r>
        <w:lastRenderedPageBreak/>
        <w:t>10.8.1</w:t>
      </w:r>
      <w:r>
        <w:tab/>
        <w:t>Modification of LTE Band 24 Specs to comply with updated regulatory emission limits [RAN4 WI: LTE_B24_mod]</w:t>
      </w:r>
      <w:bookmarkEnd w:id="774"/>
      <w:bookmarkEnd w:id="775"/>
      <w:bookmarkEnd w:id="776"/>
    </w:p>
    <w:p w14:paraId="78E66431" w14:textId="77777777" w:rsidR="00D50E0A" w:rsidRDefault="00D50E0A" w:rsidP="00D50E0A">
      <w:pPr>
        <w:pStyle w:val="Heading4"/>
      </w:pPr>
      <w:bookmarkStart w:id="777" w:name="_Toc108864486"/>
      <w:bookmarkStart w:id="778" w:name="_Toc108983184"/>
      <w:bookmarkStart w:id="779" w:name="_Toc111426645"/>
      <w:r>
        <w:t>10.8.2</w:t>
      </w:r>
      <w:r>
        <w:tab/>
        <w:t>Introduction of upper 700MHz A block E-UTRA band for the US [RAN4 WI: LTE_upper_700MHz_A]</w:t>
      </w:r>
      <w:bookmarkEnd w:id="777"/>
      <w:bookmarkEnd w:id="778"/>
      <w:bookmarkEnd w:id="779"/>
    </w:p>
    <w:p w14:paraId="399E95D3" w14:textId="77777777" w:rsidR="00D50E0A" w:rsidRDefault="00D50E0A" w:rsidP="00D50E0A">
      <w:pPr>
        <w:pStyle w:val="Heading3"/>
      </w:pPr>
      <w:bookmarkStart w:id="780" w:name="_Toc108864487"/>
      <w:bookmarkStart w:id="781" w:name="_Toc108983185"/>
      <w:bookmarkStart w:id="782" w:name="_Toc111426646"/>
      <w:r>
        <w:t>10.9</w:t>
      </w:r>
      <w:r>
        <w:tab/>
        <w:t>Small Technical Enhancements and Improvements for REL-17 [TEI17]</w:t>
      </w:r>
      <w:bookmarkEnd w:id="780"/>
      <w:bookmarkEnd w:id="781"/>
      <w:bookmarkEnd w:id="782"/>
    </w:p>
    <w:p w14:paraId="13E69A65" w14:textId="77777777" w:rsidR="00D50E0A" w:rsidRDefault="00D50E0A" w:rsidP="00D50E0A">
      <w:pPr>
        <w:rPr>
          <w:rFonts w:ascii="Arial" w:hAnsi="Arial" w:cs="Arial"/>
          <w:b/>
          <w:sz w:val="24"/>
        </w:rPr>
      </w:pPr>
      <w:r>
        <w:rPr>
          <w:rFonts w:ascii="Arial" w:hAnsi="Arial" w:cs="Arial"/>
          <w:b/>
          <w:color w:val="0000FF"/>
          <w:sz w:val="24"/>
        </w:rPr>
        <w:t>RP-221147</w:t>
      </w:r>
      <w:r>
        <w:rPr>
          <w:rFonts w:ascii="Arial" w:hAnsi="Arial" w:cs="Arial"/>
          <w:b/>
          <w:color w:val="0000FF"/>
          <w:sz w:val="24"/>
        </w:rPr>
        <w:tab/>
      </w:r>
      <w:r>
        <w:rPr>
          <w:rFonts w:ascii="Arial" w:hAnsi="Arial" w:cs="Arial"/>
          <w:b/>
          <w:sz w:val="24"/>
        </w:rPr>
        <w:t xml:space="preserve">RAN3 CRs for Small Technical Enhancements and Improvements for REL-17 </w:t>
      </w:r>
    </w:p>
    <w:p w14:paraId="10BDC6E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840D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66D7E" w14:textId="77777777" w:rsidR="00D50E0A" w:rsidRDefault="00D50E0A" w:rsidP="00D50E0A">
      <w:pPr>
        <w:rPr>
          <w:rFonts w:ascii="Arial" w:hAnsi="Arial" w:cs="Arial"/>
          <w:b/>
          <w:sz w:val="24"/>
        </w:rPr>
      </w:pPr>
      <w:r>
        <w:rPr>
          <w:rFonts w:ascii="Arial" w:hAnsi="Arial" w:cs="Arial"/>
          <w:b/>
          <w:color w:val="0000FF"/>
          <w:sz w:val="24"/>
        </w:rPr>
        <w:t>RP-221738</w:t>
      </w:r>
      <w:r>
        <w:rPr>
          <w:rFonts w:ascii="Arial" w:hAnsi="Arial" w:cs="Arial"/>
          <w:b/>
          <w:color w:val="0000FF"/>
          <w:sz w:val="24"/>
        </w:rPr>
        <w:tab/>
      </w:r>
      <w:r>
        <w:rPr>
          <w:rFonts w:ascii="Arial" w:hAnsi="Arial" w:cs="Arial"/>
          <w:b/>
          <w:sz w:val="24"/>
        </w:rPr>
        <w:t>RAN2 CRs to Small Technical Enhancements and Improvements for REL-17</w:t>
      </w:r>
    </w:p>
    <w:p w14:paraId="35A368F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FFB99B" w14:textId="77777777" w:rsidR="00D50E0A" w:rsidRDefault="00D50E0A" w:rsidP="00D50E0A">
      <w:pPr>
        <w:rPr>
          <w:rFonts w:ascii="Arial" w:hAnsi="Arial" w:cs="Arial"/>
          <w:b/>
        </w:rPr>
      </w:pPr>
      <w:r>
        <w:rPr>
          <w:rFonts w:ascii="Arial" w:hAnsi="Arial" w:cs="Arial"/>
          <w:b/>
        </w:rPr>
        <w:t xml:space="preserve">Discussion: </w:t>
      </w:r>
    </w:p>
    <w:p w14:paraId="65804746" w14:textId="77777777" w:rsidR="00D50E0A" w:rsidRDefault="00D50E0A" w:rsidP="00D50E0A">
      <w:r>
        <w:t>CR linking on CR R2-2206714 should refer to TS 36.300 CR1363r2 (R2-2206874) and not CR1225 and the linked 38.413 CR can be found in RP-221811</w:t>
      </w:r>
    </w:p>
    <w:p w14:paraId="053B2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8B271" w14:textId="77777777" w:rsidR="00D50E0A" w:rsidRDefault="00D50E0A" w:rsidP="00D50E0A">
      <w:pPr>
        <w:pStyle w:val="Heading3"/>
      </w:pPr>
      <w:bookmarkStart w:id="783" w:name="_Toc108864488"/>
      <w:bookmarkStart w:id="784" w:name="_Toc108983186"/>
      <w:bookmarkStart w:id="785" w:name="_Toc111426647"/>
      <w:r>
        <w:t>10.10</w:t>
      </w:r>
      <w:r>
        <w:tab/>
        <w:t>LTE UE capabilities/UE categories</w:t>
      </w:r>
      <w:bookmarkEnd w:id="783"/>
      <w:bookmarkEnd w:id="784"/>
      <w:bookmarkEnd w:id="785"/>
    </w:p>
    <w:p w14:paraId="4AB28446" w14:textId="77777777" w:rsidR="00D50E0A" w:rsidRDefault="00D50E0A" w:rsidP="00D50E0A">
      <w:pPr>
        <w:rPr>
          <w:rFonts w:ascii="Arial" w:hAnsi="Arial" w:cs="Arial"/>
          <w:b/>
          <w:sz w:val="24"/>
        </w:rPr>
      </w:pPr>
      <w:r>
        <w:rPr>
          <w:rFonts w:ascii="Arial" w:hAnsi="Arial" w:cs="Arial"/>
          <w:b/>
          <w:color w:val="0000FF"/>
          <w:sz w:val="24"/>
        </w:rPr>
        <w:t>RP-221758</w:t>
      </w:r>
      <w:r>
        <w:rPr>
          <w:rFonts w:ascii="Arial" w:hAnsi="Arial" w:cs="Arial"/>
          <w:b/>
          <w:color w:val="0000FF"/>
          <w:sz w:val="24"/>
        </w:rPr>
        <w:tab/>
      </w:r>
      <w:r>
        <w:rPr>
          <w:rFonts w:ascii="Arial" w:hAnsi="Arial" w:cs="Arial"/>
          <w:b/>
          <w:sz w:val="24"/>
        </w:rPr>
        <w:t>RAN2 CRs to LTE UE capabilities</w:t>
      </w:r>
    </w:p>
    <w:p w14:paraId="3D89487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AF0C8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04919" w14:textId="77777777" w:rsidR="00D50E0A" w:rsidRDefault="00D50E0A" w:rsidP="00D50E0A">
      <w:pPr>
        <w:pStyle w:val="Heading2"/>
      </w:pPr>
      <w:bookmarkStart w:id="786" w:name="_Toc108864489"/>
      <w:bookmarkStart w:id="787" w:name="_Toc108983187"/>
      <w:bookmarkStart w:id="788" w:name="_Toc111426648"/>
      <w:r>
        <w:t>11</w:t>
      </w:r>
      <w:r>
        <w:tab/>
        <w:t>UMTS</w:t>
      </w:r>
      <w:bookmarkEnd w:id="786"/>
      <w:bookmarkEnd w:id="787"/>
      <w:bookmarkEnd w:id="788"/>
    </w:p>
    <w:p w14:paraId="18810473" w14:textId="77777777" w:rsidR="00D50E0A" w:rsidRDefault="00D50E0A" w:rsidP="00D50E0A">
      <w:pPr>
        <w:rPr>
          <w:rFonts w:ascii="Arial" w:hAnsi="Arial" w:cs="Arial"/>
          <w:b/>
          <w:sz w:val="24"/>
        </w:rPr>
      </w:pPr>
      <w:r>
        <w:rPr>
          <w:rFonts w:ascii="Arial" w:hAnsi="Arial" w:cs="Arial"/>
          <w:b/>
          <w:color w:val="0000FF"/>
          <w:sz w:val="24"/>
        </w:rPr>
        <w:t>RP-221077</w:t>
      </w:r>
      <w:r>
        <w:rPr>
          <w:rFonts w:ascii="Arial" w:hAnsi="Arial" w:cs="Arial"/>
          <w:b/>
          <w:color w:val="0000FF"/>
          <w:sz w:val="24"/>
        </w:rPr>
        <w:tab/>
      </w:r>
      <w:r>
        <w:rPr>
          <w:rFonts w:ascii="Arial" w:hAnsi="Arial" w:cs="Arial"/>
          <w:b/>
          <w:sz w:val="24"/>
        </w:rPr>
        <w:t>Inclusive language review</w:t>
      </w:r>
    </w:p>
    <w:p w14:paraId="2894646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v17.0.0</w:t>
      </w:r>
      <w:r>
        <w:rPr>
          <w:i/>
        </w:rPr>
        <w:tab/>
        <w:t xml:space="preserve">  CR-0527  Cat: D (Rel-17)</w:t>
      </w:r>
      <w:r>
        <w:rPr>
          <w:i/>
        </w:rPr>
        <w:br/>
      </w:r>
      <w:r>
        <w:rPr>
          <w:i/>
        </w:rPr>
        <w:br/>
      </w:r>
      <w:r>
        <w:rPr>
          <w:i/>
        </w:rPr>
        <w:tab/>
      </w:r>
      <w:r>
        <w:rPr>
          <w:i/>
        </w:rPr>
        <w:tab/>
      </w:r>
      <w:r>
        <w:rPr>
          <w:i/>
        </w:rPr>
        <w:tab/>
      </w:r>
      <w:r>
        <w:rPr>
          <w:i/>
        </w:rPr>
        <w:tab/>
      </w:r>
      <w:r>
        <w:rPr>
          <w:i/>
        </w:rPr>
        <w:tab/>
        <w:t>Source: Ericsson</w:t>
      </w:r>
    </w:p>
    <w:p w14:paraId="5FDBA458" w14:textId="77777777" w:rsidR="00D50E0A" w:rsidRDefault="00D50E0A" w:rsidP="00D50E0A">
      <w:pPr>
        <w:rPr>
          <w:rFonts w:ascii="Arial" w:hAnsi="Arial" w:cs="Arial"/>
          <w:b/>
        </w:rPr>
      </w:pPr>
      <w:r>
        <w:rPr>
          <w:rFonts w:ascii="Arial" w:hAnsi="Arial" w:cs="Arial"/>
          <w:b/>
        </w:rPr>
        <w:t xml:space="preserve">Abstract: </w:t>
      </w:r>
    </w:p>
    <w:p w14:paraId="083CAC46" w14:textId="30C027F0" w:rsidR="00D50E0A" w:rsidRDefault="00DC7BAE" w:rsidP="00D50E0A">
      <w:r w:rsidRPr="00DC7BAE">
        <w:t xml:space="preserve">company CR; related to RP-202179; CR RP-210333 was revised in RP-220311 which was "not pursued" at RAN #95e as it was planned to not upgrade 25-series specs to REL-17 (see RP-220906 and LSout RP-221015); however this RAN decision was superseded by the SA #95e decision to upgrade 25/34 spec series to REL-17 (and </w:t>
      </w:r>
      <w:r>
        <w:t xml:space="preserve">to </w:t>
      </w:r>
      <w:r w:rsidRPr="00DC7BAE">
        <w:t>discuss handling of 2G/3G specs before upgrade to REL-18); therefore CR RP-220311 is reprovided here in RP-221077 with new CR number</w:t>
      </w:r>
    </w:p>
    <w:p w14:paraId="1AA9A6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51C4C" w14:textId="77777777" w:rsidR="00D50E0A" w:rsidRDefault="00D50E0A" w:rsidP="00D50E0A">
      <w:pPr>
        <w:rPr>
          <w:rFonts w:ascii="Arial" w:hAnsi="Arial" w:cs="Arial"/>
          <w:b/>
          <w:sz w:val="24"/>
        </w:rPr>
      </w:pPr>
      <w:r>
        <w:rPr>
          <w:rFonts w:ascii="Arial" w:hAnsi="Arial" w:cs="Arial"/>
          <w:b/>
          <w:color w:val="0000FF"/>
          <w:sz w:val="24"/>
        </w:rPr>
        <w:t>RP-221078</w:t>
      </w:r>
      <w:r>
        <w:rPr>
          <w:rFonts w:ascii="Arial" w:hAnsi="Arial" w:cs="Arial"/>
          <w:b/>
          <w:color w:val="0000FF"/>
          <w:sz w:val="24"/>
        </w:rPr>
        <w:tab/>
      </w:r>
      <w:r>
        <w:rPr>
          <w:rFonts w:ascii="Arial" w:hAnsi="Arial" w:cs="Arial"/>
          <w:b/>
          <w:sz w:val="24"/>
        </w:rPr>
        <w:t>Inclusive language review</w:t>
      </w:r>
    </w:p>
    <w:p w14:paraId="1CCB7FC8"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v17.0.0</w:t>
      </w:r>
      <w:r>
        <w:rPr>
          <w:i/>
        </w:rPr>
        <w:tab/>
        <w:t xml:space="preserve">  CR-5964  Cat: D (Rel-17)</w:t>
      </w:r>
      <w:r>
        <w:rPr>
          <w:i/>
        </w:rPr>
        <w:br/>
      </w:r>
      <w:r>
        <w:rPr>
          <w:i/>
        </w:rPr>
        <w:br/>
      </w:r>
      <w:r>
        <w:rPr>
          <w:i/>
        </w:rPr>
        <w:tab/>
      </w:r>
      <w:r>
        <w:rPr>
          <w:i/>
        </w:rPr>
        <w:tab/>
      </w:r>
      <w:r>
        <w:rPr>
          <w:i/>
        </w:rPr>
        <w:tab/>
      </w:r>
      <w:r>
        <w:rPr>
          <w:i/>
        </w:rPr>
        <w:tab/>
      </w:r>
      <w:r>
        <w:rPr>
          <w:i/>
        </w:rPr>
        <w:tab/>
        <w:t>Source: Ericsson</w:t>
      </w:r>
    </w:p>
    <w:p w14:paraId="45F1CBFC" w14:textId="77777777" w:rsidR="00D50E0A" w:rsidRDefault="00D50E0A" w:rsidP="00D50E0A">
      <w:pPr>
        <w:rPr>
          <w:rFonts w:ascii="Arial" w:hAnsi="Arial" w:cs="Arial"/>
          <w:b/>
        </w:rPr>
      </w:pPr>
      <w:r>
        <w:rPr>
          <w:rFonts w:ascii="Arial" w:hAnsi="Arial" w:cs="Arial"/>
          <w:b/>
        </w:rPr>
        <w:t xml:space="preserve">Abstract: </w:t>
      </w:r>
    </w:p>
    <w:p w14:paraId="682B6274" w14:textId="345F9C7E" w:rsidR="00D50E0A" w:rsidRDefault="00DC7BAE" w:rsidP="00D50E0A">
      <w:r w:rsidRPr="00DC7BAE">
        <w:t>company CR; related to RP-202179; CR RP-210334 was revised in RP-220312 which was "not pursued" at RAN #95e as it was planned to not upgrade 25-series specs to REL-17 (see RP-220906 and LSout RP-221015); however this RAN decision was superseded by the SA #95e decision to upgrade 25/34 spec series to REL-17 (and to discuss handling of 2G/3G specs before upgrade to REL-18); therefore CR RP-220312 is reprovided here in RP-221078 with new CR number</w:t>
      </w:r>
    </w:p>
    <w:p w14:paraId="636CE92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9AEBF" w14:textId="77777777" w:rsidR="00D50E0A" w:rsidRDefault="00D50E0A" w:rsidP="00D50E0A">
      <w:pPr>
        <w:rPr>
          <w:rFonts w:ascii="Arial" w:hAnsi="Arial" w:cs="Arial"/>
          <w:b/>
          <w:sz w:val="24"/>
        </w:rPr>
      </w:pPr>
      <w:r>
        <w:rPr>
          <w:rFonts w:ascii="Arial" w:hAnsi="Arial" w:cs="Arial"/>
          <w:b/>
          <w:color w:val="0000FF"/>
          <w:sz w:val="24"/>
        </w:rPr>
        <w:t>RP-221148</w:t>
      </w:r>
      <w:r>
        <w:rPr>
          <w:rFonts w:ascii="Arial" w:hAnsi="Arial" w:cs="Arial"/>
          <w:b/>
          <w:color w:val="0000FF"/>
          <w:sz w:val="24"/>
        </w:rPr>
        <w:tab/>
      </w:r>
      <w:r>
        <w:rPr>
          <w:rFonts w:ascii="Arial" w:hAnsi="Arial" w:cs="Arial"/>
          <w:b/>
          <w:sz w:val="24"/>
        </w:rPr>
        <w:t>RAN3 CRs for Inclusive Language - UMTS</w:t>
      </w:r>
    </w:p>
    <w:p w14:paraId="13F1C1F6" w14:textId="0A41FEB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64F6DC" w14:textId="77777777" w:rsidR="001F53AE" w:rsidRDefault="001F53AE" w:rsidP="001F53AE">
      <w:pPr>
        <w:rPr>
          <w:rFonts w:ascii="Arial" w:hAnsi="Arial" w:cs="Arial"/>
          <w:b/>
        </w:rPr>
      </w:pPr>
      <w:r>
        <w:rPr>
          <w:rFonts w:ascii="Arial" w:hAnsi="Arial" w:cs="Arial"/>
          <w:b/>
        </w:rPr>
        <w:t xml:space="preserve">Abstract: </w:t>
      </w:r>
    </w:p>
    <w:p w14:paraId="4F269BCD" w14:textId="6BB90855" w:rsidR="001F53AE" w:rsidRPr="001F53AE" w:rsidRDefault="001F53AE" w:rsidP="00D50E0A">
      <w:r w:rsidRPr="001F53AE">
        <w:t>Note: CRpack RP-220240 was not pursued at RAN #95e; it was planned to not upgrade 25-series specs to REL-17 (see RP-220906 and LSout RP-221015); however this RAN decision was superseded by the SA #95e decision to upgrade 25/34 spec series to REL-17 (and to discuss handling of 2G/3G specs before upgrade to REL-18); therefore CRs of CRpack RP-220240 are reprovided here in RP-221148 with new CR numbers</w:t>
      </w:r>
    </w:p>
    <w:p w14:paraId="3CAAB5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E5C13" w14:textId="77777777" w:rsidR="00D50E0A" w:rsidRDefault="00D50E0A" w:rsidP="00D50E0A">
      <w:pPr>
        <w:rPr>
          <w:rFonts w:ascii="Arial" w:hAnsi="Arial" w:cs="Arial"/>
          <w:b/>
          <w:sz w:val="24"/>
        </w:rPr>
      </w:pPr>
      <w:r>
        <w:rPr>
          <w:rFonts w:ascii="Arial" w:hAnsi="Arial" w:cs="Arial"/>
          <w:b/>
          <w:color w:val="0000FF"/>
          <w:sz w:val="24"/>
        </w:rPr>
        <w:t>RP-221629</w:t>
      </w:r>
      <w:r>
        <w:rPr>
          <w:rFonts w:ascii="Arial" w:hAnsi="Arial" w:cs="Arial"/>
          <w:b/>
          <w:color w:val="0000FF"/>
          <w:sz w:val="24"/>
        </w:rPr>
        <w:tab/>
      </w:r>
      <w:r>
        <w:rPr>
          <w:rFonts w:ascii="Arial" w:hAnsi="Arial" w:cs="Arial"/>
          <w:b/>
          <w:sz w:val="24"/>
        </w:rPr>
        <w:t>Inclusive language review</w:t>
      </w:r>
    </w:p>
    <w:p w14:paraId="681F4A6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v17.0.0</w:t>
      </w:r>
      <w:r>
        <w:rPr>
          <w:i/>
        </w:rPr>
        <w:tab/>
        <w:t xml:space="preserve">  CR-0394  Cat: D (Rel-17)</w:t>
      </w:r>
      <w:r>
        <w:rPr>
          <w:i/>
        </w:rPr>
        <w:br/>
      </w:r>
      <w:r>
        <w:rPr>
          <w:i/>
        </w:rPr>
        <w:br/>
      </w:r>
      <w:r>
        <w:rPr>
          <w:i/>
        </w:rPr>
        <w:tab/>
      </w:r>
      <w:r>
        <w:rPr>
          <w:i/>
        </w:rPr>
        <w:tab/>
      </w:r>
      <w:r>
        <w:rPr>
          <w:i/>
        </w:rPr>
        <w:tab/>
      </w:r>
      <w:r>
        <w:rPr>
          <w:i/>
        </w:rPr>
        <w:tab/>
      </w:r>
      <w:r>
        <w:rPr>
          <w:i/>
        </w:rPr>
        <w:tab/>
        <w:t>Source: Vodafone, Intel Corporation</w:t>
      </w:r>
    </w:p>
    <w:p w14:paraId="13770574" w14:textId="77777777" w:rsidR="00D50E0A" w:rsidRDefault="00D50E0A" w:rsidP="00D50E0A">
      <w:pPr>
        <w:rPr>
          <w:rFonts w:ascii="Arial" w:hAnsi="Arial" w:cs="Arial"/>
          <w:b/>
        </w:rPr>
      </w:pPr>
      <w:r>
        <w:rPr>
          <w:rFonts w:ascii="Arial" w:hAnsi="Arial" w:cs="Arial"/>
          <w:b/>
        </w:rPr>
        <w:t xml:space="preserve">Abstract: </w:t>
      </w:r>
    </w:p>
    <w:p w14:paraId="5818DC0D" w14:textId="77777777" w:rsidR="00D50E0A" w:rsidRDefault="00D50E0A" w:rsidP="00D50E0A">
      <w:r>
        <w:t>company CR; related to RP-202179; this CR is submitted to directly to plenary as the specification is managed by RAN plenary;</w:t>
      </w:r>
    </w:p>
    <w:p w14:paraId="4CBEBF4E" w14:textId="77777777" w:rsidR="00D50E0A" w:rsidRDefault="00D50E0A" w:rsidP="00D50E0A">
      <w:pPr>
        <w:rPr>
          <w:rFonts w:ascii="Arial" w:hAnsi="Arial" w:cs="Arial"/>
          <w:b/>
        </w:rPr>
      </w:pPr>
      <w:r>
        <w:rPr>
          <w:rFonts w:ascii="Arial" w:hAnsi="Arial" w:cs="Arial"/>
          <w:b/>
        </w:rPr>
        <w:t xml:space="preserve">Discussion: </w:t>
      </w:r>
    </w:p>
    <w:p w14:paraId="4CBDF258" w14:textId="77777777" w:rsidR="00D50E0A" w:rsidRDefault="00D50E0A" w:rsidP="00D50E0A">
      <w:r>
        <w:t>Ericsson: also supported by Huawei and HiSilicon</w:t>
      </w:r>
    </w:p>
    <w:p w14:paraId="2E0700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88A9" w14:textId="77777777" w:rsidR="00D50E0A" w:rsidRDefault="00D50E0A" w:rsidP="00D50E0A">
      <w:pPr>
        <w:pStyle w:val="Heading2"/>
      </w:pPr>
      <w:bookmarkStart w:id="789" w:name="_Toc108864490"/>
      <w:bookmarkStart w:id="790" w:name="_Toc108983188"/>
      <w:bookmarkStart w:id="791" w:name="_Toc111426649"/>
      <w:r>
        <w:t>12</w:t>
      </w:r>
      <w:r>
        <w:tab/>
        <w:t>GERAN</w:t>
      </w:r>
      <w:bookmarkEnd w:id="789"/>
      <w:bookmarkEnd w:id="790"/>
      <w:bookmarkEnd w:id="791"/>
    </w:p>
    <w:p w14:paraId="32D6A379" w14:textId="77777777" w:rsidR="00D50E0A" w:rsidRDefault="00D50E0A" w:rsidP="00D50E0A">
      <w:pPr>
        <w:pStyle w:val="Heading2"/>
      </w:pPr>
      <w:bookmarkStart w:id="792" w:name="_Toc108864491"/>
      <w:bookmarkStart w:id="793" w:name="_Toc108983189"/>
      <w:bookmarkStart w:id="794" w:name="_Toc111426650"/>
      <w:r>
        <w:t>13</w:t>
      </w:r>
      <w:r>
        <w:tab/>
        <w:t>New and open RAN5 UE Conformance testing WIs and SIs</w:t>
      </w:r>
      <w:bookmarkEnd w:id="792"/>
      <w:bookmarkEnd w:id="793"/>
      <w:bookmarkEnd w:id="794"/>
    </w:p>
    <w:p w14:paraId="6F4A17E5" w14:textId="77777777" w:rsidR="00D50E0A" w:rsidRDefault="00D50E0A" w:rsidP="00D50E0A">
      <w:pPr>
        <w:pStyle w:val="Heading3"/>
      </w:pPr>
      <w:bookmarkStart w:id="795" w:name="_Toc108864492"/>
      <w:bookmarkStart w:id="796" w:name="_Toc108983190"/>
      <w:bookmarkStart w:id="797" w:name="_Toc111426651"/>
      <w:r>
        <w:t>13.1</w:t>
      </w:r>
      <w:r>
        <w:tab/>
        <w:t>New WI/SI proposals for UE conformance testing (led by RAN5)</w:t>
      </w:r>
      <w:bookmarkEnd w:id="795"/>
      <w:bookmarkEnd w:id="796"/>
      <w:bookmarkEnd w:id="797"/>
    </w:p>
    <w:p w14:paraId="08839C37" w14:textId="77777777" w:rsidR="00D50E0A" w:rsidRDefault="00D50E0A" w:rsidP="00D50E0A">
      <w:pPr>
        <w:rPr>
          <w:rFonts w:ascii="Arial" w:hAnsi="Arial" w:cs="Arial"/>
          <w:b/>
          <w:sz w:val="24"/>
        </w:rPr>
      </w:pPr>
      <w:r>
        <w:rPr>
          <w:rFonts w:ascii="Arial" w:hAnsi="Arial" w:cs="Arial"/>
          <w:b/>
          <w:color w:val="0000FF"/>
          <w:sz w:val="24"/>
        </w:rPr>
        <w:t>RP-221158</w:t>
      </w:r>
      <w:r>
        <w:rPr>
          <w:rFonts w:ascii="Arial" w:hAnsi="Arial" w:cs="Arial"/>
          <w:b/>
          <w:color w:val="0000FF"/>
          <w:sz w:val="24"/>
        </w:rPr>
        <w:tab/>
      </w:r>
      <w:r>
        <w:rPr>
          <w:rFonts w:ascii="Arial" w:hAnsi="Arial" w:cs="Arial"/>
          <w:b/>
          <w:sz w:val="24"/>
        </w:rPr>
        <w:t>New WID on UE Conformance - High power UE (power class 2) for one NR FDD band</w:t>
      </w:r>
    </w:p>
    <w:p w14:paraId="3C0C8C60"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87200A9" w14:textId="77777777" w:rsidR="00D50E0A" w:rsidRDefault="00D50E0A" w:rsidP="00D50E0A">
      <w:pPr>
        <w:rPr>
          <w:rFonts w:ascii="Arial" w:hAnsi="Arial" w:cs="Arial"/>
          <w:b/>
        </w:rPr>
      </w:pPr>
      <w:r>
        <w:rPr>
          <w:rFonts w:ascii="Arial" w:hAnsi="Arial" w:cs="Arial"/>
          <w:b/>
        </w:rPr>
        <w:t xml:space="preserve">Abstract: </w:t>
      </w:r>
    </w:p>
    <w:p w14:paraId="58903FAA" w14:textId="77777777" w:rsidR="00D50E0A" w:rsidRDefault="00D50E0A" w:rsidP="00D50E0A">
      <w:r>
        <w:t>tested: REL-17 WI NR_PC2_UE_FDD-Core</w:t>
      </w:r>
    </w:p>
    <w:p w14:paraId="30E748A8"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1E16" w14:textId="77777777" w:rsidR="00D50E0A" w:rsidRDefault="00D50E0A" w:rsidP="00D50E0A">
      <w:pPr>
        <w:rPr>
          <w:rFonts w:ascii="Arial" w:hAnsi="Arial" w:cs="Arial"/>
          <w:b/>
          <w:sz w:val="24"/>
        </w:rPr>
      </w:pPr>
      <w:r>
        <w:rPr>
          <w:rFonts w:ascii="Arial" w:hAnsi="Arial" w:cs="Arial"/>
          <w:b/>
          <w:color w:val="0000FF"/>
          <w:sz w:val="24"/>
        </w:rPr>
        <w:t>RP-221159</w:t>
      </w:r>
      <w:r>
        <w:rPr>
          <w:rFonts w:ascii="Arial" w:hAnsi="Arial" w:cs="Arial"/>
          <w:b/>
          <w:color w:val="0000FF"/>
          <w:sz w:val="24"/>
        </w:rPr>
        <w:tab/>
      </w:r>
      <w:r>
        <w:rPr>
          <w:rFonts w:ascii="Arial" w:hAnsi="Arial" w:cs="Arial"/>
          <w:b/>
          <w:sz w:val="24"/>
        </w:rPr>
        <w:t>New WID on UE Conformance - 4Rx support for NR band n8</w:t>
      </w:r>
    </w:p>
    <w:p w14:paraId="781E0FA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344B5575" w14:textId="77777777" w:rsidR="00D50E0A" w:rsidRDefault="00D50E0A" w:rsidP="00D50E0A">
      <w:pPr>
        <w:rPr>
          <w:rFonts w:ascii="Arial" w:hAnsi="Arial" w:cs="Arial"/>
          <w:b/>
        </w:rPr>
      </w:pPr>
      <w:r>
        <w:rPr>
          <w:rFonts w:ascii="Arial" w:hAnsi="Arial" w:cs="Arial"/>
          <w:b/>
        </w:rPr>
        <w:t xml:space="preserve">Abstract: </w:t>
      </w:r>
    </w:p>
    <w:p w14:paraId="491A309C" w14:textId="77777777" w:rsidR="00D50E0A" w:rsidRDefault="00D50E0A" w:rsidP="00D50E0A">
      <w:r>
        <w:t>tested: REL-17 WI NR_4Rx_Bn8_FWA-Core</w:t>
      </w:r>
    </w:p>
    <w:p w14:paraId="0CC7B8FA" w14:textId="77777777" w:rsidR="00D50E0A" w:rsidRDefault="00D50E0A" w:rsidP="00D50E0A">
      <w:pPr>
        <w:rPr>
          <w:rFonts w:ascii="Arial" w:hAnsi="Arial" w:cs="Arial"/>
          <w:b/>
        </w:rPr>
      </w:pPr>
      <w:r>
        <w:rPr>
          <w:rFonts w:ascii="Arial" w:hAnsi="Arial" w:cs="Arial"/>
          <w:b/>
        </w:rPr>
        <w:t xml:space="preserve">Discussion: </w:t>
      </w:r>
    </w:p>
    <w:p w14:paraId="650FFC4D" w14:textId="77777777" w:rsidR="00D50E0A" w:rsidRDefault="00D50E0A" w:rsidP="00D50E0A">
      <w:r>
        <w:t>AT&amp;T: should be for "approval"</w:t>
      </w:r>
    </w:p>
    <w:p w14:paraId="314EF9A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B5F4B" w14:textId="77777777" w:rsidR="00D50E0A" w:rsidRDefault="00D50E0A" w:rsidP="00D50E0A">
      <w:pPr>
        <w:rPr>
          <w:rFonts w:ascii="Arial" w:hAnsi="Arial" w:cs="Arial"/>
          <w:b/>
          <w:sz w:val="24"/>
        </w:rPr>
      </w:pPr>
      <w:r>
        <w:rPr>
          <w:rFonts w:ascii="Arial" w:hAnsi="Arial" w:cs="Arial"/>
          <w:b/>
          <w:color w:val="0000FF"/>
          <w:sz w:val="24"/>
        </w:rPr>
        <w:t>RP-221238</w:t>
      </w:r>
      <w:r>
        <w:rPr>
          <w:rFonts w:ascii="Arial" w:hAnsi="Arial" w:cs="Arial"/>
          <w:b/>
          <w:color w:val="0000FF"/>
          <w:sz w:val="24"/>
        </w:rPr>
        <w:tab/>
      </w:r>
      <w:r>
        <w:rPr>
          <w:rFonts w:ascii="Arial" w:hAnsi="Arial" w:cs="Arial"/>
          <w:b/>
          <w:sz w:val="24"/>
        </w:rPr>
        <w:t>New WID on UE Conformance - NR small data transmissions in INACTIVE state</w:t>
      </w:r>
    </w:p>
    <w:p w14:paraId="3E1396D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108F753A" w14:textId="77777777" w:rsidR="00D50E0A" w:rsidRDefault="00D50E0A" w:rsidP="00D50E0A">
      <w:pPr>
        <w:rPr>
          <w:rFonts w:ascii="Arial" w:hAnsi="Arial" w:cs="Arial"/>
          <w:b/>
        </w:rPr>
      </w:pPr>
      <w:r>
        <w:rPr>
          <w:rFonts w:ascii="Arial" w:hAnsi="Arial" w:cs="Arial"/>
          <w:b/>
        </w:rPr>
        <w:t xml:space="preserve">Abstract: </w:t>
      </w:r>
    </w:p>
    <w:p w14:paraId="6A90FCD9" w14:textId="77777777" w:rsidR="00D50E0A" w:rsidRDefault="00D50E0A" w:rsidP="00D50E0A">
      <w:r>
        <w:t>tested: REL-17 WI NR_SmallData_INACTIVE-Core</w:t>
      </w:r>
    </w:p>
    <w:p w14:paraId="5740F54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C7CA" w14:textId="77777777" w:rsidR="00D50E0A" w:rsidRDefault="00D50E0A" w:rsidP="00D50E0A">
      <w:pPr>
        <w:rPr>
          <w:rFonts w:ascii="Arial" w:hAnsi="Arial" w:cs="Arial"/>
          <w:b/>
          <w:sz w:val="24"/>
        </w:rPr>
      </w:pPr>
      <w:r>
        <w:rPr>
          <w:rFonts w:ascii="Arial" w:hAnsi="Arial" w:cs="Arial"/>
          <w:b/>
          <w:color w:val="0000FF"/>
          <w:sz w:val="24"/>
        </w:rPr>
        <w:t>RP-221240</w:t>
      </w:r>
      <w:r>
        <w:rPr>
          <w:rFonts w:ascii="Arial" w:hAnsi="Arial" w:cs="Arial"/>
          <w:b/>
          <w:color w:val="0000FF"/>
          <w:sz w:val="24"/>
        </w:rPr>
        <w:tab/>
      </w:r>
      <w:r>
        <w:rPr>
          <w:rFonts w:ascii="Arial" w:hAnsi="Arial" w:cs="Arial"/>
          <w:b/>
          <w:sz w:val="24"/>
        </w:rPr>
        <w:t>New WID on UE Conformance - Introduction of DL 1024 QAM for NR FR1</w:t>
      </w:r>
    </w:p>
    <w:p w14:paraId="6270866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11E0ADD5" w14:textId="77777777" w:rsidR="00D50E0A" w:rsidRDefault="00D50E0A" w:rsidP="00D50E0A">
      <w:pPr>
        <w:rPr>
          <w:rFonts w:ascii="Arial" w:hAnsi="Arial" w:cs="Arial"/>
          <w:b/>
        </w:rPr>
      </w:pPr>
      <w:r>
        <w:rPr>
          <w:rFonts w:ascii="Arial" w:hAnsi="Arial" w:cs="Arial"/>
          <w:b/>
        </w:rPr>
        <w:t xml:space="preserve">Abstract: </w:t>
      </w:r>
    </w:p>
    <w:p w14:paraId="73796F63" w14:textId="77777777" w:rsidR="00D50E0A" w:rsidRDefault="00D50E0A" w:rsidP="00D50E0A">
      <w:r>
        <w:t>tested: REL-17 WI NR_DL1024QAM_FR1-Core</w:t>
      </w:r>
    </w:p>
    <w:p w14:paraId="14B30CD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09941" w14:textId="77777777" w:rsidR="00D50E0A" w:rsidRDefault="00D50E0A" w:rsidP="00D50E0A">
      <w:pPr>
        <w:rPr>
          <w:rFonts w:ascii="Arial" w:hAnsi="Arial" w:cs="Arial"/>
          <w:b/>
          <w:sz w:val="24"/>
        </w:rPr>
      </w:pPr>
      <w:r>
        <w:rPr>
          <w:rFonts w:ascii="Arial" w:hAnsi="Arial" w:cs="Arial"/>
          <w:b/>
          <w:color w:val="0000FF"/>
          <w:sz w:val="24"/>
        </w:rPr>
        <w:t>RP-221241</w:t>
      </w:r>
      <w:r>
        <w:rPr>
          <w:rFonts w:ascii="Arial" w:hAnsi="Arial" w:cs="Arial"/>
          <w:b/>
          <w:color w:val="0000FF"/>
          <w:sz w:val="24"/>
        </w:rPr>
        <w:tab/>
      </w:r>
      <w:r>
        <w:rPr>
          <w:rFonts w:ascii="Arial" w:hAnsi="Arial" w:cs="Arial"/>
          <w:b/>
          <w:sz w:val="24"/>
        </w:rPr>
        <w:t>New WID on UE Conformance - Solutions for NR to support non-terrestrial networks (NTN) plus CT aspects</w:t>
      </w:r>
    </w:p>
    <w:p w14:paraId="160423D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37DF9EB0" w14:textId="77777777" w:rsidR="00D50E0A" w:rsidRDefault="00D50E0A" w:rsidP="00D50E0A">
      <w:pPr>
        <w:rPr>
          <w:rFonts w:ascii="Arial" w:hAnsi="Arial" w:cs="Arial"/>
          <w:b/>
        </w:rPr>
      </w:pPr>
      <w:r>
        <w:rPr>
          <w:rFonts w:ascii="Arial" w:hAnsi="Arial" w:cs="Arial"/>
          <w:b/>
        </w:rPr>
        <w:t xml:space="preserve">Abstract: </w:t>
      </w:r>
    </w:p>
    <w:p w14:paraId="18D78687" w14:textId="77777777" w:rsidR="00D50E0A" w:rsidRDefault="00D50E0A" w:rsidP="00D50E0A">
      <w:r>
        <w:t>tested: REL-17 WI NR_NTN_solutions-Core and CT REL-17 WI 5GSAT_ARCH-CT</w:t>
      </w:r>
    </w:p>
    <w:p w14:paraId="1F50B28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E85F7" w14:textId="77777777" w:rsidR="00D50E0A" w:rsidRDefault="00D50E0A" w:rsidP="00D50E0A">
      <w:pPr>
        <w:rPr>
          <w:rFonts w:ascii="Arial" w:hAnsi="Arial" w:cs="Arial"/>
          <w:b/>
          <w:sz w:val="24"/>
        </w:rPr>
      </w:pPr>
      <w:r>
        <w:rPr>
          <w:rFonts w:ascii="Arial" w:hAnsi="Arial" w:cs="Arial"/>
          <w:b/>
          <w:color w:val="0000FF"/>
          <w:sz w:val="24"/>
        </w:rPr>
        <w:t>RP-221299</w:t>
      </w:r>
      <w:r>
        <w:rPr>
          <w:rFonts w:ascii="Arial" w:hAnsi="Arial" w:cs="Arial"/>
          <w:b/>
          <w:color w:val="0000FF"/>
          <w:sz w:val="24"/>
        </w:rPr>
        <w:tab/>
      </w:r>
      <w:r>
        <w:rPr>
          <w:rFonts w:ascii="Arial" w:hAnsi="Arial" w:cs="Arial"/>
          <w:b/>
          <w:sz w:val="24"/>
        </w:rPr>
        <w:t>New WID on UE Conformance - Further enhancement on NR demodulation performance</w:t>
      </w:r>
    </w:p>
    <w:p w14:paraId="74C63E2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744B4DE2" w14:textId="77777777" w:rsidR="00D50E0A" w:rsidRDefault="00D50E0A" w:rsidP="00D50E0A">
      <w:pPr>
        <w:rPr>
          <w:rFonts w:ascii="Arial" w:hAnsi="Arial" w:cs="Arial"/>
          <w:b/>
        </w:rPr>
      </w:pPr>
      <w:r>
        <w:rPr>
          <w:rFonts w:ascii="Arial" w:hAnsi="Arial" w:cs="Arial"/>
          <w:b/>
        </w:rPr>
        <w:t xml:space="preserve">Abstract: </w:t>
      </w:r>
    </w:p>
    <w:p w14:paraId="07F7D0B7" w14:textId="77777777" w:rsidR="00D50E0A" w:rsidRDefault="00D50E0A" w:rsidP="00D50E0A">
      <w:r>
        <w:t>tested: REL-17 WI NR_demod_enh2-Core; endorsed in R5-223327 at RAN5 #95e</w:t>
      </w:r>
    </w:p>
    <w:p w14:paraId="490EA87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61A89C" w14:textId="77777777" w:rsidR="00D50E0A" w:rsidRDefault="00D50E0A" w:rsidP="00D50E0A">
      <w:pPr>
        <w:rPr>
          <w:rFonts w:ascii="Arial" w:hAnsi="Arial" w:cs="Arial"/>
          <w:b/>
          <w:sz w:val="24"/>
        </w:rPr>
      </w:pPr>
      <w:r>
        <w:rPr>
          <w:rFonts w:ascii="Arial" w:hAnsi="Arial" w:cs="Arial"/>
          <w:b/>
          <w:color w:val="0000FF"/>
          <w:sz w:val="24"/>
        </w:rPr>
        <w:lastRenderedPageBreak/>
        <w:t>RP-221300</w:t>
      </w:r>
      <w:r>
        <w:rPr>
          <w:rFonts w:ascii="Arial" w:hAnsi="Arial" w:cs="Arial"/>
          <w:b/>
          <w:color w:val="0000FF"/>
          <w:sz w:val="24"/>
        </w:rPr>
        <w:tab/>
      </w:r>
      <w:r>
        <w:rPr>
          <w:rFonts w:ascii="Arial" w:hAnsi="Arial" w:cs="Arial"/>
          <w:b/>
          <w:sz w:val="24"/>
        </w:rPr>
        <w:t>New WID on "UE Conformance - Enhancement of Private Network support for NG-RAN including CT aspects</w:t>
      </w:r>
    </w:p>
    <w:p w14:paraId="078E382D"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Qualcomm</w:t>
      </w:r>
    </w:p>
    <w:p w14:paraId="760DBF1B" w14:textId="77777777" w:rsidR="00D50E0A" w:rsidRDefault="00D50E0A" w:rsidP="00D50E0A">
      <w:pPr>
        <w:rPr>
          <w:rFonts w:ascii="Arial" w:hAnsi="Arial" w:cs="Arial"/>
          <w:b/>
        </w:rPr>
      </w:pPr>
      <w:r>
        <w:rPr>
          <w:rFonts w:ascii="Arial" w:hAnsi="Arial" w:cs="Arial"/>
          <w:b/>
        </w:rPr>
        <w:t xml:space="preserve">Abstract: </w:t>
      </w:r>
    </w:p>
    <w:p w14:paraId="086967D2" w14:textId="77777777" w:rsidR="00D50E0A" w:rsidRDefault="00D50E0A" w:rsidP="00D50E0A">
      <w:r>
        <w:t>tested: REL-17 WI NG_RAN_PRN_enh-Core and REL-17 CT WI eNPN; WI code to be used: NG_RAN_PRN_enh_plus_CT-UEConTest; endorsed in R5-223320 at RAN5 #95e</w:t>
      </w:r>
    </w:p>
    <w:p w14:paraId="4EC0A44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A1798" w14:textId="77777777" w:rsidR="00D50E0A" w:rsidRDefault="00D50E0A" w:rsidP="00D50E0A">
      <w:pPr>
        <w:rPr>
          <w:rFonts w:ascii="Arial" w:hAnsi="Arial" w:cs="Arial"/>
          <w:b/>
          <w:sz w:val="24"/>
        </w:rPr>
      </w:pPr>
      <w:r>
        <w:rPr>
          <w:rFonts w:ascii="Arial" w:hAnsi="Arial" w:cs="Arial"/>
          <w:b/>
          <w:color w:val="0000FF"/>
          <w:sz w:val="24"/>
        </w:rPr>
        <w:t>RP-221359</w:t>
      </w:r>
      <w:r>
        <w:rPr>
          <w:rFonts w:ascii="Arial" w:hAnsi="Arial" w:cs="Arial"/>
          <w:b/>
          <w:color w:val="0000FF"/>
          <w:sz w:val="24"/>
        </w:rPr>
        <w:tab/>
      </w:r>
      <w:r>
        <w:rPr>
          <w:rFonts w:ascii="Arial" w:hAnsi="Arial" w:cs="Arial"/>
          <w:b/>
          <w:sz w:val="24"/>
        </w:rPr>
        <w:t>New WID on UE Conformance - Enhanced NR support for high speed train scenario for frequency range 1 (FR1)</w:t>
      </w:r>
    </w:p>
    <w:p w14:paraId="34181516"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AEDB1EE" w14:textId="77777777" w:rsidR="00D50E0A" w:rsidRDefault="00D50E0A" w:rsidP="00D50E0A">
      <w:pPr>
        <w:rPr>
          <w:rFonts w:ascii="Arial" w:hAnsi="Arial" w:cs="Arial"/>
          <w:b/>
        </w:rPr>
      </w:pPr>
      <w:r>
        <w:rPr>
          <w:rFonts w:ascii="Arial" w:hAnsi="Arial" w:cs="Arial"/>
          <w:b/>
        </w:rPr>
        <w:t xml:space="preserve">Abstract: </w:t>
      </w:r>
    </w:p>
    <w:p w14:paraId="2BCFAF22" w14:textId="77777777" w:rsidR="00D50E0A" w:rsidRDefault="00D50E0A" w:rsidP="00D50E0A">
      <w:r>
        <w:t>tested: REL-17 WI NR_HST_FR1_enh-Core</w:t>
      </w:r>
    </w:p>
    <w:p w14:paraId="597E839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C1D30" w14:textId="77777777" w:rsidR="00D50E0A" w:rsidRDefault="00D50E0A" w:rsidP="00D50E0A">
      <w:pPr>
        <w:rPr>
          <w:rFonts w:ascii="Arial" w:hAnsi="Arial" w:cs="Arial"/>
          <w:b/>
          <w:sz w:val="24"/>
        </w:rPr>
      </w:pPr>
      <w:r>
        <w:rPr>
          <w:rFonts w:ascii="Arial" w:hAnsi="Arial" w:cs="Arial"/>
          <w:b/>
          <w:color w:val="0000FF"/>
          <w:sz w:val="24"/>
        </w:rPr>
        <w:t>RP-221364</w:t>
      </w:r>
      <w:r>
        <w:rPr>
          <w:rFonts w:ascii="Arial" w:hAnsi="Arial" w:cs="Arial"/>
          <w:b/>
          <w:color w:val="0000FF"/>
          <w:sz w:val="24"/>
        </w:rPr>
        <w:tab/>
      </w:r>
      <w:r>
        <w:rPr>
          <w:rFonts w:ascii="Arial" w:hAnsi="Arial" w:cs="Arial"/>
          <w:b/>
          <w:sz w:val="24"/>
        </w:rPr>
        <w:t>New WID - UE Conformance - enhancement of RAN Slicing for NR</w:t>
      </w:r>
    </w:p>
    <w:p w14:paraId="4B489DA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BD4894D" w14:textId="77777777" w:rsidR="00D50E0A" w:rsidRDefault="00D50E0A" w:rsidP="00D50E0A">
      <w:pPr>
        <w:rPr>
          <w:rFonts w:ascii="Arial" w:hAnsi="Arial" w:cs="Arial"/>
          <w:b/>
        </w:rPr>
      </w:pPr>
      <w:r>
        <w:rPr>
          <w:rFonts w:ascii="Arial" w:hAnsi="Arial" w:cs="Arial"/>
          <w:b/>
        </w:rPr>
        <w:t xml:space="preserve">Abstract: </w:t>
      </w:r>
    </w:p>
    <w:p w14:paraId="63A417F3" w14:textId="77777777" w:rsidR="00D50E0A" w:rsidRDefault="00D50E0A" w:rsidP="00D50E0A">
      <w:r>
        <w:t>tested: REL-17 WI NR_slice-Core</w:t>
      </w:r>
    </w:p>
    <w:p w14:paraId="2937C2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716C9" w14:textId="77777777" w:rsidR="00D50E0A" w:rsidRDefault="00D50E0A" w:rsidP="00D50E0A">
      <w:pPr>
        <w:rPr>
          <w:rFonts w:ascii="Arial" w:hAnsi="Arial" w:cs="Arial"/>
          <w:b/>
          <w:sz w:val="24"/>
        </w:rPr>
      </w:pPr>
      <w:r>
        <w:rPr>
          <w:rFonts w:ascii="Arial" w:hAnsi="Arial" w:cs="Arial"/>
          <w:b/>
          <w:color w:val="0000FF"/>
          <w:sz w:val="24"/>
        </w:rPr>
        <w:t>RP-221401</w:t>
      </w:r>
      <w:r>
        <w:rPr>
          <w:rFonts w:ascii="Arial" w:hAnsi="Arial" w:cs="Arial"/>
          <w:b/>
          <w:color w:val="0000FF"/>
          <w:sz w:val="24"/>
        </w:rPr>
        <w:tab/>
      </w:r>
      <w:r>
        <w:rPr>
          <w:rFonts w:ascii="Arial" w:hAnsi="Arial" w:cs="Arial"/>
          <w:b/>
          <w:sz w:val="24"/>
        </w:rPr>
        <w:t>New WID on UE Conformance - Further enhancements on MIMO for NR</w:t>
      </w:r>
    </w:p>
    <w:p w14:paraId="05A20A0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Huawei, Hisilicon</w:t>
      </w:r>
    </w:p>
    <w:p w14:paraId="3468067D" w14:textId="77777777" w:rsidR="00D50E0A" w:rsidRDefault="00D50E0A" w:rsidP="00D50E0A">
      <w:pPr>
        <w:rPr>
          <w:rFonts w:ascii="Arial" w:hAnsi="Arial" w:cs="Arial"/>
          <w:b/>
        </w:rPr>
      </w:pPr>
      <w:r>
        <w:rPr>
          <w:rFonts w:ascii="Arial" w:hAnsi="Arial" w:cs="Arial"/>
          <w:b/>
        </w:rPr>
        <w:t xml:space="preserve">Abstract: </w:t>
      </w:r>
    </w:p>
    <w:p w14:paraId="15CDAF9F" w14:textId="77777777" w:rsidR="00D50E0A" w:rsidRDefault="00D50E0A" w:rsidP="00D50E0A">
      <w:r>
        <w:t>tested: REL-17 WI NR_feMIMO-Core</w:t>
      </w:r>
    </w:p>
    <w:p w14:paraId="0ED721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8BAC5" w14:textId="77777777" w:rsidR="00D50E0A" w:rsidRDefault="00D50E0A" w:rsidP="00D50E0A">
      <w:pPr>
        <w:rPr>
          <w:rFonts w:ascii="Arial" w:hAnsi="Arial" w:cs="Arial"/>
          <w:b/>
          <w:sz w:val="24"/>
        </w:rPr>
      </w:pPr>
      <w:r>
        <w:rPr>
          <w:rFonts w:ascii="Arial" w:hAnsi="Arial" w:cs="Arial"/>
          <w:b/>
          <w:color w:val="0000FF"/>
          <w:sz w:val="24"/>
        </w:rPr>
        <w:t>RP-221402</w:t>
      </w:r>
      <w:r>
        <w:rPr>
          <w:rFonts w:ascii="Arial" w:hAnsi="Arial" w:cs="Arial"/>
          <w:b/>
          <w:color w:val="0000FF"/>
          <w:sz w:val="24"/>
        </w:rPr>
        <w:tab/>
      </w:r>
      <w:r>
        <w:rPr>
          <w:rFonts w:ascii="Arial" w:hAnsi="Arial" w:cs="Arial"/>
          <w:b/>
          <w:sz w:val="24"/>
        </w:rPr>
        <w:t>New WID on UE Conformance - NR support for high speed train scenario in frequency range 2 (FR2)</w:t>
      </w:r>
    </w:p>
    <w:p w14:paraId="1161F6BB"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6430B6B" w14:textId="77777777" w:rsidR="00D50E0A" w:rsidRDefault="00D50E0A" w:rsidP="00D50E0A">
      <w:pPr>
        <w:rPr>
          <w:rFonts w:ascii="Arial" w:hAnsi="Arial" w:cs="Arial"/>
          <w:b/>
        </w:rPr>
      </w:pPr>
      <w:r>
        <w:rPr>
          <w:rFonts w:ascii="Arial" w:hAnsi="Arial" w:cs="Arial"/>
          <w:b/>
        </w:rPr>
        <w:t xml:space="preserve">Abstract: </w:t>
      </w:r>
    </w:p>
    <w:p w14:paraId="0519FD83" w14:textId="77777777" w:rsidR="00D50E0A" w:rsidRDefault="00D50E0A" w:rsidP="00D50E0A">
      <w:r>
        <w:t>tested: REL-17 WI NR_HST_FR2-Core</w:t>
      </w:r>
    </w:p>
    <w:p w14:paraId="511F44F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557F3" w14:textId="77777777" w:rsidR="00D50E0A" w:rsidRDefault="00D50E0A" w:rsidP="00D50E0A">
      <w:pPr>
        <w:rPr>
          <w:rFonts w:ascii="Arial" w:hAnsi="Arial" w:cs="Arial"/>
          <w:b/>
          <w:sz w:val="24"/>
        </w:rPr>
      </w:pPr>
      <w:r>
        <w:rPr>
          <w:rFonts w:ascii="Arial" w:hAnsi="Arial" w:cs="Arial"/>
          <w:b/>
          <w:color w:val="0000FF"/>
          <w:sz w:val="24"/>
        </w:rPr>
        <w:t>RP-221417</w:t>
      </w:r>
      <w:r>
        <w:rPr>
          <w:rFonts w:ascii="Arial" w:hAnsi="Arial" w:cs="Arial"/>
          <w:b/>
          <w:color w:val="0000FF"/>
          <w:sz w:val="24"/>
        </w:rPr>
        <w:tab/>
      </w:r>
      <w:r>
        <w:rPr>
          <w:rFonts w:ascii="Arial" w:hAnsi="Arial" w:cs="Arial"/>
          <w:b/>
          <w:sz w:val="24"/>
        </w:rPr>
        <w:t>New WID on UE Conformance - Introduction of upper 700MHz A block E-UTRA band for the US (band 103)</w:t>
      </w:r>
    </w:p>
    <w:p w14:paraId="5D2BE32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Puloli</w:t>
      </w:r>
    </w:p>
    <w:p w14:paraId="77B68C95" w14:textId="77777777" w:rsidR="00D50E0A" w:rsidRDefault="00D50E0A" w:rsidP="00D50E0A">
      <w:pPr>
        <w:rPr>
          <w:rFonts w:ascii="Arial" w:hAnsi="Arial" w:cs="Arial"/>
          <w:b/>
        </w:rPr>
      </w:pPr>
      <w:r>
        <w:rPr>
          <w:rFonts w:ascii="Arial" w:hAnsi="Arial" w:cs="Arial"/>
          <w:b/>
        </w:rPr>
        <w:lastRenderedPageBreak/>
        <w:t xml:space="preserve">Abstract: </w:t>
      </w:r>
    </w:p>
    <w:p w14:paraId="313C3787" w14:textId="77777777" w:rsidR="00D50E0A" w:rsidRDefault="00D50E0A" w:rsidP="00D50E0A">
      <w:r>
        <w:t>tested: REL-17 WI LTE_upper_700MHz_A-Core</w:t>
      </w:r>
    </w:p>
    <w:p w14:paraId="6E2AF23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AD5FE" w14:textId="77777777" w:rsidR="00D50E0A" w:rsidRDefault="00D50E0A" w:rsidP="00D50E0A">
      <w:pPr>
        <w:rPr>
          <w:rFonts w:ascii="Arial" w:hAnsi="Arial" w:cs="Arial"/>
          <w:b/>
          <w:sz w:val="24"/>
        </w:rPr>
      </w:pPr>
      <w:r>
        <w:rPr>
          <w:rFonts w:ascii="Arial" w:hAnsi="Arial" w:cs="Arial"/>
          <w:b/>
          <w:color w:val="0000FF"/>
          <w:sz w:val="24"/>
        </w:rPr>
        <w:t>RP-221419</w:t>
      </w:r>
      <w:r>
        <w:rPr>
          <w:rFonts w:ascii="Arial" w:hAnsi="Arial" w:cs="Arial"/>
          <w:b/>
          <w:color w:val="0000FF"/>
          <w:sz w:val="24"/>
        </w:rPr>
        <w:tab/>
      </w:r>
      <w:r>
        <w:rPr>
          <w:rFonts w:ascii="Arial" w:hAnsi="Arial" w:cs="Arial"/>
          <w:b/>
          <w:sz w:val="24"/>
        </w:rPr>
        <w:t>New WID on UE Conformance - Enhanced Industrial Internet of Things (IoT) and ultra-reliable and low latency communication (URLLC) support for NR</w:t>
      </w:r>
    </w:p>
    <w:p w14:paraId="4F1012C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6ACCA76" w14:textId="77777777" w:rsidR="00D50E0A" w:rsidRDefault="00D50E0A" w:rsidP="00D50E0A">
      <w:pPr>
        <w:rPr>
          <w:rFonts w:ascii="Arial" w:hAnsi="Arial" w:cs="Arial"/>
          <w:b/>
        </w:rPr>
      </w:pPr>
      <w:r>
        <w:rPr>
          <w:rFonts w:ascii="Arial" w:hAnsi="Arial" w:cs="Arial"/>
          <w:b/>
        </w:rPr>
        <w:t xml:space="preserve">Abstract: </w:t>
      </w:r>
    </w:p>
    <w:p w14:paraId="1DDFED55" w14:textId="77777777" w:rsidR="00D50E0A" w:rsidRDefault="00D50E0A" w:rsidP="00D50E0A">
      <w:r>
        <w:t>tested: REL-17 WI NR_IIOT_URLLC_enh-Core</w:t>
      </w:r>
    </w:p>
    <w:p w14:paraId="32A08EE7" w14:textId="77777777" w:rsidR="00D50E0A" w:rsidRDefault="00D50E0A" w:rsidP="00D50E0A">
      <w:pPr>
        <w:rPr>
          <w:rFonts w:ascii="Arial" w:hAnsi="Arial" w:cs="Arial"/>
          <w:b/>
        </w:rPr>
      </w:pPr>
      <w:r>
        <w:rPr>
          <w:rFonts w:ascii="Arial" w:hAnsi="Arial" w:cs="Arial"/>
          <w:b/>
        </w:rPr>
        <w:t xml:space="preserve">Discussion: </w:t>
      </w:r>
    </w:p>
    <w:p w14:paraId="5496F029" w14:textId="77777777" w:rsidR="00D50E0A" w:rsidRDefault="00D50E0A" w:rsidP="00D50E0A">
      <w:r>
        <w:t>RAN chair: wrong Tdoc number on WID</w:t>
      </w:r>
    </w:p>
    <w:p w14:paraId="3D8830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F3162" w14:textId="77777777" w:rsidR="00D50E0A" w:rsidRDefault="00D50E0A" w:rsidP="00D50E0A">
      <w:pPr>
        <w:rPr>
          <w:rFonts w:ascii="Arial" w:hAnsi="Arial" w:cs="Arial"/>
          <w:b/>
          <w:sz w:val="24"/>
        </w:rPr>
      </w:pPr>
      <w:r>
        <w:rPr>
          <w:rFonts w:ascii="Arial" w:hAnsi="Arial" w:cs="Arial"/>
          <w:b/>
          <w:color w:val="0000FF"/>
          <w:sz w:val="24"/>
        </w:rPr>
        <w:t>RP-221447</w:t>
      </w:r>
      <w:r>
        <w:rPr>
          <w:rFonts w:ascii="Arial" w:hAnsi="Arial" w:cs="Arial"/>
          <w:b/>
          <w:color w:val="0000FF"/>
          <w:sz w:val="24"/>
        </w:rPr>
        <w:tab/>
      </w:r>
      <w:r>
        <w:rPr>
          <w:rFonts w:ascii="Arial" w:hAnsi="Arial" w:cs="Arial"/>
          <w:b/>
          <w:sz w:val="24"/>
        </w:rPr>
        <w:t>New WID on UE Conformance - NR Sidelink Relay</w:t>
      </w:r>
    </w:p>
    <w:p w14:paraId="5806504C"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05434955" w14:textId="77777777" w:rsidR="00D50E0A" w:rsidRDefault="00D50E0A" w:rsidP="00D50E0A">
      <w:pPr>
        <w:rPr>
          <w:rFonts w:ascii="Arial" w:hAnsi="Arial" w:cs="Arial"/>
          <w:b/>
        </w:rPr>
      </w:pPr>
      <w:r>
        <w:rPr>
          <w:rFonts w:ascii="Arial" w:hAnsi="Arial" w:cs="Arial"/>
          <w:b/>
        </w:rPr>
        <w:t xml:space="preserve">Abstract: </w:t>
      </w:r>
    </w:p>
    <w:p w14:paraId="0160ED91" w14:textId="77777777" w:rsidR="00D50E0A" w:rsidRDefault="00D50E0A" w:rsidP="00D50E0A">
      <w:r>
        <w:t>tested: REL-17 WI NR_SL_relay-Core</w:t>
      </w:r>
    </w:p>
    <w:p w14:paraId="7E8683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35BB3" w14:textId="77777777" w:rsidR="00D50E0A" w:rsidRDefault="00D50E0A" w:rsidP="00D50E0A">
      <w:pPr>
        <w:rPr>
          <w:rFonts w:ascii="Arial" w:hAnsi="Arial" w:cs="Arial"/>
          <w:b/>
          <w:sz w:val="24"/>
        </w:rPr>
      </w:pPr>
      <w:r>
        <w:rPr>
          <w:rFonts w:ascii="Arial" w:hAnsi="Arial" w:cs="Arial"/>
          <w:b/>
          <w:color w:val="0000FF"/>
          <w:sz w:val="24"/>
        </w:rPr>
        <w:t>RP-221448</w:t>
      </w:r>
      <w:r>
        <w:rPr>
          <w:rFonts w:ascii="Arial" w:hAnsi="Arial" w:cs="Arial"/>
          <w:b/>
          <w:color w:val="0000FF"/>
          <w:sz w:val="24"/>
        </w:rPr>
        <w:tab/>
      </w:r>
      <w:r>
        <w:rPr>
          <w:rFonts w:ascii="Arial" w:hAnsi="Arial" w:cs="Arial"/>
          <w:b/>
          <w:sz w:val="24"/>
        </w:rPr>
        <w:t>New WID on UE Conformance - NR sidelink enhancement</w:t>
      </w:r>
    </w:p>
    <w:p w14:paraId="43C194E7"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Huawei</w:t>
      </w:r>
    </w:p>
    <w:p w14:paraId="747A4891" w14:textId="77777777" w:rsidR="00D50E0A" w:rsidRDefault="00D50E0A" w:rsidP="00D50E0A">
      <w:pPr>
        <w:rPr>
          <w:rFonts w:ascii="Arial" w:hAnsi="Arial" w:cs="Arial"/>
          <w:b/>
        </w:rPr>
      </w:pPr>
      <w:r>
        <w:rPr>
          <w:rFonts w:ascii="Arial" w:hAnsi="Arial" w:cs="Arial"/>
          <w:b/>
        </w:rPr>
        <w:t xml:space="preserve">Abstract: </w:t>
      </w:r>
    </w:p>
    <w:p w14:paraId="123EDD09" w14:textId="77777777" w:rsidR="00D50E0A" w:rsidRDefault="00D50E0A" w:rsidP="00D50E0A">
      <w:r>
        <w:t>tested: REL-17 WI NR_SL_enh-Core</w:t>
      </w:r>
    </w:p>
    <w:p w14:paraId="10B26D9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268EF" w14:textId="77777777" w:rsidR="00D50E0A" w:rsidRDefault="00D50E0A" w:rsidP="00D50E0A">
      <w:pPr>
        <w:rPr>
          <w:rFonts w:ascii="Arial" w:hAnsi="Arial" w:cs="Arial"/>
          <w:b/>
          <w:sz w:val="24"/>
        </w:rPr>
      </w:pPr>
      <w:r>
        <w:rPr>
          <w:rFonts w:ascii="Arial" w:hAnsi="Arial" w:cs="Arial"/>
          <w:b/>
          <w:color w:val="0000FF"/>
          <w:sz w:val="24"/>
        </w:rPr>
        <w:t>RP-221449</w:t>
      </w:r>
      <w:r>
        <w:rPr>
          <w:rFonts w:ascii="Arial" w:hAnsi="Arial" w:cs="Arial"/>
          <w:b/>
          <w:color w:val="0000FF"/>
          <w:sz w:val="24"/>
        </w:rPr>
        <w:tab/>
      </w:r>
      <w:r>
        <w:rPr>
          <w:rFonts w:ascii="Arial" w:hAnsi="Arial" w:cs="Arial"/>
          <w:b/>
          <w:sz w:val="24"/>
        </w:rPr>
        <w:t>New WID on UE Conformance - NR Uplink Data Compression (UDC)</w:t>
      </w:r>
    </w:p>
    <w:p w14:paraId="4B206C1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5DEC0D0" w14:textId="77777777" w:rsidR="00D50E0A" w:rsidRDefault="00D50E0A" w:rsidP="00D50E0A">
      <w:pPr>
        <w:rPr>
          <w:rFonts w:ascii="Arial" w:hAnsi="Arial" w:cs="Arial"/>
          <w:b/>
        </w:rPr>
      </w:pPr>
      <w:r>
        <w:rPr>
          <w:rFonts w:ascii="Arial" w:hAnsi="Arial" w:cs="Arial"/>
          <w:b/>
        </w:rPr>
        <w:t xml:space="preserve">Abstract: </w:t>
      </w:r>
    </w:p>
    <w:p w14:paraId="3D97AFF9" w14:textId="77777777" w:rsidR="00D50E0A" w:rsidRDefault="00D50E0A" w:rsidP="00D50E0A">
      <w:r>
        <w:t>tested: REL-17 WI NR_UDC-Core</w:t>
      </w:r>
    </w:p>
    <w:p w14:paraId="7F46B7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A4904" w14:textId="77777777" w:rsidR="00D50E0A" w:rsidRDefault="00D50E0A" w:rsidP="00D50E0A">
      <w:pPr>
        <w:rPr>
          <w:rFonts w:ascii="Arial" w:hAnsi="Arial" w:cs="Arial"/>
          <w:b/>
          <w:sz w:val="24"/>
        </w:rPr>
      </w:pPr>
      <w:r>
        <w:rPr>
          <w:rFonts w:ascii="Arial" w:hAnsi="Arial" w:cs="Arial"/>
          <w:b/>
          <w:color w:val="0000FF"/>
          <w:sz w:val="24"/>
        </w:rPr>
        <w:t>RP-221493</w:t>
      </w:r>
      <w:r>
        <w:rPr>
          <w:rFonts w:ascii="Arial" w:hAnsi="Arial" w:cs="Arial"/>
          <w:b/>
          <w:color w:val="0000FF"/>
          <w:sz w:val="24"/>
        </w:rPr>
        <w:tab/>
      </w:r>
      <w:r>
        <w:rPr>
          <w:rFonts w:ascii="Arial" w:hAnsi="Arial" w:cs="Arial"/>
          <w:b/>
          <w:sz w:val="24"/>
        </w:rPr>
        <w:t>New WID on UE Conformance - RF requirements enhancement for NR frequency range 1 (FR1)</w:t>
      </w:r>
    </w:p>
    <w:p w14:paraId="74FFF4B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 China Unicom</w:t>
      </w:r>
    </w:p>
    <w:p w14:paraId="1A5B2D21" w14:textId="77777777" w:rsidR="00D50E0A" w:rsidRDefault="00D50E0A" w:rsidP="00D50E0A">
      <w:pPr>
        <w:rPr>
          <w:rFonts w:ascii="Arial" w:hAnsi="Arial" w:cs="Arial"/>
          <w:b/>
        </w:rPr>
      </w:pPr>
      <w:r>
        <w:rPr>
          <w:rFonts w:ascii="Arial" w:hAnsi="Arial" w:cs="Arial"/>
          <w:b/>
        </w:rPr>
        <w:t xml:space="preserve">Abstract: </w:t>
      </w:r>
    </w:p>
    <w:p w14:paraId="36DF0429" w14:textId="77777777" w:rsidR="00D50E0A" w:rsidRDefault="00D50E0A" w:rsidP="00D50E0A">
      <w:r>
        <w:t>tested: REL-17 WI NR_RF_FR1_enh-Core</w:t>
      </w:r>
    </w:p>
    <w:p w14:paraId="24AF6313" w14:textId="77777777" w:rsidR="00D50E0A" w:rsidRDefault="00D50E0A" w:rsidP="00D50E0A">
      <w:pPr>
        <w:rPr>
          <w:rFonts w:ascii="Arial" w:hAnsi="Arial" w:cs="Arial"/>
          <w:b/>
        </w:rPr>
      </w:pPr>
      <w:r>
        <w:rPr>
          <w:rFonts w:ascii="Arial" w:hAnsi="Arial" w:cs="Arial"/>
          <w:b/>
        </w:rPr>
        <w:t xml:space="preserve">Discussion: </w:t>
      </w:r>
    </w:p>
    <w:p w14:paraId="7778A2FF" w14:textId="77777777" w:rsidR="00D50E0A" w:rsidRDefault="00D50E0A" w:rsidP="00D50E0A">
      <w:r>
        <w:lastRenderedPageBreak/>
        <w:t>RAN chair: Tdoc number missing</w:t>
      </w:r>
    </w:p>
    <w:p w14:paraId="6A11FB5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RP-221848</w:t>
      </w:r>
      <w:r>
        <w:rPr>
          <w:color w:val="993300"/>
          <w:u w:val="single"/>
        </w:rPr>
        <w:t>.</w:t>
      </w:r>
    </w:p>
    <w:p w14:paraId="4EE3DEE5" w14:textId="77777777" w:rsidR="00D50E0A" w:rsidRDefault="00D50E0A" w:rsidP="00D50E0A">
      <w:pPr>
        <w:rPr>
          <w:rFonts w:ascii="Arial" w:hAnsi="Arial" w:cs="Arial"/>
          <w:b/>
          <w:sz w:val="24"/>
        </w:rPr>
      </w:pPr>
      <w:r>
        <w:rPr>
          <w:rFonts w:ascii="Arial" w:hAnsi="Arial" w:cs="Arial"/>
          <w:b/>
          <w:color w:val="0000FF"/>
          <w:sz w:val="24"/>
        </w:rPr>
        <w:t>RP-221848</w:t>
      </w:r>
      <w:r>
        <w:rPr>
          <w:rFonts w:ascii="Arial" w:hAnsi="Arial" w:cs="Arial"/>
          <w:b/>
          <w:color w:val="0000FF"/>
          <w:sz w:val="24"/>
        </w:rPr>
        <w:tab/>
      </w:r>
      <w:r>
        <w:rPr>
          <w:rFonts w:ascii="Arial" w:hAnsi="Arial" w:cs="Arial"/>
          <w:b/>
          <w:sz w:val="24"/>
        </w:rPr>
        <w:t>New WID on UE Conformance - RF requirements enhancement for NR frequency range 1 (FR1)</w:t>
      </w:r>
    </w:p>
    <w:p w14:paraId="16EACA11"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China Telecom, CMCC, China Unicom</w:t>
      </w:r>
    </w:p>
    <w:p w14:paraId="48569D9B" w14:textId="77777777" w:rsidR="00D50E0A" w:rsidRDefault="00D50E0A" w:rsidP="00D50E0A">
      <w:pPr>
        <w:rPr>
          <w:color w:val="808080"/>
        </w:rPr>
      </w:pPr>
      <w:r>
        <w:rPr>
          <w:color w:val="808080"/>
        </w:rPr>
        <w:t>(Replaces RP-221493)</w:t>
      </w:r>
    </w:p>
    <w:p w14:paraId="3DE91C53" w14:textId="77777777" w:rsidR="00D50E0A" w:rsidRDefault="00D50E0A" w:rsidP="00D50E0A">
      <w:pPr>
        <w:rPr>
          <w:rFonts w:ascii="Arial" w:hAnsi="Arial" w:cs="Arial"/>
          <w:b/>
        </w:rPr>
      </w:pPr>
      <w:r>
        <w:rPr>
          <w:rFonts w:ascii="Arial" w:hAnsi="Arial" w:cs="Arial"/>
          <w:b/>
        </w:rPr>
        <w:t xml:space="preserve">Abstract: </w:t>
      </w:r>
    </w:p>
    <w:p w14:paraId="32F06DE6" w14:textId="77777777" w:rsidR="00D50E0A" w:rsidRDefault="00D50E0A" w:rsidP="00D50E0A">
      <w:r>
        <w:t>tested: REL-17 WI NR_RF_FR1_enh-Core</w:t>
      </w:r>
    </w:p>
    <w:p w14:paraId="4CB4F0E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B0B1C" w14:textId="77777777" w:rsidR="00D50E0A" w:rsidRDefault="00D50E0A" w:rsidP="00D50E0A">
      <w:pPr>
        <w:rPr>
          <w:rFonts w:ascii="Arial" w:hAnsi="Arial" w:cs="Arial"/>
          <w:b/>
          <w:sz w:val="24"/>
        </w:rPr>
      </w:pPr>
      <w:r>
        <w:rPr>
          <w:rFonts w:ascii="Arial" w:hAnsi="Arial" w:cs="Arial"/>
          <w:b/>
          <w:color w:val="0000FF"/>
          <w:sz w:val="24"/>
        </w:rPr>
        <w:t>RP-221545</w:t>
      </w:r>
      <w:r>
        <w:rPr>
          <w:rFonts w:ascii="Arial" w:hAnsi="Arial" w:cs="Arial"/>
          <w:b/>
          <w:color w:val="0000FF"/>
          <w:sz w:val="24"/>
        </w:rPr>
        <w:tab/>
      </w:r>
      <w:r>
        <w:rPr>
          <w:rFonts w:ascii="Arial" w:hAnsi="Arial" w:cs="Arial"/>
          <w:b/>
          <w:sz w:val="24"/>
        </w:rPr>
        <w:t>New WI: UE Conformance - UE power saving enhancements for NR</w:t>
      </w:r>
    </w:p>
    <w:p w14:paraId="753623A9"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Rapporteur (MediaTek Inc., Qualcomm)</w:t>
      </w:r>
    </w:p>
    <w:p w14:paraId="3902F937" w14:textId="77777777" w:rsidR="00D50E0A" w:rsidRDefault="00D50E0A" w:rsidP="00D50E0A">
      <w:pPr>
        <w:rPr>
          <w:rFonts w:ascii="Arial" w:hAnsi="Arial" w:cs="Arial"/>
          <w:b/>
        </w:rPr>
      </w:pPr>
      <w:r>
        <w:rPr>
          <w:rFonts w:ascii="Arial" w:hAnsi="Arial" w:cs="Arial"/>
          <w:b/>
        </w:rPr>
        <w:t xml:space="preserve">Abstract: </w:t>
      </w:r>
    </w:p>
    <w:p w14:paraId="421F7F55" w14:textId="77777777" w:rsidR="00D50E0A" w:rsidRDefault="00D50E0A" w:rsidP="00D50E0A">
      <w:r>
        <w:t>tested: REL-17 WI NR_UE_pow_sav_enh-Core</w:t>
      </w:r>
    </w:p>
    <w:p w14:paraId="4D64BD3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CB370" w14:textId="77777777" w:rsidR="00D50E0A" w:rsidRDefault="00D50E0A" w:rsidP="00D50E0A">
      <w:pPr>
        <w:rPr>
          <w:rFonts w:ascii="Arial" w:hAnsi="Arial" w:cs="Arial"/>
          <w:b/>
          <w:sz w:val="24"/>
        </w:rPr>
      </w:pPr>
      <w:r>
        <w:rPr>
          <w:rFonts w:ascii="Arial" w:hAnsi="Arial" w:cs="Arial"/>
          <w:b/>
          <w:color w:val="0000FF"/>
          <w:sz w:val="24"/>
        </w:rPr>
        <w:t>RP-221548</w:t>
      </w:r>
      <w:r>
        <w:rPr>
          <w:rFonts w:ascii="Arial" w:hAnsi="Arial" w:cs="Arial"/>
          <w:b/>
          <w:color w:val="0000FF"/>
          <w:sz w:val="24"/>
        </w:rPr>
        <w:tab/>
      </w:r>
      <w:r>
        <w:rPr>
          <w:rFonts w:ascii="Arial" w:hAnsi="Arial" w:cs="Arial"/>
          <w:b/>
          <w:sz w:val="24"/>
        </w:rPr>
        <w:t>New WI: UE Conformance - NB-IoT/eMTC support for Non-Terrestrial Networks (NTN) including EPS aspects</w:t>
      </w:r>
    </w:p>
    <w:p w14:paraId="5E3CA734"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57E755B9" w14:textId="77777777" w:rsidR="00D50E0A" w:rsidRDefault="00D50E0A" w:rsidP="00D50E0A">
      <w:pPr>
        <w:rPr>
          <w:rFonts w:ascii="Arial" w:hAnsi="Arial" w:cs="Arial"/>
          <w:b/>
        </w:rPr>
      </w:pPr>
      <w:r>
        <w:rPr>
          <w:rFonts w:ascii="Arial" w:hAnsi="Arial" w:cs="Arial"/>
          <w:b/>
        </w:rPr>
        <w:t xml:space="preserve">Abstract: </w:t>
      </w:r>
    </w:p>
    <w:p w14:paraId="60D08042" w14:textId="77777777" w:rsidR="00D50E0A" w:rsidRDefault="00D50E0A" w:rsidP="00D50E0A">
      <w:r>
        <w:t>tested: REL-17 WI LTE_NBIOT_eMTC_NTN-Core and CT REL-17 WI IoT_SAT_ARCH_EPS</w:t>
      </w:r>
    </w:p>
    <w:p w14:paraId="39D54CF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F279" w14:textId="77777777" w:rsidR="00D50E0A" w:rsidRDefault="00D50E0A" w:rsidP="00D50E0A">
      <w:pPr>
        <w:rPr>
          <w:rFonts w:ascii="Arial" w:hAnsi="Arial" w:cs="Arial"/>
          <w:b/>
          <w:sz w:val="24"/>
        </w:rPr>
      </w:pPr>
      <w:r>
        <w:rPr>
          <w:rFonts w:ascii="Arial" w:hAnsi="Arial" w:cs="Arial"/>
          <w:b/>
          <w:color w:val="0000FF"/>
          <w:sz w:val="24"/>
        </w:rPr>
        <w:t>RP-221690</w:t>
      </w:r>
      <w:r>
        <w:rPr>
          <w:rFonts w:ascii="Arial" w:hAnsi="Arial" w:cs="Arial"/>
          <w:b/>
          <w:color w:val="0000FF"/>
          <w:sz w:val="24"/>
        </w:rPr>
        <w:tab/>
      </w:r>
      <w:r>
        <w:rPr>
          <w:rFonts w:ascii="Arial" w:hAnsi="Arial" w:cs="Arial"/>
          <w:b/>
          <w:sz w:val="24"/>
        </w:rPr>
        <w:t>New WID on UE Conformance - Introduction of UE TRP (Total Radiated Power) and TRS (Total Radiated Sensitivity) requirements and test methodologies for FR1 (NR SA and EN-DC)</w:t>
      </w:r>
    </w:p>
    <w:p w14:paraId="6463F0E2"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Rohde &amp; Schwarz, Vivo</w:t>
      </w:r>
    </w:p>
    <w:p w14:paraId="691D01A4" w14:textId="77777777" w:rsidR="00D50E0A" w:rsidRDefault="00D50E0A" w:rsidP="00D50E0A">
      <w:pPr>
        <w:rPr>
          <w:rFonts w:ascii="Arial" w:hAnsi="Arial" w:cs="Arial"/>
          <w:b/>
        </w:rPr>
      </w:pPr>
      <w:r>
        <w:rPr>
          <w:rFonts w:ascii="Arial" w:hAnsi="Arial" w:cs="Arial"/>
          <w:b/>
        </w:rPr>
        <w:t xml:space="preserve">Abstract: </w:t>
      </w:r>
    </w:p>
    <w:p w14:paraId="18D4CDDE" w14:textId="77777777" w:rsidR="00D50E0A" w:rsidRDefault="00D50E0A" w:rsidP="00D50E0A">
      <w:r>
        <w:t>tested: REL-17 WI NR_FR1_TRP_TRS-Core</w:t>
      </w:r>
    </w:p>
    <w:p w14:paraId="36EA769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480DB" w14:textId="77777777" w:rsidR="00D50E0A" w:rsidRDefault="00D50E0A" w:rsidP="00D50E0A">
      <w:pPr>
        <w:rPr>
          <w:rFonts w:ascii="Arial" w:hAnsi="Arial" w:cs="Arial"/>
          <w:b/>
          <w:sz w:val="24"/>
        </w:rPr>
      </w:pPr>
      <w:r>
        <w:rPr>
          <w:rFonts w:ascii="Arial" w:hAnsi="Arial" w:cs="Arial"/>
          <w:b/>
          <w:color w:val="0000FF"/>
          <w:sz w:val="24"/>
        </w:rPr>
        <w:t>RP-221705</w:t>
      </w:r>
      <w:r>
        <w:rPr>
          <w:rFonts w:ascii="Arial" w:hAnsi="Arial" w:cs="Arial"/>
          <w:b/>
          <w:color w:val="0000FF"/>
          <w:sz w:val="24"/>
        </w:rPr>
        <w:tab/>
      </w:r>
      <w:r>
        <w:rPr>
          <w:rFonts w:ascii="Arial" w:hAnsi="Arial" w:cs="Arial"/>
          <w:b/>
          <w:sz w:val="24"/>
        </w:rPr>
        <w:t>New WID on UE Conformance Test Aspects - NR RRM enhancements</w:t>
      </w:r>
    </w:p>
    <w:p w14:paraId="02603105" w14:textId="77777777" w:rsidR="00D50E0A" w:rsidRDefault="00D50E0A" w:rsidP="00D50E0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455007" w14:textId="77777777" w:rsidR="00D50E0A" w:rsidRDefault="00D50E0A" w:rsidP="00D50E0A">
      <w:pPr>
        <w:rPr>
          <w:rFonts w:ascii="Arial" w:hAnsi="Arial" w:cs="Arial"/>
          <w:b/>
        </w:rPr>
      </w:pPr>
      <w:r>
        <w:rPr>
          <w:rFonts w:ascii="Arial" w:hAnsi="Arial" w:cs="Arial"/>
          <w:b/>
        </w:rPr>
        <w:t xml:space="preserve">Abstract: </w:t>
      </w:r>
    </w:p>
    <w:p w14:paraId="611BF3C3" w14:textId="77777777" w:rsidR="00D50E0A" w:rsidRDefault="00D50E0A" w:rsidP="00D50E0A">
      <w:r>
        <w:t>tested: REL-16 WI NR_RRM_enh-Core</w:t>
      </w:r>
    </w:p>
    <w:p w14:paraId="08635AC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F57F1" w14:textId="77777777" w:rsidR="00D50E0A" w:rsidRDefault="00D50E0A" w:rsidP="00D50E0A">
      <w:pPr>
        <w:pStyle w:val="Heading3"/>
      </w:pPr>
      <w:bookmarkStart w:id="798" w:name="_Toc108864493"/>
      <w:bookmarkStart w:id="799" w:name="_Toc108983191"/>
      <w:bookmarkStart w:id="800" w:name="_Toc111426652"/>
      <w:r>
        <w:lastRenderedPageBreak/>
        <w:t>13.2</w:t>
      </w:r>
      <w:r>
        <w:tab/>
        <w:t>Open Rel-14 WIs</w:t>
      </w:r>
      <w:bookmarkEnd w:id="798"/>
      <w:bookmarkEnd w:id="799"/>
      <w:bookmarkEnd w:id="800"/>
    </w:p>
    <w:p w14:paraId="09FDA0DB" w14:textId="77777777" w:rsidR="00D50E0A" w:rsidRDefault="00D50E0A" w:rsidP="00D50E0A">
      <w:pPr>
        <w:pStyle w:val="Heading4"/>
      </w:pPr>
      <w:bookmarkStart w:id="801" w:name="_Toc108864494"/>
      <w:bookmarkStart w:id="802" w:name="_Toc108983192"/>
      <w:bookmarkStart w:id="803" w:name="_Toc111426653"/>
      <w:r>
        <w:t>13.2.1</w:t>
      </w:r>
      <w:r>
        <w:tab/>
        <w:t>UE Conf. Test Aspects - Enhancements on FD-MIMO for LTE [LTE_eFDMIMO-UEConTest]</w:t>
      </w:r>
      <w:bookmarkEnd w:id="801"/>
      <w:bookmarkEnd w:id="802"/>
      <w:bookmarkEnd w:id="803"/>
    </w:p>
    <w:p w14:paraId="62109F0A" w14:textId="77777777" w:rsidR="00D50E0A" w:rsidRDefault="00D50E0A" w:rsidP="00D50E0A">
      <w:pPr>
        <w:rPr>
          <w:rFonts w:ascii="Arial" w:hAnsi="Arial" w:cs="Arial"/>
          <w:b/>
          <w:sz w:val="24"/>
        </w:rPr>
      </w:pPr>
      <w:r>
        <w:rPr>
          <w:rFonts w:ascii="Arial" w:hAnsi="Arial" w:cs="Arial"/>
          <w:b/>
          <w:color w:val="0000FF"/>
          <w:sz w:val="24"/>
        </w:rPr>
        <w:t>RP-221217</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2B2264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73AEAF" w14:textId="77777777" w:rsidR="00D50E0A" w:rsidRDefault="00D50E0A" w:rsidP="00D50E0A">
      <w:pPr>
        <w:rPr>
          <w:rFonts w:ascii="Arial" w:hAnsi="Arial" w:cs="Arial"/>
          <w:b/>
        </w:rPr>
      </w:pPr>
      <w:r>
        <w:rPr>
          <w:rFonts w:ascii="Arial" w:hAnsi="Arial" w:cs="Arial"/>
          <w:b/>
        </w:rPr>
        <w:t xml:space="preserve">Abstract: </w:t>
      </w:r>
    </w:p>
    <w:p w14:paraId="2C016C8E" w14:textId="77777777" w:rsidR="00D50E0A" w:rsidRDefault="00D50E0A" w:rsidP="00D50E0A">
      <w:r>
        <w:t>Test: 100%, June 22</w:t>
      </w:r>
    </w:p>
    <w:p w14:paraId="4DAE5C86" w14:textId="77777777" w:rsidR="00D50E0A" w:rsidRDefault="00D50E0A" w:rsidP="00D50E0A">
      <w:pPr>
        <w:rPr>
          <w:rFonts w:ascii="Arial" w:hAnsi="Arial" w:cs="Arial"/>
          <w:b/>
        </w:rPr>
      </w:pPr>
      <w:r>
        <w:rPr>
          <w:rFonts w:ascii="Arial" w:hAnsi="Arial" w:cs="Arial"/>
          <w:b/>
        </w:rPr>
        <w:t xml:space="preserve">Discussion: </w:t>
      </w:r>
    </w:p>
    <w:p w14:paraId="352071D3" w14:textId="77777777" w:rsidR="00D50E0A" w:rsidRDefault="00D50E0A" w:rsidP="00D50E0A">
      <w:r>
        <w:t>conclusion: WI is completed</w:t>
      </w:r>
    </w:p>
    <w:p w14:paraId="38BB69C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744D" w14:textId="77777777" w:rsidR="00D50E0A" w:rsidRDefault="00D50E0A" w:rsidP="00D50E0A">
      <w:pPr>
        <w:pStyle w:val="Heading3"/>
      </w:pPr>
      <w:bookmarkStart w:id="804" w:name="_Toc108864495"/>
      <w:bookmarkStart w:id="805" w:name="_Toc108983193"/>
      <w:bookmarkStart w:id="806" w:name="_Toc111426654"/>
      <w:r>
        <w:t>13.3</w:t>
      </w:r>
      <w:r>
        <w:tab/>
        <w:t>Open Rel-15 WIs</w:t>
      </w:r>
      <w:bookmarkEnd w:id="804"/>
      <w:bookmarkEnd w:id="805"/>
      <w:bookmarkEnd w:id="806"/>
    </w:p>
    <w:p w14:paraId="7FDB5741" w14:textId="77777777" w:rsidR="00D50E0A" w:rsidRDefault="00D50E0A" w:rsidP="00D50E0A">
      <w:pPr>
        <w:pStyle w:val="Heading4"/>
      </w:pPr>
      <w:bookmarkStart w:id="807" w:name="_Toc108864496"/>
      <w:bookmarkStart w:id="808" w:name="_Toc108983194"/>
      <w:bookmarkStart w:id="809" w:name="_Toc111426655"/>
      <w:r>
        <w:t>13.3.1</w:t>
      </w:r>
      <w:r>
        <w:tab/>
        <w:t>UE Conf. Test Aspects - Rel-15 CA configurations [LTE_CA_R15-UEConTest]</w:t>
      </w:r>
      <w:bookmarkEnd w:id="807"/>
      <w:bookmarkEnd w:id="808"/>
      <w:bookmarkEnd w:id="809"/>
    </w:p>
    <w:p w14:paraId="1CAF5C0A" w14:textId="77777777" w:rsidR="00D50E0A" w:rsidRDefault="00D50E0A" w:rsidP="00D50E0A">
      <w:pPr>
        <w:rPr>
          <w:rFonts w:ascii="Arial" w:hAnsi="Arial" w:cs="Arial"/>
          <w:b/>
          <w:sz w:val="24"/>
        </w:rPr>
      </w:pPr>
      <w:r>
        <w:rPr>
          <w:rFonts w:ascii="Arial" w:hAnsi="Arial" w:cs="Arial"/>
          <w:b/>
          <w:color w:val="0000FF"/>
          <w:sz w:val="24"/>
        </w:rPr>
        <w:t>RP-221080</w:t>
      </w:r>
      <w:r>
        <w:rPr>
          <w:rFonts w:ascii="Arial" w:hAnsi="Arial" w:cs="Arial"/>
          <w:b/>
          <w:color w:val="0000FF"/>
          <w:sz w:val="24"/>
        </w:rPr>
        <w:tab/>
      </w:r>
      <w:r>
        <w:rPr>
          <w:rFonts w:ascii="Arial" w:hAnsi="Arial" w:cs="Arial"/>
          <w:b/>
          <w:sz w:val="24"/>
        </w:rPr>
        <w:t>RAN5 agreed non TTCN CR(s) WI UE Conformance - Rel-15 CA configurations (LTE_CA_R15-UEConTest)</w:t>
      </w:r>
    </w:p>
    <w:p w14:paraId="0E6AB63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DC1F0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E8C2F" w14:textId="77777777" w:rsidR="00D50E0A" w:rsidRDefault="00D50E0A" w:rsidP="00D50E0A">
      <w:pPr>
        <w:rPr>
          <w:rFonts w:ascii="Arial" w:hAnsi="Arial" w:cs="Arial"/>
          <w:b/>
          <w:sz w:val="24"/>
        </w:rPr>
      </w:pPr>
      <w:r>
        <w:rPr>
          <w:rFonts w:ascii="Arial" w:hAnsi="Arial" w:cs="Arial"/>
          <w:b/>
          <w:color w:val="0000FF"/>
          <w:sz w:val="24"/>
        </w:rPr>
        <w:t>RP-221218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674B59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679635" w14:textId="77777777" w:rsidR="00D50E0A" w:rsidRDefault="00D50E0A" w:rsidP="00D50E0A">
      <w:pPr>
        <w:rPr>
          <w:rFonts w:ascii="Arial" w:hAnsi="Arial" w:cs="Arial"/>
          <w:b/>
        </w:rPr>
      </w:pPr>
      <w:r>
        <w:rPr>
          <w:rFonts w:ascii="Arial" w:hAnsi="Arial" w:cs="Arial"/>
          <w:b/>
        </w:rPr>
        <w:t xml:space="preserve">Abstract: </w:t>
      </w:r>
    </w:p>
    <w:p w14:paraId="5EFA511C" w14:textId="77777777" w:rsidR="00D50E0A" w:rsidRDefault="00D50E0A" w:rsidP="00D50E0A">
      <w:r>
        <w:t>Test: 79%, Sep 22</w:t>
      </w:r>
    </w:p>
    <w:p w14:paraId="440681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4EB05" w14:textId="77777777" w:rsidR="00D50E0A" w:rsidRDefault="00D50E0A" w:rsidP="00D50E0A">
      <w:pPr>
        <w:pStyle w:val="Heading4"/>
      </w:pPr>
      <w:bookmarkStart w:id="810" w:name="_Toc108864497"/>
      <w:bookmarkStart w:id="811" w:name="_Toc108983195"/>
      <w:bookmarkStart w:id="812" w:name="_Toc111426656"/>
      <w:r>
        <w:t>13.3.2</w:t>
      </w:r>
      <w:r>
        <w:tab/>
        <w:t>UE Conf. Test Aspects - Enhancements MCPTT, MCData and MCVideo [RAN5 WI: MCenhUEConTest]</w:t>
      </w:r>
      <w:bookmarkEnd w:id="810"/>
      <w:bookmarkEnd w:id="811"/>
      <w:bookmarkEnd w:id="812"/>
    </w:p>
    <w:p w14:paraId="79D8EEC3" w14:textId="77777777" w:rsidR="00D50E0A" w:rsidRDefault="00D50E0A" w:rsidP="00D50E0A">
      <w:pPr>
        <w:rPr>
          <w:rFonts w:ascii="Arial" w:hAnsi="Arial" w:cs="Arial"/>
          <w:b/>
          <w:sz w:val="24"/>
        </w:rPr>
      </w:pPr>
      <w:r>
        <w:rPr>
          <w:rFonts w:ascii="Arial" w:hAnsi="Arial" w:cs="Arial"/>
          <w:b/>
          <w:color w:val="0000FF"/>
          <w:sz w:val="24"/>
        </w:rPr>
        <w:t>RP-221081</w:t>
      </w:r>
      <w:r>
        <w:rPr>
          <w:rFonts w:ascii="Arial" w:hAnsi="Arial" w:cs="Arial"/>
          <w:b/>
          <w:color w:val="0000FF"/>
          <w:sz w:val="24"/>
        </w:rPr>
        <w:tab/>
      </w:r>
      <w:r>
        <w:rPr>
          <w:rFonts w:ascii="Arial" w:hAnsi="Arial" w:cs="Arial"/>
          <w:b/>
          <w:sz w:val="24"/>
        </w:rPr>
        <w:t>RAN5 agreed non TTCN CR(s) WI UE Conformance - Enhancements for Mission Critical Services MCPTT, MCData and MCVideo (MCenhUEConTest)</w:t>
      </w:r>
    </w:p>
    <w:p w14:paraId="124CA7C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CD37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1BBDB" w14:textId="77777777" w:rsidR="00D50E0A" w:rsidRDefault="00D50E0A" w:rsidP="00D50E0A">
      <w:pPr>
        <w:rPr>
          <w:rFonts w:ascii="Arial" w:hAnsi="Arial" w:cs="Arial"/>
          <w:b/>
          <w:sz w:val="24"/>
        </w:rPr>
      </w:pPr>
      <w:r>
        <w:rPr>
          <w:rFonts w:ascii="Arial" w:hAnsi="Arial" w:cs="Arial"/>
          <w:b/>
          <w:color w:val="0000FF"/>
          <w:sz w:val="24"/>
        </w:rPr>
        <w:t>RP-221332</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0120AEEF"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E3A94A" w14:textId="77777777" w:rsidR="00D50E0A" w:rsidRDefault="00D50E0A" w:rsidP="00D50E0A">
      <w:pPr>
        <w:rPr>
          <w:rFonts w:ascii="Arial" w:hAnsi="Arial" w:cs="Arial"/>
          <w:b/>
        </w:rPr>
      </w:pPr>
      <w:r>
        <w:rPr>
          <w:rFonts w:ascii="Arial" w:hAnsi="Arial" w:cs="Arial"/>
          <w:b/>
        </w:rPr>
        <w:t xml:space="preserve">Abstract: </w:t>
      </w:r>
    </w:p>
    <w:p w14:paraId="01E26B02" w14:textId="77777777" w:rsidR="00D50E0A" w:rsidRDefault="00D50E0A" w:rsidP="00D50E0A">
      <w:r>
        <w:t>100% complete</w:t>
      </w:r>
    </w:p>
    <w:p w14:paraId="662FD29D" w14:textId="77777777" w:rsidR="00D50E0A" w:rsidRDefault="00D50E0A" w:rsidP="00D50E0A">
      <w:pPr>
        <w:rPr>
          <w:rFonts w:ascii="Arial" w:hAnsi="Arial" w:cs="Arial"/>
          <w:b/>
        </w:rPr>
      </w:pPr>
      <w:r>
        <w:rPr>
          <w:rFonts w:ascii="Arial" w:hAnsi="Arial" w:cs="Arial"/>
          <w:b/>
        </w:rPr>
        <w:t xml:space="preserve">Discussion: </w:t>
      </w:r>
    </w:p>
    <w:p w14:paraId="53AFB54A" w14:textId="77777777" w:rsidR="00D50E0A" w:rsidRDefault="00D50E0A" w:rsidP="00D50E0A">
      <w:r>
        <w:t>conclusion: WI is completed</w:t>
      </w:r>
    </w:p>
    <w:p w14:paraId="16CACA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DD8" w14:textId="77777777" w:rsidR="00D50E0A" w:rsidRDefault="00D50E0A" w:rsidP="00D50E0A">
      <w:pPr>
        <w:pStyle w:val="Heading3"/>
      </w:pPr>
      <w:bookmarkStart w:id="813" w:name="_Toc108864498"/>
      <w:bookmarkStart w:id="814" w:name="_Toc108983196"/>
      <w:bookmarkStart w:id="815" w:name="_Toc111426657"/>
      <w:r>
        <w:t>13.4</w:t>
      </w:r>
      <w:r>
        <w:tab/>
        <w:t>Open Rel-16 WIs</w:t>
      </w:r>
      <w:bookmarkEnd w:id="813"/>
      <w:bookmarkEnd w:id="814"/>
      <w:bookmarkEnd w:id="815"/>
    </w:p>
    <w:p w14:paraId="159B1A99" w14:textId="77777777" w:rsidR="00D50E0A" w:rsidRDefault="00D50E0A" w:rsidP="00D50E0A">
      <w:pPr>
        <w:pStyle w:val="Heading4"/>
      </w:pPr>
      <w:bookmarkStart w:id="816" w:name="_Toc108864499"/>
      <w:bookmarkStart w:id="817" w:name="_Toc108983197"/>
      <w:bookmarkStart w:id="818" w:name="_Toc111426658"/>
      <w:r>
        <w:t>13.4.1</w:t>
      </w:r>
      <w:r>
        <w:tab/>
        <w:t>UE Conf. Test Aspects - Rel-16 LTE CA configurations [LTE_CA_R16-UEConTest]</w:t>
      </w:r>
      <w:bookmarkEnd w:id="816"/>
      <w:bookmarkEnd w:id="817"/>
      <w:bookmarkEnd w:id="818"/>
    </w:p>
    <w:p w14:paraId="7A580E42" w14:textId="77777777" w:rsidR="00D50E0A" w:rsidRDefault="00D50E0A" w:rsidP="00D50E0A">
      <w:pPr>
        <w:rPr>
          <w:rFonts w:ascii="Arial" w:hAnsi="Arial" w:cs="Arial"/>
          <w:b/>
          <w:sz w:val="24"/>
        </w:rPr>
      </w:pPr>
      <w:r>
        <w:rPr>
          <w:rFonts w:ascii="Arial" w:hAnsi="Arial" w:cs="Arial"/>
          <w:b/>
          <w:color w:val="0000FF"/>
          <w:sz w:val="24"/>
        </w:rPr>
        <w:t>RP-221082</w:t>
      </w:r>
      <w:r>
        <w:rPr>
          <w:rFonts w:ascii="Arial" w:hAnsi="Arial" w:cs="Arial"/>
          <w:b/>
          <w:color w:val="0000FF"/>
          <w:sz w:val="24"/>
        </w:rPr>
        <w:tab/>
      </w:r>
      <w:r>
        <w:rPr>
          <w:rFonts w:ascii="Arial" w:hAnsi="Arial" w:cs="Arial"/>
          <w:b/>
          <w:sz w:val="24"/>
        </w:rPr>
        <w:t>RAN5 agreed non TTCN CR(s) WI UE Conformance - Rel-16 LTE CA configurations (LTE_CA_R16-UEConTest)</w:t>
      </w:r>
    </w:p>
    <w:p w14:paraId="1F28006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A41DC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805A9" w14:textId="77777777" w:rsidR="00D50E0A" w:rsidRDefault="00D50E0A" w:rsidP="00D50E0A">
      <w:pPr>
        <w:rPr>
          <w:rFonts w:ascii="Arial" w:hAnsi="Arial" w:cs="Arial"/>
          <w:b/>
          <w:sz w:val="24"/>
        </w:rPr>
      </w:pPr>
      <w:r>
        <w:rPr>
          <w:rFonts w:ascii="Arial" w:hAnsi="Arial" w:cs="Arial"/>
          <w:b/>
          <w:color w:val="0000FF"/>
          <w:sz w:val="24"/>
        </w:rPr>
        <w:t>RP-221219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779DE31B"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E8448" w14:textId="77777777" w:rsidR="00D50E0A" w:rsidRDefault="00D50E0A" w:rsidP="00D50E0A">
      <w:pPr>
        <w:rPr>
          <w:rFonts w:ascii="Arial" w:hAnsi="Arial" w:cs="Arial"/>
          <w:b/>
        </w:rPr>
      </w:pPr>
      <w:r>
        <w:rPr>
          <w:rFonts w:ascii="Arial" w:hAnsi="Arial" w:cs="Arial"/>
          <w:b/>
        </w:rPr>
        <w:t xml:space="preserve">Abstract: </w:t>
      </w:r>
    </w:p>
    <w:p w14:paraId="50C5B990" w14:textId="77777777" w:rsidR="00D50E0A" w:rsidRDefault="00D50E0A" w:rsidP="00D50E0A">
      <w:r>
        <w:t>Test: 7%, Dec 22</w:t>
      </w:r>
    </w:p>
    <w:p w14:paraId="4C6CA972" w14:textId="77777777" w:rsidR="00D50E0A" w:rsidRDefault="00D50E0A" w:rsidP="00D50E0A">
      <w:pPr>
        <w:rPr>
          <w:rFonts w:ascii="Arial" w:hAnsi="Arial" w:cs="Arial"/>
          <w:b/>
        </w:rPr>
      </w:pPr>
      <w:r>
        <w:rPr>
          <w:rFonts w:ascii="Arial" w:hAnsi="Arial" w:cs="Arial"/>
          <w:b/>
        </w:rPr>
        <w:t xml:space="preserve">Discussion: </w:t>
      </w:r>
    </w:p>
    <w:p w14:paraId="7FAD55F9" w14:textId="77777777" w:rsidR="00D50E0A" w:rsidRDefault="00D50E0A" w:rsidP="00D50E0A">
      <w:r>
        <w:t>MCC: no progress (at least since Sep.19!)</w:t>
      </w:r>
    </w:p>
    <w:p w14:paraId="37C830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23479" w14:textId="77777777" w:rsidR="00D50E0A" w:rsidRDefault="00D50E0A" w:rsidP="00D50E0A">
      <w:pPr>
        <w:pStyle w:val="Heading4"/>
      </w:pPr>
      <w:bookmarkStart w:id="819" w:name="_Toc108864500"/>
      <w:bookmarkStart w:id="820" w:name="_Toc108983198"/>
      <w:bookmarkStart w:id="821" w:name="_Toc111426659"/>
      <w:r>
        <w:t>13.4.2</w:t>
      </w:r>
      <w:r>
        <w:tab/>
        <w:t>UE Conf. Test Aspects - Rel-16 NR CA and DC; and NR and LTE DC Configurations [NR_CADC_NR_LTE_DC_R16-UEConTest]</w:t>
      </w:r>
      <w:bookmarkEnd w:id="819"/>
      <w:bookmarkEnd w:id="820"/>
      <w:bookmarkEnd w:id="821"/>
    </w:p>
    <w:p w14:paraId="07D3BD68" w14:textId="77777777" w:rsidR="00D50E0A" w:rsidRDefault="00D50E0A" w:rsidP="00D50E0A">
      <w:pPr>
        <w:rPr>
          <w:rFonts w:ascii="Arial" w:hAnsi="Arial" w:cs="Arial"/>
          <w:b/>
          <w:sz w:val="24"/>
        </w:rPr>
      </w:pPr>
      <w:r>
        <w:rPr>
          <w:rFonts w:ascii="Arial" w:hAnsi="Arial" w:cs="Arial"/>
          <w:b/>
          <w:color w:val="0000FF"/>
          <w:sz w:val="24"/>
        </w:rPr>
        <w:t>RP-221360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6116022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45D04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82D84" w14:textId="77777777" w:rsidR="00D50E0A" w:rsidRDefault="00D50E0A" w:rsidP="00D50E0A">
      <w:pPr>
        <w:rPr>
          <w:rFonts w:ascii="Arial" w:hAnsi="Arial" w:cs="Arial"/>
          <w:b/>
          <w:sz w:val="24"/>
        </w:rPr>
      </w:pPr>
      <w:r>
        <w:rPr>
          <w:rFonts w:ascii="Arial" w:hAnsi="Arial" w:cs="Arial"/>
          <w:b/>
          <w:color w:val="0000FF"/>
          <w:sz w:val="24"/>
        </w:rPr>
        <w:t>RP-221083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076F1E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29FE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11C46" w14:textId="77777777" w:rsidR="00D50E0A" w:rsidRDefault="00D50E0A" w:rsidP="00D50E0A">
      <w:pPr>
        <w:rPr>
          <w:rFonts w:ascii="Arial" w:hAnsi="Arial" w:cs="Arial"/>
          <w:b/>
          <w:sz w:val="24"/>
        </w:rPr>
      </w:pPr>
      <w:r>
        <w:rPr>
          <w:rFonts w:ascii="Arial" w:hAnsi="Arial" w:cs="Arial"/>
          <w:b/>
          <w:color w:val="0000FF"/>
          <w:sz w:val="24"/>
        </w:rPr>
        <w:lastRenderedPageBreak/>
        <w:t>RP-221084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5D46716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7A9E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01D12" w14:textId="77777777" w:rsidR="00D50E0A" w:rsidRDefault="00D50E0A" w:rsidP="00D50E0A">
      <w:pPr>
        <w:pStyle w:val="Heading4"/>
      </w:pPr>
      <w:bookmarkStart w:id="822" w:name="_Toc108864501"/>
      <w:bookmarkStart w:id="823" w:name="_Toc108983199"/>
      <w:bookmarkStart w:id="824" w:name="_Toc111426660"/>
      <w:r>
        <w:t>13.4.3</w:t>
      </w:r>
      <w:r>
        <w:tab/>
        <w:t>UE Conf. Test Aspects - Introduction of new Rel-16 NR bands and extension of existing NR bands [NR_bands_BW_R16-UEConTest]</w:t>
      </w:r>
      <w:bookmarkEnd w:id="822"/>
      <w:bookmarkEnd w:id="823"/>
      <w:bookmarkEnd w:id="824"/>
    </w:p>
    <w:p w14:paraId="1C0823C4" w14:textId="77777777" w:rsidR="00D50E0A" w:rsidRDefault="00D50E0A" w:rsidP="00D50E0A">
      <w:pPr>
        <w:rPr>
          <w:rFonts w:ascii="Arial" w:hAnsi="Arial" w:cs="Arial"/>
          <w:b/>
          <w:sz w:val="24"/>
        </w:rPr>
      </w:pPr>
      <w:r>
        <w:rPr>
          <w:rFonts w:ascii="Arial" w:hAnsi="Arial" w:cs="Arial"/>
          <w:b/>
          <w:color w:val="0000FF"/>
          <w:sz w:val="24"/>
        </w:rPr>
        <w:t>RP-221220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7F50E31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245E0A" w14:textId="77777777" w:rsidR="00D50E0A" w:rsidRDefault="00D50E0A" w:rsidP="00D50E0A">
      <w:pPr>
        <w:rPr>
          <w:rFonts w:ascii="Arial" w:hAnsi="Arial" w:cs="Arial"/>
          <w:b/>
        </w:rPr>
      </w:pPr>
      <w:r>
        <w:rPr>
          <w:rFonts w:ascii="Arial" w:hAnsi="Arial" w:cs="Arial"/>
          <w:b/>
        </w:rPr>
        <w:t xml:space="preserve">Abstract: </w:t>
      </w:r>
    </w:p>
    <w:p w14:paraId="57389580" w14:textId="77777777" w:rsidR="00D50E0A" w:rsidRDefault="00D50E0A" w:rsidP="00D50E0A">
      <w:r>
        <w:t>Test: 76%, Sep 22 (+3 months)</w:t>
      </w:r>
    </w:p>
    <w:p w14:paraId="30CC309C" w14:textId="77777777" w:rsidR="00D50E0A" w:rsidRDefault="00D50E0A" w:rsidP="00D50E0A">
      <w:pPr>
        <w:rPr>
          <w:rFonts w:ascii="Arial" w:hAnsi="Arial" w:cs="Arial"/>
          <w:b/>
        </w:rPr>
      </w:pPr>
      <w:r>
        <w:rPr>
          <w:rFonts w:ascii="Arial" w:hAnsi="Arial" w:cs="Arial"/>
          <w:b/>
        </w:rPr>
        <w:t xml:space="preserve">Discussion: </w:t>
      </w:r>
    </w:p>
    <w:p w14:paraId="247193BC" w14:textId="77777777" w:rsidR="00D50E0A" w:rsidRDefault="00D50E0A" w:rsidP="00D50E0A">
      <w:r>
        <w:t>MCC: CRs in RP-221085 but no progress?</w:t>
      </w:r>
    </w:p>
    <w:p w14:paraId="343D5C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565F8" w14:textId="77777777" w:rsidR="00D50E0A" w:rsidRDefault="00D50E0A" w:rsidP="00D50E0A">
      <w:pPr>
        <w:rPr>
          <w:rFonts w:ascii="Arial" w:hAnsi="Arial" w:cs="Arial"/>
          <w:b/>
          <w:sz w:val="24"/>
        </w:rPr>
      </w:pPr>
      <w:r>
        <w:rPr>
          <w:rFonts w:ascii="Arial" w:hAnsi="Arial" w:cs="Arial"/>
          <w:b/>
          <w:color w:val="0000FF"/>
          <w:sz w:val="24"/>
        </w:rPr>
        <w:t>RP-221085</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1CF5AA8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9B787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990B9" w14:textId="77777777" w:rsidR="00D50E0A" w:rsidRDefault="00D50E0A" w:rsidP="00D50E0A">
      <w:pPr>
        <w:pStyle w:val="Heading4"/>
      </w:pPr>
      <w:bookmarkStart w:id="825" w:name="_Toc108864502"/>
      <w:bookmarkStart w:id="826" w:name="_Toc108983200"/>
      <w:bookmarkStart w:id="827" w:name="_Toc111426661"/>
      <w:r>
        <w:t>13.4.4</w:t>
      </w:r>
      <w:r>
        <w:tab/>
        <w:t>UE Conf. Test Aspects - RF requirements for NR FR1 [RAN5 WI: NR_RF_FR1-UEConTest]</w:t>
      </w:r>
      <w:bookmarkEnd w:id="825"/>
      <w:bookmarkEnd w:id="826"/>
      <w:bookmarkEnd w:id="827"/>
    </w:p>
    <w:p w14:paraId="66E1F015" w14:textId="77777777" w:rsidR="00D50E0A" w:rsidRDefault="00D50E0A" w:rsidP="00D50E0A">
      <w:pPr>
        <w:rPr>
          <w:rFonts w:ascii="Arial" w:hAnsi="Arial" w:cs="Arial"/>
          <w:b/>
          <w:sz w:val="24"/>
        </w:rPr>
      </w:pPr>
      <w:r>
        <w:rPr>
          <w:rFonts w:ascii="Arial" w:hAnsi="Arial" w:cs="Arial"/>
          <w:b/>
          <w:color w:val="0000FF"/>
          <w:sz w:val="24"/>
        </w:rPr>
        <w:t>RP-221479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4C43E8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9FA645" w14:textId="77777777" w:rsidR="00D50E0A" w:rsidRDefault="00D50E0A" w:rsidP="00D50E0A">
      <w:pPr>
        <w:rPr>
          <w:rFonts w:ascii="Arial" w:hAnsi="Arial" w:cs="Arial"/>
          <w:b/>
        </w:rPr>
      </w:pPr>
      <w:r>
        <w:rPr>
          <w:rFonts w:ascii="Arial" w:hAnsi="Arial" w:cs="Arial"/>
          <w:b/>
        </w:rPr>
        <w:t xml:space="preserve">Discussion: </w:t>
      </w:r>
    </w:p>
    <w:p w14:paraId="42BA8E1E" w14:textId="77777777" w:rsidR="00D50E0A" w:rsidRDefault="00D50E0A" w:rsidP="00D50E0A">
      <w:r>
        <w:t>MCC: CRs in RP-221086 but no progress?</w:t>
      </w:r>
    </w:p>
    <w:p w14:paraId="09EAE1D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3094" w14:textId="77777777" w:rsidR="00D50E0A" w:rsidRDefault="00D50E0A" w:rsidP="00D50E0A">
      <w:pPr>
        <w:rPr>
          <w:rFonts w:ascii="Arial" w:hAnsi="Arial" w:cs="Arial"/>
          <w:b/>
          <w:sz w:val="24"/>
        </w:rPr>
      </w:pPr>
      <w:r>
        <w:rPr>
          <w:rFonts w:ascii="Arial" w:hAnsi="Arial" w:cs="Arial"/>
          <w:b/>
          <w:color w:val="0000FF"/>
          <w:sz w:val="24"/>
        </w:rPr>
        <w:t>RP-221086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4A3F631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C8AA6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E8E88" w14:textId="77777777" w:rsidR="00D50E0A" w:rsidRDefault="00D50E0A" w:rsidP="00D50E0A">
      <w:pPr>
        <w:pStyle w:val="Heading4"/>
      </w:pPr>
      <w:bookmarkStart w:id="828" w:name="_Toc108864503"/>
      <w:bookmarkStart w:id="829" w:name="_Toc108983201"/>
      <w:bookmarkStart w:id="830" w:name="_Toc111426662"/>
      <w:r>
        <w:lastRenderedPageBreak/>
        <w:t>13.4.5</w:t>
      </w:r>
      <w:r>
        <w:tab/>
        <w:t>UE Conf. Test Aspects - Even further mobility enhancement in E-UTRAN [RAN5 WI: LTE_feMob-UEConTest]</w:t>
      </w:r>
      <w:bookmarkEnd w:id="828"/>
      <w:bookmarkEnd w:id="829"/>
      <w:bookmarkEnd w:id="830"/>
    </w:p>
    <w:p w14:paraId="2FEED225" w14:textId="77777777" w:rsidR="00D50E0A" w:rsidRDefault="00D50E0A" w:rsidP="00D50E0A">
      <w:pPr>
        <w:rPr>
          <w:rFonts w:ascii="Arial" w:hAnsi="Arial" w:cs="Arial"/>
          <w:b/>
          <w:sz w:val="24"/>
        </w:rPr>
      </w:pPr>
      <w:r>
        <w:rPr>
          <w:rFonts w:ascii="Arial" w:hAnsi="Arial" w:cs="Arial"/>
          <w:b/>
          <w:color w:val="0000FF"/>
          <w:sz w:val="24"/>
        </w:rPr>
        <w:t>RP-221087</w:t>
      </w:r>
      <w:r>
        <w:rPr>
          <w:rFonts w:ascii="Arial" w:hAnsi="Arial" w:cs="Arial"/>
          <w:b/>
          <w:color w:val="0000FF"/>
          <w:sz w:val="24"/>
        </w:rPr>
        <w:tab/>
      </w:r>
      <w:r>
        <w:rPr>
          <w:rFonts w:ascii="Arial" w:hAnsi="Arial" w:cs="Arial"/>
          <w:b/>
          <w:sz w:val="24"/>
        </w:rPr>
        <w:t>RAN5 agreed non TTCN CR(s) WI UE Conformance - Even further mobility enhancement in E-UTRAN</w:t>
      </w:r>
    </w:p>
    <w:p w14:paraId="7800AE01" w14:textId="77777777" w:rsidR="00D50E0A" w:rsidRDefault="00D50E0A" w:rsidP="00D50E0A">
      <w:pPr>
        <w:rPr>
          <w:rFonts w:ascii="Arial" w:hAnsi="Arial" w:cs="Arial"/>
          <w:b/>
          <w:sz w:val="24"/>
        </w:rPr>
      </w:pPr>
      <w:r>
        <w:rPr>
          <w:rFonts w:ascii="Arial" w:hAnsi="Arial" w:cs="Arial"/>
          <w:b/>
          <w:sz w:val="24"/>
        </w:rPr>
        <w:t>(LTE_feMob-UEConTest)</w:t>
      </w:r>
    </w:p>
    <w:p w14:paraId="4D20510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D14C5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A746E" w14:textId="77777777" w:rsidR="00D50E0A" w:rsidRDefault="00D50E0A" w:rsidP="00D50E0A">
      <w:pPr>
        <w:rPr>
          <w:rFonts w:ascii="Arial" w:hAnsi="Arial" w:cs="Arial"/>
          <w:b/>
          <w:sz w:val="24"/>
        </w:rPr>
      </w:pPr>
      <w:r>
        <w:rPr>
          <w:rFonts w:ascii="Arial" w:hAnsi="Arial" w:cs="Arial"/>
          <w:b/>
          <w:color w:val="0000FF"/>
          <w:sz w:val="24"/>
        </w:rPr>
        <w:t>RP-221293</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2A017D1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28F975" w14:textId="77777777" w:rsidR="00D50E0A" w:rsidRDefault="00D50E0A" w:rsidP="00D50E0A">
      <w:pPr>
        <w:rPr>
          <w:rFonts w:ascii="Arial" w:hAnsi="Arial" w:cs="Arial"/>
          <w:b/>
        </w:rPr>
      </w:pPr>
      <w:r>
        <w:rPr>
          <w:rFonts w:ascii="Arial" w:hAnsi="Arial" w:cs="Arial"/>
          <w:b/>
        </w:rPr>
        <w:t xml:space="preserve">Abstract: </w:t>
      </w:r>
    </w:p>
    <w:p w14:paraId="3CF6BB05" w14:textId="77777777" w:rsidR="00D50E0A" w:rsidRDefault="00D50E0A" w:rsidP="00D50E0A">
      <w:r>
        <w:t>100% completed</w:t>
      </w:r>
    </w:p>
    <w:p w14:paraId="60718D86" w14:textId="77777777" w:rsidR="00D50E0A" w:rsidRDefault="00D50E0A" w:rsidP="00D50E0A">
      <w:pPr>
        <w:rPr>
          <w:rFonts w:ascii="Arial" w:hAnsi="Arial" w:cs="Arial"/>
          <w:b/>
        </w:rPr>
      </w:pPr>
      <w:r>
        <w:rPr>
          <w:rFonts w:ascii="Arial" w:hAnsi="Arial" w:cs="Arial"/>
          <w:b/>
        </w:rPr>
        <w:t xml:space="preserve">Discussion: </w:t>
      </w:r>
    </w:p>
    <w:p w14:paraId="7F4F3E4B" w14:textId="77777777" w:rsidR="00D50E0A" w:rsidRDefault="00D50E0A" w:rsidP="00D50E0A">
      <w:r>
        <w:t>conclusion: WI is completed</w:t>
      </w:r>
    </w:p>
    <w:p w14:paraId="1E15C3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08436" w14:textId="77777777" w:rsidR="00D50E0A" w:rsidRDefault="00D50E0A" w:rsidP="00D50E0A">
      <w:pPr>
        <w:pStyle w:val="Heading4"/>
      </w:pPr>
      <w:bookmarkStart w:id="831" w:name="_Toc108864504"/>
      <w:bookmarkStart w:id="832" w:name="_Toc108983202"/>
      <w:bookmarkStart w:id="833" w:name="_Toc111426663"/>
      <w:r>
        <w:t>13.4.6</w:t>
      </w:r>
      <w:r>
        <w:tab/>
        <w:t>UE Conf. Test Aspects - NR Mobility Enhancements [RAN5 WI: NR_Mob_enh-UEConTest]</w:t>
      </w:r>
      <w:bookmarkEnd w:id="831"/>
      <w:bookmarkEnd w:id="832"/>
      <w:bookmarkEnd w:id="833"/>
    </w:p>
    <w:p w14:paraId="62DCE694" w14:textId="77777777" w:rsidR="00D50E0A" w:rsidRDefault="00D50E0A" w:rsidP="00D50E0A">
      <w:pPr>
        <w:rPr>
          <w:rFonts w:ascii="Arial" w:hAnsi="Arial" w:cs="Arial"/>
          <w:b/>
          <w:sz w:val="24"/>
        </w:rPr>
      </w:pPr>
      <w:r>
        <w:rPr>
          <w:rFonts w:ascii="Arial" w:hAnsi="Arial" w:cs="Arial"/>
          <w:b/>
          <w:color w:val="0000FF"/>
          <w:sz w:val="24"/>
        </w:rPr>
        <w:t>RP-221088</w:t>
      </w:r>
      <w:r>
        <w:rPr>
          <w:rFonts w:ascii="Arial" w:hAnsi="Arial" w:cs="Arial"/>
          <w:b/>
          <w:color w:val="0000FF"/>
          <w:sz w:val="24"/>
        </w:rPr>
        <w:tab/>
      </w:r>
      <w:r>
        <w:rPr>
          <w:rFonts w:ascii="Arial" w:hAnsi="Arial" w:cs="Arial"/>
          <w:b/>
          <w:sz w:val="24"/>
        </w:rPr>
        <w:t>RAN5 agreed non TTCN CR(s) WI UE Conformance - NR Mobility Enhancements (NR_Mob_enh-UEConTest)</w:t>
      </w:r>
    </w:p>
    <w:p w14:paraId="4F86A93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174B1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8D1EE" w14:textId="77777777" w:rsidR="00D50E0A" w:rsidRDefault="00D50E0A" w:rsidP="00D50E0A">
      <w:pPr>
        <w:rPr>
          <w:rFonts w:ascii="Arial" w:hAnsi="Arial" w:cs="Arial"/>
          <w:b/>
          <w:sz w:val="24"/>
        </w:rPr>
      </w:pPr>
      <w:r>
        <w:rPr>
          <w:rFonts w:ascii="Arial" w:hAnsi="Arial" w:cs="Arial"/>
          <w:b/>
          <w:color w:val="0000FF"/>
          <w:sz w:val="24"/>
        </w:rPr>
        <w:t>RP-221480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7B8A54D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519C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B2D07" w14:textId="77777777" w:rsidR="00D50E0A" w:rsidRDefault="00D50E0A" w:rsidP="00D50E0A">
      <w:pPr>
        <w:rPr>
          <w:rFonts w:ascii="Arial" w:hAnsi="Arial" w:cs="Arial"/>
          <w:b/>
          <w:sz w:val="24"/>
        </w:rPr>
      </w:pPr>
      <w:r>
        <w:rPr>
          <w:rFonts w:ascii="Arial" w:hAnsi="Arial" w:cs="Arial"/>
          <w:b/>
          <w:color w:val="0000FF"/>
          <w:sz w:val="24"/>
        </w:rPr>
        <w:t>RP-221481</w:t>
      </w:r>
      <w:r>
        <w:rPr>
          <w:rFonts w:ascii="Arial" w:hAnsi="Arial" w:cs="Arial"/>
          <w:b/>
          <w:color w:val="0000FF"/>
          <w:sz w:val="24"/>
        </w:rPr>
        <w:tab/>
      </w:r>
      <w:r>
        <w:rPr>
          <w:rFonts w:ascii="Arial" w:hAnsi="Arial" w:cs="Arial"/>
          <w:b/>
          <w:sz w:val="24"/>
        </w:rPr>
        <w:t>WID revision: UE Conformance Test Aspects - NR mobility enhancements</w:t>
      </w:r>
    </w:p>
    <w:p w14:paraId="019B4CCC"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DDDED20" w14:textId="77777777" w:rsidR="00D50E0A" w:rsidRDefault="00D50E0A" w:rsidP="00D50E0A">
      <w:pPr>
        <w:rPr>
          <w:rFonts w:ascii="Arial" w:hAnsi="Arial" w:cs="Arial"/>
          <w:b/>
        </w:rPr>
      </w:pPr>
      <w:r>
        <w:rPr>
          <w:rFonts w:ascii="Arial" w:hAnsi="Arial" w:cs="Arial"/>
          <w:b/>
        </w:rPr>
        <w:t xml:space="preserve">Abstract: </w:t>
      </w:r>
    </w:p>
    <w:p w14:paraId="05DEB541" w14:textId="77777777" w:rsidR="00D50E0A" w:rsidRDefault="00D50E0A" w:rsidP="00D50E0A">
      <w:r>
        <w:t>last approved WID: RP-200893; updating rapporteur and target</w:t>
      </w:r>
    </w:p>
    <w:p w14:paraId="4BDC2846" w14:textId="77777777" w:rsidR="00D50E0A" w:rsidRDefault="00D50E0A" w:rsidP="00D50E0A">
      <w:pPr>
        <w:rPr>
          <w:rFonts w:ascii="Arial" w:hAnsi="Arial" w:cs="Arial"/>
          <w:b/>
        </w:rPr>
      </w:pPr>
      <w:r>
        <w:rPr>
          <w:rFonts w:ascii="Arial" w:hAnsi="Arial" w:cs="Arial"/>
          <w:b/>
        </w:rPr>
        <w:t xml:space="preserve">Discussion: </w:t>
      </w:r>
    </w:p>
    <w:p w14:paraId="5801DEF8" w14:textId="77777777" w:rsidR="00D50E0A" w:rsidRDefault="00D50E0A" w:rsidP="00D50E0A">
      <w:r>
        <w:t>RAN chair: Tdoc number missing</w:t>
      </w:r>
    </w:p>
    <w:p w14:paraId="5AD3AC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4237E" w14:textId="77777777" w:rsidR="00D50E0A" w:rsidRDefault="00D50E0A" w:rsidP="00D50E0A">
      <w:pPr>
        <w:rPr>
          <w:rFonts w:ascii="Arial" w:hAnsi="Arial" w:cs="Arial"/>
          <w:b/>
          <w:sz w:val="24"/>
        </w:rPr>
      </w:pPr>
      <w:r>
        <w:rPr>
          <w:rFonts w:ascii="Arial" w:hAnsi="Arial" w:cs="Arial"/>
          <w:b/>
          <w:color w:val="0000FF"/>
          <w:sz w:val="24"/>
        </w:rPr>
        <w:lastRenderedPageBreak/>
        <w:t>RP-221788</w:t>
      </w:r>
      <w:r>
        <w:rPr>
          <w:rFonts w:ascii="Arial" w:hAnsi="Arial" w:cs="Arial"/>
          <w:b/>
          <w:color w:val="0000FF"/>
          <w:sz w:val="24"/>
        </w:rPr>
        <w:tab/>
      </w:r>
      <w:r>
        <w:rPr>
          <w:rFonts w:ascii="Arial" w:hAnsi="Arial" w:cs="Arial"/>
          <w:b/>
          <w:sz w:val="24"/>
        </w:rPr>
        <w:t>WID revision: UE Conformance Test Aspects - NR mobility enhancements</w:t>
      </w:r>
    </w:p>
    <w:p w14:paraId="39523F23"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34CFB8E" w14:textId="77777777" w:rsidR="00D50E0A" w:rsidRDefault="00D50E0A" w:rsidP="00D50E0A">
      <w:pPr>
        <w:rPr>
          <w:rFonts w:ascii="Arial" w:hAnsi="Arial" w:cs="Arial"/>
          <w:b/>
        </w:rPr>
      </w:pPr>
      <w:r>
        <w:rPr>
          <w:rFonts w:ascii="Arial" w:hAnsi="Arial" w:cs="Arial"/>
          <w:b/>
        </w:rPr>
        <w:t xml:space="preserve">Discussion: </w:t>
      </w:r>
    </w:p>
    <w:p w14:paraId="5B5B4842" w14:textId="77777777" w:rsidR="00D50E0A" w:rsidRDefault="00D50E0A" w:rsidP="00D50E0A">
      <w:r>
        <w:t>was originally supposed to be a revision of RP-221481 but in the end not needed</w:t>
      </w:r>
    </w:p>
    <w:p w14:paraId="57EFE55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F1560" w14:textId="77777777" w:rsidR="00D50E0A" w:rsidRDefault="00D50E0A" w:rsidP="00D50E0A">
      <w:pPr>
        <w:pStyle w:val="Heading4"/>
      </w:pPr>
      <w:bookmarkStart w:id="834" w:name="_Toc108864505"/>
      <w:bookmarkStart w:id="835" w:name="_Toc108983203"/>
      <w:bookmarkStart w:id="836" w:name="_Toc111426664"/>
      <w:r>
        <w:t>13.4.7</w:t>
      </w:r>
      <w:r>
        <w:tab/>
        <w:t>UE Conf. Test Aspects - 5G V2X with NR sidelink [RAN5 WI: 5G_V2X_NRSL_eV2XARC-UEConTest]</w:t>
      </w:r>
      <w:bookmarkEnd w:id="834"/>
      <w:bookmarkEnd w:id="835"/>
      <w:bookmarkEnd w:id="836"/>
    </w:p>
    <w:p w14:paraId="7423CFA0" w14:textId="77777777" w:rsidR="00D50E0A" w:rsidRDefault="00D50E0A" w:rsidP="00D50E0A">
      <w:pPr>
        <w:rPr>
          <w:rFonts w:ascii="Arial" w:hAnsi="Arial" w:cs="Arial"/>
          <w:b/>
          <w:sz w:val="24"/>
        </w:rPr>
      </w:pPr>
      <w:r>
        <w:rPr>
          <w:rFonts w:ascii="Arial" w:hAnsi="Arial" w:cs="Arial"/>
          <w:b/>
          <w:color w:val="0000FF"/>
          <w:sz w:val="24"/>
        </w:rPr>
        <w:t>RP-221089</w:t>
      </w:r>
      <w:r>
        <w:rPr>
          <w:rFonts w:ascii="Arial" w:hAnsi="Arial" w:cs="Arial"/>
          <w:b/>
          <w:color w:val="0000FF"/>
          <w:sz w:val="24"/>
        </w:rPr>
        <w:tab/>
      </w:r>
      <w:r>
        <w:rPr>
          <w:rFonts w:ascii="Arial" w:hAnsi="Arial" w:cs="Arial"/>
          <w:b/>
          <w:sz w:val="24"/>
        </w:rPr>
        <w:t>RAN5 agreed non TTCN CR(s) WI UE Conformance - 5G V2X with NR sidelink (5G_V2X_NRSL_eV2XARC-UEConTest) (Batch 1)</w:t>
      </w:r>
    </w:p>
    <w:p w14:paraId="1CE11F7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80F94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761CD" w14:textId="77777777" w:rsidR="00D50E0A" w:rsidRDefault="00D50E0A" w:rsidP="00D50E0A">
      <w:pPr>
        <w:rPr>
          <w:rFonts w:ascii="Arial" w:hAnsi="Arial" w:cs="Arial"/>
          <w:b/>
          <w:sz w:val="24"/>
        </w:rPr>
      </w:pPr>
      <w:r>
        <w:rPr>
          <w:rFonts w:ascii="Arial" w:hAnsi="Arial" w:cs="Arial"/>
          <w:b/>
          <w:color w:val="0000FF"/>
          <w:sz w:val="24"/>
        </w:rPr>
        <w:t>RP-221090</w:t>
      </w:r>
      <w:r>
        <w:rPr>
          <w:rFonts w:ascii="Arial" w:hAnsi="Arial" w:cs="Arial"/>
          <w:b/>
          <w:color w:val="0000FF"/>
          <w:sz w:val="24"/>
        </w:rPr>
        <w:tab/>
      </w:r>
      <w:r>
        <w:rPr>
          <w:rFonts w:ascii="Arial" w:hAnsi="Arial" w:cs="Arial"/>
          <w:b/>
          <w:sz w:val="24"/>
        </w:rPr>
        <w:t>RAN5 agreed non TTCN CR(s) WI UE Conformance - 5G V2X with NR sidelink (5G_V2X_NRSL_eV2XARC-UEConTest) (Batch 2)</w:t>
      </w:r>
    </w:p>
    <w:p w14:paraId="189F9C8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4419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FF0D1" w14:textId="77777777" w:rsidR="00D50E0A" w:rsidRDefault="00D50E0A" w:rsidP="00D50E0A">
      <w:pPr>
        <w:rPr>
          <w:rFonts w:ascii="Arial" w:hAnsi="Arial" w:cs="Arial"/>
          <w:b/>
          <w:sz w:val="24"/>
        </w:rPr>
      </w:pPr>
      <w:r>
        <w:rPr>
          <w:rFonts w:ascii="Arial" w:hAnsi="Arial" w:cs="Arial"/>
          <w:b/>
          <w:color w:val="0000FF"/>
          <w:sz w:val="24"/>
        </w:rPr>
        <w:t>RP-221482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E165EB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3B5A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86F7F" w14:textId="77777777" w:rsidR="00D50E0A" w:rsidRDefault="00D50E0A" w:rsidP="00D50E0A">
      <w:pPr>
        <w:rPr>
          <w:rFonts w:ascii="Arial" w:hAnsi="Arial" w:cs="Arial"/>
          <w:b/>
          <w:sz w:val="24"/>
        </w:rPr>
      </w:pPr>
      <w:r>
        <w:rPr>
          <w:rFonts w:ascii="Arial" w:hAnsi="Arial" w:cs="Arial"/>
          <w:b/>
          <w:color w:val="0000FF"/>
          <w:sz w:val="24"/>
        </w:rPr>
        <w:t>RP-221484</w:t>
      </w:r>
      <w:r>
        <w:rPr>
          <w:rFonts w:ascii="Arial" w:hAnsi="Arial" w:cs="Arial"/>
          <w:b/>
          <w:color w:val="0000FF"/>
          <w:sz w:val="24"/>
        </w:rPr>
        <w:tab/>
      </w:r>
      <w:r>
        <w:rPr>
          <w:rFonts w:ascii="Arial" w:hAnsi="Arial" w:cs="Arial"/>
          <w:b/>
          <w:sz w:val="24"/>
        </w:rPr>
        <w:t>WID revision: UE conformance test aspects for 5G V2X with NR sidelink; rapporteur: Huawei</w:t>
      </w:r>
    </w:p>
    <w:p w14:paraId="677A5E56"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C81E52E" w14:textId="77777777" w:rsidR="00D50E0A" w:rsidRDefault="00D50E0A" w:rsidP="00D50E0A">
      <w:pPr>
        <w:rPr>
          <w:rFonts w:ascii="Arial" w:hAnsi="Arial" w:cs="Arial"/>
          <w:b/>
        </w:rPr>
      </w:pPr>
      <w:r>
        <w:rPr>
          <w:rFonts w:ascii="Arial" w:hAnsi="Arial" w:cs="Arial"/>
          <w:b/>
        </w:rPr>
        <w:t xml:space="preserve">Abstract: </w:t>
      </w:r>
    </w:p>
    <w:p w14:paraId="7E41EAAD" w14:textId="77777777" w:rsidR="00D50E0A" w:rsidRDefault="00D50E0A" w:rsidP="00D50E0A">
      <w:r>
        <w:t>last approved WID: RP-220744;</w:t>
      </w:r>
    </w:p>
    <w:p w14:paraId="41D4EE4D" w14:textId="77777777" w:rsidR="00D50E0A" w:rsidRDefault="00D50E0A" w:rsidP="00D50E0A">
      <w:r>
        <w:t>correction target date to Dec 2022</w:t>
      </w:r>
    </w:p>
    <w:p w14:paraId="20C6D8C4" w14:textId="77777777" w:rsidR="00D50E0A" w:rsidRDefault="00D50E0A" w:rsidP="00D50E0A">
      <w:pPr>
        <w:rPr>
          <w:rFonts w:ascii="Arial" w:hAnsi="Arial" w:cs="Arial"/>
          <w:b/>
        </w:rPr>
      </w:pPr>
      <w:r>
        <w:rPr>
          <w:rFonts w:ascii="Arial" w:hAnsi="Arial" w:cs="Arial"/>
          <w:b/>
        </w:rPr>
        <w:t xml:space="preserve">Discussion: </w:t>
      </w:r>
    </w:p>
    <w:p w14:paraId="0776940C" w14:textId="77777777" w:rsidR="00D50E0A" w:rsidRDefault="00D50E0A" w:rsidP="00D50E0A">
      <w:r>
        <w:t>RAN chair: Tdoc number missing</w:t>
      </w:r>
    </w:p>
    <w:p w14:paraId="6B1A56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D99D2" w14:textId="77777777" w:rsidR="00D50E0A" w:rsidRDefault="00D50E0A" w:rsidP="00D50E0A">
      <w:pPr>
        <w:pStyle w:val="Heading4"/>
      </w:pPr>
      <w:bookmarkStart w:id="837" w:name="_Toc108864506"/>
      <w:bookmarkStart w:id="838" w:name="_Toc108983204"/>
      <w:bookmarkStart w:id="839" w:name="_Toc111426665"/>
      <w:r>
        <w:t>13.4.8</w:t>
      </w:r>
      <w:r>
        <w:tab/>
        <w:t>UE Conf. Test Aspects - Enhancements on MIMO for NR [RAN5 WI: NR_eMIMO-UEConTest]</w:t>
      </w:r>
      <w:bookmarkEnd w:id="837"/>
      <w:bookmarkEnd w:id="838"/>
      <w:bookmarkEnd w:id="839"/>
    </w:p>
    <w:p w14:paraId="29830A7F" w14:textId="77777777" w:rsidR="00D50E0A" w:rsidRDefault="00D50E0A" w:rsidP="00D50E0A">
      <w:pPr>
        <w:rPr>
          <w:rFonts w:ascii="Arial" w:hAnsi="Arial" w:cs="Arial"/>
          <w:b/>
          <w:sz w:val="24"/>
        </w:rPr>
      </w:pPr>
      <w:r>
        <w:rPr>
          <w:rFonts w:ascii="Arial" w:hAnsi="Arial" w:cs="Arial"/>
          <w:b/>
          <w:color w:val="0000FF"/>
          <w:sz w:val="24"/>
        </w:rPr>
        <w:t>RP-221091</w:t>
      </w:r>
      <w:r>
        <w:rPr>
          <w:rFonts w:ascii="Arial" w:hAnsi="Arial" w:cs="Arial"/>
          <w:b/>
          <w:color w:val="0000FF"/>
          <w:sz w:val="24"/>
        </w:rPr>
        <w:tab/>
      </w:r>
      <w:r>
        <w:rPr>
          <w:rFonts w:ascii="Arial" w:hAnsi="Arial" w:cs="Arial"/>
          <w:b/>
          <w:sz w:val="24"/>
        </w:rPr>
        <w:t>RAN5 agreed non TTCN CR(s) WI UE Conformance - Enhancements on MIMO for NR (NR_eMIMO-UEConTest)</w:t>
      </w:r>
    </w:p>
    <w:p w14:paraId="233671B2"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B47F0B" w14:textId="77777777" w:rsidR="00D50E0A" w:rsidRDefault="00D50E0A" w:rsidP="00D50E0A">
      <w:pPr>
        <w:rPr>
          <w:rFonts w:ascii="Arial" w:hAnsi="Arial" w:cs="Arial"/>
          <w:b/>
        </w:rPr>
      </w:pPr>
      <w:r>
        <w:rPr>
          <w:rFonts w:ascii="Arial" w:hAnsi="Arial" w:cs="Arial"/>
          <w:b/>
        </w:rPr>
        <w:t xml:space="preserve">Discussion: </w:t>
      </w:r>
    </w:p>
    <w:p w14:paraId="797AD0D7" w14:textId="77777777" w:rsidR="00D50E0A" w:rsidRDefault="00D50E0A" w:rsidP="00D50E0A">
      <w:r>
        <w:t>MCC: late request from RAN5 to not approve R5-222481 and R5-222482 (Annex E.2.5 Measurement point changes brought in these RAN5 CRs are to be aligned with corresponding ‘measurement point’ annex F.1 in TS38.101-1/-2 and the RAN4 specs are not yet updated on this)</w:t>
      </w:r>
    </w:p>
    <w:p w14:paraId="77AAAE14" w14:textId="77777777" w:rsidR="00D50E0A" w:rsidRDefault="00D50E0A" w:rsidP="00D50E0A">
      <w:r>
        <w:t>conclusion: all CRs of RP-221091 are approved except:</w:t>
      </w:r>
    </w:p>
    <w:p w14:paraId="69E53DB5" w14:textId="77777777" w:rsidR="00D50E0A" w:rsidRDefault="00D50E0A" w:rsidP="00D50E0A">
      <w:r>
        <w:t>- R5-222481 which is not pursued</w:t>
      </w:r>
    </w:p>
    <w:p w14:paraId="1A7D401E" w14:textId="77777777" w:rsidR="00D50E0A" w:rsidRDefault="00D50E0A" w:rsidP="00D50E0A">
      <w:r>
        <w:t>- R5-222482 which is not pursued</w:t>
      </w:r>
    </w:p>
    <w:p w14:paraId="52117FE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465E725" w14:textId="77777777" w:rsidR="00D50E0A" w:rsidRDefault="00D50E0A" w:rsidP="00D50E0A">
      <w:pPr>
        <w:rPr>
          <w:rFonts w:ascii="Arial" w:hAnsi="Arial" w:cs="Arial"/>
          <w:b/>
          <w:sz w:val="24"/>
        </w:rPr>
      </w:pPr>
      <w:r>
        <w:rPr>
          <w:rFonts w:ascii="Arial" w:hAnsi="Arial" w:cs="Arial"/>
          <w:b/>
          <w:color w:val="0000FF"/>
          <w:sz w:val="24"/>
        </w:rPr>
        <w:t>RP-221483</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461187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F42C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94DC" w14:textId="77777777" w:rsidR="00D50E0A" w:rsidRDefault="00D50E0A" w:rsidP="00D50E0A">
      <w:pPr>
        <w:pStyle w:val="Heading4"/>
      </w:pPr>
      <w:bookmarkStart w:id="840" w:name="_Toc108864507"/>
      <w:bookmarkStart w:id="841" w:name="_Toc108983205"/>
      <w:bookmarkStart w:id="842" w:name="_Toc111426666"/>
      <w:r>
        <w:t>13.4.9</w:t>
      </w:r>
      <w:r>
        <w:tab/>
        <w:t>UE Conf. Test Aspects - UE Power Saving in NR [RAN5 WI: NR_UE_pow_sav-UEConTest]</w:t>
      </w:r>
      <w:bookmarkEnd w:id="840"/>
      <w:bookmarkEnd w:id="841"/>
      <w:bookmarkEnd w:id="842"/>
    </w:p>
    <w:p w14:paraId="750EA5F1" w14:textId="77777777" w:rsidR="00D50E0A" w:rsidRDefault="00D50E0A" w:rsidP="00D50E0A">
      <w:pPr>
        <w:rPr>
          <w:rFonts w:ascii="Arial" w:hAnsi="Arial" w:cs="Arial"/>
          <w:b/>
          <w:sz w:val="24"/>
        </w:rPr>
      </w:pPr>
      <w:r>
        <w:rPr>
          <w:rFonts w:ascii="Arial" w:hAnsi="Arial" w:cs="Arial"/>
          <w:b/>
          <w:color w:val="0000FF"/>
          <w:sz w:val="24"/>
        </w:rPr>
        <w:t>RP-221092</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E010F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BF72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8EBF2" w14:textId="77777777" w:rsidR="00D50E0A" w:rsidRDefault="00D50E0A" w:rsidP="00D50E0A">
      <w:pPr>
        <w:rPr>
          <w:rFonts w:ascii="Arial" w:hAnsi="Arial" w:cs="Arial"/>
          <w:b/>
          <w:sz w:val="24"/>
        </w:rPr>
      </w:pPr>
      <w:r>
        <w:rPr>
          <w:rFonts w:ascii="Arial" w:hAnsi="Arial" w:cs="Arial"/>
          <w:b/>
          <w:color w:val="0000FF"/>
          <w:sz w:val="24"/>
        </w:rPr>
        <w:t>RP-221452</w:t>
      </w:r>
      <w:r>
        <w:rPr>
          <w:rFonts w:ascii="Arial" w:hAnsi="Arial" w:cs="Arial"/>
          <w:b/>
          <w:color w:val="0000FF"/>
          <w:sz w:val="24"/>
        </w:rPr>
        <w:tab/>
      </w:r>
      <w:r>
        <w:rPr>
          <w:rFonts w:ascii="Arial" w:hAnsi="Arial" w:cs="Arial"/>
          <w:b/>
          <w:sz w:val="24"/>
        </w:rPr>
        <w:t>Status report for WI UE Conformance Test Aspects - UE power saving in NR</w:t>
      </w:r>
    </w:p>
    <w:p w14:paraId="65A09361"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C42E2BA" w14:textId="77777777" w:rsidR="00D50E0A" w:rsidRDefault="00D50E0A" w:rsidP="00D50E0A">
      <w:pPr>
        <w:rPr>
          <w:rFonts w:ascii="Arial" w:hAnsi="Arial" w:cs="Arial"/>
          <w:b/>
        </w:rPr>
      </w:pPr>
      <w:r>
        <w:rPr>
          <w:rFonts w:ascii="Arial" w:hAnsi="Arial" w:cs="Arial"/>
          <w:b/>
        </w:rPr>
        <w:t xml:space="preserve">Abstract: </w:t>
      </w:r>
    </w:p>
    <w:p w14:paraId="0D00E865" w14:textId="77777777" w:rsidR="00D50E0A" w:rsidRDefault="00D50E0A" w:rsidP="00D50E0A">
      <w:r>
        <w:t>completion level: 95%</w:t>
      </w:r>
    </w:p>
    <w:p w14:paraId="76E010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E0B4" w14:textId="77777777" w:rsidR="00D50E0A" w:rsidRDefault="00D50E0A" w:rsidP="00D50E0A">
      <w:pPr>
        <w:pStyle w:val="Heading4"/>
      </w:pPr>
      <w:bookmarkStart w:id="843" w:name="_Toc108864508"/>
      <w:bookmarkStart w:id="844" w:name="_Toc108983206"/>
      <w:bookmarkStart w:id="845" w:name="_Toc111426667"/>
      <w:r>
        <w:t>13.4.10</w:t>
      </w:r>
      <w:r>
        <w:tab/>
        <w:t>UE Conf. Test Aspects - Private Network Support for NG-RAN [RAN5 WI: NG_RAN_PRN_Vertical_LAN-UEConTest]</w:t>
      </w:r>
      <w:bookmarkEnd w:id="843"/>
      <w:bookmarkEnd w:id="844"/>
      <w:bookmarkEnd w:id="845"/>
    </w:p>
    <w:p w14:paraId="035E1D81" w14:textId="77777777" w:rsidR="00D50E0A" w:rsidRDefault="00D50E0A" w:rsidP="00D50E0A">
      <w:pPr>
        <w:rPr>
          <w:rFonts w:ascii="Arial" w:hAnsi="Arial" w:cs="Arial"/>
          <w:b/>
          <w:sz w:val="24"/>
        </w:rPr>
      </w:pPr>
      <w:r>
        <w:rPr>
          <w:rFonts w:ascii="Arial" w:hAnsi="Arial" w:cs="Arial"/>
          <w:b/>
          <w:color w:val="0000FF"/>
          <w:sz w:val="24"/>
        </w:rPr>
        <w:t>RP-221246</w:t>
      </w:r>
      <w:r>
        <w:rPr>
          <w:rFonts w:ascii="Arial" w:hAnsi="Arial" w:cs="Arial"/>
          <w:b/>
          <w:color w:val="0000FF"/>
          <w:sz w:val="24"/>
        </w:rPr>
        <w:tab/>
      </w:r>
      <w:r>
        <w:rPr>
          <w:rFonts w:ascii="Arial" w:hAnsi="Arial" w:cs="Arial"/>
          <w:b/>
          <w:sz w:val="24"/>
        </w:rPr>
        <w:t>Status report for WI UE Conformance Test Aspects - Private Network Support for NG-RAN</w:t>
      </w:r>
    </w:p>
    <w:p w14:paraId="4C9E959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DE60E7" w14:textId="77777777" w:rsidR="00D50E0A" w:rsidRDefault="00D50E0A" w:rsidP="00D50E0A">
      <w:pPr>
        <w:rPr>
          <w:rFonts w:ascii="Arial" w:hAnsi="Arial" w:cs="Arial"/>
          <w:b/>
        </w:rPr>
      </w:pPr>
      <w:r>
        <w:rPr>
          <w:rFonts w:ascii="Arial" w:hAnsi="Arial" w:cs="Arial"/>
          <w:b/>
        </w:rPr>
        <w:t xml:space="preserve">Abstract: </w:t>
      </w:r>
    </w:p>
    <w:p w14:paraId="403878F3" w14:textId="77777777" w:rsidR="00D50E0A" w:rsidRDefault="00D50E0A" w:rsidP="00D50E0A">
      <w:r>
        <w:t>End: 12/22; Compl.: 89%</w:t>
      </w:r>
    </w:p>
    <w:p w14:paraId="5184E6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AB7F" w14:textId="77777777" w:rsidR="00D50E0A" w:rsidRDefault="00D50E0A" w:rsidP="00D50E0A">
      <w:pPr>
        <w:rPr>
          <w:rFonts w:ascii="Arial" w:hAnsi="Arial" w:cs="Arial"/>
          <w:b/>
          <w:sz w:val="24"/>
        </w:rPr>
      </w:pPr>
      <w:r>
        <w:rPr>
          <w:rFonts w:ascii="Arial" w:hAnsi="Arial" w:cs="Arial"/>
          <w:b/>
          <w:color w:val="0000FF"/>
          <w:sz w:val="24"/>
        </w:rPr>
        <w:lastRenderedPageBreak/>
        <w:t>RP-221093</w:t>
      </w:r>
      <w:r>
        <w:rPr>
          <w:rFonts w:ascii="Arial" w:hAnsi="Arial" w:cs="Arial"/>
          <w:b/>
          <w:color w:val="0000FF"/>
          <w:sz w:val="24"/>
        </w:rPr>
        <w:tab/>
      </w:r>
      <w:r>
        <w:rPr>
          <w:rFonts w:ascii="Arial" w:hAnsi="Arial" w:cs="Arial"/>
          <w:b/>
          <w:sz w:val="24"/>
        </w:rPr>
        <w:t>RAN5 agreed non TTCN CR(s) WI UE Conformance - Private Network Support for NG-RAN</w:t>
      </w:r>
    </w:p>
    <w:p w14:paraId="1A582000" w14:textId="77777777" w:rsidR="00D50E0A" w:rsidRDefault="00D50E0A" w:rsidP="00D50E0A">
      <w:pPr>
        <w:rPr>
          <w:rFonts w:ascii="Arial" w:hAnsi="Arial" w:cs="Arial"/>
          <w:b/>
          <w:sz w:val="24"/>
        </w:rPr>
      </w:pPr>
      <w:r>
        <w:rPr>
          <w:rFonts w:ascii="Arial" w:hAnsi="Arial" w:cs="Arial"/>
          <w:b/>
          <w:sz w:val="24"/>
        </w:rPr>
        <w:t>(NG_RAN_PRN_Vertical_LAN-UEConTest)</w:t>
      </w:r>
    </w:p>
    <w:p w14:paraId="41D0530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0E01C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6AE51" w14:textId="77777777" w:rsidR="00D50E0A" w:rsidRDefault="00D50E0A" w:rsidP="00D50E0A">
      <w:pPr>
        <w:rPr>
          <w:rFonts w:ascii="Arial" w:hAnsi="Arial" w:cs="Arial"/>
          <w:b/>
          <w:sz w:val="24"/>
        </w:rPr>
      </w:pPr>
      <w:r>
        <w:rPr>
          <w:rFonts w:ascii="Arial" w:hAnsi="Arial" w:cs="Arial"/>
          <w:b/>
          <w:color w:val="0000FF"/>
          <w:sz w:val="24"/>
        </w:rPr>
        <w:t>RP-221222</w:t>
      </w:r>
      <w:r>
        <w:rPr>
          <w:rFonts w:ascii="Arial" w:hAnsi="Arial" w:cs="Arial"/>
          <w:b/>
          <w:color w:val="0000FF"/>
          <w:sz w:val="24"/>
        </w:rPr>
        <w:tab/>
      </w:r>
      <w:r>
        <w:rPr>
          <w:rFonts w:ascii="Arial" w:hAnsi="Arial" w:cs="Arial"/>
          <w:b/>
          <w:sz w:val="24"/>
        </w:rPr>
        <w:t>Addition of Applicability for NPN test cases</w:t>
      </w:r>
    </w:p>
    <w:p w14:paraId="523A4BD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38.523-2 v16.11.0</w:t>
      </w:r>
      <w:r>
        <w:rPr>
          <w:i/>
        </w:rPr>
        <w:tab/>
        <w:t xml:space="preserve">  CR-0229  Cat: F (Rel-16)</w:t>
      </w:r>
      <w:r>
        <w:rPr>
          <w:i/>
        </w:rPr>
        <w:br/>
      </w:r>
      <w:r>
        <w:rPr>
          <w:i/>
        </w:rPr>
        <w:br/>
      </w:r>
      <w:r>
        <w:rPr>
          <w:i/>
        </w:rPr>
        <w:tab/>
      </w:r>
      <w:r>
        <w:rPr>
          <w:i/>
        </w:rPr>
        <w:tab/>
      </w:r>
      <w:r>
        <w:rPr>
          <w:i/>
        </w:rPr>
        <w:tab/>
      </w:r>
      <w:r>
        <w:rPr>
          <w:i/>
        </w:rPr>
        <w:tab/>
      </w:r>
      <w:r>
        <w:rPr>
          <w:i/>
        </w:rPr>
        <w:tab/>
        <w:t xml:space="preserve">Source: Qualcomm </w:t>
      </w:r>
    </w:p>
    <w:p w14:paraId="217C5EF5" w14:textId="77777777" w:rsidR="00D50E0A" w:rsidRDefault="00D50E0A" w:rsidP="00D50E0A">
      <w:pPr>
        <w:rPr>
          <w:rFonts w:ascii="Arial" w:hAnsi="Arial" w:cs="Arial"/>
          <w:b/>
        </w:rPr>
      </w:pPr>
      <w:r>
        <w:rPr>
          <w:rFonts w:ascii="Arial" w:hAnsi="Arial" w:cs="Arial"/>
          <w:b/>
        </w:rPr>
        <w:t xml:space="preserve">Abstract: </w:t>
      </w:r>
    </w:p>
    <w:p w14:paraId="3B53AD67" w14:textId="77777777" w:rsidR="00D50E0A" w:rsidRDefault="00D50E0A" w:rsidP="00D50E0A">
      <w:r>
        <w:t>company CR; to add missing applicability definition (necessary for TF160) of newly added Rel-16 NPN test cases (which was only spotted after the RAN5 meeting in May 22)</w:t>
      </w:r>
    </w:p>
    <w:p w14:paraId="14301E7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C763F" w14:textId="77777777" w:rsidR="00D50E0A" w:rsidRDefault="00D50E0A" w:rsidP="00D50E0A">
      <w:pPr>
        <w:pStyle w:val="Heading4"/>
      </w:pPr>
      <w:bookmarkStart w:id="846" w:name="_Toc108864509"/>
      <w:bookmarkStart w:id="847" w:name="_Toc108983207"/>
      <w:bookmarkStart w:id="848" w:name="_Toc111426668"/>
      <w:r>
        <w:t>13.4.11</w:t>
      </w:r>
      <w:r>
        <w:tab/>
        <w:t>UE Conf. Test Aspects - SON and MDT support for NR [RAN5 WI: NR_SON_MDT-UEConTest]</w:t>
      </w:r>
      <w:bookmarkEnd w:id="846"/>
      <w:bookmarkEnd w:id="847"/>
      <w:bookmarkEnd w:id="848"/>
    </w:p>
    <w:p w14:paraId="1A211446" w14:textId="77777777" w:rsidR="00D50E0A" w:rsidRDefault="00D50E0A" w:rsidP="00D50E0A">
      <w:pPr>
        <w:rPr>
          <w:rFonts w:ascii="Arial" w:hAnsi="Arial" w:cs="Arial"/>
          <w:b/>
          <w:sz w:val="24"/>
        </w:rPr>
      </w:pPr>
      <w:r>
        <w:rPr>
          <w:rFonts w:ascii="Arial" w:hAnsi="Arial" w:cs="Arial"/>
          <w:b/>
          <w:color w:val="0000FF"/>
          <w:sz w:val="24"/>
        </w:rPr>
        <w:t>RP-221368</w:t>
      </w:r>
      <w:r>
        <w:rPr>
          <w:rFonts w:ascii="Arial" w:hAnsi="Arial" w:cs="Arial"/>
          <w:b/>
          <w:color w:val="0000FF"/>
          <w:sz w:val="24"/>
        </w:rPr>
        <w:tab/>
      </w:r>
      <w:r>
        <w:rPr>
          <w:rFonts w:ascii="Arial" w:hAnsi="Arial" w:cs="Arial"/>
          <w:b/>
          <w:sz w:val="24"/>
        </w:rPr>
        <w:t>Status report for UE Conformance Test Aspects - SON and MDT support for NR; rapporteur CMCC</w:t>
      </w:r>
    </w:p>
    <w:p w14:paraId="02137C8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09DECC3" w14:textId="77777777" w:rsidR="00D50E0A" w:rsidRDefault="00D50E0A" w:rsidP="00D50E0A">
      <w:pPr>
        <w:rPr>
          <w:rFonts w:ascii="Arial" w:hAnsi="Arial" w:cs="Arial"/>
          <w:b/>
        </w:rPr>
      </w:pPr>
      <w:r>
        <w:rPr>
          <w:rFonts w:ascii="Arial" w:hAnsi="Arial" w:cs="Arial"/>
          <w:b/>
        </w:rPr>
        <w:t xml:space="preserve">Discussion: </w:t>
      </w:r>
    </w:p>
    <w:p w14:paraId="0590CFE2" w14:textId="77777777" w:rsidR="00D50E0A" w:rsidRDefault="00D50E0A" w:rsidP="00D50E0A">
      <w:r>
        <w:t>conclusion: WI is completed</w:t>
      </w:r>
    </w:p>
    <w:p w14:paraId="1F83CFD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8600A" w14:textId="77777777" w:rsidR="00D50E0A" w:rsidRDefault="00D50E0A" w:rsidP="00D50E0A">
      <w:pPr>
        <w:rPr>
          <w:rFonts w:ascii="Arial" w:hAnsi="Arial" w:cs="Arial"/>
          <w:b/>
          <w:sz w:val="24"/>
        </w:rPr>
      </w:pPr>
      <w:r>
        <w:rPr>
          <w:rFonts w:ascii="Arial" w:hAnsi="Arial" w:cs="Arial"/>
          <w:b/>
          <w:color w:val="0000FF"/>
          <w:sz w:val="24"/>
        </w:rPr>
        <w:t>RP-221094</w:t>
      </w:r>
      <w:r>
        <w:rPr>
          <w:rFonts w:ascii="Arial" w:hAnsi="Arial" w:cs="Arial"/>
          <w:b/>
          <w:color w:val="0000FF"/>
          <w:sz w:val="24"/>
        </w:rPr>
        <w:tab/>
      </w:r>
      <w:r>
        <w:rPr>
          <w:rFonts w:ascii="Arial" w:hAnsi="Arial" w:cs="Arial"/>
          <w:b/>
          <w:sz w:val="24"/>
        </w:rPr>
        <w:t>RAN5 agreed non TTCN CR(s) WI UE Conformance -SON (Self-Organising Networks) and MDT (Minimization of Drive Tests) support for NR (NR_SON_MDT-UEConTest)</w:t>
      </w:r>
    </w:p>
    <w:p w14:paraId="081934A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06B0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88DF" w14:textId="77777777" w:rsidR="00D50E0A" w:rsidRDefault="00D50E0A" w:rsidP="00D50E0A">
      <w:pPr>
        <w:pStyle w:val="Heading4"/>
      </w:pPr>
      <w:bookmarkStart w:id="849" w:name="_Toc108864510"/>
      <w:bookmarkStart w:id="850" w:name="_Toc108983208"/>
      <w:bookmarkStart w:id="851" w:name="_Toc111426669"/>
      <w:r>
        <w:t>13.4.12</w:t>
      </w:r>
      <w:r>
        <w:tab/>
        <w:t>UE Conf. Test Aspects - CLI handling for NR [RAN5 WI: NR_CLI-UEConTest]</w:t>
      </w:r>
      <w:bookmarkEnd w:id="849"/>
      <w:bookmarkEnd w:id="850"/>
      <w:bookmarkEnd w:id="851"/>
    </w:p>
    <w:p w14:paraId="6B38D5FC" w14:textId="77777777" w:rsidR="00D50E0A" w:rsidRDefault="00D50E0A" w:rsidP="00D50E0A">
      <w:pPr>
        <w:rPr>
          <w:rFonts w:ascii="Arial" w:hAnsi="Arial" w:cs="Arial"/>
          <w:b/>
          <w:sz w:val="24"/>
        </w:rPr>
      </w:pPr>
      <w:r>
        <w:rPr>
          <w:rFonts w:ascii="Arial" w:hAnsi="Arial" w:cs="Arial"/>
          <w:b/>
          <w:color w:val="0000FF"/>
          <w:sz w:val="24"/>
        </w:rPr>
        <w:t>RP-221247</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7E7611D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984C17" w14:textId="77777777" w:rsidR="00D50E0A" w:rsidRDefault="00D50E0A" w:rsidP="00D50E0A">
      <w:pPr>
        <w:rPr>
          <w:rFonts w:ascii="Arial" w:hAnsi="Arial" w:cs="Arial"/>
          <w:b/>
        </w:rPr>
      </w:pPr>
      <w:r>
        <w:rPr>
          <w:rFonts w:ascii="Arial" w:hAnsi="Arial" w:cs="Arial"/>
          <w:b/>
        </w:rPr>
        <w:t xml:space="preserve">Abstract: </w:t>
      </w:r>
    </w:p>
    <w:p w14:paraId="77ABCB1F" w14:textId="77777777" w:rsidR="00D50E0A" w:rsidRDefault="00D50E0A" w:rsidP="00D50E0A">
      <w:r>
        <w:t>End: 12/22; Compl.: 19%</w:t>
      </w:r>
    </w:p>
    <w:p w14:paraId="149C4A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048B4" w14:textId="77777777" w:rsidR="00D50E0A" w:rsidRDefault="00D50E0A" w:rsidP="00D50E0A">
      <w:pPr>
        <w:rPr>
          <w:rFonts w:ascii="Arial" w:hAnsi="Arial" w:cs="Arial"/>
          <w:b/>
          <w:sz w:val="24"/>
        </w:rPr>
      </w:pPr>
      <w:r>
        <w:rPr>
          <w:rFonts w:ascii="Arial" w:hAnsi="Arial" w:cs="Arial"/>
          <w:b/>
          <w:color w:val="0000FF"/>
          <w:sz w:val="24"/>
        </w:rPr>
        <w:lastRenderedPageBreak/>
        <w:t>RP-221095</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338205A5" w14:textId="77777777" w:rsidR="00D50E0A" w:rsidRDefault="00D50E0A" w:rsidP="00D50E0A">
      <w:pPr>
        <w:rPr>
          <w:rFonts w:ascii="Arial" w:hAnsi="Arial" w:cs="Arial"/>
          <w:b/>
          <w:sz w:val="24"/>
        </w:rPr>
      </w:pPr>
      <w:r>
        <w:rPr>
          <w:rFonts w:ascii="Arial" w:hAnsi="Arial" w:cs="Arial"/>
          <w:b/>
          <w:sz w:val="24"/>
        </w:rPr>
        <w:t>(NR_CLI-UEConTest)</w:t>
      </w:r>
    </w:p>
    <w:p w14:paraId="1E1F662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9DDC0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DC7F1" w14:textId="77777777" w:rsidR="00D50E0A" w:rsidRDefault="00D50E0A" w:rsidP="00D50E0A">
      <w:pPr>
        <w:pStyle w:val="Heading4"/>
      </w:pPr>
      <w:bookmarkStart w:id="852" w:name="_Toc108864511"/>
      <w:bookmarkStart w:id="853" w:name="_Toc108983209"/>
      <w:bookmarkStart w:id="854" w:name="_Toc111426670"/>
      <w:r>
        <w:t>13.4.13</w:t>
      </w:r>
      <w:r>
        <w:tab/>
        <w:t>UE Conf. Test Aspects - NR perf. requirement enhancement [RAN5 WI: NR_perf_enh-UEConTest]</w:t>
      </w:r>
      <w:bookmarkEnd w:id="852"/>
      <w:bookmarkEnd w:id="853"/>
      <w:bookmarkEnd w:id="854"/>
    </w:p>
    <w:p w14:paraId="1FBC1729" w14:textId="77777777" w:rsidR="00D50E0A" w:rsidRDefault="00D50E0A" w:rsidP="00D50E0A">
      <w:pPr>
        <w:rPr>
          <w:rFonts w:ascii="Arial" w:hAnsi="Arial" w:cs="Arial"/>
          <w:b/>
          <w:sz w:val="24"/>
        </w:rPr>
      </w:pPr>
      <w:r>
        <w:rPr>
          <w:rFonts w:ascii="Arial" w:hAnsi="Arial" w:cs="Arial"/>
          <w:b/>
          <w:color w:val="0000FF"/>
          <w:sz w:val="24"/>
        </w:rPr>
        <w:t>RP-221294</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0DD132A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8FD67A" w14:textId="77777777" w:rsidR="00D50E0A" w:rsidRDefault="00D50E0A" w:rsidP="00D50E0A">
      <w:pPr>
        <w:rPr>
          <w:rFonts w:ascii="Arial" w:hAnsi="Arial" w:cs="Arial"/>
          <w:b/>
        </w:rPr>
      </w:pPr>
      <w:r>
        <w:rPr>
          <w:rFonts w:ascii="Arial" w:hAnsi="Arial" w:cs="Arial"/>
          <w:b/>
        </w:rPr>
        <w:t xml:space="preserve">Abstract: </w:t>
      </w:r>
    </w:p>
    <w:p w14:paraId="0223E290" w14:textId="77777777" w:rsidR="00D50E0A" w:rsidRDefault="00D50E0A" w:rsidP="00D50E0A">
      <w:r>
        <w:t>100% completed</w:t>
      </w:r>
    </w:p>
    <w:p w14:paraId="35B7526E" w14:textId="77777777" w:rsidR="00D50E0A" w:rsidRDefault="00D50E0A" w:rsidP="00D50E0A">
      <w:pPr>
        <w:rPr>
          <w:rFonts w:ascii="Arial" w:hAnsi="Arial" w:cs="Arial"/>
          <w:b/>
        </w:rPr>
      </w:pPr>
      <w:r>
        <w:rPr>
          <w:rFonts w:ascii="Arial" w:hAnsi="Arial" w:cs="Arial"/>
          <w:b/>
        </w:rPr>
        <w:t xml:space="preserve">Discussion: </w:t>
      </w:r>
    </w:p>
    <w:p w14:paraId="54E20E91" w14:textId="77777777" w:rsidR="00D50E0A" w:rsidRDefault="00D50E0A" w:rsidP="00D50E0A">
      <w:r>
        <w:t>conlusion: WI is completed</w:t>
      </w:r>
    </w:p>
    <w:p w14:paraId="7F55C1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C3347" w14:textId="77777777" w:rsidR="00D50E0A" w:rsidRDefault="00D50E0A" w:rsidP="00D50E0A">
      <w:pPr>
        <w:rPr>
          <w:rFonts w:ascii="Arial" w:hAnsi="Arial" w:cs="Arial"/>
          <w:b/>
          <w:sz w:val="24"/>
        </w:rPr>
      </w:pPr>
      <w:r>
        <w:rPr>
          <w:rFonts w:ascii="Arial" w:hAnsi="Arial" w:cs="Arial"/>
          <w:b/>
          <w:color w:val="0000FF"/>
          <w:sz w:val="24"/>
        </w:rPr>
        <w:t>RP-221096</w:t>
      </w:r>
      <w:r>
        <w:rPr>
          <w:rFonts w:ascii="Arial" w:hAnsi="Arial" w:cs="Arial"/>
          <w:b/>
          <w:color w:val="0000FF"/>
          <w:sz w:val="24"/>
        </w:rPr>
        <w:tab/>
      </w:r>
      <w:r>
        <w:rPr>
          <w:rFonts w:ascii="Arial" w:hAnsi="Arial" w:cs="Arial"/>
          <w:b/>
          <w:sz w:val="24"/>
        </w:rPr>
        <w:t>RAN5 agreed non TTCN CR(s) WI UE Conformance - NR performance requirement enhancement (NR_perf_enh-UEConTest)</w:t>
      </w:r>
    </w:p>
    <w:p w14:paraId="4147F08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E42F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2EF5E" w14:textId="77777777" w:rsidR="00D50E0A" w:rsidRDefault="00D50E0A" w:rsidP="00D50E0A">
      <w:pPr>
        <w:pStyle w:val="Heading4"/>
      </w:pPr>
      <w:bookmarkStart w:id="855" w:name="_Toc108864512"/>
      <w:bookmarkStart w:id="856" w:name="_Toc108983210"/>
      <w:bookmarkStart w:id="857" w:name="_Toc111426671"/>
      <w:r>
        <w:t>13.4.14</w:t>
      </w:r>
      <w:r>
        <w:tab/>
        <w:t>UE Conf. Test Aspects - NR support for high speed train scenario [RAN5 WI: NR_HST-UEConTest]</w:t>
      </w:r>
      <w:bookmarkEnd w:id="855"/>
      <w:bookmarkEnd w:id="856"/>
      <w:bookmarkEnd w:id="857"/>
    </w:p>
    <w:p w14:paraId="55D5EC7F" w14:textId="77777777" w:rsidR="00D50E0A" w:rsidRDefault="00D50E0A" w:rsidP="00D50E0A">
      <w:pPr>
        <w:rPr>
          <w:rFonts w:ascii="Arial" w:hAnsi="Arial" w:cs="Arial"/>
          <w:b/>
          <w:sz w:val="24"/>
        </w:rPr>
      </w:pPr>
      <w:r>
        <w:rPr>
          <w:rFonts w:ascii="Arial" w:hAnsi="Arial" w:cs="Arial"/>
          <w:b/>
          <w:color w:val="0000FF"/>
          <w:sz w:val="24"/>
        </w:rPr>
        <w:t>RP-221361</w:t>
      </w:r>
      <w:r>
        <w:rPr>
          <w:rFonts w:ascii="Arial" w:hAnsi="Arial" w:cs="Arial"/>
          <w:b/>
          <w:color w:val="0000FF"/>
          <w:sz w:val="24"/>
        </w:rPr>
        <w:tab/>
      </w:r>
      <w:r>
        <w:rPr>
          <w:rFonts w:ascii="Arial" w:hAnsi="Arial" w:cs="Arial"/>
          <w:b/>
          <w:sz w:val="24"/>
        </w:rPr>
        <w:t>Status report for UE Conformance Test Aspects - NR support for high speed train scenario; rapporteur CMCC</w:t>
      </w:r>
    </w:p>
    <w:p w14:paraId="0ADEAE0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BC675D2" w14:textId="77777777" w:rsidR="00D50E0A" w:rsidRDefault="00D50E0A" w:rsidP="00D50E0A">
      <w:pPr>
        <w:rPr>
          <w:rFonts w:ascii="Arial" w:hAnsi="Arial" w:cs="Arial"/>
          <w:b/>
        </w:rPr>
      </w:pPr>
      <w:r>
        <w:rPr>
          <w:rFonts w:ascii="Arial" w:hAnsi="Arial" w:cs="Arial"/>
          <w:b/>
        </w:rPr>
        <w:t xml:space="preserve">Discussion: </w:t>
      </w:r>
    </w:p>
    <w:p w14:paraId="27A2ACC4" w14:textId="77777777" w:rsidR="00D50E0A" w:rsidRDefault="00D50E0A" w:rsidP="00D50E0A">
      <w:r>
        <w:t>conlusion: WI is completed</w:t>
      </w:r>
    </w:p>
    <w:p w14:paraId="26CAACE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E6C4" w14:textId="77777777" w:rsidR="00D50E0A" w:rsidRDefault="00D50E0A" w:rsidP="00D50E0A">
      <w:pPr>
        <w:rPr>
          <w:rFonts w:ascii="Arial" w:hAnsi="Arial" w:cs="Arial"/>
          <w:b/>
          <w:sz w:val="24"/>
        </w:rPr>
      </w:pPr>
      <w:r>
        <w:rPr>
          <w:rFonts w:ascii="Arial" w:hAnsi="Arial" w:cs="Arial"/>
          <w:b/>
          <w:color w:val="0000FF"/>
          <w:sz w:val="24"/>
        </w:rPr>
        <w:t>RP-221097</w:t>
      </w:r>
      <w:r>
        <w:rPr>
          <w:rFonts w:ascii="Arial" w:hAnsi="Arial" w:cs="Arial"/>
          <w:b/>
          <w:color w:val="0000FF"/>
          <w:sz w:val="24"/>
        </w:rPr>
        <w:tab/>
      </w:r>
      <w:r>
        <w:rPr>
          <w:rFonts w:ascii="Arial" w:hAnsi="Arial" w:cs="Arial"/>
          <w:b/>
          <w:sz w:val="24"/>
        </w:rPr>
        <w:t>RAN5 agreed non TTCN CR(s) WI UE Conformance - NR support for high speed train scenario</w:t>
      </w:r>
    </w:p>
    <w:p w14:paraId="48DFBB6E" w14:textId="77777777" w:rsidR="00D50E0A" w:rsidRDefault="00D50E0A" w:rsidP="00D50E0A">
      <w:pPr>
        <w:rPr>
          <w:rFonts w:ascii="Arial" w:hAnsi="Arial" w:cs="Arial"/>
          <w:b/>
          <w:sz w:val="24"/>
        </w:rPr>
      </w:pPr>
      <w:r>
        <w:rPr>
          <w:rFonts w:ascii="Arial" w:hAnsi="Arial" w:cs="Arial"/>
          <w:b/>
          <w:sz w:val="24"/>
        </w:rPr>
        <w:t>(NR_HST-UEConTest)</w:t>
      </w:r>
    </w:p>
    <w:p w14:paraId="4A2636B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0DD67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92763" w14:textId="77777777" w:rsidR="00D50E0A" w:rsidRDefault="00D50E0A" w:rsidP="00D50E0A">
      <w:pPr>
        <w:rPr>
          <w:rFonts w:ascii="Arial" w:hAnsi="Arial" w:cs="Arial"/>
          <w:b/>
          <w:sz w:val="24"/>
        </w:rPr>
      </w:pPr>
      <w:r>
        <w:rPr>
          <w:rFonts w:ascii="Arial" w:hAnsi="Arial" w:cs="Arial"/>
          <w:b/>
          <w:color w:val="0000FF"/>
          <w:sz w:val="24"/>
        </w:rPr>
        <w:lastRenderedPageBreak/>
        <w:t>RP-221362</w:t>
      </w:r>
      <w:r>
        <w:rPr>
          <w:rFonts w:ascii="Arial" w:hAnsi="Arial" w:cs="Arial"/>
          <w:b/>
          <w:color w:val="0000FF"/>
          <w:sz w:val="24"/>
        </w:rPr>
        <w:tab/>
      </w:r>
      <w:r>
        <w:rPr>
          <w:rFonts w:ascii="Arial" w:hAnsi="Arial" w:cs="Arial"/>
          <w:b/>
          <w:sz w:val="24"/>
        </w:rPr>
        <w:t>Revised WID on UE Conformance Test Aspects - NR support for high speed train scenario</w:t>
      </w:r>
    </w:p>
    <w:p w14:paraId="1398D57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942CBB0" w14:textId="77777777" w:rsidR="00D50E0A" w:rsidRDefault="00D50E0A" w:rsidP="00D50E0A">
      <w:pPr>
        <w:rPr>
          <w:color w:val="808080"/>
        </w:rPr>
      </w:pPr>
      <w:r>
        <w:rPr>
          <w:color w:val="808080"/>
        </w:rPr>
        <w:t>(Replaces RP-210372)</w:t>
      </w:r>
    </w:p>
    <w:p w14:paraId="428D1061" w14:textId="77777777" w:rsidR="00D50E0A" w:rsidRDefault="00D50E0A" w:rsidP="00D50E0A">
      <w:pPr>
        <w:rPr>
          <w:rFonts w:ascii="Arial" w:hAnsi="Arial" w:cs="Arial"/>
          <w:b/>
        </w:rPr>
      </w:pPr>
      <w:r>
        <w:rPr>
          <w:rFonts w:ascii="Arial" w:hAnsi="Arial" w:cs="Arial"/>
          <w:b/>
        </w:rPr>
        <w:t xml:space="preserve">Abstract: </w:t>
      </w:r>
    </w:p>
    <w:p w14:paraId="38BA333A" w14:textId="77777777" w:rsidR="00D50E0A" w:rsidRDefault="00D50E0A" w:rsidP="00D50E0A">
      <w:r>
        <w:t>last approved WID: RP-210372</w:t>
      </w:r>
    </w:p>
    <w:p w14:paraId="5A4C17A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3F5C" w14:textId="77777777" w:rsidR="00D50E0A" w:rsidRDefault="00D50E0A" w:rsidP="00D50E0A">
      <w:pPr>
        <w:pStyle w:val="Heading4"/>
      </w:pPr>
      <w:bookmarkStart w:id="858" w:name="_Toc108864513"/>
      <w:bookmarkStart w:id="859" w:name="_Toc108983211"/>
      <w:bookmarkStart w:id="860" w:name="_Toc111426672"/>
      <w:r>
        <w:t>13.4.15</w:t>
      </w:r>
      <w:r>
        <w:tab/>
        <w:t>UE Conf. Test Aspects - Physical Layer Enhancements for NR URLLC [RAN5 WI: NR_L1enh_URLLC-UEConTest]</w:t>
      </w:r>
      <w:bookmarkEnd w:id="858"/>
      <w:bookmarkEnd w:id="859"/>
      <w:bookmarkEnd w:id="860"/>
    </w:p>
    <w:p w14:paraId="79CC7B65" w14:textId="77777777" w:rsidR="00D50E0A" w:rsidRDefault="00D50E0A" w:rsidP="00D50E0A">
      <w:pPr>
        <w:rPr>
          <w:rFonts w:ascii="Arial" w:hAnsi="Arial" w:cs="Arial"/>
          <w:b/>
          <w:sz w:val="24"/>
        </w:rPr>
      </w:pPr>
      <w:r>
        <w:rPr>
          <w:rFonts w:ascii="Arial" w:hAnsi="Arial" w:cs="Arial"/>
          <w:b/>
          <w:color w:val="0000FF"/>
          <w:sz w:val="24"/>
        </w:rPr>
        <w:t>RP-221485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4A6BCC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A474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A560" w14:textId="77777777" w:rsidR="00D50E0A" w:rsidRDefault="00D50E0A" w:rsidP="00D50E0A">
      <w:pPr>
        <w:rPr>
          <w:rFonts w:ascii="Arial" w:hAnsi="Arial" w:cs="Arial"/>
          <w:b/>
          <w:sz w:val="24"/>
        </w:rPr>
      </w:pPr>
      <w:r>
        <w:rPr>
          <w:rFonts w:ascii="Arial" w:hAnsi="Arial" w:cs="Arial"/>
          <w:b/>
          <w:color w:val="0000FF"/>
          <w:sz w:val="24"/>
        </w:rPr>
        <w:t>RP-221098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395F4DC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37DF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75A2" w14:textId="77777777" w:rsidR="00D50E0A" w:rsidRDefault="00D50E0A" w:rsidP="00D50E0A">
      <w:pPr>
        <w:pStyle w:val="Heading4"/>
      </w:pPr>
      <w:bookmarkStart w:id="861" w:name="_Toc108864514"/>
      <w:bookmarkStart w:id="862" w:name="_Toc108983212"/>
      <w:bookmarkStart w:id="863" w:name="_Toc111426673"/>
      <w:r>
        <w:t>13.4.16</w:t>
      </w:r>
      <w:r>
        <w:tab/>
        <w:t>UE Conf. Test Aspects - NR positioning support [RAN5 WI: NR_pos-UEConTest]</w:t>
      </w:r>
      <w:bookmarkEnd w:id="861"/>
      <w:bookmarkEnd w:id="862"/>
      <w:bookmarkEnd w:id="863"/>
    </w:p>
    <w:p w14:paraId="047198DA" w14:textId="77777777" w:rsidR="00D50E0A" w:rsidRDefault="00D50E0A" w:rsidP="00D50E0A">
      <w:pPr>
        <w:rPr>
          <w:rFonts w:ascii="Arial" w:hAnsi="Arial" w:cs="Arial"/>
          <w:b/>
          <w:sz w:val="24"/>
        </w:rPr>
      </w:pPr>
      <w:r>
        <w:rPr>
          <w:rFonts w:ascii="Arial" w:hAnsi="Arial" w:cs="Arial"/>
          <w:b/>
          <w:color w:val="0000FF"/>
          <w:sz w:val="24"/>
        </w:rPr>
        <w:t>RP-221451</w:t>
      </w:r>
      <w:r>
        <w:rPr>
          <w:rFonts w:ascii="Arial" w:hAnsi="Arial" w:cs="Arial"/>
          <w:b/>
          <w:color w:val="0000FF"/>
          <w:sz w:val="24"/>
        </w:rPr>
        <w:tab/>
      </w:r>
      <w:r>
        <w:rPr>
          <w:rFonts w:ascii="Arial" w:hAnsi="Arial" w:cs="Arial"/>
          <w:b/>
          <w:sz w:val="24"/>
        </w:rPr>
        <w:t>Status report for WI UE Conformance Test Aspects - NR Positioning Support</w:t>
      </w:r>
    </w:p>
    <w:p w14:paraId="1501A43C"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B065EBF" w14:textId="77777777" w:rsidR="00D50E0A" w:rsidRDefault="00D50E0A" w:rsidP="00D50E0A">
      <w:pPr>
        <w:rPr>
          <w:rFonts w:ascii="Arial" w:hAnsi="Arial" w:cs="Arial"/>
          <w:b/>
        </w:rPr>
      </w:pPr>
      <w:r>
        <w:rPr>
          <w:rFonts w:ascii="Arial" w:hAnsi="Arial" w:cs="Arial"/>
          <w:b/>
        </w:rPr>
        <w:t xml:space="preserve">Abstract: </w:t>
      </w:r>
    </w:p>
    <w:p w14:paraId="3E6DB422" w14:textId="77777777" w:rsidR="00D50E0A" w:rsidRDefault="00D50E0A" w:rsidP="00D50E0A">
      <w:r>
        <w:t>completion level: 74%</w:t>
      </w:r>
    </w:p>
    <w:p w14:paraId="11A441D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D8AA6" w14:textId="77777777" w:rsidR="00D50E0A" w:rsidRDefault="00D50E0A" w:rsidP="00D50E0A">
      <w:pPr>
        <w:rPr>
          <w:rFonts w:ascii="Arial" w:hAnsi="Arial" w:cs="Arial"/>
          <w:b/>
          <w:sz w:val="24"/>
        </w:rPr>
      </w:pPr>
      <w:r>
        <w:rPr>
          <w:rFonts w:ascii="Arial" w:hAnsi="Arial" w:cs="Arial"/>
          <w:b/>
          <w:color w:val="0000FF"/>
          <w:sz w:val="24"/>
        </w:rPr>
        <w:t>RP-221099</w:t>
      </w:r>
      <w:r>
        <w:rPr>
          <w:rFonts w:ascii="Arial" w:hAnsi="Arial" w:cs="Arial"/>
          <w:b/>
          <w:color w:val="0000FF"/>
          <w:sz w:val="24"/>
        </w:rPr>
        <w:tab/>
      </w:r>
      <w:r>
        <w:rPr>
          <w:rFonts w:ascii="Arial" w:hAnsi="Arial" w:cs="Arial"/>
          <w:b/>
          <w:sz w:val="24"/>
        </w:rPr>
        <w:t>RAN5 agreed non TTCN CR(s) WI UE Conformance -NR positioning support (NR_pos-UEConTest)</w:t>
      </w:r>
    </w:p>
    <w:p w14:paraId="1C3CE41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06FB6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78F57" w14:textId="77777777" w:rsidR="00D50E0A" w:rsidRDefault="00D50E0A" w:rsidP="00D50E0A">
      <w:pPr>
        <w:rPr>
          <w:rFonts w:ascii="Arial" w:hAnsi="Arial" w:cs="Arial"/>
          <w:b/>
          <w:sz w:val="24"/>
        </w:rPr>
      </w:pPr>
      <w:r>
        <w:rPr>
          <w:rFonts w:ascii="Arial" w:hAnsi="Arial" w:cs="Arial"/>
          <w:b/>
          <w:color w:val="0000FF"/>
          <w:sz w:val="24"/>
        </w:rPr>
        <w:t>RP-221450</w:t>
      </w:r>
      <w:r>
        <w:rPr>
          <w:rFonts w:ascii="Arial" w:hAnsi="Arial" w:cs="Arial"/>
          <w:b/>
          <w:color w:val="0000FF"/>
          <w:sz w:val="24"/>
        </w:rPr>
        <w:tab/>
      </w:r>
      <w:r>
        <w:rPr>
          <w:rFonts w:ascii="Arial" w:hAnsi="Arial" w:cs="Arial"/>
          <w:b/>
          <w:sz w:val="24"/>
        </w:rPr>
        <w:t>Revised WID on UE Conformance Test Aspects for NR Positioning Support</w:t>
      </w:r>
    </w:p>
    <w:p w14:paraId="7B72A5D0"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8501904" w14:textId="77777777" w:rsidR="00D50E0A" w:rsidRDefault="00D50E0A" w:rsidP="00D50E0A">
      <w:pPr>
        <w:rPr>
          <w:color w:val="808080"/>
        </w:rPr>
      </w:pPr>
      <w:r>
        <w:rPr>
          <w:color w:val="808080"/>
        </w:rPr>
        <w:t>(Replaces RP-212227)</w:t>
      </w:r>
    </w:p>
    <w:p w14:paraId="33DCA36B" w14:textId="77777777" w:rsidR="00D50E0A" w:rsidRDefault="00D50E0A" w:rsidP="00D50E0A">
      <w:pPr>
        <w:rPr>
          <w:rFonts w:ascii="Arial" w:hAnsi="Arial" w:cs="Arial"/>
          <w:b/>
        </w:rPr>
      </w:pPr>
      <w:r>
        <w:rPr>
          <w:rFonts w:ascii="Arial" w:hAnsi="Arial" w:cs="Arial"/>
          <w:b/>
        </w:rPr>
        <w:t xml:space="preserve">Abstract: </w:t>
      </w:r>
    </w:p>
    <w:p w14:paraId="3276082E" w14:textId="77777777" w:rsidR="00D50E0A" w:rsidRDefault="00D50E0A" w:rsidP="00D50E0A">
      <w:r>
        <w:t>last approved WID: RP-212227;</w:t>
      </w:r>
    </w:p>
    <w:p w14:paraId="75248B0C" w14:textId="77777777" w:rsidR="00D50E0A" w:rsidRDefault="00D50E0A" w:rsidP="00D50E0A">
      <w:r>
        <w:t>adding TS 38.523-3 into the impacted specification field</w:t>
      </w:r>
    </w:p>
    <w:p w14:paraId="15F7505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29CC8" w14:textId="77777777" w:rsidR="00D50E0A" w:rsidRDefault="00D50E0A" w:rsidP="00D50E0A">
      <w:pPr>
        <w:pStyle w:val="Heading4"/>
      </w:pPr>
      <w:bookmarkStart w:id="864" w:name="_Toc108864515"/>
      <w:bookmarkStart w:id="865" w:name="_Toc108983213"/>
      <w:bookmarkStart w:id="866" w:name="_Toc111426674"/>
      <w:r>
        <w:t>13.4.17</w:t>
      </w:r>
      <w:r>
        <w:tab/>
        <w:t>UE Conf. Test Aspects - NR RF requirement enhancements for FR2 [RAN5 WI: NR_RF_FR2_req_enh-UEConTest]</w:t>
      </w:r>
      <w:bookmarkEnd w:id="864"/>
      <w:bookmarkEnd w:id="865"/>
      <w:bookmarkEnd w:id="866"/>
    </w:p>
    <w:p w14:paraId="69D589CF" w14:textId="77777777" w:rsidR="00D50E0A" w:rsidRDefault="00D50E0A" w:rsidP="00D50E0A">
      <w:pPr>
        <w:rPr>
          <w:rFonts w:ascii="Arial" w:hAnsi="Arial" w:cs="Arial"/>
          <w:b/>
          <w:sz w:val="24"/>
        </w:rPr>
      </w:pPr>
      <w:r>
        <w:rPr>
          <w:rFonts w:ascii="Arial" w:hAnsi="Arial" w:cs="Arial"/>
          <w:b/>
          <w:color w:val="0000FF"/>
          <w:sz w:val="24"/>
        </w:rPr>
        <w:t>RP-221065</w:t>
      </w:r>
      <w:r>
        <w:rPr>
          <w:rFonts w:ascii="Arial" w:hAnsi="Arial" w:cs="Arial"/>
          <w:b/>
          <w:color w:val="0000FF"/>
          <w:sz w:val="24"/>
        </w:rPr>
        <w:tab/>
      </w:r>
      <w:r>
        <w:rPr>
          <w:rFonts w:ascii="Arial" w:hAnsi="Arial" w:cs="Arial"/>
          <w:b/>
          <w:sz w:val="24"/>
        </w:rPr>
        <w:t>Status report for WI UE Conformance Test Aspects for NR RF Requirement Enhancements for FR2</w:t>
      </w:r>
    </w:p>
    <w:p w14:paraId="4014AC4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7422171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3AB2" w14:textId="77777777" w:rsidR="00D50E0A" w:rsidRDefault="00D50E0A" w:rsidP="00D50E0A">
      <w:pPr>
        <w:rPr>
          <w:rFonts w:ascii="Arial" w:hAnsi="Arial" w:cs="Arial"/>
          <w:b/>
          <w:sz w:val="24"/>
        </w:rPr>
      </w:pPr>
      <w:r>
        <w:rPr>
          <w:rFonts w:ascii="Arial" w:hAnsi="Arial" w:cs="Arial"/>
          <w:b/>
          <w:color w:val="0000FF"/>
          <w:sz w:val="24"/>
        </w:rPr>
        <w:t>RP-221100</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4DC4B62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DAB5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253DC" w14:textId="77777777" w:rsidR="00D50E0A" w:rsidRDefault="00D50E0A" w:rsidP="00D50E0A">
      <w:pPr>
        <w:pStyle w:val="Heading4"/>
      </w:pPr>
      <w:bookmarkStart w:id="867" w:name="_Toc108864516"/>
      <w:bookmarkStart w:id="868" w:name="_Toc108983214"/>
      <w:bookmarkStart w:id="869" w:name="_Toc111426675"/>
      <w:r>
        <w:t>13.4.18</w:t>
      </w:r>
      <w:r>
        <w:tab/>
        <w:t>UE Conf. Test Aspects - 2-step RACH for NR [RAN5 WI: NR_2step_RACH-UEConTest]</w:t>
      </w:r>
      <w:bookmarkEnd w:id="867"/>
      <w:bookmarkEnd w:id="868"/>
      <w:bookmarkEnd w:id="869"/>
    </w:p>
    <w:p w14:paraId="4A880E6A" w14:textId="77777777" w:rsidR="00D50E0A" w:rsidRDefault="00D50E0A" w:rsidP="00D50E0A">
      <w:pPr>
        <w:rPr>
          <w:rFonts w:ascii="Arial" w:hAnsi="Arial" w:cs="Arial"/>
          <w:b/>
          <w:sz w:val="24"/>
        </w:rPr>
      </w:pPr>
      <w:r>
        <w:rPr>
          <w:rFonts w:ascii="Arial" w:hAnsi="Arial" w:cs="Arial"/>
          <w:b/>
          <w:color w:val="0000FF"/>
          <w:sz w:val="24"/>
        </w:rPr>
        <w:t>RP-221195</w:t>
      </w:r>
      <w:r>
        <w:rPr>
          <w:rFonts w:ascii="Arial" w:hAnsi="Arial" w:cs="Arial"/>
          <w:b/>
          <w:color w:val="0000FF"/>
          <w:sz w:val="24"/>
        </w:rPr>
        <w:tab/>
      </w:r>
      <w:r>
        <w:rPr>
          <w:rFonts w:ascii="Arial" w:hAnsi="Arial" w:cs="Arial"/>
          <w:b/>
          <w:sz w:val="24"/>
        </w:rPr>
        <w:t>Status report for WI: UE Conformance Test Aspects for 2-step RACH for NR; rapporteur: ZTE</w:t>
      </w:r>
    </w:p>
    <w:p w14:paraId="609DDD2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23395F6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CFA02" w14:textId="77777777" w:rsidR="00D50E0A" w:rsidRDefault="00D50E0A" w:rsidP="00D50E0A">
      <w:pPr>
        <w:rPr>
          <w:rFonts w:ascii="Arial" w:hAnsi="Arial" w:cs="Arial"/>
          <w:b/>
          <w:sz w:val="24"/>
        </w:rPr>
      </w:pPr>
      <w:r>
        <w:rPr>
          <w:rFonts w:ascii="Arial" w:hAnsi="Arial" w:cs="Arial"/>
          <w:b/>
          <w:color w:val="0000FF"/>
          <w:sz w:val="24"/>
        </w:rPr>
        <w:t>RP-221101</w:t>
      </w:r>
      <w:r>
        <w:rPr>
          <w:rFonts w:ascii="Arial" w:hAnsi="Arial" w:cs="Arial"/>
          <w:b/>
          <w:color w:val="0000FF"/>
          <w:sz w:val="24"/>
        </w:rPr>
        <w:tab/>
      </w:r>
      <w:r>
        <w:rPr>
          <w:rFonts w:ascii="Arial" w:hAnsi="Arial" w:cs="Arial"/>
          <w:b/>
          <w:sz w:val="24"/>
        </w:rPr>
        <w:t>RAN5 agreed non TTCN CR(s) WI UE Conformance - 2-step RACH for NR (NR_2step_RACH-UEConTest)</w:t>
      </w:r>
    </w:p>
    <w:p w14:paraId="6BDFFC8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E7FD7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4B001" w14:textId="77777777" w:rsidR="00D50E0A" w:rsidRDefault="00D50E0A" w:rsidP="00D50E0A">
      <w:pPr>
        <w:pStyle w:val="Heading4"/>
      </w:pPr>
      <w:bookmarkStart w:id="870" w:name="_Toc108864517"/>
      <w:bookmarkStart w:id="871" w:name="_Toc108983215"/>
      <w:bookmarkStart w:id="872" w:name="_Toc111426676"/>
      <w:r>
        <w:t>13.4.19</w:t>
      </w:r>
      <w:r>
        <w:tab/>
        <w:t>UE Conf. Test Aspects - Support of eCall over IMS for NR [RAN5 WI: NR_EIEI-UEConTest]</w:t>
      </w:r>
      <w:bookmarkEnd w:id="870"/>
      <w:bookmarkEnd w:id="871"/>
      <w:bookmarkEnd w:id="872"/>
    </w:p>
    <w:p w14:paraId="4610D90D" w14:textId="77777777" w:rsidR="00D50E0A" w:rsidRDefault="00D50E0A" w:rsidP="00D50E0A">
      <w:pPr>
        <w:rPr>
          <w:rFonts w:ascii="Arial" w:hAnsi="Arial" w:cs="Arial"/>
          <w:b/>
          <w:sz w:val="24"/>
        </w:rPr>
      </w:pPr>
      <w:r>
        <w:rPr>
          <w:rFonts w:ascii="Arial" w:hAnsi="Arial" w:cs="Arial"/>
          <w:b/>
          <w:color w:val="0000FF"/>
          <w:sz w:val="24"/>
        </w:rPr>
        <w:t>RP-221248</w:t>
      </w:r>
      <w:r>
        <w:rPr>
          <w:rFonts w:ascii="Arial" w:hAnsi="Arial" w:cs="Arial"/>
          <w:b/>
          <w:color w:val="0000FF"/>
          <w:sz w:val="24"/>
        </w:rPr>
        <w:tab/>
      </w:r>
      <w:r>
        <w:rPr>
          <w:rFonts w:ascii="Arial" w:hAnsi="Arial" w:cs="Arial"/>
          <w:b/>
          <w:sz w:val="24"/>
        </w:rPr>
        <w:t>Status report for WI UE Conformance Test Aspects - Support of eCall over IMS for NR</w:t>
      </w:r>
    </w:p>
    <w:p w14:paraId="0F63948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45C4F3" w14:textId="77777777" w:rsidR="00D50E0A" w:rsidRDefault="00D50E0A" w:rsidP="00D50E0A">
      <w:pPr>
        <w:rPr>
          <w:rFonts w:ascii="Arial" w:hAnsi="Arial" w:cs="Arial"/>
          <w:b/>
        </w:rPr>
      </w:pPr>
      <w:r>
        <w:rPr>
          <w:rFonts w:ascii="Arial" w:hAnsi="Arial" w:cs="Arial"/>
          <w:b/>
        </w:rPr>
        <w:t xml:space="preserve">Abstract: </w:t>
      </w:r>
    </w:p>
    <w:p w14:paraId="61A18A2C" w14:textId="77777777" w:rsidR="00D50E0A" w:rsidRDefault="00D50E0A" w:rsidP="00D50E0A">
      <w:r>
        <w:lastRenderedPageBreak/>
        <w:t>End: 09/22; Compl.: 79%</w:t>
      </w:r>
    </w:p>
    <w:p w14:paraId="0D3EA96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5B214" w14:textId="77777777" w:rsidR="00D50E0A" w:rsidRDefault="00D50E0A" w:rsidP="00D50E0A">
      <w:pPr>
        <w:rPr>
          <w:rFonts w:ascii="Arial" w:hAnsi="Arial" w:cs="Arial"/>
          <w:b/>
          <w:sz w:val="24"/>
        </w:rPr>
      </w:pPr>
      <w:r>
        <w:rPr>
          <w:rFonts w:ascii="Arial" w:hAnsi="Arial" w:cs="Arial"/>
          <w:b/>
          <w:color w:val="0000FF"/>
          <w:sz w:val="24"/>
        </w:rPr>
        <w:t>RP-221102</w:t>
      </w:r>
      <w:r>
        <w:rPr>
          <w:rFonts w:ascii="Arial" w:hAnsi="Arial" w:cs="Arial"/>
          <w:b/>
          <w:color w:val="0000FF"/>
          <w:sz w:val="24"/>
        </w:rPr>
        <w:tab/>
      </w:r>
      <w:r>
        <w:rPr>
          <w:rFonts w:ascii="Arial" w:hAnsi="Arial" w:cs="Arial"/>
          <w:b/>
          <w:sz w:val="24"/>
        </w:rPr>
        <w:t>RAN5 agreed non TTCN CR(s) WI UE Conformance - Support of eCall over IMS for NR</w:t>
      </w:r>
    </w:p>
    <w:p w14:paraId="67BD850D" w14:textId="77777777" w:rsidR="00D50E0A" w:rsidRDefault="00D50E0A" w:rsidP="00D50E0A">
      <w:pPr>
        <w:rPr>
          <w:rFonts w:ascii="Arial" w:hAnsi="Arial" w:cs="Arial"/>
          <w:b/>
          <w:sz w:val="24"/>
        </w:rPr>
      </w:pPr>
      <w:r>
        <w:rPr>
          <w:rFonts w:ascii="Arial" w:hAnsi="Arial" w:cs="Arial"/>
          <w:b/>
          <w:sz w:val="24"/>
        </w:rPr>
        <w:t>(NR_EIEI-UEConTest)</w:t>
      </w:r>
    </w:p>
    <w:p w14:paraId="6CA6311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72D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F087A" w14:textId="77777777" w:rsidR="00D50E0A" w:rsidRDefault="00D50E0A" w:rsidP="00D50E0A">
      <w:pPr>
        <w:pStyle w:val="Heading4"/>
      </w:pPr>
      <w:bookmarkStart w:id="873" w:name="_Toc108864518"/>
      <w:bookmarkStart w:id="874" w:name="_Toc108983216"/>
      <w:bookmarkStart w:id="875" w:name="_Toc111426677"/>
      <w:r>
        <w:t>13.4.20</w:t>
      </w:r>
      <w:r>
        <w:tab/>
        <w:t>UE Conf. Test Aspects - NR-based access to unlicensed spectrum [RAN5 WI: NR_unlic-UEConTest]</w:t>
      </w:r>
      <w:bookmarkEnd w:id="873"/>
      <w:bookmarkEnd w:id="874"/>
      <w:bookmarkEnd w:id="875"/>
    </w:p>
    <w:p w14:paraId="3704F435" w14:textId="77777777" w:rsidR="00D50E0A" w:rsidRDefault="00D50E0A" w:rsidP="00D50E0A">
      <w:pPr>
        <w:rPr>
          <w:rFonts w:ascii="Arial" w:hAnsi="Arial" w:cs="Arial"/>
          <w:b/>
          <w:sz w:val="24"/>
        </w:rPr>
      </w:pPr>
      <w:r>
        <w:rPr>
          <w:rFonts w:ascii="Arial" w:hAnsi="Arial" w:cs="Arial"/>
          <w:b/>
          <w:color w:val="0000FF"/>
          <w:sz w:val="24"/>
        </w:rPr>
        <w:t>RP-221249</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4195E75"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499A19" w14:textId="77777777" w:rsidR="00D50E0A" w:rsidRDefault="00D50E0A" w:rsidP="00D50E0A">
      <w:pPr>
        <w:rPr>
          <w:rFonts w:ascii="Arial" w:hAnsi="Arial" w:cs="Arial"/>
          <w:b/>
        </w:rPr>
      </w:pPr>
      <w:r>
        <w:rPr>
          <w:rFonts w:ascii="Arial" w:hAnsi="Arial" w:cs="Arial"/>
          <w:b/>
        </w:rPr>
        <w:t xml:space="preserve">Abstract: </w:t>
      </w:r>
    </w:p>
    <w:p w14:paraId="5EA9AAFD" w14:textId="77777777" w:rsidR="00D50E0A" w:rsidRDefault="00D50E0A" w:rsidP="00D50E0A">
      <w:r>
        <w:t>End: 12/22; Compl.: 20%</w:t>
      </w:r>
    </w:p>
    <w:p w14:paraId="2E119A2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C53E" w14:textId="77777777" w:rsidR="00D50E0A" w:rsidRDefault="00D50E0A" w:rsidP="00D50E0A">
      <w:pPr>
        <w:rPr>
          <w:rFonts w:ascii="Arial" w:hAnsi="Arial" w:cs="Arial"/>
          <w:b/>
          <w:sz w:val="24"/>
        </w:rPr>
      </w:pPr>
      <w:r>
        <w:rPr>
          <w:rFonts w:ascii="Arial" w:hAnsi="Arial" w:cs="Arial"/>
          <w:b/>
          <w:color w:val="0000FF"/>
          <w:sz w:val="24"/>
        </w:rPr>
        <w:t>RP-221103</w:t>
      </w:r>
      <w:r>
        <w:rPr>
          <w:rFonts w:ascii="Arial" w:hAnsi="Arial" w:cs="Arial"/>
          <w:b/>
          <w:color w:val="0000FF"/>
          <w:sz w:val="24"/>
        </w:rPr>
        <w:tab/>
      </w:r>
      <w:r>
        <w:rPr>
          <w:rFonts w:ascii="Arial" w:hAnsi="Arial" w:cs="Arial"/>
          <w:b/>
          <w:sz w:val="24"/>
        </w:rPr>
        <w:t>RAN5 agreed non TTCN CR(s) WI UE Conformance - NR-based access to unlicensed spectrum</w:t>
      </w:r>
    </w:p>
    <w:p w14:paraId="2665D2E3" w14:textId="77777777" w:rsidR="00D50E0A" w:rsidRDefault="00D50E0A" w:rsidP="00D50E0A">
      <w:pPr>
        <w:rPr>
          <w:rFonts w:ascii="Arial" w:hAnsi="Arial" w:cs="Arial"/>
          <w:b/>
          <w:sz w:val="24"/>
        </w:rPr>
      </w:pPr>
      <w:r>
        <w:rPr>
          <w:rFonts w:ascii="Arial" w:hAnsi="Arial" w:cs="Arial"/>
          <w:b/>
          <w:sz w:val="24"/>
        </w:rPr>
        <w:t>(NR_unlic-UEConTest)</w:t>
      </w:r>
    </w:p>
    <w:p w14:paraId="2B580F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5A74A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B4832" w14:textId="77777777" w:rsidR="00D50E0A" w:rsidRDefault="00D50E0A" w:rsidP="00D50E0A">
      <w:pPr>
        <w:pStyle w:val="Heading4"/>
      </w:pPr>
      <w:bookmarkStart w:id="876" w:name="_Toc108864519"/>
      <w:bookmarkStart w:id="877" w:name="_Toc108983217"/>
      <w:bookmarkStart w:id="878" w:name="_Toc111426678"/>
      <w:r>
        <w:t>13.4.21</w:t>
      </w:r>
      <w:r>
        <w:tab/>
        <w:t>UE Conf. Test Aspects - LTE-NR &amp; NR-NR DC and NR CA enhancements [RAN5 WI: LTE_NR_DC_CA_enh-UEConTest]</w:t>
      </w:r>
      <w:bookmarkEnd w:id="876"/>
      <w:bookmarkEnd w:id="877"/>
      <w:bookmarkEnd w:id="878"/>
    </w:p>
    <w:p w14:paraId="2E4D9249" w14:textId="77777777" w:rsidR="00D50E0A" w:rsidRDefault="00D50E0A" w:rsidP="00D50E0A">
      <w:pPr>
        <w:rPr>
          <w:rFonts w:ascii="Arial" w:hAnsi="Arial" w:cs="Arial"/>
          <w:b/>
          <w:sz w:val="24"/>
        </w:rPr>
      </w:pPr>
      <w:r>
        <w:rPr>
          <w:rFonts w:ascii="Arial" w:hAnsi="Arial" w:cs="Arial"/>
          <w:b/>
          <w:color w:val="0000FF"/>
          <w:sz w:val="24"/>
        </w:rPr>
        <w:t>RP-221416</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70F1D87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AB7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F52B" w14:textId="77777777" w:rsidR="00D50E0A" w:rsidRDefault="00D50E0A" w:rsidP="00D50E0A">
      <w:pPr>
        <w:rPr>
          <w:rFonts w:ascii="Arial" w:hAnsi="Arial" w:cs="Arial"/>
          <w:b/>
          <w:sz w:val="24"/>
        </w:rPr>
      </w:pPr>
      <w:r>
        <w:rPr>
          <w:rFonts w:ascii="Arial" w:hAnsi="Arial" w:cs="Arial"/>
          <w:b/>
          <w:color w:val="0000FF"/>
          <w:sz w:val="24"/>
        </w:rPr>
        <w:t>RP-221104</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060A5C6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8860F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DCE3C" w14:textId="77777777" w:rsidR="00D50E0A" w:rsidRDefault="00D50E0A" w:rsidP="00D50E0A">
      <w:pPr>
        <w:pStyle w:val="Heading4"/>
      </w:pPr>
      <w:bookmarkStart w:id="879" w:name="_Toc108864520"/>
      <w:bookmarkStart w:id="880" w:name="_Toc108983218"/>
      <w:bookmarkStart w:id="881" w:name="_Toc111426679"/>
      <w:r>
        <w:lastRenderedPageBreak/>
        <w:t>13.4.22</w:t>
      </w:r>
      <w:r>
        <w:tab/>
        <w:t>UE Conf. Test Aspects - 29 dBm UE PC for LTE Band 41 and NR Band n41 [RAN5 WI: LTE_NR_B41_Bn41_PC29dBm-UEConTest]</w:t>
      </w:r>
      <w:bookmarkEnd w:id="879"/>
      <w:bookmarkEnd w:id="880"/>
      <w:bookmarkEnd w:id="881"/>
    </w:p>
    <w:p w14:paraId="4BDDA518" w14:textId="77777777" w:rsidR="00D50E0A" w:rsidRDefault="00D50E0A" w:rsidP="00D50E0A">
      <w:pPr>
        <w:rPr>
          <w:rFonts w:ascii="Arial" w:hAnsi="Arial" w:cs="Arial"/>
          <w:b/>
          <w:sz w:val="24"/>
        </w:rPr>
      </w:pPr>
      <w:r>
        <w:rPr>
          <w:rFonts w:ascii="Arial" w:hAnsi="Arial" w:cs="Arial"/>
          <w:b/>
          <w:color w:val="0000FF"/>
          <w:sz w:val="24"/>
        </w:rPr>
        <w:t>RP-221180</w:t>
      </w:r>
      <w:r>
        <w:rPr>
          <w:rFonts w:ascii="Arial" w:hAnsi="Arial" w:cs="Arial"/>
          <w:b/>
          <w:color w:val="0000FF"/>
          <w:sz w:val="24"/>
        </w:rPr>
        <w:tab/>
      </w:r>
      <w:r>
        <w:rPr>
          <w:rFonts w:ascii="Arial" w:hAnsi="Arial" w:cs="Arial"/>
          <w:b/>
          <w:sz w:val="24"/>
        </w:rPr>
        <w:t>Status report for WI UE Conformance Test Aspects - 29 dBm UE Power Class for LTE Band 41 and NR Band n41; rapporteur: T-Mobile USA</w:t>
      </w:r>
    </w:p>
    <w:p w14:paraId="111366A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55115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640AB" w14:textId="77777777" w:rsidR="00D50E0A" w:rsidRDefault="00D50E0A" w:rsidP="00D50E0A">
      <w:pPr>
        <w:pStyle w:val="Heading4"/>
      </w:pPr>
      <w:bookmarkStart w:id="882" w:name="_Toc108864521"/>
      <w:bookmarkStart w:id="883" w:name="_Toc108983219"/>
      <w:bookmarkStart w:id="884" w:name="_Toc111426680"/>
      <w:r>
        <w:t>13.4.23</w:t>
      </w:r>
      <w:r>
        <w:tab/>
        <w:t>UE Conf. Test Aspects - Common RF req. config. output power for EN-DC with 3 UL CC and 2 different bands (2CC LTE, 1CC NR FR1) [RAN5 WI: DC_Pcmax_3UL_CC-UEConTest]</w:t>
      </w:r>
      <w:bookmarkEnd w:id="882"/>
      <w:bookmarkEnd w:id="883"/>
      <w:bookmarkEnd w:id="884"/>
    </w:p>
    <w:p w14:paraId="1B6BBDB6" w14:textId="77777777" w:rsidR="00D50E0A" w:rsidRDefault="00D50E0A" w:rsidP="00D50E0A">
      <w:pPr>
        <w:rPr>
          <w:rFonts w:ascii="Arial" w:hAnsi="Arial" w:cs="Arial"/>
          <w:b/>
          <w:sz w:val="24"/>
        </w:rPr>
      </w:pPr>
      <w:r>
        <w:rPr>
          <w:rFonts w:ascii="Arial" w:hAnsi="Arial" w:cs="Arial"/>
          <w:b/>
          <w:color w:val="0000FF"/>
          <w:sz w:val="24"/>
        </w:rPr>
        <w:t>RP-221486</w:t>
      </w:r>
      <w:r>
        <w:rPr>
          <w:rFonts w:ascii="Arial" w:hAnsi="Arial" w:cs="Arial"/>
          <w:b/>
          <w:color w:val="0000FF"/>
          <w:sz w:val="24"/>
        </w:rPr>
        <w:tab/>
      </w:r>
      <w:r>
        <w:rPr>
          <w:rFonts w:ascii="Arial" w:hAnsi="Arial" w:cs="Arial"/>
          <w:b/>
          <w:sz w:val="24"/>
        </w:rPr>
        <w:t>Status report for WI: UE Conformance Test Aspects for Common RF requirement configured output power for EN-DC with 3 uplink CC and 2 different bands (2CC LTE, 1CC NR FR1); rapporteur: Huawei</w:t>
      </w:r>
    </w:p>
    <w:p w14:paraId="0F599D9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FEDB8D" w14:textId="77777777" w:rsidR="00D50E0A" w:rsidRDefault="00D50E0A" w:rsidP="00D50E0A">
      <w:pPr>
        <w:rPr>
          <w:rFonts w:ascii="Arial" w:hAnsi="Arial" w:cs="Arial"/>
          <w:b/>
        </w:rPr>
      </w:pPr>
      <w:r>
        <w:rPr>
          <w:rFonts w:ascii="Arial" w:hAnsi="Arial" w:cs="Arial"/>
          <w:b/>
        </w:rPr>
        <w:t xml:space="preserve">Discussion: </w:t>
      </w:r>
    </w:p>
    <w:p w14:paraId="7B39B78A" w14:textId="77777777" w:rsidR="00D50E0A" w:rsidRDefault="00D50E0A" w:rsidP="00D50E0A">
      <w:r>
        <w:t>conclusion: WI is completed</w:t>
      </w:r>
    </w:p>
    <w:p w14:paraId="70432B2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A96E2" w14:textId="77777777" w:rsidR="00D50E0A" w:rsidRDefault="00D50E0A" w:rsidP="00D50E0A">
      <w:pPr>
        <w:rPr>
          <w:rFonts w:ascii="Arial" w:hAnsi="Arial" w:cs="Arial"/>
          <w:b/>
          <w:sz w:val="24"/>
        </w:rPr>
      </w:pPr>
      <w:r>
        <w:rPr>
          <w:rFonts w:ascii="Arial" w:hAnsi="Arial" w:cs="Arial"/>
          <w:b/>
          <w:color w:val="0000FF"/>
          <w:sz w:val="24"/>
        </w:rPr>
        <w:t>RP-221105</w:t>
      </w:r>
      <w:r>
        <w:rPr>
          <w:rFonts w:ascii="Arial" w:hAnsi="Arial" w:cs="Arial"/>
          <w:b/>
          <w:color w:val="0000FF"/>
          <w:sz w:val="24"/>
        </w:rPr>
        <w:tab/>
      </w:r>
      <w:r>
        <w:rPr>
          <w:rFonts w:ascii="Arial" w:hAnsi="Arial" w:cs="Arial"/>
          <w:b/>
          <w:sz w:val="24"/>
        </w:rPr>
        <w:t>RAN5 agreed non TTCN CR(s) WI UE Conformance - Common RF requirement configured output power for EN-DC with 3 uplink CC and 2 different bands (2CC LTE, 1CC NR FR1)</w:t>
      </w:r>
    </w:p>
    <w:p w14:paraId="6BDB4CB7" w14:textId="77777777" w:rsidR="00D50E0A" w:rsidRDefault="00D50E0A" w:rsidP="00D50E0A">
      <w:pPr>
        <w:rPr>
          <w:rFonts w:ascii="Arial" w:hAnsi="Arial" w:cs="Arial"/>
          <w:b/>
          <w:sz w:val="24"/>
        </w:rPr>
      </w:pPr>
      <w:r>
        <w:rPr>
          <w:rFonts w:ascii="Arial" w:hAnsi="Arial" w:cs="Arial"/>
          <w:b/>
          <w:sz w:val="24"/>
        </w:rPr>
        <w:t>(DC_Pcmax_3UL_CC-UEConTest)</w:t>
      </w:r>
    </w:p>
    <w:p w14:paraId="571B08E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31930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18EB0" w14:textId="77777777" w:rsidR="00D50E0A" w:rsidRDefault="00D50E0A" w:rsidP="00D50E0A">
      <w:pPr>
        <w:pStyle w:val="Heading3"/>
      </w:pPr>
      <w:bookmarkStart w:id="885" w:name="_Toc108864522"/>
      <w:bookmarkStart w:id="886" w:name="_Toc108983220"/>
      <w:bookmarkStart w:id="887" w:name="_Toc111426681"/>
      <w:r>
        <w:t>13.5</w:t>
      </w:r>
      <w:r>
        <w:tab/>
        <w:t>Open Rel-17 WIs</w:t>
      </w:r>
      <w:bookmarkEnd w:id="885"/>
      <w:bookmarkEnd w:id="886"/>
      <w:bookmarkEnd w:id="887"/>
    </w:p>
    <w:p w14:paraId="6B2BE368" w14:textId="77777777" w:rsidR="00D50E0A" w:rsidRDefault="00D50E0A" w:rsidP="00D50E0A">
      <w:pPr>
        <w:pStyle w:val="Heading4"/>
      </w:pPr>
      <w:bookmarkStart w:id="888" w:name="_Toc108864523"/>
      <w:bookmarkStart w:id="889" w:name="_Toc108983221"/>
      <w:bookmarkStart w:id="890" w:name="_Toc111426682"/>
      <w:r>
        <w:t>13.5.1</w:t>
      </w:r>
      <w:r>
        <w:tab/>
        <w:t>UE Conf. - New Rel-17 NR licensed bands and extension of existing NR bands [RAN5 WI: NR_lic_bands_BW_R17-UEConTest]</w:t>
      </w:r>
      <w:bookmarkEnd w:id="888"/>
      <w:bookmarkEnd w:id="889"/>
      <w:bookmarkEnd w:id="890"/>
    </w:p>
    <w:p w14:paraId="0DBFF516" w14:textId="77777777" w:rsidR="00D50E0A" w:rsidRDefault="00D50E0A" w:rsidP="00D50E0A">
      <w:pPr>
        <w:rPr>
          <w:rFonts w:ascii="Arial" w:hAnsi="Arial" w:cs="Arial"/>
          <w:b/>
          <w:sz w:val="24"/>
        </w:rPr>
      </w:pPr>
      <w:r>
        <w:rPr>
          <w:rFonts w:ascii="Arial" w:hAnsi="Arial" w:cs="Arial"/>
          <w:b/>
          <w:color w:val="0000FF"/>
          <w:sz w:val="24"/>
        </w:rPr>
        <w:t>RP-221487</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1829FA7A"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7AD79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E6BD8" w14:textId="77777777" w:rsidR="00D50E0A" w:rsidRDefault="00D50E0A" w:rsidP="00D50E0A">
      <w:pPr>
        <w:rPr>
          <w:rFonts w:ascii="Arial" w:hAnsi="Arial" w:cs="Arial"/>
          <w:b/>
          <w:sz w:val="24"/>
        </w:rPr>
      </w:pPr>
      <w:r>
        <w:rPr>
          <w:rFonts w:ascii="Arial" w:hAnsi="Arial" w:cs="Arial"/>
          <w:b/>
          <w:color w:val="0000FF"/>
          <w:sz w:val="24"/>
        </w:rPr>
        <w:t>RP-221106</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1A6BEDB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8BAB2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19B95" w14:textId="77777777" w:rsidR="00D50E0A" w:rsidRDefault="00D50E0A" w:rsidP="00D50E0A">
      <w:pPr>
        <w:pStyle w:val="Heading4"/>
      </w:pPr>
      <w:bookmarkStart w:id="891" w:name="_Toc108864524"/>
      <w:bookmarkStart w:id="892" w:name="_Toc108983222"/>
      <w:bookmarkStart w:id="893" w:name="_Toc111426683"/>
      <w:r>
        <w:lastRenderedPageBreak/>
        <w:t>13.5.2</w:t>
      </w:r>
      <w:r>
        <w:tab/>
        <w:t>UE Conf. - Rel-17 NR CA and DC; and NR and LTE DC Configurations [RAN5 WI: NR_CADC_NR_LTE_DC_R17-UEConTest]</w:t>
      </w:r>
      <w:bookmarkEnd w:id="891"/>
      <w:bookmarkEnd w:id="892"/>
      <w:bookmarkEnd w:id="893"/>
    </w:p>
    <w:p w14:paraId="102A879C" w14:textId="77777777" w:rsidR="00D50E0A" w:rsidRDefault="00D50E0A" w:rsidP="00D50E0A">
      <w:pPr>
        <w:rPr>
          <w:rFonts w:ascii="Arial" w:hAnsi="Arial" w:cs="Arial"/>
          <w:b/>
          <w:sz w:val="24"/>
        </w:rPr>
      </w:pPr>
      <w:r>
        <w:rPr>
          <w:rFonts w:ascii="Arial" w:hAnsi="Arial" w:cs="Arial"/>
          <w:b/>
          <w:color w:val="0000FF"/>
          <w:sz w:val="24"/>
        </w:rPr>
        <w:t>RP-221488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AA1356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8A801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FE93C" w14:textId="77777777" w:rsidR="00D50E0A" w:rsidRDefault="00D50E0A" w:rsidP="00D50E0A">
      <w:pPr>
        <w:rPr>
          <w:rFonts w:ascii="Arial" w:hAnsi="Arial" w:cs="Arial"/>
          <w:b/>
          <w:sz w:val="24"/>
        </w:rPr>
      </w:pPr>
      <w:r>
        <w:rPr>
          <w:rFonts w:ascii="Arial" w:hAnsi="Arial" w:cs="Arial"/>
          <w:b/>
          <w:color w:val="0000FF"/>
          <w:sz w:val="24"/>
        </w:rPr>
        <w:t>RP-221107</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3839390" w14:textId="77777777" w:rsidR="00D50E0A" w:rsidRDefault="00D50E0A" w:rsidP="00D50E0A">
      <w:pPr>
        <w:rPr>
          <w:rFonts w:ascii="Arial" w:hAnsi="Arial" w:cs="Arial"/>
          <w:b/>
          <w:sz w:val="24"/>
        </w:rPr>
      </w:pPr>
      <w:r>
        <w:rPr>
          <w:rFonts w:ascii="Arial" w:hAnsi="Arial" w:cs="Arial"/>
          <w:b/>
          <w:sz w:val="24"/>
        </w:rPr>
        <w:t>(NR_CADC_NR_LTE_DC_R17-UEConTest)</w:t>
      </w:r>
    </w:p>
    <w:p w14:paraId="19C0E351"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DD526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EE0D5" w14:textId="77777777" w:rsidR="00D50E0A" w:rsidRDefault="00D50E0A" w:rsidP="00D50E0A">
      <w:pPr>
        <w:pStyle w:val="Heading4"/>
      </w:pPr>
      <w:bookmarkStart w:id="894" w:name="_Toc108864525"/>
      <w:bookmarkStart w:id="895" w:name="_Toc108983223"/>
      <w:bookmarkStart w:id="896" w:name="_Toc111426684"/>
      <w:r>
        <w:t>13.5.3</w:t>
      </w:r>
      <w:r>
        <w:tab/>
        <w:t>UE Conf. - High power UE (PC2) for EN-DC with 1 LTE band + 1 NR TDD band [RAN5 WI: ENDC_UE_PC2_R17_NR_TDD-UEConTest]</w:t>
      </w:r>
      <w:bookmarkEnd w:id="894"/>
      <w:bookmarkEnd w:id="895"/>
      <w:bookmarkEnd w:id="896"/>
    </w:p>
    <w:p w14:paraId="6FF413AF" w14:textId="77777777" w:rsidR="00D50E0A" w:rsidRDefault="00D50E0A" w:rsidP="00D50E0A">
      <w:pPr>
        <w:rPr>
          <w:rFonts w:ascii="Arial" w:hAnsi="Arial" w:cs="Arial"/>
          <w:b/>
          <w:sz w:val="24"/>
        </w:rPr>
      </w:pPr>
      <w:r>
        <w:rPr>
          <w:rFonts w:ascii="Arial" w:hAnsi="Arial" w:cs="Arial"/>
          <w:b/>
          <w:color w:val="0000FF"/>
          <w:sz w:val="24"/>
        </w:rPr>
        <w:t>RP-221151</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01A4054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6B53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C6640" w14:textId="77777777" w:rsidR="00D50E0A" w:rsidRDefault="00D50E0A" w:rsidP="00D50E0A">
      <w:pPr>
        <w:rPr>
          <w:rFonts w:ascii="Arial" w:hAnsi="Arial" w:cs="Arial"/>
          <w:b/>
          <w:sz w:val="24"/>
        </w:rPr>
      </w:pPr>
      <w:r>
        <w:rPr>
          <w:rFonts w:ascii="Arial" w:hAnsi="Arial" w:cs="Arial"/>
          <w:b/>
          <w:color w:val="0000FF"/>
          <w:sz w:val="24"/>
        </w:rPr>
        <w:t>RP-221338</w:t>
      </w:r>
      <w:r>
        <w:rPr>
          <w:rFonts w:ascii="Arial" w:hAnsi="Arial" w:cs="Arial"/>
          <w:b/>
          <w:color w:val="0000FF"/>
          <w:sz w:val="24"/>
        </w:rPr>
        <w:tab/>
      </w:r>
      <w:r>
        <w:rPr>
          <w:rFonts w:ascii="Arial" w:hAnsi="Arial" w:cs="Arial"/>
          <w:b/>
          <w:sz w:val="24"/>
        </w:rPr>
        <w:t>UE Conformance - High power UE (power class 2) for EN-DC with 1 LTE band + 1 NR TDD band (ENDC_UE_PC2_R17_NR_TDD-UEConTest)</w:t>
      </w:r>
    </w:p>
    <w:p w14:paraId="359B689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079DE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104C1" w14:textId="77777777" w:rsidR="00D50E0A" w:rsidRDefault="00D50E0A" w:rsidP="00D50E0A">
      <w:pPr>
        <w:pStyle w:val="Heading4"/>
      </w:pPr>
      <w:bookmarkStart w:id="897" w:name="_Toc108864526"/>
      <w:bookmarkStart w:id="898" w:name="_Toc108983224"/>
      <w:bookmarkStart w:id="899" w:name="_Toc111426685"/>
      <w:r>
        <w:t>13.5.4</w:t>
      </w:r>
      <w:r>
        <w:tab/>
        <w:t>UE Conf. - SAR schemes for UE power class 2 (PC2) for NR inter-band CA and SUL configurations with 2 bands UL [RAN5 WI: NR_SAR_PC2_interB_SUL_2BUL-UEConTest]</w:t>
      </w:r>
      <w:bookmarkEnd w:id="897"/>
      <w:bookmarkEnd w:id="898"/>
      <w:bookmarkEnd w:id="899"/>
    </w:p>
    <w:p w14:paraId="12601A30" w14:textId="77777777" w:rsidR="00D50E0A" w:rsidRDefault="00D50E0A" w:rsidP="00D50E0A">
      <w:pPr>
        <w:rPr>
          <w:rFonts w:ascii="Arial" w:hAnsi="Arial" w:cs="Arial"/>
          <w:b/>
          <w:sz w:val="24"/>
        </w:rPr>
      </w:pPr>
      <w:r>
        <w:rPr>
          <w:rFonts w:ascii="Arial" w:hAnsi="Arial" w:cs="Arial"/>
          <w:b/>
          <w:color w:val="0000FF"/>
          <w:sz w:val="24"/>
        </w:rPr>
        <w:t>RP-221295</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0BD94E26"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97CFD0" w14:textId="77777777" w:rsidR="00D50E0A" w:rsidRDefault="00D50E0A" w:rsidP="00D50E0A">
      <w:pPr>
        <w:rPr>
          <w:rFonts w:ascii="Arial" w:hAnsi="Arial" w:cs="Arial"/>
          <w:b/>
        </w:rPr>
      </w:pPr>
      <w:r>
        <w:rPr>
          <w:rFonts w:ascii="Arial" w:hAnsi="Arial" w:cs="Arial"/>
          <w:b/>
        </w:rPr>
        <w:t xml:space="preserve">Abstract: </w:t>
      </w:r>
    </w:p>
    <w:p w14:paraId="1D0C2765" w14:textId="77777777" w:rsidR="00D50E0A" w:rsidRDefault="00D50E0A" w:rsidP="00D50E0A">
      <w:r>
        <w:t>24%</w:t>
      </w:r>
    </w:p>
    <w:p w14:paraId="765016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9FB90" w14:textId="77777777" w:rsidR="00D50E0A" w:rsidRDefault="00D50E0A" w:rsidP="00D50E0A">
      <w:pPr>
        <w:pStyle w:val="Heading4"/>
      </w:pPr>
      <w:bookmarkStart w:id="900" w:name="_Toc108864527"/>
      <w:bookmarkStart w:id="901" w:name="_Toc108983225"/>
      <w:bookmarkStart w:id="902" w:name="_Toc111426686"/>
      <w:r>
        <w:lastRenderedPageBreak/>
        <w:t>13.5.5</w:t>
      </w:r>
      <w:r>
        <w:tab/>
        <w:t>UE Conf. - Rel-17 High power UE for NR inter-band CA with 2 bands DL and x bands UL (x=1,2) [RAN5 WI: NR_PC2_CA_R17_2BDL_2BUL-UEConTest]</w:t>
      </w:r>
      <w:bookmarkEnd w:id="900"/>
      <w:bookmarkEnd w:id="901"/>
      <w:bookmarkEnd w:id="902"/>
    </w:p>
    <w:p w14:paraId="57B4AFBC" w14:textId="77777777" w:rsidR="00D50E0A" w:rsidRDefault="00D50E0A" w:rsidP="00D50E0A">
      <w:pPr>
        <w:rPr>
          <w:rFonts w:ascii="Arial" w:hAnsi="Arial" w:cs="Arial"/>
          <w:b/>
          <w:sz w:val="24"/>
        </w:rPr>
      </w:pPr>
      <w:r>
        <w:rPr>
          <w:rFonts w:ascii="Arial" w:hAnsi="Arial" w:cs="Arial"/>
          <w:b/>
          <w:color w:val="0000FF"/>
          <w:sz w:val="24"/>
        </w:rPr>
        <w:t>RP-221296</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49C692D7"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FC3040" w14:textId="77777777" w:rsidR="00D50E0A" w:rsidRDefault="00D50E0A" w:rsidP="00D50E0A">
      <w:pPr>
        <w:rPr>
          <w:rFonts w:ascii="Arial" w:hAnsi="Arial" w:cs="Arial"/>
          <w:b/>
        </w:rPr>
      </w:pPr>
      <w:r>
        <w:rPr>
          <w:rFonts w:ascii="Arial" w:hAnsi="Arial" w:cs="Arial"/>
          <w:b/>
        </w:rPr>
        <w:t xml:space="preserve">Abstract: </w:t>
      </w:r>
    </w:p>
    <w:p w14:paraId="22D3E18A" w14:textId="77777777" w:rsidR="00D50E0A" w:rsidRDefault="00D50E0A" w:rsidP="00D50E0A">
      <w:r>
        <w:t>19%</w:t>
      </w:r>
    </w:p>
    <w:p w14:paraId="358040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DBE48" w14:textId="77777777" w:rsidR="00D50E0A" w:rsidRDefault="00D50E0A" w:rsidP="00D50E0A">
      <w:pPr>
        <w:pStyle w:val="Heading4"/>
      </w:pPr>
      <w:bookmarkStart w:id="903" w:name="_Toc108864528"/>
      <w:bookmarkStart w:id="904" w:name="_Toc108983226"/>
      <w:bookmarkStart w:id="905" w:name="_Toc111426687"/>
      <w:r>
        <w:t>13.5.6</w:t>
      </w:r>
      <w:r>
        <w:tab/>
        <w:t>UE Conf. - PC2 for EN-DC with x LTE bands + y NR band(s) in DL and with 1 LTE band +1 TDD NR band in UL (either x= 2, 3, y=1 or x=1, 2, y=2) [RAN5 WI: ENDC_PC2_R17_xLTE_yNR-UEConTest]</w:t>
      </w:r>
      <w:bookmarkEnd w:id="903"/>
      <w:bookmarkEnd w:id="904"/>
      <w:bookmarkEnd w:id="905"/>
    </w:p>
    <w:p w14:paraId="39E97A44" w14:textId="77777777" w:rsidR="00D50E0A" w:rsidRDefault="00D50E0A" w:rsidP="00D50E0A">
      <w:pPr>
        <w:rPr>
          <w:rFonts w:ascii="Arial" w:hAnsi="Arial" w:cs="Arial"/>
          <w:b/>
          <w:sz w:val="24"/>
        </w:rPr>
      </w:pPr>
      <w:r>
        <w:rPr>
          <w:rFonts w:ascii="Arial" w:hAnsi="Arial" w:cs="Arial"/>
          <w:b/>
          <w:color w:val="0000FF"/>
          <w:sz w:val="24"/>
        </w:rPr>
        <w:t>RP-221221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D045FB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D7CCBD" w14:textId="77777777" w:rsidR="00D50E0A" w:rsidRDefault="00D50E0A" w:rsidP="00D50E0A">
      <w:pPr>
        <w:rPr>
          <w:rFonts w:ascii="Arial" w:hAnsi="Arial" w:cs="Arial"/>
          <w:b/>
        </w:rPr>
      </w:pPr>
      <w:r>
        <w:rPr>
          <w:rFonts w:ascii="Arial" w:hAnsi="Arial" w:cs="Arial"/>
          <w:b/>
        </w:rPr>
        <w:t xml:space="preserve">Abstract: </w:t>
      </w:r>
    </w:p>
    <w:p w14:paraId="60D6346B" w14:textId="77777777" w:rsidR="00D50E0A" w:rsidRDefault="00D50E0A" w:rsidP="00D50E0A">
      <w:r>
        <w:t>Test: 5%, Dec 22</w:t>
      </w:r>
    </w:p>
    <w:p w14:paraId="14A5CAD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31EAD" w14:textId="77777777" w:rsidR="00D50E0A" w:rsidRDefault="00D50E0A" w:rsidP="00D50E0A">
      <w:pPr>
        <w:pStyle w:val="Heading4"/>
      </w:pPr>
      <w:bookmarkStart w:id="906" w:name="_Toc108864529"/>
      <w:bookmarkStart w:id="907" w:name="_Toc108983227"/>
      <w:bookmarkStart w:id="908" w:name="_Toc111426688"/>
      <w:r>
        <w:t>13.5.7</w:t>
      </w:r>
      <w:r>
        <w:tab/>
        <w:t>UE Conf. - High power UE (PC1.5) for NR band n79 [RAN5 WI: NR_UE_PC1_5_n79-UEConTest]</w:t>
      </w:r>
      <w:bookmarkEnd w:id="906"/>
      <w:bookmarkEnd w:id="907"/>
      <w:bookmarkEnd w:id="908"/>
    </w:p>
    <w:p w14:paraId="709CAFC2" w14:textId="77777777" w:rsidR="00D50E0A" w:rsidRDefault="00D50E0A" w:rsidP="00D50E0A">
      <w:pPr>
        <w:rPr>
          <w:rFonts w:ascii="Arial" w:hAnsi="Arial" w:cs="Arial"/>
          <w:b/>
          <w:sz w:val="24"/>
        </w:rPr>
      </w:pPr>
      <w:r>
        <w:rPr>
          <w:rFonts w:ascii="Arial" w:hAnsi="Arial" w:cs="Arial"/>
          <w:b/>
          <w:color w:val="0000FF"/>
          <w:sz w:val="24"/>
        </w:rPr>
        <w:t>RP-221356</w:t>
      </w:r>
      <w:r>
        <w:rPr>
          <w:rFonts w:ascii="Arial" w:hAnsi="Arial" w:cs="Arial"/>
          <w:b/>
          <w:color w:val="0000FF"/>
          <w:sz w:val="24"/>
        </w:rPr>
        <w:tab/>
      </w:r>
      <w:r>
        <w:rPr>
          <w:rFonts w:ascii="Arial" w:hAnsi="Arial" w:cs="Arial"/>
          <w:b/>
          <w:sz w:val="24"/>
        </w:rPr>
        <w:t>Status report for UE Conformance - for High power UE (power class 1.5) for NR band n79; rapporteur CMCC</w:t>
      </w:r>
    </w:p>
    <w:p w14:paraId="460F884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ED08A7" w14:textId="77777777" w:rsidR="00D50E0A" w:rsidRDefault="00D50E0A" w:rsidP="00D50E0A">
      <w:pPr>
        <w:rPr>
          <w:rFonts w:ascii="Arial" w:hAnsi="Arial" w:cs="Arial"/>
          <w:b/>
        </w:rPr>
      </w:pPr>
      <w:r>
        <w:rPr>
          <w:rFonts w:ascii="Arial" w:hAnsi="Arial" w:cs="Arial"/>
          <w:b/>
        </w:rPr>
        <w:t xml:space="preserve">Discussion: </w:t>
      </w:r>
    </w:p>
    <w:p w14:paraId="0C71D33A" w14:textId="77777777" w:rsidR="00D50E0A" w:rsidRDefault="00D50E0A" w:rsidP="00D50E0A">
      <w:r>
        <w:t>MCC: +27% progress but no CR?</w:t>
      </w:r>
    </w:p>
    <w:p w14:paraId="05C1026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1B4F" w14:textId="77777777" w:rsidR="00D50E0A" w:rsidRDefault="00D50E0A" w:rsidP="00D50E0A">
      <w:pPr>
        <w:pStyle w:val="Heading4"/>
      </w:pPr>
      <w:bookmarkStart w:id="909" w:name="_Toc108864530"/>
      <w:bookmarkStart w:id="910" w:name="_Toc108983228"/>
      <w:bookmarkStart w:id="911" w:name="_Toc111426689"/>
      <w:r>
        <w:t>13.5.8</w:t>
      </w:r>
      <w:r>
        <w:tab/>
        <w:t>UE Conf. - High power UE (PC2) for NR band n34 [RAN5 WI: NR_UE_PC2_n34-UEConTest]</w:t>
      </w:r>
      <w:bookmarkEnd w:id="909"/>
      <w:bookmarkEnd w:id="910"/>
      <w:bookmarkEnd w:id="911"/>
    </w:p>
    <w:p w14:paraId="2BD28323" w14:textId="77777777" w:rsidR="00D50E0A" w:rsidRDefault="00D50E0A" w:rsidP="00D50E0A">
      <w:pPr>
        <w:rPr>
          <w:rFonts w:ascii="Arial" w:hAnsi="Arial" w:cs="Arial"/>
          <w:b/>
          <w:sz w:val="24"/>
        </w:rPr>
      </w:pPr>
      <w:r>
        <w:rPr>
          <w:rFonts w:ascii="Arial" w:hAnsi="Arial" w:cs="Arial"/>
          <w:b/>
          <w:color w:val="0000FF"/>
          <w:sz w:val="24"/>
        </w:rPr>
        <w:t>RP-221357</w:t>
      </w:r>
      <w:r>
        <w:rPr>
          <w:rFonts w:ascii="Arial" w:hAnsi="Arial" w:cs="Arial"/>
          <w:b/>
          <w:color w:val="0000FF"/>
          <w:sz w:val="24"/>
        </w:rPr>
        <w:tab/>
      </w:r>
      <w:r>
        <w:rPr>
          <w:rFonts w:ascii="Arial" w:hAnsi="Arial" w:cs="Arial"/>
          <w:b/>
          <w:sz w:val="24"/>
        </w:rPr>
        <w:t>Status report for UE Conformance - for High power UE (power class 2) for NR band n34; rapporteur CMCC</w:t>
      </w:r>
    </w:p>
    <w:p w14:paraId="45FD9C9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D6CFB" w14:textId="77777777" w:rsidR="00D50E0A" w:rsidRDefault="00D50E0A" w:rsidP="00D50E0A">
      <w:pPr>
        <w:rPr>
          <w:rFonts w:ascii="Arial" w:hAnsi="Arial" w:cs="Arial"/>
          <w:b/>
        </w:rPr>
      </w:pPr>
      <w:r>
        <w:rPr>
          <w:rFonts w:ascii="Arial" w:hAnsi="Arial" w:cs="Arial"/>
          <w:b/>
        </w:rPr>
        <w:t xml:space="preserve">Discussion: </w:t>
      </w:r>
    </w:p>
    <w:p w14:paraId="59FA9307" w14:textId="77777777" w:rsidR="00D50E0A" w:rsidRDefault="00D50E0A" w:rsidP="00D50E0A">
      <w:r>
        <w:t>MCC: +46% progrees but no CR</w:t>
      </w:r>
    </w:p>
    <w:p w14:paraId="7CE75612" w14:textId="77777777" w:rsidR="00D50E0A" w:rsidRDefault="00D50E0A" w:rsidP="00D50E0A">
      <w:r>
        <w:t>CMCC: no further CR was needed</w:t>
      </w:r>
    </w:p>
    <w:p w14:paraId="51DDEB45" w14:textId="77777777" w:rsidR="00D50E0A" w:rsidRDefault="00D50E0A" w:rsidP="00D50E0A">
      <w:r>
        <w:lastRenderedPageBreak/>
        <w:t>conclusion: WI is completed</w:t>
      </w:r>
    </w:p>
    <w:p w14:paraId="4997A44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665C6" w14:textId="77777777" w:rsidR="00D50E0A" w:rsidRDefault="00D50E0A" w:rsidP="00D50E0A">
      <w:pPr>
        <w:rPr>
          <w:rFonts w:ascii="Arial" w:hAnsi="Arial" w:cs="Arial"/>
          <w:b/>
          <w:sz w:val="24"/>
        </w:rPr>
      </w:pPr>
      <w:r>
        <w:rPr>
          <w:rFonts w:ascii="Arial" w:hAnsi="Arial" w:cs="Arial"/>
          <w:b/>
          <w:color w:val="0000FF"/>
          <w:sz w:val="24"/>
        </w:rPr>
        <w:t>RP-221358</w:t>
      </w:r>
      <w:r>
        <w:rPr>
          <w:rFonts w:ascii="Arial" w:hAnsi="Arial" w:cs="Arial"/>
          <w:b/>
          <w:color w:val="0000FF"/>
          <w:sz w:val="24"/>
        </w:rPr>
        <w:tab/>
      </w:r>
      <w:r>
        <w:rPr>
          <w:rFonts w:ascii="Arial" w:hAnsi="Arial" w:cs="Arial"/>
          <w:b/>
          <w:sz w:val="24"/>
        </w:rPr>
        <w:t>Revised WID on UE Conformance - High power UE (power class 2) for NR band n34</w:t>
      </w:r>
    </w:p>
    <w:p w14:paraId="13FB544B"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BDD8249" w14:textId="77777777" w:rsidR="00D50E0A" w:rsidRDefault="00D50E0A" w:rsidP="00D50E0A">
      <w:pPr>
        <w:rPr>
          <w:color w:val="808080"/>
        </w:rPr>
      </w:pPr>
      <w:r>
        <w:rPr>
          <w:color w:val="808080"/>
        </w:rPr>
        <w:t>(Replaces RP-211980)</w:t>
      </w:r>
    </w:p>
    <w:p w14:paraId="6BDBF778" w14:textId="77777777" w:rsidR="00D50E0A" w:rsidRDefault="00D50E0A" w:rsidP="00D50E0A">
      <w:pPr>
        <w:rPr>
          <w:rFonts w:ascii="Arial" w:hAnsi="Arial" w:cs="Arial"/>
          <w:b/>
        </w:rPr>
      </w:pPr>
      <w:r>
        <w:rPr>
          <w:rFonts w:ascii="Arial" w:hAnsi="Arial" w:cs="Arial"/>
          <w:b/>
        </w:rPr>
        <w:t xml:space="preserve">Discussion: </w:t>
      </w:r>
    </w:p>
    <w:p w14:paraId="70B1A556" w14:textId="77777777" w:rsidR="00D50E0A" w:rsidRDefault="00D50E0A" w:rsidP="00D50E0A">
      <w:r>
        <w:t>MCC: target date Sep.22 in contradiction with status report RP-221357</w:t>
      </w:r>
    </w:p>
    <w:p w14:paraId="6A20C01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RP-221760</w:t>
      </w:r>
      <w:r>
        <w:rPr>
          <w:color w:val="993300"/>
          <w:u w:val="single"/>
        </w:rPr>
        <w:t>.</w:t>
      </w:r>
    </w:p>
    <w:p w14:paraId="05750E57" w14:textId="77777777" w:rsidR="00D50E0A" w:rsidRDefault="00D50E0A" w:rsidP="00D50E0A">
      <w:pPr>
        <w:rPr>
          <w:rFonts w:ascii="Arial" w:hAnsi="Arial" w:cs="Arial"/>
          <w:b/>
          <w:sz w:val="24"/>
        </w:rPr>
      </w:pPr>
      <w:r>
        <w:rPr>
          <w:rFonts w:ascii="Arial" w:hAnsi="Arial" w:cs="Arial"/>
          <w:b/>
          <w:color w:val="0000FF"/>
          <w:sz w:val="24"/>
        </w:rPr>
        <w:t>RP-221760</w:t>
      </w:r>
      <w:r>
        <w:rPr>
          <w:rFonts w:ascii="Arial" w:hAnsi="Arial" w:cs="Arial"/>
          <w:b/>
          <w:color w:val="0000FF"/>
          <w:sz w:val="24"/>
        </w:rPr>
        <w:tab/>
      </w:r>
      <w:r>
        <w:rPr>
          <w:rFonts w:ascii="Arial" w:hAnsi="Arial" w:cs="Arial"/>
          <w:b/>
          <w:sz w:val="24"/>
        </w:rPr>
        <w:t>Revised WID on UE Conformance - High power UE (power class 2) for NR band n34</w:t>
      </w:r>
    </w:p>
    <w:p w14:paraId="76B3E1F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F1A490" w14:textId="77777777" w:rsidR="00D50E0A" w:rsidRDefault="00D50E0A" w:rsidP="00D50E0A">
      <w:pPr>
        <w:rPr>
          <w:color w:val="808080"/>
        </w:rPr>
      </w:pPr>
      <w:r>
        <w:rPr>
          <w:color w:val="808080"/>
        </w:rPr>
        <w:t>(Replaces RP-221358)</w:t>
      </w:r>
    </w:p>
    <w:p w14:paraId="6A4319AD" w14:textId="77777777" w:rsidR="00D50E0A" w:rsidRDefault="00D50E0A" w:rsidP="00D50E0A">
      <w:pPr>
        <w:rPr>
          <w:rFonts w:ascii="Arial" w:hAnsi="Arial" w:cs="Arial"/>
          <w:b/>
        </w:rPr>
      </w:pPr>
      <w:r>
        <w:rPr>
          <w:rFonts w:ascii="Arial" w:hAnsi="Arial" w:cs="Arial"/>
          <w:b/>
        </w:rPr>
        <w:t xml:space="preserve">Abstract: </w:t>
      </w:r>
    </w:p>
    <w:p w14:paraId="2B3CFB4F" w14:textId="77777777" w:rsidR="00D50E0A" w:rsidRDefault="00D50E0A" w:rsidP="00D50E0A">
      <w:r>
        <w:t>last approved WID: RP-213034</w:t>
      </w:r>
    </w:p>
    <w:p w14:paraId="5D81CA08" w14:textId="77777777" w:rsidR="00D50E0A" w:rsidRDefault="00D50E0A" w:rsidP="00D50E0A">
      <w:pPr>
        <w:rPr>
          <w:rFonts w:ascii="Arial" w:hAnsi="Arial" w:cs="Arial"/>
          <w:b/>
        </w:rPr>
      </w:pPr>
      <w:r>
        <w:rPr>
          <w:rFonts w:ascii="Arial" w:hAnsi="Arial" w:cs="Arial"/>
          <w:b/>
        </w:rPr>
        <w:t xml:space="preserve">Discussion: </w:t>
      </w:r>
    </w:p>
    <w:p w14:paraId="573087EC" w14:textId="77777777" w:rsidR="00D50E0A" w:rsidRDefault="00D50E0A" w:rsidP="00D50E0A">
      <w:r>
        <w:t>MCC: late submission</w:t>
      </w:r>
    </w:p>
    <w:p w14:paraId="7BDB3B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A7F1A" w14:textId="77777777" w:rsidR="00D50E0A" w:rsidRDefault="00D50E0A" w:rsidP="00D50E0A">
      <w:pPr>
        <w:pStyle w:val="Heading4"/>
      </w:pPr>
      <w:bookmarkStart w:id="912" w:name="_Toc108864531"/>
      <w:bookmarkStart w:id="913" w:name="_Toc108983229"/>
      <w:bookmarkStart w:id="914" w:name="_Toc111426690"/>
      <w:r>
        <w:t>13.5.9</w:t>
      </w:r>
      <w:r>
        <w:tab/>
        <w:t>UE Conf. - High power UE (PC2) for NR band n39 [RAN5 WI: NR_UE_PC2_n39-UEConTest]</w:t>
      </w:r>
      <w:bookmarkEnd w:id="912"/>
      <w:bookmarkEnd w:id="913"/>
      <w:bookmarkEnd w:id="914"/>
    </w:p>
    <w:p w14:paraId="703AE188" w14:textId="77777777" w:rsidR="00D50E0A" w:rsidRDefault="00D50E0A" w:rsidP="00D50E0A">
      <w:pPr>
        <w:rPr>
          <w:rFonts w:ascii="Arial" w:hAnsi="Arial" w:cs="Arial"/>
          <w:b/>
          <w:sz w:val="24"/>
        </w:rPr>
      </w:pPr>
      <w:r>
        <w:rPr>
          <w:rFonts w:ascii="Arial" w:hAnsi="Arial" w:cs="Arial"/>
          <w:b/>
          <w:color w:val="0000FF"/>
          <w:sz w:val="24"/>
        </w:rPr>
        <w:t>RP-221355</w:t>
      </w:r>
      <w:r>
        <w:rPr>
          <w:rFonts w:ascii="Arial" w:hAnsi="Arial" w:cs="Arial"/>
          <w:b/>
          <w:color w:val="0000FF"/>
          <w:sz w:val="24"/>
        </w:rPr>
        <w:tab/>
      </w:r>
      <w:r>
        <w:rPr>
          <w:rFonts w:ascii="Arial" w:hAnsi="Arial" w:cs="Arial"/>
          <w:b/>
          <w:sz w:val="24"/>
        </w:rPr>
        <w:t>Status report for UE Conformance - High power UE (power class 2) for NR band n39; rapporteur CMCC</w:t>
      </w:r>
    </w:p>
    <w:p w14:paraId="1DEB1D7D"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FD6FA4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8CFF" w14:textId="77777777" w:rsidR="00D50E0A" w:rsidRDefault="00D50E0A" w:rsidP="00D50E0A">
      <w:pPr>
        <w:rPr>
          <w:rFonts w:ascii="Arial" w:hAnsi="Arial" w:cs="Arial"/>
          <w:b/>
          <w:sz w:val="24"/>
        </w:rPr>
      </w:pPr>
      <w:r>
        <w:rPr>
          <w:rFonts w:ascii="Arial" w:hAnsi="Arial" w:cs="Arial"/>
          <w:b/>
          <w:color w:val="0000FF"/>
          <w:sz w:val="24"/>
        </w:rPr>
        <w:t>RP-221108</w:t>
      </w:r>
      <w:r>
        <w:rPr>
          <w:rFonts w:ascii="Arial" w:hAnsi="Arial" w:cs="Arial"/>
          <w:b/>
          <w:color w:val="0000FF"/>
          <w:sz w:val="24"/>
        </w:rPr>
        <w:tab/>
      </w:r>
      <w:r>
        <w:rPr>
          <w:rFonts w:ascii="Arial" w:hAnsi="Arial" w:cs="Arial"/>
          <w:b/>
          <w:sz w:val="24"/>
        </w:rPr>
        <w:t>RAN5 agreed non TTCN CR(s) WI UE Conformance - High power UE (power class 2) for NR band n39</w:t>
      </w:r>
    </w:p>
    <w:p w14:paraId="74CA019A" w14:textId="77777777" w:rsidR="00D50E0A" w:rsidRDefault="00D50E0A" w:rsidP="00D50E0A">
      <w:pPr>
        <w:rPr>
          <w:rFonts w:ascii="Arial" w:hAnsi="Arial" w:cs="Arial"/>
          <w:b/>
          <w:sz w:val="24"/>
        </w:rPr>
      </w:pPr>
      <w:r>
        <w:rPr>
          <w:rFonts w:ascii="Arial" w:hAnsi="Arial" w:cs="Arial"/>
          <w:b/>
          <w:sz w:val="24"/>
        </w:rPr>
        <w:t>(NR_UE_PC2_n39-UEConTest)</w:t>
      </w:r>
    </w:p>
    <w:p w14:paraId="04AC718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8BEFD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C832A" w14:textId="77777777" w:rsidR="00D50E0A" w:rsidRDefault="00D50E0A" w:rsidP="00D50E0A">
      <w:pPr>
        <w:pStyle w:val="Heading4"/>
      </w:pPr>
      <w:bookmarkStart w:id="915" w:name="_Toc108864532"/>
      <w:bookmarkStart w:id="916" w:name="_Toc108983230"/>
      <w:bookmarkStart w:id="917" w:name="_Toc111426691"/>
      <w:r>
        <w:t>13.5.10</w:t>
      </w:r>
      <w:r>
        <w:tab/>
        <w:t>UE Conf. - High-power UE (PC1.5) operation in NR bands n77 and n78 [RAN5 WI: HPUE_PC1_5_n77_n78-UEConTest]</w:t>
      </w:r>
      <w:bookmarkEnd w:id="915"/>
      <w:bookmarkEnd w:id="916"/>
      <w:bookmarkEnd w:id="917"/>
    </w:p>
    <w:p w14:paraId="40C0B25B" w14:textId="77777777" w:rsidR="00D50E0A" w:rsidRDefault="00D50E0A" w:rsidP="00D50E0A">
      <w:pPr>
        <w:rPr>
          <w:rFonts w:ascii="Arial" w:hAnsi="Arial" w:cs="Arial"/>
          <w:b/>
          <w:sz w:val="24"/>
        </w:rPr>
      </w:pPr>
      <w:r>
        <w:rPr>
          <w:rFonts w:ascii="Arial" w:hAnsi="Arial" w:cs="Arial"/>
          <w:b/>
          <w:color w:val="0000FF"/>
          <w:sz w:val="24"/>
        </w:rPr>
        <w:t>RP-221239</w:t>
      </w:r>
      <w:r>
        <w:rPr>
          <w:rFonts w:ascii="Arial" w:hAnsi="Arial" w:cs="Arial"/>
          <w:b/>
          <w:color w:val="0000FF"/>
          <w:sz w:val="24"/>
        </w:rPr>
        <w:tab/>
      </w:r>
      <w:r>
        <w:rPr>
          <w:rFonts w:ascii="Arial" w:hAnsi="Arial" w:cs="Arial"/>
          <w:b/>
          <w:sz w:val="24"/>
        </w:rPr>
        <w:t>Status Report for WI UE Conformance - High-power UE (power class 1.5) operation in NR bands n77 and n78</w:t>
      </w:r>
    </w:p>
    <w:p w14:paraId="3B872D91" w14:textId="77777777" w:rsidR="00D50E0A" w:rsidRDefault="00D50E0A" w:rsidP="00D50E0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UK Ltd</w:t>
      </w:r>
    </w:p>
    <w:p w14:paraId="4BEBEBB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B5BB" w14:textId="77777777" w:rsidR="00D50E0A" w:rsidRDefault="00D50E0A" w:rsidP="00D50E0A">
      <w:pPr>
        <w:rPr>
          <w:rFonts w:ascii="Arial" w:hAnsi="Arial" w:cs="Arial"/>
          <w:b/>
          <w:sz w:val="24"/>
        </w:rPr>
      </w:pPr>
      <w:r>
        <w:rPr>
          <w:rFonts w:ascii="Arial" w:hAnsi="Arial" w:cs="Arial"/>
          <w:b/>
          <w:color w:val="0000FF"/>
          <w:sz w:val="24"/>
        </w:rPr>
        <w:t>RP-221109</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134E9024" w14:textId="77777777" w:rsidR="00D50E0A" w:rsidRDefault="00D50E0A" w:rsidP="00D50E0A">
      <w:pPr>
        <w:rPr>
          <w:rFonts w:ascii="Arial" w:hAnsi="Arial" w:cs="Arial"/>
          <w:b/>
          <w:sz w:val="24"/>
        </w:rPr>
      </w:pPr>
      <w:r>
        <w:rPr>
          <w:rFonts w:ascii="Arial" w:hAnsi="Arial" w:cs="Arial"/>
          <w:b/>
          <w:sz w:val="24"/>
        </w:rPr>
        <w:t>(HPUE_PC1_5_n77_n78-UEConTest)</w:t>
      </w:r>
    </w:p>
    <w:p w14:paraId="47FC7A5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ED229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58275" w14:textId="77777777" w:rsidR="00D50E0A" w:rsidRDefault="00D50E0A" w:rsidP="00D50E0A">
      <w:pPr>
        <w:rPr>
          <w:rFonts w:ascii="Arial" w:hAnsi="Arial" w:cs="Arial"/>
          <w:b/>
          <w:sz w:val="24"/>
        </w:rPr>
      </w:pPr>
      <w:r>
        <w:rPr>
          <w:rFonts w:ascii="Arial" w:hAnsi="Arial" w:cs="Arial"/>
          <w:b/>
          <w:color w:val="0000FF"/>
          <w:sz w:val="24"/>
        </w:rPr>
        <w:t>RP-221242</w:t>
      </w:r>
      <w:r>
        <w:rPr>
          <w:rFonts w:ascii="Arial" w:hAnsi="Arial" w:cs="Arial"/>
          <w:b/>
          <w:color w:val="0000FF"/>
          <w:sz w:val="24"/>
        </w:rPr>
        <w:tab/>
      </w:r>
      <w:r>
        <w:rPr>
          <w:rFonts w:ascii="Arial" w:hAnsi="Arial" w:cs="Arial"/>
          <w:b/>
          <w:sz w:val="24"/>
        </w:rPr>
        <w:t>Revised WID on UE Conformance - High-power UE (power class 1.5) operation in NR bands n77 and n78</w:t>
      </w:r>
    </w:p>
    <w:p w14:paraId="527A766E"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Verizon UK Ltd</w:t>
      </w:r>
    </w:p>
    <w:p w14:paraId="3F1E2F14" w14:textId="77777777" w:rsidR="00D50E0A" w:rsidRDefault="00D50E0A" w:rsidP="00D50E0A">
      <w:pPr>
        <w:rPr>
          <w:rFonts w:ascii="Arial" w:hAnsi="Arial" w:cs="Arial"/>
          <w:b/>
        </w:rPr>
      </w:pPr>
      <w:r>
        <w:rPr>
          <w:rFonts w:ascii="Arial" w:hAnsi="Arial" w:cs="Arial"/>
          <w:b/>
        </w:rPr>
        <w:t xml:space="preserve">Abstract: </w:t>
      </w:r>
    </w:p>
    <w:p w14:paraId="0400F94C" w14:textId="77777777" w:rsidR="00D50E0A" w:rsidRDefault="00D50E0A" w:rsidP="00D50E0A">
      <w:r>
        <w:t>Include additional supporting companies; last approved WID: RP-212581</w:t>
      </w:r>
    </w:p>
    <w:p w14:paraId="346882B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BA9D5" w14:textId="77777777" w:rsidR="00D50E0A" w:rsidRDefault="00D50E0A" w:rsidP="00D50E0A">
      <w:pPr>
        <w:pStyle w:val="Heading4"/>
      </w:pPr>
      <w:bookmarkStart w:id="918" w:name="_Toc108864533"/>
      <w:bookmarkStart w:id="919" w:name="_Toc108983231"/>
      <w:bookmarkStart w:id="920" w:name="_Toc111426692"/>
      <w:r>
        <w:t>13.5.11</w:t>
      </w:r>
      <w:r>
        <w:tab/>
        <w:t>UE Conf. - Additional NR bands for UL-MIMO in Rel-17 [RAN5 WI: NR_bands_UL_MIMO_PC3_R17-UEConTest]</w:t>
      </w:r>
      <w:bookmarkEnd w:id="918"/>
      <w:bookmarkEnd w:id="919"/>
      <w:bookmarkEnd w:id="920"/>
    </w:p>
    <w:p w14:paraId="455F13D0" w14:textId="77777777" w:rsidR="00D50E0A" w:rsidRDefault="00D50E0A" w:rsidP="00D50E0A">
      <w:pPr>
        <w:rPr>
          <w:rFonts w:ascii="Arial" w:hAnsi="Arial" w:cs="Arial"/>
          <w:b/>
          <w:sz w:val="24"/>
        </w:rPr>
      </w:pPr>
      <w:r>
        <w:rPr>
          <w:rFonts w:ascii="Arial" w:hAnsi="Arial" w:cs="Arial"/>
          <w:b/>
          <w:color w:val="0000FF"/>
          <w:sz w:val="24"/>
        </w:rPr>
        <w:t>RP-221489</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6B87FEA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425D8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B2238" w14:textId="77777777" w:rsidR="00D50E0A" w:rsidRDefault="00D50E0A" w:rsidP="00D50E0A">
      <w:pPr>
        <w:pStyle w:val="Heading4"/>
      </w:pPr>
      <w:bookmarkStart w:id="921" w:name="_Toc108864534"/>
      <w:bookmarkStart w:id="922" w:name="_Toc108983232"/>
      <w:bookmarkStart w:id="923" w:name="_Toc111426693"/>
      <w:r>
        <w:t>13.5.12</w:t>
      </w:r>
      <w:r>
        <w:tab/>
        <w:t>UE Conf. - UE RF requirements for TxD for NR [RAN5 WI: NR_RF_TxD-UEConTest]</w:t>
      </w:r>
      <w:bookmarkEnd w:id="921"/>
      <w:bookmarkEnd w:id="922"/>
      <w:bookmarkEnd w:id="923"/>
    </w:p>
    <w:p w14:paraId="722C82D3" w14:textId="77777777" w:rsidR="00D50E0A" w:rsidRDefault="00D50E0A" w:rsidP="00D50E0A">
      <w:pPr>
        <w:rPr>
          <w:rFonts w:ascii="Arial" w:hAnsi="Arial" w:cs="Arial"/>
          <w:b/>
          <w:sz w:val="24"/>
        </w:rPr>
      </w:pPr>
      <w:r>
        <w:rPr>
          <w:rFonts w:ascii="Arial" w:hAnsi="Arial" w:cs="Arial"/>
          <w:b/>
          <w:color w:val="0000FF"/>
          <w:sz w:val="24"/>
        </w:rPr>
        <w:t>RP-221110</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30A3D99B" w14:textId="77777777" w:rsidR="00D50E0A" w:rsidRDefault="00D50E0A" w:rsidP="00D50E0A">
      <w:pPr>
        <w:rPr>
          <w:rFonts w:ascii="Arial" w:hAnsi="Arial" w:cs="Arial"/>
          <w:b/>
          <w:sz w:val="24"/>
        </w:rPr>
      </w:pPr>
      <w:r>
        <w:rPr>
          <w:rFonts w:ascii="Arial" w:hAnsi="Arial" w:cs="Arial"/>
          <w:b/>
          <w:sz w:val="24"/>
        </w:rPr>
        <w:t>(NR_RF_TxD-UEConTest)</w:t>
      </w:r>
    </w:p>
    <w:p w14:paraId="18DFDA0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BB82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E1BCB" w14:textId="77777777" w:rsidR="00D50E0A" w:rsidRDefault="00D50E0A" w:rsidP="00D50E0A">
      <w:pPr>
        <w:rPr>
          <w:rFonts w:ascii="Arial" w:hAnsi="Arial" w:cs="Arial"/>
          <w:b/>
          <w:sz w:val="24"/>
        </w:rPr>
      </w:pPr>
      <w:r>
        <w:rPr>
          <w:rFonts w:ascii="Arial" w:hAnsi="Arial" w:cs="Arial"/>
          <w:b/>
          <w:color w:val="0000FF"/>
          <w:sz w:val="24"/>
        </w:rPr>
        <w:t>RP-221490</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18CD3063"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C600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1EA15" w14:textId="77777777" w:rsidR="00D50E0A" w:rsidRDefault="00D50E0A" w:rsidP="00D50E0A">
      <w:pPr>
        <w:rPr>
          <w:rFonts w:ascii="Arial" w:hAnsi="Arial" w:cs="Arial"/>
          <w:b/>
          <w:sz w:val="24"/>
        </w:rPr>
      </w:pPr>
      <w:r>
        <w:rPr>
          <w:rFonts w:ascii="Arial" w:hAnsi="Arial" w:cs="Arial"/>
          <w:b/>
          <w:color w:val="0000FF"/>
          <w:sz w:val="24"/>
        </w:rPr>
        <w:t>RP-221491</w:t>
      </w:r>
      <w:r>
        <w:rPr>
          <w:rFonts w:ascii="Arial" w:hAnsi="Arial" w:cs="Arial"/>
          <w:b/>
          <w:color w:val="0000FF"/>
          <w:sz w:val="24"/>
        </w:rPr>
        <w:tab/>
      </w:r>
      <w:r>
        <w:rPr>
          <w:rFonts w:ascii="Arial" w:hAnsi="Arial" w:cs="Arial"/>
          <w:b/>
          <w:sz w:val="24"/>
        </w:rPr>
        <w:t>WID revision: UE Conformance - UE RF requirements for Transparent Tx Diversity (TxD) for NR; rapporteur: Huawei</w:t>
      </w:r>
    </w:p>
    <w:p w14:paraId="517E0DC1" w14:textId="77777777" w:rsidR="00D50E0A" w:rsidRDefault="00D50E0A" w:rsidP="00D50E0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E2950E" w14:textId="77777777" w:rsidR="00D50E0A" w:rsidRDefault="00D50E0A" w:rsidP="00D50E0A">
      <w:pPr>
        <w:rPr>
          <w:rFonts w:ascii="Arial" w:hAnsi="Arial" w:cs="Arial"/>
          <w:b/>
        </w:rPr>
      </w:pPr>
      <w:r>
        <w:rPr>
          <w:rFonts w:ascii="Arial" w:hAnsi="Arial" w:cs="Arial"/>
          <w:b/>
        </w:rPr>
        <w:t xml:space="preserve">Abstract: </w:t>
      </w:r>
    </w:p>
    <w:p w14:paraId="6E7D2229" w14:textId="77777777" w:rsidR="00D50E0A" w:rsidRDefault="00D50E0A" w:rsidP="00D50E0A">
      <w:r>
        <w:t>Addition of supporting companies; last approved WID: RP-213229</w:t>
      </w:r>
    </w:p>
    <w:p w14:paraId="51946446" w14:textId="77777777" w:rsidR="00D50E0A" w:rsidRDefault="00D50E0A" w:rsidP="00D50E0A">
      <w:pPr>
        <w:rPr>
          <w:rFonts w:ascii="Arial" w:hAnsi="Arial" w:cs="Arial"/>
          <w:b/>
        </w:rPr>
      </w:pPr>
      <w:r>
        <w:rPr>
          <w:rFonts w:ascii="Arial" w:hAnsi="Arial" w:cs="Arial"/>
          <w:b/>
        </w:rPr>
        <w:t xml:space="preserve">Discussion: </w:t>
      </w:r>
    </w:p>
    <w:p w14:paraId="44D7A221" w14:textId="77777777" w:rsidR="00D50E0A" w:rsidRDefault="00D50E0A" w:rsidP="00D50E0A">
      <w:r>
        <w:t>RAN chair: Tdoc number missing</w:t>
      </w:r>
    </w:p>
    <w:p w14:paraId="1F73978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88064" w14:textId="77777777" w:rsidR="00D50E0A" w:rsidRDefault="00D50E0A" w:rsidP="00D50E0A">
      <w:pPr>
        <w:pStyle w:val="Heading4"/>
      </w:pPr>
      <w:bookmarkStart w:id="924" w:name="_Toc108864535"/>
      <w:bookmarkStart w:id="925" w:name="_Toc108983233"/>
      <w:bookmarkStart w:id="926" w:name="_Toc111426694"/>
      <w:r>
        <w:t>13.5.13</w:t>
      </w:r>
      <w:r>
        <w:tab/>
        <w:t>UE Conf. - Multi-SIM devices for LTE/NR [New RAN5 WI: LTE_NR_MUSIM_plus_CT1-UEConTest]</w:t>
      </w:r>
      <w:bookmarkEnd w:id="924"/>
      <w:bookmarkEnd w:id="925"/>
      <w:bookmarkEnd w:id="926"/>
    </w:p>
    <w:p w14:paraId="7FB24335" w14:textId="77777777" w:rsidR="00D50E0A" w:rsidRDefault="00D50E0A" w:rsidP="00D50E0A">
      <w:pPr>
        <w:rPr>
          <w:rFonts w:ascii="Arial" w:hAnsi="Arial" w:cs="Arial"/>
          <w:b/>
          <w:sz w:val="24"/>
        </w:rPr>
      </w:pPr>
      <w:r>
        <w:rPr>
          <w:rFonts w:ascii="Arial" w:hAnsi="Arial" w:cs="Arial"/>
          <w:b/>
          <w:color w:val="0000FF"/>
          <w:sz w:val="24"/>
        </w:rPr>
        <w:t>RP-221194</w:t>
      </w:r>
      <w:r>
        <w:rPr>
          <w:rFonts w:ascii="Arial" w:hAnsi="Arial" w:cs="Arial"/>
          <w:b/>
          <w:color w:val="0000FF"/>
          <w:sz w:val="24"/>
        </w:rPr>
        <w:tab/>
      </w:r>
      <w:r>
        <w:rPr>
          <w:rFonts w:ascii="Arial" w:hAnsi="Arial" w:cs="Arial"/>
          <w:b/>
          <w:sz w:val="24"/>
        </w:rPr>
        <w:t>Status report on UE Conformance - Multi-SIM devices for LTE/NR; rapporteur: China Telecom</w:t>
      </w:r>
    </w:p>
    <w:p w14:paraId="74C94202"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F64D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31F15" w14:textId="77777777" w:rsidR="00D50E0A" w:rsidRDefault="00D50E0A" w:rsidP="00D50E0A">
      <w:pPr>
        <w:rPr>
          <w:rFonts w:ascii="Arial" w:hAnsi="Arial" w:cs="Arial"/>
          <w:b/>
          <w:sz w:val="24"/>
        </w:rPr>
      </w:pPr>
      <w:r>
        <w:rPr>
          <w:rFonts w:ascii="Arial" w:hAnsi="Arial" w:cs="Arial"/>
          <w:b/>
          <w:color w:val="0000FF"/>
          <w:sz w:val="24"/>
        </w:rPr>
        <w:t>RP-221193</w:t>
      </w:r>
      <w:r>
        <w:rPr>
          <w:rFonts w:ascii="Arial" w:hAnsi="Arial" w:cs="Arial"/>
          <w:b/>
          <w:color w:val="0000FF"/>
          <w:sz w:val="24"/>
        </w:rPr>
        <w:tab/>
      </w:r>
      <w:r>
        <w:rPr>
          <w:rFonts w:ascii="Arial" w:hAnsi="Arial" w:cs="Arial"/>
          <w:b/>
          <w:sz w:val="24"/>
        </w:rPr>
        <w:t>Revised WID on UE Conformance - Multi-SIM devices for LTE/NR</w:t>
      </w:r>
    </w:p>
    <w:p w14:paraId="65CC6635"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6D79E993" w14:textId="77777777" w:rsidR="00D50E0A" w:rsidRDefault="00D50E0A" w:rsidP="00D50E0A">
      <w:pPr>
        <w:rPr>
          <w:rFonts w:ascii="Arial" w:hAnsi="Arial" w:cs="Arial"/>
          <w:b/>
        </w:rPr>
      </w:pPr>
      <w:r>
        <w:rPr>
          <w:rFonts w:ascii="Arial" w:hAnsi="Arial" w:cs="Arial"/>
          <w:b/>
        </w:rPr>
        <w:t xml:space="preserve">Abstract: </w:t>
      </w:r>
    </w:p>
    <w:p w14:paraId="7902A2F0" w14:textId="77777777" w:rsidR="00D50E0A" w:rsidRDefault="00D50E0A" w:rsidP="00D50E0A">
      <w:r>
        <w:t>last approved WID: RP-220127</w:t>
      </w:r>
    </w:p>
    <w:p w14:paraId="7531B8C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BE57F" w14:textId="77777777" w:rsidR="00D50E0A" w:rsidRDefault="00D50E0A" w:rsidP="00D50E0A">
      <w:pPr>
        <w:pStyle w:val="Heading4"/>
      </w:pPr>
      <w:bookmarkStart w:id="927" w:name="_Toc108864536"/>
      <w:bookmarkStart w:id="928" w:name="_Toc108983234"/>
      <w:bookmarkStart w:id="929" w:name="_Toc111426695"/>
      <w:r>
        <w:t>13.5.14</w:t>
      </w:r>
      <w:r>
        <w:tab/>
        <w:t>UE Conf. - NR Multicast and Broadcast Services including CT and SA aspects [New RAN5 WI: NR_MBS_5MBS_5MBUSA-UEConTest]</w:t>
      </w:r>
      <w:bookmarkEnd w:id="927"/>
      <w:bookmarkEnd w:id="928"/>
      <w:bookmarkEnd w:id="929"/>
    </w:p>
    <w:p w14:paraId="04EFFC34" w14:textId="77777777" w:rsidR="00D50E0A" w:rsidRDefault="00D50E0A" w:rsidP="00D50E0A">
      <w:pPr>
        <w:rPr>
          <w:rFonts w:ascii="Arial" w:hAnsi="Arial" w:cs="Arial"/>
          <w:b/>
          <w:sz w:val="24"/>
        </w:rPr>
      </w:pPr>
      <w:r>
        <w:rPr>
          <w:rFonts w:ascii="Arial" w:hAnsi="Arial" w:cs="Arial"/>
          <w:b/>
          <w:color w:val="0000FF"/>
          <w:sz w:val="24"/>
        </w:rPr>
        <w:t>RP-221497</w:t>
      </w:r>
      <w:r>
        <w:rPr>
          <w:rFonts w:ascii="Arial" w:hAnsi="Arial" w:cs="Arial"/>
          <w:b/>
          <w:color w:val="0000FF"/>
          <w:sz w:val="24"/>
        </w:rPr>
        <w:tab/>
      </w:r>
      <w:r>
        <w:rPr>
          <w:rFonts w:ascii="Arial" w:hAnsi="Arial" w:cs="Arial"/>
          <w:b/>
          <w:sz w:val="24"/>
        </w:rPr>
        <w:t>Status report for WI: UE Conformance - NR Multicast and Broadcast Services including CT and SA aspects</w:t>
      </w:r>
    </w:p>
    <w:p w14:paraId="05AAF9D0"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0B3E4668" w14:textId="77777777" w:rsidR="00D50E0A" w:rsidRDefault="00D50E0A" w:rsidP="00D50E0A">
      <w:pPr>
        <w:rPr>
          <w:rFonts w:ascii="Arial" w:hAnsi="Arial" w:cs="Arial"/>
          <w:b/>
        </w:rPr>
      </w:pPr>
      <w:r>
        <w:rPr>
          <w:rFonts w:ascii="Arial" w:hAnsi="Arial" w:cs="Arial"/>
          <w:b/>
        </w:rPr>
        <w:t xml:space="preserve">Abstract: </w:t>
      </w:r>
    </w:p>
    <w:p w14:paraId="6F1FACD7" w14:textId="77777777" w:rsidR="00D50E0A" w:rsidRDefault="00D50E0A" w:rsidP="00D50E0A">
      <w:r>
        <w:t>tested: REL-17 WI NR_MBS-Core, SA/CT REL-17 WI 5MBS, SA4 REL-17 WI 5MBUSA; endorsed in R5-221384</w:t>
      </w:r>
    </w:p>
    <w:p w14:paraId="2D36A2A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9AAF8" w14:textId="77777777" w:rsidR="00D50E0A" w:rsidRDefault="00D50E0A" w:rsidP="00D50E0A">
      <w:pPr>
        <w:rPr>
          <w:rFonts w:ascii="Arial" w:hAnsi="Arial" w:cs="Arial"/>
          <w:b/>
          <w:sz w:val="24"/>
        </w:rPr>
      </w:pPr>
      <w:r>
        <w:rPr>
          <w:rFonts w:ascii="Arial" w:hAnsi="Arial" w:cs="Arial"/>
          <w:b/>
          <w:color w:val="0000FF"/>
          <w:sz w:val="24"/>
        </w:rPr>
        <w:t>RP-221339</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21F0B39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25F3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F1151" w14:textId="77777777" w:rsidR="00D50E0A" w:rsidRDefault="00D50E0A" w:rsidP="00D50E0A">
      <w:pPr>
        <w:pStyle w:val="Heading4"/>
      </w:pPr>
      <w:bookmarkStart w:id="930" w:name="_Toc108864537"/>
      <w:bookmarkStart w:id="931" w:name="_Toc108983235"/>
      <w:bookmarkStart w:id="932" w:name="_Toc111426696"/>
      <w:r>
        <w:lastRenderedPageBreak/>
        <w:t>13.5.15</w:t>
      </w:r>
      <w:r>
        <w:tab/>
        <w:t>UE Conf. - Introduction of FR2 FWA UE with maximum TRP of 23dBm for band n257 and n258 [New RAN5 WI: NR_FR2_FWA_Bn257_Bn258-UEConTest]</w:t>
      </w:r>
      <w:bookmarkEnd w:id="930"/>
      <w:bookmarkEnd w:id="931"/>
      <w:bookmarkEnd w:id="932"/>
    </w:p>
    <w:p w14:paraId="4A780F97" w14:textId="77777777" w:rsidR="00D50E0A" w:rsidRDefault="00D50E0A" w:rsidP="00D50E0A">
      <w:pPr>
        <w:rPr>
          <w:rFonts w:ascii="Arial" w:hAnsi="Arial" w:cs="Arial"/>
          <w:b/>
          <w:sz w:val="24"/>
        </w:rPr>
      </w:pPr>
      <w:r>
        <w:rPr>
          <w:rFonts w:ascii="Arial" w:hAnsi="Arial" w:cs="Arial"/>
          <w:b/>
          <w:color w:val="0000FF"/>
          <w:sz w:val="24"/>
        </w:rPr>
        <w:t>RP-221492</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AFAF26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32AF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A6D2" w14:textId="77777777" w:rsidR="00D50E0A" w:rsidRDefault="00D50E0A" w:rsidP="00D50E0A">
      <w:pPr>
        <w:pStyle w:val="Heading4"/>
      </w:pPr>
      <w:bookmarkStart w:id="933" w:name="_Toc108864538"/>
      <w:bookmarkStart w:id="934" w:name="_Toc108983236"/>
      <w:bookmarkStart w:id="935" w:name="_Toc111426697"/>
      <w:r>
        <w:t>13.5.16</w:t>
      </w:r>
      <w:r>
        <w:tab/>
        <w:t>UE Conf. - NR coverage enhancements [New RAN5 WI: NR_cov_enh-UEConTest]</w:t>
      </w:r>
      <w:bookmarkEnd w:id="933"/>
      <w:bookmarkEnd w:id="934"/>
      <w:bookmarkEnd w:id="935"/>
    </w:p>
    <w:p w14:paraId="58478CB8" w14:textId="77777777" w:rsidR="00D50E0A" w:rsidRDefault="00D50E0A" w:rsidP="00D50E0A">
      <w:pPr>
        <w:rPr>
          <w:rFonts w:ascii="Arial" w:hAnsi="Arial" w:cs="Arial"/>
          <w:b/>
          <w:sz w:val="24"/>
        </w:rPr>
      </w:pPr>
      <w:r>
        <w:rPr>
          <w:rFonts w:ascii="Arial" w:hAnsi="Arial" w:cs="Arial"/>
          <w:b/>
          <w:color w:val="0000FF"/>
          <w:sz w:val="24"/>
        </w:rPr>
        <w:t>RP-221297</w:t>
      </w:r>
      <w:r>
        <w:rPr>
          <w:rFonts w:ascii="Arial" w:hAnsi="Arial" w:cs="Arial"/>
          <w:b/>
          <w:color w:val="0000FF"/>
          <w:sz w:val="24"/>
        </w:rPr>
        <w:tab/>
      </w:r>
      <w:r>
        <w:rPr>
          <w:rFonts w:ascii="Arial" w:hAnsi="Arial" w:cs="Arial"/>
          <w:b/>
          <w:sz w:val="24"/>
        </w:rPr>
        <w:t>Status report of WI: UE Conformance - NR coverage enhancements; rapporteur: China Telecom</w:t>
      </w:r>
    </w:p>
    <w:p w14:paraId="4BEE6528"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AB82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FFBB" w14:textId="77777777" w:rsidR="00D50E0A" w:rsidRDefault="00D50E0A" w:rsidP="00D50E0A">
      <w:pPr>
        <w:rPr>
          <w:rFonts w:ascii="Arial" w:hAnsi="Arial" w:cs="Arial"/>
          <w:b/>
          <w:sz w:val="24"/>
        </w:rPr>
      </w:pPr>
      <w:r>
        <w:rPr>
          <w:rFonts w:ascii="Arial" w:hAnsi="Arial" w:cs="Arial"/>
          <w:b/>
          <w:color w:val="0000FF"/>
          <w:sz w:val="24"/>
        </w:rPr>
        <w:t>RP-221298</w:t>
      </w:r>
      <w:r>
        <w:rPr>
          <w:rFonts w:ascii="Arial" w:hAnsi="Arial" w:cs="Arial"/>
          <w:b/>
          <w:color w:val="0000FF"/>
          <w:sz w:val="24"/>
        </w:rPr>
        <w:tab/>
      </w:r>
      <w:r>
        <w:rPr>
          <w:rFonts w:ascii="Arial" w:hAnsi="Arial" w:cs="Arial"/>
          <w:b/>
          <w:sz w:val="24"/>
        </w:rPr>
        <w:t>Revised WID on UE Conformance - NR coverage enhancements</w:t>
      </w:r>
    </w:p>
    <w:p w14:paraId="7C216C11"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293BBECA" w14:textId="77777777" w:rsidR="00D50E0A" w:rsidRDefault="00D50E0A" w:rsidP="00D50E0A">
      <w:pPr>
        <w:rPr>
          <w:rFonts w:ascii="Arial" w:hAnsi="Arial" w:cs="Arial"/>
          <w:b/>
        </w:rPr>
      </w:pPr>
      <w:r>
        <w:rPr>
          <w:rFonts w:ascii="Arial" w:hAnsi="Arial" w:cs="Arial"/>
          <w:b/>
        </w:rPr>
        <w:t xml:space="preserve">Abstract: </w:t>
      </w:r>
    </w:p>
    <w:p w14:paraId="74131389" w14:textId="77777777" w:rsidR="00D50E0A" w:rsidRDefault="00D50E0A" w:rsidP="00D50E0A">
      <w:r>
        <w:t>Endorsed in R5-223117 in RAN5#95e; last approved WID: RP-220576</w:t>
      </w:r>
    </w:p>
    <w:p w14:paraId="1AE16B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53D95" w14:textId="77777777" w:rsidR="00D50E0A" w:rsidRDefault="00D50E0A" w:rsidP="00D50E0A">
      <w:pPr>
        <w:pStyle w:val="Heading4"/>
      </w:pPr>
      <w:bookmarkStart w:id="936" w:name="_Toc108864539"/>
      <w:bookmarkStart w:id="937" w:name="_Toc108983237"/>
      <w:bookmarkStart w:id="938" w:name="_Toc111426698"/>
      <w:r>
        <w:t>13.5.17</w:t>
      </w:r>
      <w:r>
        <w:tab/>
        <w:t>UE Conf. - Enhancement of data collection for SON/MDT in NR standalone and MR-DC [New RAN5 WI: NR_ENDC_SON_MDT_enh-UEConTest]</w:t>
      </w:r>
      <w:bookmarkEnd w:id="936"/>
      <w:bookmarkEnd w:id="937"/>
      <w:bookmarkEnd w:id="938"/>
    </w:p>
    <w:p w14:paraId="5F484D9A" w14:textId="77777777" w:rsidR="00D50E0A" w:rsidRDefault="00D50E0A" w:rsidP="00D50E0A">
      <w:pPr>
        <w:rPr>
          <w:rFonts w:ascii="Arial" w:hAnsi="Arial" w:cs="Arial"/>
          <w:b/>
          <w:sz w:val="24"/>
        </w:rPr>
      </w:pPr>
      <w:r>
        <w:rPr>
          <w:rFonts w:ascii="Arial" w:hAnsi="Arial" w:cs="Arial"/>
          <w:b/>
          <w:color w:val="0000FF"/>
          <w:sz w:val="24"/>
        </w:rPr>
        <w:t>RP-221366</w:t>
      </w:r>
      <w:r>
        <w:rPr>
          <w:rFonts w:ascii="Arial" w:hAnsi="Arial" w:cs="Arial"/>
          <w:b/>
          <w:color w:val="0000FF"/>
          <w:sz w:val="24"/>
        </w:rPr>
        <w:tab/>
      </w:r>
      <w:r>
        <w:rPr>
          <w:rFonts w:ascii="Arial" w:hAnsi="Arial" w:cs="Arial"/>
          <w:b/>
          <w:sz w:val="24"/>
        </w:rPr>
        <w:t>Status report for UE Conformance - Enhancement of data collection for SON and MDT in NR SA and MR-DC;  rapporteur CMCC</w:t>
      </w:r>
    </w:p>
    <w:p w14:paraId="73D5E9EE"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07C394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D8519" w14:textId="77777777" w:rsidR="00D50E0A" w:rsidRDefault="00D50E0A" w:rsidP="00D50E0A">
      <w:pPr>
        <w:rPr>
          <w:rFonts w:ascii="Arial" w:hAnsi="Arial" w:cs="Arial"/>
          <w:b/>
          <w:sz w:val="24"/>
        </w:rPr>
      </w:pPr>
      <w:r>
        <w:rPr>
          <w:rFonts w:ascii="Arial" w:hAnsi="Arial" w:cs="Arial"/>
          <w:b/>
          <w:color w:val="0000FF"/>
          <w:sz w:val="24"/>
        </w:rPr>
        <w:t>RP-221365</w:t>
      </w:r>
      <w:r>
        <w:rPr>
          <w:rFonts w:ascii="Arial" w:hAnsi="Arial" w:cs="Arial"/>
          <w:b/>
          <w:color w:val="0000FF"/>
          <w:sz w:val="24"/>
        </w:rPr>
        <w:tab/>
      </w:r>
      <w:r>
        <w:rPr>
          <w:rFonts w:ascii="Arial" w:hAnsi="Arial" w:cs="Arial"/>
          <w:b/>
          <w:sz w:val="24"/>
        </w:rPr>
        <w:t>Revised WID - UE Conformance - Enhancement of data collection for SON and MDT in NR SA and MR-DC</w:t>
      </w:r>
    </w:p>
    <w:p w14:paraId="63D7EE1D" w14:textId="77777777" w:rsidR="00D50E0A" w:rsidRDefault="00D50E0A" w:rsidP="00D50E0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D6CD29" w14:textId="77777777" w:rsidR="00D50E0A" w:rsidRDefault="00D50E0A" w:rsidP="00D50E0A">
      <w:pPr>
        <w:rPr>
          <w:color w:val="808080"/>
        </w:rPr>
      </w:pPr>
      <w:r>
        <w:rPr>
          <w:color w:val="808080"/>
        </w:rPr>
        <w:t>(Replaces RP-220620)</w:t>
      </w:r>
    </w:p>
    <w:p w14:paraId="64899D0C" w14:textId="77777777" w:rsidR="00D50E0A" w:rsidRDefault="00D50E0A" w:rsidP="00D50E0A">
      <w:pPr>
        <w:rPr>
          <w:rFonts w:ascii="Arial" w:hAnsi="Arial" w:cs="Arial"/>
          <w:b/>
        </w:rPr>
      </w:pPr>
      <w:r>
        <w:rPr>
          <w:rFonts w:ascii="Arial" w:hAnsi="Arial" w:cs="Arial"/>
          <w:b/>
        </w:rPr>
        <w:t xml:space="preserve">Abstract: </w:t>
      </w:r>
    </w:p>
    <w:p w14:paraId="0E5AB8A5" w14:textId="77777777" w:rsidR="00D50E0A" w:rsidRDefault="00D50E0A" w:rsidP="00D50E0A">
      <w:r>
        <w:t>Rapporteur change; last approved WID: RP-220620</w:t>
      </w:r>
    </w:p>
    <w:p w14:paraId="496A38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5E125" w14:textId="77777777" w:rsidR="00D50E0A" w:rsidRDefault="00D50E0A" w:rsidP="00D50E0A">
      <w:pPr>
        <w:pStyle w:val="Heading4"/>
      </w:pPr>
      <w:bookmarkStart w:id="939" w:name="_Toc108864540"/>
      <w:bookmarkStart w:id="940" w:name="_Toc108983238"/>
      <w:bookmarkStart w:id="941" w:name="_Toc111426699"/>
      <w:r>
        <w:lastRenderedPageBreak/>
        <w:t>13.5.18</w:t>
      </w:r>
      <w:r>
        <w:tab/>
        <w:t>UE Conf. - Enhancement of Network Slicing Phase 2 [New RAN5 WI: eNS_Ph2-UEConTest]</w:t>
      </w:r>
      <w:bookmarkEnd w:id="939"/>
      <w:bookmarkEnd w:id="940"/>
      <w:bookmarkEnd w:id="941"/>
    </w:p>
    <w:p w14:paraId="616AF925" w14:textId="77777777" w:rsidR="00D50E0A" w:rsidRDefault="00D50E0A" w:rsidP="00D50E0A">
      <w:pPr>
        <w:rPr>
          <w:rFonts w:ascii="Arial" w:hAnsi="Arial" w:cs="Arial"/>
          <w:b/>
          <w:sz w:val="24"/>
        </w:rPr>
      </w:pPr>
      <w:r>
        <w:rPr>
          <w:rFonts w:ascii="Arial" w:hAnsi="Arial" w:cs="Arial"/>
          <w:b/>
          <w:color w:val="0000FF"/>
          <w:sz w:val="24"/>
        </w:rPr>
        <w:t>RP-221367</w:t>
      </w:r>
      <w:r>
        <w:rPr>
          <w:rFonts w:ascii="Arial" w:hAnsi="Arial" w:cs="Arial"/>
          <w:b/>
          <w:color w:val="0000FF"/>
          <w:sz w:val="24"/>
        </w:rPr>
        <w:tab/>
      </w:r>
      <w:r>
        <w:rPr>
          <w:rFonts w:ascii="Arial" w:hAnsi="Arial" w:cs="Arial"/>
          <w:b/>
          <w:sz w:val="24"/>
        </w:rPr>
        <w:t>Status report for UE Conformance - Enhancement of Network Slicing Phase 2;  rapporteur CMCC</w:t>
      </w:r>
    </w:p>
    <w:p w14:paraId="5FE4DCD4"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CATT</w:t>
      </w:r>
    </w:p>
    <w:p w14:paraId="69F8896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D27AF" w14:textId="77777777" w:rsidR="00D50E0A" w:rsidRDefault="00D50E0A" w:rsidP="00D50E0A">
      <w:pPr>
        <w:rPr>
          <w:rFonts w:ascii="Arial" w:hAnsi="Arial" w:cs="Arial"/>
          <w:b/>
          <w:sz w:val="24"/>
        </w:rPr>
      </w:pPr>
      <w:r>
        <w:rPr>
          <w:rFonts w:ascii="Arial" w:hAnsi="Arial" w:cs="Arial"/>
          <w:b/>
          <w:color w:val="0000FF"/>
          <w:sz w:val="24"/>
        </w:rPr>
        <w:t>RP-221111</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39A865E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5A162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18C38" w14:textId="77777777" w:rsidR="00D50E0A" w:rsidRDefault="00D50E0A" w:rsidP="00D50E0A">
      <w:pPr>
        <w:pStyle w:val="Heading4"/>
      </w:pPr>
      <w:bookmarkStart w:id="942" w:name="_Toc108864541"/>
      <w:bookmarkStart w:id="943" w:name="_Toc108983239"/>
      <w:bookmarkStart w:id="944" w:name="_Toc111426700"/>
      <w:r>
        <w:t>13.5.19</w:t>
      </w:r>
      <w:r>
        <w:tab/>
        <w:t>UE Conf. - Support of reduced capability NR devices [New RAN5 WI: NR_redcap_plus_ARCH-UEConTest]</w:t>
      </w:r>
      <w:bookmarkEnd w:id="942"/>
      <w:bookmarkEnd w:id="943"/>
      <w:bookmarkEnd w:id="944"/>
    </w:p>
    <w:p w14:paraId="773D324F" w14:textId="77777777" w:rsidR="00D50E0A" w:rsidRDefault="00D50E0A" w:rsidP="00D50E0A">
      <w:pPr>
        <w:rPr>
          <w:rFonts w:ascii="Arial" w:hAnsi="Arial" w:cs="Arial"/>
          <w:b/>
          <w:sz w:val="24"/>
        </w:rPr>
      </w:pPr>
      <w:r>
        <w:rPr>
          <w:rFonts w:ascii="Arial" w:hAnsi="Arial" w:cs="Arial"/>
          <w:b/>
          <w:color w:val="0000FF"/>
          <w:sz w:val="24"/>
        </w:rPr>
        <w:t>RP-221156</w:t>
      </w:r>
      <w:r>
        <w:rPr>
          <w:rFonts w:ascii="Arial" w:hAnsi="Arial" w:cs="Arial"/>
          <w:b/>
          <w:color w:val="0000FF"/>
          <w:sz w:val="24"/>
        </w:rPr>
        <w:tab/>
      </w:r>
      <w:r>
        <w:rPr>
          <w:rFonts w:ascii="Arial" w:hAnsi="Arial" w:cs="Arial"/>
          <w:b/>
          <w:sz w:val="24"/>
        </w:rPr>
        <w:t>Status report for WI UE Conformance - Support of reduced capability NR devices</w:t>
      </w:r>
    </w:p>
    <w:p w14:paraId="01BFE52F"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9C7DF8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6A193" w14:textId="77777777" w:rsidR="00D50E0A" w:rsidRDefault="00D50E0A" w:rsidP="00D50E0A">
      <w:pPr>
        <w:rPr>
          <w:rFonts w:ascii="Arial" w:hAnsi="Arial" w:cs="Arial"/>
          <w:b/>
          <w:sz w:val="24"/>
        </w:rPr>
      </w:pPr>
      <w:r>
        <w:rPr>
          <w:rFonts w:ascii="Arial" w:hAnsi="Arial" w:cs="Arial"/>
          <w:b/>
          <w:color w:val="0000FF"/>
          <w:sz w:val="24"/>
        </w:rPr>
        <w:t>RP-221112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w:t>
      </w:r>
    </w:p>
    <w:p w14:paraId="1C014DF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197E4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D8F47" w14:textId="77777777" w:rsidR="00D50E0A" w:rsidRDefault="00D50E0A" w:rsidP="00D50E0A">
      <w:pPr>
        <w:pStyle w:val="Heading4"/>
      </w:pPr>
      <w:bookmarkStart w:id="945" w:name="_Toc108864542"/>
      <w:bookmarkStart w:id="946" w:name="_Toc108983240"/>
      <w:bookmarkStart w:id="947" w:name="_Toc111426701"/>
      <w:r>
        <w:t>13.5.20</w:t>
      </w:r>
      <w:r>
        <w:tab/>
        <w:t>Test - (Small) Technical Enhancements and Improvements for Rel-17 [TEI17_Test]</w:t>
      </w:r>
      <w:bookmarkEnd w:id="945"/>
      <w:bookmarkEnd w:id="946"/>
      <w:bookmarkEnd w:id="947"/>
    </w:p>
    <w:p w14:paraId="3D3E86D0" w14:textId="77777777" w:rsidR="00D50E0A" w:rsidRDefault="00D50E0A" w:rsidP="00D50E0A">
      <w:pPr>
        <w:pStyle w:val="Heading3"/>
      </w:pPr>
      <w:bookmarkStart w:id="948" w:name="_Toc108864543"/>
      <w:bookmarkStart w:id="949" w:name="_Toc108983241"/>
      <w:bookmarkStart w:id="950" w:name="_Toc111426702"/>
      <w:r>
        <w:t>13.6</w:t>
      </w:r>
      <w:r>
        <w:tab/>
        <w:t>Open Rel-18 SIs</w:t>
      </w:r>
      <w:bookmarkEnd w:id="948"/>
      <w:bookmarkEnd w:id="949"/>
      <w:bookmarkEnd w:id="950"/>
    </w:p>
    <w:p w14:paraId="22C6A23F" w14:textId="77777777" w:rsidR="00D50E0A" w:rsidRDefault="00D50E0A" w:rsidP="00D50E0A">
      <w:pPr>
        <w:pStyle w:val="Heading4"/>
      </w:pPr>
      <w:bookmarkStart w:id="951" w:name="_Toc108864544"/>
      <w:bookmarkStart w:id="952" w:name="_Toc108983242"/>
      <w:bookmarkStart w:id="953" w:name="_Toc111426703"/>
      <w:r>
        <w:t>13.6.1</w:t>
      </w:r>
      <w:r>
        <w:tab/>
        <w:t>Study on 5G NR UE full stack testing for Network Slicing [RAN5 SI: FS_NR_Slice_Test]</w:t>
      </w:r>
      <w:bookmarkEnd w:id="951"/>
      <w:bookmarkEnd w:id="952"/>
      <w:bookmarkEnd w:id="953"/>
    </w:p>
    <w:p w14:paraId="394B05B5" w14:textId="77777777" w:rsidR="00D50E0A" w:rsidRDefault="00D50E0A" w:rsidP="00D50E0A">
      <w:pPr>
        <w:rPr>
          <w:rFonts w:ascii="Arial" w:hAnsi="Arial" w:cs="Arial"/>
          <w:b/>
          <w:sz w:val="24"/>
        </w:rPr>
      </w:pPr>
      <w:r>
        <w:rPr>
          <w:rFonts w:ascii="Arial" w:hAnsi="Arial" w:cs="Arial"/>
          <w:b/>
          <w:color w:val="0000FF"/>
          <w:sz w:val="24"/>
        </w:rPr>
        <w:t>RP-221363</w:t>
      </w:r>
      <w:r>
        <w:rPr>
          <w:rFonts w:ascii="Arial" w:hAnsi="Arial" w:cs="Arial"/>
          <w:b/>
          <w:color w:val="0000FF"/>
          <w:sz w:val="24"/>
        </w:rPr>
        <w:tab/>
      </w:r>
      <w:r>
        <w:rPr>
          <w:rFonts w:ascii="Arial" w:hAnsi="Arial" w:cs="Arial"/>
          <w:b/>
          <w:sz w:val="24"/>
        </w:rPr>
        <w:t>Status report for Study on 5G NR UE full stack testing for Network Slicing; rapporteur CMCC</w:t>
      </w:r>
    </w:p>
    <w:p w14:paraId="0E26BAC9" w14:textId="77777777" w:rsidR="00D50E0A" w:rsidRDefault="00D50E0A" w:rsidP="00D50E0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ED8762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A8F49" w14:textId="77777777" w:rsidR="00D50E0A" w:rsidRDefault="00D50E0A" w:rsidP="00D50E0A">
      <w:pPr>
        <w:rPr>
          <w:rFonts w:ascii="Arial" w:hAnsi="Arial" w:cs="Arial"/>
          <w:b/>
          <w:sz w:val="24"/>
        </w:rPr>
      </w:pPr>
      <w:r>
        <w:rPr>
          <w:rFonts w:ascii="Arial" w:hAnsi="Arial" w:cs="Arial"/>
          <w:b/>
          <w:color w:val="0000FF"/>
          <w:sz w:val="24"/>
        </w:rPr>
        <w:t>RP-221383</w:t>
      </w:r>
      <w:r>
        <w:rPr>
          <w:rFonts w:ascii="Arial" w:hAnsi="Arial" w:cs="Arial"/>
          <w:b/>
          <w:color w:val="0000FF"/>
          <w:sz w:val="24"/>
        </w:rPr>
        <w:tab/>
      </w:r>
      <w:r>
        <w:rPr>
          <w:rFonts w:ascii="Arial" w:hAnsi="Arial" w:cs="Arial"/>
          <w:b/>
          <w:sz w:val="24"/>
        </w:rPr>
        <w:t>TR 38.918 v1.0.0 on Study on 5G NR User Equipment (UE) Full Stack Testing for Network Slicing; for approval</w:t>
      </w:r>
    </w:p>
    <w:p w14:paraId="4E97D5EF" w14:textId="77777777" w:rsidR="00D50E0A" w:rsidRDefault="00D50E0A" w:rsidP="00D50E0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38.918 v1.0.0</w:t>
      </w:r>
      <w:r>
        <w:rPr>
          <w:i/>
        </w:rPr>
        <w:br/>
      </w:r>
      <w:r>
        <w:rPr>
          <w:i/>
        </w:rPr>
        <w:tab/>
      </w:r>
      <w:r>
        <w:rPr>
          <w:i/>
        </w:rPr>
        <w:tab/>
      </w:r>
      <w:r>
        <w:rPr>
          <w:i/>
        </w:rPr>
        <w:tab/>
      </w:r>
      <w:r>
        <w:rPr>
          <w:i/>
        </w:rPr>
        <w:tab/>
      </w:r>
      <w:r>
        <w:rPr>
          <w:i/>
        </w:rPr>
        <w:tab/>
        <w:t>Source: CMCC</w:t>
      </w:r>
    </w:p>
    <w:p w14:paraId="31F719AD" w14:textId="77777777" w:rsidR="00D50E0A" w:rsidRDefault="00D50E0A" w:rsidP="00D50E0A">
      <w:pPr>
        <w:rPr>
          <w:rFonts w:ascii="Arial" w:hAnsi="Arial" w:cs="Arial"/>
          <w:b/>
        </w:rPr>
      </w:pPr>
      <w:r>
        <w:rPr>
          <w:rFonts w:ascii="Arial" w:hAnsi="Arial" w:cs="Arial"/>
          <w:b/>
        </w:rPr>
        <w:lastRenderedPageBreak/>
        <w:t xml:space="preserve">Abstract: </w:t>
      </w:r>
    </w:p>
    <w:p w14:paraId="6FA0D23E" w14:textId="77777777" w:rsidR="00D50E0A" w:rsidRDefault="00D50E0A" w:rsidP="00D50E0A">
      <w:r>
        <w:t>RAN5 TR 38.918 is submitted for 1-step approval</w:t>
      </w:r>
    </w:p>
    <w:p w14:paraId="07AE90E8" w14:textId="77777777" w:rsidR="00D50E0A" w:rsidRDefault="00D50E0A" w:rsidP="00D50E0A">
      <w:pPr>
        <w:rPr>
          <w:rFonts w:ascii="Arial" w:hAnsi="Arial" w:cs="Arial"/>
          <w:b/>
        </w:rPr>
      </w:pPr>
      <w:r>
        <w:rPr>
          <w:rFonts w:ascii="Arial" w:hAnsi="Arial" w:cs="Arial"/>
          <w:b/>
        </w:rPr>
        <w:t xml:space="preserve">Discussion: </w:t>
      </w:r>
    </w:p>
    <w:p w14:paraId="4EF9DBD6" w14:textId="77777777" w:rsidR="00D50E0A" w:rsidRDefault="00D50E0A" w:rsidP="00D50E0A">
      <w:r>
        <w:t>Note: SI is not yet completed</w:t>
      </w:r>
    </w:p>
    <w:p w14:paraId="62738C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78E5" w14:textId="77777777" w:rsidR="00D50E0A" w:rsidRDefault="00D50E0A" w:rsidP="00D50E0A">
      <w:pPr>
        <w:pStyle w:val="Heading3"/>
      </w:pPr>
      <w:bookmarkStart w:id="954" w:name="_Toc108864545"/>
      <w:bookmarkStart w:id="955" w:name="_Toc108983243"/>
      <w:bookmarkStart w:id="956" w:name="_Toc111426704"/>
      <w:r>
        <w:t>13.7</w:t>
      </w:r>
      <w:r>
        <w:tab/>
        <w:t>R5s CRs from RAN5 electronic meeting ‘#2022-TTCN email’</w:t>
      </w:r>
      <w:bookmarkEnd w:id="954"/>
      <w:bookmarkEnd w:id="955"/>
      <w:bookmarkEnd w:id="956"/>
    </w:p>
    <w:p w14:paraId="35E7A8BB" w14:textId="77777777" w:rsidR="00D50E0A" w:rsidRDefault="00D50E0A" w:rsidP="00D50E0A">
      <w:pPr>
        <w:rPr>
          <w:rFonts w:ascii="Arial" w:hAnsi="Arial" w:cs="Arial"/>
          <w:b/>
          <w:sz w:val="24"/>
        </w:rPr>
      </w:pPr>
      <w:r>
        <w:rPr>
          <w:rFonts w:ascii="Arial" w:hAnsi="Arial" w:cs="Arial"/>
          <w:b/>
          <w:color w:val="0000FF"/>
          <w:sz w:val="24"/>
        </w:rPr>
        <w:t>RP-221113</w:t>
      </w:r>
      <w:r>
        <w:rPr>
          <w:rFonts w:ascii="Arial" w:hAnsi="Arial" w:cs="Arial"/>
          <w:b/>
          <w:color w:val="0000FF"/>
          <w:sz w:val="24"/>
        </w:rPr>
        <w:tab/>
      </w:r>
      <w:r>
        <w:rPr>
          <w:rFonts w:ascii="Arial" w:hAnsi="Arial" w:cs="Arial"/>
          <w:b/>
          <w:sz w:val="24"/>
        </w:rPr>
        <w:t>R5s CRs from RAN5 electronic meeting ‘#2022-TTCN email’</w:t>
      </w:r>
    </w:p>
    <w:p w14:paraId="1340E8F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66688" w14:textId="77777777" w:rsidR="00D50E0A" w:rsidRDefault="00D50E0A" w:rsidP="00D50E0A">
      <w:pPr>
        <w:rPr>
          <w:rFonts w:ascii="Arial" w:hAnsi="Arial" w:cs="Arial"/>
          <w:b/>
        </w:rPr>
      </w:pPr>
      <w:r>
        <w:rPr>
          <w:rFonts w:ascii="Arial" w:hAnsi="Arial" w:cs="Arial"/>
          <w:b/>
        </w:rPr>
        <w:t xml:space="preserve">Discussion: </w:t>
      </w:r>
    </w:p>
    <w:p w14:paraId="0E085397" w14:textId="77777777" w:rsidR="00D50E0A" w:rsidRDefault="00D50E0A" w:rsidP="00D50E0A">
      <w:r>
        <w:t>Note: It was reported on 13.07.2022 that TTCN CR R5s220553 was actually not "agreed" but "not pursued"</w:t>
      </w:r>
    </w:p>
    <w:p w14:paraId="707B75B5" w14:textId="77777777" w:rsidR="00D50E0A" w:rsidRDefault="00D50E0A" w:rsidP="00D50E0A">
      <w:r>
        <w:t>and therefore not implemented by TF160 in TS 38.523-3 v17.3.0. Therefore the status of CR R5s220553 is corrected to "not pursued" and the status of CRpack RP-221113 which includes this CR is corrected to "partially approved".</w:t>
      </w:r>
    </w:p>
    <w:p w14:paraId="4B5FA740" w14:textId="77777777" w:rsidR="00D50E0A" w:rsidRDefault="00D50E0A" w:rsidP="00D50E0A">
      <w:r>
        <w:t>conclusion: all CRs of RP-221113 are approved except</w:t>
      </w:r>
    </w:p>
    <w:p w14:paraId="2FA01DE3" w14:textId="77777777" w:rsidR="00D50E0A" w:rsidRDefault="00D50E0A" w:rsidP="00D50E0A">
      <w:r>
        <w:t>- R5s220553 which was not pursued</w:t>
      </w:r>
    </w:p>
    <w:p w14:paraId="2CA76C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0A834F" w14:textId="77777777" w:rsidR="00D50E0A" w:rsidRDefault="00D50E0A" w:rsidP="00D50E0A">
      <w:pPr>
        <w:pStyle w:val="Heading2"/>
      </w:pPr>
      <w:bookmarkStart w:id="957" w:name="_Toc108864546"/>
      <w:bookmarkStart w:id="958" w:name="_Toc108983244"/>
      <w:bookmarkStart w:id="959" w:name="_Toc111426705"/>
      <w:r>
        <w:t>14</w:t>
      </w:r>
      <w:r>
        <w:tab/>
        <w:t>Maintenance for closed WIs/SIs for REL-16 and earlier</w:t>
      </w:r>
      <w:bookmarkEnd w:id="957"/>
      <w:bookmarkEnd w:id="958"/>
      <w:bookmarkEnd w:id="959"/>
    </w:p>
    <w:p w14:paraId="645C44EA" w14:textId="77777777" w:rsidR="00D50E0A" w:rsidRDefault="00D50E0A" w:rsidP="00D50E0A">
      <w:pPr>
        <w:rPr>
          <w:rFonts w:ascii="Arial" w:hAnsi="Arial" w:cs="Arial"/>
          <w:b/>
          <w:sz w:val="24"/>
        </w:rPr>
      </w:pPr>
      <w:r>
        <w:rPr>
          <w:rFonts w:ascii="Arial" w:hAnsi="Arial" w:cs="Arial"/>
          <w:b/>
          <w:color w:val="0000FF"/>
          <w:sz w:val="24"/>
        </w:rPr>
        <w:t>RP-221596</w:t>
      </w:r>
      <w:r>
        <w:rPr>
          <w:rFonts w:ascii="Arial" w:hAnsi="Arial" w:cs="Arial"/>
          <w:b/>
          <w:color w:val="0000FF"/>
          <w:sz w:val="24"/>
        </w:rPr>
        <w:tab/>
      </w:r>
      <w:r>
        <w:rPr>
          <w:rFonts w:ascii="Arial" w:hAnsi="Arial" w:cs="Arial"/>
          <w:b/>
          <w:sz w:val="24"/>
        </w:rPr>
        <w:t>Maintenance to Rel-15 NR</w:t>
      </w:r>
    </w:p>
    <w:p w14:paraId="42CCAF5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16F200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7A32" w14:textId="77777777" w:rsidR="00D50E0A" w:rsidRDefault="00D50E0A" w:rsidP="00D50E0A">
      <w:pPr>
        <w:rPr>
          <w:rFonts w:ascii="Arial" w:hAnsi="Arial" w:cs="Arial"/>
          <w:b/>
          <w:sz w:val="24"/>
        </w:rPr>
      </w:pPr>
      <w:r>
        <w:rPr>
          <w:rFonts w:ascii="Arial" w:hAnsi="Arial" w:cs="Arial"/>
          <w:b/>
          <w:color w:val="0000FF"/>
          <w:sz w:val="24"/>
        </w:rPr>
        <w:t>RP-221597</w:t>
      </w:r>
      <w:r>
        <w:rPr>
          <w:rFonts w:ascii="Arial" w:hAnsi="Arial" w:cs="Arial"/>
          <w:b/>
          <w:color w:val="0000FF"/>
          <w:sz w:val="24"/>
        </w:rPr>
        <w:tab/>
      </w:r>
      <w:r>
        <w:rPr>
          <w:rFonts w:ascii="Arial" w:hAnsi="Arial" w:cs="Arial"/>
          <w:b/>
          <w:sz w:val="24"/>
        </w:rPr>
        <w:t>Rel-16 maintenance for 5G V2X with NR sidelink</w:t>
      </w:r>
    </w:p>
    <w:p w14:paraId="6EB5CA7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24620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1DF64" w14:textId="77777777" w:rsidR="00D50E0A" w:rsidRDefault="00D50E0A" w:rsidP="00D50E0A">
      <w:pPr>
        <w:rPr>
          <w:rFonts w:ascii="Arial" w:hAnsi="Arial" w:cs="Arial"/>
          <w:b/>
          <w:sz w:val="24"/>
        </w:rPr>
      </w:pPr>
      <w:r>
        <w:rPr>
          <w:rFonts w:ascii="Arial" w:hAnsi="Arial" w:cs="Arial"/>
          <w:b/>
          <w:color w:val="0000FF"/>
          <w:sz w:val="24"/>
        </w:rPr>
        <w:t>RP-221598</w:t>
      </w:r>
      <w:r>
        <w:rPr>
          <w:rFonts w:ascii="Arial" w:hAnsi="Arial" w:cs="Arial"/>
          <w:b/>
          <w:color w:val="0000FF"/>
          <w:sz w:val="24"/>
        </w:rPr>
        <w:tab/>
      </w:r>
      <w:r>
        <w:rPr>
          <w:rFonts w:ascii="Arial" w:hAnsi="Arial" w:cs="Arial"/>
          <w:b/>
          <w:sz w:val="24"/>
        </w:rPr>
        <w:t>Rel-16 maintenance of Physical Layer Enhancements for NR URLLC (Incl. maintenance for IIoT)</w:t>
      </w:r>
    </w:p>
    <w:p w14:paraId="2B73DD4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FD312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48EA0" w14:textId="77777777" w:rsidR="00D50E0A" w:rsidRDefault="00D50E0A" w:rsidP="00D50E0A">
      <w:pPr>
        <w:rPr>
          <w:rFonts w:ascii="Arial" w:hAnsi="Arial" w:cs="Arial"/>
          <w:b/>
          <w:sz w:val="24"/>
        </w:rPr>
      </w:pPr>
      <w:r>
        <w:rPr>
          <w:rFonts w:ascii="Arial" w:hAnsi="Arial" w:cs="Arial"/>
          <w:b/>
          <w:color w:val="0000FF"/>
          <w:sz w:val="24"/>
        </w:rPr>
        <w:t>RP-221599</w:t>
      </w:r>
      <w:r>
        <w:rPr>
          <w:rFonts w:ascii="Arial" w:hAnsi="Arial" w:cs="Arial"/>
          <w:b/>
          <w:color w:val="0000FF"/>
          <w:sz w:val="24"/>
        </w:rPr>
        <w:tab/>
      </w:r>
      <w:r>
        <w:rPr>
          <w:rFonts w:ascii="Arial" w:hAnsi="Arial" w:cs="Arial"/>
          <w:b/>
          <w:sz w:val="24"/>
        </w:rPr>
        <w:t>Alignment corrections/editorials for NR Rel-16 features</w:t>
      </w:r>
    </w:p>
    <w:p w14:paraId="68F04C9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72D1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9F5AB" w14:textId="77777777" w:rsidR="00D50E0A" w:rsidRDefault="00D50E0A" w:rsidP="00D50E0A">
      <w:pPr>
        <w:rPr>
          <w:rFonts w:ascii="Arial" w:hAnsi="Arial" w:cs="Arial"/>
          <w:b/>
          <w:sz w:val="24"/>
        </w:rPr>
      </w:pPr>
      <w:r>
        <w:rPr>
          <w:rFonts w:ascii="Arial" w:hAnsi="Arial" w:cs="Arial"/>
          <w:b/>
          <w:color w:val="0000FF"/>
          <w:sz w:val="24"/>
        </w:rPr>
        <w:t>RP-221617</w:t>
      </w:r>
      <w:r>
        <w:rPr>
          <w:rFonts w:ascii="Arial" w:hAnsi="Arial" w:cs="Arial"/>
          <w:b/>
          <w:color w:val="0000FF"/>
          <w:sz w:val="24"/>
        </w:rPr>
        <w:tab/>
      </w:r>
      <w:r>
        <w:rPr>
          <w:rFonts w:ascii="Arial" w:hAnsi="Arial" w:cs="Arial"/>
          <w:b/>
          <w:sz w:val="24"/>
        </w:rPr>
        <w:t>Rel-16 maintenance of Enhancements on MIMO for NR</w:t>
      </w:r>
    </w:p>
    <w:p w14:paraId="136275F1"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5369B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AFF58" w14:textId="77777777" w:rsidR="00D50E0A" w:rsidRDefault="00D50E0A" w:rsidP="00D50E0A">
      <w:pPr>
        <w:rPr>
          <w:rFonts w:ascii="Arial" w:hAnsi="Arial" w:cs="Arial"/>
          <w:b/>
          <w:sz w:val="24"/>
        </w:rPr>
      </w:pPr>
      <w:r>
        <w:rPr>
          <w:rFonts w:ascii="Arial" w:hAnsi="Arial" w:cs="Arial"/>
          <w:b/>
          <w:color w:val="0000FF"/>
          <w:sz w:val="24"/>
        </w:rPr>
        <w:t>RP-221619</w:t>
      </w:r>
      <w:r>
        <w:rPr>
          <w:rFonts w:ascii="Arial" w:hAnsi="Arial" w:cs="Arial"/>
          <w:b/>
          <w:color w:val="0000FF"/>
          <w:sz w:val="24"/>
        </w:rPr>
        <w:tab/>
      </w:r>
      <w:r>
        <w:rPr>
          <w:rFonts w:ascii="Arial" w:hAnsi="Arial" w:cs="Arial"/>
          <w:b/>
          <w:sz w:val="24"/>
        </w:rPr>
        <w:t>Rel-16 maintenance of Two step RACH for NR</w:t>
      </w:r>
    </w:p>
    <w:p w14:paraId="2AF2D4D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DB4DE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7CFE3" w14:textId="77777777" w:rsidR="00D50E0A" w:rsidRDefault="00D50E0A" w:rsidP="00D50E0A">
      <w:pPr>
        <w:rPr>
          <w:rFonts w:ascii="Arial" w:hAnsi="Arial" w:cs="Arial"/>
          <w:b/>
          <w:sz w:val="24"/>
        </w:rPr>
      </w:pPr>
      <w:r>
        <w:rPr>
          <w:rFonts w:ascii="Arial" w:hAnsi="Arial" w:cs="Arial"/>
          <w:b/>
          <w:color w:val="0000FF"/>
          <w:sz w:val="24"/>
        </w:rPr>
        <w:t>RP-221620</w:t>
      </w:r>
      <w:r>
        <w:rPr>
          <w:rFonts w:ascii="Arial" w:hAnsi="Arial" w:cs="Arial"/>
          <w:b/>
          <w:color w:val="0000FF"/>
          <w:sz w:val="24"/>
        </w:rPr>
        <w:tab/>
      </w:r>
      <w:r>
        <w:rPr>
          <w:rFonts w:ascii="Arial" w:hAnsi="Arial" w:cs="Arial"/>
          <w:b/>
          <w:sz w:val="24"/>
        </w:rPr>
        <w:t>TEI16: Corrections from Rel-15 maintenance for Rel-16 onwards</w:t>
      </w:r>
    </w:p>
    <w:p w14:paraId="35FF09D0"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283BF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05C0C" w14:textId="77777777" w:rsidR="00D50E0A" w:rsidRDefault="00D50E0A" w:rsidP="00D50E0A">
      <w:pPr>
        <w:rPr>
          <w:rFonts w:ascii="Arial" w:hAnsi="Arial" w:cs="Arial"/>
          <w:b/>
          <w:sz w:val="24"/>
        </w:rPr>
      </w:pPr>
      <w:r>
        <w:rPr>
          <w:rFonts w:ascii="Arial" w:hAnsi="Arial" w:cs="Arial"/>
          <w:b/>
          <w:color w:val="0000FF"/>
          <w:sz w:val="24"/>
        </w:rPr>
        <w:t>RP-221709</w:t>
      </w:r>
      <w:r>
        <w:rPr>
          <w:rFonts w:ascii="Arial" w:hAnsi="Arial" w:cs="Arial"/>
          <w:b/>
          <w:color w:val="0000FF"/>
          <w:sz w:val="24"/>
        </w:rPr>
        <w:tab/>
      </w:r>
      <w:r>
        <w:rPr>
          <w:rFonts w:ascii="Arial" w:hAnsi="Arial" w:cs="Arial"/>
          <w:b/>
          <w:sz w:val="24"/>
        </w:rPr>
        <w:t>HARQ-ACK multiplexing on PUSCH in the absence of PUCCH</w:t>
      </w:r>
    </w:p>
    <w:p w14:paraId="4B282DD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v16.9.0</w:t>
      </w:r>
      <w:r>
        <w:rPr>
          <w:i/>
        </w:rPr>
        <w:tab/>
        <w:t xml:space="preserve">  CR-0316  rev 1 Cat: F (Rel-16)</w:t>
      </w:r>
      <w:r>
        <w:rPr>
          <w:i/>
        </w:rPr>
        <w:br/>
      </w:r>
      <w:r>
        <w:rPr>
          <w:i/>
        </w:rPr>
        <w:br/>
      </w:r>
      <w:r>
        <w:rPr>
          <w:i/>
        </w:rPr>
        <w:tab/>
      </w:r>
      <w:r>
        <w:rPr>
          <w:i/>
        </w:rPr>
        <w:tab/>
      </w:r>
      <w:r>
        <w:rPr>
          <w:i/>
        </w:rPr>
        <w:tab/>
      </w:r>
      <w:r>
        <w:rPr>
          <w:i/>
        </w:rPr>
        <w:tab/>
      </w:r>
      <w:r>
        <w:rPr>
          <w:i/>
        </w:rPr>
        <w:tab/>
        <w:t>Source: Nokia, Nokia Shanghai Bell, Ericsson</w:t>
      </w:r>
    </w:p>
    <w:p w14:paraId="5F73B07A" w14:textId="77777777" w:rsidR="00D50E0A" w:rsidRDefault="00D50E0A" w:rsidP="00D50E0A">
      <w:pPr>
        <w:rPr>
          <w:color w:val="808080"/>
        </w:rPr>
      </w:pPr>
      <w:r>
        <w:rPr>
          <w:color w:val="808080"/>
        </w:rPr>
        <w:t>(Replaces R1-2205628)</w:t>
      </w:r>
    </w:p>
    <w:p w14:paraId="74461F92" w14:textId="77777777" w:rsidR="00D50E0A" w:rsidRDefault="00D50E0A" w:rsidP="00D50E0A">
      <w:pPr>
        <w:rPr>
          <w:rFonts w:ascii="Arial" w:hAnsi="Arial" w:cs="Arial"/>
          <w:b/>
        </w:rPr>
      </w:pPr>
      <w:r>
        <w:rPr>
          <w:rFonts w:ascii="Arial" w:hAnsi="Arial" w:cs="Arial"/>
          <w:b/>
        </w:rPr>
        <w:t xml:space="preserve">Abstract: </w:t>
      </w:r>
    </w:p>
    <w:p w14:paraId="4136096B" w14:textId="77777777" w:rsidR="00D50E0A" w:rsidRDefault="00D50E0A" w:rsidP="00D50E0A">
      <w:r>
        <w:t>company CR; finally withdrawn as the RAN1 agreed CR R1-2205628 is submitted in RP-221620</w:t>
      </w:r>
    </w:p>
    <w:p w14:paraId="51141E9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59292" w14:textId="77777777" w:rsidR="00D50E0A" w:rsidRDefault="00D50E0A" w:rsidP="00D50E0A">
      <w:pPr>
        <w:rPr>
          <w:rFonts w:ascii="Arial" w:hAnsi="Arial" w:cs="Arial"/>
          <w:b/>
          <w:sz w:val="24"/>
        </w:rPr>
      </w:pPr>
      <w:r>
        <w:rPr>
          <w:rFonts w:ascii="Arial" w:hAnsi="Arial" w:cs="Arial"/>
          <w:b/>
          <w:color w:val="0000FF"/>
          <w:sz w:val="24"/>
        </w:rPr>
        <w:t>RP-221710</w:t>
      </w:r>
      <w:r>
        <w:rPr>
          <w:rFonts w:ascii="Arial" w:hAnsi="Arial" w:cs="Arial"/>
          <w:b/>
          <w:color w:val="0000FF"/>
          <w:sz w:val="24"/>
        </w:rPr>
        <w:tab/>
      </w:r>
      <w:r>
        <w:rPr>
          <w:rFonts w:ascii="Arial" w:hAnsi="Arial" w:cs="Arial"/>
          <w:b/>
          <w:sz w:val="24"/>
        </w:rPr>
        <w:t>HARQ-ACK multiplexing on PUSCH in the absence of PUCCH</w:t>
      </w:r>
    </w:p>
    <w:p w14:paraId="0134A21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v17.1.0</w:t>
      </w:r>
      <w:r>
        <w:rPr>
          <w:i/>
        </w:rPr>
        <w:tab/>
        <w:t xml:space="preserve">  CR-0317  rev 1 Cat: A (Rel-17)</w:t>
      </w:r>
      <w:r>
        <w:rPr>
          <w:i/>
        </w:rPr>
        <w:br/>
      </w:r>
      <w:r>
        <w:rPr>
          <w:i/>
        </w:rPr>
        <w:br/>
      </w:r>
      <w:r>
        <w:rPr>
          <w:i/>
        </w:rPr>
        <w:tab/>
      </w:r>
      <w:r>
        <w:rPr>
          <w:i/>
        </w:rPr>
        <w:tab/>
      </w:r>
      <w:r>
        <w:rPr>
          <w:i/>
        </w:rPr>
        <w:tab/>
      </w:r>
      <w:r>
        <w:rPr>
          <w:i/>
        </w:rPr>
        <w:tab/>
      </w:r>
      <w:r>
        <w:rPr>
          <w:i/>
        </w:rPr>
        <w:tab/>
        <w:t>Source: Nokia, Nokia Shanghai Bell, Ericsson</w:t>
      </w:r>
    </w:p>
    <w:p w14:paraId="5B3BF96A" w14:textId="77777777" w:rsidR="00D50E0A" w:rsidRDefault="00D50E0A" w:rsidP="00D50E0A">
      <w:pPr>
        <w:rPr>
          <w:color w:val="808080"/>
        </w:rPr>
      </w:pPr>
      <w:r>
        <w:rPr>
          <w:color w:val="808080"/>
        </w:rPr>
        <w:t>(Replaces R1-2205629)</w:t>
      </w:r>
    </w:p>
    <w:p w14:paraId="26DC5145" w14:textId="77777777" w:rsidR="00D50E0A" w:rsidRDefault="00D50E0A" w:rsidP="00D50E0A">
      <w:pPr>
        <w:rPr>
          <w:rFonts w:ascii="Arial" w:hAnsi="Arial" w:cs="Arial"/>
          <w:b/>
        </w:rPr>
      </w:pPr>
      <w:r>
        <w:rPr>
          <w:rFonts w:ascii="Arial" w:hAnsi="Arial" w:cs="Arial"/>
          <w:b/>
        </w:rPr>
        <w:t xml:space="preserve">Abstract: </w:t>
      </w:r>
    </w:p>
    <w:p w14:paraId="6D26895F" w14:textId="77777777" w:rsidR="00D50E0A" w:rsidRDefault="00D50E0A" w:rsidP="00D50E0A">
      <w:r>
        <w:t>company CR; finally withdrawn as the RAN1 agreed CR R1-2205629 is submitted in RP-221620</w:t>
      </w:r>
    </w:p>
    <w:p w14:paraId="7A7102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579FD" w14:textId="77777777" w:rsidR="00D50E0A" w:rsidRDefault="00D50E0A" w:rsidP="00D50E0A">
      <w:pPr>
        <w:rPr>
          <w:rFonts w:ascii="Arial" w:hAnsi="Arial" w:cs="Arial"/>
          <w:b/>
          <w:sz w:val="24"/>
        </w:rPr>
      </w:pPr>
      <w:r>
        <w:rPr>
          <w:rFonts w:ascii="Arial" w:hAnsi="Arial" w:cs="Arial"/>
          <w:b/>
          <w:color w:val="0000FF"/>
          <w:sz w:val="24"/>
        </w:rPr>
        <w:t>RP-221473</w:t>
      </w:r>
      <w:r>
        <w:rPr>
          <w:rFonts w:ascii="Arial" w:hAnsi="Arial" w:cs="Arial"/>
          <w:b/>
          <w:color w:val="0000FF"/>
          <w:sz w:val="24"/>
        </w:rPr>
        <w:tab/>
      </w:r>
      <w:r>
        <w:rPr>
          <w:rFonts w:ascii="Arial" w:hAnsi="Arial" w:cs="Arial"/>
          <w:b/>
          <w:sz w:val="24"/>
        </w:rPr>
        <w:t>HARQ-ACK multiplexing on PUSCH in the absence of PUCCH</w:t>
      </w:r>
    </w:p>
    <w:p w14:paraId="21D5B9A7"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Cat: F (Rel-16)</w:t>
      </w:r>
      <w:r>
        <w:rPr>
          <w:i/>
        </w:rPr>
        <w:br/>
      </w:r>
      <w:r>
        <w:rPr>
          <w:i/>
        </w:rPr>
        <w:br/>
      </w:r>
      <w:r>
        <w:rPr>
          <w:i/>
        </w:rPr>
        <w:tab/>
      </w:r>
      <w:r>
        <w:rPr>
          <w:i/>
        </w:rPr>
        <w:tab/>
      </w:r>
      <w:r>
        <w:rPr>
          <w:i/>
        </w:rPr>
        <w:tab/>
      </w:r>
      <w:r>
        <w:rPr>
          <w:i/>
        </w:rPr>
        <w:tab/>
      </w:r>
      <w:r>
        <w:rPr>
          <w:i/>
        </w:rPr>
        <w:tab/>
        <w:t>Source: Nokia, Nokia Shanghai Bell</w:t>
      </w:r>
    </w:p>
    <w:p w14:paraId="1F3FEDDF" w14:textId="77777777" w:rsidR="00D50E0A" w:rsidRDefault="00D50E0A" w:rsidP="00D50E0A">
      <w:pPr>
        <w:rPr>
          <w:rFonts w:ascii="Arial" w:hAnsi="Arial" w:cs="Arial"/>
          <w:b/>
        </w:rPr>
      </w:pPr>
      <w:r>
        <w:rPr>
          <w:rFonts w:ascii="Arial" w:hAnsi="Arial" w:cs="Arial"/>
          <w:b/>
        </w:rPr>
        <w:t xml:space="preserve">Abstract: </w:t>
      </w:r>
    </w:p>
    <w:p w14:paraId="7295524F" w14:textId="77777777" w:rsidR="00D50E0A" w:rsidRDefault="00D50E0A" w:rsidP="00D50E0A">
      <w:r>
        <w:t>company CR; see RP-221475 instead</w:t>
      </w:r>
    </w:p>
    <w:p w14:paraId="658399C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F7BE1" w14:textId="77777777" w:rsidR="00D50E0A" w:rsidRDefault="00D50E0A" w:rsidP="00D50E0A">
      <w:pPr>
        <w:rPr>
          <w:rFonts w:ascii="Arial" w:hAnsi="Arial" w:cs="Arial"/>
          <w:b/>
          <w:sz w:val="24"/>
        </w:rPr>
      </w:pPr>
      <w:r>
        <w:rPr>
          <w:rFonts w:ascii="Arial" w:hAnsi="Arial" w:cs="Arial"/>
          <w:b/>
          <w:color w:val="0000FF"/>
          <w:sz w:val="24"/>
        </w:rPr>
        <w:t>RP-221475</w:t>
      </w:r>
      <w:r>
        <w:rPr>
          <w:rFonts w:ascii="Arial" w:hAnsi="Arial" w:cs="Arial"/>
          <w:b/>
          <w:color w:val="0000FF"/>
          <w:sz w:val="24"/>
        </w:rPr>
        <w:tab/>
      </w:r>
      <w:r>
        <w:rPr>
          <w:rFonts w:ascii="Arial" w:hAnsi="Arial" w:cs="Arial"/>
          <w:b/>
          <w:sz w:val="24"/>
        </w:rPr>
        <w:t>HARQ-ACK multiplexing on PUSCH in the absence of PUCCH</w:t>
      </w:r>
    </w:p>
    <w:p w14:paraId="5B3021A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rev 1 Cat: F (Rel-16)</w:t>
      </w:r>
      <w:r>
        <w:rPr>
          <w:i/>
        </w:rPr>
        <w:br/>
      </w:r>
      <w:r>
        <w:rPr>
          <w:i/>
        </w:rPr>
        <w:lastRenderedPageBreak/>
        <w:br/>
      </w:r>
      <w:r>
        <w:rPr>
          <w:i/>
        </w:rPr>
        <w:tab/>
      </w:r>
      <w:r>
        <w:rPr>
          <w:i/>
        </w:rPr>
        <w:tab/>
      </w:r>
      <w:r>
        <w:rPr>
          <w:i/>
        </w:rPr>
        <w:tab/>
      </w:r>
      <w:r>
        <w:rPr>
          <w:i/>
        </w:rPr>
        <w:tab/>
      </w:r>
      <w:r>
        <w:rPr>
          <w:i/>
        </w:rPr>
        <w:tab/>
        <w:t>Source: Nokia, Nokia Shanghai Bell, Ericsson</w:t>
      </w:r>
    </w:p>
    <w:p w14:paraId="608714D9" w14:textId="77777777" w:rsidR="00D50E0A" w:rsidRDefault="00D50E0A" w:rsidP="00D50E0A">
      <w:pPr>
        <w:rPr>
          <w:rFonts w:ascii="Arial" w:hAnsi="Arial" w:cs="Arial"/>
          <w:b/>
        </w:rPr>
      </w:pPr>
      <w:r>
        <w:rPr>
          <w:rFonts w:ascii="Arial" w:hAnsi="Arial" w:cs="Arial"/>
          <w:b/>
        </w:rPr>
        <w:t xml:space="preserve">Abstract: </w:t>
      </w:r>
    </w:p>
    <w:p w14:paraId="3937B03C" w14:textId="77777777" w:rsidR="00D50E0A" w:rsidRDefault="00D50E0A" w:rsidP="00D50E0A">
      <w:r>
        <w:t>company CR; related to R1-2205628 in RP-221620; no related RAN2 CR for this so far (see late RAN1 LS R1-2205634)</w:t>
      </w:r>
    </w:p>
    <w:p w14:paraId="2870BA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RP-221791</w:t>
      </w:r>
      <w:r>
        <w:rPr>
          <w:color w:val="993300"/>
          <w:u w:val="single"/>
        </w:rPr>
        <w:t>.</w:t>
      </w:r>
    </w:p>
    <w:p w14:paraId="07B92022" w14:textId="77777777" w:rsidR="00D50E0A" w:rsidRDefault="00D50E0A" w:rsidP="00D50E0A">
      <w:pPr>
        <w:rPr>
          <w:rFonts w:ascii="Arial" w:hAnsi="Arial" w:cs="Arial"/>
          <w:b/>
          <w:sz w:val="24"/>
        </w:rPr>
      </w:pPr>
      <w:r>
        <w:rPr>
          <w:rFonts w:ascii="Arial" w:hAnsi="Arial" w:cs="Arial"/>
          <w:b/>
          <w:color w:val="0000FF"/>
          <w:sz w:val="24"/>
        </w:rPr>
        <w:t>RP-221791</w:t>
      </w:r>
      <w:r>
        <w:rPr>
          <w:rFonts w:ascii="Arial" w:hAnsi="Arial" w:cs="Arial"/>
          <w:b/>
          <w:color w:val="0000FF"/>
          <w:sz w:val="24"/>
        </w:rPr>
        <w:tab/>
      </w:r>
      <w:r>
        <w:rPr>
          <w:rFonts w:ascii="Arial" w:hAnsi="Arial" w:cs="Arial"/>
          <w:b/>
          <w:sz w:val="24"/>
        </w:rPr>
        <w:t>HARQ-ACK multiplexing on PUSCH in the absence of PUCCH</w:t>
      </w:r>
    </w:p>
    <w:p w14:paraId="64127DA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v16.8.0</w:t>
      </w:r>
      <w:r>
        <w:rPr>
          <w:i/>
        </w:rPr>
        <w:tab/>
        <w:t xml:space="preserve">  CR-0755  rev 2 Cat: F (Rel-16)</w:t>
      </w:r>
      <w:r>
        <w:rPr>
          <w:i/>
        </w:rPr>
        <w:br/>
      </w:r>
      <w:r>
        <w:rPr>
          <w:i/>
        </w:rPr>
        <w:br/>
      </w:r>
      <w:r>
        <w:rPr>
          <w:i/>
        </w:rPr>
        <w:tab/>
      </w:r>
      <w:r>
        <w:rPr>
          <w:i/>
        </w:rPr>
        <w:tab/>
      </w:r>
      <w:r>
        <w:rPr>
          <w:i/>
        </w:rPr>
        <w:tab/>
      </w:r>
      <w:r>
        <w:rPr>
          <w:i/>
        </w:rPr>
        <w:tab/>
      </w:r>
      <w:r>
        <w:rPr>
          <w:i/>
        </w:rPr>
        <w:tab/>
        <w:t>Source: Nokia, Nokia Shanghai Bell, Ericsson</w:t>
      </w:r>
    </w:p>
    <w:p w14:paraId="346B96E9" w14:textId="77777777" w:rsidR="00D50E0A" w:rsidRDefault="00D50E0A" w:rsidP="00D50E0A">
      <w:pPr>
        <w:rPr>
          <w:color w:val="808080"/>
        </w:rPr>
      </w:pPr>
      <w:r>
        <w:rPr>
          <w:color w:val="808080"/>
        </w:rPr>
        <w:t>(Replaces RP-221475)</w:t>
      </w:r>
    </w:p>
    <w:p w14:paraId="1E892C4F" w14:textId="77777777" w:rsidR="00D50E0A" w:rsidRDefault="00D50E0A" w:rsidP="00D50E0A">
      <w:pPr>
        <w:rPr>
          <w:rFonts w:ascii="Arial" w:hAnsi="Arial" w:cs="Arial"/>
          <w:b/>
        </w:rPr>
      </w:pPr>
      <w:r>
        <w:rPr>
          <w:rFonts w:ascii="Arial" w:hAnsi="Arial" w:cs="Arial"/>
          <w:b/>
        </w:rPr>
        <w:t xml:space="preserve">Abstract: </w:t>
      </w:r>
    </w:p>
    <w:p w14:paraId="0F758701" w14:textId="77777777" w:rsidR="00D50E0A" w:rsidRDefault="00D50E0A" w:rsidP="00D50E0A">
      <w:r>
        <w:t>company CR; related to R1-2205628 in RP-221620; no related RAN2 CR for this so far (see late RAN1 LS R1-2205634)</w:t>
      </w:r>
    </w:p>
    <w:p w14:paraId="2AC8DC9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3AC00" w14:textId="77777777" w:rsidR="00D50E0A" w:rsidRDefault="00D50E0A" w:rsidP="00D50E0A">
      <w:pPr>
        <w:rPr>
          <w:rFonts w:ascii="Arial" w:hAnsi="Arial" w:cs="Arial"/>
          <w:b/>
          <w:sz w:val="24"/>
        </w:rPr>
      </w:pPr>
      <w:r>
        <w:rPr>
          <w:rFonts w:ascii="Arial" w:hAnsi="Arial" w:cs="Arial"/>
          <w:b/>
          <w:color w:val="0000FF"/>
          <w:sz w:val="24"/>
        </w:rPr>
        <w:t>RP-221474</w:t>
      </w:r>
      <w:r>
        <w:rPr>
          <w:rFonts w:ascii="Arial" w:hAnsi="Arial" w:cs="Arial"/>
          <w:b/>
          <w:color w:val="0000FF"/>
          <w:sz w:val="24"/>
        </w:rPr>
        <w:tab/>
      </w:r>
      <w:r>
        <w:rPr>
          <w:rFonts w:ascii="Arial" w:hAnsi="Arial" w:cs="Arial"/>
          <w:b/>
          <w:sz w:val="24"/>
        </w:rPr>
        <w:t>HARQ-ACK multiplexing on PUSCH in the absence of PUCCH</w:t>
      </w:r>
    </w:p>
    <w:p w14:paraId="4BAA74B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Cat: A (Rel-17)</w:t>
      </w:r>
      <w:r>
        <w:rPr>
          <w:i/>
        </w:rPr>
        <w:br/>
      </w:r>
      <w:r>
        <w:rPr>
          <w:i/>
        </w:rPr>
        <w:br/>
      </w:r>
      <w:r>
        <w:rPr>
          <w:i/>
        </w:rPr>
        <w:tab/>
      </w:r>
      <w:r>
        <w:rPr>
          <w:i/>
        </w:rPr>
        <w:tab/>
      </w:r>
      <w:r>
        <w:rPr>
          <w:i/>
        </w:rPr>
        <w:tab/>
      </w:r>
      <w:r>
        <w:rPr>
          <w:i/>
        </w:rPr>
        <w:tab/>
      </w:r>
      <w:r>
        <w:rPr>
          <w:i/>
        </w:rPr>
        <w:tab/>
        <w:t>Source: Nokia, Nokia Shanghai Bell</w:t>
      </w:r>
    </w:p>
    <w:p w14:paraId="654C3591" w14:textId="77777777" w:rsidR="00D50E0A" w:rsidRDefault="00D50E0A" w:rsidP="00D50E0A">
      <w:pPr>
        <w:rPr>
          <w:rFonts w:ascii="Arial" w:hAnsi="Arial" w:cs="Arial"/>
          <w:b/>
        </w:rPr>
      </w:pPr>
      <w:r>
        <w:rPr>
          <w:rFonts w:ascii="Arial" w:hAnsi="Arial" w:cs="Arial"/>
          <w:b/>
        </w:rPr>
        <w:t xml:space="preserve">Abstract: </w:t>
      </w:r>
    </w:p>
    <w:p w14:paraId="37AFF882" w14:textId="77777777" w:rsidR="00D50E0A" w:rsidRDefault="00D50E0A" w:rsidP="00D50E0A">
      <w:r>
        <w:t>company CR; see RP-221476 instead</w:t>
      </w:r>
    </w:p>
    <w:p w14:paraId="74DD5E3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4D074" w14:textId="77777777" w:rsidR="00D50E0A" w:rsidRDefault="00D50E0A" w:rsidP="00D50E0A">
      <w:pPr>
        <w:rPr>
          <w:rFonts w:ascii="Arial" w:hAnsi="Arial" w:cs="Arial"/>
          <w:b/>
          <w:sz w:val="24"/>
        </w:rPr>
      </w:pPr>
      <w:r>
        <w:rPr>
          <w:rFonts w:ascii="Arial" w:hAnsi="Arial" w:cs="Arial"/>
          <w:b/>
          <w:color w:val="0000FF"/>
          <w:sz w:val="24"/>
        </w:rPr>
        <w:t>RP-221476</w:t>
      </w:r>
      <w:r>
        <w:rPr>
          <w:rFonts w:ascii="Arial" w:hAnsi="Arial" w:cs="Arial"/>
          <w:b/>
          <w:color w:val="0000FF"/>
          <w:sz w:val="24"/>
        </w:rPr>
        <w:tab/>
      </w:r>
      <w:r>
        <w:rPr>
          <w:rFonts w:ascii="Arial" w:hAnsi="Arial" w:cs="Arial"/>
          <w:b/>
          <w:sz w:val="24"/>
        </w:rPr>
        <w:t>HARQ-ACK multiplexing on PUSCH in the absence of PUCCH</w:t>
      </w:r>
    </w:p>
    <w:p w14:paraId="7B6DD5D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rev 1 Cat: A (Rel-17)</w:t>
      </w:r>
      <w:r>
        <w:rPr>
          <w:i/>
        </w:rPr>
        <w:br/>
      </w:r>
      <w:r>
        <w:rPr>
          <w:i/>
        </w:rPr>
        <w:br/>
      </w:r>
      <w:r>
        <w:rPr>
          <w:i/>
        </w:rPr>
        <w:tab/>
      </w:r>
      <w:r>
        <w:rPr>
          <w:i/>
        </w:rPr>
        <w:tab/>
      </w:r>
      <w:r>
        <w:rPr>
          <w:i/>
        </w:rPr>
        <w:tab/>
      </w:r>
      <w:r>
        <w:rPr>
          <w:i/>
        </w:rPr>
        <w:tab/>
      </w:r>
      <w:r>
        <w:rPr>
          <w:i/>
        </w:rPr>
        <w:tab/>
        <w:t>Source: Nokia, Nokia Shanghai Bell, Ericsson</w:t>
      </w:r>
    </w:p>
    <w:p w14:paraId="3FB29CDC" w14:textId="77777777" w:rsidR="00D50E0A" w:rsidRDefault="00D50E0A" w:rsidP="00D50E0A">
      <w:pPr>
        <w:rPr>
          <w:rFonts w:ascii="Arial" w:hAnsi="Arial" w:cs="Arial"/>
          <w:b/>
        </w:rPr>
      </w:pPr>
      <w:r>
        <w:rPr>
          <w:rFonts w:ascii="Arial" w:hAnsi="Arial" w:cs="Arial"/>
          <w:b/>
        </w:rPr>
        <w:t xml:space="preserve">Abstract: </w:t>
      </w:r>
    </w:p>
    <w:p w14:paraId="42387D76" w14:textId="77777777" w:rsidR="00D50E0A" w:rsidRDefault="00D50E0A" w:rsidP="00D50E0A">
      <w:r>
        <w:t>company CR; related to R1-2205629 in RP-221620; no related RAN2 CR for this so far (see late RAN1 LS R1-2205634)</w:t>
      </w:r>
    </w:p>
    <w:p w14:paraId="0C31F40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RP-221792</w:t>
      </w:r>
      <w:r>
        <w:rPr>
          <w:color w:val="993300"/>
          <w:u w:val="single"/>
        </w:rPr>
        <w:t>.</w:t>
      </w:r>
    </w:p>
    <w:p w14:paraId="736B9A6A" w14:textId="77777777" w:rsidR="00D50E0A" w:rsidRDefault="00D50E0A" w:rsidP="00D50E0A">
      <w:pPr>
        <w:rPr>
          <w:rFonts w:ascii="Arial" w:hAnsi="Arial" w:cs="Arial"/>
          <w:b/>
          <w:sz w:val="24"/>
        </w:rPr>
      </w:pPr>
      <w:r>
        <w:rPr>
          <w:rFonts w:ascii="Arial" w:hAnsi="Arial" w:cs="Arial"/>
          <w:b/>
          <w:color w:val="0000FF"/>
          <w:sz w:val="24"/>
        </w:rPr>
        <w:t>RP-221792</w:t>
      </w:r>
      <w:r>
        <w:rPr>
          <w:rFonts w:ascii="Arial" w:hAnsi="Arial" w:cs="Arial"/>
          <w:b/>
          <w:color w:val="0000FF"/>
          <w:sz w:val="24"/>
        </w:rPr>
        <w:tab/>
      </w:r>
      <w:r>
        <w:rPr>
          <w:rFonts w:ascii="Arial" w:hAnsi="Arial" w:cs="Arial"/>
          <w:b/>
          <w:sz w:val="24"/>
        </w:rPr>
        <w:t>HARQ-ACK multiplexing on PUSCH in the absence of PUCCH</w:t>
      </w:r>
    </w:p>
    <w:p w14:paraId="020FC79A"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v17.0.0</w:t>
      </w:r>
      <w:r>
        <w:rPr>
          <w:i/>
        </w:rPr>
        <w:tab/>
        <w:t xml:space="preserve">  CR-0756  rev 2 Cat: A (Rel-17)</w:t>
      </w:r>
      <w:r>
        <w:rPr>
          <w:i/>
        </w:rPr>
        <w:br/>
      </w:r>
      <w:r>
        <w:rPr>
          <w:i/>
        </w:rPr>
        <w:br/>
      </w:r>
      <w:r>
        <w:rPr>
          <w:i/>
        </w:rPr>
        <w:tab/>
      </w:r>
      <w:r>
        <w:rPr>
          <w:i/>
        </w:rPr>
        <w:tab/>
      </w:r>
      <w:r>
        <w:rPr>
          <w:i/>
        </w:rPr>
        <w:tab/>
      </w:r>
      <w:r>
        <w:rPr>
          <w:i/>
        </w:rPr>
        <w:tab/>
      </w:r>
      <w:r>
        <w:rPr>
          <w:i/>
        </w:rPr>
        <w:tab/>
        <w:t>Source: Nokia, Nokia Shanghai Bell, Ericsson</w:t>
      </w:r>
    </w:p>
    <w:p w14:paraId="3269126C" w14:textId="77777777" w:rsidR="00D50E0A" w:rsidRDefault="00D50E0A" w:rsidP="00D50E0A">
      <w:pPr>
        <w:rPr>
          <w:color w:val="808080"/>
        </w:rPr>
      </w:pPr>
      <w:r>
        <w:rPr>
          <w:color w:val="808080"/>
        </w:rPr>
        <w:t>(Replaces RP-221476)</w:t>
      </w:r>
    </w:p>
    <w:p w14:paraId="03F48AE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1D6AC" w14:textId="77777777" w:rsidR="00D50E0A" w:rsidRDefault="00D50E0A" w:rsidP="00D50E0A">
      <w:pPr>
        <w:rPr>
          <w:rFonts w:ascii="Arial" w:hAnsi="Arial" w:cs="Arial"/>
          <w:b/>
          <w:sz w:val="24"/>
        </w:rPr>
      </w:pPr>
      <w:r>
        <w:rPr>
          <w:rFonts w:ascii="Arial" w:hAnsi="Arial" w:cs="Arial"/>
          <w:b/>
          <w:color w:val="0000FF"/>
          <w:sz w:val="24"/>
        </w:rPr>
        <w:t>RP-221477</w:t>
      </w:r>
      <w:r>
        <w:rPr>
          <w:rFonts w:ascii="Arial" w:hAnsi="Arial" w:cs="Arial"/>
          <w:b/>
          <w:color w:val="0000FF"/>
          <w:sz w:val="24"/>
        </w:rPr>
        <w:tab/>
      </w:r>
      <w:r>
        <w:rPr>
          <w:rFonts w:ascii="Arial" w:hAnsi="Arial" w:cs="Arial"/>
          <w:b/>
          <w:sz w:val="24"/>
        </w:rPr>
        <w:t>HARQ-ACK multiplexing on PUSCH in the absence of PUCCH</w:t>
      </w:r>
    </w:p>
    <w:p w14:paraId="2B157002" w14:textId="77777777" w:rsidR="00D50E0A" w:rsidRDefault="00D50E0A" w:rsidP="00D50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CR-3203  Cat: F (Rel-16)</w:t>
      </w:r>
      <w:r>
        <w:rPr>
          <w:i/>
        </w:rPr>
        <w:br/>
      </w:r>
      <w:r>
        <w:rPr>
          <w:i/>
        </w:rPr>
        <w:br/>
      </w:r>
      <w:r>
        <w:rPr>
          <w:i/>
        </w:rPr>
        <w:tab/>
      </w:r>
      <w:r>
        <w:rPr>
          <w:i/>
        </w:rPr>
        <w:tab/>
      </w:r>
      <w:r>
        <w:rPr>
          <w:i/>
        </w:rPr>
        <w:tab/>
      </w:r>
      <w:r>
        <w:rPr>
          <w:i/>
        </w:rPr>
        <w:tab/>
      </w:r>
      <w:r>
        <w:rPr>
          <w:i/>
        </w:rPr>
        <w:tab/>
        <w:t>Source: Nokia, Nokia Shanghai Bell, Ericsson</w:t>
      </w:r>
    </w:p>
    <w:p w14:paraId="7076C94D" w14:textId="77777777" w:rsidR="00D50E0A" w:rsidRDefault="00D50E0A" w:rsidP="00D50E0A">
      <w:pPr>
        <w:rPr>
          <w:rFonts w:ascii="Arial" w:hAnsi="Arial" w:cs="Arial"/>
          <w:b/>
        </w:rPr>
      </w:pPr>
      <w:r>
        <w:rPr>
          <w:rFonts w:ascii="Arial" w:hAnsi="Arial" w:cs="Arial"/>
          <w:b/>
        </w:rPr>
        <w:t xml:space="preserve">Abstract: </w:t>
      </w:r>
    </w:p>
    <w:p w14:paraId="1815813E" w14:textId="77777777" w:rsidR="00D50E0A" w:rsidRDefault="00D50E0A" w:rsidP="00D50E0A">
      <w:r>
        <w:t>company CR; related to R1-2205628 in RP-221620; no related RAN2 CR for this so far (see late RAN1 LS R1-2205634)</w:t>
      </w:r>
    </w:p>
    <w:p w14:paraId="0C0BDB2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RP-221793</w:t>
      </w:r>
      <w:r>
        <w:rPr>
          <w:color w:val="993300"/>
          <w:u w:val="single"/>
        </w:rPr>
        <w:t>.</w:t>
      </w:r>
    </w:p>
    <w:p w14:paraId="3DE3206A" w14:textId="77777777" w:rsidR="00D50E0A" w:rsidRDefault="00D50E0A" w:rsidP="00D50E0A">
      <w:pPr>
        <w:rPr>
          <w:rFonts w:ascii="Arial" w:hAnsi="Arial" w:cs="Arial"/>
          <w:b/>
          <w:sz w:val="24"/>
        </w:rPr>
      </w:pPr>
      <w:r>
        <w:rPr>
          <w:rFonts w:ascii="Arial" w:hAnsi="Arial" w:cs="Arial"/>
          <w:b/>
          <w:color w:val="0000FF"/>
          <w:sz w:val="24"/>
        </w:rPr>
        <w:t>RP-221793</w:t>
      </w:r>
      <w:r>
        <w:rPr>
          <w:rFonts w:ascii="Arial" w:hAnsi="Arial" w:cs="Arial"/>
          <w:b/>
          <w:color w:val="0000FF"/>
          <w:sz w:val="24"/>
        </w:rPr>
        <w:tab/>
      </w:r>
      <w:r>
        <w:rPr>
          <w:rFonts w:ascii="Arial" w:hAnsi="Arial" w:cs="Arial"/>
          <w:b/>
          <w:sz w:val="24"/>
        </w:rPr>
        <w:t>HARQ-ACK multiplexing on PUSCH in the absence of PUCCH</w:t>
      </w:r>
    </w:p>
    <w:p w14:paraId="4D5F53A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CR-3203  rev 1 Cat: F (Rel-16)</w:t>
      </w:r>
      <w:r>
        <w:rPr>
          <w:i/>
        </w:rPr>
        <w:br/>
      </w:r>
      <w:r>
        <w:rPr>
          <w:i/>
        </w:rPr>
        <w:br/>
      </w:r>
      <w:r>
        <w:rPr>
          <w:i/>
        </w:rPr>
        <w:tab/>
      </w:r>
      <w:r>
        <w:rPr>
          <w:i/>
        </w:rPr>
        <w:tab/>
      </w:r>
      <w:r>
        <w:rPr>
          <w:i/>
        </w:rPr>
        <w:tab/>
      </w:r>
      <w:r>
        <w:rPr>
          <w:i/>
        </w:rPr>
        <w:tab/>
      </w:r>
      <w:r>
        <w:rPr>
          <w:i/>
        </w:rPr>
        <w:tab/>
        <w:t>Source: Nokia, Nokia Shanghai Bell, Ericsson</w:t>
      </w:r>
    </w:p>
    <w:p w14:paraId="5D192301" w14:textId="77777777" w:rsidR="00D50E0A" w:rsidRDefault="00D50E0A" w:rsidP="00D50E0A">
      <w:pPr>
        <w:rPr>
          <w:color w:val="808080"/>
        </w:rPr>
      </w:pPr>
      <w:r>
        <w:rPr>
          <w:color w:val="808080"/>
        </w:rPr>
        <w:t>(Replaces RP-221477)</w:t>
      </w:r>
    </w:p>
    <w:p w14:paraId="2860C870" w14:textId="77777777" w:rsidR="00D50E0A" w:rsidRDefault="00D50E0A" w:rsidP="00D50E0A">
      <w:pPr>
        <w:rPr>
          <w:rFonts w:ascii="Arial" w:hAnsi="Arial" w:cs="Arial"/>
          <w:b/>
        </w:rPr>
      </w:pPr>
      <w:r>
        <w:rPr>
          <w:rFonts w:ascii="Arial" w:hAnsi="Arial" w:cs="Arial"/>
          <w:b/>
        </w:rPr>
        <w:t xml:space="preserve">Discussion: </w:t>
      </w:r>
    </w:p>
    <w:p w14:paraId="23F639D2" w14:textId="77777777" w:rsidR="00D50E0A" w:rsidRDefault="00D50E0A" w:rsidP="00D50E0A">
      <w:r>
        <w:t>Qualcomm: extension was removed? seems ok</w:t>
      </w:r>
    </w:p>
    <w:p w14:paraId="3814EB8E"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D7E41" w14:textId="77777777" w:rsidR="00D50E0A" w:rsidRDefault="00D50E0A" w:rsidP="00D50E0A">
      <w:pPr>
        <w:rPr>
          <w:rFonts w:ascii="Arial" w:hAnsi="Arial" w:cs="Arial"/>
          <w:b/>
          <w:sz w:val="24"/>
        </w:rPr>
      </w:pPr>
      <w:r>
        <w:rPr>
          <w:rFonts w:ascii="Arial" w:hAnsi="Arial" w:cs="Arial"/>
          <w:b/>
          <w:color w:val="0000FF"/>
          <w:sz w:val="24"/>
        </w:rPr>
        <w:t>RP-221478</w:t>
      </w:r>
      <w:r>
        <w:rPr>
          <w:rFonts w:ascii="Arial" w:hAnsi="Arial" w:cs="Arial"/>
          <w:b/>
          <w:color w:val="0000FF"/>
          <w:sz w:val="24"/>
        </w:rPr>
        <w:tab/>
      </w:r>
      <w:r>
        <w:rPr>
          <w:rFonts w:ascii="Arial" w:hAnsi="Arial" w:cs="Arial"/>
          <w:b/>
          <w:sz w:val="24"/>
        </w:rPr>
        <w:t>HARQ-ACK multiplexing on PUSCH in the absence of PUCCH</w:t>
      </w:r>
    </w:p>
    <w:p w14:paraId="56014B05"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CR-3204  Cat: A (Rel-17)</w:t>
      </w:r>
      <w:r>
        <w:rPr>
          <w:i/>
        </w:rPr>
        <w:br/>
      </w:r>
      <w:r>
        <w:rPr>
          <w:i/>
        </w:rPr>
        <w:br/>
      </w:r>
      <w:r>
        <w:rPr>
          <w:i/>
        </w:rPr>
        <w:tab/>
      </w:r>
      <w:r>
        <w:rPr>
          <w:i/>
        </w:rPr>
        <w:tab/>
      </w:r>
      <w:r>
        <w:rPr>
          <w:i/>
        </w:rPr>
        <w:tab/>
      </w:r>
      <w:r>
        <w:rPr>
          <w:i/>
        </w:rPr>
        <w:tab/>
      </w:r>
      <w:r>
        <w:rPr>
          <w:i/>
        </w:rPr>
        <w:tab/>
        <w:t>Source: Nokia, Nokia Shanghai Bell, Ericsson</w:t>
      </w:r>
    </w:p>
    <w:p w14:paraId="0AA7DCA1" w14:textId="77777777" w:rsidR="00D50E0A" w:rsidRDefault="00D50E0A" w:rsidP="00D50E0A">
      <w:pPr>
        <w:rPr>
          <w:rFonts w:ascii="Arial" w:hAnsi="Arial" w:cs="Arial"/>
          <w:b/>
        </w:rPr>
      </w:pPr>
      <w:r>
        <w:rPr>
          <w:rFonts w:ascii="Arial" w:hAnsi="Arial" w:cs="Arial"/>
          <w:b/>
        </w:rPr>
        <w:t xml:space="preserve">Abstract: </w:t>
      </w:r>
    </w:p>
    <w:p w14:paraId="64C7CFD9" w14:textId="77777777" w:rsidR="00D50E0A" w:rsidRDefault="00D50E0A" w:rsidP="00D50E0A">
      <w:r>
        <w:t>company CR; related to R1-2205629 in RP-221620; no related RAN2 CR for this so far (see late RAN1 LS R1-2205634)</w:t>
      </w:r>
    </w:p>
    <w:p w14:paraId="607D9CF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RP-221794</w:t>
      </w:r>
      <w:r>
        <w:rPr>
          <w:color w:val="993300"/>
          <w:u w:val="single"/>
        </w:rPr>
        <w:t>.</w:t>
      </w:r>
    </w:p>
    <w:p w14:paraId="4DFC51A1" w14:textId="77777777" w:rsidR="00D50E0A" w:rsidRDefault="00D50E0A" w:rsidP="00D50E0A">
      <w:pPr>
        <w:rPr>
          <w:rFonts w:ascii="Arial" w:hAnsi="Arial" w:cs="Arial"/>
          <w:b/>
          <w:sz w:val="24"/>
        </w:rPr>
      </w:pPr>
      <w:r>
        <w:rPr>
          <w:rFonts w:ascii="Arial" w:hAnsi="Arial" w:cs="Arial"/>
          <w:b/>
          <w:color w:val="0000FF"/>
          <w:sz w:val="24"/>
        </w:rPr>
        <w:t>RP-221794</w:t>
      </w:r>
      <w:r>
        <w:rPr>
          <w:rFonts w:ascii="Arial" w:hAnsi="Arial" w:cs="Arial"/>
          <w:b/>
          <w:color w:val="0000FF"/>
          <w:sz w:val="24"/>
        </w:rPr>
        <w:tab/>
      </w:r>
      <w:r>
        <w:rPr>
          <w:rFonts w:ascii="Arial" w:hAnsi="Arial" w:cs="Arial"/>
          <w:b/>
          <w:sz w:val="24"/>
        </w:rPr>
        <w:t>HARQ-ACK multiplexing on PUSCH in the absence of PUCCH</w:t>
      </w:r>
    </w:p>
    <w:p w14:paraId="63D45E69"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CR-3204  rev 1 Cat: A (Rel-17)</w:t>
      </w:r>
      <w:r>
        <w:rPr>
          <w:i/>
        </w:rPr>
        <w:br/>
      </w:r>
      <w:r>
        <w:rPr>
          <w:i/>
        </w:rPr>
        <w:br/>
      </w:r>
      <w:r>
        <w:rPr>
          <w:i/>
        </w:rPr>
        <w:tab/>
      </w:r>
      <w:r>
        <w:rPr>
          <w:i/>
        </w:rPr>
        <w:tab/>
      </w:r>
      <w:r>
        <w:rPr>
          <w:i/>
        </w:rPr>
        <w:tab/>
      </w:r>
      <w:r>
        <w:rPr>
          <w:i/>
        </w:rPr>
        <w:tab/>
      </w:r>
      <w:r>
        <w:rPr>
          <w:i/>
        </w:rPr>
        <w:tab/>
        <w:t>Source: Nokia, Nokia Shanghai Bell, Ericsson</w:t>
      </w:r>
    </w:p>
    <w:p w14:paraId="6536C293" w14:textId="77777777" w:rsidR="00D50E0A" w:rsidRDefault="00D50E0A" w:rsidP="00D50E0A">
      <w:pPr>
        <w:rPr>
          <w:color w:val="808080"/>
        </w:rPr>
      </w:pPr>
      <w:r>
        <w:rPr>
          <w:color w:val="808080"/>
        </w:rPr>
        <w:t>(Replaces RP-221478)</w:t>
      </w:r>
    </w:p>
    <w:p w14:paraId="00D378D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F981C" w14:textId="77777777" w:rsidR="00D50E0A" w:rsidRDefault="00D50E0A" w:rsidP="00D50E0A">
      <w:pPr>
        <w:rPr>
          <w:rFonts w:ascii="Arial" w:hAnsi="Arial" w:cs="Arial"/>
          <w:b/>
          <w:sz w:val="24"/>
        </w:rPr>
      </w:pPr>
      <w:r>
        <w:rPr>
          <w:rFonts w:ascii="Arial" w:hAnsi="Arial" w:cs="Arial"/>
          <w:b/>
          <w:color w:val="0000FF"/>
          <w:sz w:val="24"/>
        </w:rPr>
        <w:t>RP-221711</w:t>
      </w:r>
      <w:r>
        <w:rPr>
          <w:rFonts w:ascii="Arial" w:hAnsi="Arial" w:cs="Arial"/>
          <w:b/>
          <w:color w:val="0000FF"/>
          <w:sz w:val="24"/>
        </w:rPr>
        <w:tab/>
      </w:r>
      <w:r>
        <w:rPr>
          <w:rFonts w:ascii="Arial" w:hAnsi="Arial" w:cs="Arial"/>
          <w:b/>
          <w:sz w:val="24"/>
        </w:rPr>
        <w:t>RAN2 CRs to maintenance for closed WIs/SIs for REL-16 and earlier, set 1</w:t>
      </w:r>
    </w:p>
    <w:p w14:paraId="760B59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703F5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BD947" w14:textId="77777777" w:rsidR="00D50E0A" w:rsidRDefault="00D50E0A" w:rsidP="00D50E0A">
      <w:pPr>
        <w:rPr>
          <w:rFonts w:ascii="Arial" w:hAnsi="Arial" w:cs="Arial"/>
          <w:b/>
          <w:sz w:val="24"/>
        </w:rPr>
      </w:pPr>
      <w:r>
        <w:rPr>
          <w:rFonts w:ascii="Arial" w:hAnsi="Arial" w:cs="Arial"/>
          <w:b/>
          <w:color w:val="0000FF"/>
          <w:sz w:val="24"/>
        </w:rPr>
        <w:t>RP-221712</w:t>
      </w:r>
      <w:r>
        <w:rPr>
          <w:rFonts w:ascii="Arial" w:hAnsi="Arial" w:cs="Arial"/>
          <w:b/>
          <w:color w:val="0000FF"/>
          <w:sz w:val="24"/>
        </w:rPr>
        <w:tab/>
      </w:r>
      <w:r>
        <w:rPr>
          <w:rFonts w:ascii="Arial" w:hAnsi="Arial" w:cs="Arial"/>
          <w:b/>
          <w:sz w:val="24"/>
        </w:rPr>
        <w:t>RAN2 CRs to maintenance for closed WIs/SIs for REL-16 and earlier, set 2</w:t>
      </w:r>
    </w:p>
    <w:p w14:paraId="380B7AB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6FBD56" w14:textId="77777777" w:rsidR="00D50E0A" w:rsidRDefault="00D50E0A" w:rsidP="00D50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F5392" w14:textId="77777777" w:rsidR="00D50E0A" w:rsidRDefault="00D50E0A" w:rsidP="00D50E0A">
      <w:pPr>
        <w:rPr>
          <w:rFonts w:ascii="Arial" w:hAnsi="Arial" w:cs="Arial"/>
          <w:b/>
          <w:sz w:val="24"/>
        </w:rPr>
      </w:pPr>
      <w:r>
        <w:rPr>
          <w:rFonts w:ascii="Arial" w:hAnsi="Arial" w:cs="Arial"/>
          <w:b/>
          <w:color w:val="0000FF"/>
          <w:sz w:val="24"/>
        </w:rPr>
        <w:t>RP-221713</w:t>
      </w:r>
      <w:r>
        <w:rPr>
          <w:rFonts w:ascii="Arial" w:hAnsi="Arial" w:cs="Arial"/>
          <w:b/>
          <w:color w:val="0000FF"/>
          <w:sz w:val="24"/>
        </w:rPr>
        <w:tab/>
      </w:r>
      <w:r>
        <w:rPr>
          <w:rFonts w:ascii="Arial" w:hAnsi="Arial" w:cs="Arial"/>
          <w:b/>
          <w:sz w:val="24"/>
        </w:rPr>
        <w:t>RAN2 CRs to maintenance for closed WIs/SIs for REL-16 and earlier, set 3</w:t>
      </w:r>
    </w:p>
    <w:p w14:paraId="5EF6053E"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34097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B1FCD" w14:textId="77777777" w:rsidR="00D50E0A" w:rsidRDefault="00D50E0A" w:rsidP="00D50E0A">
      <w:pPr>
        <w:rPr>
          <w:rFonts w:ascii="Arial" w:hAnsi="Arial" w:cs="Arial"/>
          <w:b/>
          <w:sz w:val="24"/>
        </w:rPr>
      </w:pPr>
      <w:r>
        <w:rPr>
          <w:rFonts w:ascii="Arial" w:hAnsi="Arial" w:cs="Arial"/>
          <w:b/>
          <w:color w:val="0000FF"/>
          <w:sz w:val="24"/>
        </w:rPr>
        <w:t>RP-221714</w:t>
      </w:r>
      <w:r>
        <w:rPr>
          <w:rFonts w:ascii="Arial" w:hAnsi="Arial" w:cs="Arial"/>
          <w:b/>
          <w:color w:val="0000FF"/>
          <w:sz w:val="24"/>
        </w:rPr>
        <w:tab/>
      </w:r>
      <w:r>
        <w:rPr>
          <w:rFonts w:ascii="Arial" w:hAnsi="Arial" w:cs="Arial"/>
          <w:b/>
          <w:sz w:val="24"/>
        </w:rPr>
        <w:t>RAN2 CRs to maintenance for closed WIs/SIs for REL-16 and earlier, set 4</w:t>
      </w:r>
    </w:p>
    <w:p w14:paraId="04DFB69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6CA4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98185" w14:textId="77777777" w:rsidR="00D50E0A" w:rsidRDefault="00D50E0A" w:rsidP="00D50E0A">
      <w:pPr>
        <w:rPr>
          <w:rFonts w:ascii="Arial" w:hAnsi="Arial" w:cs="Arial"/>
          <w:b/>
          <w:sz w:val="24"/>
        </w:rPr>
      </w:pPr>
      <w:r>
        <w:rPr>
          <w:rFonts w:ascii="Arial" w:hAnsi="Arial" w:cs="Arial"/>
          <w:b/>
          <w:color w:val="0000FF"/>
          <w:sz w:val="24"/>
        </w:rPr>
        <w:t>RP-221761</w:t>
      </w:r>
      <w:r>
        <w:rPr>
          <w:rFonts w:ascii="Arial" w:hAnsi="Arial" w:cs="Arial"/>
          <w:b/>
          <w:color w:val="0000FF"/>
          <w:sz w:val="24"/>
        </w:rPr>
        <w:tab/>
      </w:r>
      <w:r>
        <w:rPr>
          <w:rFonts w:ascii="Arial" w:hAnsi="Arial" w:cs="Arial"/>
          <w:b/>
          <w:sz w:val="24"/>
        </w:rPr>
        <w:t>Miscellaneous non-controversial corrections Set XIV</w:t>
      </w:r>
    </w:p>
    <w:p w14:paraId="15EA7308"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4BB7B8" w14:textId="77777777" w:rsidR="00D50E0A" w:rsidRDefault="00D50E0A" w:rsidP="00D50E0A">
      <w:pPr>
        <w:rPr>
          <w:rFonts w:ascii="Arial" w:hAnsi="Arial" w:cs="Arial"/>
          <w:b/>
        </w:rPr>
      </w:pPr>
      <w:r>
        <w:rPr>
          <w:rFonts w:ascii="Arial" w:hAnsi="Arial" w:cs="Arial"/>
          <w:b/>
        </w:rPr>
        <w:t xml:space="preserve">Abstract: </w:t>
      </w:r>
    </w:p>
    <w:p w14:paraId="19D4086E" w14:textId="77777777" w:rsidR="00D50E0A" w:rsidRDefault="00D50E0A" w:rsidP="00D50E0A">
      <w:r>
        <w:t>includes one RAN2 CR R2-2206821</w:t>
      </w:r>
    </w:p>
    <w:p w14:paraId="76541DBA" w14:textId="77777777" w:rsidR="00D50E0A" w:rsidRDefault="00D50E0A" w:rsidP="00D50E0A">
      <w:pPr>
        <w:rPr>
          <w:rFonts w:ascii="Arial" w:hAnsi="Arial" w:cs="Arial"/>
          <w:b/>
        </w:rPr>
      </w:pPr>
      <w:r>
        <w:rPr>
          <w:rFonts w:ascii="Arial" w:hAnsi="Arial" w:cs="Arial"/>
          <w:b/>
        </w:rPr>
        <w:t xml:space="preserve">Discussion: </w:t>
      </w:r>
    </w:p>
    <w:p w14:paraId="14056A80" w14:textId="77777777" w:rsidR="00D50E0A" w:rsidRDefault="00D50E0A" w:rsidP="00D50E0A">
      <w:r>
        <w:t>MCC: late submission</w:t>
      </w:r>
    </w:p>
    <w:p w14:paraId="2ED362C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1418F" w14:textId="77777777" w:rsidR="00D50E0A" w:rsidRDefault="00D50E0A" w:rsidP="00D50E0A">
      <w:pPr>
        <w:rPr>
          <w:rFonts w:ascii="Arial" w:hAnsi="Arial" w:cs="Arial"/>
          <w:b/>
          <w:sz w:val="24"/>
        </w:rPr>
      </w:pPr>
      <w:r>
        <w:rPr>
          <w:rFonts w:ascii="Arial" w:hAnsi="Arial" w:cs="Arial"/>
          <w:b/>
          <w:color w:val="0000FF"/>
          <w:sz w:val="24"/>
        </w:rPr>
        <w:t>RP-221149</w:t>
      </w:r>
      <w:r>
        <w:rPr>
          <w:rFonts w:ascii="Arial" w:hAnsi="Arial" w:cs="Arial"/>
          <w:b/>
          <w:color w:val="0000FF"/>
          <w:sz w:val="24"/>
        </w:rPr>
        <w:tab/>
      </w:r>
      <w:r>
        <w:rPr>
          <w:rFonts w:ascii="Arial" w:hAnsi="Arial" w:cs="Arial"/>
          <w:b/>
          <w:sz w:val="24"/>
        </w:rPr>
        <w:t>RAN3 CRs for Maintenance of Integrated access and backhaul for NR</w:t>
      </w:r>
    </w:p>
    <w:p w14:paraId="3FBCFFE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B27C5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7EDC4" w14:textId="77777777" w:rsidR="00D50E0A" w:rsidRDefault="00D50E0A" w:rsidP="00D50E0A">
      <w:pPr>
        <w:rPr>
          <w:rFonts w:ascii="Arial" w:hAnsi="Arial" w:cs="Arial"/>
          <w:b/>
          <w:sz w:val="24"/>
        </w:rPr>
      </w:pPr>
      <w:r>
        <w:rPr>
          <w:rFonts w:ascii="Arial" w:hAnsi="Arial" w:cs="Arial"/>
          <w:b/>
          <w:color w:val="0000FF"/>
          <w:sz w:val="24"/>
        </w:rPr>
        <w:t>RP-221150</w:t>
      </w:r>
      <w:r>
        <w:rPr>
          <w:rFonts w:ascii="Arial" w:hAnsi="Arial" w:cs="Arial"/>
          <w:b/>
          <w:color w:val="0000FF"/>
          <w:sz w:val="24"/>
        </w:rPr>
        <w:tab/>
      </w:r>
      <w:r>
        <w:rPr>
          <w:rFonts w:ascii="Arial" w:hAnsi="Arial" w:cs="Arial"/>
          <w:b/>
          <w:sz w:val="24"/>
        </w:rPr>
        <w:t>RAN3 CRs for Maintenance of New Radio Access Technology</w:t>
      </w:r>
    </w:p>
    <w:p w14:paraId="4A4956D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A95396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78F83" w14:textId="77777777" w:rsidR="00D50E0A" w:rsidRDefault="00D50E0A" w:rsidP="00D50E0A">
      <w:pPr>
        <w:rPr>
          <w:rFonts w:ascii="Arial" w:hAnsi="Arial" w:cs="Arial"/>
          <w:b/>
          <w:sz w:val="24"/>
        </w:rPr>
      </w:pPr>
      <w:r>
        <w:rPr>
          <w:rFonts w:ascii="Arial" w:hAnsi="Arial" w:cs="Arial"/>
          <w:b/>
          <w:color w:val="0000FF"/>
          <w:sz w:val="24"/>
        </w:rPr>
        <w:t>RP-221152</w:t>
      </w:r>
      <w:r>
        <w:rPr>
          <w:rFonts w:ascii="Arial" w:hAnsi="Arial" w:cs="Arial"/>
          <w:b/>
          <w:color w:val="0000FF"/>
          <w:sz w:val="24"/>
        </w:rPr>
        <w:tab/>
      </w:r>
      <w:r>
        <w:rPr>
          <w:rFonts w:ascii="Arial" w:hAnsi="Arial" w:cs="Arial"/>
          <w:b/>
          <w:sz w:val="24"/>
        </w:rPr>
        <w:t>RAN3 CRs for Maintenance of NR positioning support</w:t>
      </w:r>
    </w:p>
    <w:p w14:paraId="07D97AD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4B6E2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E2118" w14:textId="77777777" w:rsidR="00D50E0A" w:rsidRDefault="00D50E0A" w:rsidP="00D50E0A">
      <w:pPr>
        <w:rPr>
          <w:rFonts w:ascii="Arial" w:hAnsi="Arial" w:cs="Arial"/>
          <w:b/>
          <w:sz w:val="24"/>
        </w:rPr>
      </w:pPr>
      <w:r>
        <w:rPr>
          <w:rFonts w:ascii="Arial" w:hAnsi="Arial" w:cs="Arial"/>
          <w:b/>
          <w:color w:val="0000FF"/>
          <w:sz w:val="24"/>
        </w:rPr>
        <w:t>RP-221153</w:t>
      </w:r>
      <w:r>
        <w:rPr>
          <w:rFonts w:ascii="Arial" w:hAnsi="Arial" w:cs="Arial"/>
          <w:b/>
          <w:color w:val="0000FF"/>
          <w:sz w:val="24"/>
        </w:rPr>
        <w:tab/>
      </w:r>
      <w:r>
        <w:rPr>
          <w:rFonts w:ascii="Arial" w:hAnsi="Arial" w:cs="Arial"/>
          <w:b/>
          <w:sz w:val="24"/>
        </w:rPr>
        <w:t>RAN3 CRs for Maintenance of SON (Self-Organising Networks) and MDT (Minimization of Drive Tests) support for NR</w:t>
      </w:r>
    </w:p>
    <w:p w14:paraId="2BD8556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515FC2"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5B4F" w14:textId="77777777" w:rsidR="00D50E0A" w:rsidRDefault="00D50E0A" w:rsidP="00D50E0A">
      <w:pPr>
        <w:rPr>
          <w:rFonts w:ascii="Arial" w:hAnsi="Arial" w:cs="Arial"/>
          <w:b/>
          <w:sz w:val="24"/>
        </w:rPr>
      </w:pPr>
      <w:r>
        <w:rPr>
          <w:rFonts w:ascii="Arial" w:hAnsi="Arial" w:cs="Arial"/>
          <w:b/>
          <w:color w:val="0000FF"/>
          <w:sz w:val="24"/>
        </w:rPr>
        <w:t>RP-221154</w:t>
      </w:r>
      <w:r>
        <w:rPr>
          <w:rFonts w:ascii="Arial" w:hAnsi="Arial" w:cs="Arial"/>
          <w:b/>
          <w:color w:val="0000FF"/>
          <w:sz w:val="24"/>
        </w:rPr>
        <w:tab/>
      </w:r>
      <w:r>
        <w:rPr>
          <w:rFonts w:ascii="Arial" w:hAnsi="Arial" w:cs="Arial"/>
          <w:b/>
          <w:sz w:val="24"/>
        </w:rPr>
        <w:t>RAN3 CRs for Maintenance of Support of NR Industrial Internet of Things (IoT)</w:t>
      </w:r>
    </w:p>
    <w:p w14:paraId="7062CAA0"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9044FA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10A31" w14:textId="77777777" w:rsidR="00D50E0A" w:rsidRDefault="00D50E0A" w:rsidP="00D50E0A">
      <w:pPr>
        <w:rPr>
          <w:rFonts w:ascii="Arial" w:hAnsi="Arial" w:cs="Arial"/>
          <w:b/>
          <w:sz w:val="24"/>
        </w:rPr>
      </w:pPr>
      <w:r>
        <w:rPr>
          <w:rFonts w:ascii="Arial" w:hAnsi="Arial" w:cs="Arial"/>
          <w:b/>
          <w:color w:val="0000FF"/>
          <w:sz w:val="24"/>
        </w:rPr>
        <w:t>RP-221155</w:t>
      </w:r>
      <w:r>
        <w:rPr>
          <w:rFonts w:ascii="Arial" w:hAnsi="Arial" w:cs="Arial"/>
          <w:b/>
          <w:color w:val="0000FF"/>
          <w:sz w:val="24"/>
        </w:rPr>
        <w:tab/>
      </w:r>
      <w:r>
        <w:rPr>
          <w:rFonts w:ascii="Arial" w:hAnsi="Arial" w:cs="Arial"/>
          <w:b/>
          <w:sz w:val="24"/>
        </w:rPr>
        <w:t>RAN3 CRs for Small Technical Enhancements and Improvements</w:t>
      </w:r>
    </w:p>
    <w:p w14:paraId="6CA0E70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CC8AC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3EE66" w14:textId="77777777" w:rsidR="00D50E0A" w:rsidRDefault="00D50E0A" w:rsidP="00D50E0A">
      <w:pPr>
        <w:rPr>
          <w:rFonts w:ascii="Arial" w:hAnsi="Arial" w:cs="Arial"/>
          <w:b/>
          <w:sz w:val="24"/>
        </w:rPr>
      </w:pPr>
      <w:r>
        <w:rPr>
          <w:rFonts w:ascii="Arial" w:hAnsi="Arial" w:cs="Arial"/>
          <w:b/>
          <w:color w:val="0000FF"/>
          <w:sz w:val="24"/>
        </w:rPr>
        <w:t>RP-221157</w:t>
      </w:r>
      <w:r>
        <w:rPr>
          <w:rFonts w:ascii="Arial" w:hAnsi="Arial" w:cs="Arial"/>
          <w:b/>
          <w:color w:val="0000FF"/>
          <w:sz w:val="24"/>
        </w:rPr>
        <w:tab/>
      </w:r>
      <w:r>
        <w:rPr>
          <w:rFonts w:ascii="Arial" w:hAnsi="Arial" w:cs="Arial"/>
          <w:b/>
          <w:sz w:val="24"/>
        </w:rPr>
        <w:t>RAN3 CRs for Maintenance of direct data forwarding between NG-RAN and E-UTRAN nodes for inter-system mobility</w:t>
      </w:r>
    </w:p>
    <w:p w14:paraId="110D8245"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E4B41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CBEB2" w14:textId="77777777" w:rsidR="00D50E0A" w:rsidRDefault="00D50E0A" w:rsidP="00D50E0A">
      <w:pPr>
        <w:rPr>
          <w:rFonts w:ascii="Arial" w:hAnsi="Arial" w:cs="Arial"/>
          <w:b/>
          <w:sz w:val="24"/>
        </w:rPr>
      </w:pPr>
      <w:r>
        <w:rPr>
          <w:rFonts w:ascii="Arial" w:hAnsi="Arial" w:cs="Arial"/>
          <w:b/>
          <w:color w:val="0000FF"/>
          <w:sz w:val="24"/>
        </w:rPr>
        <w:t>RP-221651</w:t>
      </w:r>
      <w:r>
        <w:rPr>
          <w:rFonts w:ascii="Arial" w:hAnsi="Arial" w:cs="Arial"/>
          <w:b/>
          <w:color w:val="0000FF"/>
          <w:sz w:val="24"/>
        </w:rPr>
        <w:tab/>
      </w:r>
      <w:r>
        <w:rPr>
          <w:rFonts w:ascii="Arial" w:hAnsi="Arial" w:cs="Arial"/>
          <w:b/>
          <w:sz w:val="24"/>
        </w:rPr>
        <w:t>RAN4 CRs to Maintenance for Closed WIs/SIs for REL-16 and earlier - Batch 1</w:t>
      </w:r>
    </w:p>
    <w:p w14:paraId="279C82D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54333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BF43" w14:textId="77777777" w:rsidR="00D50E0A" w:rsidRDefault="00D50E0A" w:rsidP="00D50E0A">
      <w:pPr>
        <w:rPr>
          <w:rFonts w:ascii="Arial" w:hAnsi="Arial" w:cs="Arial"/>
          <w:b/>
          <w:sz w:val="24"/>
        </w:rPr>
      </w:pPr>
      <w:r>
        <w:rPr>
          <w:rFonts w:ascii="Arial" w:hAnsi="Arial" w:cs="Arial"/>
          <w:b/>
          <w:color w:val="0000FF"/>
          <w:sz w:val="24"/>
        </w:rPr>
        <w:t>RP-221652</w:t>
      </w:r>
      <w:r>
        <w:rPr>
          <w:rFonts w:ascii="Arial" w:hAnsi="Arial" w:cs="Arial"/>
          <w:b/>
          <w:color w:val="0000FF"/>
          <w:sz w:val="24"/>
        </w:rPr>
        <w:tab/>
      </w:r>
      <w:r>
        <w:rPr>
          <w:rFonts w:ascii="Arial" w:hAnsi="Arial" w:cs="Arial"/>
          <w:b/>
          <w:sz w:val="24"/>
        </w:rPr>
        <w:t>RAN4 CRs to Maintenance for Closed WIs/SIs for REL-16 and earlier - Batch 2</w:t>
      </w:r>
    </w:p>
    <w:p w14:paraId="1ADF57F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3E646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F0D80" w14:textId="77777777" w:rsidR="00D50E0A" w:rsidRDefault="00D50E0A" w:rsidP="00D50E0A">
      <w:pPr>
        <w:rPr>
          <w:rFonts w:ascii="Arial" w:hAnsi="Arial" w:cs="Arial"/>
          <w:b/>
          <w:sz w:val="24"/>
        </w:rPr>
      </w:pPr>
      <w:r>
        <w:rPr>
          <w:rFonts w:ascii="Arial" w:hAnsi="Arial" w:cs="Arial"/>
          <w:b/>
          <w:color w:val="0000FF"/>
          <w:sz w:val="24"/>
        </w:rPr>
        <w:t>RP-221653</w:t>
      </w:r>
      <w:r>
        <w:rPr>
          <w:rFonts w:ascii="Arial" w:hAnsi="Arial" w:cs="Arial"/>
          <w:b/>
          <w:color w:val="0000FF"/>
          <w:sz w:val="24"/>
        </w:rPr>
        <w:tab/>
      </w:r>
      <w:r>
        <w:rPr>
          <w:rFonts w:ascii="Arial" w:hAnsi="Arial" w:cs="Arial"/>
          <w:b/>
          <w:sz w:val="24"/>
        </w:rPr>
        <w:t>RAN4 CRs to Maintenance for Closed WIs/SIs for REL-16 and earlier - Batch 3</w:t>
      </w:r>
    </w:p>
    <w:p w14:paraId="01D5BCEC"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BD5FE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52DA3" w14:textId="77777777" w:rsidR="00D50E0A" w:rsidRDefault="00D50E0A" w:rsidP="00D50E0A">
      <w:pPr>
        <w:rPr>
          <w:rFonts w:ascii="Arial" w:hAnsi="Arial" w:cs="Arial"/>
          <w:b/>
          <w:sz w:val="24"/>
        </w:rPr>
      </w:pPr>
      <w:r>
        <w:rPr>
          <w:rFonts w:ascii="Arial" w:hAnsi="Arial" w:cs="Arial"/>
          <w:b/>
          <w:color w:val="0000FF"/>
          <w:sz w:val="24"/>
        </w:rPr>
        <w:t>RP-221655</w:t>
      </w:r>
      <w:r>
        <w:rPr>
          <w:rFonts w:ascii="Arial" w:hAnsi="Arial" w:cs="Arial"/>
          <w:b/>
          <w:color w:val="0000FF"/>
          <w:sz w:val="24"/>
        </w:rPr>
        <w:tab/>
      </w:r>
      <w:r>
        <w:rPr>
          <w:rFonts w:ascii="Arial" w:hAnsi="Arial" w:cs="Arial"/>
          <w:b/>
          <w:sz w:val="24"/>
        </w:rPr>
        <w:t>RAN4 CRs to Maintenance for Closed WIs/SIs for REL-16 and earlier - Batch 4</w:t>
      </w:r>
    </w:p>
    <w:p w14:paraId="0A84956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4DD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3D165" w14:textId="77777777" w:rsidR="00D50E0A" w:rsidRDefault="00D50E0A" w:rsidP="00D50E0A">
      <w:pPr>
        <w:rPr>
          <w:rFonts w:ascii="Arial" w:hAnsi="Arial" w:cs="Arial"/>
          <w:b/>
          <w:sz w:val="24"/>
        </w:rPr>
      </w:pPr>
      <w:r>
        <w:rPr>
          <w:rFonts w:ascii="Arial" w:hAnsi="Arial" w:cs="Arial"/>
          <w:b/>
          <w:color w:val="0000FF"/>
          <w:sz w:val="24"/>
        </w:rPr>
        <w:t>RP-221657</w:t>
      </w:r>
      <w:r>
        <w:rPr>
          <w:rFonts w:ascii="Arial" w:hAnsi="Arial" w:cs="Arial"/>
          <w:b/>
          <w:color w:val="0000FF"/>
          <w:sz w:val="24"/>
        </w:rPr>
        <w:tab/>
      </w:r>
      <w:r>
        <w:rPr>
          <w:rFonts w:ascii="Arial" w:hAnsi="Arial" w:cs="Arial"/>
          <w:b/>
          <w:sz w:val="24"/>
        </w:rPr>
        <w:t>RAN4 CRs to Maintenance for Closed WIs/SIs for REL-16 and earlier - Batch 5</w:t>
      </w:r>
    </w:p>
    <w:p w14:paraId="6704CF1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8925B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94D41" w14:textId="77777777" w:rsidR="00D50E0A" w:rsidRDefault="00D50E0A" w:rsidP="00D50E0A">
      <w:pPr>
        <w:rPr>
          <w:rFonts w:ascii="Arial" w:hAnsi="Arial" w:cs="Arial"/>
          <w:b/>
          <w:sz w:val="24"/>
        </w:rPr>
      </w:pPr>
      <w:r>
        <w:rPr>
          <w:rFonts w:ascii="Arial" w:hAnsi="Arial" w:cs="Arial"/>
          <w:b/>
          <w:color w:val="0000FF"/>
          <w:sz w:val="24"/>
        </w:rPr>
        <w:t>RP-221658</w:t>
      </w:r>
      <w:r>
        <w:rPr>
          <w:rFonts w:ascii="Arial" w:hAnsi="Arial" w:cs="Arial"/>
          <w:b/>
          <w:color w:val="0000FF"/>
          <w:sz w:val="24"/>
        </w:rPr>
        <w:tab/>
      </w:r>
      <w:r>
        <w:rPr>
          <w:rFonts w:ascii="Arial" w:hAnsi="Arial" w:cs="Arial"/>
          <w:b/>
          <w:sz w:val="24"/>
        </w:rPr>
        <w:t>RAN4 CRs to Maintenance for Closed WIs/SIs for REL-16 and earlier - Batch 6</w:t>
      </w:r>
    </w:p>
    <w:p w14:paraId="7E9573AD"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83B57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5C616" w14:textId="77777777" w:rsidR="00D50E0A" w:rsidRDefault="00D50E0A" w:rsidP="00D50E0A">
      <w:pPr>
        <w:rPr>
          <w:rFonts w:ascii="Arial" w:hAnsi="Arial" w:cs="Arial"/>
          <w:b/>
          <w:sz w:val="24"/>
        </w:rPr>
      </w:pPr>
      <w:r>
        <w:rPr>
          <w:rFonts w:ascii="Arial" w:hAnsi="Arial" w:cs="Arial"/>
          <w:b/>
          <w:color w:val="0000FF"/>
          <w:sz w:val="24"/>
        </w:rPr>
        <w:t>RP-221659</w:t>
      </w:r>
      <w:r>
        <w:rPr>
          <w:rFonts w:ascii="Arial" w:hAnsi="Arial" w:cs="Arial"/>
          <w:b/>
          <w:color w:val="0000FF"/>
          <w:sz w:val="24"/>
        </w:rPr>
        <w:tab/>
      </w:r>
      <w:r>
        <w:rPr>
          <w:rFonts w:ascii="Arial" w:hAnsi="Arial" w:cs="Arial"/>
          <w:b/>
          <w:sz w:val="24"/>
        </w:rPr>
        <w:t>RAN4 CRs to Maintenance for Closed WIs/SIs for REL-16 and earlier - Batch 7</w:t>
      </w:r>
    </w:p>
    <w:p w14:paraId="351D1FB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57AF7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424BA" w14:textId="77777777" w:rsidR="00D50E0A" w:rsidRDefault="00D50E0A" w:rsidP="00D50E0A">
      <w:pPr>
        <w:rPr>
          <w:rFonts w:ascii="Arial" w:hAnsi="Arial" w:cs="Arial"/>
          <w:b/>
          <w:sz w:val="24"/>
        </w:rPr>
      </w:pPr>
      <w:r>
        <w:rPr>
          <w:rFonts w:ascii="Arial" w:hAnsi="Arial" w:cs="Arial"/>
          <w:b/>
          <w:color w:val="0000FF"/>
          <w:sz w:val="24"/>
        </w:rPr>
        <w:t>RP-221660</w:t>
      </w:r>
      <w:r>
        <w:rPr>
          <w:rFonts w:ascii="Arial" w:hAnsi="Arial" w:cs="Arial"/>
          <w:b/>
          <w:color w:val="0000FF"/>
          <w:sz w:val="24"/>
        </w:rPr>
        <w:tab/>
      </w:r>
      <w:r>
        <w:rPr>
          <w:rFonts w:ascii="Arial" w:hAnsi="Arial" w:cs="Arial"/>
          <w:b/>
          <w:sz w:val="24"/>
        </w:rPr>
        <w:t>RAN4 CRs to Maintenance for Closed WIs/SIs for REL-16 and earlier - Batch 8</w:t>
      </w:r>
    </w:p>
    <w:p w14:paraId="7831D6FF"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11F657"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42B43" w14:textId="77777777" w:rsidR="00D50E0A" w:rsidRDefault="00D50E0A" w:rsidP="00D50E0A">
      <w:pPr>
        <w:rPr>
          <w:rFonts w:ascii="Arial" w:hAnsi="Arial" w:cs="Arial"/>
          <w:b/>
          <w:sz w:val="24"/>
        </w:rPr>
      </w:pPr>
      <w:r>
        <w:rPr>
          <w:rFonts w:ascii="Arial" w:hAnsi="Arial" w:cs="Arial"/>
          <w:b/>
          <w:color w:val="0000FF"/>
          <w:sz w:val="24"/>
        </w:rPr>
        <w:t>RP-221661</w:t>
      </w:r>
      <w:r>
        <w:rPr>
          <w:rFonts w:ascii="Arial" w:hAnsi="Arial" w:cs="Arial"/>
          <w:b/>
          <w:color w:val="0000FF"/>
          <w:sz w:val="24"/>
        </w:rPr>
        <w:tab/>
      </w:r>
      <w:r>
        <w:rPr>
          <w:rFonts w:ascii="Arial" w:hAnsi="Arial" w:cs="Arial"/>
          <w:b/>
          <w:sz w:val="24"/>
        </w:rPr>
        <w:t>RAN4 CRs to Maintenance for Closed WIs/SIs for REL-16 and earlier - Batch 9</w:t>
      </w:r>
    </w:p>
    <w:p w14:paraId="659CAA5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40A9E5"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2968D" w14:textId="77777777" w:rsidR="00D50E0A" w:rsidRDefault="00D50E0A" w:rsidP="00D50E0A">
      <w:pPr>
        <w:rPr>
          <w:rFonts w:ascii="Arial" w:hAnsi="Arial" w:cs="Arial"/>
          <w:b/>
          <w:sz w:val="24"/>
        </w:rPr>
      </w:pPr>
      <w:r>
        <w:rPr>
          <w:rFonts w:ascii="Arial" w:hAnsi="Arial" w:cs="Arial"/>
          <w:b/>
          <w:color w:val="0000FF"/>
          <w:sz w:val="24"/>
        </w:rPr>
        <w:t>RP-221663</w:t>
      </w:r>
      <w:r>
        <w:rPr>
          <w:rFonts w:ascii="Arial" w:hAnsi="Arial" w:cs="Arial"/>
          <w:b/>
          <w:color w:val="0000FF"/>
          <w:sz w:val="24"/>
        </w:rPr>
        <w:tab/>
      </w:r>
      <w:r>
        <w:rPr>
          <w:rFonts w:ascii="Arial" w:hAnsi="Arial" w:cs="Arial"/>
          <w:b/>
          <w:sz w:val="24"/>
        </w:rPr>
        <w:t>RAN4 CRs to Maintenance for Closed WIs/SIs for REL-16 and earlier - Batch 10</w:t>
      </w:r>
    </w:p>
    <w:p w14:paraId="7916695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387A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78D66" w14:textId="77777777" w:rsidR="00D50E0A" w:rsidRDefault="00D50E0A" w:rsidP="00D50E0A">
      <w:pPr>
        <w:rPr>
          <w:rFonts w:ascii="Arial" w:hAnsi="Arial" w:cs="Arial"/>
          <w:b/>
          <w:sz w:val="24"/>
        </w:rPr>
      </w:pPr>
      <w:r>
        <w:rPr>
          <w:rFonts w:ascii="Arial" w:hAnsi="Arial" w:cs="Arial"/>
          <w:b/>
          <w:color w:val="0000FF"/>
          <w:sz w:val="24"/>
        </w:rPr>
        <w:t>RP-221664</w:t>
      </w:r>
      <w:r>
        <w:rPr>
          <w:rFonts w:ascii="Arial" w:hAnsi="Arial" w:cs="Arial"/>
          <w:b/>
          <w:color w:val="0000FF"/>
          <w:sz w:val="24"/>
        </w:rPr>
        <w:tab/>
      </w:r>
      <w:r>
        <w:rPr>
          <w:rFonts w:ascii="Arial" w:hAnsi="Arial" w:cs="Arial"/>
          <w:b/>
          <w:sz w:val="24"/>
        </w:rPr>
        <w:t>RAN4 CRs to Maintenance for Closed WIs/SIs for REL-16 and earlier - Batch 11</w:t>
      </w:r>
    </w:p>
    <w:p w14:paraId="15C84E6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74C92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5505B" w14:textId="77777777" w:rsidR="00D50E0A" w:rsidRDefault="00D50E0A" w:rsidP="00D50E0A">
      <w:pPr>
        <w:rPr>
          <w:rFonts w:ascii="Arial" w:hAnsi="Arial" w:cs="Arial"/>
          <w:b/>
          <w:sz w:val="24"/>
        </w:rPr>
      </w:pPr>
      <w:r>
        <w:rPr>
          <w:rFonts w:ascii="Arial" w:hAnsi="Arial" w:cs="Arial"/>
          <w:b/>
          <w:color w:val="0000FF"/>
          <w:sz w:val="24"/>
        </w:rPr>
        <w:t>RP-221665</w:t>
      </w:r>
      <w:r>
        <w:rPr>
          <w:rFonts w:ascii="Arial" w:hAnsi="Arial" w:cs="Arial"/>
          <w:b/>
          <w:color w:val="0000FF"/>
          <w:sz w:val="24"/>
        </w:rPr>
        <w:tab/>
      </w:r>
      <w:r>
        <w:rPr>
          <w:rFonts w:ascii="Arial" w:hAnsi="Arial" w:cs="Arial"/>
          <w:b/>
          <w:sz w:val="24"/>
        </w:rPr>
        <w:t>RAN4 CRs to Maintenance for Closed WIs/SIs for REL-16 and earlier - Batch 12</w:t>
      </w:r>
    </w:p>
    <w:p w14:paraId="72F88A9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E909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428EC" w14:textId="77777777" w:rsidR="00D50E0A" w:rsidRDefault="00D50E0A" w:rsidP="00D50E0A">
      <w:pPr>
        <w:rPr>
          <w:rFonts w:ascii="Arial" w:hAnsi="Arial" w:cs="Arial"/>
          <w:b/>
          <w:sz w:val="24"/>
        </w:rPr>
      </w:pPr>
      <w:r>
        <w:rPr>
          <w:rFonts w:ascii="Arial" w:hAnsi="Arial" w:cs="Arial"/>
          <w:b/>
          <w:color w:val="0000FF"/>
          <w:sz w:val="24"/>
        </w:rPr>
        <w:t>RP-221666</w:t>
      </w:r>
      <w:r>
        <w:rPr>
          <w:rFonts w:ascii="Arial" w:hAnsi="Arial" w:cs="Arial"/>
          <w:b/>
          <w:color w:val="0000FF"/>
          <w:sz w:val="24"/>
        </w:rPr>
        <w:tab/>
      </w:r>
      <w:r>
        <w:rPr>
          <w:rFonts w:ascii="Arial" w:hAnsi="Arial" w:cs="Arial"/>
          <w:b/>
          <w:sz w:val="24"/>
        </w:rPr>
        <w:t>RAN4 CRs to Maintenance for Closed WIs/SIs for REL-16 and earlier - Batch 13</w:t>
      </w:r>
    </w:p>
    <w:p w14:paraId="4672D5A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7C35E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D840A" w14:textId="77777777" w:rsidR="00D50E0A" w:rsidRDefault="00D50E0A" w:rsidP="00D50E0A">
      <w:pPr>
        <w:rPr>
          <w:rFonts w:ascii="Arial" w:hAnsi="Arial" w:cs="Arial"/>
          <w:b/>
          <w:sz w:val="24"/>
        </w:rPr>
      </w:pPr>
      <w:r>
        <w:rPr>
          <w:rFonts w:ascii="Arial" w:hAnsi="Arial" w:cs="Arial"/>
          <w:b/>
          <w:color w:val="0000FF"/>
          <w:sz w:val="24"/>
        </w:rPr>
        <w:t>RP-221667</w:t>
      </w:r>
      <w:r>
        <w:rPr>
          <w:rFonts w:ascii="Arial" w:hAnsi="Arial" w:cs="Arial"/>
          <w:b/>
          <w:color w:val="0000FF"/>
          <w:sz w:val="24"/>
        </w:rPr>
        <w:tab/>
      </w:r>
      <w:r>
        <w:rPr>
          <w:rFonts w:ascii="Arial" w:hAnsi="Arial" w:cs="Arial"/>
          <w:b/>
          <w:sz w:val="24"/>
        </w:rPr>
        <w:t>RAN4 CRs to Maintenance for Closed WIs/SIs for REL-16 and earlier - Batch 14</w:t>
      </w:r>
    </w:p>
    <w:p w14:paraId="732F3D49"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4F088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85DA5" w14:textId="77777777" w:rsidR="00D50E0A" w:rsidRDefault="00D50E0A" w:rsidP="00D50E0A">
      <w:pPr>
        <w:rPr>
          <w:rFonts w:ascii="Arial" w:hAnsi="Arial" w:cs="Arial"/>
          <w:b/>
          <w:sz w:val="24"/>
        </w:rPr>
      </w:pPr>
      <w:r>
        <w:rPr>
          <w:rFonts w:ascii="Arial" w:hAnsi="Arial" w:cs="Arial"/>
          <w:b/>
          <w:color w:val="0000FF"/>
          <w:sz w:val="24"/>
        </w:rPr>
        <w:t>RP-221668</w:t>
      </w:r>
      <w:r>
        <w:rPr>
          <w:rFonts w:ascii="Arial" w:hAnsi="Arial" w:cs="Arial"/>
          <w:b/>
          <w:color w:val="0000FF"/>
          <w:sz w:val="24"/>
        </w:rPr>
        <w:tab/>
      </w:r>
      <w:r>
        <w:rPr>
          <w:rFonts w:ascii="Arial" w:hAnsi="Arial" w:cs="Arial"/>
          <w:b/>
          <w:sz w:val="24"/>
        </w:rPr>
        <w:t>RAN4 CRs to Maintenance for Closed WIs/SIs for REL-16 and earlier - Batch 15</w:t>
      </w:r>
    </w:p>
    <w:p w14:paraId="48FD5AF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98396F"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02087" w14:textId="77777777" w:rsidR="00D50E0A" w:rsidRDefault="00D50E0A" w:rsidP="00D50E0A">
      <w:pPr>
        <w:rPr>
          <w:rFonts w:ascii="Arial" w:hAnsi="Arial" w:cs="Arial"/>
          <w:b/>
          <w:sz w:val="24"/>
        </w:rPr>
      </w:pPr>
      <w:r>
        <w:rPr>
          <w:rFonts w:ascii="Arial" w:hAnsi="Arial" w:cs="Arial"/>
          <w:b/>
          <w:color w:val="0000FF"/>
          <w:sz w:val="24"/>
        </w:rPr>
        <w:t>RP-221114</w:t>
      </w:r>
      <w:r>
        <w:rPr>
          <w:rFonts w:ascii="Arial" w:hAnsi="Arial" w:cs="Arial"/>
          <w:b/>
          <w:color w:val="0000FF"/>
          <w:sz w:val="24"/>
        </w:rPr>
        <w:tab/>
      </w:r>
      <w:r>
        <w:rPr>
          <w:rFonts w:ascii="Arial" w:hAnsi="Arial" w:cs="Arial"/>
          <w:b/>
          <w:sz w:val="24"/>
        </w:rPr>
        <w:t>Maintenance for closed WIs/SIs for REL-16 and earlier (batch 1)</w:t>
      </w:r>
    </w:p>
    <w:p w14:paraId="3D4CC6A4"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D552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77469" w14:textId="77777777" w:rsidR="00D50E0A" w:rsidRDefault="00D50E0A" w:rsidP="00D50E0A">
      <w:pPr>
        <w:rPr>
          <w:rFonts w:ascii="Arial" w:hAnsi="Arial" w:cs="Arial"/>
          <w:b/>
          <w:sz w:val="24"/>
        </w:rPr>
      </w:pPr>
      <w:r>
        <w:rPr>
          <w:rFonts w:ascii="Arial" w:hAnsi="Arial" w:cs="Arial"/>
          <w:b/>
          <w:color w:val="0000FF"/>
          <w:sz w:val="24"/>
        </w:rPr>
        <w:t>RP-221115</w:t>
      </w:r>
      <w:r>
        <w:rPr>
          <w:rFonts w:ascii="Arial" w:hAnsi="Arial" w:cs="Arial"/>
          <w:b/>
          <w:color w:val="0000FF"/>
          <w:sz w:val="24"/>
        </w:rPr>
        <w:tab/>
      </w:r>
      <w:r>
        <w:rPr>
          <w:rFonts w:ascii="Arial" w:hAnsi="Arial" w:cs="Arial"/>
          <w:b/>
          <w:sz w:val="24"/>
        </w:rPr>
        <w:t>Maintenance for closed WIs/SIs for REL-16 and earlier (batch 2)</w:t>
      </w:r>
    </w:p>
    <w:p w14:paraId="31E9941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E24BA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D530F" w14:textId="77777777" w:rsidR="00D50E0A" w:rsidRDefault="00D50E0A" w:rsidP="00D50E0A">
      <w:pPr>
        <w:rPr>
          <w:rFonts w:ascii="Arial" w:hAnsi="Arial" w:cs="Arial"/>
          <w:b/>
          <w:sz w:val="24"/>
        </w:rPr>
      </w:pPr>
      <w:r>
        <w:rPr>
          <w:rFonts w:ascii="Arial" w:hAnsi="Arial" w:cs="Arial"/>
          <w:b/>
          <w:color w:val="0000FF"/>
          <w:sz w:val="24"/>
        </w:rPr>
        <w:t>RP-221116</w:t>
      </w:r>
      <w:r>
        <w:rPr>
          <w:rFonts w:ascii="Arial" w:hAnsi="Arial" w:cs="Arial"/>
          <w:b/>
          <w:color w:val="0000FF"/>
          <w:sz w:val="24"/>
        </w:rPr>
        <w:tab/>
      </w:r>
      <w:r>
        <w:rPr>
          <w:rFonts w:ascii="Arial" w:hAnsi="Arial" w:cs="Arial"/>
          <w:b/>
          <w:sz w:val="24"/>
        </w:rPr>
        <w:t>Maintenance for closed WIs/SIs for REL-16 and earlier (batch 3)</w:t>
      </w:r>
    </w:p>
    <w:p w14:paraId="7EE836EB"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8FD8B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9F4B9" w14:textId="77777777" w:rsidR="00D50E0A" w:rsidRDefault="00D50E0A" w:rsidP="00D50E0A">
      <w:pPr>
        <w:rPr>
          <w:rFonts w:ascii="Arial" w:hAnsi="Arial" w:cs="Arial"/>
          <w:b/>
          <w:sz w:val="24"/>
        </w:rPr>
      </w:pPr>
      <w:r>
        <w:rPr>
          <w:rFonts w:ascii="Arial" w:hAnsi="Arial" w:cs="Arial"/>
          <w:b/>
          <w:color w:val="0000FF"/>
          <w:sz w:val="24"/>
        </w:rPr>
        <w:t>RP-221117</w:t>
      </w:r>
      <w:r>
        <w:rPr>
          <w:rFonts w:ascii="Arial" w:hAnsi="Arial" w:cs="Arial"/>
          <w:b/>
          <w:color w:val="0000FF"/>
          <w:sz w:val="24"/>
        </w:rPr>
        <w:tab/>
      </w:r>
      <w:r>
        <w:rPr>
          <w:rFonts w:ascii="Arial" w:hAnsi="Arial" w:cs="Arial"/>
          <w:b/>
          <w:sz w:val="24"/>
        </w:rPr>
        <w:t>Maintenance for closed WIs/SIs for REL-16 and earlier (batch 4)</w:t>
      </w:r>
    </w:p>
    <w:p w14:paraId="1BAE0393"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CBD1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F8D6B" w14:textId="77777777" w:rsidR="00D50E0A" w:rsidRDefault="00D50E0A" w:rsidP="00D50E0A">
      <w:pPr>
        <w:rPr>
          <w:rFonts w:ascii="Arial" w:hAnsi="Arial" w:cs="Arial"/>
          <w:b/>
          <w:sz w:val="24"/>
        </w:rPr>
      </w:pPr>
      <w:r>
        <w:rPr>
          <w:rFonts w:ascii="Arial" w:hAnsi="Arial" w:cs="Arial"/>
          <w:b/>
          <w:color w:val="0000FF"/>
          <w:sz w:val="24"/>
        </w:rPr>
        <w:t>RP-221118</w:t>
      </w:r>
      <w:r>
        <w:rPr>
          <w:rFonts w:ascii="Arial" w:hAnsi="Arial" w:cs="Arial"/>
          <w:b/>
          <w:color w:val="0000FF"/>
          <w:sz w:val="24"/>
        </w:rPr>
        <w:tab/>
      </w:r>
      <w:r>
        <w:rPr>
          <w:rFonts w:ascii="Arial" w:hAnsi="Arial" w:cs="Arial"/>
          <w:b/>
          <w:sz w:val="24"/>
        </w:rPr>
        <w:t>Maintenance for closed WIs/SIs for REL-16 and earlier (batch 5)</w:t>
      </w:r>
    </w:p>
    <w:p w14:paraId="1420EBE9"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06F94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6C687" w14:textId="77777777" w:rsidR="00D50E0A" w:rsidRDefault="00D50E0A" w:rsidP="00D50E0A">
      <w:pPr>
        <w:rPr>
          <w:rFonts w:ascii="Arial" w:hAnsi="Arial" w:cs="Arial"/>
          <w:b/>
          <w:sz w:val="24"/>
        </w:rPr>
      </w:pPr>
      <w:r>
        <w:rPr>
          <w:rFonts w:ascii="Arial" w:hAnsi="Arial" w:cs="Arial"/>
          <w:b/>
          <w:color w:val="0000FF"/>
          <w:sz w:val="24"/>
        </w:rPr>
        <w:t>RP-221119</w:t>
      </w:r>
      <w:r>
        <w:rPr>
          <w:rFonts w:ascii="Arial" w:hAnsi="Arial" w:cs="Arial"/>
          <w:b/>
          <w:color w:val="0000FF"/>
          <w:sz w:val="24"/>
        </w:rPr>
        <w:tab/>
      </w:r>
      <w:r>
        <w:rPr>
          <w:rFonts w:ascii="Arial" w:hAnsi="Arial" w:cs="Arial"/>
          <w:b/>
          <w:sz w:val="24"/>
        </w:rPr>
        <w:t>Maintenance for closed WIs/SIs for REL-16 and earlier (batch 6)</w:t>
      </w:r>
    </w:p>
    <w:p w14:paraId="3F4B14CA"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696B0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B45ED" w14:textId="77777777" w:rsidR="00D50E0A" w:rsidRDefault="00D50E0A" w:rsidP="00D50E0A">
      <w:pPr>
        <w:rPr>
          <w:rFonts w:ascii="Arial" w:hAnsi="Arial" w:cs="Arial"/>
          <w:b/>
          <w:sz w:val="24"/>
        </w:rPr>
      </w:pPr>
      <w:r>
        <w:rPr>
          <w:rFonts w:ascii="Arial" w:hAnsi="Arial" w:cs="Arial"/>
          <w:b/>
          <w:color w:val="0000FF"/>
          <w:sz w:val="24"/>
        </w:rPr>
        <w:t>RP-221120</w:t>
      </w:r>
      <w:r>
        <w:rPr>
          <w:rFonts w:ascii="Arial" w:hAnsi="Arial" w:cs="Arial"/>
          <w:b/>
          <w:color w:val="0000FF"/>
          <w:sz w:val="24"/>
        </w:rPr>
        <w:tab/>
      </w:r>
      <w:r>
        <w:rPr>
          <w:rFonts w:ascii="Arial" w:hAnsi="Arial" w:cs="Arial"/>
          <w:b/>
          <w:sz w:val="24"/>
        </w:rPr>
        <w:t>Maintenance for closed WIs/SIs for REL-16 and earlier (batch 7)</w:t>
      </w:r>
    </w:p>
    <w:p w14:paraId="15F68E4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BC48E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449D7C" w14:textId="77777777" w:rsidR="00D50E0A" w:rsidRDefault="00D50E0A" w:rsidP="00D50E0A">
      <w:pPr>
        <w:rPr>
          <w:rFonts w:ascii="Arial" w:hAnsi="Arial" w:cs="Arial"/>
          <w:b/>
          <w:sz w:val="24"/>
        </w:rPr>
      </w:pPr>
      <w:r>
        <w:rPr>
          <w:rFonts w:ascii="Arial" w:hAnsi="Arial" w:cs="Arial"/>
          <w:b/>
          <w:color w:val="0000FF"/>
          <w:sz w:val="24"/>
        </w:rPr>
        <w:t>RP-221121</w:t>
      </w:r>
      <w:r>
        <w:rPr>
          <w:rFonts w:ascii="Arial" w:hAnsi="Arial" w:cs="Arial"/>
          <w:b/>
          <w:color w:val="0000FF"/>
          <w:sz w:val="24"/>
        </w:rPr>
        <w:tab/>
      </w:r>
      <w:r>
        <w:rPr>
          <w:rFonts w:ascii="Arial" w:hAnsi="Arial" w:cs="Arial"/>
          <w:b/>
          <w:sz w:val="24"/>
        </w:rPr>
        <w:t>Maintenance for closed WIs/SIs for REL-16 and earlier (batch 8)</w:t>
      </w:r>
    </w:p>
    <w:p w14:paraId="4B5A44EF" w14:textId="77777777" w:rsidR="00D50E0A" w:rsidRDefault="00D50E0A" w:rsidP="00D50E0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3691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FF74" w14:textId="77777777" w:rsidR="00D50E0A" w:rsidRDefault="00D50E0A" w:rsidP="00D50E0A">
      <w:pPr>
        <w:rPr>
          <w:rFonts w:ascii="Arial" w:hAnsi="Arial" w:cs="Arial"/>
          <w:b/>
          <w:sz w:val="24"/>
        </w:rPr>
      </w:pPr>
      <w:r>
        <w:rPr>
          <w:rFonts w:ascii="Arial" w:hAnsi="Arial" w:cs="Arial"/>
          <w:b/>
          <w:color w:val="0000FF"/>
          <w:sz w:val="24"/>
        </w:rPr>
        <w:t>RP-221122</w:t>
      </w:r>
      <w:r>
        <w:rPr>
          <w:rFonts w:ascii="Arial" w:hAnsi="Arial" w:cs="Arial"/>
          <w:b/>
          <w:color w:val="0000FF"/>
          <w:sz w:val="24"/>
        </w:rPr>
        <w:tab/>
      </w:r>
      <w:r>
        <w:rPr>
          <w:rFonts w:ascii="Arial" w:hAnsi="Arial" w:cs="Arial"/>
          <w:b/>
          <w:sz w:val="24"/>
        </w:rPr>
        <w:t>Maintenance for closed WIs/SIs for REL-16 and earlier (batch 9)</w:t>
      </w:r>
    </w:p>
    <w:p w14:paraId="2DFEE127"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10711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FEDC7" w14:textId="77777777" w:rsidR="00D50E0A" w:rsidRDefault="00D50E0A" w:rsidP="00D50E0A">
      <w:pPr>
        <w:rPr>
          <w:rFonts w:ascii="Arial" w:hAnsi="Arial" w:cs="Arial"/>
          <w:b/>
          <w:sz w:val="24"/>
        </w:rPr>
      </w:pPr>
      <w:r>
        <w:rPr>
          <w:rFonts w:ascii="Arial" w:hAnsi="Arial" w:cs="Arial"/>
          <w:b/>
          <w:color w:val="0000FF"/>
          <w:sz w:val="24"/>
        </w:rPr>
        <w:t>RP-221123</w:t>
      </w:r>
      <w:r>
        <w:rPr>
          <w:rFonts w:ascii="Arial" w:hAnsi="Arial" w:cs="Arial"/>
          <w:b/>
          <w:color w:val="0000FF"/>
          <w:sz w:val="24"/>
        </w:rPr>
        <w:tab/>
      </w:r>
      <w:r>
        <w:rPr>
          <w:rFonts w:ascii="Arial" w:hAnsi="Arial" w:cs="Arial"/>
          <w:b/>
          <w:sz w:val="24"/>
        </w:rPr>
        <w:t>Maintenance for closed WIs/SIs for REL-16 and earlier (batch 10)</w:t>
      </w:r>
    </w:p>
    <w:p w14:paraId="46E1C462"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7BC5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04BAA" w14:textId="77777777" w:rsidR="00D50E0A" w:rsidRDefault="00D50E0A" w:rsidP="00D50E0A">
      <w:pPr>
        <w:rPr>
          <w:rFonts w:ascii="Arial" w:hAnsi="Arial" w:cs="Arial"/>
          <w:b/>
          <w:sz w:val="24"/>
        </w:rPr>
      </w:pPr>
      <w:r>
        <w:rPr>
          <w:rFonts w:ascii="Arial" w:hAnsi="Arial" w:cs="Arial"/>
          <w:b/>
          <w:color w:val="0000FF"/>
          <w:sz w:val="24"/>
        </w:rPr>
        <w:t>RP-221124</w:t>
      </w:r>
      <w:r>
        <w:rPr>
          <w:rFonts w:ascii="Arial" w:hAnsi="Arial" w:cs="Arial"/>
          <w:b/>
          <w:color w:val="0000FF"/>
          <w:sz w:val="24"/>
        </w:rPr>
        <w:tab/>
      </w:r>
      <w:r>
        <w:rPr>
          <w:rFonts w:ascii="Arial" w:hAnsi="Arial" w:cs="Arial"/>
          <w:b/>
          <w:sz w:val="24"/>
        </w:rPr>
        <w:t>Maintenance for closed WIs/SIs for REL-16 and earlier (batch 11)</w:t>
      </w:r>
    </w:p>
    <w:p w14:paraId="0CA3833D"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EE83C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1D06B" w14:textId="77777777" w:rsidR="00D50E0A" w:rsidRDefault="00D50E0A" w:rsidP="00D50E0A">
      <w:pPr>
        <w:rPr>
          <w:rFonts w:ascii="Arial" w:hAnsi="Arial" w:cs="Arial"/>
          <w:b/>
          <w:sz w:val="24"/>
        </w:rPr>
      </w:pPr>
      <w:r>
        <w:rPr>
          <w:rFonts w:ascii="Arial" w:hAnsi="Arial" w:cs="Arial"/>
          <w:b/>
          <w:color w:val="0000FF"/>
          <w:sz w:val="24"/>
        </w:rPr>
        <w:t>RP-221125</w:t>
      </w:r>
      <w:r>
        <w:rPr>
          <w:rFonts w:ascii="Arial" w:hAnsi="Arial" w:cs="Arial"/>
          <w:b/>
          <w:color w:val="0000FF"/>
          <w:sz w:val="24"/>
        </w:rPr>
        <w:tab/>
      </w:r>
      <w:r>
        <w:rPr>
          <w:rFonts w:ascii="Arial" w:hAnsi="Arial" w:cs="Arial"/>
          <w:b/>
          <w:sz w:val="24"/>
        </w:rPr>
        <w:t>Maintenance for closed WIs/SIs for REL-16 and earlier (batch 12)</w:t>
      </w:r>
    </w:p>
    <w:p w14:paraId="3BE56706" w14:textId="77777777" w:rsidR="00D50E0A" w:rsidRDefault="00D50E0A" w:rsidP="00D50E0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AE15F6" w14:textId="77777777" w:rsidR="00D50E0A" w:rsidRDefault="00D50E0A" w:rsidP="00D50E0A">
      <w:pPr>
        <w:rPr>
          <w:rFonts w:ascii="Arial" w:hAnsi="Arial" w:cs="Arial"/>
          <w:b/>
        </w:rPr>
      </w:pPr>
      <w:r>
        <w:rPr>
          <w:rFonts w:ascii="Arial" w:hAnsi="Arial" w:cs="Arial"/>
          <w:b/>
        </w:rPr>
        <w:t xml:space="preserve">Discussion: </w:t>
      </w:r>
    </w:p>
    <w:p w14:paraId="338D74D4" w14:textId="77777777" w:rsidR="00D50E0A" w:rsidRDefault="00D50E0A" w:rsidP="00D50E0A">
      <w:r>
        <w:t>RAN5 chair: changes proposed in CRs R5-223802 &amp; R5-223803 (both in RP-221125)  are breaking the current TS 38.509 spec through conflicting message definition and should not be approved (was only detected recently)</w:t>
      </w:r>
    </w:p>
    <w:p w14:paraId="54C7C986" w14:textId="77777777" w:rsidR="00D50E0A" w:rsidRDefault="00D50E0A" w:rsidP="00D50E0A">
      <w:r>
        <w:t>conclusion: all CRs of RP-221125 are approved except:</w:t>
      </w:r>
    </w:p>
    <w:p w14:paraId="0F8AF1B9" w14:textId="77777777" w:rsidR="00D50E0A" w:rsidRDefault="00D50E0A" w:rsidP="00D50E0A">
      <w:r>
        <w:t>R5-223802 is not pursued</w:t>
      </w:r>
    </w:p>
    <w:p w14:paraId="60680A17" w14:textId="77777777" w:rsidR="00D50E0A" w:rsidRDefault="00D50E0A" w:rsidP="00D50E0A">
      <w:r>
        <w:t>R5-223803 is not pursued</w:t>
      </w:r>
    </w:p>
    <w:p w14:paraId="125803ED"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9B6055" w14:textId="77777777" w:rsidR="00D50E0A" w:rsidRDefault="00D50E0A" w:rsidP="00D50E0A">
      <w:pPr>
        <w:rPr>
          <w:rFonts w:ascii="Arial" w:hAnsi="Arial" w:cs="Arial"/>
          <w:b/>
          <w:sz w:val="24"/>
        </w:rPr>
      </w:pPr>
      <w:r>
        <w:rPr>
          <w:rFonts w:ascii="Arial" w:hAnsi="Arial" w:cs="Arial"/>
          <w:b/>
          <w:color w:val="0000FF"/>
          <w:sz w:val="24"/>
        </w:rPr>
        <w:t>RP-221426</w:t>
      </w:r>
      <w:r>
        <w:rPr>
          <w:rFonts w:ascii="Arial" w:hAnsi="Arial" w:cs="Arial"/>
          <w:b/>
          <w:color w:val="0000FF"/>
          <w:sz w:val="24"/>
        </w:rPr>
        <w:tab/>
      </w:r>
      <w:r>
        <w:rPr>
          <w:rFonts w:ascii="Arial" w:hAnsi="Arial" w:cs="Arial"/>
          <w:b/>
          <w:sz w:val="24"/>
        </w:rPr>
        <w:t>Correct the NS value applicability for operation in the n77 frequency range in the US</w:t>
      </w:r>
    </w:p>
    <w:p w14:paraId="44CB706D"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CR-1131  Cat: F (Rel-16)</w:t>
      </w:r>
      <w:r>
        <w:rPr>
          <w:i/>
        </w:rPr>
        <w:br/>
      </w:r>
      <w:r>
        <w:rPr>
          <w:i/>
        </w:rPr>
        <w:br/>
      </w:r>
      <w:r>
        <w:rPr>
          <w:i/>
        </w:rPr>
        <w:tab/>
      </w:r>
      <w:r>
        <w:rPr>
          <w:i/>
        </w:rPr>
        <w:tab/>
      </w:r>
      <w:r>
        <w:rPr>
          <w:i/>
        </w:rPr>
        <w:tab/>
      </w:r>
      <w:r>
        <w:rPr>
          <w:i/>
        </w:rPr>
        <w:tab/>
      </w:r>
      <w:r>
        <w:rPr>
          <w:i/>
        </w:rPr>
        <w:tab/>
        <w:t>Source: Ericsson</w:t>
      </w:r>
    </w:p>
    <w:p w14:paraId="4BA4CD61" w14:textId="77777777" w:rsidR="00D50E0A" w:rsidRDefault="00D50E0A" w:rsidP="00D50E0A">
      <w:pPr>
        <w:rPr>
          <w:rFonts w:ascii="Arial" w:hAnsi="Arial" w:cs="Arial"/>
          <w:b/>
        </w:rPr>
      </w:pPr>
      <w:r>
        <w:rPr>
          <w:rFonts w:ascii="Arial" w:hAnsi="Arial" w:cs="Arial"/>
          <w:b/>
        </w:rPr>
        <w:t xml:space="preserve">Abstract: </w:t>
      </w:r>
    </w:p>
    <w:p w14:paraId="0C67DC88" w14:textId="77777777" w:rsidR="00D50E0A" w:rsidRDefault="00D50E0A" w:rsidP="00D50E0A">
      <w:r>
        <w:t>company CR; related to draft CR R4-2210686 which was not agreed by RAN4</w:t>
      </w:r>
    </w:p>
    <w:p w14:paraId="0783FC2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6D97EB" w14:textId="77777777" w:rsidR="00D50E0A" w:rsidRDefault="00D50E0A" w:rsidP="00D50E0A">
      <w:pPr>
        <w:rPr>
          <w:rFonts w:ascii="Arial" w:hAnsi="Arial" w:cs="Arial"/>
          <w:b/>
          <w:sz w:val="24"/>
        </w:rPr>
      </w:pPr>
      <w:r>
        <w:rPr>
          <w:rFonts w:ascii="Arial" w:hAnsi="Arial" w:cs="Arial"/>
          <w:b/>
          <w:color w:val="0000FF"/>
          <w:sz w:val="24"/>
        </w:rPr>
        <w:t>RP-221427</w:t>
      </w:r>
      <w:r>
        <w:rPr>
          <w:rFonts w:ascii="Arial" w:hAnsi="Arial" w:cs="Arial"/>
          <w:b/>
          <w:color w:val="0000FF"/>
          <w:sz w:val="24"/>
        </w:rPr>
        <w:tab/>
      </w:r>
      <w:r>
        <w:rPr>
          <w:rFonts w:ascii="Arial" w:hAnsi="Arial" w:cs="Arial"/>
          <w:b/>
          <w:sz w:val="24"/>
        </w:rPr>
        <w:t>Correct the NS value applicability for operation in the n77 frequency range in the US</w:t>
      </w:r>
    </w:p>
    <w:p w14:paraId="206A0936"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CR-1132  Cat: A (Rel-17)</w:t>
      </w:r>
      <w:r>
        <w:rPr>
          <w:i/>
        </w:rPr>
        <w:br/>
      </w:r>
      <w:r>
        <w:rPr>
          <w:i/>
        </w:rPr>
        <w:br/>
      </w:r>
      <w:r>
        <w:rPr>
          <w:i/>
        </w:rPr>
        <w:tab/>
      </w:r>
      <w:r>
        <w:rPr>
          <w:i/>
        </w:rPr>
        <w:tab/>
      </w:r>
      <w:r>
        <w:rPr>
          <w:i/>
        </w:rPr>
        <w:tab/>
      </w:r>
      <w:r>
        <w:rPr>
          <w:i/>
        </w:rPr>
        <w:tab/>
      </w:r>
      <w:r>
        <w:rPr>
          <w:i/>
        </w:rPr>
        <w:tab/>
        <w:t>Source: Ericsson</w:t>
      </w:r>
    </w:p>
    <w:p w14:paraId="1EF01364" w14:textId="77777777" w:rsidR="00D50E0A" w:rsidRDefault="00D50E0A" w:rsidP="00D50E0A">
      <w:pPr>
        <w:rPr>
          <w:rFonts w:ascii="Arial" w:hAnsi="Arial" w:cs="Arial"/>
          <w:b/>
        </w:rPr>
      </w:pPr>
      <w:r>
        <w:rPr>
          <w:rFonts w:ascii="Arial" w:hAnsi="Arial" w:cs="Arial"/>
          <w:b/>
        </w:rPr>
        <w:lastRenderedPageBreak/>
        <w:t xml:space="preserve">Abstract: </w:t>
      </w:r>
    </w:p>
    <w:p w14:paraId="7B24B4B2" w14:textId="77777777" w:rsidR="00D50E0A" w:rsidRDefault="00D50E0A" w:rsidP="00D50E0A">
      <w:r>
        <w:t>company CR; cat.A CR to RP-221426</w:t>
      </w:r>
    </w:p>
    <w:p w14:paraId="4A351AE8"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561510" w14:textId="77777777" w:rsidR="00D50E0A" w:rsidRDefault="00D50E0A" w:rsidP="00D50E0A">
      <w:pPr>
        <w:rPr>
          <w:rFonts w:ascii="Arial" w:hAnsi="Arial" w:cs="Arial"/>
          <w:b/>
          <w:sz w:val="24"/>
        </w:rPr>
      </w:pPr>
      <w:r>
        <w:rPr>
          <w:rFonts w:ascii="Arial" w:hAnsi="Arial" w:cs="Arial"/>
          <w:b/>
          <w:color w:val="0000FF"/>
          <w:sz w:val="24"/>
        </w:rPr>
        <w:t>RP-221428</w:t>
      </w:r>
      <w:r>
        <w:rPr>
          <w:rFonts w:ascii="Arial" w:hAnsi="Arial" w:cs="Arial"/>
          <w:b/>
          <w:color w:val="0000FF"/>
          <w:sz w:val="24"/>
        </w:rPr>
        <w:tab/>
      </w:r>
      <w:r>
        <w:rPr>
          <w:rFonts w:ascii="Arial" w:hAnsi="Arial" w:cs="Arial"/>
          <w:b/>
          <w:sz w:val="24"/>
        </w:rPr>
        <w:t>Correction to additionalSpectrumEmission in NR CA for n77</w:t>
      </w:r>
    </w:p>
    <w:p w14:paraId="6B72FE65"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v16.8.0</w:t>
      </w:r>
      <w:r>
        <w:rPr>
          <w:i/>
        </w:rPr>
        <w:tab/>
        <w:t xml:space="preserve">  CR-3198  Cat: F (Rel-16)</w:t>
      </w:r>
      <w:r>
        <w:rPr>
          <w:i/>
        </w:rPr>
        <w:br/>
      </w:r>
      <w:r>
        <w:rPr>
          <w:i/>
        </w:rPr>
        <w:br/>
      </w:r>
      <w:r>
        <w:rPr>
          <w:i/>
        </w:rPr>
        <w:tab/>
      </w:r>
      <w:r>
        <w:rPr>
          <w:i/>
        </w:rPr>
        <w:tab/>
      </w:r>
      <w:r>
        <w:rPr>
          <w:i/>
        </w:rPr>
        <w:tab/>
      </w:r>
      <w:r>
        <w:rPr>
          <w:i/>
        </w:rPr>
        <w:tab/>
      </w:r>
      <w:r>
        <w:rPr>
          <w:i/>
        </w:rPr>
        <w:tab/>
        <w:t>Source: Ericsson</w:t>
      </w:r>
    </w:p>
    <w:p w14:paraId="35966500" w14:textId="77777777" w:rsidR="00D50E0A" w:rsidRDefault="00D50E0A" w:rsidP="00D50E0A">
      <w:pPr>
        <w:rPr>
          <w:rFonts w:ascii="Arial" w:hAnsi="Arial" w:cs="Arial"/>
          <w:b/>
        </w:rPr>
      </w:pPr>
      <w:r>
        <w:rPr>
          <w:rFonts w:ascii="Arial" w:hAnsi="Arial" w:cs="Arial"/>
          <w:b/>
        </w:rPr>
        <w:t xml:space="preserve">Abstract: </w:t>
      </w:r>
    </w:p>
    <w:p w14:paraId="65AD71A9" w14:textId="77777777" w:rsidR="00D50E0A" w:rsidRDefault="00D50E0A" w:rsidP="00D50E0A">
      <w:r>
        <w:t>company CR; related to n77 in the US</w:t>
      </w:r>
    </w:p>
    <w:p w14:paraId="49EE573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54F6B" w14:textId="77777777" w:rsidR="00D50E0A" w:rsidRDefault="00D50E0A" w:rsidP="00D50E0A">
      <w:pPr>
        <w:rPr>
          <w:rFonts w:ascii="Arial" w:hAnsi="Arial" w:cs="Arial"/>
          <w:b/>
          <w:sz w:val="24"/>
        </w:rPr>
      </w:pPr>
      <w:r>
        <w:rPr>
          <w:rFonts w:ascii="Arial" w:hAnsi="Arial" w:cs="Arial"/>
          <w:b/>
          <w:color w:val="0000FF"/>
          <w:sz w:val="24"/>
        </w:rPr>
        <w:t>RP-221429</w:t>
      </w:r>
      <w:r>
        <w:rPr>
          <w:rFonts w:ascii="Arial" w:hAnsi="Arial" w:cs="Arial"/>
          <w:b/>
          <w:color w:val="0000FF"/>
          <w:sz w:val="24"/>
        </w:rPr>
        <w:tab/>
      </w:r>
      <w:r>
        <w:rPr>
          <w:rFonts w:ascii="Arial" w:hAnsi="Arial" w:cs="Arial"/>
          <w:b/>
          <w:sz w:val="24"/>
        </w:rPr>
        <w:t>Correction to additionalSpectrumEmission in NR CA for n77</w:t>
      </w:r>
    </w:p>
    <w:p w14:paraId="1614A5AC"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v17.0.0</w:t>
      </w:r>
      <w:r>
        <w:rPr>
          <w:i/>
        </w:rPr>
        <w:tab/>
        <w:t xml:space="preserve">  CR-3199  Cat: A (Rel-17)</w:t>
      </w:r>
      <w:r>
        <w:rPr>
          <w:i/>
        </w:rPr>
        <w:br/>
      </w:r>
      <w:r>
        <w:rPr>
          <w:i/>
        </w:rPr>
        <w:br/>
      </w:r>
      <w:r>
        <w:rPr>
          <w:i/>
        </w:rPr>
        <w:tab/>
      </w:r>
      <w:r>
        <w:rPr>
          <w:i/>
        </w:rPr>
        <w:tab/>
      </w:r>
      <w:r>
        <w:rPr>
          <w:i/>
        </w:rPr>
        <w:tab/>
      </w:r>
      <w:r>
        <w:rPr>
          <w:i/>
        </w:rPr>
        <w:tab/>
      </w:r>
      <w:r>
        <w:rPr>
          <w:i/>
        </w:rPr>
        <w:tab/>
        <w:t>Source: Ericsson</w:t>
      </w:r>
    </w:p>
    <w:p w14:paraId="31247D3E" w14:textId="77777777" w:rsidR="00D50E0A" w:rsidRDefault="00D50E0A" w:rsidP="00D50E0A">
      <w:pPr>
        <w:rPr>
          <w:rFonts w:ascii="Arial" w:hAnsi="Arial" w:cs="Arial"/>
          <w:b/>
        </w:rPr>
      </w:pPr>
      <w:r>
        <w:rPr>
          <w:rFonts w:ascii="Arial" w:hAnsi="Arial" w:cs="Arial"/>
          <w:b/>
        </w:rPr>
        <w:t xml:space="preserve">Abstract: </w:t>
      </w:r>
    </w:p>
    <w:p w14:paraId="5FE5917B" w14:textId="77777777" w:rsidR="00D50E0A" w:rsidRDefault="00D50E0A" w:rsidP="00D50E0A">
      <w:r>
        <w:t>company CR; cat.A CR to RP-221428</w:t>
      </w:r>
    </w:p>
    <w:p w14:paraId="050B135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1F3E2" w14:textId="77777777" w:rsidR="00D50E0A" w:rsidRDefault="00D50E0A" w:rsidP="00D50E0A">
      <w:pPr>
        <w:rPr>
          <w:rFonts w:ascii="Arial" w:hAnsi="Arial" w:cs="Arial"/>
          <w:b/>
          <w:sz w:val="24"/>
        </w:rPr>
      </w:pPr>
      <w:r>
        <w:rPr>
          <w:rFonts w:ascii="Arial" w:hAnsi="Arial" w:cs="Arial"/>
          <w:b/>
          <w:color w:val="0000FF"/>
          <w:sz w:val="24"/>
        </w:rPr>
        <w:t>RP-221047</w:t>
      </w:r>
      <w:r>
        <w:rPr>
          <w:rFonts w:ascii="Arial" w:hAnsi="Arial" w:cs="Arial"/>
          <w:b/>
          <w:color w:val="0000FF"/>
          <w:sz w:val="24"/>
        </w:rPr>
        <w:tab/>
      </w:r>
      <w:r>
        <w:rPr>
          <w:rFonts w:ascii="Arial" w:hAnsi="Arial" w:cs="Arial"/>
          <w:b/>
          <w:sz w:val="24"/>
        </w:rPr>
        <w:t>Reply LS to RP-221014 on ISED’s response to clarify the RSS-195 requirement related to wireless communication service equipment operating in 2305-2320 MHz / 2345-2360 MHz frequency range (ISED_LS_220513; to: RAN; cc: RAN4; contact: Senior Director, Terrestrial Engineering and Standards Innovation, Science and Economic Development Canada)</w:t>
      </w:r>
    </w:p>
    <w:p w14:paraId="2125E192" w14:textId="77777777" w:rsidR="00D50E0A" w:rsidRDefault="00D50E0A" w:rsidP="00D50E0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ISED_LS_220513, to RAN, cc RAN4</w:t>
      </w:r>
      <w:r>
        <w:rPr>
          <w:i/>
        </w:rPr>
        <w:br/>
      </w:r>
      <w:r>
        <w:rPr>
          <w:i/>
        </w:rPr>
        <w:tab/>
      </w:r>
      <w:r>
        <w:rPr>
          <w:i/>
        </w:rPr>
        <w:tab/>
      </w:r>
      <w:r>
        <w:rPr>
          <w:i/>
        </w:rPr>
        <w:tab/>
      </w:r>
      <w:r>
        <w:rPr>
          <w:i/>
        </w:rPr>
        <w:tab/>
      </w:r>
      <w:r>
        <w:rPr>
          <w:i/>
        </w:rPr>
        <w:tab/>
        <w:t>Source: ISED</w:t>
      </w:r>
    </w:p>
    <w:p w14:paraId="454B67EB" w14:textId="77777777" w:rsidR="00D50E0A" w:rsidRDefault="00D50E0A" w:rsidP="00D50E0A">
      <w:pPr>
        <w:rPr>
          <w:rFonts w:ascii="Arial" w:hAnsi="Arial" w:cs="Arial"/>
          <w:b/>
        </w:rPr>
      </w:pPr>
      <w:r>
        <w:rPr>
          <w:rFonts w:ascii="Arial" w:hAnsi="Arial" w:cs="Arial"/>
          <w:b/>
        </w:rPr>
        <w:t xml:space="preserve">Abstract: </w:t>
      </w:r>
    </w:p>
    <w:p w14:paraId="78DE7FF4" w14:textId="77777777" w:rsidR="00D50E0A" w:rsidRDefault="00D50E0A" w:rsidP="00D50E0A">
      <w:r>
        <w:t>ISED = Innovation, Science and Economic Development Canada; no RAN action requested</w:t>
      </w:r>
    </w:p>
    <w:p w14:paraId="0ADFAED4" w14:textId="77777777" w:rsidR="00D50E0A" w:rsidRDefault="00D50E0A" w:rsidP="00D50E0A">
      <w:pPr>
        <w:rPr>
          <w:rFonts w:ascii="Arial" w:hAnsi="Arial" w:cs="Arial"/>
          <w:b/>
        </w:rPr>
      </w:pPr>
      <w:r>
        <w:rPr>
          <w:rFonts w:ascii="Arial" w:hAnsi="Arial" w:cs="Arial"/>
          <w:b/>
        </w:rPr>
        <w:t xml:space="preserve">Discussion: </w:t>
      </w:r>
    </w:p>
    <w:p w14:paraId="42429FCE" w14:textId="77777777" w:rsidR="00D50E0A" w:rsidRDefault="00D50E0A" w:rsidP="00D50E0A">
      <w:r>
        <w:t>moved from AI 7 to AI 14;</w:t>
      </w:r>
    </w:p>
    <w:p w14:paraId="10F982CC" w14:textId="77777777" w:rsidR="00D50E0A" w:rsidRDefault="00D50E0A" w:rsidP="00D50E0A">
      <w:r>
        <w:t>LS was presented by Telus</w:t>
      </w:r>
    </w:p>
    <w:p w14:paraId="4F1B813C"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AC51" w14:textId="77777777" w:rsidR="00D50E0A" w:rsidRDefault="00D50E0A" w:rsidP="00D50E0A">
      <w:pPr>
        <w:rPr>
          <w:rFonts w:ascii="Arial" w:hAnsi="Arial" w:cs="Arial"/>
          <w:b/>
          <w:sz w:val="24"/>
        </w:rPr>
      </w:pPr>
      <w:r>
        <w:rPr>
          <w:rFonts w:ascii="Arial" w:hAnsi="Arial" w:cs="Arial"/>
          <w:b/>
          <w:color w:val="0000FF"/>
          <w:sz w:val="24"/>
        </w:rPr>
        <w:t>RP-221576</w:t>
      </w:r>
      <w:r>
        <w:rPr>
          <w:rFonts w:ascii="Arial" w:hAnsi="Arial" w:cs="Arial"/>
          <w:b/>
          <w:color w:val="0000FF"/>
          <w:sz w:val="24"/>
        </w:rPr>
        <w:tab/>
      </w:r>
      <w:r>
        <w:rPr>
          <w:rFonts w:ascii="Arial" w:hAnsi="Arial" w:cs="Arial"/>
          <w:b/>
          <w:sz w:val="24"/>
        </w:rPr>
        <w:t>Canada regulation and band n30 requirements</w:t>
      </w:r>
    </w:p>
    <w:p w14:paraId="5894913E"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Telus</w:t>
      </w:r>
    </w:p>
    <w:p w14:paraId="5694CE1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23426" w14:textId="77777777" w:rsidR="00D50E0A" w:rsidRDefault="00D50E0A" w:rsidP="00D50E0A">
      <w:pPr>
        <w:rPr>
          <w:rFonts w:ascii="Arial" w:hAnsi="Arial" w:cs="Arial"/>
          <w:b/>
          <w:sz w:val="24"/>
        </w:rPr>
      </w:pPr>
      <w:r>
        <w:rPr>
          <w:rFonts w:ascii="Arial" w:hAnsi="Arial" w:cs="Arial"/>
          <w:b/>
          <w:color w:val="0000FF"/>
          <w:sz w:val="24"/>
        </w:rPr>
        <w:t>RP-221577</w:t>
      </w:r>
      <w:r>
        <w:rPr>
          <w:rFonts w:ascii="Arial" w:hAnsi="Arial" w:cs="Arial"/>
          <w:b/>
          <w:color w:val="0000FF"/>
          <w:sz w:val="24"/>
        </w:rPr>
        <w:tab/>
      </w:r>
      <w:r>
        <w:rPr>
          <w:rFonts w:ascii="Arial" w:hAnsi="Arial" w:cs="Arial"/>
          <w:b/>
          <w:sz w:val="24"/>
        </w:rPr>
        <w:t>CR to 38.101-1 on new NS for Canadian WCS regulation R16</w:t>
      </w:r>
    </w:p>
    <w:p w14:paraId="408764B4"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Cat: F (Rel-16)</w:t>
      </w:r>
      <w:r>
        <w:rPr>
          <w:i/>
        </w:rPr>
        <w:br/>
      </w:r>
      <w:r>
        <w:rPr>
          <w:i/>
        </w:rPr>
        <w:lastRenderedPageBreak/>
        <w:br/>
      </w:r>
      <w:r>
        <w:rPr>
          <w:i/>
        </w:rPr>
        <w:tab/>
      </w:r>
      <w:r>
        <w:rPr>
          <w:i/>
        </w:rPr>
        <w:tab/>
      </w:r>
      <w:r>
        <w:rPr>
          <w:i/>
        </w:rPr>
        <w:tab/>
      </w:r>
      <w:r>
        <w:rPr>
          <w:i/>
        </w:rPr>
        <w:tab/>
      </w:r>
      <w:r>
        <w:rPr>
          <w:i/>
        </w:rPr>
        <w:tab/>
        <w:t>Source: Apple, Telus, MediaTek</w:t>
      </w:r>
    </w:p>
    <w:p w14:paraId="252F317F" w14:textId="77777777" w:rsidR="00D50E0A" w:rsidRDefault="00D50E0A" w:rsidP="00D50E0A">
      <w:pPr>
        <w:rPr>
          <w:rFonts w:ascii="Arial" w:hAnsi="Arial" w:cs="Arial"/>
          <w:b/>
        </w:rPr>
      </w:pPr>
      <w:r>
        <w:rPr>
          <w:rFonts w:ascii="Arial" w:hAnsi="Arial" w:cs="Arial"/>
          <w:b/>
        </w:rPr>
        <w:t xml:space="preserve">Abstract: </w:t>
      </w:r>
    </w:p>
    <w:p w14:paraId="1E8AA264" w14:textId="77777777" w:rsidR="00D50E0A" w:rsidRDefault="00D50E0A" w:rsidP="00D50E0A">
      <w:r>
        <w:t>company CR; CR implements the regulatory requirements for Canadian WCS according to the agreed WF R4-2119840 and according to the ISED-Canada clarification of the RSS-195 regulation in LSin RP-221047 (reply to LS RP-221014)</w:t>
      </w:r>
    </w:p>
    <w:p w14:paraId="47849438" w14:textId="77777777" w:rsidR="00D50E0A" w:rsidRDefault="00D50E0A" w:rsidP="00D50E0A">
      <w:pPr>
        <w:rPr>
          <w:rFonts w:ascii="Arial" w:hAnsi="Arial" w:cs="Arial"/>
          <w:b/>
        </w:rPr>
      </w:pPr>
      <w:r>
        <w:rPr>
          <w:rFonts w:ascii="Arial" w:hAnsi="Arial" w:cs="Arial"/>
          <w:b/>
        </w:rPr>
        <w:t xml:space="preserve">Discussion: </w:t>
      </w:r>
    </w:p>
    <w:p w14:paraId="44370388" w14:textId="77777777" w:rsidR="00D50E0A" w:rsidRDefault="00D50E0A" w:rsidP="00D50E0A">
      <w:r>
        <w:t>Ericsson: prefers to discuss the CRs in RAN4 in Aug.22</w:t>
      </w:r>
    </w:p>
    <w:p w14:paraId="0D8F546C" w14:textId="77777777" w:rsidR="00D50E0A" w:rsidRDefault="00D50E0A" w:rsidP="00D50E0A">
      <w:r>
        <w:t>Samsung: supports to discuss this in RAN4</w:t>
      </w:r>
    </w:p>
    <w:p w14:paraId="4EA668CF" w14:textId="77777777" w:rsidR="00D50E0A" w:rsidRDefault="00D50E0A" w:rsidP="00D50E0A">
      <w:r>
        <w:t>Apple: technical topic was discussed in RAN4 for 1 year and only clarification from ISED was needed so there is no reason to postponed; would like to get the changes into the June 22 specs</w:t>
      </w:r>
    </w:p>
    <w:p w14:paraId="610FA22B" w14:textId="77777777" w:rsidR="00D50E0A" w:rsidRDefault="00D50E0A" w:rsidP="00D50E0A">
      <w:r>
        <w:t>RAN chair: suggests that involved parties discuss a bit offline and we will come back later during RAN #96</w:t>
      </w:r>
    </w:p>
    <w:p w14:paraId="2FCD24B6"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RP-221801</w:t>
      </w:r>
      <w:r>
        <w:rPr>
          <w:color w:val="993300"/>
          <w:u w:val="single"/>
        </w:rPr>
        <w:t>.</w:t>
      </w:r>
    </w:p>
    <w:p w14:paraId="6C0632D4" w14:textId="77777777" w:rsidR="00D50E0A" w:rsidRDefault="00D50E0A" w:rsidP="00D50E0A">
      <w:pPr>
        <w:rPr>
          <w:rFonts w:ascii="Arial" w:hAnsi="Arial" w:cs="Arial"/>
          <w:b/>
          <w:sz w:val="24"/>
        </w:rPr>
      </w:pPr>
      <w:r>
        <w:rPr>
          <w:rFonts w:ascii="Arial" w:hAnsi="Arial" w:cs="Arial"/>
          <w:b/>
          <w:color w:val="0000FF"/>
          <w:sz w:val="24"/>
        </w:rPr>
        <w:t>RP-221801</w:t>
      </w:r>
      <w:r>
        <w:rPr>
          <w:rFonts w:ascii="Arial" w:hAnsi="Arial" w:cs="Arial"/>
          <w:b/>
          <w:color w:val="0000FF"/>
          <w:sz w:val="24"/>
        </w:rPr>
        <w:tab/>
      </w:r>
      <w:r>
        <w:rPr>
          <w:rFonts w:ascii="Arial" w:hAnsi="Arial" w:cs="Arial"/>
          <w:b/>
          <w:sz w:val="24"/>
        </w:rPr>
        <w:t>CR to 38.101-1 on new NS for Canadian WCS regulation R16</w:t>
      </w:r>
    </w:p>
    <w:p w14:paraId="44D8F19E"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rev 1 Cat: F (Rel-16)</w:t>
      </w:r>
      <w:r>
        <w:rPr>
          <w:i/>
        </w:rPr>
        <w:br/>
      </w:r>
      <w:r>
        <w:rPr>
          <w:i/>
        </w:rPr>
        <w:br/>
      </w:r>
      <w:r>
        <w:rPr>
          <w:i/>
        </w:rPr>
        <w:tab/>
      </w:r>
      <w:r>
        <w:rPr>
          <w:i/>
        </w:rPr>
        <w:tab/>
      </w:r>
      <w:r>
        <w:rPr>
          <w:i/>
        </w:rPr>
        <w:tab/>
      </w:r>
      <w:r>
        <w:rPr>
          <w:i/>
        </w:rPr>
        <w:tab/>
      </w:r>
      <w:r>
        <w:rPr>
          <w:i/>
        </w:rPr>
        <w:tab/>
        <w:t>Source: Apple, Telus, MediaTek</w:t>
      </w:r>
    </w:p>
    <w:p w14:paraId="51BA04F4" w14:textId="77777777" w:rsidR="00D50E0A" w:rsidRDefault="00D50E0A" w:rsidP="00D50E0A">
      <w:pPr>
        <w:rPr>
          <w:color w:val="808080"/>
        </w:rPr>
      </w:pPr>
      <w:r>
        <w:rPr>
          <w:color w:val="808080"/>
        </w:rPr>
        <w:t>(Replaces RP-221577)</w:t>
      </w:r>
    </w:p>
    <w:p w14:paraId="685CD436" w14:textId="77777777" w:rsidR="00D50E0A" w:rsidRDefault="00D50E0A" w:rsidP="00D50E0A">
      <w:pPr>
        <w:rPr>
          <w:rFonts w:ascii="Arial" w:hAnsi="Arial" w:cs="Arial"/>
          <w:b/>
        </w:rPr>
      </w:pPr>
      <w:r>
        <w:rPr>
          <w:rFonts w:ascii="Arial" w:hAnsi="Arial" w:cs="Arial"/>
          <w:b/>
        </w:rPr>
        <w:t xml:space="preserve">Discussion: </w:t>
      </w:r>
    </w:p>
    <w:p w14:paraId="4C461813" w14:textId="77777777" w:rsidR="00D50E0A" w:rsidRDefault="00D50E0A" w:rsidP="00D50E0A">
      <w:r>
        <w:t>Ericsson: assumes the requirements are the same as in US, so prefers to use NS_21 (which will simplify implementation); 5MHz can be still added; maybe better to check with RAN4</w:t>
      </w:r>
    </w:p>
    <w:p w14:paraId="38165F6E" w14:textId="77777777" w:rsidR="00D50E0A" w:rsidRDefault="00D50E0A" w:rsidP="00D50E0A">
      <w:r>
        <w:t>RAN chair: suggests to come back to the CRs tomorrow giving people time to check</w:t>
      </w:r>
    </w:p>
    <w:p w14:paraId="4D57C039"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RP-221867</w:t>
      </w:r>
      <w:r>
        <w:rPr>
          <w:color w:val="993300"/>
          <w:u w:val="single"/>
        </w:rPr>
        <w:t>.</w:t>
      </w:r>
    </w:p>
    <w:p w14:paraId="3A762C90" w14:textId="77777777" w:rsidR="00D50E0A" w:rsidRDefault="00D50E0A" w:rsidP="00D50E0A">
      <w:pPr>
        <w:rPr>
          <w:rFonts w:ascii="Arial" w:hAnsi="Arial" w:cs="Arial"/>
          <w:b/>
          <w:sz w:val="24"/>
        </w:rPr>
      </w:pPr>
      <w:r>
        <w:rPr>
          <w:rFonts w:ascii="Arial" w:hAnsi="Arial" w:cs="Arial"/>
          <w:b/>
          <w:color w:val="0000FF"/>
          <w:sz w:val="24"/>
        </w:rPr>
        <w:t>RP-221867</w:t>
      </w:r>
      <w:r>
        <w:rPr>
          <w:rFonts w:ascii="Arial" w:hAnsi="Arial" w:cs="Arial"/>
          <w:b/>
          <w:color w:val="0000FF"/>
          <w:sz w:val="24"/>
        </w:rPr>
        <w:tab/>
      </w:r>
      <w:r>
        <w:rPr>
          <w:rFonts w:ascii="Arial" w:hAnsi="Arial" w:cs="Arial"/>
          <w:b/>
          <w:sz w:val="24"/>
        </w:rPr>
        <w:t>CR to 38.101-1 on new NS for Canadian WCS regulation R16</w:t>
      </w:r>
    </w:p>
    <w:p w14:paraId="629872B1"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v16.11.0</w:t>
      </w:r>
      <w:r>
        <w:rPr>
          <w:i/>
        </w:rPr>
        <w:tab/>
        <w:t xml:space="preserve">  CR-1127  rev 2 Cat: F (Rel-16)</w:t>
      </w:r>
      <w:r>
        <w:rPr>
          <w:i/>
        </w:rPr>
        <w:br/>
      </w:r>
      <w:r>
        <w:rPr>
          <w:i/>
        </w:rPr>
        <w:br/>
      </w:r>
      <w:r>
        <w:rPr>
          <w:i/>
        </w:rPr>
        <w:tab/>
      </w:r>
      <w:r>
        <w:rPr>
          <w:i/>
        </w:rPr>
        <w:tab/>
      </w:r>
      <w:r>
        <w:rPr>
          <w:i/>
        </w:rPr>
        <w:tab/>
      </w:r>
      <w:r>
        <w:rPr>
          <w:i/>
        </w:rPr>
        <w:tab/>
      </w:r>
      <w:r>
        <w:rPr>
          <w:i/>
        </w:rPr>
        <w:tab/>
        <w:t>Source: Apple, Telus, MediaTek</w:t>
      </w:r>
    </w:p>
    <w:p w14:paraId="0D74DD1A" w14:textId="77777777" w:rsidR="00D50E0A" w:rsidRDefault="00D50E0A" w:rsidP="00D50E0A">
      <w:pPr>
        <w:rPr>
          <w:color w:val="808080"/>
        </w:rPr>
      </w:pPr>
      <w:r>
        <w:rPr>
          <w:color w:val="808080"/>
        </w:rPr>
        <w:t>(Replaces RP-221801)</w:t>
      </w:r>
    </w:p>
    <w:p w14:paraId="5752D808" w14:textId="77777777" w:rsidR="00D50E0A" w:rsidRDefault="00D50E0A" w:rsidP="00D50E0A">
      <w:pPr>
        <w:rPr>
          <w:rFonts w:ascii="Arial" w:hAnsi="Arial" w:cs="Arial"/>
          <w:b/>
        </w:rPr>
      </w:pPr>
      <w:r>
        <w:rPr>
          <w:rFonts w:ascii="Arial" w:hAnsi="Arial" w:cs="Arial"/>
          <w:b/>
        </w:rPr>
        <w:t xml:space="preserve">Discussion: </w:t>
      </w:r>
    </w:p>
    <w:p w14:paraId="20367D7B" w14:textId="77777777" w:rsidR="00D50E0A" w:rsidRDefault="00D50E0A" w:rsidP="00D50E0A">
      <w:r>
        <w:t>Apple: no REL-16 CR needed anymore, only a REL-17 CR</w:t>
      </w:r>
    </w:p>
    <w:p w14:paraId="6578919A"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6AA71" w14:textId="77777777" w:rsidR="00D50E0A" w:rsidRDefault="00D50E0A" w:rsidP="00D50E0A">
      <w:pPr>
        <w:rPr>
          <w:rFonts w:ascii="Arial" w:hAnsi="Arial" w:cs="Arial"/>
          <w:b/>
          <w:sz w:val="24"/>
        </w:rPr>
      </w:pPr>
      <w:r>
        <w:rPr>
          <w:rFonts w:ascii="Arial" w:hAnsi="Arial" w:cs="Arial"/>
          <w:b/>
          <w:color w:val="0000FF"/>
          <w:sz w:val="24"/>
        </w:rPr>
        <w:t>RP-221578</w:t>
      </w:r>
      <w:r>
        <w:rPr>
          <w:rFonts w:ascii="Arial" w:hAnsi="Arial" w:cs="Arial"/>
          <w:b/>
          <w:color w:val="0000FF"/>
          <w:sz w:val="24"/>
        </w:rPr>
        <w:tab/>
      </w:r>
      <w:r>
        <w:rPr>
          <w:rFonts w:ascii="Arial" w:hAnsi="Arial" w:cs="Arial"/>
          <w:b/>
          <w:sz w:val="24"/>
        </w:rPr>
        <w:t>CR to 38.101-1 on new NS for Canadian WCS regulation R17</w:t>
      </w:r>
    </w:p>
    <w:p w14:paraId="2C75A7AA"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Cat: A (Rel-17)</w:t>
      </w:r>
      <w:r>
        <w:rPr>
          <w:i/>
        </w:rPr>
        <w:br/>
      </w:r>
      <w:r>
        <w:rPr>
          <w:i/>
        </w:rPr>
        <w:br/>
      </w:r>
      <w:r>
        <w:rPr>
          <w:i/>
        </w:rPr>
        <w:tab/>
      </w:r>
      <w:r>
        <w:rPr>
          <w:i/>
        </w:rPr>
        <w:tab/>
      </w:r>
      <w:r>
        <w:rPr>
          <w:i/>
        </w:rPr>
        <w:tab/>
      </w:r>
      <w:r>
        <w:rPr>
          <w:i/>
        </w:rPr>
        <w:tab/>
      </w:r>
      <w:r>
        <w:rPr>
          <w:i/>
        </w:rPr>
        <w:tab/>
        <w:t>Source: Apple, Telus, MediaTek</w:t>
      </w:r>
    </w:p>
    <w:p w14:paraId="38ADECD7" w14:textId="77777777" w:rsidR="00D50E0A" w:rsidRDefault="00D50E0A" w:rsidP="00D50E0A">
      <w:pPr>
        <w:rPr>
          <w:rFonts w:ascii="Arial" w:hAnsi="Arial" w:cs="Arial"/>
          <w:b/>
        </w:rPr>
      </w:pPr>
      <w:r>
        <w:rPr>
          <w:rFonts w:ascii="Arial" w:hAnsi="Arial" w:cs="Arial"/>
          <w:b/>
        </w:rPr>
        <w:t xml:space="preserve">Abstract: </w:t>
      </w:r>
    </w:p>
    <w:p w14:paraId="0363C3E8" w14:textId="77777777" w:rsidR="00D50E0A" w:rsidRDefault="00D50E0A" w:rsidP="00D50E0A">
      <w:r>
        <w:t>company CR; CR implements the regulatory requirements for Canadian WCS according to the agreed WF R4-2119840 and according to the ISED-Canada clarification of the RSS-195 regulation in LSin RP-221047 (reply to LS RP-221014)</w:t>
      </w:r>
    </w:p>
    <w:p w14:paraId="255F5FEB"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RP-221802</w:t>
      </w:r>
      <w:r>
        <w:rPr>
          <w:color w:val="993300"/>
          <w:u w:val="single"/>
        </w:rPr>
        <w:t>.</w:t>
      </w:r>
    </w:p>
    <w:p w14:paraId="56EF7C88" w14:textId="77777777" w:rsidR="00D50E0A" w:rsidRDefault="00D50E0A" w:rsidP="00D50E0A">
      <w:pPr>
        <w:rPr>
          <w:rFonts w:ascii="Arial" w:hAnsi="Arial" w:cs="Arial"/>
          <w:b/>
          <w:sz w:val="24"/>
        </w:rPr>
      </w:pPr>
      <w:r>
        <w:rPr>
          <w:rFonts w:ascii="Arial" w:hAnsi="Arial" w:cs="Arial"/>
          <w:b/>
          <w:color w:val="0000FF"/>
          <w:sz w:val="24"/>
        </w:rPr>
        <w:lastRenderedPageBreak/>
        <w:t>RP-221802</w:t>
      </w:r>
      <w:r>
        <w:rPr>
          <w:rFonts w:ascii="Arial" w:hAnsi="Arial" w:cs="Arial"/>
          <w:b/>
          <w:color w:val="0000FF"/>
          <w:sz w:val="24"/>
        </w:rPr>
        <w:tab/>
      </w:r>
      <w:r>
        <w:rPr>
          <w:rFonts w:ascii="Arial" w:hAnsi="Arial" w:cs="Arial"/>
          <w:b/>
          <w:sz w:val="24"/>
        </w:rPr>
        <w:t>CR to 38.101-1 on new NS for Canadian WCS regulation R17</w:t>
      </w:r>
    </w:p>
    <w:p w14:paraId="3C895628"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rev 1 Cat: A (Rel-17)</w:t>
      </w:r>
      <w:r>
        <w:rPr>
          <w:i/>
        </w:rPr>
        <w:br/>
      </w:r>
      <w:r>
        <w:rPr>
          <w:i/>
        </w:rPr>
        <w:br/>
      </w:r>
      <w:r>
        <w:rPr>
          <w:i/>
        </w:rPr>
        <w:tab/>
      </w:r>
      <w:r>
        <w:rPr>
          <w:i/>
        </w:rPr>
        <w:tab/>
      </w:r>
      <w:r>
        <w:rPr>
          <w:i/>
        </w:rPr>
        <w:tab/>
      </w:r>
      <w:r>
        <w:rPr>
          <w:i/>
        </w:rPr>
        <w:tab/>
      </w:r>
      <w:r>
        <w:rPr>
          <w:i/>
        </w:rPr>
        <w:tab/>
        <w:t>Source: Apple, Telus, MediaTek</w:t>
      </w:r>
    </w:p>
    <w:p w14:paraId="7BBB13D2" w14:textId="77777777" w:rsidR="00D50E0A" w:rsidRDefault="00D50E0A" w:rsidP="00D50E0A">
      <w:pPr>
        <w:rPr>
          <w:color w:val="808080"/>
        </w:rPr>
      </w:pPr>
      <w:r>
        <w:rPr>
          <w:color w:val="808080"/>
        </w:rPr>
        <w:t>(Replaces RP-221578)</w:t>
      </w:r>
    </w:p>
    <w:p w14:paraId="52F45094"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RP-221868</w:t>
      </w:r>
      <w:r>
        <w:rPr>
          <w:color w:val="993300"/>
          <w:u w:val="single"/>
        </w:rPr>
        <w:t>.</w:t>
      </w:r>
    </w:p>
    <w:p w14:paraId="01C4302F" w14:textId="77777777" w:rsidR="00D50E0A" w:rsidRDefault="00D50E0A" w:rsidP="00D50E0A">
      <w:pPr>
        <w:rPr>
          <w:rFonts w:ascii="Arial" w:hAnsi="Arial" w:cs="Arial"/>
          <w:b/>
          <w:sz w:val="24"/>
        </w:rPr>
      </w:pPr>
      <w:r>
        <w:rPr>
          <w:rFonts w:ascii="Arial" w:hAnsi="Arial" w:cs="Arial"/>
          <w:b/>
          <w:color w:val="0000FF"/>
          <w:sz w:val="24"/>
        </w:rPr>
        <w:t>RP-221868</w:t>
      </w:r>
      <w:r>
        <w:rPr>
          <w:rFonts w:ascii="Arial" w:hAnsi="Arial" w:cs="Arial"/>
          <w:b/>
          <w:color w:val="0000FF"/>
          <w:sz w:val="24"/>
        </w:rPr>
        <w:tab/>
      </w:r>
      <w:r>
        <w:rPr>
          <w:rFonts w:ascii="Arial" w:hAnsi="Arial" w:cs="Arial"/>
          <w:b/>
          <w:sz w:val="24"/>
        </w:rPr>
        <w:t>CR to 38.101-1 on new NS for Canadian WCS regulation R17</w:t>
      </w:r>
    </w:p>
    <w:p w14:paraId="5E793C8F" w14:textId="77777777" w:rsidR="00D50E0A" w:rsidRDefault="00D50E0A" w:rsidP="00D50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v17.5.0</w:t>
      </w:r>
      <w:r>
        <w:rPr>
          <w:i/>
        </w:rPr>
        <w:tab/>
        <w:t xml:space="preserve">  CR-1128  rev 2 Cat: F (Rel-17)</w:t>
      </w:r>
      <w:r>
        <w:rPr>
          <w:i/>
        </w:rPr>
        <w:br/>
      </w:r>
      <w:r>
        <w:rPr>
          <w:i/>
        </w:rPr>
        <w:br/>
      </w:r>
      <w:r>
        <w:rPr>
          <w:i/>
        </w:rPr>
        <w:tab/>
      </w:r>
      <w:r>
        <w:rPr>
          <w:i/>
        </w:rPr>
        <w:tab/>
      </w:r>
      <w:r>
        <w:rPr>
          <w:i/>
        </w:rPr>
        <w:tab/>
      </w:r>
      <w:r>
        <w:rPr>
          <w:i/>
        </w:rPr>
        <w:tab/>
      </w:r>
      <w:r>
        <w:rPr>
          <w:i/>
        </w:rPr>
        <w:tab/>
        <w:t>Source: Apple, Telus, MediaTek</w:t>
      </w:r>
    </w:p>
    <w:p w14:paraId="6C1530B6" w14:textId="77777777" w:rsidR="00D50E0A" w:rsidRDefault="00D50E0A" w:rsidP="00D50E0A">
      <w:pPr>
        <w:rPr>
          <w:color w:val="808080"/>
        </w:rPr>
      </w:pPr>
      <w:r>
        <w:rPr>
          <w:color w:val="808080"/>
        </w:rPr>
        <w:t>(Replaces RP-221802)</w:t>
      </w:r>
    </w:p>
    <w:p w14:paraId="03FAA324" w14:textId="77777777" w:rsidR="00D50E0A" w:rsidRDefault="00D50E0A" w:rsidP="00D50E0A">
      <w:pPr>
        <w:rPr>
          <w:rFonts w:ascii="Arial" w:hAnsi="Arial" w:cs="Arial"/>
          <w:b/>
        </w:rPr>
      </w:pPr>
      <w:r>
        <w:rPr>
          <w:rFonts w:ascii="Arial" w:hAnsi="Arial" w:cs="Arial"/>
          <w:b/>
        </w:rPr>
        <w:t xml:space="preserve">Discussion: </w:t>
      </w:r>
    </w:p>
    <w:p w14:paraId="41515AA5" w14:textId="77777777" w:rsidR="00D50E0A" w:rsidRDefault="00D50E0A" w:rsidP="00D50E0A">
      <w:r>
        <w:t>Ericsson: we are fine with this</w:t>
      </w:r>
    </w:p>
    <w:p w14:paraId="690F391E" w14:textId="77777777" w:rsidR="00D50E0A" w:rsidRDefault="00D50E0A" w:rsidP="00D50E0A">
      <w:r>
        <w:t>Qualcomm: this is easier to be implemented on the network side so we can accept this</w:t>
      </w:r>
    </w:p>
    <w:p w14:paraId="080F1130"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31762" w14:textId="77777777" w:rsidR="00D50E0A" w:rsidRDefault="00D50E0A" w:rsidP="00D50E0A">
      <w:pPr>
        <w:pStyle w:val="Heading2"/>
      </w:pPr>
      <w:bookmarkStart w:id="960" w:name="_Toc108864547"/>
      <w:bookmarkStart w:id="961" w:name="_Toc108983245"/>
      <w:bookmarkStart w:id="962" w:name="_Toc111426706"/>
      <w:r>
        <w:t>15</w:t>
      </w:r>
      <w:r>
        <w:tab/>
        <w:t>Any other business</w:t>
      </w:r>
      <w:bookmarkEnd w:id="960"/>
      <w:bookmarkEnd w:id="961"/>
      <w:bookmarkEnd w:id="962"/>
    </w:p>
    <w:p w14:paraId="0874E63E" w14:textId="77777777" w:rsidR="00D50E0A" w:rsidRDefault="00D50E0A" w:rsidP="00D50E0A">
      <w:r>
        <w:t>Chairman of 3GPP F2F Decision Meeting Group (PCG sub-group) (Nokia):</w:t>
      </w:r>
    </w:p>
    <w:p w14:paraId="07B1919F" w14:textId="77777777" w:rsidR="00D50E0A" w:rsidRDefault="00D50E0A" w:rsidP="00D50E0A">
      <w:r>
        <w:t>- Aug.22 RAN1 will be f2f in Toulouse</w:t>
      </w:r>
    </w:p>
    <w:p w14:paraId="422C43F9" w14:textId="77777777" w:rsidR="00D50E0A" w:rsidRDefault="00D50E0A" w:rsidP="00D50E0A">
      <w:r>
        <w:t>- Nov.22 planned to be f2f meetings (plans with some remote joining)</w:t>
      </w:r>
    </w:p>
    <w:p w14:paraId="37387EAD" w14:textId="77777777" w:rsidR="00D50E0A" w:rsidRDefault="00D50E0A" w:rsidP="00D50E0A">
      <w:r>
        <w:t>- Dec.22 planned as electronic TSG</w:t>
      </w:r>
    </w:p>
    <w:p w14:paraId="0D6076D0" w14:textId="77777777" w:rsidR="00D50E0A" w:rsidRDefault="00D50E0A" w:rsidP="00D50E0A">
      <w:r>
        <w:t>- planning 2023 as a whole (not quarter by quarter), a mix of electronic + f2f (4 WG: f2f, 1 or 2 TSG: f2f)</w:t>
      </w:r>
    </w:p>
    <w:p w14:paraId="48BAB35F" w14:textId="77777777" w:rsidR="00D50E0A" w:rsidRDefault="00D50E0A" w:rsidP="00D50E0A">
      <w:r>
        <w:t>Telecom Italia: feedback from remote delegates: audio quality was good</w:t>
      </w:r>
    </w:p>
    <w:p w14:paraId="3D802AFD" w14:textId="77777777" w:rsidR="00D50E0A" w:rsidRDefault="00D50E0A" w:rsidP="00D50E0A">
      <w:r>
        <w:t>RAN chair: will also try to forward some lessons learnt for RAN1 colleagues</w:t>
      </w:r>
    </w:p>
    <w:p w14:paraId="78FDFFD4" w14:textId="77777777" w:rsidR="00D50E0A" w:rsidRDefault="00D50E0A" w:rsidP="00D50E0A">
      <w:pPr>
        <w:rPr>
          <w:rFonts w:ascii="Arial" w:hAnsi="Arial" w:cs="Arial"/>
          <w:b/>
          <w:sz w:val="24"/>
        </w:rPr>
      </w:pPr>
      <w:r>
        <w:rPr>
          <w:rFonts w:ascii="Arial" w:hAnsi="Arial" w:cs="Arial"/>
          <w:b/>
          <w:color w:val="0000FF"/>
          <w:sz w:val="24"/>
        </w:rPr>
        <w:t>RP-221060</w:t>
      </w:r>
      <w:r>
        <w:rPr>
          <w:rFonts w:ascii="Arial" w:hAnsi="Arial" w:cs="Arial"/>
          <w:b/>
          <w:color w:val="0000FF"/>
          <w:sz w:val="24"/>
        </w:rPr>
        <w:tab/>
      </w:r>
      <w:r>
        <w:rPr>
          <w:rFonts w:ascii="Arial" w:hAnsi="Arial" w:cs="Arial"/>
          <w:b/>
          <w:sz w:val="24"/>
        </w:rPr>
        <w:t>Status of time budgets for RAN1/2/3/4 ongoing and new WIs/SIs after RAN #96</w:t>
      </w:r>
    </w:p>
    <w:p w14:paraId="434C52A4" w14:textId="77777777" w:rsidR="00D50E0A" w:rsidRDefault="00D50E0A" w:rsidP="00D50E0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20B2356" w14:textId="77777777" w:rsidR="00D50E0A" w:rsidRDefault="00D50E0A" w:rsidP="00D50E0A">
      <w:pPr>
        <w:rPr>
          <w:rFonts w:ascii="Arial" w:hAnsi="Arial" w:cs="Arial"/>
          <w:b/>
        </w:rPr>
      </w:pPr>
      <w:r>
        <w:rPr>
          <w:rFonts w:ascii="Arial" w:hAnsi="Arial" w:cs="Arial"/>
          <w:b/>
        </w:rPr>
        <w:t xml:space="preserve">Discussion: </w:t>
      </w:r>
    </w:p>
    <w:p w14:paraId="60577833" w14:textId="77777777" w:rsidR="00D50E0A" w:rsidRDefault="00D50E0A" w:rsidP="00D50E0A">
      <w:r>
        <w:t>handled by email after RAN #96 (email discussion was kicked off by the RAN4 Chair on 21.06.22 and the endorsed Tdoc was provided on 04.07.22)</w:t>
      </w:r>
    </w:p>
    <w:p w14:paraId="16AB3431"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DF259" w14:textId="77777777" w:rsidR="00D50E0A" w:rsidRDefault="00D50E0A" w:rsidP="00D50E0A">
      <w:pPr>
        <w:rPr>
          <w:rFonts w:ascii="Arial" w:hAnsi="Arial" w:cs="Arial"/>
          <w:b/>
          <w:sz w:val="24"/>
        </w:rPr>
      </w:pPr>
      <w:r>
        <w:rPr>
          <w:rFonts w:ascii="Arial" w:hAnsi="Arial" w:cs="Arial"/>
          <w:b/>
          <w:color w:val="0000FF"/>
          <w:sz w:val="24"/>
        </w:rPr>
        <w:t>RP-221850</w:t>
      </w:r>
      <w:r>
        <w:rPr>
          <w:rFonts w:ascii="Arial" w:hAnsi="Arial" w:cs="Arial"/>
          <w:b/>
          <w:color w:val="0000FF"/>
          <w:sz w:val="24"/>
        </w:rPr>
        <w:tab/>
      </w:r>
      <w:r>
        <w:rPr>
          <w:rFonts w:ascii="Arial" w:hAnsi="Arial" w:cs="Arial"/>
          <w:b/>
          <w:sz w:val="24"/>
        </w:rPr>
        <w:t>3GPP F2F meeting planning 4Q/2022 onwards</w:t>
      </w:r>
    </w:p>
    <w:p w14:paraId="69472329" w14:textId="77777777" w:rsidR="00D50E0A" w:rsidRDefault="00D50E0A" w:rsidP="00D50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Chairman of 3GPP F2F Decision Meeting Group (PCG sub-group) (Nokia)</w:t>
      </w:r>
    </w:p>
    <w:p w14:paraId="691CCC23" w14:textId="77777777" w:rsidR="00D50E0A" w:rsidRDefault="00D50E0A" w:rsidP="00D50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0384E" w14:textId="77777777" w:rsidR="00D50E0A" w:rsidRDefault="00D50E0A" w:rsidP="00D50E0A">
      <w:pPr>
        <w:pStyle w:val="Heading2"/>
      </w:pPr>
      <w:bookmarkStart w:id="963" w:name="_Toc108864548"/>
      <w:bookmarkStart w:id="964" w:name="_Toc108983246"/>
      <w:bookmarkStart w:id="965" w:name="_Toc111426707"/>
      <w:r>
        <w:lastRenderedPageBreak/>
        <w:t>16</w:t>
      </w:r>
      <w:r>
        <w:tab/>
        <w:t>Closing of the meeting</w:t>
      </w:r>
      <w:bookmarkEnd w:id="963"/>
      <w:bookmarkEnd w:id="964"/>
      <w:bookmarkEnd w:id="965"/>
    </w:p>
    <w:p w14:paraId="1F0CB6CB" w14:textId="77777777" w:rsidR="00D50E0A" w:rsidRDefault="00D50E0A" w:rsidP="00D50E0A">
      <w:r>
        <w:t>RAN Chair Mr. Wanshi Chen (Qualcomm) closed the RAN #96 meeting at 16:05 thanking the host for the excellent organization and the social event and the WG chairs and all delegates for the hard work.</w:t>
      </w:r>
    </w:p>
    <w:p w14:paraId="63C158E7" w14:textId="77777777" w:rsidR="00847750" w:rsidRDefault="00847750" w:rsidP="002E4E5C"/>
    <w:bookmarkEnd w:id="0"/>
    <w:bookmarkEnd w:id="1"/>
    <w:bookmarkEnd w:id="2"/>
    <w:bookmarkEnd w:id="3"/>
    <w:bookmarkEnd w:id="4"/>
    <w:bookmarkEnd w:id="5"/>
    <w:bookmarkEnd w:id="6"/>
    <w:bookmarkEnd w:id="7"/>
    <w:bookmarkEnd w:id="8"/>
    <w:bookmarkEnd w:id="48"/>
    <w:bookmarkEnd w:id="49"/>
    <w:bookmarkEnd w:id="50"/>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966" w:name="_Toc527197946"/>
      <w:bookmarkStart w:id="967" w:name="_Toc2391489"/>
      <w:bookmarkStart w:id="968" w:name="_Toc25787743"/>
      <w:bookmarkStart w:id="969" w:name="_Toc25787943"/>
      <w:bookmarkStart w:id="970" w:name="_Toc27430638"/>
      <w:bookmarkStart w:id="971" w:name="_Toc33140370"/>
      <w:bookmarkStart w:id="972" w:name="_Toc34604901"/>
      <w:bookmarkStart w:id="973" w:name="_Toc34605094"/>
      <w:bookmarkStart w:id="974" w:name="_Toc35697894"/>
      <w:bookmarkStart w:id="975" w:name="_Toc42029389"/>
      <w:bookmarkStart w:id="976" w:name="_Toc62413604"/>
      <w:bookmarkStart w:id="977" w:name="_Toc67153282"/>
      <w:bookmarkStart w:id="978" w:name="_Toc74553800"/>
      <w:bookmarkStart w:id="979" w:name="_Toc82419000"/>
      <w:bookmarkStart w:id="980" w:name="_Toc82457097"/>
      <w:bookmarkStart w:id="981" w:name="_Toc108983247"/>
      <w:bookmarkStart w:id="982" w:name="_Toc111426708"/>
      <w:r>
        <w:lastRenderedPageBreak/>
        <w:t>Annex A: List of participants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3EAAA97" w14:textId="3A293048"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B63428">
        <w:t>6</w:t>
      </w:r>
      <w:r w:rsidR="0072396A">
        <w:t xml:space="preserve"> </w:t>
      </w:r>
      <w:r>
        <w:t>is</w:t>
      </w:r>
      <w:r w:rsidRPr="005740F2">
        <w:t xml:space="preserve"> attached to this report.</w:t>
      </w:r>
    </w:p>
    <w:p w14:paraId="0F9D74DE" w14:textId="7AD26A12" w:rsidR="00DC2F0C" w:rsidRDefault="00AB0E2A" w:rsidP="00AB0E2A">
      <w:pPr>
        <w:snapToGrid w:val="0"/>
      </w:pPr>
      <w:r w:rsidRPr="005740F2">
        <w:t xml:space="preserve">Total number of </w:t>
      </w:r>
      <w:r w:rsidR="00806E16">
        <w:t xml:space="preserve">registered </w:t>
      </w:r>
      <w:r w:rsidRPr="005740F2">
        <w:t xml:space="preserve">participants: </w:t>
      </w:r>
      <w:r w:rsidR="00B63428">
        <w:t>919</w:t>
      </w:r>
      <w:r w:rsidR="00B74990">
        <w:t xml:space="preserve">; total number of checked in participants: </w:t>
      </w:r>
      <w:r w:rsidR="00B63428">
        <w:t>297</w:t>
      </w:r>
      <w:r w:rsidR="00DC2F0C">
        <w:t>.</w:t>
      </w:r>
    </w:p>
    <w:p w14:paraId="7EAFAB83" w14:textId="250FCEE6" w:rsidR="000F163F" w:rsidRDefault="00DE2923" w:rsidP="000F163F">
      <w:pPr>
        <w:snapToGrid w:val="0"/>
        <w:spacing w:after="0"/>
        <w:ind w:left="851" w:hanging="851"/>
      </w:pPr>
      <w:r>
        <w:t>Note</w:t>
      </w:r>
      <w:r w:rsidR="00DC5EAC">
        <w:t xml:space="preserve"> 1</w:t>
      </w:r>
      <w:r>
        <w:t>:</w:t>
      </w:r>
      <w:r w:rsidR="00B74990">
        <w:tab/>
      </w:r>
      <w:r w:rsidR="00D06391">
        <w:t>As indicated by the RAN Chair on the RAN email reflector on 10.05.202</w:t>
      </w:r>
      <w:r w:rsidR="000A14F8">
        <w:t>2</w:t>
      </w:r>
      <w:r w:rsidR="00D06391">
        <w:t>,</w:t>
      </w:r>
      <w:r w:rsidR="000A14F8">
        <w:t>on top of participants attending this f2f meeting</w:t>
      </w:r>
      <w:r w:rsidR="00025138">
        <w:t xml:space="preserve">, RAN #96 will </w:t>
      </w:r>
      <w:r w:rsidR="000A14F8">
        <w:t xml:space="preserve">also </w:t>
      </w:r>
      <w:r w:rsidR="00D06391">
        <w:t xml:space="preserve">allow to have delegates joining </w:t>
      </w:r>
      <w:r w:rsidR="00025138">
        <w:t xml:space="preserve">RAN #96 </w:t>
      </w:r>
      <w:r w:rsidR="00D06391">
        <w:t>remotely (Mon/Tue/Thu in listen only mode and on Wed 8.06.22 in listen &amp; talk mode).</w:t>
      </w:r>
      <w:r w:rsidR="003012D0">
        <w:br/>
      </w:r>
      <w:r w:rsidR="00BE2DC7">
        <w:t xml:space="preserve">More details about this </w:t>
      </w:r>
      <w:r w:rsidR="000A14F8">
        <w:t xml:space="preserve">and corresponding limitations </w:t>
      </w:r>
      <w:r w:rsidR="003012D0">
        <w:t xml:space="preserve">(like remote delegates do not accrue voting rights from joining RAN #96 remotely) </w:t>
      </w:r>
      <w:r w:rsidR="00BE2DC7">
        <w:t xml:space="preserve">were distributed on 16.05.22 in </w:t>
      </w:r>
      <w:r w:rsidR="00BE2DC7" w:rsidRPr="00BE2DC7">
        <w:t>Draft RAN96_Some Details on Remote Attendance v0.zip</w:t>
      </w:r>
      <w:r w:rsidR="00BE2DC7">
        <w:t xml:space="preserve"> (see invitation folder of RAN #96).</w:t>
      </w:r>
      <w:r w:rsidR="00CB0178">
        <w:br/>
        <w:t xml:space="preserve">The corresponding presence type (F2f or Remote) </w:t>
      </w:r>
      <w:r w:rsidR="000F163F">
        <w:t>of</w:t>
      </w:r>
      <w:r w:rsidR="00CB0178">
        <w:t xml:space="preserve"> each delegate is documented in the participants list.</w:t>
      </w:r>
      <w:r w:rsidR="000F163F">
        <w:t>.</w:t>
      </w:r>
      <w:r w:rsidR="000A14F8">
        <w:br/>
      </w:r>
      <w:r w:rsidR="00771595">
        <w:t>A d</w:t>
      </w:r>
      <w:r w:rsidR="000A14F8">
        <w:t>aily GotoWebinar session was carried out from the official start until the official end of the RAN #96 (offline sessions were carried out offline)</w:t>
      </w:r>
      <w:r w:rsidR="00583C86">
        <w:t>.</w:t>
      </w:r>
      <w:r w:rsidR="00583C86">
        <w:br/>
        <w:t xml:space="preserve">Although the GotoWebinar session invitation was sent to f2f </w:t>
      </w:r>
      <w:r w:rsidR="00583C86" w:rsidRPr="002117FF">
        <w:rPr>
          <w:u w:val="single"/>
        </w:rPr>
        <w:t>and</w:t>
      </w:r>
      <w:r w:rsidR="00583C86">
        <w:t xml:space="preserve"> remote delegates (see Note 2), only remote delegates were supposed to use the GotoWebinar connection.</w:t>
      </w:r>
    </w:p>
    <w:p w14:paraId="7C054B0A" w14:textId="77777777" w:rsidR="000F163F" w:rsidRDefault="00DC2F0C" w:rsidP="00771595">
      <w:pPr>
        <w:snapToGrid w:val="0"/>
        <w:spacing w:after="0"/>
      </w:pPr>
      <w:r>
        <w:t>Note 2:</w:t>
      </w:r>
      <w:r>
        <w:tab/>
        <w:t>A registration deadline (</w:t>
      </w:r>
      <w:r w:rsidR="00420E3A" w:rsidRPr="00420E3A">
        <w:t>Fri May 27th, 2022, 9pm UTC</w:t>
      </w:r>
      <w:r>
        <w:t>) was applied and GotoWebinar invitations were only provided to delegates registered before this deadline</w:t>
      </w:r>
      <w:r w:rsidR="00D203A3">
        <w:t xml:space="preserve"> (</w:t>
      </w:r>
      <w:r w:rsidR="00420E3A">
        <w:t>812</w:t>
      </w:r>
      <w:r w:rsidR="00D203A3">
        <w:t>)</w:t>
      </w:r>
      <w:r>
        <w:t>.</w:t>
      </w:r>
    </w:p>
    <w:p w14:paraId="405C8F98" w14:textId="75AF7432" w:rsidR="00025138" w:rsidRDefault="00D71074" w:rsidP="00331A5F">
      <w:pPr>
        <w:snapToGrid w:val="0"/>
        <w:spacing w:after="0"/>
        <w:ind w:left="851" w:hanging="851"/>
      </w:pPr>
      <w:r>
        <w:t>Note 3:</w:t>
      </w:r>
      <w:r>
        <w:tab/>
      </w:r>
      <w:r w:rsidR="00025138">
        <w:t>Only f2f delegates were able to check in for RAN #96. Apart from the normal check-in process (carried out by the f2f participant) and extra badge checking system was tested at the entrance of the RAN #96 meeting room and delegates successfully checked there were also automatically checked in for RAN #96.</w:t>
      </w:r>
    </w:p>
    <w:p w14:paraId="4C9F2E4F" w14:textId="752C60AD" w:rsidR="00AB0E2A" w:rsidRDefault="00DC5EAC" w:rsidP="00025138">
      <w:pPr>
        <w:snapToGrid w:val="0"/>
      </w:pPr>
      <w:r>
        <w:t xml:space="preserve">Note </w:t>
      </w:r>
      <w:r w:rsidR="00331A5F">
        <w:t>4</w:t>
      </w:r>
      <w:r>
        <w:t>:</w:t>
      </w:r>
      <w:r w:rsidR="00D203A3">
        <w:tab/>
      </w:r>
      <w:r>
        <w:t xml:space="preserve">Since some people </w:t>
      </w:r>
      <w:r w:rsidR="00872293">
        <w:t>registered</w:t>
      </w:r>
      <w:r>
        <w:t xml:space="preserve"> after the deadline, the total number of registrations was </w:t>
      </w:r>
      <w:r w:rsidR="00331A5F">
        <w:t>in the end 919.</w:t>
      </w:r>
      <w:r>
        <w:t>.</w:t>
      </w:r>
    </w:p>
    <w:p w14:paraId="2129E786" w14:textId="45D1DA5D" w:rsidR="00C52308" w:rsidRDefault="005E5CEA" w:rsidP="00AB0E2A">
      <w:pPr>
        <w:snapToGrid w:val="0"/>
      </w:pPr>
      <w:r>
        <w:pict w14:anchorId="7A5D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0pt;height:217.5pt">
            <v:imagedata r:id="rId29" o:title=""/>
          </v:shape>
        </w:pict>
      </w:r>
    </w:p>
    <w:p w14:paraId="1CA933A0" w14:textId="4AE37BC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983" w:name="_Toc527197947"/>
      <w:bookmarkStart w:id="984" w:name="_Toc2391490"/>
      <w:bookmarkStart w:id="985" w:name="_Toc25787744"/>
      <w:bookmarkStart w:id="986" w:name="_Toc25787944"/>
      <w:bookmarkStart w:id="987" w:name="_Toc27430639"/>
      <w:bookmarkStart w:id="988" w:name="_Toc33140371"/>
      <w:bookmarkStart w:id="989" w:name="_Toc34604902"/>
      <w:bookmarkStart w:id="990" w:name="_Toc34605095"/>
      <w:bookmarkStart w:id="991" w:name="_Toc35697895"/>
      <w:bookmarkStart w:id="992" w:name="_Toc42029390"/>
      <w:bookmarkStart w:id="993" w:name="_Toc62413605"/>
      <w:bookmarkStart w:id="994" w:name="_Toc67153283"/>
      <w:bookmarkStart w:id="995" w:name="_Toc74553801"/>
      <w:bookmarkStart w:id="996" w:name="_Toc82419001"/>
      <w:bookmarkStart w:id="997" w:name="_Toc82457098"/>
      <w:bookmarkStart w:id="998" w:name="_Toc108983248"/>
      <w:bookmarkStart w:id="999" w:name="_Toc111426709"/>
      <w:r>
        <w:lastRenderedPageBreak/>
        <w:t>Annex B: List of contribution documents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5F964C5" w14:textId="604028BB" w:rsidR="00AB0E2A" w:rsidRPr="005740F2" w:rsidRDefault="00AB0E2A" w:rsidP="00AB0E2A">
      <w:pPr>
        <w:snapToGrid w:val="0"/>
      </w:pPr>
      <w:r>
        <w:t>The list of Tdocs of this RAN meeting #</w:t>
      </w:r>
      <w:r w:rsidR="001F6F8E">
        <w:t>9</w:t>
      </w:r>
      <w:r w:rsidR="00114B84">
        <w:t>6</w:t>
      </w:r>
      <w:r>
        <w:t xml:space="preserve"> is</w:t>
      </w:r>
      <w:r w:rsidRPr="005740F2">
        <w:t xml:space="preserve"> attached to this report.</w:t>
      </w:r>
    </w:p>
    <w:p w14:paraId="5B9BC72F" w14:textId="19FB41C5" w:rsidR="00AB0E2A" w:rsidRDefault="00AB0E2A" w:rsidP="00AB0E2A">
      <w:pPr>
        <w:snapToGrid w:val="0"/>
      </w:pPr>
      <w:r>
        <w:t xml:space="preserve">Total number of Tdocs: </w:t>
      </w:r>
      <w:r w:rsidR="00114B84">
        <w:t>862</w:t>
      </w:r>
      <w:r w:rsidRPr="00E25919">
        <w:t xml:space="preserve"> (RP-</w:t>
      </w:r>
      <w:r w:rsidR="00741B7D">
        <w:t>2</w:t>
      </w:r>
      <w:r w:rsidR="003C40D7">
        <w:t>2</w:t>
      </w:r>
      <w:r w:rsidR="00114B84">
        <w:t>1021</w:t>
      </w:r>
      <w:r w:rsidRPr="00E25919">
        <w:t xml:space="preserve"> - RP-</w:t>
      </w:r>
      <w:r w:rsidR="00741B7D">
        <w:t>2</w:t>
      </w:r>
      <w:r w:rsidR="003C40D7">
        <w:t>2</w:t>
      </w:r>
      <w:r w:rsidR="00114B84">
        <w:t>1882</w:t>
      </w:r>
      <w:r w:rsidRPr="00E25919">
        <w:t>) of which</w:t>
      </w:r>
      <w:r w:rsidR="0046517B">
        <w:t xml:space="preserve"> </w:t>
      </w:r>
      <w:r w:rsidR="00B325E9">
        <w:t>836</w:t>
      </w:r>
      <w:r w:rsidR="00017A23">
        <w:t xml:space="preserve"> </w:t>
      </w:r>
      <w:r w:rsidRPr="00E25919">
        <w:t xml:space="preserve">Tdocs are available, i.e. </w:t>
      </w:r>
      <w:r w:rsidR="00B325E9">
        <w:t>26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42F6F5E1" w:rsidR="00FB6E58" w:rsidRDefault="005E5CEA" w:rsidP="00AB0E2A">
      <w:pPr>
        <w:snapToGrid w:val="0"/>
      </w:pPr>
      <w:r>
        <w:pict w14:anchorId="7A75A90D">
          <v:shape id="_x0000_i1026" type="#_x0000_t75" style="width:728pt;height:273pt">
            <v:imagedata r:id="rId30"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00" w:name="_Toc527197948"/>
      <w:bookmarkStart w:id="1001" w:name="_Toc2391491"/>
      <w:bookmarkStart w:id="1002" w:name="_Toc25787745"/>
      <w:bookmarkStart w:id="1003" w:name="_Toc25787945"/>
      <w:bookmarkStart w:id="1004" w:name="_Toc27430640"/>
      <w:bookmarkStart w:id="1005" w:name="_Toc33140372"/>
      <w:bookmarkStart w:id="1006" w:name="_Toc34604903"/>
      <w:bookmarkStart w:id="1007" w:name="_Toc34605096"/>
      <w:bookmarkStart w:id="1008" w:name="_Toc35697896"/>
      <w:bookmarkStart w:id="1009" w:name="_Toc42029391"/>
      <w:bookmarkStart w:id="1010" w:name="_Toc62413606"/>
      <w:bookmarkStart w:id="1011" w:name="_Toc67153284"/>
      <w:bookmarkStart w:id="1012" w:name="_Toc74553802"/>
      <w:bookmarkStart w:id="1013" w:name="_Toc82419002"/>
      <w:bookmarkStart w:id="1014" w:name="_Toc82457099"/>
      <w:bookmarkStart w:id="1015" w:name="_Toc108983249"/>
      <w:bookmarkStart w:id="1016" w:name="_Toc111426710"/>
      <w:r>
        <w:lastRenderedPageBreak/>
        <w:t>Annex C: Lists of liaison statements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0AB329C" w14:textId="63563680" w:rsidR="002C6209" w:rsidRPr="00025D35" w:rsidRDefault="00AB0E2A" w:rsidP="009F471F">
      <w:r w:rsidRPr="00025D35">
        <w:t xml:space="preserve">In total </w:t>
      </w:r>
      <w:r w:rsidR="00737A5D">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737A5D">
        <w:t>6</w:t>
      </w:r>
      <w:r w:rsidRPr="00025D35">
        <w:t>.</w:t>
      </w:r>
      <w:r w:rsidR="00CC57B6" w:rsidRPr="00025D35">
        <w:t xml:space="preserve"> </w:t>
      </w:r>
      <w:r w:rsidR="00492039">
        <w:t xml:space="preserve">All </w:t>
      </w:r>
      <w:r w:rsidR="00737A5D">
        <w:t>18</w:t>
      </w:r>
      <w:r w:rsidRPr="00025D35">
        <w:t xml:space="preserve"> LSs/LTIs were treated</w:t>
      </w:r>
      <w:r w:rsidR="00FA2865">
        <w:t>.</w:t>
      </w:r>
    </w:p>
    <w:p w14:paraId="22C17EE3" w14:textId="70894709" w:rsidR="00AB0E2A" w:rsidRDefault="00737A5D"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6</w:t>
      </w:r>
      <w:r w:rsidR="009D3E09" w:rsidRPr="00025D35">
        <w:t>.</w:t>
      </w:r>
    </w:p>
    <w:p w14:paraId="742D99BC" w14:textId="77777777" w:rsidR="009630A0" w:rsidRDefault="009630A0" w:rsidP="00F77D9D">
      <w:pPr>
        <w:spacing w:after="0"/>
      </w:pPr>
    </w:p>
    <w:p w14:paraId="146FC83F" w14:textId="0BDAC6CA" w:rsidR="006912B6" w:rsidRDefault="005E5CEA" w:rsidP="00F77D9D">
      <w:pPr>
        <w:spacing w:after="0"/>
      </w:pPr>
      <w:r>
        <w:pict w14:anchorId="7A54BB11">
          <v:shape id="_x0000_i1027" type="#_x0000_t75" style="width:727.5pt;height:237pt">
            <v:imagedata r:id="rId31"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17" w:name="_Toc527197949"/>
      <w:bookmarkStart w:id="1018" w:name="_Toc2391492"/>
      <w:bookmarkStart w:id="1019" w:name="_Toc25787746"/>
      <w:bookmarkStart w:id="1020" w:name="_Toc25787946"/>
      <w:bookmarkStart w:id="1021" w:name="_Toc27430641"/>
      <w:bookmarkStart w:id="1022" w:name="_Toc33140373"/>
      <w:bookmarkStart w:id="1023" w:name="_Toc34604904"/>
      <w:bookmarkStart w:id="1024" w:name="_Toc34605097"/>
      <w:bookmarkStart w:id="1025" w:name="_Toc35697897"/>
      <w:bookmarkStart w:id="1026" w:name="_Toc42029392"/>
      <w:bookmarkStart w:id="1027" w:name="_Toc62413607"/>
      <w:bookmarkStart w:id="1028" w:name="_Toc67153285"/>
      <w:bookmarkStart w:id="1029" w:name="_Toc74553803"/>
      <w:bookmarkStart w:id="1030" w:name="_Toc82419003"/>
      <w:bookmarkStart w:id="1031" w:name="_Toc82457100"/>
      <w:bookmarkStart w:id="1032" w:name="_Toc108983250"/>
      <w:bookmarkStart w:id="1033" w:name="_Toc111426711"/>
      <w:r w:rsidRPr="00C915BA">
        <w:lastRenderedPageBreak/>
        <w:t>C1: Incoming liaison statements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744202" w:rsidRPr="00744202" w14:paraId="0320E424" w14:textId="77777777" w:rsidTr="00A238D6">
        <w:trPr>
          <w:cantSplit/>
        </w:trPr>
        <w:tc>
          <w:tcPr>
            <w:tcW w:w="1097" w:type="dxa"/>
            <w:shd w:val="clear" w:color="auto" w:fill="auto"/>
          </w:tcPr>
          <w:p w14:paraId="506128A1" w14:textId="62B38F9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RP-221038</w:t>
            </w:r>
          </w:p>
        </w:tc>
        <w:tc>
          <w:tcPr>
            <w:tcW w:w="1766" w:type="dxa"/>
            <w:shd w:val="clear" w:color="auto" w:fill="auto"/>
          </w:tcPr>
          <w:p w14:paraId="3A607FA1" w14:textId="1D9847B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SP-220337</w:t>
            </w:r>
          </w:p>
        </w:tc>
        <w:tc>
          <w:tcPr>
            <w:tcW w:w="8222" w:type="dxa"/>
            <w:shd w:val="clear" w:color="auto" w:fill="auto"/>
          </w:tcPr>
          <w:p w14:paraId="230D26D8" w14:textId="7603B8E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Text Proposal toward ITU-R draft Report ITU-R M.[IMT.INDUSTRY] (SP-220337 to: ITU-R WP5D; cc: SA1, SA6, RAN; contact: Qualcomm)</w:t>
            </w:r>
          </w:p>
        </w:tc>
        <w:tc>
          <w:tcPr>
            <w:tcW w:w="1417" w:type="dxa"/>
            <w:shd w:val="clear" w:color="auto" w:fill="auto"/>
          </w:tcPr>
          <w:p w14:paraId="4A9800C3" w14:textId="07D9611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w:t>
            </w:r>
          </w:p>
        </w:tc>
        <w:tc>
          <w:tcPr>
            <w:tcW w:w="1134" w:type="dxa"/>
            <w:shd w:val="clear" w:color="auto" w:fill="auto"/>
          </w:tcPr>
          <w:p w14:paraId="44621FF1" w14:textId="396D996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37037FF" w14:textId="642CAE31"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FE705F1" w14:textId="77777777" w:rsidTr="00A238D6">
        <w:trPr>
          <w:cantSplit/>
        </w:trPr>
        <w:tc>
          <w:tcPr>
            <w:tcW w:w="1097" w:type="dxa"/>
            <w:shd w:val="clear" w:color="auto" w:fill="auto"/>
          </w:tcPr>
          <w:p w14:paraId="39B344F3" w14:textId="6F0A8D0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RP-221039</w:t>
            </w:r>
          </w:p>
        </w:tc>
        <w:tc>
          <w:tcPr>
            <w:tcW w:w="1766" w:type="dxa"/>
            <w:shd w:val="clear" w:color="auto" w:fill="auto"/>
          </w:tcPr>
          <w:p w14:paraId="2D68E190" w14:textId="02D070B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SP-220348</w:t>
            </w:r>
          </w:p>
        </w:tc>
        <w:tc>
          <w:tcPr>
            <w:tcW w:w="8222" w:type="dxa"/>
            <w:shd w:val="clear" w:color="auto" w:fill="auto"/>
          </w:tcPr>
          <w:p w14:paraId="2BA22F80" w14:textId="118151B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5GAA_WG4_S-220014 = RP-220044 on provision of inputs to the online ITS communication standards database from ITU (SP-220348; to: 5GAA WG4; cc: RAN, SA6; contact: Deutsche Telekom)</w:t>
            </w:r>
          </w:p>
        </w:tc>
        <w:tc>
          <w:tcPr>
            <w:tcW w:w="1417" w:type="dxa"/>
            <w:shd w:val="clear" w:color="auto" w:fill="auto"/>
          </w:tcPr>
          <w:p w14:paraId="08050158" w14:textId="29295BB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w:t>
            </w:r>
          </w:p>
        </w:tc>
        <w:tc>
          <w:tcPr>
            <w:tcW w:w="1134" w:type="dxa"/>
            <w:shd w:val="clear" w:color="auto" w:fill="auto"/>
          </w:tcPr>
          <w:p w14:paraId="43113727" w14:textId="32AF36D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67DB720" w14:textId="21236B77"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612D6BA7" w14:textId="77777777" w:rsidTr="00A238D6">
        <w:trPr>
          <w:cantSplit/>
        </w:trPr>
        <w:tc>
          <w:tcPr>
            <w:tcW w:w="1097" w:type="dxa"/>
            <w:shd w:val="clear" w:color="auto" w:fill="auto"/>
          </w:tcPr>
          <w:p w14:paraId="58869D22" w14:textId="45EBC04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RP-221040</w:t>
            </w:r>
          </w:p>
        </w:tc>
        <w:tc>
          <w:tcPr>
            <w:tcW w:w="1766" w:type="dxa"/>
            <w:shd w:val="clear" w:color="auto" w:fill="auto"/>
          </w:tcPr>
          <w:p w14:paraId="3F4704A2" w14:textId="003B3F0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R5-223638</w:t>
            </w:r>
          </w:p>
        </w:tc>
        <w:tc>
          <w:tcPr>
            <w:tcW w:w="8222" w:type="dxa"/>
            <w:shd w:val="clear" w:color="auto" w:fill="auto"/>
          </w:tcPr>
          <w:p w14:paraId="2289882E" w14:textId="7BEDB8F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TT work for NR FR1 TRP TRS (R5-223638; to: RAN4; cc: RAN; contact: Rohde &amp; Schwarz)</w:t>
            </w:r>
          </w:p>
        </w:tc>
        <w:tc>
          <w:tcPr>
            <w:tcW w:w="1417" w:type="dxa"/>
            <w:shd w:val="clear" w:color="auto" w:fill="auto"/>
          </w:tcPr>
          <w:p w14:paraId="113A1193" w14:textId="69DE029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RAN5</w:t>
            </w:r>
          </w:p>
        </w:tc>
        <w:tc>
          <w:tcPr>
            <w:tcW w:w="1134" w:type="dxa"/>
            <w:shd w:val="clear" w:color="auto" w:fill="auto"/>
          </w:tcPr>
          <w:p w14:paraId="7BC0E51A" w14:textId="05167D3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32221932" w14:textId="66DE69A7"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6BD624D0" w14:textId="77777777" w:rsidTr="00A238D6">
        <w:trPr>
          <w:cantSplit/>
        </w:trPr>
        <w:tc>
          <w:tcPr>
            <w:tcW w:w="1097" w:type="dxa"/>
            <w:shd w:val="clear" w:color="auto" w:fill="auto"/>
          </w:tcPr>
          <w:p w14:paraId="12F58229" w14:textId="7E39BC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RP-221041</w:t>
            </w:r>
          </w:p>
        </w:tc>
        <w:tc>
          <w:tcPr>
            <w:tcW w:w="1766" w:type="dxa"/>
            <w:shd w:val="clear" w:color="auto" w:fill="auto"/>
          </w:tcPr>
          <w:p w14:paraId="6F8F160A" w14:textId="080C975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S2-2203020</w:t>
            </w:r>
          </w:p>
        </w:tc>
        <w:tc>
          <w:tcPr>
            <w:tcW w:w="8222" w:type="dxa"/>
            <w:shd w:val="clear" w:color="auto" w:fill="auto"/>
          </w:tcPr>
          <w:p w14:paraId="5F4D7D59" w14:textId="66174F3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UE capabilities for MBS (S2-2203020; to: RAN1; cc: RAN, RAN2, RAN3; contact: Qualcomm)</w:t>
            </w:r>
          </w:p>
        </w:tc>
        <w:tc>
          <w:tcPr>
            <w:tcW w:w="1417" w:type="dxa"/>
            <w:shd w:val="clear" w:color="auto" w:fill="auto"/>
          </w:tcPr>
          <w:p w14:paraId="3ACE9D5E" w14:textId="2746733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SA2</w:t>
            </w:r>
          </w:p>
        </w:tc>
        <w:tc>
          <w:tcPr>
            <w:tcW w:w="1134" w:type="dxa"/>
            <w:shd w:val="clear" w:color="auto" w:fill="auto"/>
          </w:tcPr>
          <w:p w14:paraId="2377F76B" w14:textId="54BF632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4C5B764C" w14:textId="4D4B4B9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RP-221861</w:t>
            </w:r>
          </w:p>
        </w:tc>
      </w:tr>
      <w:tr w:rsidR="00744202" w:rsidRPr="00744202" w14:paraId="673E56B0" w14:textId="77777777" w:rsidTr="00A238D6">
        <w:trPr>
          <w:cantSplit/>
        </w:trPr>
        <w:tc>
          <w:tcPr>
            <w:tcW w:w="1097" w:type="dxa"/>
            <w:shd w:val="clear" w:color="auto" w:fill="auto"/>
          </w:tcPr>
          <w:p w14:paraId="5627D3FC" w14:textId="5C9F04A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RP-221042</w:t>
            </w:r>
          </w:p>
        </w:tc>
        <w:tc>
          <w:tcPr>
            <w:tcW w:w="1766" w:type="dxa"/>
            <w:shd w:val="clear" w:color="auto" w:fill="auto"/>
          </w:tcPr>
          <w:p w14:paraId="50FC4AAE" w14:textId="5B82EBC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S3-220518</w:t>
            </w:r>
          </w:p>
        </w:tc>
        <w:tc>
          <w:tcPr>
            <w:tcW w:w="8222" w:type="dxa"/>
            <w:shd w:val="clear" w:color="auto" w:fill="auto"/>
          </w:tcPr>
          <w:p w14:paraId="79C9D0C5" w14:textId="489C6B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S2-2201514 = RP-220033  on MINT functionality for Disaster Roaming (S3-220518; to: SA2; cc: SA5, CT1, CT4, CT6, RAN2, SA, CT, RAN; contact: LG Electronics)</w:t>
            </w:r>
          </w:p>
        </w:tc>
        <w:tc>
          <w:tcPr>
            <w:tcW w:w="1417" w:type="dxa"/>
            <w:shd w:val="clear" w:color="auto" w:fill="auto"/>
          </w:tcPr>
          <w:p w14:paraId="4E5B146B" w14:textId="33E0023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SA3</w:t>
            </w:r>
          </w:p>
        </w:tc>
        <w:tc>
          <w:tcPr>
            <w:tcW w:w="1134" w:type="dxa"/>
            <w:shd w:val="clear" w:color="auto" w:fill="auto"/>
          </w:tcPr>
          <w:p w14:paraId="172B3AA5" w14:textId="33C0FB8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70758363" w14:textId="7D88190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F5140C0" w14:textId="77777777" w:rsidTr="00A238D6">
        <w:trPr>
          <w:cantSplit/>
        </w:trPr>
        <w:tc>
          <w:tcPr>
            <w:tcW w:w="1097" w:type="dxa"/>
            <w:shd w:val="clear" w:color="auto" w:fill="auto"/>
          </w:tcPr>
          <w:p w14:paraId="5D55CAC8" w14:textId="3BF1557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RP-221043</w:t>
            </w:r>
          </w:p>
        </w:tc>
        <w:tc>
          <w:tcPr>
            <w:tcW w:w="1766" w:type="dxa"/>
            <w:shd w:val="clear" w:color="auto" w:fill="auto"/>
          </w:tcPr>
          <w:p w14:paraId="3F51413C" w14:textId="346860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S5-222575</w:t>
            </w:r>
          </w:p>
        </w:tc>
        <w:tc>
          <w:tcPr>
            <w:tcW w:w="8222" w:type="dxa"/>
            <w:shd w:val="clear" w:color="auto" w:fill="auto"/>
          </w:tcPr>
          <w:p w14:paraId="2B4067D3" w14:textId="235605D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S2-2108172 = RP-212695 on MINT functionality for Disaster Roaming (S5-222575; to: SA2; cc: SA, SA3, CT, CT1, CT4, CT6, RAN, RAN2; contact: Ericsson)</w:t>
            </w:r>
          </w:p>
        </w:tc>
        <w:tc>
          <w:tcPr>
            <w:tcW w:w="1417" w:type="dxa"/>
            <w:shd w:val="clear" w:color="auto" w:fill="auto"/>
          </w:tcPr>
          <w:p w14:paraId="60DBD900" w14:textId="3629F40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SA5</w:t>
            </w:r>
          </w:p>
        </w:tc>
        <w:tc>
          <w:tcPr>
            <w:tcW w:w="1134" w:type="dxa"/>
            <w:shd w:val="clear" w:color="auto" w:fill="auto"/>
          </w:tcPr>
          <w:p w14:paraId="6D20BC8C" w14:textId="02826C0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1BEE481D" w14:textId="69365C24"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01A0CC73" w14:textId="77777777" w:rsidTr="00A238D6">
        <w:trPr>
          <w:cantSplit/>
        </w:trPr>
        <w:tc>
          <w:tcPr>
            <w:tcW w:w="1097" w:type="dxa"/>
            <w:shd w:val="clear" w:color="auto" w:fill="auto"/>
          </w:tcPr>
          <w:p w14:paraId="48500C60" w14:textId="3623A3B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RP-221044</w:t>
            </w:r>
          </w:p>
        </w:tc>
        <w:tc>
          <w:tcPr>
            <w:tcW w:w="1766" w:type="dxa"/>
            <w:shd w:val="clear" w:color="auto" w:fill="auto"/>
          </w:tcPr>
          <w:p w14:paraId="41F788AE" w14:textId="104C2F8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5GAA_WG4_S-220026</w:t>
            </w:r>
          </w:p>
        </w:tc>
        <w:tc>
          <w:tcPr>
            <w:tcW w:w="8222" w:type="dxa"/>
            <w:shd w:val="clear" w:color="auto" w:fill="auto"/>
          </w:tcPr>
          <w:p w14:paraId="504351D4" w14:textId="55C8CAB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Rel-18 WI related to vehicular distributed antenna systems (5GAA_WG4_S-220026; to: RAN1; cc: RAN, RAN2, RAN4; contact: LG Electronics)</w:t>
            </w:r>
          </w:p>
        </w:tc>
        <w:tc>
          <w:tcPr>
            <w:tcW w:w="1417" w:type="dxa"/>
            <w:shd w:val="clear" w:color="auto" w:fill="auto"/>
          </w:tcPr>
          <w:p w14:paraId="41A70AF5" w14:textId="131521C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5GAA WG4</w:t>
            </w:r>
          </w:p>
        </w:tc>
        <w:tc>
          <w:tcPr>
            <w:tcW w:w="1134" w:type="dxa"/>
            <w:shd w:val="clear" w:color="auto" w:fill="auto"/>
          </w:tcPr>
          <w:p w14:paraId="405C23C8" w14:textId="2CBC8BB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29D59423" w14:textId="6579CF7B"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77F6772E" w14:textId="77777777" w:rsidTr="00A238D6">
        <w:trPr>
          <w:cantSplit/>
        </w:trPr>
        <w:tc>
          <w:tcPr>
            <w:tcW w:w="1097" w:type="dxa"/>
            <w:shd w:val="clear" w:color="auto" w:fill="auto"/>
          </w:tcPr>
          <w:p w14:paraId="08E979BD" w14:textId="114CE90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RP-221045</w:t>
            </w:r>
          </w:p>
        </w:tc>
        <w:tc>
          <w:tcPr>
            <w:tcW w:w="1766" w:type="dxa"/>
            <w:shd w:val="clear" w:color="auto" w:fill="auto"/>
          </w:tcPr>
          <w:p w14:paraId="7FEFF86F" w14:textId="4E94C4E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AWG-29_OUT-02</w:t>
            </w:r>
          </w:p>
        </w:tc>
        <w:tc>
          <w:tcPr>
            <w:tcW w:w="8222" w:type="dxa"/>
            <w:shd w:val="clear" w:color="auto" w:fill="auto"/>
          </w:tcPr>
          <w:p w14:paraId="341AC40B" w14:textId="3C539CF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RP-212629 on frequency arrangements for IMT in the band 470 – 703 MHz (AWG-29_OUT-02; to: RAN, RAN4; cc: -; contact: Spark NZ Ltd)</w:t>
            </w:r>
          </w:p>
        </w:tc>
        <w:tc>
          <w:tcPr>
            <w:tcW w:w="1417" w:type="dxa"/>
            <w:shd w:val="clear" w:color="auto" w:fill="auto"/>
          </w:tcPr>
          <w:p w14:paraId="01DFAE72" w14:textId="6EB902D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APT WG</w:t>
            </w:r>
          </w:p>
        </w:tc>
        <w:tc>
          <w:tcPr>
            <w:tcW w:w="1134" w:type="dxa"/>
            <w:shd w:val="clear" w:color="auto" w:fill="auto"/>
          </w:tcPr>
          <w:p w14:paraId="7D33F3B9" w14:textId="4AAF203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4D19F5C5" w14:textId="3B74A31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RP-221882</w:t>
            </w:r>
          </w:p>
        </w:tc>
      </w:tr>
      <w:tr w:rsidR="00744202" w:rsidRPr="00744202" w14:paraId="1E5C6957" w14:textId="77777777" w:rsidTr="00A238D6">
        <w:trPr>
          <w:cantSplit/>
        </w:trPr>
        <w:tc>
          <w:tcPr>
            <w:tcW w:w="1097" w:type="dxa"/>
            <w:shd w:val="clear" w:color="auto" w:fill="auto"/>
          </w:tcPr>
          <w:p w14:paraId="4FF0D2EE" w14:textId="04A1AEE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RP-221046</w:t>
            </w:r>
          </w:p>
        </w:tc>
        <w:tc>
          <w:tcPr>
            <w:tcW w:w="1766" w:type="dxa"/>
            <w:shd w:val="clear" w:color="auto" w:fill="auto"/>
          </w:tcPr>
          <w:p w14:paraId="64D8E334" w14:textId="49BEBB7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GSMA_LS_220425</w:t>
            </w:r>
          </w:p>
        </w:tc>
        <w:tc>
          <w:tcPr>
            <w:tcW w:w="8222" w:type="dxa"/>
            <w:shd w:val="clear" w:color="auto" w:fill="auto"/>
          </w:tcPr>
          <w:p w14:paraId="6F912D8F" w14:textId="35299F6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Request information on progress and timeline relating to 6 GHz NR licensed bands (GSMA_LS_220425; to: RAN, RAN4; cc: -; contact: GSMA)</w:t>
            </w:r>
          </w:p>
        </w:tc>
        <w:tc>
          <w:tcPr>
            <w:tcW w:w="1417" w:type="dxa"/>
            <w:shd w:val="clear" w:color="auto" w:fill="auto"/>
          </w:tcPr>
          <w:p w14:paraId="2F8DC7D4" w14:textId="18D481C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GSMA</w:t>
            </w:r>
          </w:p>
        </w:tc>
        <w:tc>
          <w:tcPr>
            <w:tcW w:w="1134" w:type="dxa"/>
            <w:shd w:val="clear" w:color="auto" w:fill="auto"/>
          </w:tcPr>
          <w:p w14:paraId="6D37D3AC" w14:textId="2B8400A5"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replied to</w:t>
            </w:r>
          </w:p>
        </w:tc>
        <w:tc>
          <w:tcPr>
            <w:tcW w:w="1134" w:type="dxa"/>
            <w:shd w:val="clear" w:color="auto" w:fill="auto"/>
          </w:tcPr>
          <w:p w14:paraId="11C06E84" w14:textId="021980C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RP-221881</w:t>
            </w:r>
          </w:p>
        </w:tc>
      </w:tr>
      <w:tr w:rsidR="00744202" w:rsidRPr="00744202" w14:paraId="623C2769" w14:textId="77777777" w:rsidTr="00A238D6">
        <w:trPr>
          <w:cantSplit/>
        </w:trPr>
        <w:tc>
          <w:tcPr>
            <w:tcW w:w="1097" w:type="dxa"/>
            <w:shd w:val="clear" w:color="auto" w:fill="auto"/>
          </w:tcPr>
          <w:p w14:paraId="26634FAC" w14:textId="276D122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RP-221047</w:t>
            </w:r>
          </w:p>
        </w:tc>
        <w:tc>
          <w:tcPr>
            <w:tcW w:w="1766" w:type="dxa"/>
            <w:shd w:val="clear" w:color="auto" w:fill="auto"/>
          </w:tcPr>
          <w:p w14:paraId="4AF44875" w14:textId="1E5F2CA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ISED_LS_220513</w:t>
            </w:r>
          </w:p>
        </w:tc>
        <w:tc>
          <w:tcPr>
            <w:tcW w:w="8222" w:type="dxa"/>
            <w:shd w:val="clear" w:color="auto" w:fill="auto"/>
          </w:tcPr>
          <w:p w14:paraId="188C9B94" w14:textId="4E52718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RP-221014 on ISED’s response to clarify the RSS-195 requirement related to wireless communication service equipment operating in 2305-2320 MHz / 2345-2360 MHz frequency range (ISED_LS_220513; to: RAN; cc: RAN4; contact: Senior Director, Terrestrial Engineering and Standards Innovation, Science and Economic Development Canada)</w:t>
            </w:r>
          </w:p>
        </w:tc>
        <w:tc>
          <w:tcPr>
            <w:tcW w:w="1417" w:type="dxa"/>
            <w:shd w:val="clear" w:color="auto" w:fill="auto"/>
          </w:tcPr>
          <w:p w14:paraId="653945E5" w14:textId="2E88358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ISED</w:t>
            </w:r>
          </w:p>
        </w:tc>
        <w:tc>
          <w:tcPr>
            <w:tcW w:w="1134" w:type="dxa"/>
            <w:shd w:val="clear" w:color="auto" w:fill="auto"/>
          </w:tcPr>
          <w:p w14:paraId="613B46D2" w14:textId="3A7B3F5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3A18BDF5" w14:textId="0D198BE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588B1E98" w14:textId="77777777" w:rsidTr="00A238D6">
        <w:trPr>
          <w:cantSplit/>
        </w:trPr>
        <w:tc>
          <w:tcPr>
            <w:tcW w:w="1097" w:type="dxa"/>
            <w:shd w:val="clear" w:color="auto" w:fill="auto"/>
          </w:tcPr>
          <w:p w14:paraId="11C42D56" w14:textId="4FF8B8A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RP-221048</w:t>
            </w:r>
          </w:p>
        </w:tc>
        <w:tc>
          <w:tcPr>
            <w:tcW w:w="1766" w:type="dxa"/>
            <w:shd w:val="clear" w:color="auto" w:fill="auto"/>
          </w:tcPr>
          <w:p w14:paraId="2E0C078C" w14:textId="13CFB0D6"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RCC_LS220419</w:t>
            </w:r>
          </w:p>
        </w:tc>
        <w:tc>
          <w:tcPr>
            <w:tcW w:w="8222" w:type="dxa"/>
            <w:shd w:val="clear" w:color="auto" w:fill="auto"/>
          </w:tcPr>
          <w:p w14:paraId="1E8A4E64" w14:textId="21BFCC00"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R4-2206375 = RP-220039 on the inclusion of the 6425-7125MHz frequency band in the 3GPP specification for 5G-NR/IMT-2020 systems (RCC_LS220419; to: RAN; cc: RAN4; contact: Chairman of RCC Commission on Spectrum and Satellite Orbits)</w:t>
            </w:r>
          </w:p>
        </w:tc>
        <w:tc>
          <w:tcPr>
            <w:tcW w:w="1417" w:type="dxa"/>
            <w:shd w:val="clear" w:color="auto" w:fill="auto"/>
          </w:tcPr>
          <w:p w14:paraId="3AEE2593" w14:textId="5601CFB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Regional Commonwealth in the field of Communication (RCC)</w:t>
            </w:r>
          </w:p>
        </w:tc>
        <w:tc>
          <w:tcPr>
            <w:tcW w:w="1134" w:type="dxa"/>
            <w:shd w:val="clear" w:color="auto" w:fill="auto"/>
          </w:tcPr>
          <w:p w14:paraId="5D244AAC" w14:textId="1E89EC9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54519342" w14:textId="281A1908"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4A57CFD" w14:textId="77777777" w:rsidTr="00A238D6">
        <w:trPr>
          <w:cantSplit/>
        </w:trPr>
        <w:tc>
          <w:tcPr>
            <w:tcW w:w="1097" w:type="dxa"/>
            <w:shd w:val="clear" w:color="auto" w:fill="auto"/>
          </w:tcPr>
          <w:p w14:paraId="6ACF5D62" w14:textId="31C0899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RP-221049</w:t>
            </w:r>
          </w:p>
        </w:tc>
        <w:tc>
          <w:tcPr>
            <w:tcW w:w="1766" w:type="dxa"/>
            <w:shd w:val="clear" w:color="auto" w:fill="auto"/>
          </w:tcPr>
          <w:p w14:paraId="303E6C11" w14:textId="426B4D6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RT(22)086018</w:t>
            </w:r>
          </w:p>
        </w:tc>
        <w:tc>
          <w:tcPr>
            <w:tcW w:w="8222" w:type="dxa"/>
            <w:shd w:val="clear" w:color="auto" w:fill="auto"/>
          </w:tcPr>
          <w:p w14:paraId="65C49E91" w14:textId="298569A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R4-2207273 = RP-220040 on the interferer signal definition for the RMR900 BS Rx blocking requirement (RT(22)086018; to: RAN4; cc: RAN; contact: Union Inter. Chemins de Fer)</w:t>
            </w:r>
          </w:p>
        </w:tc>
        <w:tc>
          <w:tcPr>
            <w:tcW w:w="1417" w:type="dxa"/>
            <w:shd w:val="clear" w:color="auto" w:fill="auto"/>
          </w:tcPr>
          <w:p w14:paraId="43040B13" w14:textId="7E33AB9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TC RT</w:t>
            </w:r>
          </w:p>
        </w:tc>
        <w:tc>
          <w:tcPr>
            <w:tcW w:w="1134" w:type="dxa"/>
            <w:shd w:val="clear" w:color="auto" w:fill="auto"/>
          </w:tcPr>
          <w:p w14:paraId="0D29AF0C" w14:textId="1F4BDF2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132D1C5B" w14:textId="0C3F0D25"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517F679" w14:textId="77777777" w:rsidTr="00A238D6">
        <w:trPr>
          <w:cantSplit/>
        </w:trPr>
        <w:tc>
          <w:tcPr>
            <w:tcW w:w="1097" w:type="dxa"/>
            <w:shd w:val="clear" w:color="auto" w:fill="auto"/>
          </w:tcPr>
          <w:p w14:paraId="3A13776F" w14:textId="5B85588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RP-221050</w:t>
            </w:r>
          </w:p>
        </w:tc>
        <w:tc>
          <w:tcPr>
            <w:tcW w:w="1766" w:type="dxa"/>
            <w:shd w:val="clear" w:color="auto" w:fill="auto"/>
          </w:tcPr>
          <w:p w14:paraId="17D9A6AF" w14:textId="25A2A6C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R1-2205461</w:t>
            </w:r>
          </w:p>
        </w:tc>
        <w:tc>
          <w:tcPr>
            <w:tcW w:w="8222" w:type="dxa"/>
            <w:shd w:val="clear" w:color="auto" w:fill="auto"/>
          </w:tcPr>
          <w:p w14:paraId="13DC3462" w14:textId="6BE54223"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S2-2203020 = RP-221041 on UE capabilities of MBS (R1-2205461; to: SA2; cc: RAN; contact: Qualcomm)</w:t>
            </w:r>
          </w:p>
        </w:tc>
        <w:tc>
          <w:tcPr>
            <w:tcW w:w="1417" w:type="dxa"/>
            <w:shd w:val="clear" w:color="auto" w:fill="auto"/>
          </w:tcPr>
          <w:p w14:paraId="01D25EE9" w14:textId="55271FB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RAN1</w:t>
            </w:r>
          </w:p>
        </w:tc>
        <w:tc>
          <w:tcPr>
            <w:tcW w:w="1134" w:type="dxa"/>
            <w:shd w:val="clear" w:color="auto" w:fill="auto"/>
          </w:tcPr>
          <w:p w14:paraId="7E8FB2CF" w14:textId="58F98C9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69CBA8CF" w14:textId="69E7F19F"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682CA42" w14:textId="77777777" w:rsidTr="00A238D6">
        <w:trPr>
          <w:cantSplit/>
        </w:trPr>
        <w:tc>
          <w:tcPr>
            <w:tcW w:w="1097" w:type="dxa"/>
            <w:shd w:val="clear" w:color="auto" w:fill="auto"/>
          </w:tcPr>
          <w:p w14:paraId="5EC9D5EB" w14:textId="2C3715F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RP-221051</w:t>
            </w:r>
          </w:p>
        </w:tc>
        <w:tc>
          <w:tcPr>
            <w:tcW w:w="1766" w:type="dxa"/>
            <w:shd w:val="clear" w:color="auto" w:fill="auto"/>
          </w:tcPr>
          <w:p w14:paraId="002086BF" w14:textId="5851F7D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R4-2210553</w:t>
            </w:r>
          </w:p>
        </w:tc>
        <w:tc>
          <w:tcPr>
            <w:tcW w:w="8222" w:type="dxa"/>
            <w:shd w:val="clear" w:color="auto" w:fill="auto"/>
          </w:tcPr>
          <w:p w14:paraId="7ADDEFDA" w14:textId="5B9E213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Reply LS to GSMA_LS_220425 = RP-221046 on request information on progress and timeline relating to 6 GHz NR licensed bands (R4-2210553; to:  GSMA Spectrum Team; cc: RAN; contact: Huawei)</w:t>
            </w:r>
          </w:p>
        </w:tc>
        <w:tc>
          <w:tcPr>
            <w:tcW w:w="1417" w:type="dxa"/>
            <w:shd w:val="clear" w:color="auto" w:fill="auto"/>
          </w:tcPr>
          <w:p w14:paraId="2F476D51" w14:textId="5C6E001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62398CAC" w14:textId="030677E2"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54D690ED" w14:textId="022D4EE9"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0F08FFC3" w14:textId="77777777" w:rsidTr="00A238D6">
        <w:trPr>
          <w:cantSplit/>
        </w:trPr>
        <w:tc>
          <w:tcPr>
            <w:tcW w:w="1097" w:type="dxa"/>
            <w:shd w:val="clear" w:color="auto" w:fill="auto"/>
          </w:tcPr>
          <w:p w14:paraId="0B3974F5" w14:textId="51B0706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RP-221052</w:t>
            </w:r>
          </w:p>
        </w:tc>
        <w:tc>
          <w:tcPr>
            <w:tcW w:w="1766" w:type="dxa"/>
            <w:shd w:val="clear" w:color="auto" w:fill="auto"/>
          </w:tcPr>
          <w:p w14:paraId="364884F7" w14:textId="78D485C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R4-2210889</w:t>
            </w:r>
          </w:p>
        </w:tc>
        <w:tc>
          <w:tcPr>
            <w:tcW w:w="8222" w:type="dxa"/>
            <w:shd w:val="clear" w:color="auto" w:fill="auto"/>
          </w:tcPr>
          <w:p w14:paraId="1721C6C8" w14:textId="0C1D91F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Draft reply LS to ITU-R WP1C/TEMP/31 = RP-212741 on Test methods for over-the-air TRP field measurements of unwanted emissions from IMT radio equipment utilizing active antennas (R4-2210889; to: RAN; cc: -; contact: Ericsson)</w:t>
            </w:r>
          </w:p>
        </w:tc>
        <w:tc>
          <w:tcPr>
            <w:tcW w:w="1417" w:type="dxa"/>
            <w:shd w:val="clear" w:color="auto" w:fill="auto"/>
          </w:tcPr>
          <w:p w14:paraId="05D3B256" w14:textId="6574924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256D5241" w14:textId="441BC14C"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6DF94640" w14:textId="1F38F492"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4D63AF26" w14:textId="77777777" w:rsidTr="00A238D6">
        <w:trPr>
          <w:cantSplit/>
        </w:trPr>
        <w:tc>
          <w:tcPr>
            <w:tcW w:w="1097" w:type="dxa"/>
            <w:shd w:val="clear" w:color="auto" w:fill="auto"/>
          </w:tcPr>
          <w:p w14:paraId="4A246CCB" w14:textId="022AC07D"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RP-221053</w:t>
            </w:r>
          </w:p>
        </w:tc>
        <w:tc>
          <w:tcPr>
            <w:tcW w:w="1766" w:type="dxa"/>
            <w:shd w:val="clear" w:color="auto" w:fill="auto"/>
          </w:tcPr>
          <w:p w14:paraId="726E8315" w14:textId="3D272931"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R4-2211204</w:t>
            </w:r>
          </w:p>
        </w:tc>
        <w:tc>
          <w:tcPr>
            <w:tcW w:w="8222" w:type="dxa"/>
            <w:shd w:val="clear" w:color="auto" w:fill="auto"/>
          </w:tcPr>
          <w:p w14:paraId="14A7A695" w14:textId="226415F8"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Incorrect PMI Reporting (R4-2211204; to: RAN; cc: RAN1, RAN2; contact: Apple)</w:t>
            </w:r>
          </w:p>
        </w:tc>
        <w:tc>
          <w:tcPr>
            <w:tcW w:w="1417" w:type="dxa"/>
            <w:shd w:val="clear" w:color="auto" w:fill="auto"/>
          </w:tcPr>
          <w:p w14:paraId="7EAE4F9B" w14:textId="74AB9B6A"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RAN4</w:t>
            </w:r>
          </w:p>
        </w:tc>
        <w:tc>
          <w:tcPr>
            <w:tcW w:w="1134" w:type="dxa"/>
            <w:shd w:val="clear" w:color="auto" w:fill="auto"/>
          </w:tcPr>
          <w:p w14:paraId="0030F755" w14:textId="767626E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718D1B78" w14:textId="670B5A28"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13A5510C" w14:textId="77777777" w:rsidTr="00A238D6">
        <w:trPr>
          <w:cantSplit/>
        </w:trPr>
        <w:tc>
          <w:tcPr>
            <w:tcW w:w="1097" w:type="dxa"/>
            <w:shd w:val="clear" w:color="auto" w:fill="auto"/>
          </w:tcPr>
          <w:p w14:paraId="365149DB" w14:textId="38864277"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lastRenderedPageBreak/>
              <w:t>RP-221750</w:t>
            </w:r>
          </w:p>
        </w:tc>
        <w:tc>
          <w:tcPr>
            <w:tcW w:w="1766" w:type="dxa"/>
            <w:shd w:val="clear" w:color="auto" w:fill="auto"/>
          </w:tcPr>
          <w:p w14:paraId="678B3651" w14:textId="11B090B9"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ITS(22)000003</w:t>
            </w:r>
          </w:p>
        </w:tc>
        <w:tc>
          <w:tcPr>
            <w:tcW w:w="8222" w:type="dxa"/>
            <w:shd w:val="clear" w:color="auto" w:fill="auto"/>
          </w:tcPr>
          <w:p w14:paraId="62AFA082" w14:textId="32B83723" w:rsidR="00744202" w:rsidRPr="00744202" w:rsidRDefault="00473A94" w:rsidP="00744202">
            <w:pPr>
              <w:widowControl w:val="0"/>
              <w:spacing w:after="0"/>
              <w:contextualSpacing/>
              <w:rPr>
                <w:rFonts w:ascii="Arial" w:hAnsi="Arial" w:cs="Arial"/>
                <w:color w:val="000000"/>
                <w:sz w:val="18"/>
                <w:szCs w:val="18"/>
              </w:rPr>
            </w:pPr>
            <w:r w:rsidRPr="00473A94">
              <w:rPr>
                <w:rFonts w:ascii="Arial" w:hAnsi="Arial" w:cs="Arial"/>
                <w:color w:val="000000"/>
                <w:sz w:val="18"/>
                <w:szCs w:val="18"/>
              </w:rPr>
              <w:t>LS on 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 (ETSI ITS(22)000003; to: RAN, SA, IEEE 1609, IEEE 802.11, SAE V2X, C-SAE, ISO/CEN, CITS, SG16, C2C-CC, 5GAA, C-ROADs, ENSEMBLE, Concorda, AutoPilot, C-Mobile, SafetyCube, ITS Coordination Group; cc: -; contact: Chair ETSI TC ITS)</w:t>
            </w:r>
          </w:p>
        </w:tc>
        <w:tc>
          <w:tcPr>
            <w:tcW w:w="1417" w:type="dxa"/>
            <w:shd w:val="clear" w:color="auto" w:fill="auto"/>
          </w:tcPr>
          <w:p w14:paraId="06AD8853" w14:textId="2565278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ETSI TC ITS</w:t>
            </w:r>
          </w:p>
        </w:tc>
        <w:tc>
          <w:tcPr>
            <w:tcW w:w="1134" w:type="dxa"/>
            <w:shd w:val="clear" w:color="auto" w:fill="auto"/>
          </w:tcPr>
          <w:p w14:paraId="4A539D9C" w14:textId="34AAC70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04D25220" w14:textId="398EAE90" w:rsidR="00744202" w:rsidRPr="00744202" w:rsidRDefault="00744202" w:rsidP="00744202">
            <w:pPr>
              <w:widowControl w:val="0"/>
              <w:spacing w:after="0"/>
              <w:contextualSpacing/>
              <w:rPr>
                <w:rFonts w:ascii="Arial" w:hAnsi="Arial" w:cs="Arial"/>
                <w:color w:val="000000"/>
                <w:sz w:val="18"/>
                <w:szCs w:val="18"/>
              </w:rPr>
            </w:pPr>
          </w:p>
        </w:tc>
      </w:tr>
      <w:tr w:rsidR="00744202" w:rsidRPr="00744202" w14:paraId="70F4F948" w14:textId="77777777" w:rsidTr="00A238D6">
        <w:trPr>
          <w:cantSplit/>
        </w:trPr>
        <w:tc>
          <w:tcPr>
            <w:tcW w:w="1097" w:type="dxa"/>
            <w:shd w:val="clear" w:color="auto" w:fill="auto"/>
          </w:tcPr>
          <w:p w14:paraId="04D4BA7E" w14:textId="0C7AC21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RP-221751</w:t>
            </w:r>
          </w:p>
        </w:tc>
        <w:tc>
          <w:tcPr>
            <w:tcW w:w="1766" w:type="dxa"/>
            <w:shd w:val="clear" w:color="auto" w:fill="auto"/>
          </w:tcPr>
          <w:p w14:paraId="700330B0" w14:textId="5C7438CE"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GSOA_LS_220530</w:t>
            </w:r>
          </w:p>
        </w:tc>
        <w:tc>
          <w:tcPr>
            <w:tcW w:w="8222" w:type="dxa"/>
            <w:shd w:val="clear" w:color="auto" w:fill="auto"/>
          </w:tcPr>
          <w:p w14:paraId="456FC3A0" w14:textId="71B411DF"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LS on ESOA recommendation to reference the whole ITU-R harmonized Ka band frequency range in the R18 NR-NTN-enh Work Item (GSOA_LS_220530; to: RAN; cc: -; contact: GSOA Secretary General)</w:t>
            </w:r>
          </w:p>
        </w:tc>
        <w:tc>
          <w:tcPr>
            <w:tcW w:w="1417" w:type="dxa"/>
            <w:shd w:val="clear" w:color="auto" w:fill="auto"/>
          </w:tcPr>
          <w:p w14:paraId="6BB0BC58" w14:textId="241E8C74"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GSOA</w:t>
            </w:r>
          </w:p>
        </w:tc>
        <w:tc>
          <w:tcPr>
            <w:tcW w:w="1134" w:type="dxa"/>
            <w:shd w:val="clear" w:color="auto" w:fill="auto"/>
          </w:tcPr>
          <w:p w14:paraId="76367965" w14:textId="42FEFC1B" w:rsidR="00744202" w:rsidRPr="00744202" w:rsidRDefault="00744202" w:rsidP="00744202">
            <w:pPr>
              <w:widowControl w:val="0"/>
              <w:spacing w:after="0"/>
              <w:contextualSpacing/>
              <w:rPr>
                <w:rFonts w:ascii="Arial" w:hAnsi="Arial" w:cs="Arial"/>
                <w:color w:val="000000"/>
                <w:sz w:val="18"/>
                <w:szCs w:val="18"/>
              </w:rPr>
            </w:pPr>
            <w:r w:rsidRPr="00744202">
              <w:rPr>
                <w:rFonts w:ascii="Arial" w:hAnsi="Arial" w:cs="Arial"/>
                <w:color w:val="000000"/>
                <w:sz w:val="18"/>
                <w:szCs w:val="18"/>
              </w:rPr>
              <w:t>noted</w:t>
            </w:r>
          </w:p>
        </w:tc>
        <w:tc>
          <w:tcPr>
            <w:tcW w:w="1134" w:type="dxa"/>
            <w:shd w:val="clear" w:color="auto" w:fill="auto"/>
          </w:tcPr>
          <w:p w14:paraId="22DC1A98" w14:textId="31CB91B8" w:rsidR="00744202" w:rsidRPr="00744202" w:rsidRDefault="00744202" w:rsidP="00744202">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34" w:name="_Toc527197950"/>
      <w:bookmarkStart w:id="1035" w:name="_Toc2391493"/>
      <w:bookmarkStart w:id="1036" w:name="_Toc25787747"/>
      <w:bookmarkStart w:id="1037" w:name="_Toc25787947"/>
      <w:bookmarkStart w:id="1038" w:name="_Toc27430642"/>
      <w:bookmarkStart w:id="1039" w:name="_Toc33140374"/>
      <w:bookmarkStart w:id="1040" w:name="_Toc34604905"/>
      <w:bookmarkStart w:id="1041" w:name="_Toc34605098"/>
      <w:bookmarkStart w:id="1042" w:name="_Toc35697898"/>
      <w:bookmarkStart w:id="1043" w:name="_Toc42029393"/>
      <w:bookmarkStart w:id="1044" w:name="_Toc62413608"/>
      <w:bookmarkStart w:id="1045" w:name="_Toc67153286"/>
      <w:bookmarkStart w:id="1046" w:name="_Toc74553804"/>
      <w:bookmarkStart w:id="1047" w:name="_Toc82419004"/>
      <w:bookmarkStart w:id="1048" w:name="_Toc82457101"/>
      <w:bookmarkStart w:id="1049" w:name="_Toc108983251"/>
      <w:bookmarkStart w:id="1050" w:name="_Toc111426712"/>
      <w:r w:rsidRPr="00006071">
        <w:t>C2: Outgoing liaison statements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rsidRPr="00E11A58" w14:paraId="4C579C95" w14:textId="77777777" w:rsidTr="00E11A58">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769"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98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86"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633"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11A58" w:rsidRPr="00E11A58" w14:paraId="4F102240" w14:textId="77777777" w:rsidTr="00E11A58">
        <w:trPr>
          <w:cantSplit/>
        </w:trPr>
        <w:tc>
          <w:tcPr>
            <w:tcW w:w="0" w:type="auto"/>
            <w:shd w:val="clear" w:color="auto" w:fill="auto"/>
            <w:tcMar>
              <w:left w:w="28" w:type="dxa"/>
              <w:right w:w="28" w:type="dxa"/>
            </w:tcMar>
          </w:tcPr>
          <w:p w14:paraId="3EA9F4E7" w14:textId="64B03B76"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RP-221781</w:t>
            </w:r>
          </w:p>
        </w:tc>
        <w:tc>
          <w:tcPr>
            <w:tcW w:w="7769" w:type="dxa"/>
            <w:shd w:val="clear" w:color="auto" w:fill="auto"/>
            <w:tcMar>
              <w:left w:w="28" w:type="dxa"/>
              <w:right w:w="28" w:type="dxa"/>
            </w:tcMar>
          </w:tcPr>
          <w:p w14:paraId="19251684" w14:textId="57E61AFF"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ITU-R WP1C/TEMP/31 = RP-212741 on Test methods for over-the-air TRP field measurements of unwanted emissions from IMT radio equipment utilizing active antennas (to: ITU-R WP1C; cc: CEPT/ECC SE21; contact: Ericsson)</w:t>
            </w:r>
          </w:p>
        </w:tc>
        <w:tc>
          <w:tcPr>
            <w:tcW w:w="1982" w:type="dxa"/>
            <w:shd w:val="clear" w:color="auto" w:fill="auto"/>
            <w:tcMar>
              <w:left w:w="28" w:type="dxa"/>
              <w:right w:w="28" w:type="dxa"/>
            </w:tcMar>
          </w:tcPr>
          <w:p w14:paraId="3EDD7C34" w14:textId="31A68F8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ITU-R WP1C</w:t>
            </w:r>
          </w:p>
        </w:tc>
        <w:tc>
          <w:tcPr>
            <w:tcW w:w="1086" w:type="dxa"/>
            <w:shd w:val="clear" w:color="auto" w:fill="auto"/>
            <w:tcMar>
              <w:left w:w="28" w:type="dxa"/>
              <w:right w:w="28" w:type="dxa"/>
            </w:tcMar>
          </w:tcPr>
          <w:p w14:paraId="51F29DD9" w14:textId="5DDC7D7D"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CEPT/ECC SE21</w:t>
            </w:r>
          </w:p>
        </w:tc>
        <w:tc>
          <w:tcPr>
            <w:tcW w:w="2633" w:type="dxa"/>
            <w:shd w:val="clear" w:color="auto" w:fill="auto"/>
            <w:tcMar>
              <w:left w:w="28" w:type="dxa"/>
              <w:right w:w="28" w:type="dxa"/>
            </w:tcMar>
          </w:tcPr>
          <w:p w14:paraId="639E6832" w14:textId="6EC709A3"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ITU-R WP1C/TEMP/31 = RP-212741</w:t>
            </w:r>
          </w:p>
        </w:tc>
      </w:tr>
      <w:tr w:rsidR="00E11A58" w:rsidRPr="00E11A58" w14:paraId="230F4212" w14:textId="77777777" w:rsidTr="00E11A58">
        <w:trPr>
          <w:cantSplit/>
        </w:trPr>
        <w:tc>
          <w:tcPr>
            <w:tcW w:w="0" w:type="auto"/>
            <w:shd w:val="clear" w:color="auto" w:fill="auto"/>
            <w:tcMar>
              <w:left w:w="28" w:type="dxa"/>
              <w:right w:w="28" w:type="dxa"/>
            </w:tcMar>
          </w:tcPr>
          <w:p w14:paraId="3EB8DF21" w14:textId="64C99B43"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RP-221861</w:t>
            </w:r>
          </w:p>
        </w:tc>
        <w:tc>
          <w:tcPr>
            <w:tcW w:w="7769" w:type="dxa"/>
            <w:shd w:val="clear" w:color="auto" w:fill="auto"/>
            <w:tcMar>
              <w:left w:w="28" w:type="dxa"/>
              <w:right w:w="28" w:type="dxa"/>
            </w:tcMar>
          </w:tcPr>
          <w:p w14:paraId="5554C683" w14:textId="25564CA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S2-2203020 = RP-221041 on UE capabilities for MBS (to: SA2; cc: RAN1, RAN2, RAN3; contact: Qualcomm)</w:t>
            </w:r>
          </w:p>
        </w:tc>
        <w:tc>
          <w:tcPr>
            <w:tcW w:w="1982" w:type="dxa"/>
            <w:shd w:val="clear" w:color="auto" w:fill="auto"/>
            <w:tcMar>
              <w:left w:w="28" w:type="dxa"/>
              <w:right w:w="28" w:type="dxa"/>
            </w:tcMar>
          </w:tcPr>
          <w:p w14:paraId="3050720C" w14:textId="7AC79169"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SA2</w:t>
            </w:r>
          </w:p>
        </w:tc>
        <w:tc>
          <w:tcPr>
            <w:tcW w:w="1086" w:type="dxa"/>
            <w:shd w:val="clear" w:color="auto" w:fill="auto"/>
            <w:tcMar>
              <w:left w:w="28" w:type="dxa"/>
              <w:right w:w="28" w:type="dxa"/>
            </w:tcMar>
          </w:tcPr>
          <w:p w14:paraId="193403C3" w14:textId="552254D1"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RAN1, RAN2, RAN3</w:t>
            </w:r>
          </w:p>
        </w:tc>
        <w:tc>
          <w:tcPr>
            <w:tcW w:w="2633" w:type="dxa"/>
            <w:shd w:val="clear" w:color="auto" w:fill="auto"/>
            <w:tcMar>
              <w:left w:w="28" w:type="dxa"/>
              <w:right w:w="28" w:type="dxa"/>
            </w:tcMar>
          </w:tcPr>
          <w:p w14:paraId="7B811BAA" w14:textId="211CB08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S2-2203020 = RP-221041</w:t>
            </w:r>
          </w:p>
        </w:tc>
      </w:tr>
      <w:tr w:rsidR="00E11A58" w:rsidRPr="00E11A58" w14:paraId="3B39065C" w14:textId="77777777" w:rsidTr="00E11A58">
        <w:trPr>
          <w:cantSplit/>
        </w:trPr>
        <w:tc>
          <w:tcPr>
            <w:tcW w:w="0" w:type="auto"/>
            <w:shd w:val="clear" w:color="auto" w:fill="auto"/>
            <w:tcMar>
              <w:left w:w="28" w:type="dxa"/>
              <w:right w:w="28" w:type="dxa"/>
            </w:tcMar>
          </w:tcPr>
          <w:p w14:paraId="12216D51" w14:textId="64AC8294"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RP-221881</w:t>
            </w:r>
          </w:p>
        </w:tc>
        <w:tc>
          <w:tcPr>
            <w:tcW w:w="7769" w:type="dxa"/>
            <w:shd w:val="clear" w:color="auto" w:fill="auto"/>
            <w:tcMar>
              <w:left w:w="28" w:type="dxa"/>
              <w:right w:w="28" w:type="dxa"/>
            </w:tcMar>
          </w:tcPr>
          <w:p w14:paraId="276B6D6F" w14:textId="491A64AC"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GSMA_LS_220425 = RP-221046 on Request information on progress and timeline relating to 6 GHz NR licensed bands (to: GSMA Spectrum Group; cc: -; contact: Huawei)</w:t>
            </w:r>
          </w:p>
        </w:tc>
        <w:tc>
          <w:tcPr>
            <w:tcW w:w="1982" w:type="dxa"/>
            <w:shd w:val="clear" w:color="auto" w:fill="auto"/>
            <w:tcMar>
              <w:left w:w="28" w:type="dxa"/>
              <w:right w:w="28" w:type="dxa"/>
            </w:tcMar>
          </w:tcPr>
          <w:p w14:paraId="5F51FDDC" w14:textId="1494EC75"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GSMA Spectrum Group</w:t>
            </w:r>
          </w:p>
        </w:tc>
        <w:tc>
          <w:tcPr>
            <w:tcW w:w="1086" w:type="dxa"/>
            <w:shd w:val="clear" w:color="auto" w:fill="auto"/>
            <w:tcMar>
              <w:left w:w="28" w:type="dxa"/>
              <w:right w:w="28" w:type="dxa"/>
            </w:tcMar>
          </w:tcPr>
          <w:p w14:paraId="6784C626" w14:textId="3040136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w:t>
            </w:r>
          </w:p>
        </w:tc>
        <w:tc>
          <w:tcPr>
            <w:tcW w:w="2633" w:type="dxa"/>
            <w:shd w:val="clear" w:color="auto" w:fill="auto"/>
            <w:tcMar>
              <w:left w:w="28" w:type="dxa"/>
              <w:right w:w="28" w:type="dxa"/>
            </w:tcMar>
          </w:tcPr>
          <w:p w14:paraId="6BB288DA" w14:textId="25353A86"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GSMA_LS_220425 = RP-221046</w:t>
            </w:r>
          </w:p>
        </w:tc>
      </w:tr>
      <w:tr w:rsidR="00E11A58" w:rsidRPr="00E11A58" w14:paraId="1EBA43C8" w14:textId="77777777" w:rsidTr="00E11A58">
        <w:trPr>
          <w:cantSplit/>
        </w:trPr>
        <w:tc>
          <w:tcPr>
            <w:tcW w:w="0" w:type="auto"/>
            <w:shd w:val="clear" w:color="auto" w:fill="auto"/>
            <w:tcMar>
              <w:left w:w="28" w:type="dxa"/>
              <w:right w:w="28" w:type="dxa"/>
            </w:tcMar>
          </w:tcPr>
          <w:p w14:paraId="274CC9F8" w14:textId="0612F3EF"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RP-221882</w:t>
            </w:r>
          </w:p>
        </w:tc>
        <w:tc>
          <w:tcPr>
            <w:tcW w:w="7769" w:type="dxa"/>
            <w:shd w:val="clear" w:color="auto" w:fill="auto"/>
            <w:tcMar>
              <w:left w:w="28" w:type="dxa"/>
              <w:right w:w="28" w:type="dxa"/>
            </w:tcMar>
          </w:tcPr>
          <w:p w14:paraId="47ECF2FB" w14:textId="2024D5B8"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Reply LS to AWG-29_OUT-02 = RP-221045 on  frequency arrangements for IMT in the band 470 – 703 MHz (to: APT Wireless Group; cc: RAN4; contact: Spark)</w:t>
            </w:r>
          </w:p>
        </w:tc>
        <w:tc>
          <w:tcPr>
            <w:tcW w:w="1982" w:type="dxa"/>
            <w:shd w:val="clear" w:color="auto" w:fill="auto"/>
            <w:tcMar>
              <w:left w:w="28" w:type="dxa"/>
              <w:right w:w="28" w:type="dxa"/>
            </w:tcMar>
          </w:tcPr>
          <w:p w14:paraId="68325063" w14:textId="4027A8AB"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APT Wireless Group</w:t>
            </w:r>
          </w:p>
        </w:tc>
        <w:tc>
          <w:tcPr>
            <w:tcW w:w="1086" w:type="dxa"/>
            <w:shd w:val="clear" w:color="auto" w:fill="auto"/>
            <w:tcMar>
              <w:left w:w="28" w:type="dxa"/>
              <w:right w:w="28" w:type="dxa"/>
            </w:tcMar>
          </w:tcPr>
          <w:p w14:paraId="6D42D18F" w14:textId="4C7E8422"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RAN4</w:t>
            </w:r>
          </w:p>
        </w:tc>
        <w:tc>
          <w:tcPr>
            <w:tcW w:w="2633" w:type="dxa"/>
            <w:shd w:val="clear" w:color="auto" w:fill="auto"/>
            <w:tcMar>
              <w:left w:w="28" w:type="dxa"/>
              <w:right w:w="28" w:type="dxa"/>
            </w:tcMar>
          </w:tcPr>
          <w:p w14:paraId="376E54DC" w14:textId="2C9FE84A" w:rsidR="00E11A58" w:rsidRPr="00E11A58" w:rsidRDefault="00E11A58" w:rsidP="00E11A58">
            <w:pPr>
              <w:widowControl w:val="0"/>
              <w:overflowPunct/>
              <w:autoSpaceDE/>
              <w:autoSpaceDN/>
              <w:adjustRightInd/>
              <w:spacing w:after="0"/>
              <w:textAlignment w:val="auto"/>
              <w:rPr>
                <w:rFonts w:ascii="Arial" w:hAnsi="Arial" w:cs="Arial"/>
                <w:color w:val="000000"/>
                <w:sz w:val="18"/>
                <w:szCs w:val="18"/>
              </w:rPr>
            </w:pPr>
            <w:r w:rsidRPr="00E11A58">
              <w:rPr>
                <w:rFonts w:ascii="Arial" w:hAnsi="Arial" w:cs="Arial"/>
                <w:color w:val="000000"/>
                <w:sz w:val="18"/>
                <w:szCs w:val="18"/>
              </w:rPr>
              <w:t>AWG-29_OUT-02 = RP-221045</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051" w:name="_Toc527197951"/>
      <w:bookmarkStart w:id="1052" w:name="_Toc2391494"/>
      <w:bookmarkStart w:id="1053" w:name="_Toc25787748"/>
      <w:bookmarkStart w:id="1054" w:name="_Toc25787948"/>
      <w:bookmarkStart w:id="1055" w:name="_Toc27430643"/>
      <w:bookmarkStart w:id="1056" w:name="_Toc33140375"/>
      <w:bookmarkStart w:id="1057" w:name="_Toc34604906"/>
      <w:bookmarkStart w:id="1058" w:name="_Toc34605099"/>
      <w:bookmarkStart w:id="1059" w:name="_Toc35697899"/>
      <w:bookmarkStart w:id="1060" w:name="_Toc42029394"/>
      <w:bookmarkStart w:id="1061" w:name="_Toc62413609"/>
      <w:bookmarkStart w:id="1062" w:name="_Toc67153287"/>
      <w:bookmarkStart w:id="1063" w:name="_Toc74553805"/>
      <w:bookmarkStart w:id="1064" w:name="_Toc82419005"/>
      <w:bookmarkStart w:id="1065" w:name="_Toc82457102"/>
      <w:bookmarkStart w:id="1066" w:name="_Toc108983252"/>
      <w:bookmarkStart w:id="1067" w:name="_Toc111426713"/>
      <w:r>
        <w:lastRenderedPageBreak/>
        <w:t>Annex D: List of change requests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EB0EBF3" w14:textId="2048AFE8" w:rsidR="00AB0E2A" w:rsidRPr="00141C55" w:rsidRDefault="005A68DB" w:rsidP="00AB0E2A">
      <w:pPr>
        <w:snapToGrid w:val="0"/>
      </w:pPr>
      <w:r w:rsidRPr="005A68DB">
        <w:t>1884</w:t>
      </w:r>
      <w:r w:rsidR="00AB0E2A" w:rsidRPr="00A02946">
        <w:t xml:space="preserve"> CRs (incl. cat.A CRs and </w:t>
      </w:r>
      <w:r w:rsidR="00ED0506">
        <w:t xml:space="preserve">45 </w:t>
      </w:r>
      <w:r w:rsidR="00AB0E2A" w:rsidRPr="00A02946">
        <w:t>company CRs) were handled at RAN #</w:t>
      </w:r>
      <w:r w:rsidR="000B337C" w:rsidRPr="00A02946">
        <w:t>9</w:t>
      </w:r>
      <w:r w:rsidR="00ED0506">
        <w:t xml:space="preserve">6 </w:t>
      </w:r>
      <w:r w:rsidR="00AB0E2A" w:rsidRPr="00A02946">
        <w:t xml:space="preserve">and </w:t>
      </w:r>
      <w:r>
        <w:t>1849</w:t>
      </w:r>
      <w:r w:rsidR="00D467E8" w:rsidRPr="00A02946">
        <w:t xml:space="preserve"> </w:t>
      </w:r>
      <w:r w:rsidR="00AB0E2A" w:rsidRPr="00A02946">
        <w:t>CRs were approved.</w:t>
      </w:r>
    </w:p>
    <w:p w14:paraId="5458913F" w14:textId="17984C8E"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D34D14">
        <w:t>)</w:t>
      </w:r>
      <w:r w:rsidR="008E09D4">
        <w:t>.</w:t>
      </w:r>
    </w:p>
    <w:p w14:paraId="374F39CB" w14:textId="3D5B3E26" w:rsidR="00D15FB3" w:rsidRDefault="005E5CEA" w:rsidP="00945777">
      <w:pPr>
        <w:jc w:val="center"/>
      </w:pPr>
      <w:r>
        <w:pict w14:anchorId="4975A5EE">
          <v:shape id="_x0000_i1028" type="#_x0000_t75" style="width:491.5pt;height:357.5pt">
            <v:imagedata r:id="rId32"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7B5E3318" w:rsidR="004C1ED2" w:rsidRDefault="005E5CEA" w:rsidP="00096339">
      <w:pPr>
        <w:jc w:val="center"/>
      </w:pPr>
      <w:r>
        <w:lastRenderedPageBreak/>
        <w:pict w14:anchorId="052A090C">
          <v:shape id="_x0000_i1029" type="#_x0000_t75" style="width:671.5pt;height:324pt">
            <v:imagedata r:id="rId33" o:title=""/>
          </v:shape>
        </w:pict>
      </w:r>
    </w:p>
    <w:p w14:paraId="588736FB" w14:textId="79FA864C"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72152271" w:rsidR="00AA696B" w:rsidRDefault="005E5CEA" w:rsidP="005A7586">
      <w:pPr>
        <w:jc w:val="center"/>
      </w:pPr>
      <w:r>
        <w:lastRenderedPageBreak/>
        <w:pict w14:anchorId="47DEF438">
          <v:shape id="_x0000_i1030" type="#_x0000_t75" style="width:728.5pt;height:353.5pt">
            <v:imagedata r:id="rId34"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66D4A10" w:rsidR="0082475B" w:rsidRDefault="005E5CEA" w:rsidP="00055503">
      <w:pPr>
        <w:jc w:val="center"/>
      </w:pPr>
      <w:r>
        <w:lastRenderedPageBreak/>
        <w:pict w14:anchorId="4AB09D03">
          <v:shape id="_x0000_i1031" type="#_x0000_t75" style="width:634pt;height:360.5pt">
            <v:imagedata r:id="rId35"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5B794F27" w:rsidR="004E2DF3" w:rsidRDefault="005E5CEA" w:rsidP="00602B6B">
      <w:pPr>
        <w:jc w:val="center"/>
      </w:pPr>
      <w:r>
        <w:pict w14:anchorId="2DA4E775">
          <v:shape id="_x0000_i1032" type="#_x0000_t75" style="width:660.5pt;height:321.5pt">
            <v:imagedata r:id="rId36"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48A3FFD" w:rsidR="00DF7D4F" w:rsidRDefault="005E5CEA" w:rsidP="00AB0E2A">
      <w:pPr>
        <w:pStyle w:val="TH"/>
      </w:pPr>
      <w:r>
        <w:lastRenderedPageBreak/>
        <w:pict w14:anchorId="2A0FF09E">
          <v:shape id="_x0000_i1033" type="#_x0000_t75" style="width:666.5pt;height:357.5pt">
            <v:imagedata r:id="rId37"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068" w:name="_Toc527197952"/>
      <w:bookmarkStart w:id="1069" w:name="_Toc2391495"/>
      <w:bookmarkStart w:id="1070" w:name="_Toc25787749"/>
      <w:bookmarkStart w:id="1071" w:name="_Toc25787949"/>
      <w:bookmarkStart w:id="1072" w:name="_Toc27430644"/>
      <w:bookmarkStart w:id="1073" w:name="_Toc33140376"/>
      <w:bookmarkStart w:id="1074" w:name="_Toc34604907"/>
      <w:bookmarkStart w:id="1075" w:name="_Toc34605100"/>
      <w:bookmarkStart w:id="1076" w:name="_Toc35697900"/>
      <w:bookmarkStart w:id="1077" w:name="_Toc42029395"/>
      <w:bookmarkStart w:id="1078" w:name="_Toc62413610"/>
      <w:bookmarkStart w:id="1079" w:name="_Toc67153288"/>
      <w:bookmarkStart w:id="1080" w:name="_Toc74553806"/>
      <w:bookmarkStart w:id="1081" w:name="_Toc82419006"/>
      <w:bookmarkStart w:id="1082" w:name="_Toc82457103"/>
      <w:bookmarkStart w:id="1083" w:name="_Toc108983253"/>
      <w:bookmarkStart w:id="1084" w:name="_Toc111426714"/>
      <w:r>
        <w:lastRenderedPageBreak/>
        <w:t xml:space="preserve">Annex E: List of draft Technical Specifications and </w:t>
      </w:r>
      <w:r w:rsidR="002D1A10">
        <w:t xml:space="preserve">Technical </w:t>
      </w:r>
      <w:r>
        <w:t>Reports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0B52A" w14:textId="5F40A9B3" w:rsidR="00DD37B5" w:rsidRDefault="002455B5"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p w14:paraId="6DB2C32E" w14:textId="1F98090A" w:rsidR="007D26EF" w:rsidRDefault="009C1C45" w:rsidP="00AB0E2A">
      <w:r>
        <w:t>33</w:t>
      </w:r>
      <w:r w:rsidR="00095643" w:rsidRPr="00335925">
        <w:t xml:space="preserve"> approved </w:t>
      </w:r>
      <w:r>
        <w:t xml:space="preserve">TRs and 2 approved TSs </w:t>
      </w:r>
      <w:r w:rsidR="00095643" w:rsidRPr="00335925">
        <w:t xml:space="preserve">that </w:t>
      </w:r>
      <w:r>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67231" w:rsidRPr="00D67231" w14:paraId="0AC4286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E4DB07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577BB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D6855C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RP-221074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6B0BE3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37.717-41-11 v2.0.0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57F14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741A93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37.717-41-11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D05B0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E5D3C3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DC_R17_4BLTE_1BNR_5DL2UL-Core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9DBA7E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1F8C18E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4F8E3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1101C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9.5.3.6</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221C3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RP-221164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46701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38.717-04-02 v1.0.0 on Rel-17 NR inter-band Carrier Aggregation/Dual connectivity for DL 4 bands and 2UL bands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EA86C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E4B49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38.717-04-02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9421D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86845E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NR_CADC_R17_4BDL_2BUL-Core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34DED0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9D14C1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A39E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0C00720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823D25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RP-221184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147F10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37.717-11-21 v1.1.0 TR for x bands (x=1,2,3,4) LTE inter-band CA (xDL/1UL) and 2 bands NR (2DL/1UL)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FF642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5579D1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37.717-11-21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D3326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E5A87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DC_R17_xBLTE_2BNR_yDL2UL, DC_R17_xBLTE_2BNR_yDL2UL-Core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320D0DA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6D553FA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D61877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197C4E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9.7.1.2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66929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RP-221185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B70E3A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 xml:space="preserve">TR38.785 v1.3.0 for NR sidelink enhancement in Rel-17 </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04DA90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D346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38.785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7401D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1B8BA0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NR_SL_enh-Core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6C5623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1.3.0</w:t>
            </w:r>
          </w:p>
        </w:tc>
      </w:tr>
      <w:tr w:rsidR="00D67231" w:rsidRPr="00D67231" w14:paraId="5D5F2B3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A76DC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CE4D38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1940F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8238E7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36.717-03-02 v1.1.0 for LTE-A inter-band CA for x bands (x=3,4,5) DL with 2 bands UL in Rel-17</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71C894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CCC19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36.717-03-02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CF380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48288D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LTE_CA_R17_xBDL_2BUL-Core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EC7ADB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090755E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70943C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97B0E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0E7339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RP-221191</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0B2F67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38.863 v1.0.0 on Non-terrestrial networks (NTN) related RF and co-existence aspects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CA5AE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B301F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38.863</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0479F6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6BBD7C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F51326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4B8998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976AF5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931A08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FE93C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RP-221192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1C20CC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TS 38.101-5 v1.0.0 on NR; User Equipment (UE) radio transmission and reception; Part 5: Satellite access Radio Frequency (RF) and performance requirements</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C7217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002FD5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38.101-5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DBE0D5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F12531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D0A71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D91C85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8E583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7E6B16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9.4.4.7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830F55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RP-221203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940EF8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38.851 v1.0.0 on User Equipment (UE) Further enhancements of NR RF requirements for frequency range 2 (FR2)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B3227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E334C3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38.851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0FF1F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678105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NR_RF_FR2_req_enh2-Core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717227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0427F8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CBF38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EF894A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9.8.1.11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16A898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RP-221215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F29E95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38.852 v1.0.0, Introduction of 1900MHz NR band for Europe for Rail Mobile Radio (RMR)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5EA63E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C07B44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38.852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5E9C622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06D97B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NR_RAIL_EU_1900MHz_TDD-Core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762B18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B17F59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2227FD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08FE8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BD363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7AA711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37.826 v2.0.0 on High power UE (power class 2) for EN-DC with 1 LTE band + 1 NR TDD 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0C189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BD130E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37.826</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4DF2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0505D2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ENDC_UE_PC2_R17_NR_TDD-Core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6133D0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156AC03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134FAA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8814C0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9.5.2.8</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34ECD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13E38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37.717-33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B1D17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61A8D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37.717-33</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3BE82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EAEEAC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DC_R17_xBLTE_yBNR_3DL3UL-Core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772426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E1CC55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B5DB4E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4F3075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9.5.2.6</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A6CAE1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RP-221237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660091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37.717-11-31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D48A1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6573B5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37.717-11-31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B8BC3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BDCE79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DC_R17_xBLTE_3BNR_yDL2UL-Core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4AD0EC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3433A4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0CBFE7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CEDDCD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C3F0EF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A2EB2D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38.717-02-01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C8F1F9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9BAF27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38.717-02-01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F5861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D2520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NR_CADC_R17_2BDL_xBUL-Core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44F5A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5E441F6"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520808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AEF8BB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2D0C3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DEAD5A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38.717-03-02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137B4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76D265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38.717-03-02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1649F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C43734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NR_CADC_R17_3BDL_2BUL-Core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2A959B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832132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C34AD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F1AF71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0886172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RP-221258</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1B331F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37.717-11-11 v2.0.0 Rel-17 Dual Connectivity (DC) of 1 LTE band (1DL/1UL) and 1 NR band (1DL/1UL)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4437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B1F2AC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35B87E1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1CB015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DC_R17_1BLTE_1BNR_2DL2UL-Core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4003D0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2.0.0</w:t>
            </w:r>
          </w:p>
        </w:tc>
      </w:tr>
      <w:tr w:rsidR="00D67231" w:rsidRPr="00D67231" w14:paraId="675660F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414C4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BCF21B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44D9EF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RP-221263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0D7F4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38.717-03-01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7C3D2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E73A40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38.717-03-01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56990D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DE572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NR_CA_R17_3BDL_1BUL-Core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66E0F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41F34B8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7D3DDE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5F46A1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C95D9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RP-221279</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BD64B6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38.841 v2.0.0 on High power UE for NR inter-band Carrier Aggregation with 2 bands downlink and x bands uplink (x =1,2)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718E8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19EFD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38.841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B750C7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46BF83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NR_PC2_CA_R17_2BDL_2BUL-Core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5D1D23C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1.1.0</w:t>
            </w:r>
          </w:p>
        </w:tc>
      </w:tr>
      <w:tr w:rsidR="00D67231" w:rsidRPr="00D67231" w14:paraId="2787BAD6"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DA68F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9E9956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115903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RP-221307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34B961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36.717-04-01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C96B4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B24B5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36.717-04-01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A5B24A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59A4D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LTE_CA_R17_xBDL_1BUL-Core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BA296F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88428FC"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D17638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5513BC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87035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3D110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38.717-01-01 v1.0.0 Rel-17 NR Intra-band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68403E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197B0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38.717-01-01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35B26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1ACF64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NR_CA_R17_Intra-Core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14B15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043CD17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1253D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6CC12E7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9.5.2.3</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A20D6F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RP-221324</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8E370B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37.717-31-11 v1.0.0 Rel-17 DC combinations LTE 3DL and one NR band</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7867CB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0FDE30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37.717-31-11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6FC21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19FB7B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DC_R17_3BLTE_1BNR_4DL2UL-Core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7571E9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CC8261A"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C3B559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B5003A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7AA2B6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664F54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38.717-04-01 v1.0.0 Rel-17 NR CA Inter-band 4DL/1UL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0C697C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5E0F2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38.717-04-01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1BC850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184876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NR_CA_R17_4BDL_1BUL-Core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F070E9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130993B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56A8C7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39B5C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A3CD3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RP-221326</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A8693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37.827 v1.0.0 ENDC_PC2_R17_xLTE_yNR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7E0C53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4FB7D9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37.827</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F0EE2A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91ADD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ENDC_PC2_R17_xLTE_yNR-Core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6AC176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CE51654"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175C00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lastRenderedPageBreak/>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D53DA5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9.4.2.2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4EC8F6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RP-221342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247358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TS 38.108 v1.0.0 on NR; Satellite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20DDF36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7DCEC0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38.108</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FCC4B7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5B79034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NR_NTN_solutions-Core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4C809BC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45B59BB"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7B968A1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R5</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93BFAF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13.6.1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D174C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RP-221383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1EAB02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38.918 v1.0.0 on Study on 5G NR User Equipment (UE) Full Stack Testing for Network Slicing; for approval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75049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B3ECE3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38.918</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379929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9F840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FS_NR_Slice_Test</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3CE81E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4A7C5C0"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F8E45D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01AC4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3DE2796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RP-221390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45861B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36.717-02-01 v1.0.0</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DA8DE7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26BCE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36.717-02-01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CF032C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5D99E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LTE_CA_R17_2BDL_1BUL-Core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893AE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70CE7D6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35A27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4ADF20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02B8B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RP-221420</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31958E4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37.717-21-11 v1.0.0 on Dual Connectivity (DC) of 2 bands LTE inter-band CA (2DL/1UL) and 1 NR band (1DL/1UL)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180A6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82E1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37.717-21-11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B21B4A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71C8B6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DC_R17_2BLTE_1BNR_3DL2UL-Core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D1C46A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2BED69D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CACEBD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50E0B62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9.5.5.1</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7B9CE1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RP-221421</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E2417D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37.875 v1.0.0, Band combinations of V2X con-current operation</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9B3FBA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28CB3B3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37.875</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7ABBA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32223E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NR_LTE_V2X_PC5_combos-Core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66C8443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A5FB8D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E0132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EEC95C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9.5.4.5</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753A7D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RP-221425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FECCC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38.842 v1.0.0 HPUE (power class 2) for NR inter-band Carrier Aggregation or NR-NR DC with and without SUL with x (6&gt;=x&gt;2) bands DL and y (y=1, 2) bands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A6E04D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9BDA59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38.842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B86961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0539542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NR_UE_PC2_R17_CADC_SUL_xBDL_yBUL-Core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35DA3C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1BF5C7C"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54303E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6F84DD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ECF04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RP-221466</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56DB438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38.717-05-01 v1.0.0 on Rel-17 NR inter-band CA for 5 bands DL with x  bands UL (x=1, 2)</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4BBA0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1D15199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38.717-05-01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4D8286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36F9B0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NR_CADC_R17_5BDL_xBUL-Core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B9AEE9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5BDA6B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54BEE2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3CFBC6E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9.5.3.8</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20A4E0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RP-221467</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005F5E2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37.717-00-00 v1.0.0 on Band combinations for SA NR supplementary uplink (SUL), NSA NR SUL, NSA NR SUL with UL sharing from the UE perspective (ULSUP)</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65AB8CD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147781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37.717-00-00</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2DD7CE7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B19AF6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NR_SUL_combos_R17-Core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336C1DB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437BE21"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7B27AA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51811E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9.5.2.7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47740F2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RP-221468</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A76408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37.717-11-41 v1.0.0 on DC of x bands (x=1,2) LTE inter-band CA (xDL/1UL) and 4 bands NR inter-band CA (4DL/1UL)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35957FF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359E35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37.717-11-41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6A727F0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458113C1"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DC_R17_xBLTE_4BNR_yDL2UL-Core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03DF9A86"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65A8CAB9"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985BB59"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7A712A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9.5.5.2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6277B92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RP-221522</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605F7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38.839 v1.0.0 on Simultaneous Rx/Tx band combinations for NR CA/DC, NR SUL and LTE/NR DC</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E0765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0CDEE8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38.839</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5E7FE7D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BED023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LTE_NR_Simult_RxTx-Core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E7B924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5707B13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775F5F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23691D7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10.5.1.4</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129CC5F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RP-221529</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236427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36.717-02-02 v1.0.0 on Rel-17 LTE inter-band CA for 2 bands DL with 2 band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544349EC"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3477C3F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36.717-02-02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71A6B84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23F8167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LTE_CA_R17_2BDL_2BUL-Core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7F82C68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15E5A5DA"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D275CFB"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4A26F1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10.5.1.2</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5310B5A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RP-221593</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4314E34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36.717-03-01 v1.0.0 on Rel-17 LTE inter-band CA for 3 bands DL with 1 band UL</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135F7243"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4FAF1D8D"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36.717-03-01</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0C0D805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7D0071F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LTE_CA_R17_3BDL_1BUL-Core</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15205EE8"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r w:rsidR="00D67231" w:rsidRPr="00D67231" w14:paraId="3CAB60C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6185F2F"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w:t>
            </w:r>
          </w:p>
        </w:tc>
        <w:tc>
          <w:tcPr>
            <w:tcW w:w="950" w:type="dxa"/>
            <w:tcBorders>
              <w:top w:val="nil"/>
              <w:left w:val="nil"/>
              <w:bottom w:val="single" w:sz="4" w:space="0" w:color="auto"/>
              <w:right w:val="single" w:sz="4" w:space="0" w:color="auto"/>
            </w:tcBorders>
            <w:shd w:val="clear" w:color="auto" w:fill="auto"/>
            <w:tcMar>
              <w:left w:w="28" w:type="dxa"/>
              <w:right w:w="28" w:type="dxa"/>
            </w:tcMar>
            <w:hideMark/>
          </w:tcPr>
          <w:p w14:paraId="10085064"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9.3.2.7</w:t>
            </w:r>
          </w:p>
        </w:tc>
        <w:tc>
          <w:tcPr>
            <w:tcW w:w="1083" w:type="dxa"/>
            <w:tcBorders>
              <w:top w:val="nil"/>
              <w:left w:val="nil"/>
              <w:bottom w:val="single" w:sz="4" w:space="0" w:color="auto"/>
              <w:right w:val="single" w:sz="4" w:space="0" w:color="auto"/>
            </w:tcBorders>
            <w:shd w:val="clear" w:color="auto" w:fill="auto"/>
            <w:tcMar>
              <w:left w:w="28" w:type="dxa"/>
              <w:right w:w="28" w:type="dxa"/>
            </w:tcMar>
            <w:hideMark/>
          </w:tcPr>
          <w:p w14:paraId="2A00B64A"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RP-221875</w:t>
            </w:r>
          </w:p>
        </w:tc>
        <w:tc>
          <w:tcPr>
            <w:tcW w:w="5193" w:type="dxa"/>
            <w:tcBorders>
              <w:top w:val="nil"/>
              <w:left w:val="nil"/>
              <w:bottom w:val="single" w:sz="4" w:space="0" w:color="auto"/>
              <w:right w:val="single" w:sz="4" w:space="0" w:color="auto"/>
            </w:tcBorders>
            <w:shd w:val="clear" w:color="auto" w:fill="auto"/>
            <w:tcMar>
              <w:left w:w="28" w:type="dxa"/>
              <w:right w:w="28" w:type="dxa"/>
            </w:tcMar>
            <w:hideMark/>
          </w:tcPr>
          <w:p w14:paraId="785E03EE"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TR 38.882 v1.0.0 on Study on requirements and use cases for network verified UE location for Non-Terrestrial-Networks (NTN) in NR</w:t>
            </w:r>
          </w:p>
        </w:tc>
        <w:tc>
          <w:tcPr>
            <w:tcW w:w="729" w:type="dxa"/>
            <w:tcBorders>
              <w:top w:val="nil"/>
              <w:left w:val="nil"/>
              <w:bottom w:val="single" w:sz="4" w:space="0" w:color="auto"/>
              <w:right w:val="single" w:sz="4" w:space="0" w:color="auto"/>
            </w:tcBorders>
            <w:shd w:val="clear" w:color="auto" w:fill="auto"/>
            <w:tcMar>
              <w:left w:w="28" w:type="dxa"/>
              <w:right w:w="28" w:type="dxa"/>
            </w:tcMar>
            <w:hideMark/>
          </w:tcPr>
          <w:p w14:paraId="49C9B38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hideMark/>
          </w:tcPr>
          <w:p w14:paraId="59F82105"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38.882</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14:paraId="1F17AFC2"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hideMark/>
          </w:tcPr>
          <w:p w14:paraId="6ABE7160"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FS_NR_NTN_netw_verif_UE_loc</w:t>
            </w:r>
          </w:p>
        </w:tc>
        <w:tc>
          <w:tcPr>
            <w:tcW w:w="749" w:type="dxa"/>
            <w:tcBorders>
              <w:top w:val="nil"/>
              <w:left w:val="nil"/>
              <w:bottom w:val="single" w:sz="4" w:space="0" w:color="auto"/>
              <w:right w:val="single" w:sz="4" w:space="0" w:color="auto"/>
            </w:tcBorders>
            <w:shd w:val="clear" w:color="auto" w:fill="auto"/>
            <w:tcMar>
              <w:left w:w="28" w:type="dxa"/>
              <w:right w:w="28" w:type="dxa"/>
            </w:tcMar>
            <w:hideMark/>
          </w:tcPr>
          <w:p w14:paraId="27107027" w14:textId="77777777" w:rsidR="00D67231" w:rsidRPr="00D67231" w:rsidRDefault="00D67231" w:rsidP="00D67231">
            <w:pPr>
              <w:overflowPunct/>
              <w:autoSpaceDE/>
              <w:autoSpaceDN/>
              <w:adjustRightInd/>
              <w:spacing w:after="0"/>
              <w:textAlignment w:val="auto"/>
              <w:rPr>
                <w:rFonts w:ascii="Arial" w:hAnsi="Arial" w:cs="Arial"/>
                <w:color w:val="000000"/>
                <w:sz w:val="18"/>
                <w:szCs w:val="18"/>
              </w:rPr>
            </w:pPr>
            <w:r w:rsidRPr="00D67231">
              <w:rPr>
                <w:rFonts w:ascii="Arial" w:hAnsi="Arial" w:cs="Arial"/>
                <w:color w:val="000000"/>
                <w:sz w:val="18"/>
                <w:szCs w:val="18"/>
              </w:rPr>
              <w:t>1.0.0</w:t>
            </w:r>
          </w:p>
        </w:tc>
      </w:tr>
    </w:tbl>
    <w:p w14:paraId="26FFB11C" w14:textId="69223EEE" w:rsidR="00D7054A" w:rsidRDefault="00D7054A" w:rsidP="00AB0E2A"/>
    <w:p w14:paraId="425C2FE0" w14:textId="252448B5" w:rsidR="00E02D92" w:rsidRDefault="00E02D92" w:rsidP="001C35F4">
      <w:r>
        <w:t xml:space="preserve">1 </w:t>
      </w:r>
      <w:r w:rsidRPr="003717FE">
        <w:t>agreed specification version under RAN leadership (handled in RAN via pCRs like a TR maintained in a WG)</w:t>
      </w:r>
      <w:r>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1623A">
        <w:trPr>
          <w:cantSplit/>
        </w:trPr>
        <w:tc>
          <w:tcPr>
            <w:tcW w:w="62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1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3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4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8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2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C1623A" w:rsidRPr="00C1623A" w14:paraId="7914E589" w14:textId="77777777" w:rsidTr="00C1623A">
        <w:trPr>
          <w:cantSplit/>
        </w:trPr>
        <w:tc>
          <w:tcPr>
            <w:tcW w:w="62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DF22CB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RP</w:t>
            </w:r>
          </w:p>
        </w:tc>
        <w:tc>
          <w:tcPr>
            <w:tcW w:w="960" w:type="dxa"/>
            <w:tcBorders>
              <w:top w:val="nil"/>
              <w:left w:val="nil"/>
              <w:bottom w:val="single" w:sz="4" w:space="0" w:color="auto"/>
              <w:right w:val="single" w:sz="4" w:space="0" w:color="auto"/>
            </w:tcBorders>
            <w:shd w:val="clear" w:color="auto" w:fill="auto"/>
            <w:tcMar>
              <w:left w:w="28" w:type="dxa"/>
              <w:right w:w="28" w:type="dxa"/>
            </w:tcMar>
            <w:hideMark/>
          </w:tcPr>
          <w:p w14:paraId="0EA9F872"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9.2.1</w:t>
            </w:r>
          </w:p>
        </w:tc>
        <w:tc>
          <w:tcPr>
            <w:tcW w:w="1100" w:type="dxa"/>
            <w:tcBorders>
              <w:top w:val="nil"/>
              <w:left w:val="nil"/>
              <w:bottom w:val="single" w:sz="4" w:space="0" w:color="auto"/>
              <w:right w:val="single" w:sz="4" w:space="0" w:color="auto"/>
            </w:tcBorders>
            <w:shd w:val="clear" w:color="auto" w:fill="auto"/>
            <w:tcMar>
              <w:left w:w="28" w:type="dxa"/>
              <w:right w:w="28" w:type="dxa"/>
            </w:tcMar>
            <w:hideMark/>
          </w:tcPr>
          <w:p w14:paraId="29ACD4FA"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RP-221211</w:t>
            </w:r>
          </w:p>
        </w:tc>
        <w:tc>
          <w:tcPr>
            <w:tcW w:w="5300" w:type="dxa"/>
            <w:tcBorders>
              <w:top w:val="nil"/>
              <w:left w:val="nil"/>
              <w:bottom w:val="single" w:sz="4" w:space="0" w:color="auto"/>
              <w:right w:val="single" w:sz="4" w:space="0" w:color="auto"/>
            </w:tcBorders>
            <w:shd w:val="clear" w:color="auto" w:fill="auto"/>
            <w:tcMar>
              <w:left w:w="28" w:type="dxa"/>
              <w:right w:w="28" w:type="dxa"/>
            </w:tcMar>
            <w:hideMark/>
          </w:tcPr>
          <w:p w14:paraId="66735110"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TR 37.890 v0.16.0 on Feasibility Study on 6 GHz for LTE and NR in Licensed and Unlicensed Operations</w:t>
            </w:r>
          </w:p>
        </w:tc>
        <w:tc>
          <w:tcPr>
            <w:tcW w:w="740" w:type="dxa"/>
            <w:tcBorders>
              <w:top w:val="nil"/>
              <w:left w:val="nil"/>
              <w:bottom w:val="single" w:sz="4" w:space="0" w:color="auto"/>
              <w:right w:val="single" w:sz="4" w:space="0" w:color="auto"/>
            </w:tcBorders>
            <w:shd w:val="clear" w:color="auto" w:fill="auto"/>
            <w:tcMar>
              <w:left w:w="28" w:type="dxa"/>
              <w:right w:w="28" w:type="dxa"/>
            </w:tcMar>
            <w:hideMark/>
          </w:tcPr>
          <w:p w14:paraId="70F9AF4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draft TR</w:t>
            </w:r>
          </w:p>
        </w:tc>
        <w:tc>
          <w:tcPr>
            <w:tcW w:w="1360" w:type="dxa"/>
            <w:tcBorders>
              <w:top w:val="nil"/>
              <w:left w:val="nil"/>
              <w:bottom w:val="single" w:sz="4" w:space="0" w:color="auto"/>
              <w:right w:val="single" w:sz="4" w:space="0" w:color="auto"/>
            </w:tcBorders>
            <w:shd w:val="clear" w:color="auto" w:fill="auto"/>
            <w:tcMar>
              <w:left w:w="28" w:type="dxa"/>
              <w:right w:w="28" w:type="dxa"/>
            </w:tcMar>
            <w:hideMark/>
          </w:tcPr>
          <w:p w14:paraId="35C5EFD0"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37.890</w:t>
            </w:r>
          </w:p>
        </w:tc>
        <w:tc>
          <w:tcPr>
            <w:tcW w:w="680" w:type="dxa"/>
            <w:tcBorders>
              <w:top w:val="nil"/>
              <w:left w:val="nil"/>
              <w:bottom w:val="single" w:sz="4" w:space="0" w:color="auto"/>
              <w:right w:val="single" w:sz="4" w:space="0" w:color="auto"/>
            </w:tcBorders>
            <w:shd w:val="clear" w:color="auto" w:fill="auto"/>
            <w:tcMar>
              <w:left w:w="28" w:type="dxa"/>
              <w:right w:w="28" w:type="dxa"/>
            </w:tcMar>
            <w:hideMark/>
          </w:tcPr>
          <w:p w14:paraId="058DE13F"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Rel-18</w:t>
            </w:r>
          </w:p>
        </w:tc>
        <w:tc>
          <w:tcPr>
            <w:tcW w:w="3520" w:type="dxa"/>
            <w:tcBorders>
              <w:top w:val="nil"/>
              <w:left w:val="nil"/>
              <w:bottom w:val="single" w:sz="4" w:space="0" w:color="auto"/>
              <w:right w:val="single" w:sz="4" w:space="0" w:color="auto"/>
            </w:tcBorders>
            <w:shd w:val="clear" w:color="auto" w:fill="auto"/>
            <w:tcMar>
              <w:left w:w="28" w:type="dxa"/>
              <w:right w:w="28" w:type="dxa"/>
            </w:tcMar>
            <w:hideMark/>
          </w:tcPr>
          <w:p w14:paraId="2F06E9D5"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FS_6GHz_LTE_NR</w:t>
            </w:r>
          </w:p>
        </w:tc>
        <w:tc>
          <w:tcPr>
            <w:tcW w:w="760" w:type="dxa"/>
            <w:tcBorders>
              <w:top w:val="nil"/>
              <w:left w:val="nil"/>
              <w:bottom w:val="single" w:sz="4" w:space="0" w:color="auto"/>
              <w:right w:val="single" w:sz="4" w:space="0" w:color="auto"/>
            </w:tcBorders>
            <w:shd w:val="clear" w:color="auto" w:fill="auto"/>
            <w:tcMar>
              <w:left w:w="28" w:type="dxa"/>
              <w:right w:w="28" w:type="dxa"/>
            </w:tcMar>
            <w:hideMark/>
          </w:tcPr>
          <w:p w14:paraId="37454FD8" w14:textId="77777777" w:rsidR="00C1623A" w:rsidRPr="00C1623A" w:rsidRDefault="00C1623A" w:rsidP="00C1623A">
            <w:pPr>
              <w:overflowPunct/>
              <w:autoSpaceDE/>
              <w:autoSpaceDN/>
              <w:adjustRightInd/>
              <w:spacing w:after="0"/>
              <w:textAlignment w:val="auto"/>
              <w:rPr>
                <w:rFonts w:ascii="Arial" w:hAnsi="Arial" w:cs="Arial"/>
                <w:color w:val="000000"/>
                <w:sz w:val="18"/>
                <w:szCs w:val="18"/>
              </w:rPr>
            </w:pPr>
            <w:r w:rsidRPr="00C1623A">
              <w:rPr>
                <w:rFonts w:ascii="Arial" w:hAnsi="Arial" w:cs="Arial"/>
                <w:color w:val="000000"/>
                <w:sz w:val="18"/>
                <w:szCs w:val="18"/>
              </w:rPr>
              <w:t>0.16.0</w:t>
            </w:r>
          </w:p>
        </w:tc>
      </w:tr>
    </w:tbl>
    <w:p w14:paraId="17BCE31B" w14:textId="15CA988C"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085" w:name="_Toc527197953"/>
      <w:bookmarkStart w:id="1086" w:name="_Toc2391496"/>
      <w:bookmarkStart w:id="1087" w:name="_Toc25787750"/>
      <w:bookmarkStart w:id="1088" w:name="_Toc25787950"/>
      <w:bookmarkStart w:id="1089" w:name="_Toc27430645"/>
      <w:bookmarkStart w:id="1090" w:name="_Toc33140377"/>
      <w:bookmarkStart w:id="1091" w:name="_Toc34604908"/>
      <w:bookmarkStart w:id="1092" w:name="_Toc34605101"/>
      <w:bookmarkStart w:id="1093" w:name="_Toc35697901"/>
      <w:bookmarkStart w:id="1094" w:name="_Toc42029396"/>
      <w:bookmarkStart w:id="1095" w:name="_Toc62413611"/>
      <w:bookmarkStart w:id="1096" w:name="_Toc67153289"/>
      <w:bookmarkStart w:id="1097" w:name="_Toc74553807"/>
      <w:bookmarkStart w:id="1098" w:name="_Toc82419007"/>
      <w:bookmarkStart w:id="1099" w:name="_Toc82457104"/>
      <w:bookmarkStart w:id="1100" w:name="_Toc108983254"/>
      <w:bookmarkStart w:id="1101" w:name="_Toc111426715"/>
      <w:r w:rsidRPr="000A0E83">
        <w:lastRenderedPageBreak/>
        <w:t>Annex F: List of approved new and revised Work Items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D39E6D0" w14:textId="7F73A371" w:rsidR="004E0703" w:rsidRDefault="00560407" w:rsidP="004E0703">
      <w:r>
        <w:t>2</w:t>
      </w:r>
      <w:r w:rsidR="004E0703">
        <w:t xml:space="preserve"> new SI</w:t>
      </w:r>
      <w:r w:rsidR="003E23EF">
        <w:t>D</w:t>
      </w:r>
      <w:r w:rsidR="00B46376">
        <w:t>s</w:t>
      </w:r>
      <w:r w:rsidR="004E0703">
        <w:t xml:space="preserve">, </w:t>
      </w:r>
      <w:r w:rsidR="00302F4D">
        <w:t>42</w:t>
      </w:r>
      <w:r w:rsidR="004E0703">
        <w:t xml:space="preserve"> new WI</w:t>
      </w:r>
      <w:r w:rsidR="003E23EF">
        <w:t>D</w:t>
      </w:r>
      <w:r w:rsidR="004E0703">
        <w:t xml:space="preserve">s, </w:t>
      </w:r>
      <w:r w:rsidR="00302F4D">
        <w:t>11</w:t>
      </w:r>
      <w:r w:rsidR="003377E6">
        <w:t xml:space="preserve"> revised SI</w:t>
      </w:r>
      <w:r w:rsidR="00092BF6">
        <w:t>D</w:t>
      </w:r>
      <w:r w:rsidR="003377E6">
        <w:t>s,</w:t>
      </w:r>
      <w:r w:rsidR="003842CC">
        <w:t xml:space="preserve"> </w:t>
      </w:r>
      <w:r w:rsidR="00302F4D">
        <w:t>73</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855"/>
        <w:gridCol w:w="1159"/>
        <w:gridCol w:w="760"/>
        <w:gridCol w:w="526"/>
      </w:tblGrid>
      <w:tr w:rsidR="00C47C0B" w:rsidRPr="00C47C0B" w14:paraId="186B55A0" w14:textId="77777777" w:rsidTr="002C4BE6">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C47C0B" w:rsidRPr="00C47C0B" w14:paraId="6A42404F" w14:textId="77777777" w:rsidTr="002C4BE6">
        <w:tc>
          <w:tcPr>
            <w:tcW w:w="1180" w:type="dxa"/>
            <w:tcBorders>
              <w:top w:val="nil"/>
              <w:left w:val="single" w:sz="4" w:space="0" w:color="auto"/>
              <w:bottom w:val="single" w:sz="4" w:space="0" w:color="auto"/>
              <w:right w:val="single" w:sz="4" w:space="0" w:color="auto"/>
            </w:tcBorders>
            <w:shd w:val="clear" w:color="auto" w:fill="auto"/>
            <w:hideMark/>
          </w:tcPr>
          <w:p w14:paraId="68C08934"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RP-221820</w:t>
            </w:r>
          </w:p>
        </w:tc>
        <w:tc>
          <w:tcPr>
            <w:tcW w:w="6860" w:type="dxa"/>
            <w:tcBorders>
              <w:top w:val="nil"/>
              <w:left w:val="nil"/>
              <w:bottom w:val="single" w:sz="4" w:space="0" w:color="auto"/>
              <w:right w:val="single" w:sz="4" w:space="0" w:color="auto"/>
            </w:tcBorders>
            <w:shd w:val="clear" w:color="auto" w:fill="auto"/>
            <w:hideMark/>
          </w:tcPr>
          <w:p w14:paraId="3D5C84EE"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New SI: Study on requirements and use cases for network verified UE location for Non-Terrestrial-Networks (NTN) in NR</w:t>
            </w:r>
          </w:p>
        </w:tc>
        <w:tc>
          <w:tcPr>
            <w:tcW w:w="1160" w:type="dxa"/>
            <w:tcBorders>
              <w:top w:val="nil"/>
              <w:left w:val="nil"/>
              <w:bottom w:val="single" w:sz="4" w:space="0" w:color="auto"/>
              <w:right w:val="single" w:sz="4" w:space="0" w:color="auto"/>
            </w:tcBorders>
            <w:shd w:val="clear" w:color="auto" w:fill="auto"/>
            <w:hideMark/>
          </w:tcPr>
          <w:p w14:paraId="21646DAA" w14:textId="77777777" w:rsidR="00C47C0B" w:rsidRPr="00C47C0B" w:rsidRDefault="00C47C0B" w:rsidP="00C47C0B">
            <w:pPr>
              <w:overflowPunct/>
              <w:autoSpaceDE/>
              <w:autoSpaceDN/>
              <w:adjustRightInd/>
              <w:spacing w:after="0"/>
              <w:textAlignment w:val="auto"/>
              <w:rPr>
                <w:rFonts w:ascii="Arial" w:hAnsi="Arial" w:cs="Arial"/>
                <w:color w:val="FF0000"/>
                <w:sz w:val="18"/>
                <w:szCs w:val="18"/>
              </w:rPr>
            </w:pPr>
            <w:r w:rsidRPr="00C47C0B">
              <w:rPr>
                <w:rFonts w:ascii="Arial" w:hAnsi="Arial" w:cs="Arial"/>
                <w:color w:val="FF0000"/>
                <w:sz w:val="18"/>
                <w:szCs w:val="18"/>
              </w:rPr>
              <w:t>SID new</w:t>
            </w:r>
          </w:p>
        </w:tc>
        <w:tc>
          <w:tcPr>
            <w:tcW w:w="760" w:type="dxa"/>
            <w:tcBorders>
              <w:top w:val="nil"/>
              <w:left w:val="nil"/>
              <w:bottom w:val="single" w:sz="4" w:space="0" w:color="auto"/>
              <w:right w:val="single" w:sz="4" w:space="0" w:color="auto"/>
            </w:tcBorders>
            <w:shd w:val="clear" w:color="auto" w:fill="auto"/>
            <w:hideMark/>
          </w:tcPr>
          <w:p w14:paraId="24CFC60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1EC1DD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w:t>
            </w:r>
          </w:p>
        </w:tc>
      </w:tr>
      <w:tr w:rsidR="00C47C0B" w:rsidRPr="00C47C0B" w14:paraId="49BE5ED7" w14:textId="77777777" w:rsidTr="002C4BE6">
        <w:tc>
          <w:tcPr>
            <w:tcW w:w="1180" w:type="dxa"/>
            <w:tcBorders>
              <w:top w:val="nil"/>
              <w:left w:val="single" w:sz="4" w:space="0" w:color="auto"/>
              <w:bottom w:val="single" w:sz="4" w:space="0" w:color="auto"/>
              <w:right w:val="single" w:sz="4" w:space="0" w:color="auto"/>
            </w:tcBorders>
            <w:shd w:val="clear" w:color="auto" w:fill="auto"/>
            <w:hideMark/>
          </w:tcPr>
          <w:p w14:paraId="0AAA0A2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RP-221872</w:t>
            </w:r>
          </w:p>
        </w:tc>
        <w:tc>
          <w:tcPr>
            <w:tcW w:w="6860" w:type="dxa"/>
            <w:tcBorders>
              <w:top w:val="nil"/>
              <w:left w:val="nil"/>
              <w:bottom w:val="single" w:sz="4" w:space="0" w:color="auto"/>
              <w:right w:val="single" w:sz="4" w:space="0" w:color="auto"/>
            </w:tcBorders>
            <w:shd w:val="clear" w:color="auto" w:fill="auto"/>
            <w:hideMark/>
          </w:tcPr>
          <w:p w14:paraId="3854C39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New SI on generalizing the specification for subsets of NR band support</w:t>
            </w:r>
          </w:p>
        </w:tc>
        <w:tc>
          <w:tcPr>
            <w:tcW w:w="1160" w:type="dxa"/>
            <w:tcBorders>
              <w:top w:val="nil"/>
              <w:left w:val="nil"/>
              <w:bottom w:val="single" w:sz="4" w:space="0" w:color="auto"/>
              <w:right w:val="single" w:sz="4" w:space="0" w:color="auto"/>
            </w:tcBorders>
            <w:shd w:val="clear" w:color="auto" w:fill="auto"/>
            <w:hideMark/>
          </w:tcPr>
          <w:p w14:paraId="26DFC1D6" w14:textId="77777777" w:rsidR="00C47C0B" w:rsidRPr="00C47C0B" w:rsidRDefault="00C47C0B" w:rsidP="00C47C0B">
            <w:pPr>
              <w:overflowPunct/>
              <w:autoSpaceDE/>
              <w:autoSpaceDN/>
              <w:adjustRightInd/>
              <w:spacing w:after="0"/>
              <w:textAlignment w:val="auto"/>
              <w:rPr>
                <w:rFonts w:ascii="Arial" w:hAnsi="Arial" w:cs="Arial"/>
                <w:color w:val="FF0000"/>
                <w:sz w:val="18"/>
                <w:szCs w:val="18"/>
              </w:rPr>
            </w:pPr>
            <w:r w:rsidRPr="00C47C0B">
              <w:rPr>
                <w:rFonts w:ascii="Arial" w:hAnsi="Arial" w:cs="Arial"/>
                <w:color w:val="FF0000"/>
                <w:sz w:val="18"/>
                <w:szCs w:val="18"/>
              </w:rPr>
              <w:t>SID new</w:t>
            </w:r>
          </w:p>
        </w:tc>
        <w:tc>
          <w:tcPr>
            <w:tcW w:w="760" w:type="dxa"/>
            <w:tcBorders>
              <w:top w:val="nil"/>
              <w:left w:val="nil"/>
              <w:bottom w:val="single" w:sz="4" w:space="0" w:color="auto"/>
              <w:right w:val="single" w:sz="4" w:space="0" w:color="auto"/>
            </w:tcBorders>
            <w:shd w:val="clear" w:color="auto" w:fill="auto"/>
            <w:hideMark/>
          </w:tcPr>
          <w:p w14:paraId="711BE3A4"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5F8ED8F"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80"/>
        <w:gridCol w:w="6855"/>
        <w:gridCol w:w="1159"/>
        <w:gridCol w:w="760"/>
        <w:gridCol w:w="526"/>
      </w:tblGrid>
      <w:tr w:rsidR="002C4BE6" w:rsidRPr="002C4BE6" w14:paraId="337B0DE6" w14:textId="77777777" w:rsidTr="00594028">
        <w:trPr>
          <w:cantSplit/>
          <w:tblHeader/>
        </w:trPr>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C4BE6" w:rsidRPr="002C4BE6" w14:paraId="27C32552"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2D0F9C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RP-221158</w:t>
            </w:r>
          </w:p>
        </w:tc>
        <w:tc>
          <w:tcPr>
            <w:tcW w:w="6860" w:type="dxa"/>
            <w:tcBorders>
              <w:top w:val="nil"/>
              <w:left w:val="nil"/>
              <w:bottom w:val="single" w:sz="4" w:space="0" w:color="auto"/>
              <w:right w:val="single" w:sz="4" w:space="0" w:color="auto"/>
            </w:tcBorders>
            <w:shd w:val="clear" w:color="auto" w:fill="auto"/>
            <w:hideMark/>
          </w:tcPr>
          <w:p w14:paraId="760A73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High power UE (power class 2) for one NR FDD band</w:t>
            </w:r>
          </w:p>
        </w:tc>
        <w:tc>
          <w:tcPr>
            <w:tcW w:w="1160" w:type="dxa"/>
            <w:tcBorders>
              <w:top w:val="nil"/>
              <w:left w:val="nil"/>
              <w:bottom w:val="single" w:sz="4" w:space="0" w:color="auto"/>
              <w:right w:val="single" w:sz="4" w:space="0" w:color="auto"/>
            </w:tcBorders>
            <w:shd w:val="clear" w:color="auto" w:fill="auto"/>
            <w:hideMark/>
          </w:tcPr>
          <w:p w14:paraId="09ED737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572CAA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FD48A1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96CE4A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47B89C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RP-221159</w:t>
            </w:r>
          </w:p>
        </w:tc>
        <w:tc>
          <w:tcPr>
            <w:tcW w:w="6860" w:type="dxa"/>
            <w:tcBorders>
              <w:top w:val="nil"/>
              <w:left w:val="nil"/>
              <w:bottom w:val="single" w:sz="4" w:space="0" w:color="auto"/>
              <w:right w:val="single" w:sz="4" w:space="0" w:color="auto"/>
            </w:tcBorders>
            <w:shd w:val="clear" w:color="auto" w:fill="auto"/>
            <w:hideMark/>
          </w:tcPr>
          <w:p w14:paraId="1260E8E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- 4Rx support for NR band n8</w:t>
            </w:r>
          </w:p>
        </w:tc>
        <w:tc>
          <w:tcPr>
            <w:tcW w:w="1160" w:type="dxa"/>
            <w:tcBorders>
              <w:top w:val="nil"/>
              <w:left w:val="nil"/>
              <w:bottom w:val="single" w:sz="4" w:space="0" w:color="auto"/>
              <w:right w:val="single" w:sz="4" w:space="0" w:color="auto"/>
            </w:tcBorders>
            <w:shd w:val="clear" w:color="auto" w:fill="auto"/>
            <w:hideMark/>
          </w:tcPr>
          <w:p w14:paraId="2AD4222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72E7D5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3D8B70A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5914B66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18B859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RP-221238</w:t>
            </w:r>
          </w:p>
        </w:tc>
        <w:tc>
          <w:tcPr>
            <w:tcW w:w="6860" w:type="dxa"/>
            <w:tcBorders>
              <w:top w:val="nil"/>
              <w:left w:val="nil"/>
              <w:bottom w:val="single" w:sz="4" w:space="0" w:color="auto"/>
              <w:right w:val="single" w:sz="4" w:space="0" w:color="auto"/>
            </w:tcBorders>
            <w:shd w:val="clear" w:color="auto" w:fill="auto"/>
            <w:hideMark/>
          </w:tcPr>
          <w:p w14:paraId="70901BC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small data transmissions in INACTIVE state</w:t>
            </w:r>
          </w:p>
        </w:tc>
        <w:tc>
          <w:tcPr>
            <w:tcW w:w="1160" w:type="dxa"/>
            <w:tcBorders>
              <w:top w:val="nil"/>
              <w:left w:val="nil"/>
              <w:bottom w:val="single" w:sz="4" w:space="0" w:color="auto"/>
              <w:right w:val="single" w:sz="4" w:space="0" w:color="auto"/>
            </w:tcBorders>
            <w:shd w:val="clear" w:color="auto" w:fill="auto"/>
            <w:hideMark/>
          </w:tcPr>
          <w:p w14:paraId="6385ECF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3E1AE8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23F069B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4ED63E0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AA638E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RP-221240</w:t>
            </w:r>
          </w:p>
        </w:tc>
        <w:tc>
          <w:tcPr>
            <w:tcW w:w="6860" w:type="dxa"/>
            <w:tcBorders>
              <w:top w:val="nil"/>
              <w:left w:val="nil"/>
              <w:bottom w:val="single" w:sz="4" w:space="0" w:color="auto"/>
              <w:right w:val="single" w:sz="4" w:space="0" w:color="auto"/>
            </w:tcBorders>
            <w:shd w:val="clear" w:color="auto" w:fill="auto"/>
            <w:hideMark/>
          </w:tcPr>
          <w:p w14:paraId="25E0D0B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DL 1024 QAM for NR FR1</w:t>
            </w:r>
          </w:p>
        </w:tc>
        <w:tc>
          <w:tcPr>
            <w:tcW w:w="1160" w:type="dxa"/>
            <w:tcBorders>
              <w:top w:val="nil"/>
              <w:left w:val="nil"/>
              <w:bottom w:val="single" w:sz="4" w:space="0" w:color="auto"/>
              <w:right w:val="single" w:sz="4" w:space="0" w:color="auto"/>
            </w:tcBorders>
            <w:shd w:val="clear" w:color="auto" w:fill="auto"/>
            <w:hideMark/>
          </w:tcPr>
          <w:p w14:paraId="3CB34F6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5F8E26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81168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51496968"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C161E2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RP-221241</w:t>
            </w:r>
          </w:p>
        </w:tc>
        <w:tc>
          <w:tcPr>
            <w:tcW w:w="6860" w:type="dxa"/>
            <w:tcBorders>
              <w:top w:val="nil"/>
              <w:left w:val="nil"/>
              <w:bottom w:val="single" w:sz="4" w:space="0" w:color="auto"/>
              <w:right w:val="single" w:sz="4" w:space="0" w:color="auto"/>
            </w:tcBorders>
            <w:shd w:val="clear" w:color="auto" w:fill="auto"/>
            <w:hideMark/>
          </w:tcPr>
          <w:p w14:paraId="478FC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Solutions for NR to support non-terrestrial networks (NTN) plus CT aspects</w:t>
            </w:r>
          </w:p>
        </w:tc>
        <w:tc>
          <w:tcPr>
            <w:tcW w:w="1160" w:type="dxa"/>
            <w:tcBorders>
              <w:top w:val="nil"/>
              <w:left w:val="nil"/>
              <w:bottom w:val="single" w:sz="4" w:space="0" w:color="auto"/>
              <w:right w:val="single" w:sz="4" w:space="0" w:color="auto"/>
            </w:tcBorders>
            <w:shd w:val="clear" w:color="auto" w:fill="auto"/>
            <w:hideMark/>
          </w:tcPr>
          <w:p w14:paraId="716A29F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0D8D5D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698FEB7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28D045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85D9C9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RP-221264</w:t>
            </w:r>
          </w:p>
        </w:tc>
        <w:tc>
          <w:tcPr>
            <w:tcW w:w="6860" w:type="dxa"/>
            <w:tcBorders>
              <w:top w:val="nil"/>
              <w:left w:val="nil"/>
              <w:bottom w:val="single" w:sz="4" w:space="0" w:color="auto"/>
              <w:right w:val="single" w:sz="4" w:space="0" w:color="auto"/>
            </w:tcBorders>
            <w:shd w:val="clear" w:color="auto" w:fill="auto"/>
            <w:hideMark/>
          </w:tcPr>
          <w:p w14:paraId="0A4C1BB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1 band LTE (1DL/1UL) and 1 NR band (1DL/1UL)</w:t>
            </w:r>
          </w:p>
        </w:tc>
        <w:tc>
          <w:tcPr>
            <w:tcW w:w="1160" w:type="dxa"/>
            <w:tcBorders>
              <w:top w:val="nil"/>
              <w:left w:val="nil"/>
              <w:bottom w:val="single" w:sz="4" w:space="0" w:color="auto"/>
              <w:right w:val="single" w:sz="4" w:space="0" w:color="auto"/>
            </w:tcBorders>
            <w:shd w:val="clear" w:color="auto" w:fill="auto"/>
            <w:hideMark/>
          </w:tcPr>
          <w:p w14:paraId="24D0792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CC3903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57FCA9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D20171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6ED2C0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RP-221299</w:t>
            </w:r>
          </w:p>
        </w:tc>
        <w:tc>
          <w:tcPr>
            <w:tcW w:w="6860" w:type="dxa"/>
            <w:tcBorders>
              <w:top w:val="nil"/>
              <w:left w:val="nil"/>
              <w:bottom w:val="single" w:sz="4" w:space="0" w:color="auto"/>
              <w:right w:val="single" w:sz="4" w:space="0" w:color="auto"/>
            </w:tcBorders>
            <w:shd w:val="clear" w:color="auto" w:fill="auto"/>
            <w:hideMark/>
          </w:tcPr>
          <w:p w14:paraId="33BE733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Further enhancement on NR demodulation performance</w:t>
            </w:r>
          </w:p>
        </w:tc>
        <w:tc>
          <w:tcPr>
            <w:tcW w:w="1160" w:type="dxa"/>
            <w:tcBorders>
              <w:top w:val="nil"/>
              <w:left w:val="nil"/>
              <w:bottom w:val="single" w:sz="4" w:space="0" w:color="auto"/>
              <w:right w:val="single" w:sz="4" w:space="0" w:color="auto"/>
            </w:tcBorders>
            <w:shd w:val="clear" w:color="auto" w:fill="auto"/>
            <w:hideMark/>
          </w:tcPr>
          <w:p w14:paraId="2C55DB32"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4C6D0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A294A9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F41FFE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323A89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RP-221300</w:t>
            </w:r>
          </w:p>
        </w:tc>
        <w:tc>
          <w:tcPr>
            <w:tcW w:w="6860" w:type="dxa"/>
            <w:tcBorders>
              <w:top w:val="nil"/>
              <w:left w:val="nil"/>
              <w:bottom w:val="single" w:sz="4" w:space="0" w:color="auto"/>
              <w:right w:val="single" w:sz="4" w:space="0" w:color="auto"/>
            </w:tcBorders>
            <w:shd w:val="clear" w:color="auto" w:fill="auto"/>
            <w:hideMark/>
          </w:tcPr>
          <w:p w14:paraId="0A06DEC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Enhancement of Private Network support for NG-RAN including CT aspects</w:t>
            </w:r>
          </w:p>
        </w:tc>
        <w:tc>
          <w:tcPr>
            <w:tcW w:w="1160" w:type="dxa"/>
            <w:tcBorders>
              <w:top w:val="nil"/>
              <w:left w:val="nil"/>
              <w:bottom w:val="single" w:sz="4" w:space="0" w:color="auto"/>
              <w:right w:val="single" w:sz="4" w:space="0" w:color="auto"/>
            </w:tcBorders>
            <w:shd w:val="clear" w:color="auto" w:fill="auto"/>
            <w:hideMark/>
          </w:tcPr>
          <w:p w14:paraId="449C534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C34A2D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A5879B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0FD038C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203110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RP-221359</w:t>
            </w:r>
          </w:p>
        </w:tc>
        <w:tc>
          <w:tcPr>
            <w:tcW w:w="6860" w:type="dxa"/>
            <w:tcBorders>
              <w:top w:val="nil"/>
              <w:left w:val="nil"/>
              <w:bottom w:val="single" w:sz="4" w:space="0" w:color="auto"/>
              <w:right w:val="single" w:sz="4" w:space="0" w:color="auto"/>
            </w:tcBorders>
            <w:shd w:val="clear" w:color="auto" w:fill="auto"/>
            <w:hideMark/>
          </w:tcPr>
          <w:p w14:paraId="2AB0A6F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Enhanced NR support for high speed train scenario for frequency range 1 (FR1)</w:t>
            </w:r>
          </w:p>
        </w:tc>
        <w:tc>
          <w:tcPr>
            <w:tcW w:w="1160" w:type="dxa"/>
            <w:tcBorders>
              <w:top w:val="nil"/>
              <w:left w:val="nil"/>
              <w:bottom w:val="single" w:sz="4" w:space="0" w:color="auto"/>
              <w:right w:val="single" w:sz="4" w:space="0" w:color="auto"/>
            </w:tcBorders>
            <w:shd w:val="clear" w:color="auto" w:fill="auto"/>
            <w:hideMark/>
          </w:tcPr>
          <w:p w14:paraId="5602036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649970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033D71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19E2C2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21EB11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RP-221364</w:t>
            </w:r>
          </w:p>
        </w:tc>
        <w:tc>
          <w:tcPr>
            <w:tcW w:w="6860" w:type="dxa"/>
            <w:tcBorders>
              <w:top w:val="nil"/>
              <w:left w:val="nil"/>
              <w:bottom w:val="single" w:sz="4" w:space="0" w:color="auto"/>
              <w:right w:val="single" w:sz="4" w:space="0" w:color="auto"/>
            </w:tcBorders>
            <w:shd w:val="clear" w:color="auto" w:fill="auto"/>
            <w:hideMark/>
          </w:tcPr>
          <w:p w14:paraId="2E7D6D5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 UE Conformance - enhancement of RAN Slicing for NR</w:t>
            </w:r>
          </w:p>
        </w:tc>
        <w:tc>
          <w:tcPr>
            <w:tcW w:w="1160" w:type="dxa"/>
            <w:tcBorders>
              <w:top w:val="nil"/>
              <w:left w:val="nil"/>
              <w:bottom w:val="single" w:sz="4" w:space="0" w:color="auto"/>
              <w:right w:val="single" w:sz="4" w:space="0" w:color="auto"/>
            </w:tcBorders>
            <w:shd w:val="clear" w:color="auto" w:fill="auto"/>
            <w:hideMark/>
          </w:tcPr>
          <w:p w14:paraId="1CD796B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5BDBF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2B6C379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E4EB63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C10646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RP-221400</w:t>
            </w:r>
          </w:p>
        </w:tc>
        <w:tc>
          <w:tcPr>
            <w:tcW w:w="6860" w:type="dxa"/>
            <w:tcBorders>
              <w:top w:val="nil"/>
              <w:left w:val="nil"/>
              <w:bottom w:val="single" w:sz="4" w:space="0" w:color="auto"/>
              <w:right w:val="single" w:sz="4" w:space="0" w:color="auto"/>
            </w:tcBorders>
            <w:shd w:val="clear" w:color="auto" w:fill="auto"/>
            <w:hideMark/>
          </w:tcPr>
          <w:p w14:paraId="7BE9937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Rel-18 WID: DC of x LTE bands and y NR bands with z bands DL and 3 bands UL (x=1, 2, 3, 4, y=1, 2; 3=z=6)</w:t>
            </w:r>
          </w:p>
        </w:tc>
        <w:tc>
          <w:tcPr>
            <w:tcW w:w="1160" w:type="dxa"/>
            <w:tcBorders>
              <w:top w:val="nil"/>
              <w:left w:val="nil"/>
              <w:bottom w:val="single" w:sz="4" w:space="0" w:color="auto"/>
              <w:right w:val="single" w:sz="4" w:space="0" w:color="auto"/>
            </w:tcBorders>
            <w:shd w:val="clear" w:color="auto" w:fill="auto"/>
            <w:hideMark/>
          </w:tcPr>
          <w:p w14:paraId="4ACB55A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5A2F46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787582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0525A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CB2916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RP-221401</w:t>
            </w:r>
          </w:p>
        </w:tc>
        <w:tc>
          <w:tcPr>
            <w:tcW w:w="6860" w:type="dxa"/>
            <w:tcBorders>
              <w:top w:val="nil"/>
              <w:left w:val="nil"/>
              <w:bottom w:val="single" w:sz="4" w:space="0" w:color="auto"/>
              <w:right w:val="single" w:sz="4" w:space="0" w:color="auto"/>
            </w:tcBorders>
            <w:shd w:val="clear" w:color="auto" w:fill="auto"/>
            <w:hideMark/>
          </w:tcPr>
          <w:p w14:paraId="498153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Further enhancements on MIMO for NR</w:t>
            </w:r>
          </w:p>
        </w:tc>
        <w:tc>
          <w:tcPr>
            <w:tcW w:w="1160" w:type="dxa"/>
            <w:tcBorders>
              <w:top w:val="nil"/>
              <w:left w:val="nil"/>
              <w:bottom w:val="single" w:sz="4" w:space="0" w:color="auto"/>
              <w:right w:val="single" w:sz="4" w:space="0" w:color="auto"/>
            </w:tcBorders>
            <w:shd w:val="clear" w:color="auto" w:fill="auto"/>
            <w:hideMark/>
          </w:tcPr>
          <w:p w14:paraId="0160734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C33891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1020165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FFDB941"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283282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RP-221402</w:t>
            </w:r>
          </w:p>
        </w:tc>
        <w:tc>
          <w:tcPr>
            <w:tcW w:w="6860" w:type="dxa"/>
            <w:tcBorders>
              <w:top w:val="nil"/>
              <w:left w:val="nil"/>
              <w:bottom w:val="single" w:sz="4" w:space="0" w:color="auto"/>
              <w:right w:val="single" w:sz="4" w:space="0" w:color="auto"/>
            </w:tcBorders>
            <w:shd w:val="clear" w:color="auto" w:fill="auto"/>
            <w:hideMark/>
          </w:tcPr>
          <w:p w14:paraId="2CA927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support for high speed train scenario in frequency range 2 (FR2)</w:t>
            </w:r>
          </w:p>
        </w:tc>
        <w:tc>
          <w:tcPr>
            <w:tcW w:w="1160" w:type="dxa"/>
            <w:tcBorders>
              <w:top w:val="nil"/>
              <w:left w:val="nil"/>
              <w:bottom w:val="single" w:sz="4" w:space="0" w:color="auto"/>
              <w:right w:val="single" w:sz="4" w:space="0" w:color="auto"/>
            </w:tcBorders>
            <w:shd w:val="clear" w:color="auto" w:fill="auto"/>
            <w:hideMark/>
          </w:tcPr>
          <w:p w14:paraId="705896C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19CD7F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914DA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114B957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3B8C39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RP-221417</w:t>
            </w:r>
          </w:p>
        </w:tc>
        <w:tc>
          <w:tcPr>
            <w:tcW w:w="6860" w:type="dxa"/>
            <w:tcBorders>
              <w:top w:val="nil"/>
              <w:left w:val="nil"/>
              <w:bottom w:val="single" w:sz="4" w:space="0" w:color="auto"/>
              <w:right w:val="single" w:sz="4" w:space="0" w:color="auto"/>
            </w:tcBorders>
            <w:shd w:val="clear" w:color="auto" w:fill="auto"/>
            <w:hideMark/>
          </w:tcPr>
          <w:p w14:paraId="62351F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upper 700MHz A block E-UTRA band for the US (band 103)</w:t>
            </w:r>
          </w:p>
        </w:tc>
        <w:tc>
          <w:tcPr>
            <w:tcW w:w="1160" w:type="dxa"/>
            <w:tcBorders>
              <w:top w:val="nil"/>
              <w:left w:val="nil"/>
              <w:bottom w:val="single" w:sz="4" w:space="0" w:color="auto"/>
              <w:right w:val="single" w:sz="4" w:space="0" w:color="auto"/>
            </w:tcBorders>
            <w:shd w:val="clear" w:color="auto" w:fill="auto"/>
            <w:hideMark/>
          </w:tcPr>
          <w:p w14:paraId="2AF5E8DB"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6F2E1F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1ED29FD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461CC0AE"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BB0AD5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RP-221419</w:t>
            </w:r>
          </w:p>
        </w:tc>
        <w:tc>
          <w:tcPr>
            <w:tcW w:w="6860" w:type="dxa"/>
            <w:tcBorders>
              <w:top w:val="nil"/>
              <w:left w:val="nil"/>
              <w:bottom w:val="single" w:sz="4" w:space="0" w:color="auto"/>
              <w:right w:val="single" w:sz="4" w:space="0" w:color="auto"/>
            </w:tcBorders>
            <w:shd w:val="clear" w:color="auto" w:fill="auto"/>
            <w:hideMark/>
          </w:tcPr>
          <w:p w14:paraId="63F709F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Enhanced Industrial Internet of Things (IoT) and ultra-reliable and low latency communication (URLLC) support for NR</w:t>
            </w:r>
          </w:p>
        </w:tc>
        <w:tc>
          <w:tcPr>
            <w:tcW w:w="1160" w:type="dxa"/>
            <w:tcBorders>
              <w:top w:val="nil"/>
              <w:left w:val="nil"/>
              <w:bottom w:val="single" w:sz="4" w:space="0" w:color="auto"/>
              <w:right w:val="single" w:sz="4" w:space="0" w:color="auto"/>
            </w:tcBorders>
            <w:shd w:val="clear" w:color="auto" w:fill="auto"/>
            <w:hideMark/>
          </w:tcPr>
          <w:p w14:paraId="17474D3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56AC93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CB63BB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FFFA4F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818A2B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RP-221447</w:t>
            </w:r>
          </w:p>
        </w:tc>
        <w:tc>
          <w:tcPr>
            <w:tcW w:w="6860" w:type="dxa"/>
            <w:tcBorders>
              <w:top w:val="nil"/>
              <w:left w:val="nil"/>
              <w:bottom w:val="single" w:sz="4" w:space="0" w:color="auto"/>
              <w:right w:val="single" w:sz="4" w:space="0" w:color="auto"/>
            </w:tcBorders>
            <w:shd w:val="clear" w:color="auto" w:fill="auto"/>
            <w:hideMark/>
          </w:tcPr>
          <w:p w14:paraId="4426EF3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Sidelink Relay</w:t>
            </w:r>
          </w:p>
        </w:tc>
        <w:tc>
          <w:tcPr>
            <w:tcW w:w="1160" w:type="dxa"/>
            <w:tcBorders>
              <w:top w:val="nil"/>
              <w:left w:val="nil"/>
              <w:bottom w:val="single" w:sz="4" w:space="0" w:color="auto"/>
              <w:right w:val="single" w:sz="4" w:space="0" w:color="auto"/>
            </w:tcBorders>
            <w:shd w:val="clear" w:color="auto" w:fill="auto"/>
            <w:hideMark/>
          </w:tcPr>
          <w:p w14:paraId="24B4F02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C6E88D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4785B86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D4D7ED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D67E93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RP-221448</w:t>
            </w:r>
          </w:p>
        </w:tc>
        <w:tc>
          <w:tcPr>
            <w:tcW w:w="6860" w:type="dxa"/>
            <w:tcBorders>
              <w:top w:val="nil"/>
              <w:left w:val="nil"/>
              <w:bottom w:val="single" w:sz="4" w:space="0" w:color="auto"/>
              <w:right w:val="single" w:sz="4" w:space="0" w:color="auto"/>
            </w:tcBorders>
            <w:shd w:val="clear" w:color="auto" w:fill="auto"/>
            <w:hideMark/>
          </w:tcPr>
          <w:p w14:paraId="566A2B2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sidelink enhancement</w:t>
            </w:r>
          </w:p>
        </w:tc>
        <w:tc>
          <w:tcPr>
            <w:tcW w:w="1160" w:type="dxa"/>
            <w:tcBorders>
              <w:top w:val="nil"/>
              <w:left w:val="nil"/>
              <w:bottom w:val="single" w:sz="4" w:space="0" w:color="auto"/>
              <w:right w:val="single" w:sz="4" w:space="0" w:color="auto"/>
            </w:tcBorders>
            <w:shd w:val="clear" w:color="auto" w:fill="auto"/>
            <w:hideMark/>
          </w:tcPr>
          <w:p w14:paraId="4206915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103BC5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575BF18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9AEBDA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106E94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RP-221449</w:t>
            </w:r>
          </w:p>
        </w:tc>
        <w:tc>
          <w:tcPr>
            <w:tcW w:w="6860" w:type="dxa"/>
            <w:tcBorders>
              <w:top w:val="nil"/>
              <w:left w:val="nil"/>
              <w:bottom w:val="single" w:sz="4" w:space="0" w:color="auto"/>
              <w:right w:val="single" w:sz="4" w:space="0" w:color="auto"/>
            </w:tcBorders>
            <w:shd w:val="clear" w:color="auto" w:fill="auto"/>
            <w:hideMark/>
          </w:tcPr>
          <w:p w14:paraId="2130ECA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NR Uplink Data Compression (UDC)</w:t>
            </w:r>
          </w:p>
        </w:tc>
        <w:tc>
          <w:tcPr>
            <w:tcW w:w="1160" w:type="dxa"/>
            <w:tcBorders>
              <w:top w:val="nil"/>
              <w:left w:val="nil"/>
              <w:bottom w:val="single" w:sz="4" w:space="0" w:color="auto"/>
              <w:right w:val="single" w:sz="4" w:space="0" w:color="auto"/>
            </w:tcBorders>
            <w:shd w:val="clear" w:color="auto" w:fill="auto"/>
            <w:hideMark/>
          </w:tcPr>
          <w:p w14:paraId="6CF315D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49A814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65F1B7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EDAEB3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FAE02A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RP-221545</w:t>
            </w:r>
          </w:p>
        </w:tc>
        <w:tc>
          <w:tcPr>
            <w:tcW w:w="6860" w:type="dxa"/>
            <w:tcBorders>
              <w:top w:val="nil"/>
              <w:left w:val="nil"/>
              <w:bottom w:val="single" w:sz="4" w:space="0" w:color="auto"/>
              <w:right w:val="single" w:sz="4" w:space="0" w:color="auto"/>
            </w:tcBorders>
            <w:shd w:val="clear" w:color="auto" w:fill="auto"/>
            <w:hideMark/>
          </w:tcPr>
          <w:p w14:paraId="51A7FAA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 UE Conformance - UE power saving enhancements for NR</w:t>
            </w:r>
          </w:p>
        </w:tc>
        <w:tc>
          <w:tcPr>
            <w:tcW w:w="1160" w:type="dxa"/>
            <w:tcBorders>
              <w:top w:val="nil"/>
              <w:left w:val="nil"/>
              <w:bottom w:val="single" w:sz="4" w:space="0" w:color="auto"/>
              <w:right w:val="single" w:sz="4" w:space="0" w:color="auto"/>
            </w:tcBorders>
            <w:shd w:val="clear" w:color="auto" w:fill="auto"/>
            <w:hideMark/>
          </w:tcPr>
          <w:p w14:paraId="3448F2E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D9B4DE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7A08636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B487BF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F7F8E9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RP-221548</w:t>
            </w:r>
          </w:p>
        </w:tc>
        <w:tc>
          <w:tcPr>
            <w:tcW w:w="6860" w:type="dxa"/>
            <w:tcBorders>
              <w:top w:val="nil"/>
              <w:left w:val="nil"/>
              <w:bottom w:val="single" w:sz="4" w:space="0" w:color="auto"/>
              <w:right w:val="single" w:sz="4" w:space="0" w:color="auto"/>
            </w:tcBorders>
            <w:shd w:val="clear" w:color="auto" w:fill="auto"/>
            <w:hideMark/>
          </w:tcPr>
          <w:p w14:paraId="7B8E85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 UE Conformance - NB-IoT/eMTC support for Non-Terrestrial Networks (NTN) including EPS aspects</w:t>
            </w:r>
          </w:p>
        </w:tc>
        <w:tc>
          <w:tcPr>
            <w:tcW w:w="1160" w:type="dxa"/>
            <w:tcBorders>
              <w:top w:val="nil"/>
              <w:left w:val="nil"/>
              <w:bottom w:val="single" w:sz="4" w:space="0" w:color="auto"/>
              <w:right w:val="single" w:sz="4" w:space="0" w:color="auto"/>
            </w:tcBorders>
            <w:shd w:val="clear" w:color="auto" w:fill="auto"/>
            <w:hideMark/>
          </w:tcPr>
          <w:p w14:paraId="2593657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2A972E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59AA09D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724CF22D"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6C853B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RP-221690</w:t>
            </w:r>
          </w:p>
        </w:tc>
        <w:tc>
          <w:tcPr>
            <w:tcW w:w="6860" w:type="dxa"/>
            <w:tcBorders>
              <w:top w:val="nil"/>
              <w:left w:val="nil"/>
              <w:bottom w:val="single" w:sz="4" w:space="0" w:color="auto"/>
              <w:right w:val="single" w:sz="4" w:space="0" w:color="auto"/>
            </w:tcBorders>
            <w:shd w:val="clear" w:color="auto" w:fill="auto"/>
            <w:hideMark/>
          </w:tcPr>
          <w:p w14:paraId="5E3FD0D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Introduction of UE TRP (Total Radiated Power) and TRS (Total Radiated Sensitivity) requirements and test methodologies for FR1 (NR SA and EN-DC)</w:t>
            </w:r>
          </w:p>
        </w:tc>
        <w:tc>
          <w:tcPr>
            <w:tcW w:w="1160" w:type="dxa"/>
            <w:tcBorders>
              <w:top w:val="nil"/>
              <w:left w:val="nil"/>
              <w:bottom w:val="single" w:sz="4" w:space="0" w:color="auto"/>
              <w:right w:val="single" w:sz="4" w:space="0" w:color="auto"/>
            </w:tcBorders>
            <w:shd w:val="clear" w:color="auto" w:fill="auto"/>
            <w:hideMark/>
          </w:tcPr>
          <w:p w14:paraId="513CC27E"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2FE408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EFF46D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6285852A"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CF3AD4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RP-221705</w:t>
            </w:r>
          </w:p>
        </w:tc>
        <w:tc>
          <w:tcPr>
            <w:tcW w:w="6860" w:type="dxa"/>
            <w:tcBorders>
              <w:top w:val="nil"/>
              <w:left w:val="nil"/>
              <w:bottom w:val="single" w:sz="4" w:space="0" w:color="auto"/>
              <w:right w:val="single" w:sz="4" w:space="0" w:color="auto"/>
            </w:tcBorders>
            <w:shd w:val="clear" w:color="auto" w:fill="auto"/>
            <w:hideMark/>
          </w:tcPr>
          <w:p w14:paraId="7B4B12E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Test Aspects - NR RRM enhancements</w:t>
            </w:r>
          </w:p>
        </w:tc>
        <w:tc>
          <w:tcPr>
            <w:tcW w:w="1160" w:type="dxa"/>
            <w:tcBorders>
              <w:top w:val="nil"/>
              <w:left w:val="nil"/>
              <w:bottom w:val="single" w:sz="4" w:space="0" w:color="auto"/>
              <w:right w:val="single" w:sz="4" w:space="0" w:color="auto"/>
            </w:tcBorders>
            <w:shd w:val="clear" w:color="auto" w:fill="auto"/>
            <w:hideMark/>
          </w:tcPr>
          <w:p w14:paraId="0A20CB7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7293F1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Rel-16</w:t>
            </w:r>
          </w:p>
        </w:tc>
        <w:tc>
          <w:tcPr>
            <w:tcW w:w="520" w:type="dxa"/>
            <w:tcBorders>
              <w:top w:val="nil"/>
              <w:left w:val="nil"/>
              <w:bottom w:val="single" w:sz="4" w:space="0" w:color="auto"/>
              <w:right w:val="single" w:sz="4" w:space="0" w:color="auto"/>
            </w:tcBorders>
            <w:shd w:val="clear" w:color="auto" w:fill="auto"/>
            <w:hideMark/>
          </w:tcPr>
          <w:p w14:paraId="7465053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2A09C42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7527E0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RP-221778</w:t>
            </w:r>
          </w:p>
        </w:tc>
        <w:tc>
          <w:tcPr>
            <w:tcW w:w="6860" w:type="dxa"/>
            <w:tcBorders>
              <w:top w:val="nil"/>
              <w:left w:val="nil"/>
              <w:bottom w:val="single" w:sz="4" w:space="0" w:color="auto"/>
              <w:right w:val="single" w:sz="4" w:space="0" w:color="auto"/>
            </w:tcBorders>
            <w:shd w:val="clear" w:color="auto" w:fill="auto"/>
            <w:hideMark/>
          </w:tcPr>
          <w:p w14:paraId="72BA21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APT 600 MHz NR band</w:t>
            </w:r>
          </w:p>
        </w:tc>
        <w:tc>
          <w:tcPr>
            <w:tcW w:w="1160" w:type="dxa"/>
            <w:tcBorders>
              <w:top w:val="nil"/>
              <w:left w:val="nil"/>
              <w:bottom w:val="single" w:sz="4" w:space="0" w:color="auto"/>
              <w:right w:val="single" w:sz="4" w:space="0" w:color="auto"/>
            </w:tcBorders>
            <w:shd w:val="clear" w:color="auto" w:fill="auto"/>
            <w:hideMark/>
          </w:tcPr>
          <w:p w14:paraId="699293E9"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74147A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E66D51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71D2152C"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3B5C14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RP-221800</w:t>
            </w:r>
          </w:p>
        </w:tc>
        <w:tc>
          <w:tcPr>
            <w:tcW w:w="6860" w:type="dxa"/>
            <w:tcBorders>
              <w:top w:val="nil"/>
              <w:left w:val="nil"/>
              <w:bottom w:val="single" w:sz="4" w:space="0" w:color="auto"/>
              <w:right w:val="single" w:sz="4" w:space="0" w:color="auto"/>
            </w:tcBorders>
            <w:shd w:val="clear" w:color="auto" w:fill="auto"/>
            <w:hideMark/>
          </w:tcPr>
          <w:p w14:paraId="7EC405A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Rel-18 WID : DC of x bands (x=1,2,3,4) LTE inter-band CA (xDL/1UL) and 2 bands NR inter-band CA (2DL/1UL)</w:t>
            </w:r>
          </w:p>
        </w:tc>
        <w:tc>
          <w:tcPr>
            <w:tcW w:w="1160" w:type="dxa"/>
            <w:tcBorders>
              <w:top w:val="nil"/>
              <w:left w:val="nil"/>
              <w:bottom w:val="single" w:sz="4" w:space="0" w:color="auto"/>
              <w:right w:val="single" w:sz="4" w:space="0" w:color="auto"/>
            </w:tcBorders>
            <w:shd w:val="clear" w:color="auto" w:fill="auto"/>
            <w:hideMark/>
          </w:tcPr>
          <w:p w14:paraId="411A8BA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26B419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7BFBD6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C5EC7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38323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RP-221813</w:t>
            </w:r>
          </w:p>
        </w:tc>
        <w:tc>
          <w:tcPr>
            <w:tcW w:w="6860" w:type="dxa"/>
            <w:tcBorders>
              <w:top w:val="nil"/>
              <w:left w:val="nil"/>
              <w:bottom w:val="single" w:sz="4" w:space="0" w:color="auto"/>
              <w:right w:val="single" w:sz="4" w:space="0" w:color="auto"/>
            </w:tcBorders>
            <w:shd w:val="clear" w:color="auto" w:fill="auto"/>
            <w:hideMark/>
          </w:tcPr>
          <w:p w14:paraId="78F13DB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Introduction of evolved shared spectrum bands</w:t>
            </w:r>
          </w:p>
        </w:tc>
        <w:tc>
          <w:tcPr>
            <w:tcW w:w="1160" w:type="dxa"/>
            <w:tcBorders>
              <w:top w:val="nil"/>
              <w:left w:val="nil"/>
              <w:bottom w:val="single" w:sz="4" w:space="0" w:color="auto"/>
              <w:right w:val="single" w:sz="4" w:space="0" w:color="auto"/>
            </w:tcBorders>
            <w:shd w:val="clear" w:color="auto" w:fill="auto"/>
            <w:hideMark/>
          </w:tcPr>
          <w:p w14:paraId="59DA8561"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F3BAEA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FA93E4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F5B438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60CD16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RP-221831</w:t>
            </w:r>
          </w:p>
        </w:tc>
        <w:tc>
          <w:tcPr>
            <w:tcW w:w="6860" w:type="dxa"/>
            <w:tcBorders>
              <w:top w:val="nil"/>
              <w:left w:val="nil"/>
              <w:bottom w:val="single" w:sz="4" w:space="0" w:color="auto"/>
              <w:right w:val="single" w:sz="4" w:space="0" w:color="auto"/>
            </w:tcBorders>
            <w:shd w:val="clear" w:color="auto" w:fill="auto"/>
            <w:hideMark/>
          </w:tcPr>
          <w:p w14:paraId="44C9CC7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LTE Advanced Carrier Aggregation for x bands (x&lt;= 6) DL with y bands (y=1, 2) UL</w:t>
            </w:r>
          </w:p>
        </w:tc>
        <w:tc>
          <w:tcPr>
            <w:tcW w:w="1160" w:type="dxa"/>
            <w:tcBorders>
              <w:top w:val="nil"/>
              <w:left w:val="nil"/>
              <w:bottom w:val="single" w:sz="4" w:space="0" w:color="auto"/>
              <w:right w:val="single" w:sz="4" w:space="0" w:color="auto"/>
            </w:tcBorders>
            <w:shd w:val="clear" w:color="auto" w:fill="auto"/>
            <w:hideMark/>
          </w:tcPr>
          <w:p w14:paraId="0CB58A4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B85D31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7FF7C9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30D453C"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B3BA03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RP-221832</w:t>
            </w:r>
          </w:p>
        </w:tc>
        <w:tc>
          <w:tcPr>
            <w:tcW w:w="6860" w:type="dxa"/>
            <w:tcBorders>
              <w:top w:val="nil"/>
              <w:left w:val="nil"/>
              <w:bottom w:val="single" w:sz="4" w:space="0" w:color="auto"/>
              <w:right w:val="single" w:sz="4" w:space="0" w:color="auto"/>
            </w:tcBorders>
            <w:shd w:val="clear" w:color="auto" w:fill="auto"/>
            <w:hideMark/>
          </w:tcPr>
          <w:p w14:paraId="197E1A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2 bands LTE inter-band CA (2DL/1UL) and 1 NR band (1DL/1UL)</w:t>
            </w:r>
          </w:p>
        </w:tc>
        <w:tc>
          <w:tcPr>
            <w:tcW w:w="1160" w:type="dxa"/>
            <w:tcBorders>
              <w:top w:val="nil"/>
              <w:left w:val="nil"/>
              <w:bottom w:val="single" w:sz="4" w:space="0" w:color="auto"/>
              <w:right w:val="single" w:sz="4" w:space="0" w:color="auto"/>
            </w:tcBorders>
            <w:shd w:val="clear" w:color="auto" w:fill="auto"/>
            <w:hideMark/>
          </w:tcPr>
          <w:p w14:paraId="15CF376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98D196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514339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ADAED9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F25ECE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RP-221833</w:t>
            </w:r>
          </w:p>
        </w:tc>
        <w:tc>
          <w:tcPr>
            <w:tcW w:w="6860" w:type="dxa"/>
            <w:tcBorders>
              <w:top w:val="nil"/>
              <w:left w:val="nil"/>
              <w:bottom w:val="single" w:sz="4" w:space="0" w:color="auto"/>
              <w:right w:val="single" w:sz="4" w:space="0" w:color="auto"/>
            </w:tcBorders>
            <w:shd w:val="clear" w:color="auto" w:fill="auto"/>
            <w:hideMark/>
          </w:tcPr>
          <w:p w14:paraId="0CFE5F8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WID on DC of x bands LTE inter-band CA (x=3,4,5) and 1 NR band</w:t>
            </w:r>
          </w:p>
        </w:tc>
        <w:tc>
          <w:tcPr>
            <w:tcW w:w="1160" w:type="dxa"/>
            <w:tcBorders>
              <w:top w:val="nil"/>
              <w:left w:val="nil"/>
              <w:bottom w:val="single" w:sz="4" w:space="0" w:color="auto"/>
              <w:right w:val="single" w:sz="4" w:space="0" w:color="auto"/>
            </w:tcBorders>
            <w:shd w:val="clear" w:color="auto" w:fill="auto"/>
            <w:hideMark/>
          </w:tcPr>
          <w:p w14:paraId="15A31FA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E00FA5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690C4C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1AC0F9E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2BD8F90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RP-221834</w:t>
            </w:r>
          </w:p>
        </w:tc>
        <w:tc>
          <w:tcPr>
            <w:tcW w:w="6860" w:type="dxa"/>
            <w:tcBorders>
              <w:top w:val="nil"/>
              <w:left w:val="nil"/>
              <w:bottom w:val="single" w:sz="4" w:space="0" w:color="auto"/>
              <w:right w:val="single" w:sz="4" w:space="0" w:color="auto"/>
            </w:tcBorders>
            <w:shd w:val="clear" w:color="auto" w:fill="auto"/>
            <w:hideMark/>
          </w:tcPr>
          <w:p w14:paraId="3DD6F04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Dual Connectivity (DC) of x bands (x=1,2,3) LTE inter-band CA (xDL/1UL) and y bands NR inter-band CA (yDL/1UL)</w:t>
            </w:r>
          </w:p>
        </w:tc>
        <w:tc>
          <w:tcPr>
            <w:tcW w:w="1160" w:type="dxa"/>
            <w:tcBorders>
              <w:top w:val="nil"/>
              <w:left w:val="nil"/>
              <w:bottom w:val="single" w:sz="4" w:space="0" w:color="auto"/>
              <w:right w:val="single" w:sz="4" w:space="0" w:color="auto"/>
            </w:tcBorders>
            <w:shd w:val="clear" w:color="auto" w:fill="auto"/>
            <w:hideMark/>
          </w:tcPr>
          <w:p w14:paraId="79CC2F4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293F8B9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5DA176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608A34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83FD5D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RP-221835</w:t>
            </w:r>
          </w:p>
        </w:tc>
        <w:tc>
          <w:tcPr>
            <w:tcW w:w="6860" w:type="dxa"/>
            <w:tcBorders>
              <w:top w:val="nil"/>
              <w:left w:val="nil"/>
              <w:bottom w:val="single" w:sz="4" w:space="0" w:color="auto"/>
              <w:right w:val="single" w:sz="4" w:space="0" w:color="auto"/>
            </w:tcBorders>
            <w:shd w:val="clear" w:color="auto" w:fill="auto"/>
            <w:hideMark/>
          </w:tcPr>
          <w:p w14:paraId="43FB07B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Basket Rel-18 WID NR_CA_R18_Intra</w:t>
            </w:r>
          </w:p>
        </w:tc>
        <w:tc>
          <w:tcPr>
            <w:tcW w:w="1160" w:type="dxa"/>
            <w:tcBorders>
              <w:top w:val="nil"/>
              <w:left w:val="nil"/>
              <w:bottom w:val="single" w:sz="4" w:space="0" w:color="auto"/>
              <w:right w:val="single" w:sz="4" w:space="0" w:color="auto"/>
            </w:tcBorders>
            <w:shd w:val="clear" w:color="auto" w:fill="auto"/>
            <w:hideMark/>
          </w:tcPr>
          <w:p w14:paraId="106418A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B128D5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1C5382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59F5E7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546DF7C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RP-221838</w:t>
            </w:r>
          </w:p>
        </w:tc>
        <w:tc>
          <w:tcPr>
            <w:tcW w:w="6860" w:type="dxa"/>
            <w:tcBorders>
              <w:top w:val="nil"/>
              <w:left w:val="nil"/>
              <w:bottom w:val="single" w:sz="4" w:space="0" w:color="auto"/>
              <w:right w:val="single" w:sz="4" w:space="0" w:color="auto"/>
            </w:tcBorders>
            <w:shd w:val="clear" w:color="auto" w:fill="auto"/>
            <w:hideMark/>
          </w:tcPr>
          <w:p w14:paraId="19C82EB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Basket Rel-18 WID NR_CA_R18_yBDL_xBUL (y=4,5,6, x=1,2)'</w:t>
            </w:r>
          </w:p>
        </w:tc>
        <w:tc>
          <w:tcPr>
            <w:tcW w:w="1160" w:type="dxa"/>
            <w:tcBorders>
              <w:top w:val="nil"/>
              <w:left w:val="nil"/>
              <w:bottom w:val="single" w:sz="4" w:space="0" w:color="auto"/>
              <w:right w:val="single" w:sz="4" w:space="0" w:color="auto"/>
            </w:tcBorders>
            <w:shd w:val="clear" w:color="auto" w:fill="auto"/>
            <w:hideMark/>
          </w:tcPr>
          <w:p w14:paraId="2FB5FC80"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3A48D4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ACD6B7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2ED81625"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DF7A63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RP-221839</w:t>
            </w:r>
          </w:p>
        </w:tc>
        <w:tc>
          <w:tcPr>
            <w:tcW w:w="6860" w:type="dxa"/>
            <w:tcBorders>
              <w:top w:val="nil"/>
              <w:left w:val="nil"/>
              <w:bottom w:val="single" w:sz="4" w:space="0" w:color="auto"/>
              <w:right w:val="single" w:sz="4" w:space="0" w:color="auto"/>
            </w:tcBorders>
            <w:shd w:val="clear" w:color="auto" w:fill="auto"/>
            <w:hideMark/>
          </w:tcPr>
          <w:p w14:paraId="30B1560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Band combinations for SA NR supplementary uplink (SUL), NSA NR SUL, NSA NR SUL with UL sharing from the UE perspective (ULSUP)</w:t>
            </w:r>
          </w:p>
        </w:tc>
        <w:tc>
          <w:tcPr>
            <w:tcW w:w="1160" w:type="dxa"/>
            <w:tcBorders>
              <w:top w:val="nil"/>
              <w:left w:val="nil"/>
              <w:bottom w:val="single" w:sz="4" w:space="0" w:color="auto"/>
              <w:right w:val="single" w:sz="4" w:space="0" w:color="auto"/>
            </w:tcBorders>
            <w:shd w:val="clear" w:color="auto" w:fill="auto"/>
            <w:hideMark/>
          </w:tcPr>
          <w:p w14:paraId="1E3E9C58"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6300A63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AF5B2C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5600DA9"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32D65678"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RP-221841</w:t>
            </w:r>
          </w:p>
        </w:tc>
        <w:tc>
          <w:tcPr>
            <w:tcW w:w="6860" w:type="dxa"/>
            <w:tcBorders>
              <w:top w:val="nil"/>
              <w:left w:val="nil"/>
              <w:bottom w:val="single" w:sz="4" w:space="0" w:color="auto"/>
              <w:right w:val="single" w:sz="4" w:space="0" w:color="auto"/>
            </w:tcBorders>
            <w:shd w:val="clear" w:color="auto" w:fill="auto"/>
            <w:hideMark/>
          </w:tcPr>
          <w:p w14:paraId="63C008F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High-power UE operation for fixed-wireless/vehicle-mounted use cases in LTE bands and NR bands</w:t>
            </w:r>
          </w:p>
        </w:tc>
        <w:tc>
          <w:tcPr>
            <w:tcW w:w="1160" w:type="dxa"/>
            <w:tcBorders>
              <w:top w:val="nil"/>
              <w:left w:val="nil"/>
              <w:bottom w:val="single" w:sz="4" w:space="0" w:color="auto"/>
              <w:right w:val="single" w:sz="4" w:space="0" w:color="auto"/>
            </w:tcBorders>
            <w:shd w:val="clear" w:color="auto" w:fill="auto"/>
            <w:hideMark/>
          </w:tcPr>
          <w:p w14:paraId="5923ED1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524BD95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2DD786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BB0F382"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0F8DFD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RP-221843</w:t>
            </w:r>
          </w:p>
        </w:tc>
        <w:tc>
          <w:tcPr>
            <w:tcW w:w="6860" w:type="dxa"/>
            <w:tcBorders>
              <w:top w:val="nil"/>
              <w:left w:val="nil"/>
              <w:bottom w:val="single" w:sz="4" w:space="0" w:color="auto"/>
              <w:right w:val="single" w:sz="4" w:space="0" w:color="auto"/>
            </w:tcBorders>
            <w:shd w:val="clear" w:color="auto" w:fill="auto"/>
            <w:hideMark/>
          </w:tcPr>
          <w:p w14:paraId="36B1087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downlink interruption for NR and EN-DC band combinations at dynamic Tx switching</w:t>
            </w:r>
          </w:p>
        </w:tc>
        <w:tc>
          <w:tcPr>
            <w:tcW w:w="1160" w:type="dxa"/>
            <w:tcBorders>
              <w:top w:val="nil"/>
              <w:left w:val="nil"/>
              <w:bottom w:val="single" w:sz="4" w:space="0" w:color="auto"/>
              <w:right w:val="single" w:sz="4" w:space="0" w:color="auto"/>
            </w:tcBorders>
            <w:shd w:val="clear" w:color="auto" w:fill="auto"/>
            <w:hideMark/>
          </w:tcPr>
          <w:p w14:paraId="409E7547"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A05F98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242E75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EB3D0F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1E7A77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lastRenderedPageBreak/>
              <w:t>RP-221844</w:t>
            </w:r>
          </w:p>
        </w:tc>
        <w:tc>
          <w:tcPr>
            <w:tcW w:w="6860" w:type="dxa"/>
            <w:tcBorders>
              <w:top w:val="nil"/>
              <w:left w:val="nil"/>
              <w:bottom w:val="single" w:sz="4" w:space="0" w:color="auto"/>
              <w:right w:val="single" w:sz="4" w:space="0" w:color="auto"/>
            </w:tcBorders>
            <w:shd w:val="clear" w:color="auto" w:fill="auto"/>
            <w:hideMark/>
          </w:tcPr>
          <w:p w14:paraId="5B3609B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Additional NR bands for UL-MIMO in Rel-18</w:t>
            </w:r>
          </w:p>
        </w:tc>
        <w:tc>
          <w:tcPr>
            <w:tcW w:w="1160" w:type="dxa"/>
            <w:tcBorders>
              <w:top w:val="nil"/>
              <w:left w:val="nil"/>
              <w:bottom w:val="single" w:sz="4" w:space="0" w:color="auto"/>
              <w:right w:val="single" w:sz="4" w:space="0" w:color="auto"/>
            </w:tcBorders>
            <w:shd w:val="clear" w:color="auto" w:fill="auto"/>
            <w:hideMark/>
          </w:tcPr>
          <w:p w14:paraId="43204D3C"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493FCBC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F78F74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D4B2A13"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636449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RP-221845</w:t>
            </w:r>
          </w:p>
        </w:tc>
        <w:tc>
          <w:tcPr>
            <w:tcW w:w="6860" w:type="dxa"/>
            <w:tcBorders>
              <w:top w:val="nil"/>
              <w:left w:val="nil"/>
              <w:bottom w:val="single" w:sz="4" w:space="0" w:color="auto"/>
              <w:right w:val="single" w:sz="4" w:space="0" w:color="auto"/>
            </w:tcBorders>
            <w:shd w:val="clear" w:color="auto" w:fill="auto"/>
            <w:hideMark/>
          </w:tcPr>
          <w:p w14:paraId="196889C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Introduction of additional 6GHz NR licensed bands</w:t>
            </w:r>
          </w:p>
        </w:tc>
        <w:tc>
          <w:tcPr>
            <w:tcW w:w="1160" w:type="dxa"/>
            <w:tcBorders>
              <w:top w:val="nil"/>
              <w:left w:val="nil"/>
              <w:bottom w:val="single" w:sz="4" w:space="0" w:color="auto"/>
              <w:right w:val="single" w:sz="4" w:space="0" w:color="auto"/>
            </w:tcBorders>
            <w:shd w:val="clear" w:color="auto" w:fill="auto"/>
            <w:hideMark/>
          </w:tcPr>
          <w:p w14:paraId="5A7AD2FD"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34FD0E2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B13AFC6"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4F5AFE97"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79A118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RP-221846</w:t>
            </w:r>
          </w:p>
        </w:tc>
        <w:tc>
          <w:tcPr>
            <w:tcW w:w="6860" w:type="dxa"/>
            <w:tcBorders>
              <w:top w:val="nil"/>
              <w:left w:val="nil"/>
              <w:bottom w:val="single" w:sz="4" w:space="0" w:color="auto"/>
              <w:right w:val="single" w:sz="4" w:space="0" w:color="auto"/>
            </w:tcBorders>
            <w:shd w:val="clear" w:color="auto" w:fill="auto"/>
            <w:hideMark/>
          </w:tcPr>
          <w:p w14:paraId="6C9EBD1B"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WID on intra-band contiguous CA for band 8</w:t>
            </w:r>
          </w:p>
        </w:tc>
        <w:tc>
          <w:tcPr>
            <w:tcW w:w="1160" w:type="dxa"/>
            <w:tcBorders>
              <w:top w:val="nil"/>
              <w:left w:val="nil"/>
              <w:bottom w:val="single" w:sz="4" w:space="0" w:color="auto"/>
              <w:right w:val="single" w:sz="4" w:space="0" w:color="auto"/>
            </w:tcBorders>
            <w:shd w:val="clear" w:color="auto" w:fill="auto"/>
            <w:hideMark/>
          </w:tcPr>
          <w:p w14:paraId="20C9B204"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4BF0B0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016377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1FF14270"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0E5B45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RP-221848</w:t>
            </w:r>
          </w:p>
        </w:tc>
        <w:tc>
          <w:tcPr>
            <w:tcW w:w="6860" w:type="dxa"/>
            <w:tcBorders>
              <w:top w:val="nil"/>
              <w:left w:val="nil"/>
              <w:bottom w:val="single" w:sz="4" w:space="0" w:color="auto"/>
              <w:right w:val="single" w:sz="4" w:space="0" w:color="auto"/>
            </w:tcBorders>
            <w:shd w:val="clear" w:color="auto" w:fill="auto"/>
            <w:hideMark/>
          </w:tcPr>
          <w:p w14:paraId="3743F3AD"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on UE Conformance - RF requirements enhancement for NR frequency range 1 (FR1)</w:t>
            </w:r>
          </w:p>
        </w:tc>
        <w:tc>
          <w:tcPr>
            <w:tcW w:w="1160" w:type="dxa"/>
            <w:tcBorders>
              <w:top w:val="nil"/>
              <w:left w:val="nil"/>
              <w:bottom w:val="single" w:sz="4" w:space="0" w:color="auto"/>
              <w:right w:val="single" w:sz="4" w:space="0" w:color="auto"/>
            </w:tcBorders>
            <w:shd w:val="clear" w:color="auto" w:fill="auto"/>
            <w:hideMark/>
          </w:tcPr>
          <w:p w14:paraId="44E802B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13BE3D7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Rel-17</w:t>
            </w:r>
          </w:p>
        </w:tc>
        <w:tc>
          <w:tcPr>
            <w:tcW w:w="520" w:type="dxa"/>
            <w:tcBorders>
              <w:top w:val="nil"/>
              <w:left w:val="nil"/>
              <w:bottom w:val="single" w:sz="4" w:space="0" w:color="auto"/>
              <w:right w:val="single" w:sz="4" w:space="0" w:color="auto"/>
            </w:tcBorders>
            <w:shd w:val="clear" w:color="auto" w:fill="auto"/>
            <w:hideMark/>
          </w:tcPr>
          <w:p w14:paraId="0449D80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R5</w:t>
            </w:r>
          </w:p>
        </w:tc>
      </w:tr>
      <w:tr w:rsidR="002C4BE6" w:rsidRPr="002C4BE6" w14:paraId="32C2E634"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058E7784"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RP-221876</w:t>
            </w:r>
          </w:p>
        </w:tc>
        <w:tc>
          <w:tcPr>
            <w:tcW w:w="6860" w:type="dxa"/>
            <w:tcBorders>
              <w:top w:val="nil"/>
              <w:left w:val="nil"/>
              <w:bottom w:val="single" w:sz="4" w:space="0" w:color="auto"/>
              <w:right w:val="single" w:sz="4" w:space="0" w:color="auto"/>
            </w:tcBorders>
            <w:shd w:val="clear" w:color="auto" w:fill="auto"/>
            <w:hideMark/>
          </w:tcPr>
          <w:p w14:paraId="458BB89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NR Inter-band Carrier Aggregation/Dual Connectivity  for 2 bands DL with x bands UL (x=1,2)</w:t>
            </w:r>
          </w:p>
        </w:tc>
        <w:tc>
          <w:tcPr>
            <w:tcW w:w="1160" w:type="dxa"/>
            <w:tcBorders>
              <w:top w:val="nil"/>
              <w:left w:val="nil"/>
              <w:bottom w:val="single" w:sz="4" w:space="0" w:color="auto"/>
              <w:right w:val="single" w:sz="4" w:space="0" w:color="auto"/>
            </w:tcBorders>
            <w:shd w:val="clear" w:color="auto" w:fill="auto"/>
            <w:hideMark/>
          </w:tcPr>
          <w:p w14:paraId="1C35C7E3"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5641FE1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3CBCD1A1"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6BD54909"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A063520"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RP-221877</w:t>
            </w:r>
          </w:p>
        </w:tc>
        <w:tc>
          <w:tcPr>
            <w:tcW w:w="6860" w:type="dxa"/>
            <w:tcBorders>
              <w:top w:val="nil"/>
              <w:left w:val="nil"/>
              <w:bottom w:val="single" w:sz="4" w:space="0" w:color="auto"/>
              <w:right w:val="single" w:sz="4" w:space="0" w:color="auto"/>
            </w:tcBorders>
            <w:shd w:val="clear" w:color="auto" w:fill="auto"/>
            <w:hideMark/>
          </w:tcPr>
          <w:p w14:paraId="5B30FD77"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Rel-18 NR Inter-band Carrier Aggregation/Dual Connectivity  for 3 bands DL with x bands UL (x=1,2)</w:t>
            </w:r>
          </w:p>
        </w:tc>
        <w:tc>
          <w:tcPr>
            <w:tcW w:w="1160" w:type="dxa"/>
            <w:tcBorders>
              <w:top w:val="nil"/>
              <w:left w:val="nil"/>
              <w:bottom w:val="single" w:sz="4" w:space="0" w:color="auto"/>
              <w:right w:val="single" w:sz="4" w:space="0" w:color="auto"/>
            </w:tcBorders>
            <w:shd w:val="clear" w:color="auto" w:fill="auto"/>
            <w:hideMark/>
          </w:tcPr>
          <w:p w14:paraId="0178AD5A"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0D9F177C"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B54B5F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3A96E786"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705FDC55"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RP-221878</w:t>
            </w:r>
          </w:p>
        </w:tc>
        <w:tc>
          <w:tcPr>
            <w:tcW w:w="6860" w:type="dxa"/>
            <w:tcBorders>
              <w:top w:val="nil"/>
              <w:left w:val="nil"/>
              <w:bottom w:val="single" w:sz="4" w:space="0" w:color="auto"/>
              <w:right w:val="single" w:sz="4" w:space="0" w:color="auto"/>
            </w:tcBorders>
            <w:shd w:val="clear" w:color="auto" w:fill="auto"/>
            <w:hideMark/>
          </w:tcPr>
          <w:p w14:paraId="2894AD6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New WID High Power UE support for band n100 and n101 for Rail Mobile Radio (RMR) in Europe</w:t>
            </w:r>
          </w:p>
        </w:tc>
        <w:tc>
          <w:tcPr>
            <w:tcW w:w="1160" w:type="dxa"/>
            <w:tcBorders>
              <w:top w:val="nil"/>
              <w:left w:val="nil"/>
              <w:bottom w:val="single" w:sz="4" w:space="0" w:color="auto"/>
              <w:right w:val="single" w:sz="4" w:space="0" w:color="auto"/>
            </w:tcBorders>
            <w:shd w:val="clear" w:color="auto" w:fill="auto"/>
            <w:hideMark/>
          </w:tcPr>
          <w:p w14:paraId="6ACE14DF"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7F03ACE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B0C86A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r w:rsidR="002C4BE6" w:rsidRPr="002C4BE6" w14:paraId="06292A4F" w14:textId="77777777" w:rsidTr="00594028">
        <w:trPr>
          <w:cantSplit/>
        </w:trPr>
        <w:tc>
          <w:tcPr>
            <w:tcW w:w="1180" w:type="dxa"/>
            <w:tcBorders>
              <w:top w:val="nil"/>
              <w:left w:val="single" w:sz="4" w:space="0" w:color="auto"/>
              <w:bottom w:val="single" w:sz="4" w:space="0" w:color="auto"/>
              <w:right w:val="single" w:sz="4" w:space="0" w:color="auto"/>
            </w:tcBorders>
            <w:shd w:val="clear" w:color="auto" w:fill="auto"/>
            <w:hideMark/>
          </w:tcPr>
          <w:p w14:paraId="4A3CC94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RP-221879</w:t>
            </w:r>
          </w:p>
        </w:tc>
        <w:tc>
          <w:tcPr>
            <w:tcW w:w="6860" w:type="dxa"/>
            <w:tcBorders>
              <w:top w:val="nil"/>
              <w:left w:val="nil"/>
              <w:bottom w:val="single" w:sz="4" w:space="0" w:color="auto"/>
              <w:right w:val="single" w:sz="4" w:space="0" w:color="auto"/>
            </w:tcBorders>
            <w:shd w:val="clear" w:color="auto" w:fill="auto"/>
            <w:hideMark/>
          </w:tcPr>
          <w:p w14:paraId="1901D10E"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 band combinations for concurrent operation of NR/LTE Uu bands/band combinations and one NR/LTE V2X PC5 band</w:t>
            </w:r>
          </w:p>
        </w:tc>
        <w:tc>
          <w:tcPr>
            <w:tcW w:w="1160" w:type="dxa"/>
            <w:tcBorders>
              <w:top w:val="nil"/>
              <w:left w:val="nil"/>
              <w:bottom w:val="single" w:sz="4" w:space="0" w:color="auto"/>
              <w:right w:val="single" w:sz="4" w:space="0" w:color="auto"/>
            </w:tcBorders>
            <w:shd w:val="clear" w:color="auto" w:fill="auto"/>
            <w:hideMark/>
          </w:tcPr>
          <w:p w14:paraId="75BDC506" w14:textId="77777777" w:rsidR="002C4BE6" w:rsidRPr="002C4BE6" w:rsidRDefault="002C4BE6" w:rsidP="002C4BE6">
            <w:pPr>
              <w:overflowPunct/>
              <w:autoSpaceDE/>
              <w:autoSpaceDN/>
              <w:adjustRightInd/>
              <w:spacing w:after="0"/>
              <w:textAlignment w:val="auto"/>
              <w:rPr>
                <w:rFonts w:ascii="Arial" w:hAnsi="Arial" w:cs="Arial"/>
                <w:color w:val="FF0000"/>
                <w:sz w:val="18"/>
                <w:szCs w:val="18"/>
              </w:rPr>
            </w:pPr>
            <w:r w:rsidRPr="002C4BE6">
              <w:rPr>
                <w:rFonts w:ascii="Arial" w:hAnsi="Arial" w:cs="Arial"/>
                <w:color w:val="FF0000"/>
                <w:sz w:val="18"/>
                <w:szCs w:val="18"/>
              </w:rPr>
              <w:t>WID new</w:t>
            </w:r>
          </w:p>
        </w:tc>
        <w:tc>
          <w:tcPr>
            <w:tcW w:w="760" w:type="dxa"/>
            <w:tcBorders>
              <w:top w:val="nil"/>
              <w:left w:val="nil"/>
              <w:bottom w:val="single" w:sz="4" w:space="0" w:color="auto"/>
              <w:right w:val="single" w:sz="4" w:space="0" w:color="auto"/>
            </w:tcBorders>
            <w:shd w:val="clear" w:color="auto" w:fill="auto"/>
            <w:hideMark/>
          </w:tcPr>
          <w:p w14:paraId="0C3C673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44FD849"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855"/>
        <w:gridCol w:w="1160"/>
        <w:gridCol w:w="760"/>
        <w:gridCol w:w="526"/>
      </w:tblGrid>
      <w:tr w:rsidR="00560407" w:rsidRPr="00560407" w14:paraId="7EB34E51" w14:textId="77777777" w:rsidTr="00560407">
        <w:trPr>
          <w:trHeight w:val="288"/>
        </w:trPr>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860"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0"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60407" w:rsidRPr="00560407" w14:paraId="5F407D1B" w14:textId="77777777" w:rsidTr="00560407">
        <w:trPr>
          <w:trHeight w:val="312"/>
        </w:trPr>
        <w:tc>
          <w:tcPr>
            <w:tcW w:w="1180" w:type="dxa"/>
            <w:tcBorders>
              <w:top w:val="nil"/>
              <w:left w:val="single" w:sz="4" w:space="0" w:color="auto"/>
              <w:bottom w:val="single" w:sz="4" w:space="0" w:color="auto"/>
              <w:right w:val="single" w:sz="4" w:space="0" w:color="auto"/>
            </w:tcBorders>
            <w:shd w:val="clear" w:color="auto" w:fill="auto"/>
            <w:hideMark/>
          </w:tcPr>
          <w:p w14:paraId="3FD06E2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RP-221161</w:t>
            </w:r>
          </w:p>
        </w:tc>
        <w:tc>
          <w:tcPr>
            <w:tcW w:w="6860" w:type="dxa"/>
            <w:tcBorders>
              <w:top w:val="nil"/>
              <w:left w:val="nil"/>
              <w:bottom w:val="single" w:sz="4" w:space="0" w:color="auto"/>
              <w:right w:val="single" w:sz="4" w:space="0" w:color="auto"/>
            </w:tcBorders>
            <w:shd w:val="clear" w:color="auto" w:fill="auto"/>
            <w:hideMark/>
          </w:tcPr>
          <w:p w14:paraId="3A1F1B1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for Study on further NR RedCap (reduced capability) UE complexity reduction</w:t>
            </w:r>
          </w:p>
        </w:tc>
        <w:tc>
          <w:tcPr>
            <w:tcW w:w="1160" w:type="dxa"/>
            <w:tcBorders>
              <w:top w:val="nil"/>
              <w:left w:val="nil"/>
              <w:bottom w:val="single" w:sz="4" w:space="0" w:color="auto"/>
              <w:right w:val="single" w:sz="4" w:space="0" w:color="auto"/>
            </w:tcBorders>
            <w:shd w:val="clear" w:color="auto" w:fill="auto"/>
            <w:hideMark/>
          </w:tcPr>
          <w:p w14:paraId="565F5FC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23E948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78F4B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2FF6231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80C67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RP-221229</w:t>
            </w:r>
          </w:p>
        </w:tc>
        <w:tc>
          <w:tcPr>
            <w:tcW w:w="6860" w:type="dxa"/>
            <w:tcBorders>
              <w:top w:val="nil"/>
              <w:left w:val="nil"/>
              <w:bottom w:val="single" w:sz="4" w:space="0" w:color="auto"/>
              <w:right w:val="single" w:sz="4" w:space="0" w:color="auto"/>
            </w:tcBorders>
            <w:shd w:val="clear" w:color="auto" w:fill="auto"/>
            <w:hideMark/>
          </w:tcPr>
          <w:p w14:paraId="1EDDFDB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SID_on_NetworkControlledRepeaters</w:t>
            </w:r>
          </w:p>
        </w:tc>
        <w:tc>
          <w:tcPr>
            <w:tcW w:w="1160" w:type="dxa"/>
            <w:tcBorders>
              <w:top w:val="nil"/>
              <w:left w:val="nil"/>
              <w:bottom w:val="single" w:sz="4" w:space="0" w:color="auto"/>
              <w:right w:val="single" w:sz="4" w:space="0" w:color="auto"/>
            </w:tcBorders>
            <w:shd w:val="clear" w:color="auto" w:fill="auto"/>
            <w:hideMark/>
          </w:tcPr>
          <w:p w14:paraId="455A1D7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2D28E7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53867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009EC21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10AD08F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RP-221271</w:t>
            </w:r>
          </w:p>
        </w:tc>
        <w:tc>
          <w:tcPr>
            <w:tcW w:w="6860" w:type="dxa"/>
            <w:tcBorders>
              <w:top w:val="nil"/>
              <w:left w:val="nil"/>
              <w:bottom w:val="single" w:sz="4" w:space="0" w:color="auto"/>
              <w:right w:val="single" w:sz="4" w:space="0" w:color="auto"/>
            </w:tcBorders>
            <w:shd w:val="clear" w:color="auto" w:fill="auto"/>
            <w:hideMark/>
          </w:tcPr>
          <w:p w14:paraId="593DBC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low-power Wake-up Signal and Receiver for NR; rapporteur: vivo</w:t>
            </w:r>
          </w:p>
        </w:tc>
        <w:tc>
          <w:tcPr>
            <w:tcW w:w="1160" w:type="dxa"/>
            <w:tcBorders>
              <w:top w:val="nil"/>
              <w:left w:val="nil"/>
              <w:bottom w:val="single" w:sz="4" w:space="0" w:color="auto"/>
              <w:right w:val="single" w:sz="4" w:space="0" w:color="auto"/>
            </w:tcBorders>
            <w:shd w:val="clear" w:color="auto" w:fill="auto"/>
            <w:hideMark/>
          </w:tcPr>
          <w:p w14:paraId="3083D2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4C377B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77DCFE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7B8A840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588C40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RP-221348</w:t>
            </w:r>
          </w:p>
        </w:tc>
        <w:tc>
          <w:tcPr>
            <w:tcW w:w="6860" w:type="dxa"/>
            <w:tcBorders>
              <w:top w:val="nil"/>
              <w:left w:val="nil"/>
              <w:bottom w:val="single" w:sz="4" w:space="0" w:color="auto"/>
              <w:right w:val="single" w:sz="4" w:space="0" w:color="auto"/>
            </w:tcBorders>
            <w:shd w:val="clear" w:color="auto" w:fill="auto"/>
            <w:hideMark/>
          </w:tcPr>
          <w:p w14:paraId="4AD4E1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for AI/ML for NR air-interface</w:t>
            </w:r>
          </w:p>
        </w:tc>
        <w:tc>
          <w:tcPr>
            <w:tcW w:w="1160" w:type="dxa"/>
            <w:tcBorders>
              <w:top w:val="nil"/>
              <w:left w:val="nil"/>
              <w:bottom w:val="single" w:sz="4" w:space="0" w:color="auto"/>
              <w:right w:val="single" w:sz="4" w:space="0" w:color="auto"/>
            </w:tcBorders>
            <w:shd w:val="clear" w:color="auto" w:fill="auto"/>
            <w:hideMark/>
          </w:tcPr>
          <w:p w14:paraId="63DF20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1F8E0E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43D91F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3D3C0964"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0BF80D1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RP-221352</w:t>
            </w:r>
          </w:p>
        </w:tc>
        <w:tc>
          <w:tcPr>
            <w:tcW w:w="6860" w:type="dxa"/>
            <w:tcBorders>
              <w:top w:val="nil"/>
              <w:left w:val="nil"/>
              <w:bottom w:val="single" w:sz="4" w:space="0" w:color="auto"/>
              <w:right w:val="single" w:sz="4" w:space="0" w:color="auto"/>
            </w:tcBorders>
            <w:shd w:val="clear" w:color="auto" w:fill="auto"/>
            <w:hideMark/>
          </w:tcPr>
          <w:p w14:paraId="461BBB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evolution of NR duplex operation</w:t>
            </w:r>
          </w:p>
        </w:tc>
        <w:tc>
          <w:tcPr>
            <w:tcW w:w="1160" w:type="dxa"/>
            <w:tcBorders>
              <w:top w:val="nil"/>
              <w:left w:val="nil"/>
              <w:bottom w:val="single" w:sz="4" w:space="0" w:color="auto"/>
              <w:right w:val="single" w:sz="4" w:space="0" w:color="auto"/>
            </w:tcBorders>
            <w:shd w:val="clear" w:color="auto" w:fill="auto"/>
            <w:hideMark/>
          </w:tcPr>
          <w:p w14:paraId="30FD65C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43728C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532493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1BF1D54F"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34124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RP-221438</w:t>
            </w:r>
          </w:p>
        </w:tc>
        <w:tc>
          <w:tcPr>
            <w:tcW w:w="6860" w:type="dxa"/>
            <w:tcBorders>
              <w:top w:val="nil"/>
              <w:left w:val="nil"/>
              <w:bottom w:val="single" w:sz="4" w:space="0" w:color="auto"/>
              <w:right w:val="single" w:sz="4" w:space="0" w:color="auto"/>
            </w:tcBorders>
            <w:shd w:val="clear" w:color="auto" w:fill="auto"/>
            <w:hideMark/>
          </w:tcPr>
          <w:p w14:paraId="351DA2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on enhancement for resiliency of gNB-CU-CP</w:t>
            </w:r>
          </w:p>
        </w:tc>
        <w:tc>
          <w:tcPr>
            <w:tcW w:w="1160" w:type="dxa"/>
            <w:tcBorders>
              <w:top w:val="nil"/>
              <w:left w:val="nil"/>
              <w:bottom w:val="single" w:sz="4" w:space="0" w:color="auto"/>
              <w:right w:val="single" w:sz="4" w:space="0" w:color="auto"/>
            </w:tcBorders>
            <w:shd w:val="clear" w:color="auto" w:fill="auto"/>
            <w:hideMark/>
          </w:tcPr>
          <w:p w14:paraId="4CEB81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01C7E4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C9144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75A4C850"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279109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RP-221443</w:t>
            </w:r>
          </w:p>
        </w:tc>
        <w:tc>
          <w:tcPr>
            <w:tcW w:w="6860" w:type="dxa"/>
            <w:tcBorders>
              <w:top w:val="nil"/>
              <w:left w:val="nil"/>
              <w:bottom w:val="single" w:sz="4" w:space="0" w:color="auto"/>
              <w:right w:val="single" w:sz="4" w:space="0" w:color="auto"/>
            </w:tcBorders>
            <w:shd w:val="clear" w:color="auto" w:fill="auto"/>
            <w:hideMark/>
          </w:tcPr>
          <w:p w14:paraId="02243AC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revision: Study on network energy savings for NR</w:t>
            </w:r>
          </w:p>
        </w:tc>
        <w:tc>
          <w:tcPr>
            <w:tcW w:w="1160" w:type="dxa"/>
            <w:tcBorders>
              <w:top w:val="nil"/>
              <w:left w:val="nil"/>
              <w:bottom w:val="single" w:sz="4" w:space="0" w:color="auto"/>
              <w:right w:val="single" w:sz="4" w:space="0" w:color="auto"/>
            </w:tcBorders>
            <w:shd w:val="clear" w:color="auto" w:fill="auto"/>
            <w:hideMark/>
          </w:tcPr>
          <w:p w14:paraId="42EF88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7A428D6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663761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72593A7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4DA58A3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RP-221464</w:t>
            </w:r>
          </w:p>
        </w:tc>
        <w:tc>
          <w:tcPr>
            <w:tcW w:w="6860" w:type="dxa"/>
            <w:tcBorders>
              <w:top w:val="nil"/>
              <w:left w:val="nil"/>
              <w:bottom w:val="single" w:sz="4" w:space="0" w:color="auto"/>
              <w:right w:val="single" w:sz="4" w:space="0" w:color="auto"/>
            </w:tcBorders>
            <w:shd w:val="clear" w:color="auto" w:fill="auto"/>
            <w:hideMark/>
          </w:tcPr>
          <w:p w14:paraId="62B442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WID:Study on enhancement for 700/800/900MHz band combinations for NR</w:t>
            </w:r>
          </w:p>
        </w:tc>
        <w:tc>
          <w:tcPr>
            <w:tcW w:w="1160" w:type="dxa"/>
            <w:tcBorders>
              <w:top w:val="nil"/>
              <w:left w:val="nil"/>
              <w:bottom w:val="single" w:sz="4" w:space="0" w:color="auto"/>
              <w:right w:val="single" w:sz="4" w:space="0" w:color="auto"/>
            </w:tcBorders>
            <w:shd w:val="clear" w:color="auto" w:fill="auto"/>
            <w:hideMark/>
          </w:tcPr>
          <w:p w14:paraId="385CF0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6082508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0257836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E1E4640"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424F9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RP-221574</w:t>
            </w:r>
          </w:p>
        </w:tc>
        <w:tc>
          <w:tcPr>
            <w:tcW w:w="6860" w:type="dxa"/>
            <w:tcBorders>
              <w:top w:val="nil"/>
              <w:left w:val="nil"/>
              <w:bottom w:val="single" w:sz="4" w:space="0" w:color="auto"/>
              <w:right w:val="single" w:sz="4" w:space="0" w:color="auto"/>
            </w:tcBorders>
            <w:shd w:val="clear" w:color="auto" w:fill="auto"/>
            <w:hideMark/>
          </w:tcPr>
          <w:p w14:paraId="799576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enhanced test methods for FR2</w:t>
            </w:r>
          </w:p>
        </w:tc>
        <w:tc>
          <w:tcPr>
            <w:tcW w:w="1160" w:type="dxa"/>
            <w:tcBorders>
              <w:top w:val="nil"/>
              <w:left w:val="nil"/>
              <w:bottom w:val="single" w:sz="4" w:space="0" w:color="auto"/>
              <w:right w:val="single" w:sz="4" w:space="0" w:color="auto"/>
            </w:tcBorders>
            <w:shd w:val="clear" w:color="auto" w:fill="auto"/>
            <w:hideMark/>
          </w:tcPr>
          <w:p w14:paraId="75E1B9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6F8A412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25F333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3A8FA78"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6A7A012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RP-221790</w:t>
            </w:r>
          </w:p>
        </w:tc>
        <w:tc>
          <w:tcPr>
            <w:tcW w:w="6860" w:type="dxa"/>
            <w:tcBorders>
              <w:top w:val="nil"/>
              <w:left w:val="nil"/>
              <w:bottom w:val="single" w:sz="4" w:space="0" w:color="auto"/>
              <w:right w:val="single" w:sz="4" w:space="0" w:color="auto"/>
            </w:tcBorders>
            <w:shd w:val="clear" w:color="auto" w:fill="auto"/>
            <w:hideMark/>
          </w:tcPr>
          <w:p w14:paraId="658C2C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Study on simplification of band combination specification for NR and LTE</w:t>
            </w:r>
          </w:p>
        </w:tc>
        <w:tc>
          <w:tcPr>
            <w:tcW w:w="1160" w:type="dxa"/>
            <w:tcBorders>
              <w:top w:val="nil"/>
              <w:left w:val="nil"/>
              <w:bottom w:val="single" w:sz="4" w:space="0" w:color="auto"/>
              <w:right w:val="single" w:sz="4" w:space="0" w:color="auto"/>
            </w:tcBorders>
            <w:shd w:val="clear" w:color="auto" w:fill="auto"/>
            <w:hideMark/>
          </w:tcPr>
          <w:p w14:paraId="4D8DA4E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4DFCEF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7B6D1A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D4D9307" w14:textId="77777777" w:rsidTr="00560407">
        <w:trPr>
          <w:trHeight w:val="288"/>
        </w:trPr>
        <w:tc>
          <w:tcPr>
            <w:tcW w:w="1180" w:type="dxa"/>
            <w:tcBorders>
              <w:top w:val="nil"/>
              <w:left w:val="single" w:sz="4" w:space="0" w:color="auto"/>
              <w:bottom w:val="single" w:sz="4" w:space="0" w:color="auto"/>
              <w:right w:val="single" w:sz="4" w:space="0" w:color="auto"/>
            </w:tcBorders>
            <w:shd w:val="clear" w:color="auto" w:fill="auto"/>
            <w:hideMark/>
          </w:tcPr>
          <w:p w14:paraId="249D8DA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RP-221814</w:t>
            </w:r>
          </w:p>
        </w:tc>
        <w:tc>
          <w:tcPr>
            <w:tcW w:w="6860" w:type="dxa"/>
            <w:tcBorders>
              <w:top w:val="nil"/>
              <w:left w:val="nil"/>
              <w:bottom w:val="single" w:sz="4" w:space="0" w:color="auto"/>
              <w:right w:val="single" w:sz="4" w:space="0" w:color="auto"/>
            </w:tcBorders>
            <w:shd w:val="clear" w:color="auto" w:fill="auto"/>
            <w:hideMark/>
          </w:tcPr>
          <w:p w14:paraId="4B504B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SID on Study on expanded and improved NR positioning</w:t>
            </w:r>
          </w:p>
        </w:tc>
        <w:tc>
          <w:tcPr>
            <w:tcW w:w="1160" w:type="dxa"/>
            <w:tcBorders>
              <w:top w:val="nil"/>
              <w:left w:val="nil"/>
              <w:bottom w:val="single" w:sz="4" w:space="0" w:color="auto"/>
              <w:right w:val="single" w:sz="4" w:space="0" w:color="auto"/>
            </w:tcBorders>
            <w:shd w:val="clear" w:color="auto" w:fill="auto"/>
            <w:hideMark/>
          </w:tcPr>
          <w:p w14:paraId="626CAB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hideMark/>
          </w:tcPr>
          <w:p w14:paraId="7E0173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0" w:type="dxa"/>
            <w:tcBorders>
              <w:top w:val="nil"/>
              <w:left w:val="nil"/>
              <w:bottom w:val="single" w:sz="4" w:space="0" w:color="auto"/>
              <w:right w:val="single" w:sz="4" w:space="0" w:color="auto"/>
            </w:tcBorders>
            <w:shd w:val="clear" w:color="auto" w:fill="auto"/>
            <w:hideMark/>
          </w:tcPr>
          <w:p w14:paraId="18A642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bl>
    <w:p w14:paraId="6CB65FD6" w14:textId="76BF9A20" w:rsidR="00560407" w:rsidRDefault="00560407" w:rsidP="004E0703"/>
    <w:tbl>
      <w:tblPr>
        <w:tblW w:w="10480" w:type="dxa"/>
        <w:tblInd w:w="113" w:type="dxa"/>
        <w:tblLook w:val="04A0" w:firstRow="1" w:lastRow="0" w:firstColumn="1" w:lastColumn="0" w:noHBand="0" w:noVBand="1"/>
      </w:tblPr>
      <w:tblGrid>
        <w:gridCol w:w="1179"/>
        <w:gridCol w:w="6754"/>
        <w:gridCol w:w="1261"/>
        <w:gridCol w:w="760"/>
        <w:gridCol w:w="526"/>
      </w:tblGrid>
      <w:tr w:rsidR="00560407" w:rsidRPr="00560407" w14:paraId="3A8C034D" w14:textId="77777777" w:rsidTr="00560407">
        <w:trPr>
          <w:cantSplit/>
          <w:tblHeader/>
        </w:trPr>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754"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61"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560407" w:rsidRPr="00560407" w14:paraId="2CAE502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86780C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RP-221073</w:t>
            </w:r>
          </w:p>
        </w:tc>
        <w:tc>
          <w:tcPr>
            <w:tcW w:w="6754" w:type="dxa"/>
            <w:tcBorders>
              <w:top w:val="nil"/>
              <w:left w:val="nil"/>
              <w:bottom w:val="single" w:sz="4" w:space="0" w:color="auto"/>
              <w:right w:val="single" w:sz="4" w:space="0" w:color="auto"/>
            </w:tcBorders>
            <w:shd w:val="clear" w:color="auto" w:fill="auto"/>
            <w:hideMark/>
          </w:tcPr>
          <w:p w14:paraId="25C544E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 WID on DC of 4 bands LTE inter-band CA (4DL1UL) and 1 NR band (1DL1U)</w:t>
            </w:r>
          </w:p>
        </w:tc>
        <w:tc>
          <w:tcPr>
            <w:tcW w:w="1261" w:type="dxa"/>
            <w:tcBorders>
              <w:top w:val="nil"/>
              <w:left w:val="nil"/>
              <w:bottom w:val="single" w:sz="4" w:space="0" w:color="auto"/>
              <w:right w:val="single" w:sz="4" w:space="0" w:color="auto"/>
            </w:tcBorders>
            <w:shd w:val="clear" w:color="auto" w:fill="auto"/>
            <w:hideMark/>
          </w:tcPr>
          <w:p w14:paraId="1BF0A17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96E31E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37C900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1D22CF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645F2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RP-221169</w:t>
            </w:r>
          </w:p>
        </w:tc>
        <w:tc>
          <w:tcPr>
            <w:tcW w:w="6754" w:type="dxa"/>
            <w:tcBorders>
              <w:top w:val="nil"/>
              <w:left w:val="nil"/>
              <w:bottom w:val="single" w:sz="4" w:space="0" w:color="auto"/>
              <w:right w:val="single" w:sz="4" w:space="0" w:color="auto"/>
            </w:tcBorders>
            <w:shd w:val="clear" w:color="auto" w:fill="auto"/>
            <w:hideMark/>
          </w:tcPr>
          <w:p w14:paraId="347FE43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Solutions for NR to support non-terrestrial networks (NTN)</w:t>
            </w:r>
          </w:p>
        </w:tc>
        <w:tc>
          <w:tcPr>
            <w:tcW w:w="1261" w:type="dxa"/>
            <w:tcBorders>
              <w:top w:val="nil"/>
              <w:left w:val="nil"/>
              <w:bottom w:val="single" w:sz="4" w:space="0" w:color="auto"/>
              <w:right w:val="single" w:sz="4" w:space="0" w:color="auto"/>
            </w:tcBorders>
            <w:shd w:val="clear" w:color="auto" w:fill="auto"/>
            <w:hideMark/>
          </w:tcPr>
          <w:p w14:paraId="2962A14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7D189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C9A2D8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1AA6D3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7133E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RP-221177</w:t>
            </w:r>
          </w:p>
        </w:tc>
        <w:tc>
          <w:tcPr>
            <w:tcW w:w="6754" w:type="dxa"/>
            <w:tcBorders>
              <w:top w:val="nil"/>
              <w:left w:val="nil"/>
              <w:bottom w:val="single" w:sz="4" w:space="0" w:color="auto"/>
              <w:right w:val="single" w:sz="4" w:space="0" w:color="auto"/>
            </w:tcBorders>
            <w:shd w:val="clear" w:color="auto" w:fill="auto"/>
            <w:hideMark/>
          </w:tcPr>
          <w:p w14:paraId="086472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Enhancements to Integrated Access and Backhaul for NR</w:t>
            </w:r>
          </w:p>
        </w:tc>
        <w:tc>
          <w:tcPr>
            <w:tcW w:w="1261" w:type="dxa"/>
            <w:tcBorders>
              <w:top w:val="nil"/>
              <w:left w:val="nil"/>
              <w:bottom w:val="single" w:sz="4" w:space="0" w:color="auto"/>
              <w:right w:val="single" w:sz="4" w:space="0" w:color="auto"/>
            </w:tcBorders>
            <w:shd w:val="clear" w:color="auto" w:fill="auto"/>
            <w:hideMark/>
          </w:tcPr>
          <w:p w14:paraId="1089D6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2E639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52B1AA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4E86236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22B68D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RP-221182</w:t>
            </w:r>
          </w:p>
        </w:tc>
        <w:tc>
          <w:tcPr>
            <w:tcW w:w="6754" w:type="dxa"/>
            <w:tcBorders>
              <w:top w:val="nil"/>
              <w:left w:val="nil"/>
              <w:bottom w:val="single" w:sz="4" w:space="0" w:color="auto"/>
              <w:right w:val="single" w:sz="4" w:space="0" w:color="auto"/>
            </w:tcBorders>
            <w:shd w:val="clear" w:color="auto" w:fill="auto"/>
            <w:hideMark/>
          </w:tcPr>
          <w:p w14:paraId="5662900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DC of x bands (x=1,2,3,4) LTE inter-band CA (xDL/1UL) and 2 bands NR inter-band CA (2DL/1UL) </w:t>
            </w:r>
          </w:p>
        </w:tc>
        <w:tc>
          <w:tcPr>
            <w:tcW w:w="1261" w:type="dxa"/>
            <w:tcBorders>
              <w:top w:val="nil"/>
              <w:left w:val="nil"/>
              <w:bottom w:val="single" w:sz="4" w:space="0" w:color="auto"/>
              <w:right w:val="single" w:sz="4" w:space="0" w:color="auto"/>
            </w:tcBorders>
            <w:shd w:val="clear" w:color="auto" w:fill="auto"/>
            <w:hideMark/>
          </w:tcPr>
          <w:p w14:paraId="1E3C075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FF1C27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8BEE5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0FF532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08526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RP-221188</w:t>
            </w:r>
          </w:p>
        </w:tc>
        <w:tc>
          <w:tcPr>
            <w:tcW w:w="6754" w:type="dxa"/>
            <w:tcBorders>
              <w:top w:val="nil"/>
              <w:left w:val="nil"/>
              <w:bottom w:val="single" w:sz="4" w:space="0" w:color="auto"/>
              <w:right w:val="single" w:sz="4" w:space="0" w:color="auto"/>
            </w:tcBorders>
            <w:shd w:val="clear" w:color="auto" w:fill="auto"/>
            <w:hideMark/>
          </w:tcPr>
          <w:p w14:paraId="594EE1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LTE inter-band Carrier Aggregation for x bands DL (x= 3, 4, 5) with 2 bands UL</w:t>
            </w:r>
          </w:p>
        </w:tc>
        <w:tc>
          <w:tcPr>
            <w:tcW w:w="1261" w:type="dxa"/>
            <w:tcBorders>
              <w:top w:val="nil"/>
              <w:left w:val="nil"/>
              <w:bottom w:val="single" w:sz="4" w:space="0" w:color="auto"/>
              <w:right w:val="single" w:sz="4" w:space="0" w:color="auto"/>
            </w:tcBorders>
            <w:shd w:val="clear" w:color="auto" w:fill="auto"/>
            <w:hideMark/>
          </w:tcPr>
          <w:p w14:paraId="4234D85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05CF6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9684A8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FA8FB7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E2656B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RP-221193</w:t>
            </w:r>
          </w:p>
        </w:tc>
        <w:tc>
          <w:tcPr>
            <w:tcW w:w="6754" w:type="dxa"/>
            <w:tcBorders>
              <w:top w:val="nil"/>
              <w:left w:val="nil"/>
              <w:bottom w:val="single" w:sz="4" w:space="0" w:color="auto"/>
              <w:right w:val="single" w:sz="4" w:space="0" w:color="auto"/>
            </w:tcBorders>
            <w:shd w:val="clear" w:color="auto" w:fill="auto"/>
            <w:hideMark/>
          </w:tcPr>
          <w:p w14:paraId="7FD9FE6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Multi-SIM devices for LTE/NR</w:t>
            </w:r>
          </w:p>
        </w:tc>
        <w:tc>
          <w:tcPr>
            <w:tcW w:w="1261" w:type="dxa"/>
            <w:tcBorders>
              <w:top w:val="nil"/>
              <w:left w:val="nil"/>
              <w:bottom w:val="single" w:sz="4" w:space="0" w:color="auto"/>
              <w:right w:val="single" w:sz="4" w:space="0" w:color="auto"/>
            </w:tcBorders>
            <w:shd w:val="clear" w:color="auto" w:fill="auto"/>
            <w:hideMark/>
          </w:tcPr>
          <w:p w14:paraId="6901BC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29E5B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01ACF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290DAE9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0C2FE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RP-221212</w:t>
            </w:r>
          </w:p>
        </w:tc>
        <w:tc>
          <w:tcPr>
            <w:tcW w:w="6754" w:type="dxa"/>
            <w:tcBorders>
              <w:top w:val="nil"/>
              <w:left w:val="nil"/>
              <w:bottom w:val="single" w:sz="4" w:space="0" w:color="auto"/>
              <w:right w:val="single" w:sz="4" w:space="0" w:color="auto"/>
            </w:tcBorders>
            <w:shd w:val="clear" w:color="auto" w:fill="auto"/>
            <w:hideMark/>
          </w:tcPr>
          <w:p w14:paraId="139E2C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Basket WID: adding new channel bandwidth(s) support to existing NR bands</w:t>
            </w:r>
          </w:p>
        </w:tc>
        <w:tc>
          <w:tcPr>
            <w:tcW w:w="1261" w:type="dxa"/>
            <w:tcBorders>
              <w:top w:val="nil"/>
              <w:left w:val="nil"/>
              <w:bottom w:val="single" w:sz="4" w:space="0" w:color="auto"/>
              <w:right w:val="single" w:sz="4" w:space="0" w:color="auto"/>
            </w:tcBorders>
            <w:shd w:val="clear" w:color="auto" w:fill="auto"/>
            <w:hideMark/>
          </w:tcPr>
          <w:p w14:paraId="3626219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FE2ED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FD067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1659DD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CEFCD7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RP-221227</w:t>
            </w:r>
          </w:p>
        </w:tc>
        <w:tc>
          <w:tcPr>
            <w:tcW w:w="6754" w:type="dxa"/>
            <w:tcBorders>
              <w:top w:val="nil"/>
              <w:left w:val="nil"/>
              <w:bottom w:val="single" w:sz="4" w:space="0" w:color="auto"/>
              <w:right w:val="single" w:sz="4" w:space="0" w:color="auto"/>
            </w:tcBorders>
            <w:shd w:val="clear" w:color="auto" w:fill="auto"/>
            <w:hideMark/>
          </w:tcPr>
          <w:p w14:paraId="66AA3C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High power UE (power class 2) for EN-DC with 1 LTE band + 1 NR TDD band</w:t>
            </w:r>
          </w:p>
        </w:tc>
        <w:tc>
          <w:tcPr>
            <w:tcW w:w="1261" w:type="dxa"/>
            <w:tcBorders>
              <w:top w:val="nil"/>
              <w:left w:val="nil"/>
              <w:bottom w:val="single" w:sz="4" w:space="0" w:color="auto"/>
              <w:right w:val="single" w:sz="4" w:space="0" w:color="auto"/>
            </w:tcBorders>
            <w:shd w:val="clear" w:color="auto" w:fill="auto"/>
            <w:hideMark/>
          </w:tcPr>
          <w:p w14:paraId="2BE688A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6150CF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09E3BB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14F6CE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26624F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RP-221232</w:t>
            </w:r>
          </w:p>
        </w:tc>
        <w:tc>
          <w:tcPr>
            <w:tcW w:w="6754" w:type="dxa"/>
            <w:tcBorders>
              <w:top w:val="nil"/>
              <w:left w:val="nil"/>
              <w:bottom w:val="single" w:sz="4" w:space="0" w:color="auto"/>
              <w:right w:val="single" w:sz="4" w:space="0" w:color="auto"/>
            </w:tcBorders>
            <w:shd w:val="clear" w:color="auto" w:fill="auto"/>
            <w:hideMark/>
          </w:tcPr>
          <w:p w14:paraId="53A3FC7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Dual Connectivity (DC) of x bands (x=1,2) LTE inter-band CA (xDL/xUL) and y bands (y=3-x) NR inter-band CA (yDL/yUL)</w:t>
            </w:r>
          </w:p>
        </w:tc>
        <w:tc>
          <w:tcPr>
            <w:tcW w:w="1261" w:type="dxa"/>
            <w:tcBorders>
              <w:top w:val="nil"/>
              <w:left w:val="nil"/>
              <w:bottom w:val="single" w:sz="4" w:space="0" w:color="auto"/>
              <w:right w:val="single" w:sz="4" w:space="0" w:color="auto"/>
            </w:tcBorders>
            <w:shd w:val="clear" w:color="auto" w:fill="auto"/>
            <w:hideMark/>
          </w:tcPr>
          <w:p w14:paraId="5519C6B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8EA022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4613C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831B2A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F11EE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RP-221235</w:t>
            </w:r>
          </w:p>
        </w:tc>
        <w:tc>
          <w:tcPr>
            <w:tcW w:w="6754" w:type="dxa"/>
            <w:tcBorders>
              <w:top w:val="nil"/>
              <w:left w:val="nil"/>
              <w:bottom w:val="single" w:sz="4" w:space="0" w:color="auto"/>
              <w:right w:val="single" w:sz="4" w:space="0" w:color="auto"/>
            </w:tcBorders>
            <w:shd w:val="clear" w:color="auto" w:fill="auto"/>
            <w:hideMark/>
          </w:tcPr>
          <w:p w14:paraId="0DEC064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Dual Connectivity (DC) of x bands (x=1,2,3) LTE inter-band CA (xDL/1UL) and 3 bands NR inter-band CA (3DL/1UL)</w:t>
            </w:r>
          </w:p>
        </w:tc>
        <w:tc>
          <w:tcPr>
            <w:tcW w:w="1261" w:type="dxa"/>
            <w:tcBorders>
              <w:top w:val="nil"/>
              <w:left w:val="nil"/>
              <w:bottom w:val="single" w:sz="4" w:space="0" w:color="auto"/>
              <w:right w:val="single" w:sz="4" w:space="0" w:color="auto"/>
            </w:tcBorders>
            <w:shd w:val="clear" w:color="auto" w:fill="auto"/>
            <w:hideMark/>
          </w:tcPr>
          <w:p w14:paraId="32B98CE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35FAC8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86B51E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E1FD7D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59EA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RP-221242</w:t>
            </w:r>
          </w:p>
        </w:tc>
        <w:tc>
          <w:tcPr>
            <w:tcW w:w="6754" w:type="dxa"/>
            <w:tcBorders>
              <w:top w:val="nil"/>
              <w:left w:val="nil"/>
              <w:bottom w:val="single" w:sz="4" w:space="0" w:color="auto"/>
              <w:right w:val="single" w:sz="4" w:space="0" w:color="auto"/>
            </w:tcBorders>
            <w:shd w:val="clear" w:color="auto" w:fill="auto"/>
            <w:hideMark/>
          </w:tcPr>
          <w:p w14:paraId="039FAA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High-power UE (power class 1.5) operation in NR bands n77 and n78</w:t>
            </w:r>
          </w:p>
        </w:tc>
        <w:tc>
          <w:tcPr>
            <w:tcW w:w="1261" w:type="dxa"/>
            <w:tcBorders>
              <w:top w:val="nil"/>
              <w:left w:val="nil"/>
              <w:bottom w:val="single" w:sz="4" w:space="0" w:color="auto"/>
              <w:right w:val="single" w:sz="4" w:space="0" w:color="auto"/>
            </w:tcBorders>
            <w:shd w:val="clear" w:color="auto" w:fill="auto"/>
            <w:hideMark/>
          </w:tcPr>
          <w:p w14:paraId="1F56ABB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B074D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22A5C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BCEBCA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6A8E9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RP-221250</w:t>
            </w:r>
          </w:p>
        </w:tc>
        <w:tc>
          <w:tcPr>
            <w:tcW w:w="6754" w:type="dxa"/>
            <w:tcBorders>
              <w:top w:val="nil"/>
              <w:left w:val="nil"/>
              <w:bottom w:val="single" w:sz="4" w:space="0" w:color="auto"/>
              <w:right w:val="single" w:sz="4" w:space="0" w:color="auto"/>
            </w:tcBorders>
            <w:shd w:val="clear" w:color="auto" w:fill="auto"/>
            <w:hideMark/>
          </w:tcPr>
          <w:p w14:paraId="291CCB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2 bands DL with x bands UL (x=1,2)</w:t>
            </w:r>
          </w:p>
        </w:tc>
        <w:tc>
          <w:tcPr>
            <w:tcW w:w="1261" w:type="dxa"/>
            <w:tcBorders>
              <w:top w:val="nil"/>
              <w:left w:val="nil"/>
              <w:bottom w:val="single" w:sz="4" w:space="0" w:color="auto"/>
              <w:right w:val="single" w:sz="4" w:space="0" w:color="auto"/>
            </w:tcBorders>
            <w:shd w:val="clear" w:color="auto" w:fill="auto"/>
            <w:hideMark/>
          </w:tcPr>
          <w:p w14:paraId="50C1BD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385153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38AB8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6D5F8F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527D40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RP-221253</w:t>
            </w:r>
          </w:p>
        </w:tc>
        <w:tc>
          <w:tcPr>
            <w:tcW w:w="6754" w:type="dxa"/>
            <w:tcBorders>
              <w:top w:val="nil"/>
              <w:left w:val="nil"/>
              <w:bottom w:val="single" w:sz="4" w:space="0" w:color="auto"/>
              <w:right w:val="single" w:sz="4" w:space="0" w:color="auto"/>
            </w:tcBorders>
            <w:shd w:val="clear" w:color="auto" w:fill="auto"/>
            <w:hideMark/>
          </w:tcPr>
          <w:p w14:paraId="73FD81A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3 bands DL with 2 bands UL</w:t>
            </w:r>
          </w:p>
        </w:tc>
        <w:tc>
          <w:tcPr>
            <w:tcW w:w="1261" w:type="dxa"/>
            <w:tcBorders>
              <w:top w:val="nil"/>
              <w:left w:val="nil"/>
              <w:bottom w:val="single" w:sz="4" w:space="0" w:color="auto"/>
              <w:right w:val="single" w:sz="4" w:space="0" w:color="auto"/>
            </w:tcBorders>
            <w:shd w:val="clear" w:color="auto" w:fill="auto"/>
            <w:hideMark/>
          </w:tcPr>
          <w:p w14:paraId="5F62F8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2D3AA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D47640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E7693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9BE4A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RP-221257</w:t>
            </w:r>
          </w:p>
        </w:tc>
        <w:tc>
          <w:tcPr>
            <w:tcW w:w="6754" w:type="dxa"/>
            <w:tcBorders>
              <w:top w:val="nil"/>
              <w:left w:val="nil"/>
              <w:bottom w:val="single" w:sz="4" w:space="0" w:color="auto"/>
              <w:right w:val="single" w:sz="4" w:space="0" w:color="auto"/>
            </w:tcBorders>
            <w:shd w:val="clear" w:color="auto" w:fill="auto"/>
            <w:hideMark/>
          </w:tcPr>
          <w:p w14:paraId="643407D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Dual Connectivity (DC) of 1 band LTE (1DL/1UL) and 1 NR band (1DL/1UL)</w:t>
            </w:r>
          </w:p>
        </w:tc>
        <w:tc>
          <w:tcPr>
            <w:tcW w:w="1261" w:type="dxa"/>
            <w:tcBorders>
              <w:top w:val="nil"/>
              <w:left w:val="nil"/>
              <w:bottom w:val="single" w:sz="4" w:space="0" w:color="auto"/>
              <w:right w:val="single" w:sz="4" w:space="0" w:color="auto"/>
            </w:tcBorders>
            <w:shd w:val="clear" w:color="auto" w:fill="auto"/>
            <w:hideMark/>
          </w:tcPr>
          <w:p w14:paraId="3B1CB31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70F753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7107C2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C01CF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60527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RP-221262</w:t>
            </w:r>
          </w:p>
        </w:tc>
        <w:tc>
          <w:tcPr>
            <w:tcW w:w="6754" w:type="dxa"/>
            <w:tcBorders>
              <w:top w:val="nil"/>
              <w:left w:val="nil"/>
              <w:bottom w:val="single" w:sz="4" w:space="0" w:color="auto"/>
              <w:right w:val="single" w:sz="4" w:space="0" w:color="auto"/>
            </w:tcBorders>
            <w:shd w:val="clear" w:color="auto" w:fill="auto"/>
            <w:hideMark/>
          </w:tcPr>
          <w:p w14:paraId="4ECE4A0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NR sidelink relay enhancements</w:t>
            </w:r>
          </w:p>
        </w:tc>
        <w:tc>
          <w:tcPr>
            <w:tcW w:w="1261" w:type="dxa"/>
            <w:tcBorders>
              <w:top w:val="nil"/>
              <w:left w:val="nil"/>
              <w:bottom w:val="single" w:sz="4" w:space="0" w:color="auto"/>
              <w:right w:val="single" w:sz="4" w:space="0" w:color="auto"/>
            </w:tcBorders>
            <w:shd w:val="clear" w:color="auto" w:fill="auto"/>
            <w:hideMark/>
          </w:tcPr>
          <w:p w14:paraId="5AFB59D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7B18E4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1AB199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5FF016E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C7803B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RP-221281</w:t>
            </w:r>
          </w:p>
        </w:tc>
        <w:tc>
          <w:tcPr>
            <w:tcW w:w="6754" w:type="dxa"/>
            <w:tcBorders>
              <w:top w:val="nil"/>
              <w:left w:val="nil"/>
              <w:bottom w:val="single" w:sz="4" w:space="0" w:color="auto"/>
              <w:right w:val="single" w:sz="4" w:space="0" w:color="auto"/>
            </w:tcBorders>
            <w:shd w:val="clear" w:color="auto" w:fill="auto"/>
            <w:hideMark/>
          </w:tcPr>
          <w:p w14:paraId="23346C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In-Device Co-existence (IDC) enhancements for NR and MR-DC</w:t>
            </w:r>
          </w:p>
        </w:tc>
        <w:tc>
          <w:tcPr>
            <w:tcW w:w="1261" w:type="dxa"/>
            <w:tcBorders>
              <w:top w:val="nil"/>
              <w:left w:val="nil"/>
              <w:bottom w:val="single" w:sz="4" w:space="0" w:color="auto"/>
              <w:right w:val="single" w:sz="4" w:space="0" w:color="auto"/>
            </w:tcBorders>
            <w:shd w:val="clear" w:color="auto" w:fill="auto"/>
            <w:hideMark/>
          </w:tcPr>
          <w:p w14:paraId="2D3E301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5C6B5D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33C00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2461A5A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8AC22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RP-221285</w:t>
            </w:r>
          </w:p>
        </w:tc>
        <w:tc>
          <w:tcPr>
            <w:tcW w:w="6754" w:type="dxa"/>
            <w:tcBorders>
              <w:top w:val="nil"/>
              <w:left w:val="nil"/>
              <w:bottom w:val="single" w:sz="4" w:space="0" w:color="auto"/>
              <w:right w:val="single" w:sz="4" w:space="0" w:color="auto"/>
            </w:tcBorders>
            <w:shd w:val="clear" w:color="auto" w:fill="auto"/>
            <w:hideMark/>
          </w:tcPr>
          <w:p w14:paraId="1EBBBA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enhancement on NR demodulation performancef</w:t>
            </w:r>
          </w:p>
        </w:tc>
        <w:tc>
          <w:tcPr>
            <w:tcW w:w="1261" w:type="dxa"/>
            <w:tcBorders>
              <w:top w:val="nil"/>
              <w:left w:val="nil"/>
              <w:bottom w:val="single" w:sz="4" w:space="0" w:color="auto"/>
              <w:right w:val="single" w:sz="4" w:space="0" w:color="auto"/>
            </w:tcBorders>
            <w:shd w:val="clear" w:color="auto" w:fill="auto"/>
            <w:hideMark/>
          </w:tcPr>
          <w:p w14:paraId="22F4E7D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86F2C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C062FB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6B60A889"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11D8C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RP-221288</w:t>
            </w:r>
          </w:p>
        </w:tc>
        <w:tc>
          <w:tcPr>
            <w:tcW w:w="6754" w:type="dxa"/>
            <w:tcBorders>
              <w:top w:val="nil"/>
              <w:left w:val="nil"/>
              <w:bottom w:val="single" w:sz="4" w:space="0" w:color="auto"/>
              <w:right w:val="single" w:sz="4" w:space="0" w:color="auto"/>
            </w:tcBorders>
            <w:shd w:val="clear" w:color="auto" w:fill="auto"/>
            <w:hideMark/>
          </w:tcPr>
          <w:p w14:paraId="75AAB6D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Perf. part: NR demodulation performance evolution</w:t>
            </w:r>
          </w:p>
        </w:tc>
        <w:tc>
          <w:tcPr>
            <w:tcW w:w="1261" w:type="dxa"/>
            <w:tcBorders>
              <w:top w:val="nil"/>
              <w:left w:val="nil"/>
              <w:bottom w:val="single" w:sz="4" w:space="0" w:color="auto"/>
              <w:right w:val="single" w:sz="4" w:space="0" w:color="auto"/>
            </w:tcBorders>
            <w:shd w:val="clear" w:color="auto" w:fill="auto"/>
            <w:hideMark/>
          </w:tcPr>
          <w:p w14:paraId="313548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4377DB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FDF0F7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B713B9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62E6F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RP-221298</w:t>
            </w:r>
          </w:p>
        </w:tc>
        <w:tc>
          <w:tcPr>
            <w:tcW w:w="6754" w:type="dxa"/>
            <w:tcBorders>
              <w:top w:val="nil"/>
              <w:left w:val="nil"/>
              <w:bottom w:val="single" w:sz="4" w:space="0" w:color="auto"/>
              <w:right w:val="single" w:sz="4" w:space="0" w:color="auto"/>
            </w:tcBorders>
            <w:shd w:val="clear" w:color="auto" w:fill="auto"/>
            <w:hideMark/>
          </w:tcPr>
          <w:p w14:paraId="6E8AAC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NR coverage enhancements</w:t>
            </w:r>
          </w:p>
        </w:tc>
        <w:tc>
          <w:tcPr>
            <w:tcW w:w="1261" w:type="dxa"/>
            <w:tcBorders>
              <w:top w:val="nil"/>
              <w:left w:val="nil"/>
              <w:bottom w:val="single" w:sz="4" w:space="0" w:color="auto"/>
              <w:right w:val="single" w:sz="4" w:space="0" w:color="auto"/>
            </w:tcBorders>
            <w:shd w:val="clear" w:color="auto" w:fill="auto"/>
            <w:hideMark/>
          </w:tcPr>
          <w:p w14:paraId="5902CD2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B84ACD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BE7173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061FD99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2070D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RP-221302</w:t>
            </w:r>
          </w:p>
        </w:tc>
        <w:tc>
          <w:tcPr>
            <w:tcW w:w="6754" w:type="dxa"/>
            <w:tcBorders>
              <w:top w:val="nil"/>
              <w:left w:val="nil"/>
              <w:bottom w:val="single" w:sz="4" w:space="0" w:color="auto"/>
              <w:right w:val="single" w:sz="4" w:space="0" w:color="auto"/>
            </w:tcBorders>
            <w:shd w:val="clear" w:color="auto" w:fill="auto"/>
            <w:hideMark/>
          </w:tcPr>
          <w:p w14:paraId="63917F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Increasing UE power high limit for CA and DC</w:t>
            </w:r>
          </w:p>
        </w:tc>
        <w:tc>
          <w:tcPr>
            <w:tcW w:w="1261" w:type="dxa"/>
            <w:tcBorders>
              <w:top w:val="nil"/>
              <w:left w:val="nil"/>
              <w:bottom w:val="single" w:sz="4" w:space="0" w:color="auto"/>
              <w:right w:val="single" w:sz="4" w:space="0" w:color="auto"/>
            </w:tcBorders>
            <w:shd w:val="clear" w:color="auto" w:fill="auto"/>
            <w:hideMark/>
          </w:tcPr>
          <w:p w14:paraId="5FE61F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A4FEE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777485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C646F0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EEAA2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RP-221305</w:t>
            </w:r>
          </w:p>
        </w:tc>
        <w:tc>
          <w:tcPr>
            <w:tcW w:w="6754" w:type="dxa"/>
            <w:tcBorders>
              <w:top w:val="nil"/>
              <w:left w:val="nil"/>
              <w:bottom w:val="single" w:sz="4" w:space="0" w:color="auto"/>
              <w:right w:val="single" w:sz="4" w:space="0" w:color="auto"/>
            </w:tcBorders>
            <w:shd w:val="clear" w:color="auto" w:fill="auto"/>
            <w:hideMark/>
          </w:tcPr>
          <w:p w14:paraId="5A619C9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LTE Advanced inter-band CA Rel-17 for x bands DL (x=4, 5, 6) with 1 band UL</w:t>
            </w:r>
          </w:p>
        </w:tc>
        <w:tc>
          <w:tcPr>
            <w:tcW w:w="1261" w:type="dxa"/>
            <w:tcBorders>
              <w:top w:val="nil"/>
              <w:left w:val="nil"/>
              <w:bottom w:val="single" w:sz="4" w:space="0" w:color="auto"/>
              <w:right w:val="single" w:sz="4" w:space="0" w:color="auto"/>
            </w:tcBorders>
            <w:shd w:val="clear" w:color="auto" w:fill="auto"/>
            <w:hideMark/>
          </w:tcPr>
          <w:p w14:paraId="6DC162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EF1E4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0E6415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12FF70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4045EF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RP-221319</w:t>
            </w:r>
          </w:p>
        </w:tc>
        <w:tc>
          <w:tcPr>
            <w:tcW w:w="6754" w:type="dxa"/>
            <w:tcBorders>
              <w:top w:val="nil"/>
              <w:left w:val="nil"/>
              <w:bottom w:val="single" w:sz="4" w:space="0" w:color="auto"/>
              <w:right w:val="single" w:sz="4" w:space="0" w:color="auto"/>
            </w:tcBorders>
            <w:shd w:val="clear" w:color="auto" w:fill="auto"/>
            <w:hideMark/>
          </w:tcPr>
          <w:p w14:paraId="16BD356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NR intra band Carrier Aggregation for xCC DL/yCC UL including contiguous and non-contiguous spectrum (x&gt;=y)</w:t>
            </w:r>
          </w:p>
        </w:tc>
        <w:tc>
          <w:tcPr>
            <w:tcW w:w="1261" w:type="dxa"/>
            <w:tcBorders>
              <w:top w:val="nil"/>
              <w:left w:val="nil"/>
              <w:bottom w:val="single" w:sz="4" w:space="0" w:color="auto"/>
              <w:right w:val="single" w:sz="4" w:space="0" w:color="auto"/>
            </w:tcBorders>
            <w:shd w:val="clear" w:color="auto" w:fill="auto"/>
            <w:hideMark/>
          </w:tcPr>
          <w:p w14:paraId="73B779C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0C89A3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AD0393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64617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823BD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RP-221320</w:t>
            </w:r>
          </w:p>
        </w:tc>
        <w:tc>
          <w:tcPr>
            <w:tcW w:w="6754" w:type="dxa"/>
            <w:tcBorders>
              <w:top w:val="nil"/>
              <w:left w:val="nil"/>
              <w:bottom w:val="single" w:sz="4" w:space="0" w:color="auto"/>
              <w:right w:val="single" w:sz="4" w:space="0" w:color="auto"/>
            </w:tcBorders>
            <w:shd w:val="clear" w:color="auto" w:fill="auto"/>
            <w:hideMark/>
          </w:tcPr>
          <w:p w14:paraId="6E1C48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Dual Connectivity (DC) of 3 bands LTE inter-band CA (3DL/1UL) and 1 NR band (1DL/1UL)</w:t>
            </w:r>
          </w:p>
        </w:tc>
        <w:tc>
          <w:tcPr>
            <w:tcW w:w="1261" w:type="dxa"/>
            <w:tcBorders>
              <w:top w:val="nil"/>
              <w:left w:val="nil"/>
              <w:bottom w:val="single" w:sz="4" w:space="0" w:color="auto"/>
              <w:right w:val="single" w:sz="4" w:space="0" w:color="auto"/>
            </w:tcBorders>
            <w:shd w:val="clear" w:color="auto" w:fill="auto"/>
            <w:hideMark/>
          </w:tcPr>
          <w:p w14:paraId="4E0D8DB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90312C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5F43FF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95558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9F616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RP-221321</w:t>
            </w:r>
          </w:p>
        </w:tc>
        <w:tc>
          <w:tcPr>
            <w:tcW w:w="6754" w:type="dxa"/>
            <w:tcBorders>
              <w:top w:val="nil"/>
              <w:left w:val="nil"/>
              <w:bottom w:val="single" w:sz="4" w:space="0" w:color="auto"/>
              <w:right w:val="single" w:sz="4" w:space="0" w:color="auto"/>
            </w:tcBorders>
            <w:shd w:val="clear" w:color="auto" w:fill="auto"/>
            <w:hideMark/>
          </w:tcPr>
          <w:p w14:paraId="00DCB89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NR inter-band Carrier Aggregation for 4 bands DL with 1 band UL; rapporteur: Ericsson</w:t>
            </w:r>
          </w:p>
        </w:tc>
        <w:tc>
          <w:tcPr>
            <w:tcW w:w="1261" w:type="dxa"/>
            <w:tcBorders>
              <w:top w:val="nil"/>
              <w:left w:val="nil"/>
              <w:bottom w:val="single" w:sz="4" w:space="0" w:color="auto"/>
              <w:right w:val="single" w:sz="4" w:space="0" w:color="auto"/>
            </w:tcBorders>
            <w:shd w:val="clear" w:color="auto" w:fill="auto"/>
            <w:hideMark/>
          </w:tcPr>
          <w:p w14:paraId="2EA304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EE4F5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0BCD71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2FB677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6FF7F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RP-221322</w:t>
            </w:r>
          </w:p>
        </w:tc>
        <w:tc>
          <w:tcPr>
            <w:tcW w:w="6754" w:type="dxa"/>
            <w:tcBorders>
              <w:top w:val="nil"/>
              <w:left w:val="nil"/>
              <w:bottom w:val="single" w:sz="4" w:space="0" w:color="auto"/>
              <w:right w:val="single" w:sz="4" w:space="0" w:color="auto"/>
            </w:tcBorders>
            <w:shd w:val="clear" w:color="auto" w:fill="auto"/>
            <w:hideMark/>
          </w:tcPr>
          <w:p w14:paraId="22C943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Power Class 2 for EN-DC with x LTE band + y NR TDD band</w:t>
            </w:r>
          </w:p>
        </w:tc>
        <w:tc>
          <w:tcPr>
            <w:tcW w:w="1261" w:type="dxa"/>
            <w:tcBorders>
              <w:top w:val="nil"/>
              <w:left w:val="nil"/>
              <w:bottom w:val="single" w:sz="4" w:space="0" w:color="auto"/>
              <w:right w:val="single" w:sz="4" w:space="0" w:color="auto"/>
            </w:tcBorders>
            <w:shd w:val="clear" w:color="auto" w:fill="auto"/>
            <w:hideMark/>
          </w:tcPr>
          <w:p w14:paraId="1E28E49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1D5CD4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23193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68358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1BCC6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RP-221362</w:t>
            </w:r>
          </w:p>
        </w:tc>
        <w:tc>
          <w:tcPr>
            <w:tcW w:w="6754" w:type="dxa"/>
            <w:tcBorders>
              <w:top w:val="nil"/>
              <w:left w:val="nil"/>
              <w:bottom w:val="single" w:sz="4" w:space="0" w:color="auto"/>
              <w:right w:val="single" w:sz="4" w:space="0" w:color="auto"/>
            </w:tcBorders>
            <w:shd w:val="clear" w:color="auto" w:fill="auto"/>
            <w:hideMark/>
          </w:tcPr>
          <w:p w14:paraId="222745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Test Aspects - NR support for high speed train scenario</w:t>
            </w:r>
          </w:p>
        </w:tc>
        <w:tc>
          <w:tcPr>
            <w:tcW w:w="1261" w:type="dxa"/>
            <w:tcBorders>
              <w:top w:val="nil"/>
              <w:left w:val="nil"/>
              <w:bottom w:val="single" w:sz="4" w:space="0" w:color="auto"/>
              <w:right w:val="single" w:sz="4" w:space="0" w:color="auto"/>
            </w:tcBorders>
            <w:shd w:val="clear" w:color="auto" w:fill="auto"/>
            <w:hideMark/>
          </w:tcPr>
          <w:p w14:paraId="57AC2C5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32F0CE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3F0E01C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D8FF41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3DA1F9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RP-221365</w:t>
            </w:r>
          </w:p>
        </w:tc>
        <w:tc>
          <w:tcPr>
            <w:tcW w:w="6754" w:type="dxa"/>
            <w:tcBorders>
              <w:top w:val="nil"/>
              <w:left w:val="nil"/>
              <w:bottom w:val="single" w:sz="4" w:space="0" w:color="auto"/>
              <w:right w:val="single" w:sz="4" w:space="0" w:color="auto"/>
            </w:tcBorders>
            <w:shd w:val="clear" w:color="auto" w:fill="auto"/>
            <w:hideMark/>
          </w:tcPr>
          <w:p w14:paraId="31F98E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 UE Conformance - Enhancement of data collection for SON and MDT in NR SA and MR-DC</w:t>
            </w:r>
          </w:p>
        </w:tc>
        <w:tc>
          <w:tcPr>
            <w:tcW w:w="1261" w:type="dxa"/>
            <w:tcBorders>
              <w:top w:val="nil"/>
              <w:left w:val="nil"/>
              <w:bottom w:val="single" w:sz="4" w:space="0" w:color="auto"/>
              <w:right w:val="single" w:sz="4" w:space="0" w:color="auto"/>
            </w:tcBorders>
            <w:shd w:val="clear" w:color="auto" w:fill="auto"/>
            <w:hideMark/>
          </w:tcPr>
          <w:p w14:paraId="4DDDF2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6B0560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5E06BA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0D3F2BC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692DB5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RP-221369</w:t>
            </w:r>
          </w:p>
        </w:tc>
        <w:tc>
          <w:tcPr>
            <w:tcW w:w="6754" w:type="dxa"/>
            <w:tcBorders>
              <w:top w:val="nil"/>
              <w:left w:val="nil"/>
              <w:bottom w:val="single" w:sz="4" w:space="0" w:color="auto"/>
              <w:right w:val="single" w:sz="4" w:space="0" w:color="auto"/>
            </w:tcBorders>
            <w:shd w:val="clear" w:color="auto" w:fill="auto"/>
            <w:hideMark/>
          </w:tcPr>
          <w:p w14:paraId="6AF53DB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Air-to-ground network for NR</w:t>
            </w:r>
          </w:p>
        </w:tc>
        <w:tc>
          <w:tcPr>
            <w:tcW w:w="1261" w:type="dxa"/>
            <w:tcBorders>
              <w:top w:val="nil"/>
              <w:left w:val="nil"/>
              <w:bottom w:val="single" w:sz="4" w:space="0" w:color="auto"/>
              <w:right w:val="single" w:sz="4" w:space="0" w:color="auto"/>
            </w:tcBorders>
            <w:shd w:val="clear" w:color="auto" w:fill="auto"/>
            <w:hideMark/>
          </w:tcPr>
          <w:p w14:paraId="5D4CAC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1745F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4880B8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8B62C8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B7F42D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RP-221377</w:t>
            </w:r>
          </w:p>
        </w:tc>
        <w:tc>
          <w:tcPr>
            <w:tcW w:w="6754" w:type="dxa"/>
            <w:tcBorders>
              <w:top w:val="nil"/>
              <w:left w:val="nil"/>
              <w:bottom w:val="single" w:sz="4" w:space="0" w:color="auto"/>
              <w:right w:val="single" w:sz="4" w:space="0" w:color="auto"/>
            </w:tcBorders>
            <w:shd w:val="clear" w:color="auto" w:fill="auto"/>
            <w:hideMark/>
          </w:tcPr>
          <w:p w14:paraId="6C3317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 of RAN slicing for NR</w:t>
            </w:r>
          </w:p>
        </w:tc>
        <w:tc>
          <w:tcPr>
            <w:tcW w:w="1261" w:type="dxa"/>
            <w:tcBorders>
              <w:top w:val="nil"/>
              <w:left w:val="nil"/>
              <w:bottom w:val="single" w:sz="4" w:space="0" w:color="auto"/>
              <w:right w:val="single" w:sz="4" w:space="0" w:color="auto"/>
            </w:tcBorders>
            <w:shd w:val="clear" w:color="auto" w:fill="auto"/>
            <w:hideMark/>
          </w:tcPr>
          <w:p w14:paraId="7F14BA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94B7C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003B1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681D8BA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FD6B7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RP-221389</w:t>
            </w:r>
          </w:p>
        </w:tc>
        <w:tc>
          <w:tcPr>
            <w:tcW w:w="6754" w:type="dxa"/>
            <w:tcBorders>
              <w:top w:val="nil"/>
              <w:left w:val="nil"/>
              <w:bottom w:val="single" w:sz="4" w:space="0" w:color="auto"/>
              <w:right w:val="single" w:sz="4" w:space="0" w:color="auto"/>
            </w:tcBorders>
            <w:shd w:val="clear" w:color="auto" w:fill="auto"/>
            <w:hideMark/>
          </w:tcPr>
          <w:p w14:paraId="5B52D9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Rel17 LTE inter-band CA for 2 bands DL with 1 band UL</w:t>
            </w:r>
          </w:p>
        </w:tc>
        <w:tc>
          <w:tcPr>
            <w:tcW w:w="1261" w:type="dxa"/>
            <w:tcBorders>
              <w:top w:val="nil"/>
              <w:left w:val="nil"/>
              <w:bottom w:val="single" w:sz="4" w:space="0" w:color="auto"/>
              <w:right w:val="single" w:sz="4" w:space="0" w:color="auto"/>
            </w:tcBorders>
            <w:shd w:val="clear" w:color="auto" w:fill="auto"/>
            <w:hideMark/>
          </w:tcPr>
          <w:p w14:paraId="14756E6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81A4EB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44AE41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50D0A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082F6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RP-221396</w:t>
            </w:r>
          </w:p>
        </w:tc>
        <w:tc>
          <w:tcPr>
            <w:tcW w:w="6754" w:type="dxa"/>
            <w:tcBorders>
              <w:top w:val="nil"/>
              <w:left w:val="nil"/>
              <w:bottom w:val="single" w:sz="4" w:space="0" w:color="auto"/>
              <w:right w:val="single" w:sz="4" w:space="0" w:color="auto"/>
            </w:tcBorders>
            <w:shd w:val="clear" w:color="auto" w:fill="auto"/>
            <w:hideMark/>
          </w:tcPr>
          <w:p w14:paraId="4B32E5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Rel-17 NR inter-band Carrier Aggregation/Dual connectivity for DL 4 bands and 2UL bands</w:t>
            </w:r>
          </w:p>
        </w:tc>
        <w:tc>
          <w:tcPr>
            <w:tcW w:w="1261" w:type="dxa"/>
            <w:tcBorders>
              <w:top w:val="nil"/>
              <w:left w:val="nil"/>
              <w:bottom w:val="single" w:sz="4" w:space="0" w:color="auto"/>
              <w:right w:val="single" w:sz="4" w:space="0" w:color="auto"/>
            </w:tcBorders>
            <w:shd w:val="clear" w:color="auto" w:fill="auto"/>
            <w:hideMark/>
          </w:tcPr>
          <w:p w14:paraId="7A952F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8461CA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4C6433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9BE6C0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0584D2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RP-221435</w:t>
            </w:r>
          </w:p>
        </w:tc>
        <w:tc>
          <w:tcPr>
            <w:tcW w:w="6754" w:type="dxa"/>
            <w:tcBorders>
              <w:top w:val="nil"/>
              <w:left w:val="nil"/>
              <w:bottom w:val="single" w:sz="4" w:space="0" w:color="auto"/>
              <w:right w:val="single" w:sz="4" w:space="0" w:color="auto"/>
            </w:tcBorders>
            <w:shd w:val="clear" w:color="auto" w:fill="auto"/>
            <w:hideMark/>
          </w:tcPr>
          <w:p w14:paraId="3693BE2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Multi-carrier enhancements</w:t>
            </w:r>
          </w:p>
        </w:tc>
        <w:tc>
          <w:tcPr>
            <w:tcW w:w="1261" w:type="dxa"/>
            <w:tcBorders>
              <w:top w:val="nil"/>
              <w:left w:val="nil"/>
              <w:bottom w:val="single" w:sz="4" w:space="0" w:color="auto"/>
              <w:right w:val="single" w:sz="4" w:space="0" w:color="auto"/>
            </w:tcBorders>
            <w:shd w:val="clear" w:color="auto" w:fill="auto"/>
            <w:hideMark/>
          </w:tcPr>
          <w:p w14:paraId="5CF2F63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FDBCB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E09D1B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472F106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9427A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RP-221450</w:t>
            </w:r>
          </w:p>
        </w:tc>
        <w:tc>
          <w:tcPr>
            <w:tcW w:w="6754" w:type="dxa"/>
            <w:tcBorders>
              <w:top w:val="nil"/>
              <w:left w:val="nil"/>
              <w:bottom w:val="single" w:sz="4" w:space="0" w:color="auto"/>
              <w:right w:val="single" w:sz="4" w:space="0" w:color="auto"/>
            </w:tcBorders>
            <w:shd w:val="clear" w:color="auto" w:fill="auto"/>
            <w:hideMark/>
          </w:tcPr>
          <w:p w14:paraId="66611D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Test Aspects for NR Positioning Support</w:t>
            </w:r>
          </w:p>
        </w:tc>
        <w:tc>
          <w:tcPr>
            <w:tcW w:w="1261" w:type="dxa"/>
            <w:tcBorders>
              <w:top w:val="nil"/>
              <w:left w:val="nil"/>
              <w:bottom w:val="single" w:sz="4" w:space="0" w:color="auto"/>
              <w:right w:val="single" w:sz="4" w:space="0" w:color="auto"/>
            </w:tcBorders>
            <w:shd w:val="clear" w:color="auto" w:fill="auto"/>
            <w:hideMark/>
          </w:tcPr>
          <w:p w14:paraId="36A5F0D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715611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2A3B7CC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377129B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394E9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RP-221458</w:t>
            </w:r>
          </w:p>
        </w:tc>
        <w:tc>
          <w:tcPr>
            <w:tcW w:w="6754" w:type="dxa"/>
            <w:tcBorders>
              <w:top w:val="nil"/>
              <w:left w:val="nil"/>
              <w:bottom w:val="single" w:sz="4" w:space="0" w:color="auto"/>
              <w:right w:val="single" w:sz="4" w:space="0" w:color="auto"/>
            </w:tcBorders>
            <w:shd w:val="clear" w:color="auto" w:fill="auto"/>
            <w:hideMark/>
          </w:tcPr>
          <w:p w14:paraId="32D57C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Enhancements of NR Multicast and Broadcast Services</w:t>
            </w:r>
          </w:p>
        </w:tc>
        <w:tc>
          <w:tcPr>
            <w:tcW w:w="1261" w:type="dxa"/>
            <w:tcBorders>
              <w:top w:val="nil"/>
              <w:left w:val="nil"/>
              <w:bottom w:val="single" w:sz="4" w:space="0" w:color="auto"/>
              <w:right w:val="single" w:sz="4" w:space="0" w:color="auto"/>
            </w:tcBorders>
            <w:shd w:val="clear" w:color="auto" w:fill="auto"/>
            <w:hideMark/>
          </w:tcPr>
          <w:p w14:paraId="4320733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EF0390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0C7AE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197B97E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5A54F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RP-221481</w:t>
            </w:r>
          </w:p>
        </w:tc>
        <w:tc>
          <w:tcPr>
            <w:tcW w:w="6754" w:type="dxa"/>
            <w:tcBorders>
              <w:top w:val="nil"/>
              <w:left w:val="nil"/>
              <w:bottom w:val="single" w:sz="4" w:space="0" w:color="auto"/>
              <w:right w:val="single" w:sz="4" w:space="0" w:color="auto"/>
            </w:tcBorders>
            <w:shd w:val="clear" w:color="auto" w:fill="auto"/>
            <w:hideMark/>
          </w:tcPr>
          <w:p w14:paraId="237AF28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Test Aspects - NR mobility enhancements</w:t>
            </w:r>
          </w:p>
        </w:tc>
        <w:tc>
          <w:tcPr>
            <w:tcW w:w="1261" w:type="dxa"/>
            <w:tcBorders>
              <w:top w:val="nil"/>
              <w:left w:val="nil"/>
              <w:bottom w:val="single" w:sz="4" w:space="0" w:color="auto"/>
              <w:right w:val="single" w:sz="4" w:space="0" w:color="auto"/>
            </w:tcBorders>
            <w:shd w:val="clear" w:color="auto" w:fill="auto"/>
            <w:hideMark/>
          </w:tcPr>
          <w:p w14:paraId="3EB815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71C54F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54F36B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C87127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57F39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RP-221484</w:t>
            </w:r>
          </w:p>
        </w:tc>
        <w:tc>
          <w:tcPr>
            <w:tcW w:w="6754" w:type="dxa"/>
            <w:tcBorders>
              <w:top w:val="nil"/>
              <w:left w:val="nil"/>
              <w:bottom w:val="single" w:sz="4" w:space="0" w:color="auto"/>
              <w:right w:val="single" w:sz="4" w:space="0" w:color="auto"/>
            </w:tcBorders>
            <w:shd w:val="clear" w:color="auto" w:fill="auto"/>
            <w:hideMark/>
          </w:tcPr>
          <w:p w14:paraId="6CBF9A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test aspects for 5G V2X with NR sidelink; rapporteur: Huawei</w:t>
            </w:r>
          </w:p>
        </w:tc>
        <w:tc>
          <w:tcPr>
            <w:tcW w:w="1261" w:type="dxa"/>
            <w:tcBorders>
              <w:top w:val="nil"/>
              <w:left w:val="nil"/>
              <w:bottom w:val="single" w:sz="4" w:space="0" w:color="auto"/>
              <w:right w:val="single" w:sz="4" w:space="0" w:color="auto"/>
            </w:tcBorders>
            <w:shd w:val="clear" w:color="auto" w:fill="auto"/>
            <w:hideMark/>
          </w:tcPr>
          <w:p w14:paraId="0D924A9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044441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Rel-16</w:t>
            </w:r>
          </w:p>
        </w:tc>
        <w:tc>
          <w:tcPr>
            <w:tcW w:w="526" w:type="dxa"/>
            <w:tcBorders>
              <w:top w:val="nil"/>
              <w:left w:val="nil"/>
              <w:bottom w:val="single" w:sz="4" w:space="0" w:color="auto"/>
              <w:right w:val="single" w:sz="4" w:space="0" w:color="auto"/>
            </w:tcBorders>
            <w:shd w:val="clear" w:color="auto" w:fill="auto"/>
            <w:hideMark/>
          </w:tcPr>
          <w:p w14:paraId="15F614C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81ADE2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4DD589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RP-221491</w:t>
            </w:r>
          </w:p>
        </w:tc>
        <w:tc>
          <w:tcPr>
            <w:tcW w:w="6754" w:type="dxa"/>
            <w:tcBorders>
              <w:top w:val="nil"/>
              <w:left w:val="nil"/>
              <w:bottom w:val="single" w:sz="4" w:space="0" w:color="auto"/>
              <w:right w:val="single" w:sz="4" w:space="0" w:color="auto"/>
            </w:tcBorders>
            <w:shd w:val="clear" w:color="auto" w:fill="auto"/>
            <w:hideMark/>
          </w:tcPr>
          <w:p w14:paraId="3A9BA8F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UE Conformance - UE RF requirements for Transparent Tx Diversity (TxD) for NR; rapporteur: Huawei</w:t>
            </w:r>
          </w:p>
        </w:tc>
        <w:tc>
          <w:tcPr>
            <w:tcW w:w="1261" w:type="dxa"/>
            <w:tcBorders>
              <w:top w:val="nil"/>
              <w:left w:val="nil"/>
              <w:bottom w:val="single" w:sz="4" w:space="0" w:color="auto"/>
              <w:right w:val="single" w:sz="4" w:space="0" w:color="auto"/>
            </w:tcBorders>
            <w:shd w:val="clear" w:color="auto" w:fill="auto"/>
            <w:hideMark/>
          </w:tcPr>
          <w:p w14:paraId="00AEC4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BB482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711273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16D02F0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9C917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RP-221496</w:t>
            </w:r>
          </w:p>
        </w:tc>
        <w:tc>
          <w:tcPr>
            <w:tcW w:w="6754" w:type="dxa"/>
            <w:tcBorders>
              <w:top w:val="nil"/>
              <w:left w:val="nil"/>
              <w:bottom w:val="single" w:sz="4" w:space="0" w:color="auto"/>
              <w:right w:val="single" w:sz="4" w:space="0" w:color="auto"/>
            </w:tcBorders>
            <w:shd w:val="clear" w:color="auto" w:fill="auto"/>
            <w:hideMark/>
          </w:tcPr>
          <w:p w14:paraId="12A5851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RF requirements enhancement for NR frequency range 1; rapporteur: Huawei</w:t>
            </w:r>
          </w:p>
        </w:tc>
        <w:tc>
          <w:tcPr>
            <w:tcW w:w="1261" w:type="dxa"/>
            <w:tcBorders>
              <w:top w:val="nil"/>
              <w:left w:val="nil"/>
              <w:bottom w:val="single" w:sz="4" w:space="0" w:color="auto"/>
              <w:right w:val="single" w:sz="4" w:space="0" w:color="auto"/>
            </w:tcBorders>
            <w:shd w:val="clear" w:color="auto" w:fill="auto"/>
            <w:hideMark/>
          </w:tcPr>
          <w:p w14:paraId="72F00E0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E57561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778DD27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19DAD3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BA89C2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RP-221502</w:t>
            </w:r>
          </w:p>
        </w:tc>
        <w:tc>
          <w:tcPr>
            <w:tcW w:w="6754" w:type="dxa"/>
            <w:tcBorders>
              <w:top w:val="nil"/>
              <w:left w:val="nil"/>
              <w:bottom w:val="single" w:sz="4" w:space="0" w:color="auto"/>
              <w:right w:val="single" w:sz="4" w:space="0" w:color="auto"/>
            </w:tcBorders>
            <w:shd w:val="clear" w:color="auto" w:fill="auto"/>
            <w:hideMark/>
          </w:tcPr>
          <w:p w14:paraId="1E7C17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RF requirements enhancement for NR frequency range 1 (FR1)</w:t>
            </w:r>
          </w:p>
        </w:tc>
        <w:tc>
          <w:tcPr>
            <w:tcW w:w="1261" w:type="dxa"/>
            <w:tcBorders>
              <w:top w:val="nil"/>
              <w:left w:val="nil"/>
              <w:bottom w:val="single" w:sz="4" w:space="0" w:color="auto"/>
              <w:right w:val="single" w:sz="4" w:space="0" w:color="auto"/>
            </w:tcBorders>
            <w:shd w:val="clear" w:color="auto" w:fill="auto"/>
            <w:hideMark/>
          </w:tcPr>
          <w:p w14:paraId="199124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03EEE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947C6A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25D9DF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90A228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RP-221504</w:t>
            </w:r>
          </w:p>
        </w:tc>
        <w:tc>
          <w:tcPr>
            <w:tcW w:w="6754" w:type="dxa"/>
            <w:tcBorders>
              <w:top w:val="nil"/>
              <w:left w:val="nil"/>
              <w:bottom w:val="single" w:sz="4" w:space="0" w:color="auto"/>
              <w:right w:val="single" w:sz="4" w:space="0" w:color="auto"/>
            </w:tcBorders>
            <w:shd w:val="clear" w:color="auto" w:fill="auto"/>
            <w:hideMark/>
          </w:tcPr>
          <w:p w14:paraId="44DBFD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Introduction of 6GHz NR licensed bands; rapporteur: Huawei</w:t>
            </w:r>
          </w:p>
        </w:tc>
        <w:tc>
          <w:tcPr>
            <w:tcW w:w="1261" w:type="dxa"/>
            <w:tcBorders>
              <w:top w:val="nil"/>
              <w:left w:val="nil"/>
              <w:bottom w:val="single" w:sz="4" w:space="0" w:color="auto"/>
              <w:right w:val="single" w:sz="4" w:space="0" w:color="auto"/>
            </w:tcBorders>
            <w:shd w:val="clear" w:color="auto" w:fill="auto"/>
            <w:hideMark/>
          </w:tcPr>
          <w:p w14:paraId="46ABEEC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CF3817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4BB59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22E5D43"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C82C3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RP-221508</w:t>
            </w:r>
          </w:p>
        </w:tc>
        <w:tc>
          <w:tcPr>
            <w:tcW w:w="6754" w:type="dxa"/>
            <w:tcBorders>
              <w:top w:val="nil"/>
              <w:left w:val="nil"/>
              <w:bottom w:val="single" w:sz="4" w:space="0" w:color="auto"/>
              <w:right w:val="single" w:sz="4" w:space="0" w:color="auto"/>
            </w:tcBorders>
            <w:shd w:val="clear" w:color="auto" w:fill="auto"/>
            <w:hideMark/>
          </w:tcPr>
          <w:p w14:paraId="2F94235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Dual Connectivity (DC) of 2 bands LTE inter-band CA (2DL/1UL) and 1 NR band (1DL/1UL)</w:t>
            </w:r>
          </w:p>
        </w:tc>
        <w:tc>
          <w:tcPr>
            <w:tcW w:w="1261" w:type="dxa"/>
            <w:tcBorders>
              <w:top w:val="nil"/>
              <w:left w:val="nil"/>
              <w:bottom w:val="single" w:sz="4" w:space="0" w:color="auto"/>
              <w:right w:val="single" w:sz="4" w:space="0" w:color="auto"/>
            </w:tcBorders>
            <w:shd w:val="clear" w:color="auto" w:fill="auto"/>
            <w:hideMark/>
          </w:tcPr>
          <w:p w14:paraId="611C2F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146B26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0373D0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5D3F02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7BCB4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RP-221510</w:t>
            </w:r>
          </w:p>
        </w:tc>
        <w:tc>
          <w:tcPr>
            <w:tcW w:w="6754" w:type="dxa"/>
            <w:tcBorders>
              <w:top w:val="nil"/>
              <w:left w:val="nil"/>
              <w:bottom w:val="single" w:sz="4" w:space="0" w:color="auto"/>
              <w:right w:val="single" w:sz="4" w:space="0" w:color="auto"/>
            </w:tcBorders>
            <w:shd w:val="clear" w:color="auto" w:fill="auto"/>
            <w:hideMark/>
          </w:tcPr>
          <w:p w14:paraId="6D52239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NR inter-band CA for 5 bands DL with x  bands UL (x=1, 2)</w:t>
            </w:r>
          </w:p>
        </w:tc>
        <w:tc>
          <w:tcPr>
            <w:tcW w:w="1261" w:type="dxa"/>
            <w:tcBorders>
              <w:top w:val="nil"/>
              <w:left w:val="nil"/>
              <w:bottom w:val="single" w:sz="4" w:space="0" w:color="auto"/>
              <w:right w:val="single" w:sz="4" w:space="0" w:color="auto"/>
            </w:tcBorders>
            <w:shd w:val="clear" w:color="auto" w:fill="auto"/>
            <w:hideMark/>
          </w:tcPr>
          <w:p w14:paraId="032D200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5330FF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2F7C1D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97D3C72"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EB0F7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RP-221512</w:t>
            </w:r>
          </w:p>
        </w:tc>
        <w:tc>
          <w:tcPr>
            <w:tcW w:w="6754" w:type="dxa"/>
            <w:tcBorders>
              <w:top w:val="nil"/>
              <w:left w:val="nil"/>
              <w:bottom w:val="single" w:sz="4" w:space="0" w:color="auto"/>
              <w:right w:val="single" w:sz="4" w:space="0" w:color="auto"/>
            </w:tcBorders>
            <w:shd w:val="clear" w:color="auto" w:fill="auto"/>
            <w:hideMark/>
          </w:tcPr>
          <w:p w14:paraId="062572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Band combinations for SA NR supplementary uplink (SUL), NSA NR SUL, NSA NR SUL with UL sharing from the UE perspective (ULSUP)</w:t>
            </w:r>
          </w:p>
        </w:tc>
        <w:tc>
          <w:tcPr>
            <w:tcW w:w="1261" w:type="dxa"/>
            <w:tcBorders>
              <w:top w:val="nil"/>
              <w:left w:val="nil"/>
              <w:bottom w:val="single" w:sz="4" w:space="0" w:color="auto"/>
              <w:right w:val="single" w:sz="4" w:space="0" w:color="auto"/>
            </w:tcBorders>
            <w:shd w:val="clear" w:color="auto" w:fill="auto"/>
            <w:hideMark/>
          </w:tcPr>
          <w:p w14:paraId="65A6AC6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631010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61021F7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CACD59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484A7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RP-221516</w:t>
            </w:r>
          </w:p>
        </w:tc>
        <w:tc>
          <w:tcPr>
            <w:tcW w:w="6754" w:type="dxa"/>
            <w:tcBorders>
              <w:top w:val="nil"/>
              <w:left w:val="nil"/>
              <w:bottom w:val="single" w:sz="4" w:space="0" w:color="auto"/>
              <w:right w:val="single" w:sz="4" w:space="0" w:color="auto"/>
            </w:tcBorders>
            <w:shd w:val="clear" w:color="auto" w:fill="auto"/>
            <w:hideMark/>
          </w:tcPr>
          <w:p w14:paraId="3022400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Power Class 2 UE for NR inter-band Carrier Aggregation/Dual Connectivity with or without SUL configurations with x (6&gt;=x&gt;2) bands DL and y (y=1, 2) bands UL</w:t>
            </w:r>
          </w:p>
        </w:tc>
        <w:tc>
          <w:tcPr>
            <w:tcW w:w="1261" w:type="dxa"/>
            <w:tcBorders>
              <w:top w:val="nil"/>
              <w:left w:val="nil"/>
              <w:bottom w:val="single" w:sz="4" w:space="0" w:color="auto"/>
              <w:right w:val="single" w:sz="4" w:space="0" w:color="auto"/>
            </w:tcBorders>
            <w:shd w:val="clear" w:color="auto" w:fill="auto"/>
            <w:hideMark/>
          </w:tcPr>
          <w:p w14:paraId="2CFF9A7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4D4E6F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6ACC27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3CB552B8"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D8B394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RP-221518</w:t>
            </w:r>
          </w:p>
        </w:tc>
        <w:tc>
          <w:tcPr>
            <w:tcW w:w="6754" w:type="dxa"/>
            <w:tcBorders>
              <w:top w:val="nil"/>
              <w:left w:val="nil"/>
              <w:bottom w:val="single" w:sz="4" w:space="0" w:color="auto"/>
              <w:right w:val="single" w:sz="4" w:space="0" w:color="auto"/>
            </w:tcBorders>
            <w:shd w:val="clear" w:color="auto" w:fill="auto"/>
            <w:hideMark/>
          </w:tcPr>
          <w:p w14:paraId="71214B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Additional NR bands for UL-MIMO in Rel-17</w:t>
            </w:r>
          </w:p>
        </w:tc>
        <w:tc>
          <w:tcPr>
            <w:tcW w:w="1261" w:type="dxa"/>
            <w:tcBorders>
              <w:top w:val="nil"/>
              <w:left w:val="nil"/>
              <w:bottom w:val="single" w:sz="4" w:space="0" w:color="auto"/>
              <w:right w:val="single" w:sz="4" w:space="0" w:color="auto"/>
            </w:tcBorders>
            <w:shd w:val="clear" w:color="auto" w:fill="auto"/>
            <w:hideMark/>
          </w:tcPr>
          <w:p w14:paraId="2566171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88FE37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316CC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89F72F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3333DF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RP-221521</w:t>
            </w:r>
          </w:p>
        </w:tc>
        <w:tc>
          <w:tcPr>
            <w:tcW w:w="6754" w:type="dxa"/>
            <w:tcBorders>
              <w:top w:val="nil"/>
              <w:left w:val="nil"/>
              <w:bottom w:val="single" w:sz="4" w:space="0" w:color="auto"/>
              <w:right w:val="single" w:sz="4" w:space="0" w:color="auto"/>
            </w:tcBorders>
            <w:shd w:val="clear" w:color="auto" w:fill="auto"/>
            <w:hideMark/>
          </w:tcPr>
          <w:p w14:paraId="2FDC7C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Simultaneous Rx/Tx band combinations for NR CA/DC, NR SUL and LTE/NR DC</w:t>
            </w:r>
          </w:p>
        </w:tc>
        <w:tc>
          <w:tcPr>
            <w:tcW w:w="1261" w:type="dxa"/>
            <w:tcBorders>
              <w:top w:val="nil"/>
              <w:left w:val="nil"/>
              <w:bottom w:val="single" w:sz="4" w:space="0" w:color="auto"/>
              <w:right w:val="single" w:sz="4" w:space="0" w:color="auto"/>
            </w:tcBorders>
            <w:shd w:val="clear" w:color="auto" w:fill="auto"/>
            <w:hideMark/>
          </w:tcPr>
          <w:p w14:paraId="38A8C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F0D68B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0075F7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5488EE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8095E5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RP-221524</w:t>
            </w:r>
          </w:p>
        </w:tc>
        <w:tc>
          <w:tcPr>
            <w:tcW w:w="6754" w:type="dxa"/>
            <w:tcBorders>
              <w:top w:val="nil"/>
              <w:left w:val="nil"/>
              <w:bottom w:val="single" w:sz="4" w:space="0" w:color="auto"/>
              <w:right w:val="single" w:sz="4" w:space="0" w:color="auto"/>
            </w:tcBorders>
            <w:shd w:val="clear" w:color="auto" w:fill="auto"/>
            <w:hideMark/>
          </w:tcPr>
          <w:p w14:paraId="0A743BC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DC of x bands (x=1,2) LTE inter-band CA (xDL/1UL) and 4 bands NR inter-band CA (4DL/1UL)</w:t>
            </w:r>
          </w:p>
        </w:tc>
        <w:tc>
          <w:tcPr>
            <w:tcW w:w="1261" w:type="dxa"/>
            <w:tcBorders>
              <w:top w:val="nil"/>
              <w:left w:val="nil"/>
              <w:bottom w:val="single" w:sz="4" w:space="0" w:color="auto"/>
              <w:right w:val="single" w:sz="4" w:space="0" w:color="auto"/>
            </w:tcBorders>
            <w:shd w:val="clear" w:color="auto" w:fill="auto"/>
            <w:hideMark/>
          </w:tcPr>
          <w:p w14:paraId="2825AF1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8BAB3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3D857E3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2BBBE7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B9E01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RP-221526</w:t>
            </w:r>
          </w:p>
        </w:tc>
        <w:tc>
          <w:tcPr>
            <w:tcW w:w="6754" w:type="dxa"/>
            <w:tcBorders>
              <w:top w:val="nil"/>
              <w:left w:val="nil"/>
              <w:bottom w:val="single" w:sz="4" w:space="0" w:color="auto"/>
              <w:right w:val="single" w:sz="4" w:space="0" w:color="auto"/>
            </w:tcBorders>
            <w:shd w:val="clear" w:color="auto" w:fill="auto"/>
            <w:hideMark/>
          </w:tcPr>
          <w:p w14:paraId="47A72C6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LTE inter-band CA for 3 bands DL with 1 band UL</w:t>
            </w:r>
          </w:p>
        </w:tc>
        <w:tc>
          <w:tcPr>
            <w:tcW w:w="1261" w:type="dxa"/>
            <w:tcBorders>
              <w:top w:val="nil"/>
              <w:left w:val="nil"/>
              <w:bottom w:val="single" w:sz="4" w:space="0" w:color="auto"/>
              <w:right w:val="single" w:sz="4" w:space="0" w:color="auto"/>
            </w:tcBorders>
            <w:shd w:val="clear" w:color="auto" w:fill="auto"/>
            <w:hideMark/>
          </w:tcPr>
          <w:p w14:paraId="735EEF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C23DA1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26721C7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13DA03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7872AB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RP-221528</w:t>
            </w:r>
          </w:p>
        </w:tc>
        <w:tc>
          <w:tcPr>
            <w:tcW w:w="6754" w:type="dxa"/>
            <w:tcBorders>
              <w:top w:val="nil"/>
              <w:left w:val="nil"/>
              <w:bottom w:val="single" w:sz="4" w:space="0" w:color="auto"/>
              <w:right w:val="single" w:sz="4" w:space="0" w:color="auto"/>
            </w:tcBorders>
            <w:shd w:val="clear" w:color="auto" w:fill="auto"/>
            <w:hideMark/>
          </w:tcPr>
          <w:p w14:paraId="177E3A2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Rel-17 LTE inter-band CA for 2 bands DL with 2 band UL</w:t>
            </w:r>
          </w:p>
        </w:tc>
        <w:tc>
          <w:tcPr>
            <w:tcW w:w="1261" w:type="dxa"/>
            <w:tcBorders>
              <w:top w:val="nil"/>
              <w:left w:val="nil"/>
              <w:bottom w:val="single" w:sz="4" w:space="0" w:color="auto"/>
              <w:right w:val="single" w:sz="4" w:space="0" w:color="auto"/>
            </w:tcBorders>
            <w:shd w:val="clear" w:color="auto" w:fill="auto"/>
            <w:hideMark/>
          </w:tcPr>
          <w:p w14:paraId="608A816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C940B7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688980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7DD6B7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0438E72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RP-221543</w:t>
            </w:r>
          </w:p>
        </w:tc>
        <w:tc>
          <w:tcPr>
            <w:tcW w:w="6754" w:type="dxa"/>
            <w:tcBorders>
              <w:top w:val="nil"/>
              <w:left w:val="nil"/>
              <w:bottom w:val="single" w:sz="4" w:space="0" w:color="auto"/>
              <w:right w:val="single" w:sz="4" w:space="0" w:color="auto"/>
            </w:tcBorders>
            <w:shd w:val="clear" w:color="auto" w:fill="auto"/>
            <w:hideMark/>
          </w:tcPr>
          <w:p w14:paraId="1608965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UE Power Saving Enhancements for NR</w:t>
            </w:r>
          </w:p>
        </w:tc>
        <w:tc>
          <w:tcPr>
            <w:tcW w:w="1261" w:type="dxa"/>
            <w:tcBorders>
              <w:top w:val="nil"/>
              <w:left w:val="nil"/>
              <w:bottom w:val="single" w:sz="4" w:space="0" w:color="auto"/>
              <w:right w:val="single" w:sz="4" w:space="0" w:color="auto"/>
            </w:tcBorders>
            <w:shd w:val="clear" w:color="auto" w:fill="auto"/>
            <w:hideMark/>
          </w:tcPr>
          <w:p w14:paraId="627C52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56857D2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A1FFA9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98AA51D"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47185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RP-221556</w:t>
            </w:r>
          </w:p>
        </w:tc>
        <w:tc>
          <w:tcPr>
            <w:tcW w:w="6754" w:type="dxa"/>
            <w:tcBorders>
              <w:top w:val="nil"/>
              <w:left w:val="nil"/>
              <w:bottom w:val="single" w:sz="4" w:space="0" w:color="auto"/>
              <w:right w:val="single" w:sz="4" w:space="0" w:color="auto"/>
            </w:tcBorders>
            <w:shd w:val="clear" w:color="auto" w:fill="auto"/>
            <w:hideMark/>
          </w:tcPr>
          <w:p w14:paraId="320F2FB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NB-IoT/eMTC core &amp; performance requirements for Non-Terrestrial Networks</w:t>
            </w:r>
          </w:p>
        </w:tc>
        <w:tc>
          <w:tcPr>
            <w:tcW w:w="1261" w:type="dxa"/>
            <w:tcBorders>
              <w:top w:val="nil"/>
              <w:left w:val="nil"/>
              <w:bottom w:val="single" w:sz="4" w:space="0" w:color="auto"/>
              <w:right w:val="single" w:sz="4" w:space="0" w:color="auto"/>
            </w:tcBorders>
            <w:shd w:val="clear" w:color="auto" w:fill="auto"/>
            <w:hideMark/>
          </w:tcPr>
          <w:p w14:paraId="0BA58E6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9554EA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8B8185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D36B4BF"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6ED056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RP-221622</w:t>
            </w:r>
          </w:p>
        </w:tc>
        <w:tc>
          <w:tcPr>
            <w:tcW w:w="6754" w:type="dxa"/>
            <w:tcBorders>
              <w:top w:val="nil"/>
              <w:left w:val="nil"/>
              <w:bottom w:val="single" w:sz="4" w:space="0" w:color="auto"/>
              <w:right w:val="single" w:sz="4" w:space="0" w:color="auto"/>
            </w:tcBorders>
            <w:shd w:val="clear" w:color="auto" w:fill="auto"/>
            <w:hideMark/>
          </w:tcPr>
          <w:p w14:paraId="7DF51F4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Enhancement of NR Dynamic spectrum sharing (DSS)</w:t>
            </w:r>
          </w:p>
        </w:tc>
        <w:tc>
          <w:tcPr>
            <w:tcW w:w="1261" w:type="dxa"/>
            <w:tcBorders>
              <w:top w:val="nil"/>
              <w:left w:val="nil"/>
              <w:bottom w:val="single" w:sz="4" w:space="0" w:color="auto"/>
              <w:right w:val="single" w:sz="4" w:space="0" w:color="auto"/>
            </w:tcBorders>
            <w:shd w:val="clear" w:color="auto" w:fill="auto"/>
            <w:hideMark/>
          </w:tcPr>
          <w:p w14:paraId="3FBDBF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D5A5B2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E6900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0BF8E04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6C0FD8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RP-221696</w:t>
            </w:r>
          </w:p>
        </w:tc>
        <w:tc>
          <w:tcPr>
            <w:tcW w:w="6754" w:type="dxa"/>
            <w:tcBorders>
              <w:top w:val="nil"/>
              <w:left w:val="nil"/>
              <w:bottom w:val="single" w:sz="4" w:space="0" w:color="auto"/>
              <w:right w:val="single" w:sz="4" w:space="0" w:color="auto"/>
            </w:tcBorders>
            <w:shd w:val="clear" w:color="auto" w:fill="auto"/>
            <w:hideMark/>
          </w:tcPr>
          <w:p w14:paraId="04CAB40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Rel-18 even Further RRM enhancement for NR and MR-DC</w:t>
            </w:r>
          </w:p>
        </w:tc>
        <w:tc>
          <w:tcPr>
            <w:tcW w:w="1261" w:type="dxa"/>
            <w:tcBorders>
              <w:top w:val="nil"/>
              <w:left w:val="nil"/>
              <w:bottom w:val="single" w:sz="4" w:space="0" w:color="auto"/>
              <w:right w:val="single" w:sz="4" w:space="0" w:color="auto"/>
            </w:tcBorders>
            <w:shd w:val="clear" w:color="auto" w:fill="auto"/>
            <w:hideMark/>
          </w:tcPr>
          <w:p w14:paraId="6F68584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10FE5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29D5D92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1E638F25"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5BFAF5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RP-221753</w:t>
            </w:r>
          </w:p>
        </w:tc>
        <w:tc>
          <w:tcPr>
            <w:tcW w:w="6754" w:type="dxa"/>
            <w:tcBorders>
              <w:top w:val="nil"/>
              <w:left w:val="nil"/>
              <w:bottom w:val="single" w:sz="4" w:space="0" w:color="auto"/>
              <w:right w:val="single" w:sz="4" w:space="0" w:color="auto"/>
            </w:tcBorders>
            <w:shd w:val="clear" w:color="auto" w:fill="auto"/>
            <w:hideMark/>
          </w:tcPr>
          <w:p w14:paraId="05B7AB3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Requirement for NR frequency range 2 (FR2) multi-Rx chain DL</w:t>
            </w:r>
          </w:p>
        </w:tc>
        <w:tc>
          <w:tcPr>
            <w:tcW w:w="1261" w:type="dxa"/>
            <w:tcBorders>
              <w:top w:val="nil"/>
              <w:left w:val="nil"/>
              <w:bottom w:val="single" w:sz="4" w:space="0" w:color="auto"/>
              <w:right w:val="single" w:sz="4" w:space="0" w:color="auto"/>
            </w:tcBorders>
            <w:shd w:val="clear" w:color="auto" w:fill="auto"/>
            <w:hideMark/>
          </w:tcPr>
          <w:p w14:paraId="723090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C164DC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EB3AF9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850F97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C7731C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RP-221760</w:t>
            </w:r>
          </w:p>
        </w:tc>
        <w:tc>
          <w:tcPr>
            <w:tcW w:w="6754" w:type="dxa"/>
            <w:tcBorders>
              <w:top w:val="nil"/>
              <w:left w:val="nil"/>
              <w:bottom w:val="single" w:sz="4" w:space="0" w:color="auto"/>
              <w:right w:val="single" w:sz="4" w:space="0" w:color="auto"/>
            </w:tcBorders>
            <w:shd w:val="clear" w:color="auto" w:fill="auto"/>
            <w:hideMark/>
          </w:tcPr>
          <w:p w14:paraId="33BD16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UE Conformance - High power UE (power class 2) for NR band n34</w:t>
            </w:r>
          </w:p>
        </w:tc>
        <w:tc>
          <w:tcPr>
            <w:tcW w:w="1261" w:type="dxa"/>
            <w:tcBorders>
              <w:top w:val="nil"/>
              <w:left w:val="nil"/>
              <w:bottom w:val="single" w:sz="4" w:space="0" w:color="auto"/>
              <w:right w:val="single" w:sz="4" w:space="0" w:color="auto"/>
            </w:tcBorders>
            <w:shd w:val="clear" w:color="auto" w:fill="auto"/>
            <w:hideMark/>
          </w:tcPr>
          <w:p w14:paraId="780D69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5992CC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057ED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R5</w:t>
            </w:r>
          </w:p>
        </w:tc>
      </w:tr>
      <w:tr w:rsidR="00560407" w:rsidRPr="00560407" w14:paraId="4615028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5802BA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RP-221768</w:t>
            </w:r>
          </w:p>
        </w:tc>
        <w:tc>
          <w:tcPr>
            <w:tcW w:w="6754" w:type="dxa"/>
            <w:tcBorders>
              <w:top w:val="nil"/>
              <w:left w:val="nil"/>
              <w:bottom w:val="single" w:sz="4" w:space="0" w:color="auto"/>
              <w:right w:val="single" w:sz="4" w:space="0" w:color="auto"/>
            </w:tcBorders>
            <w:shd w:val="clear" w:color="auto" w:fill="auto"/>
            <w:hideMark/>
          </w:tcPr>
          <w:p w14:paraId="1118113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Introduction of 900MHz NR band for Europe for Rail Mobile Radio (RMR)</w:t>
            </w:r>
          </w:p>
        </w:tc>
        <w:tc>
          <w:tcPr>
            <w:tcW w:w="1261" w:type="dxa"/>
            <w:tcBorders>
              <w:top w:val="nil"/>
              <w:left w:val="nil"/>
              <w:bottom w:val="single" w:sz="4" w:space="0" w:color="auto"/>
              <w:right w:val="single" w:sz="4" w:space="0" w:color="auto"/>
            </w:tcBorders>
            <w:shd w:val="clear" w:color="auto" w:fill="auto"/>
            <w:hideMark/>
          </w:tcPr>
          <w:p w14:paraId="635A545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B63294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633A38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59E3A1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F0ECD6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RP-221772</w:t>
            </w:r>
          </w:p>
        </w:tc>
        <w:tc>
          <w:tcPr>
            <w:tcW w:w="6754" w:type="dxa"/>
            <w:tcBorders>
              <w:top w:val="nil"/>
              <w:left w:val="nil"/>
              <w:bottom w:val="single" w:sz="4" w:space="0" w:color="auto"/>
              <w:right w:val="single" w:sz="4" w:space="0" w:color="auto"/>
            </w:tcBorders>
            <w:shd w:val="clear" w:color="auto" w:fill="auto"/>
            <w:hideMark/>
          </w:tcPr>
          <w:p w14:paraId="65EA085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NR inter-band CA for 3 bands DL with 1 band UL</w:t>
            </w:r>
          </w:p>
        </w:tc>
        <w:tc>
          <w:tcPr>
            <w:tcW w:w="1261" w:type="dxa"/>
            <w:tcBorders>
              <w:top w:val="nil"/>
              <w:left w:val="nil"/>
              <w:bottom w:val="single" w:sz="4" w:space="0" w:color="auto"/>
              <w:right w:val="single" w:sz="4" w:space="0" w:color="auto"/>
            </w:tcBorders>
            <w:shd w:val="clear" w:color="auto" w:fill="auto"/>
            <w:hideMark/>
          </w:tcPr>
          <w:p w14:paraId="5E4F90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D6791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9574FD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DAC8B7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227D96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RP-221774</w:t>
            </w:r>
          </w:p>
        </w:tc>
        <w:tc>
          <w:tcPr>
            <w:tcW w:w="6754" w:type="dxa"/>
            <w:tcBorders>
              <w:top w:val="nil"/>
              <w:left w:val="nil"/>
              <w:bottom w:val="single" w:sz="4" w:space="0" w:color="auto"/>
              <w:right w:val="single" w:sz="4" w:space="0" w:color="auto"/>
            </w:tcBorders>
            <w:shd w:val="clear" w:color="auto" w:fill="auto"/>
            <w:hideMark/>
          </w:tcPr>
          <w:p w14:paraId="0DCB213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revision: High power UE for NR TDD intra-band Carrier Aggregation in frequency range FR1</w:t>
            </w:r>
          </w:p>
        </w:tc>
        <w:tc>
          <w:tcPr>
            <w:tcW w:w="1261" w:type="dxa"/>
            <w:tcBorders>
              <w:top w:val="nil"/>
              <w:left w:val="nil"/>
              <w:bottom w:val="single" w:sz="4" w:space="0" w:color="auto"/>
              <w:right w:val="single" w:sz="4" w:space="0" w:color="auto"/>
            </w:tcBorders>
            <w:shd w:val="clear" w:color="auto" w:fill="auto"/>
            <w:hideMark/>
          </w:tcPr>
          <w:p w14:paraId="44C6706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BD22FE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985662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4EEB532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4F6FD9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RP-221784</w:t>
            </w:r>
          </w:p>
        </w:tc>
        <w:tc>
          <w:tcPr>
            <w:tcW w:w="6754" w:type="dxa"/>
            <w:tcBorders>
              <w:top w:val="nil"/>
              <w:left w:val="nil"/>
              <w:bottom w:val="single" w:sz="4" w:space="0" w:color="auto"/>
              <w:right w:val="single" w:sz="4" w:space="0" w:color="auto"/>
            </w:tcBorders>
            <w:shd w:val="clear" w:color="auto" w:fill="auto"/>
            <w:hideMark/>
          </w:tcPr>
          <w:p w14:paraId="10E6D31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enhancements of NR RF requirements for frequency range 2 (FR2)</w:t>
            </w:r>
          </w:p>
        </w:tc>
        <w:tc>
          <w:tcPr>
            <w:tcW w:w="1261" w:type="dxa"/>
            <w:tcBorders>
              <w:top w:val="nil"/>
              <w:left w:val="nil"/>
              <w:bottom w:val="single" w:sz="4" w:space="0" w:color="auto"/>
              <w:right w:val="single" w:sz="4" w:space="0" w:color="auto"/>
            </w:tcBorders>
            <w:shd w:val="clear" w:color="auto" w:fill="auto"/>
            <w:hideMark/>
          </w:tcPr>
          <w:p w14:paraId="023CED8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67020A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6A1F97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58E7F60"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4E280C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RP-221785</w:t>
            </w:r>
          </w:p>
        </w:tc>
        <w:tc>
          <w:tcPr>
            <w:tcW w:w="6754" w:type="dxa"/>
            <w:tcBorders>
              <w:top w:val="nil"/>
              <w:left w:val="nil"/>
              <w:bottom w:val="single" w:sz="4" w:space="0" w:color="auto"/>
              <w:right w:val="single" w:sz="4" w:space="0" w:color="auto"/>
            </w:tcBorders>
            <w:shd w:val="clear" w:color="auto" w:fill="auto"/>
            <w:hideMark/>
          </w:tcPr>
          <w:p w14:paraId="7072F1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Introduction of UE TRP (Total Radiated Power) and TRS (Total Radiated Sensitivity) requirements and test methodologies for FR1 (NR SA and EN-DC)</w:t>
            </w:r>
          </w:p>
        </w:tc>
        <w:tc>
          <w:tcPr>
            <w:tcW w:w="1261" w:type="dxa"/>
            <w:tcBorders>
              <w:top w:val="nil"/>
              <w:left w:val="nil"/>
              <w:bottom w:val="single" w:sz="4" w:space="0" w:color="auto"/>
              <w:right w:val="single" w:sz="4" w:space="0" w:color="auto"/>
            </w:tcBorders>
            <w:shd w:val="clear" w:color="auto" w:fill="auto"/>
            <w:hideMark/>
          </w:tcPr>
          <w:p w14:paraId="04B48AA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D377EA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7501EA8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77542EA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6B973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RP-221795</w:t>
            </w:r>
          </w:p>
        </w:tc>
        <w:tc>
          <w:tcPr>
            <w:tcW w:w="6754" w:type="dxa"/>
            <w:tcBorders>
              <w:top w:val="nil"/>
              <w:left w:val="nil"/>
              <w:bottom w:val="single" w:sz="4" w:space="0" w:color="auto"/>
              <w:right w:val="single" w:sz="4" w:space="0" w:color="auto"/>
            </w:tcBorders>
            <w:shd w:val="clear" w:color="auto" w:fill="auto"/>
            <w:hideMark/>
          </w:tcPr>
          <w:p w14:paraId="338ADF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High-power UE operation for fixed-wireless/vehicle-mounted use cases in LTE bands and NR bands</w:t>
            </w:r>
          </w:p>
        </w:tc>
        <w:tc>
          <w:tcPr>
            <w:tcW w:w="1261" w:type="dxa"/>
            <w:tcBorders>
              <w:top w:val="nil"/>
              <w:left w:val="nil"/>
              <w:bottom w:val="single" w:sz="4" w:space="0" w:color="auto"/>
              <w:right w:val="single" w:sz="4" w:space="0" w:color="auto"/>
            </w:tcBorders>
            <w:shd w:val="clear" w:color="auto" w:fill="auto"/>
            <w:hideMark/>
          </w:tcPr>
          <w:p w14:paraId="71A42DE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282274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162A7EE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6672086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38E8D5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RP-221798</w:t>
            </w:r>
          </w:p>
        </w:tc>
        <w:tc>
          <w:tcPr>
            <w:tcW w:w="6754" w:type="dxa"/>
            <w:tcBorders>
              <w:top w:val="nil"/>
              <w:left w:val="nil"/>
              <w:bottom w:val="single" w:sz="4" w:space="0" w:color="auto"/>
              <w:right w:val="single" w:sz="4" w:space="0" w:color="auto"/>
            </w:tcBorders>
            <w:shd w:val="clear" w:color="auto" w:fill="auto"/>
            <w:hideMark/>
          </w:tcPr>
          <w:p w14:paraId="3ED21AC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NR sidelink evolution</w:t>
            </w:r>
          </w:p>
        </w:tc>
        <w:tc>
          <w:tcPr>
            <w:tcW w:w="1261" w:type="dxa"/>
            <w:tcBorders>
              <w:top w:val="nil"/>
              <w:left w:val="nil"/>
              <w:bottom w:val="single" w:sz="4" w:space="0" w:color="auto"/>
              <w:right w:val="single" w:sz="4" w:space="0" w:color="auto"/>
            </w:tcBorders>
            <w:shd w:val="clear" w:color="auto" w:fill="auto"/>
            <w:hideMark/>
          </w:tcPr>
          <w:p w14:paraId="1D591C3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7E9CCD2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07793E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55CABF1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FB9C23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RP-221799</w:t>
            </w:r>
          </w:p>
        </w:tc>
        <w:tc>
          <w:tcPr>
            <w:tcW w:w="6754" w:type="dxa"/>
            <w:tcBorders>
              <w:top w:val="nil"/>
              <w:left w:val="nil"/>
              <w:bottom w:val="single" w:sz="4" w:space="0" w:color="auto"/>
              <w:right w:val="single" w:sz="4" w:space="0" w:color="auto"/>
            </w:tcBorders>
            <w:shd w:val="clear" w:color="auto" w:fill="auto"/>
            <w:hideMark/>
          </w:tcPr>
          <w:p w14:paraId="545DA86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Mobility Enhancements</w:t>
            </w:r>
          </w:p>
        </w:tc>
        <w:tc>
          <w:tcPr>
            <w:tcW w:w="1261" w:type="dxa"/>
            <w:tcBorders>
              <w:top w:val="nil"/>
              <w:left w:val="nil"/>
              <w:bottom w:val="single" w:sz="4" w:space="0" w:color="auto"/>
              <w:right w:val="single" w:sz="4" w:space="0" w:color="auto"/>
            </w:tcBorders>
            <w:shd w:val="clear" w:color="auto" w:fill="auto"/>
            <w:hideMark/>
          </w:tcPr>
          <w:p w14:paraId="2812562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27EFA3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3C52F69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5B741CCD"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5E10E29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RP-221803</w:t>
            </w:r>
          </w:p>
        </w:tc>
        <w:tc>
          <w:tcPr>
            <w:tcW w:w="6754" w:type="dxa"/>
            <w:tcBorders>
              <w:top w:val="nil"/>
              <w:left w:val="nil"/>
              <w:bottom w:val="single" w:sz="4" w:space="0" w:color="auto"/>
              <w:right w:val="single" w:sz="4" w:space="0" w:color="auto"/>
            </w:tcBorders>
            <w:shd w:val="clear" w:color="auto" w:fill="auto"/>
            <w:hideMark/>
          </w:tcPr>
          <w:p w14:paraId="48D0A40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update for Enhancement on NR QoE management and optimizations for diverse services</w:t>
            </w:r>
          </w:p>
        </w:tc>
        <w:tc>
          <w:tcPr>
            <w:tcW w:w="1261" w:type="dxa"/>
            <w:tcBorders>
              <w:top w:val="nil"/>
              <w:left w:val="nil"/>
              <w:bottom w:val="single" w:sz="4" w:space="0" w:color="auto"/>
              <w:right w:val="single" w:sz="4" w:space="0" w:color="auto"/>
            </w:tcBorders>
            <w:shd w:val="clear" w:color="auto" w:fill="auto"/>
            <w:hideMark/>
          </w:tcPr>
          <w:p w14:paraId="073161B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C7F1DD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03A7E7C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5A2D7E1E"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081DE4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RP-221806</w:t>
            </w:r>
          </w:p>
        </w:tc>
        <w:tc>
          <w:tcPr>
            <w:tcW w:w="6754" w:type="dxa"/>
            <w:tcBorders>
              <w:top w:val="nil"/>
              <w:left w:val="nil"/>
              <w:bottom w:val="single" w:sz="4" w:space="0" w:color="auto"/>
              <w:right w:val="single" w:sz="4" w:space="0" w:color="auto"/>
            </w:tcBorders>
            <w:shd w:val="clear" w:color="auto" w:fill="auto"/>
            <w:hideMark/>
          </w:tcPr>
          <w:p w14:paraId="613A3D8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IoT NTN Enhancements</w:t>
            </w:r>
          </w:p>
        </w:tc>
        <w:tc>
          <w:tcPr>
            <w:tcW w:w="1261" w:type="dxa"/>
            <w:tcBorders>
              <w:top w:val="nil"/>
              <w:left w:val="nil"/>
              <w:bottom w:val="single" w:sz="4" w:space="0" w:color="auto"/>
              <w:right w:val="single" w:sz="4" w:space="0" w:color="auto"/>
            </w:tcBorders>
            <w:shd w:val="clear" w:color="auto" w:fill="auto"/>
            <w:hideMark/>
          </w:tcPr>
          <w:p w14:paraId="1256A901"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219E39B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4E1A189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0A7A764"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E4C20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RP-221809</w:t>
            </w:r>
          </w:p>
        </w:tc>
        <w:tc>
          <w:tcPr>
            <w:tcW w:w="6754" w:type="dxa"/>
            <w:tcBorders>
              <w:top w:val="nil"/>
              <w:left w:val="nil"/>
              <w:bottom w:val="single" w:sz="4" w:space="0" w:color="auto"/>
              <w:right w:val="single" w:sz="4" w:space="0" w:color="auto"/>
            </w:tcBorders>
            <w:shd w:val="clear" w:color="auto" w:fill="auto"/>
            <w:hideMark/>
          </w:tcPr>
          <w:p w14:paraId="6974E82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 Support of intra-band non-collocated EN-DC/NR-CA deployment</w:t>
            </w:r>
          </w:p>
        </w:tc>
        <w:tc>
          <w:tcPr>
            <w:tcW w:w="1261" w:type="dxa"/>
            <w:tcBorders>
              <w:top w:val="nil"/>
              <w:left w:val="nil"/>
              <w:bottom w:val="single" w:sz="4" w:space="0" w:color="auto"/>
              <w:right w:val="single" w:sz="4" w:space="0" w:color="auto"/>
            </w:tcBorders>
            <w:shd w:val="clear" w:color="auto" w:fill="auto"/>
            <w:hideMark/>
          </w:tcPr>
          <w:p w14:paraId="44FA40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4F85D0BD"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BA5BF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03DA7AFB"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ACD5B5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RP-221815</w:t>
            </w:r>
          </w:p>
        </w:tc>
        <w:tc>
          <w:tcPr>
            <w:tcW w:w="6754" w:type="dxa"/>
            <w:tcBorders>
              <w:top w:val="nil"/>
              <w:left w:val="nil"/>
              <w:bottom w:val="single" w:sz="4" w:space="0" w:color="auto"/>
              <w:right w:val="single" w:sz="4" w:space="0" w:color="auto"/>
            </w:tcBorders>
            <w:shd w:val="clear" w:color="auto" w:fill="auto"/>
            <w:hideMark/>
          </w:tcPr>
          <w:p w14:paraId="733581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Mobile IAB (Integrated Access and Backhaul) for NR</w:t>
            </w:r>
          </w:p>
        </w:tc>
        <w:tc>
          <w:tcPr>
            <w:tcW w:w="1261" w:type="dxa"/>
            <w:tcBorders>
              <w:top w:val="nil"/>
              <w:left w:val="nil"/>
              <w:bottom w:val="single" w:sz="4" w:space="0" w:color="auto"/>
              <w:right w:val="single" w:sz="4" w:space="0" w:color="auto"/>
            </w:tcBorders>
            <w:shd w:val="clear" w:color="auto" w:fill="auto"/>
            <w:hideMark/>
          </w:tcPr>
          <w:p w14:paraId="66B9DF5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3B8EF5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8C25F9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328AC116"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6FAC8F1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RP-221819</w:t>
            </w:r>
          </w:p>
        </w:tc>
        <w:tc>
          <w:tcPr>
            <w:tcW w:w="6754" w:type="dxa"/>
            <w:tcBorders>
              <w:top w:val="nil"/>
              <w:left w:val="nil"/>
              <w:bottom w:val="single" w:sz="4" w:space="0" w:color="auto"/>
              <w:right w:val="single" w:sz="4" w:space="0" w:color="auto"/>
            </w:tcBorders>
            <w:shd w:val="clear" w:color="auto" w:fill="auto"/>
            <w:hideMark/>
          </w:tcPr>
          <w:p w14:paraId="49FAC0D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NR NTN (Non-Terrestrial Networks) enhancements</w:t>
            </w:r>
          </w:p>
        </w:tc>
        <w:tc>
          <w:tcPr>
            <w:tcW w:w="1261" w:type="dxa"/>
            <w:tcBorders>
              <w:top w:val="nil"/>
              <w:left w:val="nil"/>
              <w:bottom w:val="single" w:sz="4" w:space="0" w:color="auto"/>
              <w:right w:val="single" w:sz="4" w:space="0" w:color="auto"/>
            </w:tcBorders>
            <w:shd w:val="clear" w:color="auto" w:fill="auto"/>
            <w:hideMark/>
          </w:tcPr>
          <w:p w14:paraId="33C4132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04208BD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6FA1F04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R2</w:t>
            </w:r>
          </w:p>
        </w:tc>
      </w:tr>
      <w:tr w:rsidR="00560407" w:rsidRPr="00560407" w14:paraId="0DE1E527"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101E29F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RP-221825</w:t>
            </w:r>
          </w:p>
        </w:tc>
        <w:tc>
          <w:tcPr>
            <w:tcW w:w="6754" w:type="dxa"/>
            <w:tcBorders>
              <w:top w:val="nil"/>
              <w:left w:val="nil"/>
              <w:bottom w:val="single" w:sz="4" w:space="0" w:color="auto"/>
              <w:right w:val="single" w:sz="4" w:space="0" w:color="auto"/>
            </w:tcBorders>
            <w:shd w:val="clear" w:color="auto" w:fill="auto"/>
            <w:hideMark/>
          </w:tcPr>
          <w:p w14:paraId="703C61FC"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enhancement of data collection for SON_MDT in NR standalone and MR-DC</w:t>
            </w:r>
          </w:p>
        </w:tc>
        <w:tc>
          <w:tcPr>
            <w:tcW w:w="1261" w:type="dxa"/>
            <w:tcBorders>
              <w:top w:val="nil"/>
              <w:left w:val="nil"/>
              <w:bottom w:val="single" w:sz="4" w:space="0" w:color="auto"/>
              <w:right w:val="single" w:sz="4" w:space="0" w:color="auto"/>
            </w:tcBorders>
            <w:shd w:val="clear" w:color="auto" w:fill="auto"/>
            <w:hideMark/>
          </w:tcPr>
          <w:p w14:paraId="5787F36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1591EE8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1A7822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R3</w:t>
            </w:r>
          </w:p>
        </w:tc>
      </w:tr>
      <w:tr w:rsidR="00560407" w:rsidRPr="00560407" w14:paraId="2DC16B9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E20BBF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RP-221858</w:t>
            </w:r>
          </w:p>
        </w:tc>
        <w:tc>
          <w:tcPr>
            <w:tcW w:w="6754" w:type="dxa"/>
            <w:tcBorders>
              <w:top w:val="nil"/>
              <w:left w:val="nil"/>
              <w:bottom w:val="single" w:sz="4" w:space="0" w:color="auto"/>
              <w:right w:val="single" w:sz="4" w:space="0" w:color="auto"/>
            </w:tcBorders>
            <w:shd w:val="clear" w:color="auto" w:fill="auto"/>
            <w:hideMark/>
          </w:tcPr>
          <w:p w14:paraId="38D7F8C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Further NR coverage enhancements</w:t>
            </w:r>
          </w:p>
        </w:tc>
        <w:tc>
          <w:tcPr>
            <w:tcW w:w="1261" w:type="dxa"/>
            <w:tcBorders>
              <w:top w:val="nil"/>
              <w:left w:val="nil"/>
              <w:bottom w:val="single" w:sz="4" w:space="0" w:color="auto"/>
              <w:right w:val="single" w:sz="4" w:space="0" w:color="auto"/>
            </w:tcBorders>
            <w:shd w:val="clear" w:color="auto" w:fill="auto"/>
            <w:hideMark/>
          </w:tcPr>
          <w:p w14:paraId="506FC268"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A8200FF"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186D221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R1</w:t>
            </w:r>
          </w:p>
        </w:tc>
      </w:tr>
      <w:tr w:rsidR="00560407" w:rsidRPr="00560407" w14:paraId="34A83A8C"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7049C2F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RP-221862</w:t>
            </w:r>
          </w:p>
        </w:tc>
        <w:tc>
          <w:tcPr>
            <w:tcW w:w="6754" w:type="dxa"/>
            <w:tcBorders>
              <w:top w:val="nil"/>
              <w:left w:val="nil"/>
              <w:bottom w:val="single" w:sz="4" w:space="0" w:color="auto"/>
              <w:right w:val="single" w:sz="4" w:space="0" w:color="auto"/>
            </w:tcBorders>
            <w:shd w:val="clear" w:color="auto" w:fill="auto"/>
            <w:hideMark/>
          </w:tcPr>
          <w:p w14:paraId="58C97D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 xml:space="preserve">Revised WID: NR RF requirements enhancement for frequency range 2 (FR2), Phase 3 </w:t>
            </w:r>
          </w:p>
        </w:tc>
        <w:tc>
          <w:tcPr>
            <w:tcW w:w="1261" w:type="dxa"/>
            <w:tcBorders>
              <w:top w:val="nil"/>
              <w:left w:val="nil"/>
              <w:bottom w:val="single" w:sz="4" w:space="0" w:color="auto"/>
              <w:right w:val="single" w:sz="4" w:space="0" w:color="auto"/>
            </w:tcBorders>
            <w:shd w:val="clear" w:color="auto" w:fill="auto"/>
            <w:hideMark/>
          </w:tcPr>
          <w:p w14:paraId="44E58C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353C18D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hideMark/>
          </w:tcPr>
          <w:p w14:paraId="5D91925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2FC83751"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34DADB03"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RP-221863</w:t>
            </w:r>
          </w:p>
        </w:tc>
        <w:tc>
          <w:tcPr>
            <w:tcW w:w="6754" w:type="dxa"/>
            <w:tcBorders>
              <w:top w:val="nil"/>
              <w:left w:val="nil"/>
              <w:bottom w:val="single" w:sz="4" w:space="0" w:color="auto"/>
              <w:right w:val="single" w:sz="4" w:space="0" w:color="auto"/>
            </w:tcBorders>
            <w:shd w:val="clear" w:color="auto" w:fill="auto"/>
            <w:hideMark/>
          </w:tcPr>
          <w:p w14:paraId="4B10C6E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on Perf. part: NR Sidelink enhancement</w:t>
            </w:r>
          </w:p>
        </w:tc>
        <w:tc>
          <w:tcPr>
            <w:tcW w:w="1261" w:type="dxa"/>
            <w:tcBorders>
              <w:top w:val="nil"/>
              <w:left w:val="nil"/>
              <w:bottom w:val="single" w:sz="4" w:space="0" w:color="auto"/>
              <w:right w:val="single" w:sz="4" w:space="0" w:color="auto"/>
            </w:tcBorders>
            <w:shd w:val="clear" w:color="auto" w:fill="auto"/>
            <w:hideMark/>
          </w:tcPr>
          <w:p w14:paraId="5DAA4F7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9B7B57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47B96E45"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r w:rsidR="00560407" w:rsidRPr="00560407" w14:paraId="5743B6BA" w14:textId="77777777" w:rsidTr="00560407">
        <w:trPr>
          <w:cantSplit/>
        </w:trPr>
        <w:tc>
          <w:tcPr>
            <w:tcW w:w="1179" w:type="dxa"/>
            <w:tcBorders>
              <w:top w:val="nil"/>
              <w:left w:val="single" w:sz="4" w:space="0" w:color="auto"/>
              <w:bottom w:val="single" w:sz="4" w:space="0" w:color="auto"/>
              <w:right w:val="single" w:sz="4" w:space="0" w:color="auto"/>
            </w:tcBorders>
            <w:shd w:val="clear" w:color="auto" w:fill="auto"/>
            <w:hideMark/>
          </w:tcPr>
          <w:p w14:paraId="2EFEE7A2"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RP-221866</w:t>
            </w:r>
          </w:p>
        </w:tc>
        <w:tc>
          <w:tcPr>
            <w:tcW w:w="6754" w:type="dxa"/>
            <w:tcBorders>
              <w:top w:val="nil"/>
              <w:left w:val="nil"/>
              <w:bottom w:val="single" w:sz="4" w:space="0" w:color="auto"/>
              <w:right w:val="single" w:sz="4" w:space="0" w:color="auto"/>
            </w:tcBorders>
            <w:shd w:val="clear" w:color="auto" w:fill="auto"/>
            <w:hideMark/>
          </w:tcPr>
          <w:p w14:paraId="0408F717"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Revised WID: High power UE for NR inter-band Carrier Aggregation with 2 bands downlink and x bands uplink (x =1,2)</w:t>
            </w:r>
          </w:p>
        </w:tc>
        <w:tc>
          <w:tcPr>
            <w:tcW w:w="1261" w:type="dxa"/>
            <w:tcBorders>
              <w:top w:val="nil"/>
              <w:left w:val="nil"/>
              <w:bottom w:val="single" w:sz="4" w:space="0" w:color="auto"/>
              <w:right w:val="single" w:sz="4" w:space="0" w:color="auto"/>
            </w:tcBorders>
            <w:shd w:val="clear" w:color="auto" w:fill="auto"/>
            <w:hideMark/>
          </w:tcPr>
          <w:p w14:paraId="66FBDA8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WID revised</w:t>
            </w:r>
          </w:p>
        </w:tc>
        <w:tc>
          <w:tcPr>
            <w:tcW w:w="760" w:type="dxa"/>
            <w:tcBorders>
              <w:top w:val="nil"/>
              <w:left w:val="nil"/>
              <w:bottom w:val="single" w:sz="4" w:space="0" w:color="auto"/>
              <w:right w:val="single" w:sz="4" w:space="0" w:color="auto"/>
            </w:tcBorders>
            <w:shd w:val="clear" w:color="auto" w:fill="auto"/>
            <w:hideMark/>
          </w:tcPr>
          <w:p w14:paraId="66FBA7E9"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Rel-17</w:t>
            </w:r>
          </w:p>
        </w:tc>
        <w:tc>
          <w:tcPr>
            <w:tcW w:w="526" w:type="dxa"/>
            <w:tcBorders>
              <w:top w:val="nil"/>
              <w:left w:val="nil"/>
              <w:bottom w:val="single" w:sz="4" w:space="0" w:color="auto"/>
              <w:right w:val="single" w:sz="4" w:space="0" w:color="auto"/>
            </w:tcBorders>
            <w:shd w:val="clear" w:color="auto" w:fill="auto"/>
            <w:hideMark/>
          </w:tcPr>
          <w:p w14:paraId="5F6596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R4</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8"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w:t>
      </w:r>
      <w:r>
        <w:lastRenderedPageBreak/>
        <w:t xml:space="preserve">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02" w:name="_Toc527197954"/>
      <w:bookmarkStart w:id="1103" w:name="_Toc2391497"/>
      <w:bookmarkStart w:id="1104" w:name="_Toc25787751"/>
      <w:bookmarkStart w:id="1105" w:name="_Toc25787951"/>
      <w:bookmarkStart w:id="1106" w:name="_Toc27430646"/>
      <w:bookmarkStart w:id="1107" w:name="_Toc33140378"/>
      <w:bookmarkStart w:id="1108" w:name="_Toc34604909"/>
      <w:bookmarkStart w:id="1109" w:name="_Toc34605102"/>
      <w:bookmarkStart w:id="1110" w:name="_Toc35697902"/>
      <w:bookmarkStart w:id="1111" w:name="_Toc42029397"/>
      <w:bookmarkStart w:id="1112" w:name="_Toc62413612"/>
      <w:bookmarkStart w:id="1113" w:name="_Toc67153290"/>
      <w:bookmarkStart w:id="1114" w:name="_Toc74553808"/>
      <w:bookmarkStart w:id="1115" w:name="_Toc82419008"/>
      <w:bookmarkStart w:id="1116" w:name="_Toc82457105"/>
      <w:bookmarkStart w:id="1117" w:name="_Toc108983255"/>
      <w:bookmarkStart w:id="1118" w:name="_Toc111426716"/>
      <w:r>
        <w:lastRenderedPageBreak/>
        <w:t>Annex G: List of RAN meetings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445072" w14:paraId="7E8E46F6" w14:textId="77777777" w:rsidTr="003D465B">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551"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559"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3D465B">
        <w:trPr>
          <w:trHeight w:val="70"/>
          <w:tblCellSpacing w:w="0" w:type="dxa"/>
        </w:trPr>
        <w:tc>
          <w:tcPr>
            <w:tcW w:w="2987" w:type="dxa"/>
            <w:shd w:val="clear" w:color="auto" w:fill="auto"/>
          </w:tcPr>
          <w:p w14:paraId="40429316" w14:textId="66683046" w:rsidR="00F53EBB" w:rsidRPr="00445072" w:rsidRDefault="003E5B52" w:rsidP="003D465B">
            <w:pPr>
              <w:pStyle w:val="Doc-title"/>
              <w:adjustRightInd w:val="0"/>
              <w:snapToGrid w:val="0"/>
              <w:rPr>
                <w:rFonts w:cs="Arial"/>
                <w:b/>
                <w:bCs/>
                <w:lang w:val="en-US"/>
              </w:rPr>
            </w:pPr>
            <w:r w:rsidRPr="00445072">
              <w:rPr>
                <w:rFonts w:cs="Arial"/>
                <w:b/>
                <w:bCs/>
                <w:lang w:val="en-US"/>
              </w:rPr>
              <w:t>RAN #96</w:t>
            </w:r>
            <w:r w:rsidR="004E48CD" w:rsidRPr="00445072">
              <w:rPr>
                <w:rFonts w:cs="Arial"/>
                <w:b/>
                <w:bCs/>
                <w:lang w:val="en-US"/>
              </w:rPr>
              <w:t xml:space="preserve"> **</w:t>
            </w:r>
            <w:r w:rsidR="00102DE3" w:rsidRPr="00445072">
              <w:rPr>
                <w:rFonts w:cs="Arial"/>
                <w:b/>
                <w:bCs/>
                <w:lang w:val="en-US"/>
              </w:rPr>
              <w:t xml:space="preserve"> &amp;</w:t>
            </w:r>
            <w:r w:rsidR="0031483B" w:rsidRPr="00445072">
              <w:rPr>
                <w:rFonts w:cs="Arial"/>
                <w:b/>
                <w:bCs/>
                <w:lang w:val="en-US"/>
              </w:rPr>
              <w:t>8</w:t>
            </w:r>
            <w:r w:rsidR="008B6C92" w:rsidRPr="00445072">
              <w:rPr>
                <w:rFonts w:cs="Arial"/>
                <w:b/>
                <w:bCs/>
                <w:lang w:val="en-US"/>
              </w:rPr>
              <w:t>, &amp;9</w:t>
            </w:r>
          </w:p>
        </w:tc>
        <w:tc>
          <w:tcPr>
            <w:tcW w:w="2552" w:type="dxa"/>
            <w:shd w:val="clear" w:color="auto" w:fill="auto"/>
          </w:tcPr>
          <w:p w14:paraId="5511960C" w14:textId="0FD7A79F" w:rsidR="00F53EBB" w:rsidRPr="00445072" w:rsidRDefault="005452A1" w:rsidP="003D465B">
            <w:pPr>
              <w:pStyle w:val="Doc-title"/>
              <w:adjustRightInd w:val="0"/>
              <w:snapToGrid w:val="0"/>
              <w:rPr>
                <w:rFonts w:cs="Arial"/>
                <w:b/>
                <w:bCs/>
                <w:lang w:val="en-US"/>
              </w:rPr>
            </w:pPr>
            <w:r w:rsidRPr="00445072">
              <w:rPr>
                <w:rFonts w:cs="Arial"/>
                <w:b/>
                <w:bCs/>
                <w:lang w:val="en-US"/>
              </w:rPr>
              <w:t>6 June - 9 June 2022</w:t>
            </w:r>
          </w:p>
        </w:tc>
        <w:tc>
          <w:tcPr>
            <w:tcW w:w="2551" w:type="dxa"/>
            <w:shd w:val="clear" w:color="auto" w:fill="auto"/>
          </w:tcPr>
          <w:p w14:paraId="1EB62925" w14:textId="7A444BBE" w:rsidR="00F53EBB" w:rsidRPr="00445072" w:rsidRDefault="002A77CF" w:rsidP="003D465B">
            <w:pPr>
              <w:pStyle w:val="Doc-title"/>
              <w:adjustRightInd w:val="0"/>
              <w:snapToGrid w:val="0"/>
              <w:ind w:left="0" w:firstLine="0"/>
              <w:rPr>
                <w:rFonts w:cs="Arial"/>
                <w:b/>
                <w:bCs/>
              </w:rPr>
            </w:pPr>
            <w:r w:rsidRPr="00445072">
              <w:rPr>
                <w:rFonts w:cs="Arial"/>
                <w:b/>
                <w:bCs/>
              </w:rPr>
              <w:t>Budapest</w:t>
            </w:r>
            <w:r w:rsidR="005452A1" w:rsidRPr="00445072">
              <w:rPr>
                <w:rFonts w:cs="Arial"/>
                <w:b/>
                <w:bCs/>
              </w:rPr>
              <w:t xml:space="preserve">, </w:t>
            </w:r>
            <w:r w:rsidRPr="00445072">
              <w:rPr>
                <w:rFonts w:cs="Arial"/>
                <w:b/>
                <w:bCs/>
              </w:rPr>
              <w:t>Hungary</w:t>
            </w:r>
          </w:p>
        </w:tc>
        <w:tc>
          <w:tcPr>
            <w:tcW w:w="1559" w:type="dxa"/>
            <w:shd w:val="clear" w:color="auto" w:fill="auto"/>
          </w:tcPr>
          <w:p w14:paraId="4D5541AA" w14:textId="045D1302" w:rsidR="00F53EBB" w:rsidRPr="00445072" w:rsidRDefault="005452A1" w:rsidP="003D465B">
            <w:pPr>
              <w:pStyle w:val="Doc-title"/>
              <w:adjustRightInd w:val="0"/>
              <w:snapToGrid w:val="0"/>
              <w:rPr>
                <w:rFonts w:cs="Arial"/>
                <w:b/>
                <w:bCs/>
              </w:rPr>
            </w:pPr>
            <w:r w:rsidRPr="00445072">
              <w:rPr>
                <w:rFonts w:cs="Arial"/>
                <w:b/>
                <w:bCs/>
              </w:rPr>
              <w:t>E</w:t>
            </w:r>
            <w:r w:rsidR="00E96F4F" w:rsidRPr="00445072">
              <w:rPr>
                <w:rFonts w:cs="Arial"/>
                <w:b/>
                <w:bCs/>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50E38895" w:rsidR="008B6C92" w:rsidRDefault="008B6C92" w:rsidP="003D465B">
            <w:pPr>
              <w:pStyle w:val="Doc-title"/>
              <w:adjustRightInd w:val="0"/>
              <w:snapToGrid w:val="0"/>
              <w:rPr>
                <w:rFonts w:cs="Arial"/>
                <w:lang w:val="en-US"/>
              </w:rPr>
            </w:pPr>
            <w:r>
              <w:rPr>
                <w:rFonts w:cs="Arial"/>
                <w:lang w:val="en-US"/>
              </w:rPr>
              <w:t>RAN #97e ** &amp;9</w:t>
            </w:r>
            <w:r w:rsidR="00365AE4">
              <w:rPr>
                <w:rFonts w:cs="Arial"/>
                <w:lang w:val="en-US"/>
              </w:rPr>
              <w:t>, &amp;10</w:t>
            </w:r>
          </w:p>
        </w:tc>
        <w:tc>
          <w:tcPr>
            <w:tcW w:w="2552" w:type="dxa"/>
            <w:shd w:val="clear" w:color="auto" w:fill="auto"/>
          </w:tcPr>
          <w:p w14:paraId="498EF35F" w14:textId="3B443DD6" w:rsidR="008B6C92" w:rsidRPr="003A55DF" w:rsidRDefault="00AB1D7C" w:rsidP="003D465B">
            <w:pPr>
              <w:pStyle w:val="Doc-title"/>
              <w:adjustRightInd w:val="0"/>
              <w:snapToGrid w:val="0"/>
              <w:rPr>
                <w:rFonts w:cs="Arial"/>
                <w:lang w:val="en-US"/>
              </w:rPr>
            </w:pPr>
            <w:r w:rsidRPr="003A55DF">
              <w:rPr>
                <w:rFonts w:cs="Arial"/>
                <w:lang w:val="en-US"/>
              </w:rPr>
              <w:t>12 Sep. - 16 Sep. 2022</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365AE4" w14:paraId="0861F509" w14:textId="77777777" w:rsidTr="003D465B">
        <w:trPr>
          <w:trHeight w:val="70"/>
          <w:tblCellSpacing w:w="0" w:type="dxa"/>
        </w:trPr>
        <w:tc>
          <w:tcPr>
            <w:tcW w:w="2987" w:type="dxa"/>
            <w:shd w:val="clear" w:color="auto" w:fill="auto"/>
          </w:tcPr>
          <w:p w14:paraId="07FA2795" w14:textId="553D7DAD" w:rsidR="00F53EBB" w:rsidRPr="00365AE4" w:rsidRDefault="003E5B52" w:rsidP="003D465B">
            <w:pPr>
              <w:pStyle w:val="Doc-title"/>
              <w:adjustRightInd w:val="0"/>
              <w:snapToGrid w:val="0"/>
              <w:rPr>
                <w:rFonts w:cs="Arial"/>
                <w:i/>
                <w:iCs/>
                <w:lang w:val="en-US"/>
              </w:rPr>
            </w:pPr>
            <w:r w:rsidRPr="00365AE4">
              <w:rPr>
                <w:rFonts w:cs="Arial"/>
                <w:i/>
                <w:iCs/>
                <w:lang w:val="en-US"/>
              </w:rPr>
              <w:t>RAN #98</w:t>
            </w:r>
            <w:r w:rsidR="004E48CD" w:rsidRPr="00365AE4">
              <w:rPr>
                <w:rFonts w:cs="Arial"/>
                <w:i/>
                <w:iCs/>
                <w:lang w:val="en-US"/>
              </w:rPr>
              <w:t xml:space="preserve"> **</w:t>
            </w:r>
            <w:r w:rsidR="00195AA2" w:rsidRPr="00365AE4">
              <w:rPr>
                <w:rFonts w:cs="Arial"/>
                <w:i/>
                <w:iCs/>
                <w:lang w:val="en-US"/>
              </w:rPr>
              <w:t xml:space="preserve"> &amp;9</w:t>
            </w:r>
            <w:r w:rsidR="00365AE4">
              <w:rPr>
                <w:rFonts w:cs="Arial"/>
                <w:i/>
                <w:iCs/>
                <w:lang w:val="en-US"/>
              </w:rPr>
              <w:t>, &amp;11</w:t>
            </w:r>
          </w:p>
        </w:tc>
        <w:tc>
          <w:tcPr>
            <w:tcW w:w="2552" w:type="dxa"/>
            <w:shd w:val="clear" w:color="auto" w:fill="auto"/>
          </w:tcPr>
          <w:p w14:paraId="22CD227F" w14:textId="65DE8376" w:rsidR="00F53EBB" w:rsidRPr="00365AE4" w:rsidRDefault="005452A1" w:rsidP="003D465B">
            <w:pPr>
              <w:pStyle w:val="Doc-title"/>
              <w:adjustRightInd w:val="0"/>
              <w:snapToGrid w:val="0"/>
              <w:rPr>
                <w:rFonts w:cs="Arial"/>
                <w:i/>
                <w:iCs/>
                <w:lang w:val="en-US"/>
              </w:rPr>
            </w:pPr>
            <w:r w:rsidRPr="00365AE4">
              <w:rPr>
                <w:rFonts w:cs="Arial"/>
                <w:i/>
                <w:iCs/>
                <w:lang w:val="en-US"/>
              </w:rPr>
              <w:t>12. Dec. -15 Dec. 2022</w:t>
            </w:r>
          </w:p>
        </w:tc>
        <w:tc>
          <w:tcPr>
            <w:tcW w:w="2551" w:type="dxa"/>
            <w:shd w:val="clear" w:color="auto" w:fill="auto"/>
          </w:tcPr>
          <w:p w14:paraId="32B131C9" w14:textId="7D4B8191" w:rsidR="00F53EBB" w:rsidRPr="00365AE4" w:rsidRDefault="00195AA2" w:rsidP="003D465B">
            <w:pPr>
              <w:pStyle w:val="Doc-title"/>
              <w:adjustRightInd w:val="0"/>
              <w:snapToGrid w:val="0"/>
              <w:ind w:left="0" w:firstLine="0"/>
              <w:rPr>
                <w:rFonts w:cs="Arial"/>
                <w:i/>
                <w:iCs/>
              </w:rPr>
            </w:pPr>
            <w:r w:rsidRPr="00365AE4">
              <w:rPr>
                <w:rFonts w:cs="Arial"/>
                <w:i/>
                <w:iCs/>
              </w:rPr>
              <w:t>Seville, Spain</w:t>
            </w:r>
            <w:r w:rsidR="00365AE4" w:rsidRPr="00365AE4">
              <w:rPr>
                <w:rFonts w:cs="Arial"/>
                <w:i/>
                <w:iCs/>
              </w:rPr>
              <w:t xml:space="preserve"> (cancelled)</w:t>
            </w:r>
          </w:p>
        </w:tc>
        <w:tc>
          <w:tcPr>
            <w:tcW w:w="1559" w:type="dxa"/>
            <w:shd w:val="clear" w:color="auto" w:fill="auto"/>
          </w:tcPr>
          <w:p w14:paraId="52CFC914" w14:textId="78968D3E" w:rsidR="00F53EBB" w:rsidRPr="00365AE4" w:rsidRDefault="005452A1" w:rsidP="003D465B">
            <w:pPr>
              <w:pStyle w:val="Doc-title"/>
              <w:adjustRightInd w:val="0"/>
              <w:snapToGrid w:val="0"/>
              <w:rPr>
                <w:rFonts w:cs="Arial"/>
                <w:i/>
                <w:iCs/>
              </w:rPr>
            </w:pPr>
            <w:r w:rsidRPr="00365AE4">
              <w:rPr>
                <w:rFonts w:cs="Arial"/>
                <w:i/>
                <w:iCs/>
              </w:rPr>
              <w:t>E</w:t>
            </w:r>
            <w:r w:rsidR="009F0295">
              <w:rPr>
                <w:rFonts w:cs="Arial"/>
                <w:i/>
                <w:iCs/>
              </w:rPr>
              <w:t>F3</w:t>
            </w:r>
          </w:p>
        </w:tc>
      </w:tr>
      <w:tr w:rsidR="00445072" w:rsidRPr="00EE434E" w14:paraId="3AA0C541" w14:textId="77777777" w:rsidTr="003D465B">
        <w:trPr>
          <w:trHeight w:val="70"/>
          <w:tblCellSpacing w:w="0" w:type="dxa"/>
        </w:trPr>
        <w:tc>
          <w:tcPr>
            <w:tcW w:w="2987" w:type="dxa"/>
            <w:shd w:val="clear" w:color="auto" w:fill="auto"/>
          </w:tcPr>
          <w:p w14:paraId="448FCE33" w14:textId="27ABC985" w:rsidR="00445072" w:rsidRDefault="00445072" w:rsidP="003D465B">
            <w:pPr>
              <w:pStyle w:val="Doc-title"/>
              <w:adjustRightInd w:val="0"/>
              <w:snapToGrid w:val="0"/>
              <w:rPr>
                <w:rFonts w:cs="Arial"/>
                <w:lang w:val="en-US"/>
              </w:rPr>
            </w:pPr>
            <w:r>
              <w:rPr>
                <w:rFonts w:cs="Arial"/>
                <w:lang w:val="en-US"/>
              </w:rPr>
              <w:t>RAN #98e</w:t>
            </w:r>
            <w:r w:rsidR="00365AE4">
              <w:rPr>
                <w:rFonts w:cs="Arial"/>
                <w:lang w:val="en-US"/>
              </w:rPr>
              <w:t xml:space="preserve"> ** &amp;10, &amp;11</w:t>
            </w:r>
          </w:p>
        </w:tc>
        <w:tc>
          <w:tcPr>
            <w:tcW w:w="2552" w:type="dxa"/>
            <w:shd w:val="clear" w:color="auto" w:fill="auto"/>
          </w:tcPr>
          <w:p w14:paraId="5BE649F3" w14:textId="01E8D301" w:rsidR="00445072" w:rsidRDefault="00365AE4" w:rsidP="003D465B">
            <w:pPr>
              <w:pStyle w:val="Doc-title"/>
              <w:adjustRightInd w:val="0"/>
              <w:snapToGrid w:val="0"/>
              <w:rPr>
                <w:rFonts w:cs="Arial"/>
                <w:lang w:val="en-US"/>
              </w:rPr>
            </w:pPr>
            <w:r>
              <w:rPr>
                <w:rFonts w:cs="Arial"/>
                <w:lang w:val="en-US"/>
              </w:rPr>
              <w:t>12. Dec. -16 Dec. 2022</w:t>
            </w:r>
          </w:p>
        </w:tc>
        <w:tc>
          <w:tcPr>
            <w:tcW w:w="2551" w:type="dxa"/>
            <w:shd w:val="clear" w:color="auto" w:fill="auto"/>
          </w:tcPr>
          <w:p w14:paraId="2CAFDDCC" w14:textId="34D16D05" w:rsidR="00445072" w:rsidRDefault="00365AE4"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1DCB1E0" w14:textId="61502C23" w:rsidR="00445072" w:rsidRDefault="00365AE4" w:rsidP="003D465B">
            <w:pPr>
              <w:pStyle w:val="Doc-title"/>
              <w:adjustRightInd w:val="0"/>
              <w:snapToGrid w:val="0"/>
              <w:rPr>
                <w:rFonts w:cs="Arial"/>
              </w:rPr>
            </w:pPr>
            <w:r>
              <w:rPr>
                <w:rFonts w:cs="Arial"/>
              </w:rPr>
              <w:t>-</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559" w:type="dxa"/>
            <w:shd w:val="clear" w:color="auto" w:fill="D9D9D9"/>
          </w:tcPr>
          <w:p w14:paraId="64BA3910" w14:textId="08D26505" w:rsidR="00F53EBB" w:rsidRDefault="00C409B8" w:rsidP="00AB0E2A">
            <w:pPr>
              <w:pStyle w:val="Doc-title"/>
              <w:adjustRightInd w:val="0"/>
              <w:snapToGrid w:val="0"/>
              <w:rPr>
                <w:rFonts w:cs="Arial"/>
              </w:rPr>
            </w:pPr>
            <w:r>
              <w:rPr>
                <w:rFonts w:cs="Arial"/>
              </w:rPr>
              <w:t>E</w:t>
            </w:r>
            <w:r w:rsidR="009F0295">
              <w:rPr>
                <w:rFonts w:cs="Arial"/>
              </w:rPr>
              <w:t>TSI</w:t>
            </w:r>
          </w:p>
        </w:tc>
      </w:tr>
      <w:tr w:rsidR="00F53EBB" w:rsidRPr="0092585C" w14:paraId="01384DF8" w14:textId="77777777" w:rsidTr="00AB0E2A">
        <w:trPr>
          <w:trHeight w:val="70"/>
          <w:tblCellSpacing w:w="0" w:type="dxa"/>
        </w:trPr>
        <w:tc>
          <w:tcPr>
            <w:tcW w:w="2987" w:type="dxa"/>
            <w:shd w:val="clear" w:color="auto" w:fill="D9D9D9"/>
          </w:tcPr>
          <w:p w14:paraId="59DE8D4C" w14:textId="77A2164F" w:rsidR="00F53EBB" w:rsidRPr="0092585C" w:rsidRDefault="003E5B52" w:rsidP="00AB0E2A">
            <w:pPr>
              <w:pStyle w:val="Doc-title"/>
              <w:adjustRightInd w:val="0"/>
              <w:snapToGrid w:val="0"/>
              <w:rPr>
                <w:rFonts w:cs="Arial"/>
                <w:i/>
                <w:iCs/>
                <w:lang w:val="en-US"/>
              </w:rPr>
            </w:pPr>
            <w:r w:rsidRPr="0092585C">
              <w:rPr>
                <w:rFonts w:cs="Arial"/>
                <w:i/>
                <w:iCs/>
                <w:lang w:val="en-US"/>
              </w:rPr>
              <w:t>RAN #100</w:t>
            </w:r>
            <w:r w:rsidR="004E48CD" w:rsidRPr="0092585C">
              <w:rPr>
                <w:rFonts w:cs="Arial"/>
                <w:i/>
                <w:iCs/>
                <w:lang w:val="en-US"/>
              </w:rPr>
              <w:t xml:space="preserve"> **</w:t>
            </w:r>
          </w:p>
        </w:tc>
        <w:tc>
          <w:tcPr>
            <w:tcW w:w="2552" w:type="dxa"/>
            <w:shd w:val="clear" w:color="auto" w:fill="D9D9D9"/>
          </w:tcPr>
          <w:p w14:paraId="49DF7446" w14:textId="473378F4" w:rsidR="00F53EBB" w:rsidRPr="0092585C" w:rsidRDefault="005452A1" w:rsidP="00AB0E2A">
            <w:pPr>
              <w:pStyle w:val="Doc-title"/>
              <w:adjustRightInd w:val="0"/>
              <w:snapToGrid w:val="0"/>
              <w:rPr>
                <w:rFonts w:cs="Arial"/>
                <w:i/>
                <w:iCs/>
              </w:rPr>
            </w:pPr>
            <w:r w:rsidRPr="0092585C">
              <w:rPr>
                <w:rFonts w:cs="Arial"/>
                <w:i/>
                <w:iCs/>
              </w:rPr>
              <w:t>12 June - 1</w:t>
            </w:r>
            <w:r w:rsidR="00C56687" w:rsidRPr="0092585C">
              <w:rPr>
                <w:rFonts w:cs="Arial"/>
                <w:i/>
                <w:iCs/>
              </w:rPr>
              <w:t>5</w:t>
            </w:r>
            <w:r w:rsidRPr="0092585C">
              <w:rPr>
                <w:rFonts w:cs="Arial"/>
                <w:i/>
                <w:iCs/>
              </w:rPr>
              <w:t xml:space="preserve"> June, 2023</w:t>
            </w:r>
          </w:p>
        </w:tc>
        <w:tc>
          <w:tcPr>
            <w:tcW w:w="2551" w:type="dxa"/>
            <w:shd w:val="clear" w:color="auto" w:fill="D9D9D9"/>
          </w:tcPr>
          <w:p w14:paraId="1C7C8F34" w14:textId="3B075FD1" w:rsidR="00F53EBB" w:rsidRPr="0092585C" w:rsidRDefault="00C409B8" w:rsidP="00AB0E2A">
            <w:pPr>
              <w:pStyle w:val="Doc-title"/>
              <w:adjustRightInd w:val="0"/>
              <w:snapToGrid w:val="0"/>
              <w:rPr>
                <w:rFonts w:cs="Arial"/>
                <w:i/>
                <w:iCs/>
              </w:rPr>
            </w:pPr>
            <w:r w:rsidRPr="0092585C">
              <w:rPr>
                <w:rFonts w:cs="Arial"/>
                <w:i/>
                <w:iCs/>
              </w:rPr>
              <w:t>tbd, Australia</w:t>
            </w:r>
            <w:r w:rsidR="0092585C" w:rsidRPr="0092585C">
              <w:rPr>
                <w:rFonts w:cs="Arial"/>
                <w:i/>
                <w:iCs/>
              </w:rPr>
              <w:t xml:space="preserve"> (cancelled)</w:t>
            </w:r>
          </w:p>
        </w:tc>
        <w:tc>
          <w:tcPr>
            <w:tcW w:w="1559" w:type="dxa"/>
            <w:shd w:val="clear" w:color="auto" w:fill="D9D9D9"/>
          </w:tcPr>
          <w:p w14:paraId="718E7556" w14:textId="5A306BC4" w:rsidR="00F53EBB" w:rsidRPr="0092585C" w:rsidRDefault="00C409B8" w:rsidP="00AB0E2A">
            <w:pPr>
              <w:pStyle w:val="Doc-title"/>
              <w:adjustRightInd w:val="0"/>
              <w:snapToGrid w:val="0"/>
              <w:rPr>
                <w:rFonts w:cs="Arial"/>
                <w:i/>
                <w:iCs/>
              </w:rPr>
            </w:pPr>
            <w:r w:rsidRPr="0092585C">
              <w:rPr>
                <w:rFonts w:cs="Arial"/>
                <w:i/>
                <w:iCs/>
              </w:rPr>
              <w:t>Telstra</w:t>
            </w:r>
          </w:p>
        </w:tc>
      </w:tr>
      <w:tr w:rsidR="0092585C" w:rsidRPr="0092585C" w14:paraId="6922B42E" w14:textId="77777777" w:rsidTr="00AB0E2A">
        <w:trPr>
          <w:trHeight w:val="70"/>
          <w:tblCellSpacing w:w="0" w:type="dxa"/>
        </w:trPr>
        <w:tc>
          <w:tcPr>
            <w:tcW w:w="2987" w:type="dxa"/>
            <w:shd w:val="clear" w:color="auto" w:fill="D9D9D9"/>
          </w:tcPr>
          <w:p w14:paraId="2EAA7A01" w14:textId="2442A67D" w:rsidR="0092585C" w:rsidRPr="0092585C" w:rsidRDefault="0092585C" w:rsidP="00AB0E2A">
            <w:pPr>
              <w:pStyle w:val="Doc-title"/>
              <w:adjustRightInd w:val="0"/>
              <w:snapToGrid w:val="0"/>
              <w:rPr>
                <w:rFonts w:cs="Arial"/>
                <w:i/>
                <w:iCs/>
                <w:lang w:val="en-US"/>
              </w:rPr>
            </w:pPr>
            <w:r w:rsidRPr="0092585C">
              <w:rPr>
                <w:rFonts w:cs="Arial"/>
                <w:i/>
                <w:iCs/>
                <w:lang w:val="en-US"/>
              </w:rPr>
              <w:t>RAN #100</w:t>
            </w:r>
            <w:r w:rsidR="00D50BC7">
              <w:rPr>
                <w:rFonts w:cs="Arial"/>
                <w:i/>
                <w:iCs/>
                <w:lang w:val="en-US"/>
              </w:rPr>
              <w:t>-e</w:t>
            </w:r>
            <w:r w:rsidRPr="0092585C">
              <w:rPr>
                <w:rFonts w:cs="Arial"/>
                <w:i/>
                <w:iCs/>
                <w:lang w:val="en-US"/>
              </w:rPr>
              <w:t xml:space="preserve"> **</w:t>
            </w:r>
            <w:r>
              <w:rPr>
                <w:rFonts w:cs="Arial"/>
                <w:i/>
                <w:iCs/>
                <w:lang w:val="en-US"/>
              </w:rPr>
              <w:t xml:space="preserve"> &amp;12</w:t>
            </w:r>
          </w:p>
        </w:tc>
        <w:tc>
          <w:tcPr>
            <w:tcW w:w="2552" w:type="dxa"/>
            <w:shd w:val="clear" w:color="auto" w:fill="D9D9D9"/>
          </w:tcPr>
          <w:p w14:paraId="5D17514D" w14:textId="3B5BBA53" w:rsidR="0092585C" w:rsidRPr="0092585C" w:rsidRDefault="0092585C" w:rsidP="00AB0E2A">
            <w:pPr>
              <w:pStyle w:val="Doc-title"/>
              <w:adjustRightInd w:val="0"/>
              <w:snapToGrid w:val="0"/>
              <w:rPr>
                <w:rFonts w:cs="Arial"/>
              </w:rPr>
            </w:pPr>
            <w:r w:rsidRPr="0092585C">
              <w:rPr>
                <w:rFonts w:cs="Arial"/>
              </w:rPr>
              <w:t>12 June - 1</w:t>
            </w:r>
            <w:r w:rsidR="004137DA">
              <w:rPr>
                <w:rFonts w:cs="Arial"/>
              </w:rPr>
              <w:t>6</w:t>
            </w:r>
            <w:r w:rsidRPr="0092585C">
              <w:rPr>
                <w:rFonts w:cs="Arial"/>
              </w:rPr>
              <w:t xml:space="preserve"> June, 2023</w:t>
            </w:r>
          </w:p>
        </w:tc>
        <w:tc>
          <w:tcPr>
            <w:tcW w:w="2551" w:type="dxa"/>
            <w:shd w:val="clear" w:color="auto" w:fill="D9D9D9"/>
          </w:tcPr>
          <w:p w14:paraId="6296E81D" w14:textId="01EA2C2A" w:rsidR="0092585C" w:rsidRPr="0092585C" w:rsidRDefault="0092585C" w:rsidP="00AB0E2A">
            <w:pPr>
              <w:pStyle w:val="Doc-title"/>
              <w:adjustRightInd w:val="0"/>
              <w:snapToGrid w:val="0"/>
              <w:rPr>
                <w:rFonts w:cs="Arial"/>
                <w:i/>
                <w:iCs/>
              </w:rPr>
            </w:pPr>
            <w:r>
              <w:rPr>
                <w:rFonts w:cs="Arial"/>
              </w:rPr>
              <w:t>Electronic Meeting</w:t>
            </w:r>
          </w:p>
        </w:tc>
        <w:tc>
          <w:tcPr>
            <w:tcW w:w="1559" w:type="dxa"/>
            <w:shd w:val="clear" w:color="auto" w:fill="D9D9D9"/>
          </w:tcPr>
          <w:p w14:paraId="52538503" w14:textId="0FACF125" w:rsidR="0092585C" w:rsidRPr="0092585C" w:rsidRDefault="0092585C" w:rsidP="00AB0E2A">
            <w:pPr>
              <w:pStyle w:val="Doc-title"/>
              <w:adjustRightInd w:val="0"/>
              <w:snapToGrid w:val="0"/>
              <w:rPr>
                <w:rFonts w:cs="Arial"/>
                <w:i/>
                <w:iCs/>
              </w:rPr>
            </w:pPr>
            <w:r>
              <w:rPr>
                <w:rFonts w:cs="Arial"/>
                <w:i/>
                <w:iCs/>
              </w:rPr>
              <w:t>-</w:t>
            </w:r>
          </w:p>
        </w:tc>
      </w:tr>
      <w:tr w:rsidR="00F53EBB" w:rsidRPr="0094717B" w14:paraId="0356CF61" w14:textId="77777777" w:rsidTr="00AB0E2A">
        <w:trPr>
          <w:trHeight w:val="70"/>
          <w:tblCellSpacing w:w="0" w:type="dxa"/>
        </w:trPr>
        <w:tc>
          <w:tcPr>
            <w:tcW w:w="2987" w:type="dxa"/>
            <w:shd w:val="clear" w:color="auto" w:fill="D9D9D9"/>
          </w:tcPr>
          <w:p w14:paraId="704DD228" w14:textId="5B3A26F3"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E191D3B" w:rsidR="00F53EBB" w:rsidRDefault="00C409B8" w:rsidP="00AB0E2A">
            <w:pPr>
              <w:pStyle w:val="Doc-title"/>
              <w:adjustRightInd w:val="0"/>
              <w:snapToGrid w:val="0"/>
              <w:rPr>
                <w:rFonts w:cs="Arial"/>
              </w:rPr>
            </w:pPr>
            <w:r>
              <w:rPr>
                <w:rFonts w:cs="Arial"/>
              </w:rPr>
              <w:t xml:space="preserve">tbd, </w:t>
            </w:r>
            <w:r w:rsidR="00BC309F">
              <w:rPr>
                <w:rFonts w:cs="Arial"/>
              </w:rPr>
              <w:t>Europe</w:t>
            </w:r>
            <w:r w:rsidR="004071B8">
              <w:rPr>
                <w:rFonts w:cs="Arial"/>
              </w:rPr>
              <w:t xml:space="preserve"> (tbc)</w:t>
            </w:r>
          </w:p>
        </w:tc>
        <w:tc>
          <w:tcPr>
            <w:tcW w:w="1559" w:type="dxa"/>
            <w:shd w:val="clear" w:color="auto" w:fill="D9D9D9"/>
          </w:tcPr>
          <w:p w14:paraId="6A02AA94" w14:textId="6BFA0C3D" w:rsidR="00F53EBB" w:rsidRDefault="00BC309F" w:rsidP="00AB0E2A">
            <w:pPr>
              <w:pStyle w:val="Doc-title"/>
              <w:adjustRightInd w:val="0"/>
              <w:snapToGrid w:val="0"/>
              <w:rPr>
                <w:rFonts w:cs="Arial"/>
              </w:rPr>
            </w:pPr>
            <w:r>
              <w:rPr>
                <w:rFonts w:cs="Arial"/>
              </w:rPr>
              <w:t>ETSI</w:t>
            </w:r>
          </w:p>
        </w:tc>
      </w:tr>
      <w:tr w:rsidR="00F53EBB" w:rsidRPr="00CF1934" w14:paraId="00D01EAA" w14:textId="77777777" w:rsidTr="00AB0E2A">
        <w:trPr>
          <w:trHeight w:val="70"/>
          <w:tblCellSpacing w:w="0" w:type="dxa"/>
        </w:trPr>
        <w:tc>
          <w:tcPr>
            <w:tcW w:w="2987" w:type="dxa"/>
            <w:shd w:val="clear" w:color="auto" w:fill="D9D9D9"/>
          </w:tcPr>
          <w:p w14:paraId="32977784" w14:textId="1A7E3A50" w:rsidR="00F53EBB" w:rsidRPr="00CF1934" w:rsidRDefault="003E5B52" w:rsidP="00AB0E2A">
            <w:pPr>
              <w:pStyle w:val="Doc-title"/>
              <w:adjustRightInd w:val="0"/>
              <w:snapToGrid w:val="0"/>
              <w:rPr>
                <w:rFonts w:cs="Arial"/>
                <w:i/>
                <w:iCs/>
                <w:lang w:val="en-US"/>
              </w:rPr>
            </w:pPr>
            <w:r w:rsidRPr="00CF1934">
              <w:rPr>
                <w:rFonts w:cs="Arial"/>
                <w:i/>
                <w:iCs/>
                <w:lang w:val="en-US"/>
              </w:rPr>
              <w:t>RAN #102</w:t>
            </w:r>
            <w:r w:rsidR="004E48CD" w:rsidRPr="00CF1934">
              <w:rPr>
                <w:rFonts w:cs="Arial"/>
                <w:i/>
                <w:iCs/>
                <w:lang w:val="en-US"/>
              </w:rPr>
              <w:t xml:space="preserve"> **</w:t>
            </w:r>
            <w:r w:rsidR="003F3E58">
              <w:rPr>
                <w:rFonts w:cs="Arial"/>
                <w:i/>
                <w:iCs/>
                <w:lang w:val="en-US"/>
              </w:rPr>
              <w:t xml:space="preserve"> &amp;12</w:t>
            </w:r>
          </w:p>
        </w:tc>
        <w:tc>
          <w:tcPr>
            <w:tcW w:w="2552" w:type="dxa"/>
            <w:shd w:val="clear" w:color="auto" w:fill="D9D9D9"/>
          </w:tcPr>
          <w:p w14:paraId="77D0CF27" w14:textId="436E697A" w:rsidR="00F53EBB" w:rsidRPr="00CF1934" w:rsidRDefault="00C56687" w:rsidP="00AB0E2A">
            <w:pPr>
              <w:pStyle w:val="Doc-title"/>
              <w:adjustRightInd w:val="0"/>
              <w:snapToGrid w:val="0"/>
              <w:rPr>
                <w:rFonts w:cs="Arial"/>
                <w:i/>
                <w:iCs/>
              </w:rPr>
            </w:pPr>
            <w:r w:rsidRPr="00CF1934">
              <w:rPr>
                <w:rFonts w:cs="Arial"/>
                <w:i/>
                <w:iCs/>
              </w:rPr>
              <w:t>11 Dec. -14 Dec. 2023</w:t>
            </w:r>
          </w:p>
        </w:tc>
        <w:tc>
          <w:tcPr>
            <w:tcW w:w="2551" w:type="dxa"/>
            <w:shd w:val="clear" w:color="auto" w:fill="D9D9D9"/>
          </w:tcPr>
          <w:p w14:paraId="20A800F5" w14:textId="6EB864A4" w:rsidR="00F53EBB" w:rsidRPr="00CF1934" w:rsidRDefault="00E710B8" w:rsidP="00AB0E2A">
            <w:pPr>
              <w:pStyle w:val="Doc-title"/>
              <w:adjustRightInd w:val="0"/>
              <w:snapToGrid w:val="0"/>
              <w:rPr>
                <w:rFonts w:cs="Arial"/>
                <w:i/>
                <w:iCs/>
              </w:rPr>
            </w:pPr>
            <w:r w:rsidRPr="00CF1934">
              <w:rPr>
                <w:rFonts w:cs="Arial"/>
                <w:i/>
                <w:iCs/>
              </w:rPr>
              <w:t>tbd, North America</w:t>
            </w:r>
            <w:r w:rsidR="00D50BC7" w:rsidRPr="00CF1934">
              <w:rPr>
                <w:rFonts w:cs="Arial"/>
                <w:i/>
                <w:iCs/>
              </w:rPr>
              <w:t xml:space="preserve"> </w:t>
            </w:r>
            <w:r w:rsidR="00CF1934" w:rsidRPr="00CF1934">
              <w:rPr>
                <w:rFonts w:cs="Arial"/>
                <w:i/>
                <w:iCs/>
              </w:rPr>
              <w:t>(cancelled</w:t>
            </w:r>
            <w:r w:rsidR="00D50BC7" w:rsidRPr="00CF1934">
              <w:rPr>
                <w:rFonts w:cs="Arial"/>
                <w:i/>
                <w:iCs/>
              </w:rPr>
              <w:t>?</w:t>
            </w:r>
            <w:r w:rsidR="00CF1934" w:rsidRPr="00CF1934">
              <w:rPr>
                <w:rFonts w:cs="Arial"/>
                <w:i/>
                <w:iCs/>
              </w:rPr>
              <w:t>)</w:t>
            </w:r>
          </w:p>
        </w:tc>
        <w:tc>
          <w:tcPr>
            <w:tcW w:w="1559" w:type="dxa"/>
            <w:shd w:val="clear" w:color="auto" w:fill="D9D9D9"/>
          </w:tcPr>
          <w:p w14:paraId="68397F28" w14:textId="0C21A330" w:rsidR="00F53EBB" w:rsidRPr="00CF1934" w:rsidRDefault="00E710B8" w:rsidP="00AB0E2A">
            <w:pPr>
              <w:pStyle w:val="Doc-title"/>
              <w:adjustRightInd w:val="0"/>
              <w:snapToGrid w:val="0"/>
              <w:rPr>
                <w:rFonts w:cs="Arial"/>
                <w:i/>
                <w:iCs/>
              </w:rPr>
            </w:pPr>
            <w:r w:rsidRPr="00CF1934">
              <w:rPr>
                <w:rFonts w:cs="Arial"/>
                <w:i/>
                <w:iCs/>
              </w:rPr>
              <w:t>ATIS</w:t>
            </w:r>
          </w:p>
        </w:tc>
      </w:tr>
      <w:tr w:rsidR="00D50BC7" w:rsidRPr="0094717B" w14:paraId="4A643AEF" w14:textId="77777777" w:rsidTr="00AB0E2A">
        <w:trPr>
          <w:trHeight w:val="70"/>
          <w:tblCellSpacing w:w="0" w:type="dxa"/>
        </w:trPr>
        <w:tc>
          <w:tcPr>
            <w:tcW w:w="2987" w:type="dxa"/>
            <w:shd w:val="clear" w:color="auto" w:fill="D9D9D9"/>
          </w:tcPr>
          <w:p w14:paraId="7E3A116D" w14:textId="4C58F013" w:rsidR="00D50BC7" w:rsidRDefault="00D50BC7" w:rsidP="00AB0E2A">
            <w:pPr>
              <w:pStyle w:val="Doc-title"/>
              <w:adjustRightInd w:val="0"/>
              <w:snapToGrid w:val="0"/>
              <w:rPr>
                <w:rFonts w:cs="Arial"/>
                <w:lang w:val="en-US"/>
              </w:rPr>
            </w:pPr>
            <w:r>
              <w:rPr>
                <w:rFonts w:cs="Arial"/>
                <w:lang w:val="en-US"/>
              </w:rPr>
              <w:t>RAN #102</w:t>
            </w:r>
            <w:r>
              <w:rPr>
                <w:rFonts w:cs="Arial"/>
                <w:lang w:val="en-US"/>
              </w:rPr>
              <w:t>-e</w:t>
            </w:r>
            <w:r>
              <w:rPr>
                <w:rFonts w:cs="Arial"/>
                <w:lang w:val="en-US"/>
              </w:rPr>
              <w:t xml:space="preserve"> **</w:t>
            </w:r>
            <w:r w:rsidR="003F3E58">
              <w:rPr>
                <w:rFonts w:cs="Arial"/>
                <w:lang w:val="en-US"/>
              </w:rPr>
              <w:t xml:space="preserve"> &amp;12</w:t>
            </w:r>
          </w:p>
        </w:tc>
        <w:tc>
          <w:tcPr>
            <w:tcW w:w="2552" w:type="dxa"/>
            <w:shd w:val="clear" w:color="auto" w:fill="D9D9D9"/>
          </w:tcPr>
          <w:p w14:paraId="14BB6D26" w14:textId="70AE2787" w:rsidR="00D50BC7" w:rsidRDefault="00D50BC7" w:rsidP="00AB0E2A">
            <w:pPr>
              <w:pStyle w:val="Doc-title"/>
              <w:adjustRightInd w:val="0"/>
              <w:snapToGrid w:val="0"/>
              <w:rPr>
                <w:rFonts w:cs="Arial"/>
              </w:rPr>
            </w:pPr>
            <w:r>
              <w:rPr>
                <w:rFonts w:cs="Arial"/>
              </w:rPr>
              <w:t>11 Dec. -1</w:t>
            </w:r>
            <w:r>
              <w:rPr>
                <w:rFonts w:cs="Arial"/>
              </w:rPr>
              <w:t>5</w:t>
            </w:r>
            <w:r>
              <w:rPr>
                <w:rFonts w:cs="Arial"/>
              </w:rPr>
              <w:t xml:space="preserve"> Dec. 2023</w:t>
            </w:r>
          </w:p>
        </w:tc>
        <w:tc>
          <w:tcPr>
            <w:tcW w:w="2551" w:type="dxa"/>
            <w:shd w:val="clear" w:color="auto" w:fill="D9D9D9"/>
          </w:tcPr>
          <w:p w14:paraId="755709AB" w14:textId="4CC536FC" w:rsidR="00D50BC7" w:rsidRDefault="00D50BC7" w:rsidP="00AB0E2A">
            <w:pPr>
              <w:pStyle w:val="Doc-title"/>
              <w:adjustRightInd w:val="0"/>
              <w:snapToGrid w:val="0"/>
              <w:rPr>
                <w:rFonts w:cs="Arial"/>
              </w:rPr>
            </w:pPr>
            <w:r>
              <w:rPr>
                <w:rFonts w:cs="Arial"/>
              </w:rPr>
              <w:t>Electronic Meeting</w:t>
            </w:r>
            <w:r>
              <w:rPr>
                <w:rFonts w:cs="Arial"/>
              </w:rPr>
              <w:t xml:space="preserve"> </w:t>
            </w:r>
            <w:r w:rsidR="004F4932">
              <w:rPr>
                <w:rFonts w:cs="Arial"/>
              </w:rPr>
              <w:t>(tbc)</w:t>
            </w:r>
          </w:p>
        </w:tc>
        <w:tc>
          <w:tcPr>
            <w:tcW w:w="1559" w:type="dxa"/>
            <w:shd w:val="clear" w:color="auto" w:fill="D9D9D9"/>
          </w:tcPr>
          <w:p w14:paraId="271ACE2C" w14:textId="220B409C" w:rsidR="00D50BC7" w:rsidRDefault="00CF1934" w:rsidP="00AB0E2A">
            <w:pPr>
              <w:pStyle w:val="Doc-title"/>
              <w:adjustRightInd w:val="0"/>
              <w:snapToGrid w:val="0"/>
              <w:rPr>
                <w:rFonts w:cs="Arial"/>
              </w:rPr>
            </w:pPr>
            <w:r>
              <w:rPr>
                <w:rFonts w:cs="Arial"/>
              </w:rPr>
              <w:t>-</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lastRenderedPageBreak/>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076C349E" w:rsidR="004071B8" w:rsidRDefault="004071B8" w:rsidP="00A71AC2">
      <w:pPr>
        <w:snapToGrid w:val="0"/>
        <w:spacing w:after="0"/>
        <w:ind w:left="564" w:hanging="564"/>
      </w:pPr>
      <w:r>
        <w:t>&amp;12:</w:t>
      </w:r>
      <w:r>
        <w:tab/>
      </w:r>
      <w:r>
        <w:t xml:space="preserve">RAN Chair's announcement of </w:t>
      </w:r>
      <w:r>
        <w:t>16</w:t>
      </w:r>
      <w:r>
        <w:t>.0</w:t>
      </w:r>
      <w:r>
        <w:t>8</w:t>
      </w:r>
      <w:r>
        <w:t>.2022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w:t>
      </w:r>
      <w:r w:rsidR="006D0FDF">
        <w:t>by an electronic meeting RAN #10</w:t>
      </w:r>
      <w:r w:rsidR="006D0FDF">
        <w:t>2</w:t>
      </w:r>
      <w:r w:rsidR="006D0FDF">
        <w:t>-e</w:t>
      </w:r>
    </w:p>
    <w:p w14:paraId="0AEA63C3" w14:textId="77777777" w:rsidR="00A71AC2" w:rsidRDefault="00A71AC2" w:rsidP="008E62DC">
      <w:pPr>
        <w:snapToGrid w:val="0"/>
      </w:pPr>
    </w:p>
    <w:p w14:paraId="75DD29E5" w14:textId="77777777" w:rsidR="00AB0E2A" w:rsidRDefault="00AB0E2A" w:rsidP="00AB0E2A">
      <w:pPr>
        <w:pStyle w:val="Heading2"/>
      </w:pPr>
      <w:bookmarkStart w:id="1119" w:name="_Toc527197955"/>
      <w:bookmarkStart w:id="1120" w:name="_Toc2391498"/>
      <w:bookmarkStart w:id="1121" w:name="_Toc25787752"/>
      <w:bookmarkStart w:id="1122" w:name="_Toc25787952"/>
      <w:bookmarkStart w:id="1123" w:name="_Toc27430647"/>
      <w:bookmarkStart w:id="1124" w:name="_Toc33140379"/>
      <w:bookmarkStart w:id="1125" w:name="_Toc34604910"/>
      <w:bookmarkStart w:id="1126" w:name="_Toc34605103"/>
      <w:bookmarkStart w:id="1127" w:name="_Toc35697903"/>
      <w:bookmarkStart w:id="1128" w:name="_Toc42029398"/>
      <w:bookmarkStart w:id="1129" w:name="_Toc62413613"/>
      <w:bookmarkStart w:id="1130" w:name="_Toc67153291"/>
      <w:bookmarkStart w:id="1131" w:name="_Toc74553809"/>
      <w:bookmarkStart w:id="1132" w:name="_Toc82419009"/>
      <w:bookmarkStart w:id="1133" w:name="_Toc82457106"/>
      <w:bookmarkStart w:id="1134" w:name="_Toc108983256"/>
      <w:bookmarkStart w:id="1135" w:name="_Toc111426717"/>
      <w:r>
        <w:t xml:space="preserve">Annex </w:t>
      </w:r>
      <w:r w:rsidR="00E048C0">
        <w:t>H</w:t>
      </w:r>
      <w:r>
        <w:t>: List of action items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09D399E" w14:textId="77777777" w:rsidR="00AB0E2A" w:rsidRDefault="00AB0E2A" w:rsidP="00AB0E2A">
      <w:r>
        <w:t>Nothing to report</w:t>
      </w:r>
    </w:p>
    <w:p w14:paraId="36A15C37" w14:textId="15DCD2F1" w:rsidR="00AB0E2A" w:rsidRDefault="00AB0E2A" w:rsidP="00AB0E2A">
      <w:pPr>
        <w:pStyle w:val="Heading2"/>
      </w:pPr>
      <w:bookmarkStart w:id="1136" w:name="_Toc527197956"/>
      <w:bookmarkStart w:id="1137" w:name="_Toc2391499"/>
      <w:bookmarkStart w:id="1138" w:name="_Toc25787753"/>
      <w:bookmarkStart w:id="1139" w:name="_Toc25787953"/>
      <w:bookmarkStart w:id="1140" w:name="_Toc27430648"/>
      <w:bookmarkStart w:id="1141" w:name="_Toc33140380"/>
      <w:bookmarkStart w:id="1142" w:name="_Toc34604911"/>
      <w:bookmarkStart w:id="1143" w:name="_Toc34605104"/>
      <w:bookmarkStart w:id="1144" w:name="_Toc35697904"/>
      <w:bookmarkStart w:id="1145" w:name="_Toc42029399"/>
      <w:bookmarkStart w:id="1146" w:name="_Toc62413614"/>
      <w:bookmarkStart w:id="1147" w:name="_Toc67153292"/>
      <w:bookmarkStart w:id="1148" w:name="_Toc74553810"/>
      <w:bookmarkStart w:id="1149" w:name="_Toc82419010"/>
      <w:bookmarkStart w:id="1150" w:name="_Toc82457107"/>
      <w:bookmarkStart w:id="1151" w:name="_Toc108983257"/>
      <w:bookmarkStart w:id="1152" w:name="_Toc111426718"/>
      <w:r>
        <w:t xml:space="preserve">Annex </w:t>
      </w:r>
      <w:r w:rsidR="00E048C0">
        <w:t>I</w:t>
      </w:r>
      <w:r>
        <w:t>: List of email discussions after RAN #</w:t>
      </w:r>
      <w:bookmarkEnd w:id="1136"/>
      <w:bookmarkEnd w:id="1137"/>
      <w:bookmarkEnd w:id="1138"/>
      <w:bookmarkEnd w:id="1139"/>
      <w:bookmarkEnd w:id="1140"/>
      <w:r w:rsidR="00D801C6">
        <w:t>9</w:t>
      </w:r>
      <w:bookmarkEnd w:id="1141"/>
      <w:bookmarkEnd w:id="1142"/>
      <w:bookmarkEnd w:id="1143"/>
      <w:bookmarkEnd w:id="1144"/>
      <w:bookmarkEnd w:id="1145"/>
      <w:bookmarkEnd w:id="1146"/>
      <w:bookmarkEnd w:id="1147"/>
      <w:bookmarkEnd w:id="1148"/>
      <w:bookmarkEnd w:id="1149"/>
      <w:bookmarkEnd w:id="1150"/>
      <w:r w:rsidR="004451EA">
        <w:t>6</w:t>
      </w:r>
      <w:bookmarkEnd w:id="1151"/>
      <w:bookmarkEnd w:id="1152"/>
    </w:p>
    <w:p w14:paraId="694E7EA8" w14:textId="255313D8" w:rsidR="003E121C" w:rsidRDefault="003E121C" w:rsidP="00570CCE">
      <w:pPr>
        <w:spacing w:after="0"/>
      </w:pPr>
      <w:r>
        <w:t>RP-2</w:t>
      </w:r>
      <w:r w:rsidR="0091118D">
        <w:t>210</w:t>
      </w:r>
      <w:r w:rsidR="004451EA">
        <w:t>60</w:t>
      </w:r>
      <w:r>
        <w:tab/>
      </w:r>
      <w:r w:rsidRPr="003E121C">
        <w:t>Status of time budgets for RAN1/2/3/4 ongoing and new WIs/SIs after RAN #9</w:t>
      </w:r>
      <w:r w:rsidR="004451EA">
        <w:t>6</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61DFBE2C" w:rsidR="00570CCE" w:rsidRDefault="00570CCE" w:rsidP="00570CCE">
      <w:pPr>
        <w:spacing w:after="0"/>
      </w:pPr>
      <w:r>
        <w:tab/>
      </w:r>
      <w:r>
        <w:tab/>
      </w:r>
      <w:r>
        <w:tab/>
      </w:r>
      <w:r>
        <w:tab/>
        <w:t xml:space="preserve">The discussion was kicked off by the RAN4 Chair on </w:t>
      </w:r>
      <w:r w:rsidR="004451EA">
        <w:t>21</w:t>
      </w:r>
      <w:r>
        <w:t>.0</w:t>
      </w:r>
      <w:r w:rsidR="004451EA">
        <w:t>6</w:t>
      </w:r>
      <w:r>
        <w:t>.2022 on the RAN email reflector.</w:t>
      </w:r>
    </w:p>
    <w:p w14:paraId="2A0FF2F3" w14:textId="491D4C01" w:rsidR="00570CCE" w:rsidRDefault="00570CCE" w:rsidP="00DF5F16">
      <w:r>
        <w:tab/>
      </w:r>
      <w:r>
        <w:tab/>
      </w:r>
      <w:r>
        <w:tab/>
      </w:r>
      <w:r>
        <w:tab/>
        <w:t>The final version was provided by the RAN</w:t>
      </w:r>
      <w:r w:rsidR="00D83F06">
        <w:t>4</w:t>
      </w:r>
      <w:r>
        <w:t xml:space="preserve"> Chair on </w:t>
      </w:r>
      <w:r w:rsidR="004451EA">
        <w:t>04</w:t>
      </w:r>
      <w:r>
        <w:t>.0</w:t>
      </w:r>
      <w:r w:rsidR="004451EA">
        <w:t>7</w:t>
      </w:r>
      <w:r>
        <w:t>.2022 and RP-2</w:t>
      </w:r>
      <w:r w:rsidR="00D83F06">
        <w:t>210</w:t>
      </w:r>
      <w:r w:rsidR="004451EA">
        <w:t>60</w:t>
      </w:r>
      <w:r>
        <w:t xml:space="preserve"> was considered </w:t>
      </w:r>
      <w:r>
        <w:tab/>
      </w:r>
      <w:r>
        <w:tab/>
      </w:r>
      <w:r>
        <w:tab/>
      </w:r>
      <w:r>
        <w:tab/>
      </w:r>
      <w:r>
        <w:tab/>
      </w:r>
      <w:r>
        <w:tab/>
        <w:t>endorsed.</w:t>
      </w:r>
    </w:p>
    <w:p w14:paraId="7515C7BA" w14:textId="2F16C811" w:rsidR="00415E44" w:rsidRDefault="00415E44" w:rsidP="00415E44">
      <w:pPr>
        <w:pStyle w:val="Heading2"/>
      </w:pPr>
      <w:bookmarkStart w:id="1153" w:name="_Toc108983258"/>
      <w:bookmarkStart w:id="1154" w:name="_Toc111426719"/>
      <w:r>
        <w:t xml:space="preserve">Annex J: </w:t>
      </w:r>
      <w:r w:rsidR="0005191B">
        <w:t>Voting list</w:t>
      </w:r>
      <w:bookmarkEnd w:id="1153"/>
      <w:bookmarkEnd w:id="115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6335A39D" w:rsidR="0024143F" w:rsidRDefault="0024143F" w:rsidP="00D3004E">
      <w:pPr>
        <w:ind w:left="564" w:hanging="564"/>
      </w:pPr>
      <w:r>
        <w:t>Note:</w:t>
      </w:r>
      <w:r w:rsidR="00D3004E">
        <w:tab/>
      </w:r>
      <w:r>
        <w:t xml:space="preserve">For </w:t>
      </w:r>
      <w:r w:rsidR="00E96620">
        <w:t xml:space="preserve">the f2f meeting </w:t>
      </w:r>
      <w:r>
        <w:t>RAN #96 the list distinguishes</w:t>
      </w:r>
      <w:r w:rsidR="00D3004E">
        <w:br/>
      </w:r>
      <w:r>
        <w:t>Y</w:t>
      </w:r>
      <w:r w:rsidR="00D3004E">
        <w:t>:</w:t>
      </w:r>
      <w:r w:rsidR="00C03ED8">
        <w:tab/>
      </w:r>
      <w:r w:rsidR="00D3004E">
        <w:t xml:space="preserve">at least one </w:t>
      </w:r>
      <w:r>
        <w:t xml:space="preserve">f2f participant who </w:t>
      </w:r>
      <w:r w:rsidR="00D3004E">
        <w:t xml:space="preserve">successfully </w:t>
      </w:r>
      <w:r>
        <w:t>checked in</w:t>
      </w:r>
      <w:r w:rsidR="00D3004E">
        <w:br/>
        <w:t>E:</w:t>
      </w:r>
      <w:r w:rsidR="00C03ED8">
        <w:tab/>
        <w:t>e</w:t>
      </w:r>
      <w:r w:rsidR="00D3004E">
        <w:t>xemption</w:t>
      </w:r>
      <w:r>
        <w:t xml:space="preserve"> </w:t>
      </w:r>
      <w:r w:rsidR="00ED3112">
        <w:t>(see 3GPP Working Procedures Annex I “</w:t>
      </w:r>
      <w:r w:rsidR="00ED3112" w:rsidRPr="00ED3112">
        <w:t>35.6 OP Voting Rights Hardship Exemption</w:t>
      </w:r>
      <w:r w:rsidR="00ED3112">
        <w:t>”)</w:t>
      </w:r>
      <w:r w:rsidR="00D3004E">
        <w:br/>
        <w:t>N:</w:t>
      </w:r>
      <w:r w:rsidR="00D3004E">
        <w:tab/>
        <w:t>no f2f participant who checked in successfully</w:t>
      </w:r>
      <w:r w:rsidR="00756030">
        <w:br/>
        <w:t xml:space="preserve">Since all OPs got a </w:t>
      </w:r>
      <w:r w:rsidR="00756030" w:rsidRPr="00ED3112">
        <w:t>Voting Rights Hardship Exemptio</w:t>
      </w:r>
      <w:r w:rsidR="00756030">
        <w:t>n granted</w:t>
      </w:r>
      <w:r w:rsidR="00D82EB7">
        <w:t>*</w:t>
      </w:r>
      <w:r w:rsidR="00756030">
        <w:t xml:space="preserve"> for RAN #96</w:t>
      </w:r>
      <w:r w:rsidR="00E96620">
        <w:t>, there is no N used.</w:t>
      </w:r>
      <w:r w:rsidR="00D82EB7">
        <w:br/>
        <w:t>*:</w:t>
      </w:r>
      <w:r w:rsidR="00C736EC">
        <w:tab/>
      </w:r>
      <w:r w:rsidR="00D82EB7">
        <w:t xml:space="preserve">See </w:t>
      </w:r>
      <w:r w:rsidR="00D82EB7" w:rsidRPr="00D82EB7">
        <w:t>HOSTING_F2F_CC#003_DM</w:t>
      </w:r>
      <w:r w:rsidR="00D82EB7">
        <w:t xml:space="preserve"> report: "Hardship Exemption applies to all Individual Members for the </w:t>
      </w:r>
      <w:r w:rsidR="00C736EC">
        <w:tab/>
      </w:r>
      <w:r w:rsidR="00C736EC">
        <w:tab/>
      </w:r>
      <w:r w:rsidR="00D82EB7">
        <w:t>entirety of 2022 (as per PCG#48 decision)"</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155" w:name="_Toc527197957"/>
      <w:bookmarkStart w:id="1156" w:name="_Toc2391500"/>
      <w:bookmarkStart w:id="1157" w:name="_Toc25787754"/>
      <w:bookmarkStart w:id="1158" w:name="_Toc25787954"/>
      <w:bookmarkStart w:id="1159" w:name="_Toc27430649"/>
      <w:bookmarkStart w:id="1160" w:name="_Toc33140381"/>
      <w:bookmarkStart w:id="1161" w:name="_Toc34604912"/>
      <w:bookmarkStart w:id="1162" w:name="_Toc34605105"/>
      <w:bookmarkStart w:id="1163" w:name="_Toc35697905"/>
      <w:bookmarkStart w:id="1164" w:name="_Toc42029400"/>
      <w:bookmarkStart w:id="1165" w:name="_Toc62413615"/>
      <w:bookmarkStart w:id="1166" w:name="_Toc67153293"/>
      <w:bookmarkStart w:id="1167" w:name="_Toc74553811"/>
      <w:bookmarkStart w:id="1168" w:name="_Toc82419011"/>
      <w:bookmarkStart w:id="1169" w:name="_Toc82457108"/>
      <w:bookmarkStart w:id="1170" w:name="_Toc108983259"/>
      <w:bookmarkStart w:id="1171" w:name="_Toc111426720"/>
      <w:r>
        <w:lastRenderedPageBreak/>
        <w:t xml:space="preserve">Annex </w:t>
      </w:r>
      <w:r w:rsidR="00415E44">
        <w:t>K</w:t>
      </w:r>
      <w:r>
        <w:t>: History</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B566FA1" w:rsidR="00AB0E2A" w:rsidRDefault="00482F13" w:rsidP="00AB0E2A">
            <w:pPr>
              <w:pStyle w:val="TAL"/>
              <w:snapToGrid w:val="0"/>
              <w:spacing w:before="120" w:after="120"/>
              <w:jc w:val="center"/>
            </w:pPr>
            <w:r>
              <w:t>09</w:t>
            </w:r>
            <w:r w:rsidR="00AB0E2A">
              <w:t>.</w:t>
            </w:r>
            <w:r w:rsidR="00A43FFB">
              <w:t>0</w:t>
            </w:r>
            <w:r>
              <w:t>6</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4D795829" w:rsidR="00AB0E2A" w:rsidRDefault="00AB0E2A" w:rsidP="00AB0E2A">
            <w:pPr>
              <w:pStyle w:val="TAL"/>
              <w:snapToGrid w:val="0"/>
              <w:spacing w:before="120" w:after="120"/>
            </w:pPr>
            <w:r w:rsidRPr="008B51CD">
              <w:t>Draft report of RAN #</w:t>
            </w:r>
            <w:r w:rsidR="00482F13">
              <w:t>96</w:t>
            </w:r>
            <w:r w:rsidRPr="008B51CD">
              <w:t xml:space="preserve"> provided </w:t>
            </w:r>
            <w:r w:rsidR="004A3AB0">
              <w:t xml:space="preserve">directly </w:t>
            </w:r>
            <w:r w:rsidRPr="008B51CD">
              <w:t>after RAN #</w:t>
            </w:r>
            <w:r w:rsidR="00D801C6">
              <w:t>9</w:t>
            </w:r>
            <w:r w:rsidR="00482F13">
              <w:t>6</w:t>
            </w:r>
          </w:p>
        </w:tc>
      </w:tr>
      <w:tr w:rsidR="00985811" w14:paraId="1E57D484" w14:textId="77777777" w:rsidTr="00AB0E2A">
        <w:trPr>
          <w:cantSplit/>
        </w:trPr>
        <w:tc>
          <w:tcPr>
            <w:tcW w:w="1134" w:type="dxa"/>
            <w:shd w:val="solid" w:color="FFFFFF" w:fill="auto"/>
          </w:tcPr>
          <w:p w14:paraId="60A903EB" w14:textId="7AF9D286" w:rsidR="00985811" w:rsidRDefault="00985811" w:rsidP="00AB0E2A">
            <w:pPr>
              <w:pStyle w:val="TAL"/>
              <w:snapToGrid w:val="0"/>
              <w:spacing w:before="120" w:after="120"/>
              <w:jc w:val="center"/>
            </w:pPr>
            <w:r>
              <w:t>14.08.2022</w:t>
            </w:r>
          </w:p>
        </w:tc>
        <w:tc>
          <w:tcPr>
            <w:tcW w:w="1701" w:type="dxa"/>
            <w:shd w:val="solid" w:color="FFFFFF" w:fill="auto"/>
          </w:tcPr>
          <w:p w14:paraId="4F083253" w14:textId="5D0E6B52" w:rsidR="00985811" w:rsidRDefault="00985811" w:rsidP="00AB0E2A">
            <w:pPr>
              <w:pStyle w:val="TAL"/>
              <w:snapToGrid w:val="0"/>
              <w:spacing w:before="120" w:after="120"/>
              <w:jc w:val="center"/>
            </w:pPr>
            <w:r>
              <w:t>-</w:t>
            </w:r>
          </w:p>
        </w:tc>
        <w:tc>
          <w:tcPr>
            <w:tcW w:w="6521" w:type="dxa"/>
            <w:shd w:val="solid" w:color="FFFFFF" w:fill="auto"/>
          </w:tcPr>
          <w:p w14:paraId="087F7FD5" w14:textId="2E14AAAA" w:rsidR="00985811" w:rsidRPr="008B51CD" w:rsidRDefault="00985811" w:rsidP="00AB0E2A">
            <w:pPr>
              <w:pStyle w:val="TAL"/>
              <w:snapToGrid w:val="0"/>
              <w:spacing w:before="120" w:after="120"/>
            </w:pPr>
            <w:r>
              <w:t>Updated d</w:t>
            </w:r>
            <w:r w:rsidRPr="00B57BFB">
              <w:t>raft report of RAN #9</w:t>
            </w:r>
            <w:r>
              <w:t>6</w:t>
            </w:r>
          </w:p>
        </w:tc>
      </w:tr>
      <w:tr w:rsidR="008E1EE5" w14:paraId="155A0365" w14:textId="77777777" w:rsidTr="00AB0E2A">
        <w:trPr>
          <w:cantSplit/>
        </w:trPr>
        <w:tc>
          <w:tcPr>
            <w:tcW w:w="1134" w:type="dxa"/>
            <w:shd w:val="solid" w:color="FFFFFF" w:fill="auto"/>
          </w:tcPr>
          <w:p w14:paraId="116C642F" w14:textId="18863B19" w:rsidR="008E1EE5" w:rsidRPr="00B57BFB" w:rsidRDefault="005E5CEA" w:rsidP="00AB0E2A">
            <w:pPr>
              <w:pStyle w:val="TAL"/>
              <w:snapToGrid w:val="0"/>
              <w:spacing w:before="120" w:after="120"/>
              <w:jc w:val="center"/>
            </w:pPr>
            <w:r>
              <w:t>21</w:t>
            </w:r>
            <w:r w:rsidR="008E1EE5" w:rsidRPr="00B57BFB">
              <w:t>.</w:t>
            </w:r>
            <w:r w:rsidR="00221A7B" w:rsidRPr="00B57BFB">
              <w:t>0</w:t>
            </w:r>
            <w:r w:rsidR="00F37BF9">
              <w:t>8</w:t>
            </w:r>
            <w:r w:rsidR="008E1EE5" w:rsidRPr="00B57BFB">
              <w:t>.20</w:t>
            </w:r>
            <w:r w:rsidR="002F43B3" w:rsidRPr="00B57BFB">
              <w:t>2</w:t>
            </w:r>
            <w:r w:rsidR="00221A7B" w:rsidRPr="00B57BFB">
              <w:t>2</w:t>
            </w:r>
          </w:p>
        </w:tc>
        <w:tc>
          <w:tcPr>
            <w:tcW w:w="1701" w:type="dxa"/>
            <w:shd w:val="solid" w:color="FFFFFF" w:fill="auto"/>
          </w:tcPr>
          <w:p w14:paraId="064C0F42" w14:textId="08FF4579" w:rsidR="008E1EE5" w:rsidRPr="00B57BFB" w:rsidRDefault="008E1EE5" w:rsidP="00AB0E2A">
            <w:pPr>
              <w:pStyle w:val="TAL"/>
              <w:snapToGrid w:val="0"/>
              <w:spacing w:before="120" w:after="120"/>
              <w:jc w:val="center"/>
            </w:pPr>
            <w:r w:rsidRPr="00B57BFB">
              <w:t>RP-</w:t>
            </w:r>
            <w:r w:rsidR="002F43B3" w:rsidRPr="00B57BFB">
              <w:t>2</w:t>
            </w:r>
            <w:r w:rsidR="00221A7B" w:rsidRPr="00B57BFB">
              <w:t>2</w:t>
            </w:r>
            <w:r w:rsidR="00A43FFB" w:rsidRPr="00B57BFB">
              <w:t>1</w:t>
            </w:r>
            <w:r w:rsidR="00482F13">
              <w:t>88</w:t>
            </w:r>
            <w:r w:rsidR="00E15033">
              <w:t>5</w:t>
            </w:r>
          </w:p>
        </w:tc>
        <w:tc>
          <w:tcPr>
            <w:tcW w:w="6521" w:type="dxa"/>
            <w:shd w:val="solid" w:color="FFFFFF" w:fill="auto"/>
          </w:tcPr>
          <w:p w14:paraId="2EF20296" w14:textId="2044A451" w:rsidR="008E1EE5" w:rsidRPr="008B51CD" w:rsidRDefault="008E1EE5" w:rsidP="00AB0E2A">
            <w:pPr>
              <w:pStyle w:val="TAL"/>
              <w:snapToGrid w:val="0"/>
              <w:spacing w:before="120" w:after="120"/>
            </w:pPr>
            <w:r w:rsidRPr="00B57BFB">
              <w:t xml:space="preserve">Draft report of RAN </w:t>
            </w:r>
            <w:r w:rsidR="00D801C6" w:rsidRPr="00B57BFB">
              <w:t>#9</w:t>
            </w:r>
            <w:r w:rsidR="00482F13">
              <w:t>6</w:t>
            </w:r>
            <w:r w:rsidRPr="00B57BFB">
              <w:t xml:space="preserve"> as submitted to RAN #</w:t>
            </w:r>
            <w:r w:rsidR="003B0BBB" w:rsidRPr="00B57BFB">
              <w:t>9</w:t>
            </w:r>
            <w:r w:rsidR="00482F13">
              <w:t>7e</w:t>
            </w:r>
          </w:p>
        </w:tc>
      </w:tr>
      <w:tr w:rsidR="007F2F91" w14:paraId="51237E38" w14:textId="77777777" w:rsidTr="00AB0E2A">
        <w:trPr>
          <w:cantSplit/>
        </w:trPr>
        <w:tc>
          <w:tcPr>
            <w:tcW w:w="1134" w:type="dxa"/>
            <w:shd w:val="solid" w:color="FFFFFF" w:fill="auto"/>
          </w:tcPr>
          <w:p w14:paraId="79D55F15" w14:textId="6D494A7E" w:rsidR="007F2F91" w:rsidRPr="008E09D4" w:rsidRDefault="007F2F91" w:rsidP="00AB0E2A">
            <w:pPr>
              <w:pStyle w:val="TAL"/>
              <w:snapToGrid w:val="0"/>
              <w:spacing w:before="120" w:after="120"/>
              <w:jc w:val="center"/>
            </w:pPr>
          </w:p>
        </w:tc>
        <w:tc>
          <w:tcPr>
            <w:tcW w:w="1701" w:type="dxa"/>
            <w:shd w:val="solid" w:color="FFFFFF" w:fill="auto"/>
          </w:tcPr>
          <w:p w14:paraId="09AD920F" w14:textId="7FD36EA9" w:rsidR="007F2F91" w:rsidRPr="00CD52AC" w:rsidRDefault="007F2F91" w:rsidP="00AB0E2A">
            <w:pPr>
              <w:pStyle w:val="TAL"/>
              <w:snapToGrid w:val="0"/>
              <w:spacing w:before="120" w:after="120"/>
              <w:jc w:val="center"/>
            </w:pPr>
          </w:p>
        </w:tc>
        <w:tc>
          <w:tcPr>
            <w:tcW w:w="6521" w:type="dxa"/>
            <w:shd w:val="solid" w:color="FFFFFF" w:fill="auto"/>
          </w:tcPr>
          <w:p w14:paraId="62C8EC70" w14:textId="35CC75E4" w:rsidR="007F2F91" w:rsidRPr="008B51CD" w:rsidRDefault="007F2F91"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9"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48B0" w14:textId="77777777" w:rsidR="00BE2A46" w:rsidRDefault="00BE2A46">
      <w:pPr>
        <w:spacing w:after="0"/>
      </w:pPr>
      <w:r>
        <w:separator/>
      </w:r>
    </w:p>
  </w:endnote>
  <w:endnote w:type="continuationSeparator" w:id="0">
    <w:p w14:paraId="649451E8" w14:textId="77777777" w:rsidR="00BE2A46" w:rsidRDefault="00BE2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3FFC" w14:textId="77777777" w:rsidR="00BE2A46" w:rsidRDefault="00BE2A46">
      <w:pPr>
        <w:spacing w:after="0"/>
      </w:pPr>
      <w:r>
        <w:separator/>
      </w:r>
    </w:p>
  </w:footnote>
  <w:footnote w:type="continuationSeparator" w:id="0">
    <w:p w14:paraId="1C50C866" w14:textId="77777777" w:rsidR="00BE2A46" w:rsidRDefault="00BE2A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19586D9F" w:rsidR="008C1599" w:rsidRDefault="002F5240" w:rsidP="00401DFE">
    <w:pPr>
      <w:pStyle w:val="Header"/>
      <w:jc w:val="center"/>
    </w:pPr>
    <w:r w:rsidRPr="002F5240">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#9</w:t>
    </w:r>
    <w:r>
      <w:rPr>
        <w:b w:val="0"/>
      </w:rPr>
      <w:t>6</w:t>
    </w:r>
    <w:r w:rsidR="008C1599">
      <w:rPr>
        <w:b w:val="0"/>
      </w:rPr>
      <w:t xml:space="preserve">, </w:t>
    </w:r>
    <w:r>
      <w:rPr>
        <w:b w:val="0"/>
      </w:rPr>
      <w:t>Budapest, Hungary</w:t>
    </w:r>
    <w:r w:rsidR="008C1599">
      <w:rPr>
        <w:b w:val="0"/>
      </w:rPr>
      <w:t xml:space="preserve">, </w:t>
    </w:r>
    <w:r>
      <w:rPr>
        <w:b w:val="0"/>
      </w:rPr>
      <w:t>June</w:t>
    </w:r>
    <w:r w:rsidR="00C742FB">
      <w:rPr>
        <w:b w:val="0"/>
      </w:rPr>
      <w:t xml:space="preserve"> </w:t>
    </w:r>
    <w:r>
      <w:rPr>
        <w:b w:val="0"/>
      </w:rPr>
      <w:t>6</w:t>
    </w:r>
    <w:r w:rsidR="008C1599">
      <w:rPr>
        <w:b w:val="0"/>
      </w:rPr>
      <w:t xml:space="preserve"> - </w:t>
    </w:r>
    <w:r>
      <w:rPr>
        <w:b w:val="0"/>
      </w:rPr>
      <w:t>9</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3C74"/>
    <w:rsid w:val="000351F4"/>
    <w:rsid w:val="000354E0"/>
    <w:rsid w:val="00037A72"/>
    <w:rsid w:val="000403DB"/>
    <w:rsid w:val="000404BA"/>
    <w:rsid w:val="000412AC"/>
    <w:rsid w:val="00041983"/>
    <w:rsid w:val="00041D38"/>
    <w:rsid w:val="000422DA"/>
    <w:rsid w:val="00042A66"/>
    <w:rsid w:val="00042BB8"/>
    <w:rsid w:val="00042F2E"/>
    <w:rsid w:val="0004301A"/>
    <w:rsid w:val="00043C6A"/>
    <w:rsid w:val="00043ED3"/>
    <w:rsid w:val="00044E80"/>
    <w:rsid w:val="00045234"/>
    <w:rsid w:val="00045719"/>
    <w:rsid w:val="00046849"/>
    <w:rsid w:val="00050439"/>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C69"/>
    <w:rsid w:val="00077ED1"/>
    <w:rsid w:val="00077F96"/>
    <w:rsid w:val="0008062A"/>
    <w:rsid w:val="00081C54"/>
    <w:rsid w:val="00082E73"/>
    <w:rsid w:val="0008353D"/>
    <w:rsid w:val="00083579"/>
    <w:rsid w:val="00085176"/>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4275"/>
    <w:rsid w:val="001046F3"/>
    <w:rsid w:val="00104AA0"/>
    <w:rsid w:val="00104BC9"/>
    <w:rsid w:val="00104CE3"/>
    <w:rsid w:val="001056C3"/>
    <w:rsid w:val="00105B43"/>
    <w:rsid w:val="00106E9B"/>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8D9"/>
    <w:rsid w:val="00151FDC"/>
    <w:rsid w:val="00152313"/>
    <w:rsid w:val="00152E0D"/>
    <w:rsid w:val="00152FD7"/>
    <w:rsid w:val="00153E7D"/>
    <w:rsid w:val="00153E84"/>
    <w:rsid w:val="00153E91"/>
    <w:rsid w:val="00155159"/>
    <w:rsid w:val="00156759"/>
    <w:rsid w:val="0015728E"/>
    <w:rsid w:val="00157BB9"/>
    <w:rsid w:val="00160056"/>
    <w:rsid w:val="001607D4"/>
    <w:rsid w:val="00160D02"/>
    <w:rsid w:val="0016144D"/>
    <w:rsid w:val="001616AA"/>
    <w:rsid w:val="001616B5"/>
    <w:rsid w:val="00161D1C"/>
    <w:rsid w:val="00162E96"/>
    <w:rsid w:val="0016451B"/>
    <w:rsid w:val="00164F61"/>
    <w:rsid w:val="00165AB1"/>
    <w:rsid w:val="00165E53"/>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A88"/>
    <w:rsid w:val="00190109"/>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D47"/>
    <w:rsid w:val="001C72D0"/>
    <w:rsid w:val="001D08AA"/>
    <w:rsid w:val="001D0E32"/>
    <w:rsid w:val="001D1338"/>
    <w:rsid w:val="001D15E9"/>
    <w:rsid w:val="001D197B"/>
    <w:rsid w:val="001D19D9"/>
    <w:rsid w:val="001D2C61"/>
    <w:rsid w:val="001D3991"/>
    <w:rsid w:val="001D64C5"/>
    <w:rsid w:val="001D6C06"/>
    <w:rsid w:val="001D6C13"/>
    <w:rsid w:val="001E0E59"/>
    <w:rsid w:val="001E199D"/>
    <w:rsid w:val="001E1B9F"/>
    <w:rsid w:val="001E1EDA"/>
    <w:rsid w:val="001E2D61"/>
    <w:rsid w:val="001E2F68"/>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7011"/>
    <w:rsid w:val="0020742B"/>
    <w:rsid w:val="002117FF"/>
    <w:rsid w:val="002130D4"/>
    <w:rsid w:val="002167EB"/>
    <w:rsid w:val="00216A7D"/>
    <w:rsid w:val="00216C97"/>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CF4"/>
    <w:rsid w:val="002313C6"/>
    <w:rsid w:val="00231885"/>
    <w:rsid w:val="002319FD"/>
    <w:rsid w:val="00232B8D"/>
    <w:rsid w:val="00234EB3"/>
    <w:rsid w:val="00235B33"/>
    <w:rsid w:val="002370FC"/>
    <w:rsid w:val="002406D1"/>
    <w:rsid w:val="00240E58"/>
    <w:rsid w:val="00240E5C"/>
    <w:rsid w:val="0024143F"/>
    <w:rsid w:val="00241581"/>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291"/>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C7B"/>
    <w:rsid w:val="00286D64"/>
    <w:rsid w:val="002903C7"/>
    <w:rsid w:val="002912E8"/>
    <w:rsid w:val="00291367"/>
    <w:rsid w:val="00292CE6"/>
    <w:rsid w:val="00294CDB"/>
    <w:rsid w:val="002959CC"/>
    <w:rsid w:val="002963E7"/>
    <w:rsid w:val="00296E2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7CF"/>
    <w:rsid w:val="002B04FE"/>
    <w:rsid w:val="002B0B93"/>
    <w:rsid w:val="002B1113"/>
    <w:rsid w:val="002B1F68"/>
    <w:rsid w:val="002B2850"/>
    <w:rsid w:val="002B29D2"/>
    <w:rsid w:val="002B2AED"/>
    <w:rsid w:val="002B383E"/>
    <w:rsid w:val="002B38B5"/>
    <w:rsid w:val="002B5769"/>
    <w:rsid w:val="002B5A38"/>
    <w:rsid w:val="002B5EB8"/>
    <w:rsid w:val="002C0520"/>
    <w:rsid w:val="002C0703"/>
    <w:rsid w:val="002C1A35"/>
    <w:rsid w:val="002C332F"/>
    <w:rsid w:val="002C3423"/>
    <w:rsid w:val="002C3A02"/>
    <w:rsid w:val="002C3CF2"/>
    <w:rsid w:val="002C4437"/>
    <w:rsid w:val="002C4BE6"/>
    <w:rsid w:val="002C5D8B"/>
    <w:rsid w:val="002C6209"/>
    <w:rsid w:val="002C6358"/>
    <w:rsid w:val="002C6AB5"/>
    <w:rsid w:val="002C6F11"/>
    <w:rsid w:val="002D0059"/>
    <w:rsid w:val="002D06F6"/>
    <w:rsid w:val="002D1145"/>
    <w:rsid w:val="002D1A10"/>
    <w:rsid w:val="002D1A3B"/>
    <w:rsid w:val="002D2867"/>
    <w:rsid w:val="002D2AE1"/>
    <w:rsid w:val="002D2CBB"/>
    <w:rsid w:val="002D38A3"/>
    <w:rsid w:val="002D398E"/>
    <w:rsid w:val="002D50CC"/>
    <w:rsid w:val="002D5B6F"/>
    <w:rsid w:val="002D5E65"/>
    <w:rsid w:val="002D6025"/>
    <w:rsid w:val="002D64A7"/>
    <w:rsid w:val="002E1587"/>
    <w:rsid w:val="002E1F46"/>
    <w:rsid w:val="002E355D"/>
    <w:rsid w:val="002E4E5C"/>
    <w:rsid w:val="002E533C"/>
    <w:rsid w:val="002E6001"/>
    <w:rsid w:val="002E600E"/>
    <w:rsid w:val="002E6761"/>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7534"/>
    <w:rsid w:val="00317F9F"/>
    <w:rsid w:val="00321253"/>
    <w:rsid w:val="0032199B"/>
    <w:rsid w:val="003219AD"/>
    <w:rsid w:val="003225F6"/>
    <w:rsid w:val="00322A0E"/>
    <w:rsid w:val="00323FE9"/>
    <w:rsid w:val="00324C0A"/>
    <w:rsid w:val="00324E15"/>
    <w:rsid w:val="003255B9"/>
    <w:rsid w:val="00326108"/>
    <w:rsid w:val="003302CA"/>
    <w:rsid w:val="0033104E"/>
    <w:rsid w:val="003311AD"/>
    <w:rsid w:val="00331A5F"/>
    <w:rsid w:val="00333394"/>
    <w:rsid w:val="0033380B"/>
    <w:rsid w:val="0033407E"/>
    <w:rsid w:val="00334523"/>
    <w:rsid w:val="00334E38"/>
    <w:rsid w:val="00335925"/>
    <w:rsid w:val="00336042"/>
    <w:rsid w:val="00336316"/>
    <w:rsid w:val="003370DC"/>
    <w:rsid w:val="003377E6"/>
    <w:rsid w:val="00337EE7"/>
    <w:rsid w:val="0034029B"/>
    <w:rsid w:val="003404D5"/>
    <w:rsid w:val="00341037"/>
    <w:rsid w:val="003421B1"/>
    <w:rsid w:val="00342266"/>
    <w:rsid w:val="0034269B"/>
    <w:rsid w:val="00342724"/>
    <w:rsid w:val="003432DD"/>
    <w:rsid w:val="00343343"/>
    <w:rsid w:val="003439BD"/>
    <w:rsid w:val="0034471B"/>
    <w:rsid w:val="00345561"/>
    <w:rsid w:val="00345F8B"/>
    <w:rsid w:val="003466D0"/>
    <w:rsid w:val="00346B2A"/>
    <w:rsid w:val="00346E66"/>
    <w:rsid w:val="00347E06"/>
    <w:rsid w:val="0035039C"/>
    <w:rsid w:val="00350F40"/>
    <w:rsid w:val="00350FCB"/>
    <w:rsid w:val="00352029"/>
    <w:rsid w:val="0035362E"/>
    <w:rsid w:val="0035486C"/>
    <w:rsid w:val="00354CE4"/>
    <w:rsid w:val="003551C9"/>
    <w:rsid w:val="00355E04"/>
    <w:rsid w:val="003572D0"/>
    <w:rsid w:val="003628E7"/>
    <w:rsid w:val="00362C6F"/>
    <w:rsid w:val="00362E45"/>
    <w:rsid w:val="00363B6D"/>
    <w:rsid w:val="00364179"/>
    <w:rsid w:val="00364F75"/>
    <w:rsid w:val="00365746"/>
    <w:rsid w:val="00365AE4"/>
    <w:rsid w:val="003717FE"/>
    <w:rsid w:val="00371C52"/>
    <w:rsid w:val="00371DE3"/>
    <w:rsid w:val="003723D6"/>
    <w:rsid w:val="00372D57"/>
    <w:rsid w:val="003730E0"/>
    <w:rsid w:val="00374621"/>
    <w:rsid w:val="00374D33"/>
    <w:rsid w:val="00375D0E"/>
    <w:rsid w:val="00375D36"/>
    <w:rsid w:val="00375F3C"/>
    <w:rsid w:val="003765C9"/>
    <w:rsid w:val="003765FC"/>
    <w:rsid w:val="00376E71"/>
    <w:rsid w:val="003770B7"/>
    <w:rsid w:val="0037712C"/>
    <w:rsid w:val="0038109A"/>
    <w:rsid w:val="00382AA4"/>
    <w:rsid w:val="00383F22"/>
    <w:rsid w:val="003842CC"/>
    <w:rsid w:val="003850CC"/>
    <w:rsid w:val="0038554E"/>
    <w:rsid w:val="00387864"/>
    <w:rsid w:val="003879F2"/>
    <w:rsid w:val="003906ED"/>
    <w:rsid w:val="003908E7"/>
    <w:rsid w:val="00390D0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55DF"/>
    <w:rsid w:val="003A66B2"/>
    <w:rsid w:val="003A6932"/>
    <w:rsid w:val="003A7361"/>
    <w:rsid w:val="003A7A91"/>
    <w:rsid w:val="003A7FBD"/>
    <w:rsid w:val="003B0471"/>
    <w:rsid w:val="003B0555"/>
    <w:rsid w:val="003B055B"/>
    <w:rsid w:val="003B0BBB"/>
    <w:rsid w:val="003B1257"/>
    <w:rsid w:val="003B2192"/>
    <w:rsid w:val="003B5A19"/>
    <w:rsid w:val="003B5CD0"/>
    <w:rsid w:val="003B5D52"/>
    <w:rsid w:val="003B6257"/>
    <w:rsid w:val="003B6335"/>
    <w:rsid w:val="003B6852"/>
    <w:rsid w:val="003C0426"/>
    <w:rsid w:val="003C0623"/>
    <w:rsid w:val="003C0B1B"/>
    <w:rsid w:val="003C0D95"/>
    <w:rsid w:val="003C21CA"/>
    <w:rsid w:val="003C2D90"/>
    <w:rsid w:val="003C2E42"/>
    <w:rsid w:val="003C3E0E"/>
    <w:rsid w:val="003C3FFC"/>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CC6"/>
    <w:rsid w:val="003D6F11"/>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58"/>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B19"/>
    <w:rsid w:val="00406C41"/>
    <w:rsid w:val="00406E41"/>
    <w:rsid w:val="004071B8"/>
    <w:rsid w:val="00407549"/>
    <w:rsid w:val="00407785"/>
    <w:rsid w:val="00407793"/>
    <w:rsid w:val="00410C3B"/>
    <w:rsid w:val="004111CE"/>
    <w:rsid w:val="00412135"/>
    <w:rsid w:val="00412198"/>
    <w:rsid w:val="004127BF"/>
    <w:rsid w:val="0041319B"/>
    <w:rsid w:val="00413299"/>
    <w:rsid w:val="004137DA"/>
    <w:rsid w:val="00413B71"/>
    <w:rsid w:val="00414150"/>
    <w:rsid w:val="004148C8"/>
    <w:rsid w:val="00415E44"/>
    <w:rsid w:val="004164B2"/>
    <w:rsid w:val="0041716A"/>
    <w:rsid w:val="00417783"/>
    <w:rsid w:val="004208DF"/>
    <w:rsid w:val="00420E3A"/>
    <w:rsid w:val="00420FB8"/>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6521"/>
    <w:rsid w:val="00436B8A"/>
    <w:rsid w:val="00437E79"/>
    <w:rsid w:val="00440924"/>
    <w:rsid w:val="0044097C"/>
    <w:rsid w:val="0044131F"/>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9"/>
    <w:rsid w:val="00453BAC"/>
    <w:rsid w:val="004544F1"/>
    <w:rsid w:val="00454E14"/>
    <w:rsid w:val="00455B1D"/>
    <w:rsid w:val="00456028"/>
    <w:rsid w:val="0045631D"/>
    <w:rsid w:val="004572A6"/>
    <w:rsid w:val="004575C5"/>
    <w:rsid w:val="004579DB"/>
    <w:rsid w:val="004601B2"/>
    <w:rsid w:val="00460761"/>
    <w:rsid w:val="00460CF5"/>
    <w:rsid w:val="00462BE2"/>
    <w:rsid w:val="004635BF"/>
    <w:rsid w:val="004637EB"/>
    <w:rsid w:val="00463AA0"/>
    <w:rsid w:val="00464DC4"/>
    <w:rsid w:val="00464FD5"/>
    <w:rsid w:val="0046517B"/>
    <w:rsid w:val="0046583A"/>
    <w:rsid w:val="00465ED9"/>
    <w:rsid w:val="00467395"/>
    <w:rsid w:val="00470824"/>
    <w:rsid w:val="00470AA0"/>
    <w:rsid w:val="00471888"/>
    <w:rsid w:val="00472346"/>
    <w:rsid w:val="00472E1B"/>
    <w:rsid w:val="00473991"/>
    <w:rsid w:val="00473A94"/>
    <w:rsid w:val="00475251"/>
    <w:rsid w:val="0047539F"/>
    <w:rsid w:val="00475C79"/>
    <w:rsid w:val="00476634"/>
    <w:rsid w:val="00482F13"/>
    <w:rsid w:val="00483222"/>
    <w:rsid w:val="00484ABA"/>
    <w:rsid w:val="00485B39"/>
    <w:rsid w:val="00485E0F"/>
    <w:rsid w:val="00485FAD"/>
    <w:rsid w:val="004866A3"/>
    <w:rsid w:val="00486E83"/>
    <w:rsid w:val="004875F1"/>
    <w:rsid w:val="0048770A"/>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649E"/>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4FE5"/>
    <w:rsid w:val="004D6BB0"/>
    <w:rsid w:val="004D78C0"/>
    <w:rsid w:val="004D7EC2"/>
    <w:rsid w:val="004E0703"/>
    <w:rsid w:val="004E0DFF"/>
    <w:rsid w:val="004E2221"/>
    <w:rsid w:val="004E275A"/>
    <w:rsid w:val="004E29BA"/>
    <w:rsid w:val="004E2DF3"/>
    <w:rsid w:val="004E343E"/>
    <w:rsid w:val="004E4113"/>
    <w:rsid w:val="004E48CD"/>
    <w:rsid w:val="004E6BDD"/>
    <w:rsid w:val="004E7430"/>
    <w:rsid w:val="004F151D"/>
    <w:rsid w:val="004F1ECF"/>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F14"/>
    <w:rsid w:val="00505F2D"/>
    <w:rsid w:val="00506840"/>
    <w:rsid w:val="005078F4"/>
    <w:rsid w:val="00510F44"/>
    <w:rsid w:val="005117E1"/>
    <w:rsid w:val="00512850"/>
    <w:rsid w:val="00513B99"/>
    <w:rsid w:val="00513CBE"/>
    <w:rsid w:val="00515F6C"/>
    <w:rsid w:val="00516B70"/>
    <w:rsid w:val="00517111"/>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2EFD"/>
    <w:rsid w:val="005331F7"/>
    <w:rsid w:val="005336D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528"/>
    <w:rsid w:val="00565847"/>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5FA6"/>
    <w:rsid w:val="00576531"/>
    <w:rsid w:val="00576573"/>
    <w:rsid w:val="00577BFD"/>
    <w:rsid w:val="0058014D"/>
    <w:rsid w:val="005819FC"/>
    <w:rsid w:val="0058250E"/>
    <w:rsid w:val="00582524"/>
    <w:rsid w:val="00582985"/>
    <w:rsid w:val="00583C86"/>
    <w:rsid w:val="00585464"/>
    <w:rsid w:val="00585984"/>
    <w:rsid w:val="00585B1A"/>
    <w:rsid w:val="00587040"/>
    <w:rsid w:val="0058721D"/>
    <w:rsid w:val="00591953"/>
    <w:rsid w:val="00591F84"/>
    <w:rsid w:val="00592663"/>
    <w:rsid w:val="00594028"/>
    <w:rsid w:val="00595340"/>
    <w:rsid w:val="0059586C"/>
    <w:rsid w:val="00595CFE"/>
    <w:rsid w:val="005969A0"/>
    <w:rsid w:val="005A140C"/>
    <w:rsid w:val="005A161F"/>
    <w:rsid w:val="005A40A7"/>
    <w:rsid w:val="005A5EBE"/>
    <w:rsid w:val="005A6880"/>
    <w:rsid w:val="005A68DB"/>
    <w:rsid w:val="005A72B5"/>
    <w:rsid w:val="005A7586"/>
    <w:rsid w:val="005A7799"/>
    <w:rsid w:val="005B075D"/>
    <w:rsid w:val="005B0834"/>
    <w:rsid w:val="005B189D"/>
    <w:rsid w:val="005B1F3D"/>
    <w:rsid w:val="005B270F"/>
    <w:rsid w:val="005B3D93"/>
    <w:rsid w:val="005B4661"/>
    <w:rsid w:val="005B4869"/>
    <w:rsid w:val="005B490B"/>
    <w:rsid w:val="005B4D6E"/>
    <w:rsid w:val="005B6534"/>
    <w:rsid w:val="005B67D2"/>
    <w:rsid w:val="005B6DC0"/>
    <w:rsid w:val="005B7A8F"/>
    <w:rsid w:val="005B7E05"/>
    <w:rsid w:val="005C0677"/>
    <w:rsid w:val="005C0C8C"/>
    <w:rsid w:val="005C16CA"/>
    <w:rsid w:val="005C1A6D"/>
    <w:rsid w:val="005C225A"/>
    <w:rsid w:val="005C2FD7"/>
    <w:rsid w:val="005C3284"/>
    <w:rsid w:val="005C4D90"/>
    <w:rsid w:val="005C54CC"/>
    <w:rsid w:val="005C55DF"/>
    <w:rsid w:val="005C581D"/>
    <w:rsid w:val="005C5F0C"/>
    <w:rsid w:val="005C5FDB"/>
    <w:rsid w:val="005C638C"/>
    <w:rsid w:val="005D08A4"/>
    <w:rsid w:val="005D094D"/>
    <w:rsid w:val="005D16DC"/>
    <w:rsid w:val="005D18D8"/>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520"/>
    <w:rsid w:val="0062553F"/>
    <w:rsid w:val="00625982"/>
    <w:rsid w:val="00625ACB"/>
    <w:rsid w:val="00625E80"/>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E6F"/>
    <w:rsid w:val="00650274"/>
    <w:rsid w:val="00650687"/>
    <w:rsid w:val="00652AC7"/>
    <w:rsid w:val="00653BF2"/>
    <w:rsid w:val="0065472F"/>
    <w:rsid w:val="00656143"/>
    <w:rsid w:val="00656564"/>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744C"/>
    <w:rsid w:val="0067040F"/>
    <w:rsid w:val="006715CE"/>
    <w:rsid w:val="00672261"/>
    <w:rsid w:val="00672499"/>
    <w:rsid w:val="00673849"/>
    <w:rsid w:val="00673DB1"/>
    <w:rsid w:val="00674595"/>
    <w:rsid w:val="00675718"/>
    <w:rsid w:val="00675EB3"/>
    <w:rsid w:val="00675F38"/>
    <w:rsid w:val="006769CE"/>
    <w:rsid w:val="00677FE6"/>
    <w:rsid w:val="006807EC"/>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12B6"/>
    <w:rsid w:val="00691487"/>
    <w:rsid w:val="006915FB"/>
    <w:rsid w:val="0069204C"/>
    <w:rsid w:val="00692953"/>
    <w:rsid w:val="006929B3"/>
    <w:rsid w:val="00692E4F"/>
    <w:rsid w:val="00693129"/>
    <w:rsid w:val="0069407C"/>
    <w:rsid w:val="0069417F"/>
    <w:rsid w:val="006945FB"/>
    <w:rsid w:val="0069533B"/>
    <w:rsid w:val="00695A82"/>
    <w:rsid w:val="00695BEA"/>
    <w:rsid w:val="00695EB9"/>
    <w:rsid w:val="00695F3F"/>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72A0"/>
    <w:rsid w:val="006A7463"/>
    <w:rsid w:val="006A7616"/>
    <w:rsid w:val="006B28C3"/>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4681"/>
    <w:rsid w:val="006C4E84"/>
    <w:rsid w:val="006C5595"/>
    <w:rsid w:val="006C63E4"/>
    <w:rsid w:val="006C68CC"/>
    <w:rsid w:val="006D0FDF"/>
    <w:rsid w:val="006D1112"/>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A4"/>
    <w:rsid w:val="006F46AC"/>
    <w:rsid w:val="006F4B91"/>
    <w:rsid w:val="006F4E50"/>
    <w:rsid w:val="006F59C0"/>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EA6"/>
    <w:rsid w:val="0071166C"/>
    <w:rsid w:val="0071519A"/>
    <w:rsid w:val="00715CD0"/>
    <w:rsid w:val="00715D5B"/>
    <w:rsid w:val="00715DF7"/>
    <w:rsid w:val="007200B5"/>
    <w:rsid w:val="00720240"/>
    <w:rsid w:val="00721DA2"/>
    <w:rsid w:val="007231C3"/>
    <w:rsid w:val="007233C2"/>
    <w:rsid w:val="00723411"/>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37A5D"/>
    <w:rsid w:val="007417BB"/>
    <w:rsid w:val="00741B7D"/>
    <w:rsid w:val="00741BDF"/>
    <w:rsid w:val="007422BD"/>
    <w:rsid w:val="007435AE"/>
    <w:rsid w:val="00744202"/>
    <w:rsid w:val="0074443F"/>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4F63"/>
    <w:rsid w:val="0077507A"/>
    <w:rsid w:val="007756EF"/>
    <w:rsid w:val="0077591F"/>
    <w:rsid w:val="00775954"/>
    <w:rsid w:val="00775F8F"/>
    <w:rsid w:val="0078067D"/>
    <w:rsid w:val="0078080F"/>
    <w:rsid w:val="00780AE9"/>
    <w:rsid w:val="00780D48"/>
    <w:rsid w:val="00781F31"/>
    <w:rsid w:val="00782C3E"/>
    <w:rsid w:val="00784359"/>
    <w:rsid w:val="0078460B"/>
    <w:rsid w:val="007854A8"/>
    <w:rsid w:val="007854D6"/>
    <w:rsid w:val="007859DD"/>
    <w:rsid w:val="00786BF8"/>
    <w:rsid w:val="007872AE"/>
    <w:rsid w:val="00787CEB"/>
    <w:rsid w:val="0079021B"/>
    <w:rsid w:val="0079067F"/>
    <w:rsid w:val="00790D36"/>
    <w:rsid w:val="00792EB3"/>
    <w:rsid w:val="00794665"/>
    <w:rsid w:val="00794EE6"/>
    <w:rsid w:val="0079509A"/>
    <w:rsid w:val="0079723D"/>
    <w:rsid w:val="007A065E"/>
    <w:rsid w:val="007A0B7B"/>
    <w:rsid w:val="007A0FC0"/>
    <w:rsid w:val="007A112E"/>
    <w:rsid w:val="007A1642"/>
    <w:rsid w:val="007A2A3F"/>
    <w:rsid w:val="007A2BAC"/>
    <w:rsid w:val="007A404A"/>
    <w:rsid w:val="007A4A06"/>
    <w:rsid w:val="007A4A46"/>
    <w:rsid w:val="007A5D0B"/>
    <w:rsid w:val="007A6247"/>
    <w:rsid w:val="007A7059"/>
    <w:rsid w:val="007A72D8"/>
    <w:rsid w:val="007A760A"/>
    <w:rsid w:val="007A792B"/>
    <w:rsid w:val="007A7D96"/>
    <w:rsid w:val="007B0B43"/>
    <w:rsid w:val="007B17AB"/>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F50"/>
    <w:rsid w:val="007C5E02"/>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FB8"/>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23A4"/>
    <w:rsid w:val="00803B62"/>
    <w:rsid w:val="00805155"/>
    <w:rsid w:val="0080661A"/>
    <w:rsid w:val="00806E16"/>
    <w:rsid w:val="008075EF"/>
    <w:rsid w:val="0080761A"/>
    <w:rsid w:val="008138CF"/>
    <w:rsid w:val="00813B38"/>
    <w:rsid w:val="00813CA6"/>
    <w:rsid w:val="00814015"/>
    <w:rsid w:val="008143E3"/>
    <w:rsid w:val="00814C35"/>
    <w:rsid w:val="00817D82"/>
    <w:rsid w:val="00817FB4"/>
    <w:rsid w:val="008211EC"/>
    <w:rsid w:val="00821A09"/>
    <w:rsid w:val="00822BA0"/>
    <w:rsid w:val="00823611"/>
    <w:rsid w:val="0082475B"/>
    <w:rsid w:val="0082517B"/>
    <w:rsid w:val="00825D14"/>
    <w:rsid w:val="00826757"/>
    <w:rsid w:val="008267FD"/>
    <w:rsid w:val="00826F9E"/>
    <w:rsid w:val="0082761B"/>
    <w:rsid w:val="00827F6C"/>
    <w:rsid w:val="0083005C"/>
    <w:rsid w:val="00830AA9"/>
    <w:rsid w:val="00831F27"/>
    <w:rsid w:val="00832228"/>
    <w:rsid w:val="00832578"/>
    <w:rsid w:val="00832A74"/>
    <w:rsid w:val="00833AB2"/>
    <w:rsid w:val="00834E0E"/>
    <w:rsid w:val="00834EF3"/>
    <w:rsid w:val="008351F3"/>
    <w:rsid w:val="008365EB"/>
    <w:rsid w:val="008370BD"/>
    <w:rsid w:val="008371A8"/>
    <w:rsid w:val="00837C85"/>
    <w:rsid w:val="00840616"/>
    <w:rsid w:val="008406C9"/>
    <w:rsid w:val="008407AF"/>
    <w:rsid w:val="00842FDA"/>
    <w:rsid w:val="00844044"/>
    <w:rsid w:val="0084573C"/>
    <w:rsid w:val="0084623A"/>
    <w:rsid w:val="008465D9"/>
    <w:rsid w:val="008468A3"/>
    <w:rsid w:val="008471F1"/>
    <w:rsid w:val="00847211"/>
    <w:rsid w:val="00847596"/>
    <w:rsid w:val="00847750"/>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2A6B"/>
    <w:rsid w:val="00873219"/>
    <w:rsid w:val="00873288"/>
    <w:rsid w:val="00874147"/>
    <w:rsid w:val="00874A04"/>
    <w:rsid w:val="00874F18"/>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3F64"/>
    <w:rsid w:val="008F50EE"/>
    <w:rsid w:val="008F5D24"/>
    <w:rsid w:val="008F5FA9"/>
    <w:rsid w:val="008F66E1"/>
    <w:rsid w:val="009001D0"/>
    <w:rsid w:val="00900EF8"/>
    <w:rsid w:val="00902BB3"/>
    <w:rsid w:val="00903A00"/>
    <w:rsid w:val="00904924"/>
    <w:rsid w:val="00904E5A"/>
    <w:rsid w:val="00904F60"/>
    <w:rsid w:val="009052B1"/>
    <w:rsid w:val="00905804"/>
    <w:rsid w:val="009073AD"/>
    <w:rsid w:val="00907CA0"/>
    <w:rsid w:val="0091035B"/>
    <w:rsid w:val="00910480"/>
    <w:rsid w:val="0091118D"/>
    <w:rsid w:val="009113AD"/>
    <w:rsid w:val="0091184B"/>
    <w:rsid w:val="00911DE0"/>
    <w:rsid w:val="00912FD4"/>
    <w:rsid w:val="009134F5"/>
    <w:rsid w:val="00913614"/>
    <w:rsid w:val="00913AC7"/>
    <w:rsid w:val="009151B7"/>
    <w:rsid w:val="00917776"/>
    <w:rsid w:val="00917C92"/>
    <w:rsid w:val="00917FF9"/>
    <w:rsid w:val="00922D44"/>
    <w:rsid w:val="00922E33"/>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780"/>
    <w:rsid w:val="00943FD6"/>
    <w:rsid w:val="00945742"/>
    <w:rsid w:val="00945777"/>
    <w:rsid w:val="00945FCB"/>
    <w:rsid w:val="009476A3"/>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56F4"/>
    <w:rsid w:val="00985725"/>
    <w:rsid w:val="009857AB"/>
    <w:rsid w:val="00985811"/>
    <w:rsid w:val="00985838"/>
    <w:rsid w:val="00985B6E"/>
    <w:rsid w:val="00986F9B"/>
    <w:rsid w:val="009906B3"/>
    <w:rsid w:val="009915FE"/>
    <w:rsid w:val="00992196"/>
    <w:rsid w:val="009922EC"/>
    <w:rsid w:val="00992941"/>
    <w:rsid w:val="00992F61"/>
    <w:rsid w:val="009940BB"/>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D14"/>
    <w:rsid w:val="009E65A9"/>
    <w:rsid w:val="009E6680"/>
    <w:rsid w:val="009E7439"/>
    <w:rsid w:val="009E792A"/>
    <w:rsid w:val="009E7DC8"/>
    <w:rsid w:val="009F0295"/>
    <w:rsid w:val="009F0AA0"/>
    <w:rsid w:val="009F259C"/>
    <w:rsid w:val="009F2726"/>
    <w:rsid w:val="009F2A77"/>
    <w:rsid w:val="009F38B6"/>
    <w:rsid w:val="009F471F"/>
    <w:rsid w:val="009F5A95"/>
    <w:rsid w:val="009F5F6A"/>
    <w:rsid w:val="009F60E0"/>
    <w:rsid w:val="009F6623"/>
    <w:rsid w:val="009F6A26"/>
    <w:rsid w:val="009F7531"/>
    <w:rsid w:val="009F7784"/>
    <w:rsid w:val="009F7866"/>
    <w:rsid w:val="00A002A9"/>
    <w:rsid w:val="00A00D78"/>
    <w:rsid w:val="00A01342"/>
    <w:rsid w:val="00A021A8"/>
    <w:rsid w:val="00A02946"/>
    <w:rsid w:val="00A03787"/>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392D"/>
    <w:rsid w:val="00A3535B"/>
    <w:rsid w:val="00A35885"/>
    <w:rsid w:val="00A36A44"/>
    <w:rsid w:val="00A36C77"/>
    <w:rsid w:val="00A37312"/>
    <w:rsid w:val="00A375B3"/>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909"/>
    <w:rsid w:val="00A674EE"/>
    <w:rsid w:val="00A67D82"/>
    <w:rsid w:val="00A70381"/>
    <w:rsid w:val="00A71443"/>
    <w:rsid w:val="00A71509"/>
    <w:rsid w:val="00A71AC2"/>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48E"/>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D4E"/>
    <w:rsid w:val="00AB0393"/>
    <w:rsid w:val="00AB0613"/>
    <w:rsid w:val="00AB0D52"/>
    <w:rsid w:val="00AB0E2A"/>
    <w:rsid w:val="00AB1D7C"/>
    <w:rsid w:val="00AB38D1"/>
    <w:rsid w:val="00AB3E1E"/>
    <w:rsid w:val="00AB4275"/>
    <w:rsid w:val="00AB5555"/>
    <w:rsid w:val="00AB5639"/>
    <w:rsid w:val="00AB6470"/>
    <w:rsid w:val="00AB6F54"/>
    <w:rsid w:val="00AB6FD3"/>
    <w:rsid w:val="00AC0720"/>
    <w:rsid w:val="00AC0942"/>
    <w:rsid w:val="00AC2CBE"/>
    <w:rsid w:val="00AC30FE"/>
    <w:rsid w:val="00AC33F8"/>
    <w:rsid w:val="00AC3ED2"/>
    <w:rsid w:val="00AC3EF9"/>
    <w:rsid w:val="00AC443D"/>
    <w:rsid w:val="00AC57DF"/>
    <w:rsid w:val="00AC5EA7"/>
    <w:rsid w:val="00AC60CE"/>
    <w:rsid w:val="00AC7DD6"/>
    <w:rsid w:val="00AD03FD"/>
    <w:rsid w:val="00AD0773"/>
    <w:rsid w:val="00AD08E5"/>
    <w:rsid w:val="00AD0BC2"/>
    <w:rsid w:val="00AD108A"/>
    <w:rsid w:val="00AD15C2"/>
    <w:rsid w:val="00AD2AFB"/>
    <w:rsid w:val="00AD2D87"/>
    <w:rsid w:val="00AD30C4"/>
    <w:rsid w:val="00AD4819"/>
    <w:rsid w:val="00AD48C6"/>
    <w:rsid w:val="00AD4A33"/>
    <w:rsid w:val="00AD5A1D"/>
    <w:rsid w:val="00AD5AD6"/>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7812"/>
    <w:rsid w:val="00B07D5E"/>
    <w:rsid w:val="00B07E10"/>
    <w:rsid w:val="00B10499"/>
    <w:rsid w:val="00B105D0"/>
    <w:rsid w:val="00B1074A"/>
    <w:rsid w:val="00B108ED"/>
    <w:rsid w:val="00B10958"/>
    <w:rsid w:val="00B10BAE"/>
    <w:rsid w:val="00B10C16"/>
    <w:rsid w:val="00B11058"/>
    <w:rsid w:val="00B11C84"/>
    <w:rsid w:val="00B12D7F"/>
    <w:rsid w:val="00B14D14"/>
    <w:rsid w:val="00B14D3A"/>
    <w:rsid w:val="00B14E0E"/>
    <w:rsid w:val="00B15025"/>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25E9"/>
    <w:rsid w:val="00B33079"/>
    <w:rsid w:val="00B3354E"/>
    <w:rsid w:val="00B33755"/>
    <w:rsid w:val="00B34148"/>
    <w:rsid w:val="00B34313"/>
    <w:rsid w:val="00B35F6C"/>
    <w:rsid w:val="00B36541"/>
    <w:rsid w:val="00B369F7"/>
    <w:rsid w:val="00B373F8"/>
    <w:rsid w:val="00B377EB"/>
    <w:rsid w:val="00B4041B"/>
    <w:rsid w:val="00B41041"/>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5572"/>
    <w:rsid w:val="00B67216"/>
    <w:rsid w:val="00B67ED9"/>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09F"/>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658"/>
    <w:rsid w:val="00BE4BB6"/>
    <w:rsid w:val="00BE4E23"/>
    <w:rsid w:val="00BE600C"/>
    <w:rsid w:val="00BE6AA1"/>
    <w:rsid w:val="00BE6B8B"/>
    <w:rsid w:val="00BE7232"/>
    <w:rsid w:val="00BF0DCF"/>
    <w:rsid w:val="00BF1631"/>
    <w:rsid w:val="00BF164D"/>
    <w:rsid w:val="00BF3391"/>
    <w:rsid w:val="00BF54B2"/>
    <w:rsid w:val="00BF5AB9"/>
    <w:rsid w:val="00BF62E8"/>
    <w:rsid w:val="00BF6937"/>
    <w:rsid w:val="00BF6AAC"/>
    <w:rsid w:val="00C00D7A"/>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804"/>
    <w:rsid w:val="00C22D68"/>
    <w:rsid w:val="00C22D71"/>
    <w:rsid w:val="00C23553"/>
    <w:rsid w:val="00C2472B"/>
    <w:rsid w:val="00C24C9D"/>
    <w:rsid w:val="00C252B7"/>
    <w:rsid w:val="00C25CDD"/>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3650"/>
    <w:rsid w:val="00C43D69"/>
    <w:rsid w:val="00C4573B"/>
    <w:rsid w:val="00C458DA"/>
    <w:rsid w:val="00C45F17"/>
    <w:rsid w:val="00C47342"/>
    <w:rsid w:val="00C47BAB"/>
    <w:rsid w:val="00C47C0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6748"/>
    <w:rsid w:val="00C97B88"/>
    <w:rsid w:val="00C97C5A"/>
    <w:rsid w:val="00CA0460"/>
    <w:rsid w:val="00CA0951"/>
    <w:rsid w:val="00CA1107"/>
    <w:rsid w:val="00CA26A1"/>
    <w:rsid w:val="00CA3097"/>
    <w:rsid w:val="00CA34D8"/>
    <w:rsid w:val="00CA36A4"/>
    <w:rsid w:val="00CA5274"/>
    <w:rsid w:val="00CA534C"/>
    <w:rsid w:val="00CA5D4C"/>
    <w:rsid w:val="00CA5F5B"/>
    <w:rsid w:val="00CA60CD"/>
    <w:rsid w:val="00CA687B"/>
    <w:rsid w:val="00CA6D7B"/>
    <w:rsid w:val="00CA71C5"/>
    <w:rsid w:val="00CA7B45"/>
    <w:rsid w:val="00CA7B7D"/>
    <w:rsid w:val="00CB0178"/>
    <w:rsid w:val="00CB05AF"/>
    <w:rsid w:val="00CB0C54"/>
    <w:rsid w:val="00CB1F57"/>
    <w:rsid w:val="00CB224F"/>
    <w:rsid w:val="00CB27BB"/>
    <w:rsid w:val="00CB2901"/>
    <w:rsid w:val="00CB5F65"/>
    <w:rsid w:val="00CB776A"/>
    <w:rsid w:val="00CC01DE"/>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2313"/>
    <w:rsid w:val="00CD23B7"/>
    <w:rsid w:val="00CD42BE"/>
    <w:rsid w:val="00CD4707"/>
    <w:rsid w:val="00CD4799"/>
    <w:rsid w:val="00CD52AC"/>
    <w:rsid w:val="00CD5D87"/>
    <w:rsid w:val="00CD628A"/>
    <w:rsid w:val="00CD6412"/>
    <w:rsid w:val="00CD6D08"/>
    <w:rsid w:val="00CE0F35"/>
    <w:rsid w:val="00CE1D56"/>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5589"/>
    <w:rsid w:val="00D5571B"/>
    <w:rsid w:val="00D56073"/>
    <w:rsid w:val="00D60845"/>
    <w:rsid w:val="00D610CB"/>
    <w:rsid w:val="00D61884"/>
    <w:rsid w:val="00D66224"/>
    <w:rsid w:val="00D669BE"/>
    <w:rsid w:val="00D67231"/>
    <w:rsid w:val="00D6740E"/>
    <w:rsid w:val="00D67BA7"/>
    <w:rsid w:val="00D7054A"/>
    <w:rsid w:val="00D70D9D"/>
    <w:rsid w:val="00D70DB0"/>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B95"/>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D92"/>
    <w:rsid w:val="00E02F0F"/>
    <w:rsid w:val="00E04083"/>
    <w:rsid w:val="00E048C0"/>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659"/>
    <w:rsid w:val="00E32EAE"/>
    <w:rsid w:val="00E331EC"/>
    <w:rsid w:val="00E34CC3"/>
    <w:rsid w:val="00E3518A"/>
    <w:rsid w:val="00E3518E"/>
    <w:rsid w:val="00E36CE4"/>
    <w:rsid w:val="00E37168"/>
    <w:rsid w:val="00E37FDA"/>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13FB"/>
    <w:rsid w:val="00E928CA"/>
    <w:rsid w:val="00E930FD"/>
    <w:rsid w:val="00E93FB7"/>
    <w:rsid w:val="00E94915"/>
    <w:rsid w:val="00E94B97"/>
    <w:rsid w:val="00E94EF6"/>
    <w:rsid w:val="00E95221"/>
    <w:rsid w:val="00E9573F"/>
    <w:rsid w:val="00E96620"/>
    <w:rsid w:val="00E96F4F"/>
    <w:rsid w:val="00E973E3"/>
    <w:rsid w:val="00E97C3D"/>
    <w:rsid w:val="00E97E28"/>
    <w:rsid w:val="00EA086B"/>
    <w:rsid w:val="00EA0F98"/>
    <w:rsid w:val="00EA1320"/>
    <w:rsid w:val="00EA16F8"/>
    <w:rsid w:val="00EA17F3"/>
    <w:rsid w:val="00EA46A3"/>
    <w:rsid w:val="00EA4F92"/>
    <w:rsid w:val="00EA678B"/>
    <w:rsid w:val="00EA6BD2"/>
    <w:rsid w:val="00EA7BF1"/>
    <w:rsid w:val="00EB0193"/>
    <w:rsid w:val="00EB07C2"/>
    <w:rsid w:val="00EB091A"/>
    <w:rsid w:val="00EB0D24"/>
    <w:rsid w:val="00EB0E16"/>
    <w:rsid w:val="00EB149F"/>
    <w:rsid w:val="00EB3509"/>
    <w:rsid w:val="00EB3936"/>
    <w:rsid w:val="00EB4726"/>
    <w:rsid w:val="00EB4B63"/>
    <w:rsid w:val="00EB4FD6"/>
    <w:rsid w:val="00EB7BEB"/>
    <w:rsid w:val="00EC00FD"/>
    <w:rsid w:val="00EC0536"/>
    <w:rsid w:val="00EC0FBA"/>
    <w:rsid w:val="00EC11EA"/>
    <w:rsid w:val="00EC2AAD"/>
    <w:rsid w:val="00EC32D0"/>
    <w:rsid w:val="00EC42F9"/>
    <w:rsid w:val="00EC4C34"/>
    <w:rsid w:val="00EC4EE7"/>
    <w:rsid w:val="00EC51E9"/>
    <w:rsid w:val="00EC5390"/>
    <w:rsid w:val="00EC552D"/>
    <w:rsid w:val="00EC6597"/>
    <w:rsid w:val="00EC67C6"/>
    <w:rsid w:val="00EC708D"/>
    <w:rsid w:val="00EC7C75"/>
    <w:rsid w:val="00ED0155"/>
    <w:rsid w:val="00ED0506"/>
    <w:rsid w:val="00ED0C26"/>
    <w:rsid w:val="00ED0D75"/>
    <w:rsid w:val="00ED0F09"/>
    <w:rsid w:val="00ED1237"/>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505B"/>
    <w:rsid w:val="00EE5824"/>
    <w:rsid w:val="00EE5DF5"/>
    <w:rsid w:val="00EE5EA3"/>
    <w:rsid w:val="00EE6FB0"/>
    <w:rsid w:val="00EE7672"/>
    <w:rsid w:val="00EF0B3A"/>
    <w:rsid w:val="00EF3003"/>
    <w:rsid w:val="00EF331E"/>
    <w:rsid w:val="00EF5D84"/>
    <w:rsid w:val="00EF647D"/>
    <w:rsid w:val="00EF6590"/>
    <w:rsid w:val="00EF6AD8"/>
    <w:rsid w:val="00EF73C8"/>
    <w:rsid w:val="00EF77F0"/>
    <w:rsid w:val="00F0106B"/>
    <w:rsid w:val="00F02383"/>
    <w:rsid w:val="00F04A66"/>
    <w:rsid w:val="00F04FC3"/>
    <w:rsid w:val="00F06769"/>
    <w:rsid w:val="00F07395"/>
    <w:rsid w:val="00F07CA1"/>
    <w:rsid w:val="00F10A0C"/>
    <w:rsid w:val="00F121E3"/>
    <w:rsid w:val="00F12434"/>
    <w:rsid w:val="00F1295A"/>
    <w:rsid w:val="00F130BB"/>
    <w:rsid w:val="00F14646"/>
    <w:rsid w:val="00F15578"/>
    <w:rsid w:val="00F15682"/>
    <w:rsid w:val="00F15700"/>
    <w:rsid w:val="00F16B56"/>
    <w:rsid w:val="00F17414"/>
    <w:rsid w:val="00F1765C"/>
    <w:rsid w:val="00F204C2"/>
    <w:rsid w:val="00F21336"/>
    <w:rsid w:val="00F21D01"/>
    <w:rsid w:val="00F2208F"/>
    <w:rsid w:val="00F221B7"/>
    <w:rsid w:val="00F237B6"/>
    <w:rsid w:val="00F2398E"/>
    <w:rsid w:val="00F241CE"/>
    <w:rsid w:val="00F242D4"/>
    <w:rsid w:val="00F2529D"/>
    <w:rsid w:val="00F255AA"/>
    <w:rsid w:val="00F25610"/>
    <w:rsid w:val="00F27930"/>
    <w:rsid w:val="00F27FC5"/>
    <w:rsid w:val="00F3020D"/>
    <w:rsid w:val="00F30ECF"/>
    <w:rsid w:val="00F31081"/>
    <w:rsid w:val="00F321D8"/>
    <w:rsid w:val="00F32EA1"/>
    <w:rsid w:val="00F33997"/>
    <w:rsid w:val="00F33EFB"/>
    <w:rsid w:val="00F3423B"/>
    <w:rsid w:val="00F3435E"/>
    <w:rsid w:val="00F34746"/>
    <w:rsid w:val="00F34B5F"/>
    <w:rsid w:val="00F3567B"/>
    <w:rsid w:val="00F3704B"/>
    <w:rsid w:val="00F3763A"/>
    <w:rsid w:val="00F37A46"/>
    <w:rsid w:val="00F37BF9"/>
    <w:rsid w:val="00F4016D"/>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ACC"/>
    <w:rsid w:val="00F5731B"/>
    <w:rsid w:val="00F6076D"/>
    <w:rsid w:val="00F6180A"/>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78D"/>
    <w:rsid w:val="00F93394"/>
    <w:rsid w:val="00F93E9D"/>
    <w:rsid w:val="00F9457B"/>
    <w:rsid w:val="00F949A7"/>
    <w:rsid w:val="00F94AE9"/>
    <w:rsid w:val="00F94AFE"/>
    <w:rsid w:val="00F94C41"/>
    <w:rsid w:val="00F9637E"/>
    <w:rsid w:val="00F965FD"/>
    <w:rsid w:val="00F97C89"/>
    <w:rsid w:val="00FA0E42"/>
    <w:rsid w:val="00FA2865"/>
    <w:rsid w:val="00FA3279"/>
    <w:rsid w:val="00FA3A97"/>
    <w:rsid w:val="00FA3D24"/>
    <w:rsid w:val="00FA3E40"/>
    <w:rsid w:val="00FA4CE7"/>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CE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E5C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E5CEA"/>
    <w:pPr>
      <w:pBdr>
        <w:top w:val="none" w:sz="0" w:space="0" w:color="auto"/>
      </w:pBdr>
      <w:spacing w:before="180"/>
      <w:outlineLvl w:val="1"/>
    </w:pPr>
    <w:rPr>
      <w:sz w:val="32"/>
    </w:rPr>
  </w:style>
  <w:style w:type="paragraph" w:styleId="Heading3">
    <w:name w:val="heading 3"/>
    <w:basedOn w:val="Heading2"/>
    <w:next w:val="Normal"/>
    <w:qFormat/>
    <w:rsid w:val="005E5CEA"/>
    <w:pPr>
      <w:spacing w:before="120"/>
      <w:outlineLvl w:val="2"/>
    </w:pPr>
    <w:rPr>
      <w:sz w:val="28"/>
    </w:rPr>
  </w:style>
  <w:style w:type="paragraph" w:styleId="Heading4">
    <w:name w:val="heading 4"/>
    <w:basedOn w:val="Heading3"/>
    <w:next w:val="Normal"/>
    <w:qFormat/>
    <w:rsid w:val="005E5CEA"/>
    <w:pPr>
      <w:ind w:left="1418" w:hanging="1418"/>
      <w:outlineLvl w:val="3"/>
    </w:pPr>
    <w:rPr>
      <w:sz w:val="24"/>
    </w:rPr>
  </w:style>
  <w:style w:type="paragraph" w:styleId="Heading5">
    <w:name w:val="heading 5"/>
    <w:basedOn w:val="Heading4"/>
    <w:next w:val="Normal"/>
    <w:qFormat/>
    <w:rsid w:val="005E5CEA"/>
    <w:pPr>
      <w:ind w:left="1701" w:hanging="1701"/>
      <w:outlineLvl w:val="4"/>
    </w:pPr>
    <w:rPr>
      <w:sz w:val="22"/>
    </w:rPr>
  </w:style>
  <w:style w:type="paragraph" w:styleId="Heading6">
    <w:name w:val="heading 6"/>
    <w:basedOn w:val="H6"/>
    <w:next w:val="Normal"/>
    <w:qFormat/>
    <w:rsid w:val="005E5CEA"/>
    <w:pPr>
      <w:outlineLvl w:val="5"/>
    </w:pPr>
  </w:style>
  <w:style w:type="paragraph" w:styleId="Heading7">
    <w:name w:val="heading 7"/>
    <w:basedOn w:val="H6"/>
    <w:next w:val="Normal"/>
    <w:qFormat/>
    <w:rsid w:val="005E5CEA"/>
    <w:pPr>
      <w:outlineLvl w:val="6"/>
    </w:pPr>
  </w:style>
  <w:style w:type="paragraph" w:styleId="Heading8">
    <w:name w:val="heading 8"/>
    <w:basedOn w:val="Heading1"/>
    <w:next w:val="Normal"/>
    <w:qFormat/>
    <w:rsid w:val="005E5CEA"/>
    <w:pPr>
      <w:ind w:left="0" w:firstLine="0"/>
      <w:outlineLvl w:val="7"/>
    </w:pPr>
  </w:style>
  <w:style w:type="paragraph" w:styleId="Heading9">
    <w:name w:val="heading 9"/>
    <w:basedOn w:val="Heading8"/>
    <w:next w:val="Normal"/>
    <w:qFormat/>
    <w:rsid w:val="005E5CEA"/>
    <w:pPr>
      <w:outlineLvl w:val="8"/>
    </w:pPr>
  </w:style>
  <w:style w:type="character" w:default="1" w:styleId="DefaultParagraphFont">
    <w:name w:val="Default Paragraph Font"/>
    <w:semiHidden/>
    <w:rsid w:val="005E5C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CEA"/>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E5CEA"/>
    <w:pPr>
      <w:ind w:left="1985" w:hanging="1985"/>
      <w:outlineLvl w:val="9"/>
    </w:pPr>
    <w:rPr>
      <w:sz w:val="20"/>
    </w:rPr>
  </w:style>
  <w:style w:type="paragraph" w:styleId="TOC8">
    <w:name w:val="toc 8"/>
    <w:basedOn w:val="TOC1"/>
    <w:rsid w:val="005E5CEA"/>
    <w:pPr>
      <w:spacing w:before="180"/>
      <w:ind w:left="2693" w:hanging="2693"/>
    </w:pPr>
    <w:rPr>
      <w:b/>
    </w:rPr>
  </w:style>
  <w:style w:type="paragraph" w:styleId="TOC1">
    <w:name w:val="toc 1"/>
    <w:rsid w:val="005E5C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E5C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E5CEA"/>
    <w:pPr>
      <w:ind w:left="1701" w:hanging="1701"/>
    </w:pPr>
  </w:style>
  <w:style w:type="paragraph" w:styleId="TOC4">
    <w:name w:val="toc 4"/>
    <w:basedOn w:val="TOC3"/>
    <w:rsid w:val="005E5CEA"/>
    <w:pPr>
      <w:ind w:left="1418" w:hanging="1418"/>
    </w:pPr>
  </w:style>
  <w:style w:type="paragraph" w:styleId="TOC3">
    <w:name w:val="toc 3"/>
    <w:basedOn w:val="TOC2"/>
    <w:rsid w:val="005E5CEA"/>
    <w:pPr>
      <w:ind w:left="1134" w:hanging="1134"/>
    </w:pPr>
  </w:style>
  <w:style w:type="paragraph" w:styleId="TOC2">
    <w:name w:val="toc 2"/>
    <w:basedOn w:val="TOC1"/>
    <w:rsid w:val="005E5CEA"/>
    <w:pPr>
      <w:keepNext w:val="0"/>
      <w:spacing w:before="0"/>
      <w:ind w:left="851" w:hanging="851"/>
    </w:pPr>
    <w:rPr>
      <w:sz w:val="20"/>
    </w:rPr>
  </w:style>
  <w:style w:type="paragraph" w:styleId="Index2">
    <w:name w:val="index 2"/>
    <w:basedOn w:val="Index1"/>
    <w:semiHidden/>
    <w:rsid w:val="005E5CEA"/>
    <w:pPr>
      <w:ind w:left="284"/>
    </w:pPr>
  </w:style>
  <w:style w:type="paragraph" w:styleId="Index1">
    <w:name w:val="index 1"/>
    <w:basedOn w:val="Normal"/>
    <w:semiHidden/>
    <w:rsid w:val="005E5CEA"/>
    <w:pPr>
      <w:keepLines/>
      <w:spacing w:after="0"/>
    </w:pPr>
  </w:style>
  <w:style w:type="paragraph" w:customStyle="1" w:styleId="ZH">
    <w:name w:val="ZH"/>
    <w:rsid w:val="005E5C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E5CEA"/>
    <w:pPr>
      <w:outlineLvl w:val="9"/>
    </w:pPr>
  </w:style>
  <w:style w:type="paragraph" w:styleId="ListNumber2">
    <w:name w:val="List Number 2"/>
    <w:basedOn w:val="ListNumber"/>
    <w:semiHidden/>
    <w:rsid w:val="005E5CEA"/>
    <w:pPr>
      <w:ind w:left="851"/>
    </w:pPr>
  </w:style>
  <w:style w:type="paragraph" w:styleId="ListNumber">
    <w:name w:val="List Number"/>
    <w:basedOn w:val="List"/>
    <w:semiHidden/>
    <w:rsid w:val="005E5CEA"/>
  </w:style>
  <w:style w:type="paragraph" w:styleId="List">
    <w:name w:val="List"/>
    <w:basedOn w:val="Normal"/>
    <w:semiHidden/>
    <w:rsid w:val="005E5CEA"/>
    <w:pPr>
      <w:ind w:left="568" w:hanging="284"/>
    </w:pPr>
  </w:style>
  <w:style w:type="paragraph" w:styleId="Header">
    <w:name w:val="header"/>
    <w:semiHidden/>
    <w:rsid w:val="005E5CE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E5CEA"/>
    <w:rPr>
      <w:b/>
      <w:position w:val="6"/>
      <w:sz w:val="16"/>
    </w:rPr>
  </w:style>
  <w:style w:type="paragraph" w:styleId="FootnoteText">
    <w:name w:val="footnote text"/>
    <w:basedOn w:val="Normal"/>
    <w:semiHidden/>
    <w:rsid w:val="005E5CEA"/>
    <w:pPr>
      <w:keepLines/>
      <w:spacing w:after="0"/>
      <w:ind w:left="454" w:hanging="454"/>
    </w:pPr>
    <w:rPr>
      <w:sz w:val="16"/>
    </w:rPr>
  </w:style>
  <w:style w:type="paragraph" w:customStyle="1" w:styleId="TAH">
    <w:name w:val="TAH"/>
    <w:basedOn w:val="TAC"/>
    <w:rsid w:val="005E5CEA"/>
    <w:rPr>
      <w:b/>
    </w:rPr>
  </w:style>
  <w:style w:type="paragraph" w:customStyle="1" w:styleId="TAC">
    <w:name w:val="TAC"/>
    <w:basedOn w:val="TAL"/>
    <w:rsid w:val="005E5CEA"/>
    <w:pPr>
      <w:jc w:val="center"/>
    </w:pPr>
  </w:style>
  <w:style w:type="paragraph" w:customStyle="1" w:styleId="TAL">
    <w:name w:val="TAL"/>
    <w:basedOn w:val="Normal"/>
    <w:link w:val="TALChar"/>
    <w:rsid w:val="005E5CEA"/>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E5CEA"/>
    <w:pPr>
      <w:keepNext w:val="0"/>
      <w:spacing w:before="0" w:after="240"/>
    </w:pPr>
  </w:style>
  <w:style w:type="paragraph" w:customStyle="1" w:styleId="TH">
    <w:name w:val="TH"/>
    <w:basedOn w:val="Normal"/>
    <w:link w:val="THChar"/>
    <w:rsid w:val="005E5CEA"/>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E5CEA"/>
    <w:pPr>
      <w:keepLines/>
      <w:ind w:left="1135" w:hanging="851"/>
    </w:pPr>
  </w:style>
  <w:style w:type="paragraph" w:styleId="TOC9">
    <w:name w:val="toc 9"/>
    <w:basedOn w:val="TOC8"/>
    <w:rsid w:val="005E5CEA"/>
    <w:pPr>
      <w:ind w:left="1418" w:hanging="1418"/>
    </w:pPr>
  </w:style>
  <w:style w:type="paragraph" w:customStyle="1" w:styleId="EX">
    <w:name w:val="EX"/>
    <w:basedOn w:val="Normal"/>
    <w:rsid w:val="005E5CEA"/>
    <w:pPr>
      <w:keepLines/>
      <w:ind w:left="1702" w:hanging="1418"/>
    </w:pPr>
  </w:style>
  <w:style w:type="paragraph" w:customStyle="1" w:styleId="FP">
    <w:name w:val="FP"/>
    <w:basedOn w:val="Normal"/>
    <w:rsid w:val="005E5CEA"/>
    <w:pPr>
      <w:spacing w:after="0"/>
    </w:pPr>
  </w:style>
  <w:style w:type="paragraph" w:customStyle="1" w:styleId="LD">
    <w:name w:val="LD"/>
    <w:rsid w:val="005E5C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E5CEA"/>
    <w:pPr>
      <w:spacing w:after="0"/>
    </w:pPr>
  </w:style>
  <w:style w:type="paragraph" w:customStyle="1" w:styleId="EW">
    <w:name w:val="EW"/>
    <w:basedOn w:val="EX"/>
    <w:rsid w:val="005E5CEA"/>
    <w:pPr>
      <w:spacing w:after="0"/>
    </w:pPr>
  </w:style>
  <w:style w:type="paragraph" w:styleId="TOC6">
    <w:name w:val="toc 6"/>
    <w:basedOn w:val="TOC5"/>
    <w:next w:val="Normal"/>
    <w:rsid w:val="005E5CEA"/>
    <w:pPr>
      <w:ind w:left="1985" w:hanging="1985"/>
    </w:pPr>
  </w:style>
  <w:style w:type="paragraph" w:styleId="TOC7">
    <w:name w:val="toc 7"/>
    <w:basedOn w:val="TOC6"/>
    <w:next w:val="Normal"/>
    <w:rsid w:val="005E5CEA"/>
    <w:pPr>
      <w:ind w:left="2268" w:hanging="2268"/>
    </w:pPr>
  </w:style>
  <w:style w:type="paragraph" w:styleId="ListBullet2">
    <w:name w:val="List Bullet 2"/>
    <w:basedOn w:val="ListBullet"/>
    <w:semiHidden/>
    <w:rsid w:val="005E5CEA"/>
    <w:pPr>
      <w:ind w:left="851"/>
    </w:pPr>
  </w:style>
  <w:style w:type="paragraph" w:styleId="ListBullet">
    <w:name w:val="List Bullet"/>
    <w:basedOn w:val="List"/>
    <w:semiHidden/>
    <w:rsid w:val="005E5CEA"/>
  </w:style>
  <w:style w:type="paragraph" w:styleId="ListBullet3">
    <w:name w:val="List Bullet 3"/>
    <w:basedOn w:val="ListBullet2"/>
    <w:semiHidden/>
    <w:rsid w:val="005E5CEA"/>
    <w:pPr>
      <w:ind w:left="1135"/>
    </w:pPr>
  </w:style>
  <w:style w:type="paragraph" w:customStyle="1" w:styleId="EQ">
    <w:name w:val="EQ"/>
    <w:basedOn w:val="Normal"/>
    <w:next w:val="Normal"/>
    <w:rsid w:val="005E5CEA"/>
    <w:pPr>
      <w:keepLines/>
      <w:tabs>
        <w:tab w:val="center" w:pos="4536"/>
        <w:tab w:val="right" w:pos="9072"/>
      </w:tabs>
    </w:pPr>
    <w:rPr>
      <w:noProof/>
    </w:rPr>
  </w:style>
  <w:style w:type="paragraph" w:customStyle="1" w:styleId="NF">
    <w:name w:val="NF"/>
    <w:basedOn w:val="NO"/>
    <w:rsid w:val="005E5CEA"/>
    <w:pPr>
      <w:keepNext/>
      <w:spacing w:after="0"/>
    </w:pPr>
    <w:rPr>
      <w:rFonts w:ascii="Arial" w:hAnsi="Arial"/>
      <w:sz w:val="18"/>
    </w:rPr>
  </w:style>
  <w:style w:type="paragraph" w:customStyle="1" w:styleId="PL">
    <w:name w:val="PL"/>
    <w:rsid w:val="005E5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5CEA"/>
    <w:pPr>
      <w:jc w:val="right"/>
    </w:pPr>
  </w:style>
  <w:style w:type="paragraph" w:customStyle="1" w:styleId="TAN">
    <w:name w:val="TAN"/>
    <w:basedOn w:val="TAL"/>
    <w:rsid w:val="005E5CEA"/>
    <w:pPr>
      <w:ind w:left="851" w:hanging="851"/>
    </w:pPr>
  </w:style>
  <w:style w:type="paragraph" w:customStyle="1" w:styleId="ZA">
    <w:name w:val="ZA"/>
    <w:rsid w:val="005E5C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5C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5C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E5C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5CEA"/>
    <w:pPr>
      <w:framePr w:wrap="notBeside" w:y="16161"/>
    </w:pPr>
  </w:style>
  <w:style w:type="character" w:customStyle="1" w:styleId="ZGSM">
    <w:name w:val="ZGSM"/>
    <w:rsid w:val="005E5CEA"/>
  </w:style>
  <w:style w:type="paragraph" w:styleId="List2">
    <w:name w:val="List 2"/>
    <w:basedOn w:val="List"/>
    <w:semiHidden/>
    <w:rsid w:val="005E5CEA"/>
    <w:pPr>
      <w:ind w:left="851"/>
    </w:pPr>
  </w:style>
  <w:style w:type="paragraph" w:customStyle="1" w:styleId="ZG">
    <w:name w:val="ZG"/>
    <w:rsid w:val="005E5C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E5CEA"/>
    <w:pPr>
      <w:ind w:left="1135"/>
    </w:pPr>
  </w:style>
  <w:style w:type="paragraph" w:styleId="List4">
    <w:name w:val="List 4"/>
    <w:basedOn w:val="List3"/>
    <w:semiHidden/>
    <w:rsid w:val="005E5CEA"/>
    <w:pPr>
      <w:ind w:left="1418"/>
    </w:pPr>
  </w:style>
  <w:style w:type="paragraph" w:styleId="List5">
    <w:name w:val="List 5"/>
    <w:basedOn w:val="List4"/>
    <w:semiHidden/>
    <w:rsid w:val="005E5CEA"/>
    <w:pPr>
      <w:ind w:left="1702"/>
    </w:pPr>
  </w:style>
  <w:style w:type="paragraph" w:customStyle="1" w:styleId="EditorsNote">
    <w:name w:val="Editor's Note"/>
    <w:basedOn w:val="NO"/>
    <w:rsid w:val="005E5CEA"/>
    <w:rPr>
      <w:color w:val="FF0000"/>
    </w:rPr>
  </w:style>
  <w:style w:type="paragraph" w:styleId="ListBullet4">
    <w:name w:val="List Bullet 4"/>
    <w:basedOn w:val="ListBullet3"/>
    <w:semiHidden/>
    <w:rsid w:val="005E5CEA"/>
    <w:pPr>
      <w:ind w:left="1418"/>
    </w:pPr>
  </w:style>
  <w:style w:type="paragraph" w:styleId="ListBullet5">
    <w:name w:val="List Bullet 5"/>
    <w:basedOn w:val="ListBullet4"/>
    <w:semiHidden/>
    <w:rsid w:val="005E5CEA"/>
    <w:pPr>
      <w:ind w:left="1702"/>
    </w:pPr>
  </w:style>
  <w:style w:type="paragraph" w:customStyle="1" w:styleId="B1">
    <w:name w:val="B1"/>
    <w:basedOn w:val="List"/>
    <w:rsid w:val="005E5CEA"/>
  </w:style>
  <w:style w:type="paragraph" w:customStyle="1" w:styleId="B2">
    <w:name w:val="B2"/>
    <w:basedOn w:val="List2"/>
    <w:rsid w:val="005E5CEA"/>
  </w:style>
  <w:style w:type="paragraph" w:customStyle="1" w:styleId="B3">
    <w:name w:val="B3"/>
    <w:basedOn w:val="List3"/>
    <w:rsid w:val="005E5CEA"/>
  </w:style>
  <w:style w:type="paragraph" w:customStyle="1" w:styleId="B4">
    <w:name w:val="B4"/>
    <w:basedOn w:val="List4"/>
    <w:rsid w:val="005E5CEA"/>
  </w:style>
  <w:style w:type="paragraph" w:customStyle="1" w:styleId="B5">
    <w:name w:val="B5"/>
    <w:basedOn w:val="List5"/>
    <w:rsid w:val="005E5CEA"/>
  </w:style>
  <w:style w:type="paragraph" w:styleId="Footer">
    <w:name w:val="footer"/>
    <w:basedOn w:val="Header"/>
    <w:link w:val="FooterChar"/>
    <w:rsid w:val="005E5CEA"/>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E5CEA"/>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hyperlink" Target="https://www.3gpp.org/ftp/op/OP_47/Docs/OP47_11.zip" TargetMode="External"/><Relationship Id="rId39" Type="http://schemas.openxmlformats.org/officeDocument/2006/relationships/hyperlink" Target="mailto:Joern.Krause@etsi.org" TargetMode="External"/><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image" Target="media/image6.emf"/><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hyperlink" Target="http://www.3gpp.org/ftp/PCG/PCG_48/Docs/PCG48_10.zip" TargetMode="External"/><Relationship Id="rId33" Type="http://schemas.openxmlformats.org/officeDocument/2006/relationships/image" Target="media/image5.emf"/><Relationship Id="rId38"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1.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ftp/tsg_ran/TSG_RAN/TSGR_95e/Docs/RP-220857.zip" TargetMode="External"/><Relationship Id="rId32" Type="http://schemas.openxmlformats.org/officeDocument/2006/relationships/image" Target="media/image4.emf"/><Relationship Id="rId37" Type="http://schemas.openxmlformats.org/officeDocument/2006/relationships/image" Target="media/image9.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hyperlink" Target="https://www.3gpp.org/ftp/op/OP_47/Docs/OP47_19.zip" TargetMode="External"/><Relationship Id="rId36" Type="http://schemas.openxmlformats.org/officeDocument/2006/relationships/image" Target="media/image8.emf"/><Relationship Id="rId10" Type="http://schemas.openxmlformats.org/officeDocument/2006/relationships/footer" Target="footer2.xml"/><Relationship Id="rId19" Type="http://schemas.openxmlformats.org/officeDocument/2006/relationships/hyperlink" Target="ftp://ftp.3gpp.org/tsg_ran/TSGR_96/Docs" TargetMode="External"/><Relationship Id="rId31"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hyperlink" Target="https://www.3gpp.org/ftp/op/OP_47/Docs/OP47_12.zip" TargetMode="External"/><Relationship Id="rId30" Type="http://schemas.openxmlformats.org/officeDocument/2006/relationships/image" Target="media/image2.emf"/><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13470</TotalTime>
  <Pages>221</Pages>
  <Words>60268</Words>
  <Characters>343534</Characters>
  <Application>Microsoft Office Word</Application>
  <DocSecurity>0</DocSecurity>
  <Lines>2862</Lines>
  <Paragraphs>805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2935</cp:revision>
  <cp:lastPrinted>1899-12-31T23:00:00Z</cp:lastPrinted>
  <dcterms:created xsi:type="dcterms:W3CDTF">2019-03-30T21:44:00Z</dcterms:created>
  <dcterms:modified xsi:type="dcterms:W3CDTF">2022-08-21T10:13:00Z</dcterms:modified>
</cp:coreProperties>
</file>