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60515" w:rsidRPr="00AD742D" w:rsidRDefault="00F60515" w:rsidP="00F60515">
      <w:pPr>
        <w:pStyle w:val="CRCoverPage"/>
        <w:tabs>
          <w:tab w:val="right" w:pos="9639"/>
        </w:tabs>
        <w:spacing w:after="0"/>
        <w:rPr>
          <w:b/>
          <w:noProof/>
          <w:sz w:val="24"/>
        </w:rPr>
      </w:pPr>
      <w:r w:rsidRPr="0033027D">
        <w:rPr>
          <w:b/>
          <w:noProof/>
          <w:sz w:val="24"/>
        </w:rPr>
        <w:t>3GPP TSG</w:t>
      </w:r>
      <w:r>
        <w:rPr>
          <w:b/>
          <w:noProof/>
          <w:sz w:val="24"/>
        </w:rPr>
        <w:t xml:space="preserve"> RAN Meeting #9</w:t>
      </w:r>
      <w:r w:rsidR="008A57EF">
        <w:rPr>
          <w:b/>
          <w:noProof/>
          <w:sz w:val="24"/>
        </w:rPr>
        <w:t>5</w:t>
      </w:r>
      <w:r>
        <w:rPr>
          <w:b/>
          <w:noProof/>
          <w:sz w:val="24"/>
        </w:rPr>
        <w:t>-e</w:t>
      </w:r>
      <w:r>
        <w:rPr>
          <w:b/>
          <w:noProof/>
          <w:sz w:val="24"/>
        </w:rPr>
        <w:tab/>
      </w:r>
      <w:r w:rsidRPr="00AB115F">
        <w:rPr>
          <w:b/>
          <w:noProof/>
          <w:sz w:val="24"/>
        </w:rPr>
        <w:t>RP-</w:t>
      </w:r>
      <w:r w:rsidR="00AD742D" w:rsidRPr="00AD742D">
        <w:rPr>
          <w:b/>
          <w:noProof/>
          <w:sz w:val="24"/>
          <w:lang w:eastAsia="zh-CN"/>
        </w:rPr>
        <w:t>2</w:t>
      </w:r>
      <w:r w:rsidR="009C5FD5">
        <w:rPr>
          <w:b/>
          <w:noProof/>
          <w:sz w:val="24"/>
          <w:lang w:eastAsia="zh-CN"/>
        </w:rPr>
        <w:t>20167</w:t>
      </w:r>
    </w:p>
    <w:p w:rsidR="00F60515" w:rsidRPr="0065380F" w:rsidRDefault="00F60515" w:rsidP="00F60515">
      <w:pPr>
        <w:pStyle w:val="CRCoverPage"/>
        <w:tabs>
          <w:tab w:val="right" w:pos="9639"/>
        </w:tabs>
        <w:spacing w:after="0"/>
        <w:rPr>
          <w:b/>
          <w:noProof/>
          <w:sz w:val="24"/>
        </w:rPr>
      </w:pPr>
      <w:r w:rsidRPr="005E7F08">
        <w:rPr>
          <w:b/>
          <w:noProof/>
          <w:sz w:val="24"/>
        </w:rPr>
        <w:t xml:space="preserve">Electronic Meeting, </w:t>
      </w:r>
      <w:r w:rsidR="008A57EF" w:rsidRPr="00BA51D9">
        <w:rPr>
          <w:b/>
          <w:noProof/>
          <w:sz w:val="24"/>
        </w:rPr>
        <w:t>Mar</w:t>
      </w:r>
      <w:r w:rsidRPr="005E7F08">
        <w:rPr>
          <w:b/>
          <w:noProof/>
          <w:sz w:val="24"/>
        </w:rPr>
        <w:t xml:space="preserve"> </w:t>
      </w:r>
      <w:r w:rsidR="008A57EF">
        <w:rPr>
          <w:b/>
          <w:noProof/>
          <w:sz w:val="24"/>
        </w:rPr>
        <w:t>17</w:t>
      </w:r>
      <w:r w:rsidRPr="005E7F08">
        <w:rPr>
          <w:b/>
          <w:noProof/>
          <w:sz w:val="24"/>
        </w:rPr>
        <w:t xml:space="preserve"> - </w:t>
      </w:r>
      <w:r w:rsidR="008A57EF">
        <w:rPr>
          <w:b/>
          <w:noProof/>
          <w:sz w:val="24"/>
        </w:rPr>
        <w:t>23</w:t>
      </w:r>
      <w:r w:rsidRPr="005E7F08">
        <w:rPr>
          <w:b/>
          <w:noProof/>
          <w:sz w:val="24"/>
        </w:rPr>
        <w:t>, 202</w:t>
      </w:r>
      <w:r w:rsidR="008A57EF">
        <w:rPr>
          <w:b/>
          <w:noProof/>
          <w:sz w:val="24"/>
        </w:rPr>
        <w:t>2</w:t>
      </w:r>
      <w:r w:rsidRPr="0054143E">
        <w:rPr>
          <w:b/>
          <w:noProof/>
          <w:sz w:val="24"/>
        </w:rPr>
        <w:tab/>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0956BE" w:rsidRPr="007F0EA3">
        <w:rPr>
          <w:rFonts w:ascii="Arial" w:hAnsi="Arial" w:cs="Arial"/>
        </w:rPr>
        <w:t>13.5.</w:t>
      </w:r>
      <w:r w:rsidR="00E10E73">
        <w:rPr>
          <w:rFonts w:ascii="Arial" w:hAnsi="Arial" w:cs="Arial"/>
        </w:rPr>
        <w:t>2</w:t>
      </w:r>
      <w:r w:rsidR="00722A91">
        <w:rPr>
          <w:rFonts w:ascii="Arial" w:hAnsi="Arial" w:cs="Arial"/>
          <w:lang w:eastAsia="ja-JP"/>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CF4B93" w:rsidP="001A248F">
            <w:pPr>
              <w:tabs>
                <w:tab w:val="left" w:pos="567"/>
              </w:tabs>
              <w:spacing w:after="0"/>
              <w:rPr>
                <w:rFonts w:ascii="Arial" w:hAnsi="Arial" w:cs="Arial"/>
              </w:rPr>
            </w:pPr>
            <w:r w:rsidRPr="00CF4B93">
              <w:rPr>
                <w:rFonts w:ascii="Arial" w:hAnsi="Arial" w:cs="Arial"/>
              </w:rPr>
              <w:t>UE Conformance Test Aspects for 2-step RACH for NR</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A263E8" w:rsidRDefault="00871653" w:rsidP="001A248F">
            <w:pPr>
              <w:tabs>
                <w:tab w:val="left" w:pos="567"/>
              </w:tabs>
              <w:spacing w:after="0"/>
              <w:rPr>
                <w:rFonts w:ascii="Arial" w:hAnsi="Arial" w:cs="Arial"/>
                <w:lang w:eastAsia="ja-JP"/>
              </w:rPr>
            </w:pPr>
            <w:r w:rsidRPr="00A263E8">
              <w:rPr>
                <w:rFonts w:ascii="Arial" w:hAnsi="Arial" w:cs="Arial"/>
              </w:rPr>
              <w:t>Study Item:</w:t>
            </w:r>
            <w:r w:rsidRPr="00A263E8">
              <w:rPr>
                <w:rFonts w:ascii="Arial" w:hAnsi="Arial" w:cs="Arial" w:hint="eastAsia"/>
                <w:lang w:eastAsia="ja-JP"/>
              </w:rPr>
              <w:t xml:space="preserve"> </w:t>
            </w:r>
          </w:p>
          <w:p w:rsidR="00871653" w:rsidRPr="00A263E8" w:rsidRDefault="00871653" w:rsidP="001A248F">
            <w:pPr>
              <w:tabs>
                <w:tab w:val="left" w:pos="567"/>
              </w:tabs>
              <w:spacing w:after="0"/>
              <w:rPr>
                <w:rFonts w:ascii="Arial" w:hAnsi="Arial" w:cs="Arial"/>
              </w:rPr>
            </w:pPr>
            <w:r w:rsidRPr="00A263E8">
              <w:rPr>
                <w:rFonts w:ascii="Arial" w:hAnsi="Arial" w:cs="Arial"/>
                <w:lang w:eastAsia="ja-JP"/>
              </w:rPr>
              <w:t>No</w:t>
            </w:r>
          </w:p>
        </w:tc>
        <w:tc>
          <w:tcPr>
            <w:tcW w:w="1842" w:type="dxa"/>
          </w:tcPr>
          <w:p w:rsidR="00871653" w:rsidRPr="00A263E8" w:rsidRDefault="00871653" w:rsidP="001A248F">
            <w:pPr>
              <w:tabs>
                <w:tab w:val="left" w:pos="567"/>
              </w:tabs>
              <w:spacing w:after="0"/>
              <w:rPr>
                <w:rFonts w:ascii="Arial" w:hAnsi="Arial" w:cs="Arial"/>
                <w:lang w:eastAsia="ja-JP"/>
              </w:rPr>
            </w:pPr>
            <w:r w:rsidRPr="00A263E8">
              <w:rPr>
                <w:rFonts w:ascii="Arial" w:hAnsi="Arial" w:cs="Arial"/>
              </w:rPr>
              <w:t>Core part:</w:t>
            </w:r>
            <w:r w:rsidRPr="00A263E8">
              <w:rPr>
                <w:rFonts w:ascii="Arial" w:hAnsi="Arial" w:cs="Arial"/>
                <w:lang w:eastAsia="ja-JP"/>
              </w:rPr>
              <w:t xml:space="preserve"> </w:t>
            </w:r>
          </w:p>
          <w:p w:rsidR="00871653" w:rsidRPr="00A263E8" w:rsidRDefault="00871653" w:rsidP="001A248F">
            <w:pPr>
              <w:tabs>
                <w:tab w:val="left" w:pos="567"/>
              </w:tabs>
              <w:spacing w:after="0"/>
              <w:rPr>
                <w:rFonts w:ascii="Arial" w:hAnsi="Arial" w:cs="Arial"/>
                <w:lang w:eastAsia="ja-JP"/>
              </w:rPr>
            </w:pPr>
            <w:r w:rsidRPr="00A263E8">
              <w:rPr>
                <w:rFonts w:ascii="Arial" w:hAnsi="Arial" w:cs="Arial"/>
                <w:lang w:eastAsia="ja-JP"/>
              </w:rPr>
              <w:t>No</w:t>
            </w:r>
          </w:p>
        </w:tc>
        <w:tc>
          <w:tcPr>
            <w:tcW w:w="2309" w:type="dxa"/>
            <w:gridSpan w:val="2"/>
          </w:tcPr>
          <w:p w:rsidR="00871653" w:rsidRPr="00A263E8" w:rsidRDefault="00871653" w:rsidP="001A248F">
            <w:pPr>
              <w:tabs>
                <w:tab w:val="left" w:pos="567"/>
              </w:tabs>
              <w:spacing w:after="0"/>
              <w:rPr>
                <w:rFonts w:ascii="Arial" w:hAnsi="Arial" w:cs="Arial"/>
              </w:rPr>
            </w:pPr>
            <w:r w:rsidRPr="00A263E8">
              <w:rPr>
                <w:rFonts w:ascii="Arial" w:hAnsi="Arial" w:cs="Arial"/>
              </w:rPr>
              <w:t>Performance part:</w:t>
            </w:r>
          </w:p>
          <w:p w:rsidR="00871653" w:rsidRPr="00A263E8" w:rsidRDefault="00871653" w:rsidP="0036248C">
            <w:pPr>
              <w:tabs>
                <w:tab w:val="left" w:pos="567"/>
              </w:tabs>
              <w:spacing w:after="0"/>
              <w:rPr>
                <w:rFonts w:ascii="Arial" w:hAnsi="Arial" w:cs="Arial"/>
                <w:lang w:eastAsia="ja-JP"/>
              </w:rPr>
            </w:pPr>
            <w:r w:rsidRPr="00A263E8">
              <w:rPr>
                <w:rFonts w:ascii="Arial" w:hAnsi="Arial" w:cs="Arial"/>
                <w:lang w:eastAsia="ja-JP"/>
              </w:rPr>
              <w:t>No</w:t>
            </w:r>
          </w:p>
        </w:tc>
        <w:tc>
          <w:tcPr>
            <w:tcW w:w="1653" w:type="dxa"/>
          </w:tcPr>
          <w:p w:rsidR="00871653" w:rsidRPr="00A263E8" w:rsidRDefault="00871653" w:rsidP="001A248F">
            <w:pPr>
              <w:tabs>
                <w:tab w:val="left" w:pos="567"/>
              </w:tabs>
              <w:spacing w:after="0"/>
              <w:rPr>
                <w:rFonts w:ascii="Arial" w:hAnsi="Arial" w:cs="Arial"/>
              </w:rPr>
            </w:pPr>
            <w:r w:rsidRPr="00A263E8">
              <w:rPr>
                <w:rFonts w:ascii="Arial" w:hAnsi="Arial" w:cs="Arial"/>
              </w:rPr>
              <w:t>Testing part:</w:t>
            </w:r>
          </w:p>
          <w:p w:rsidR="00871653" w:rsidRPr="00A263E8" w:rsidRDefault="00871653" w:rsidP="0036248C">
            <w:pPr>
              <w:tabs>
                <w:tab w:val="left" w:pos="567"/>
              </w:tabs>
              <w:spacing w:after="0"/>
              <w:rPr>
                <w:rFonts w:ascii="Arial" w:hAnsi="Arial" w:cs="Arial"/>
                <w:lang w:eastAsia="ja-JP"/>
              </w:rPr>
            </w:pPr>
            <w:r w:rsidRPr="00A263E8">
              <w:rPr>
                <w:rFonts w:ascii="Arial" w:hAnsi="Arial" w:cs="Arial"/>
                <w:lang w:eastAsia="ja-JP"/>
              </w:rPr>
              <w:t>Yes</w:t>
            </w:r>
          </w:p>
        </w:tc>
      </w:tr>
      <w:tr w:rsidR="000A7F24" w:rsidRPr="008836AC" w:rsidTr="00871653">
        <w:tc>
          <w:tcPr>
            <w:tcW w:w="2436" w:type="dxa"/>
          </w:tcPr>
          <w:p w:rsidR="000A7F24" w:rsidRPr="008836AC" w:rsidRDefault="000A7F24" w:rsidP="000A7F24">
            <w:pPr>
              <w:tabs>
                <w:tab w:val="left" w:pos="567"/>
              </w:tabs>
              <w:spacing w:after="0"/>
              <w:rPr>
                <w:rFonts w:ascii="Arial" w:hAnsi="Arial" w:cs="Arial"/>
                <w:b/>
              </w:rPr>
            </w:pPr>
            <w:r w:rsidRPr="008836AC">
              <w:rPr>
                <w:rFonts w:ascii="Arial" w:hAnsi="Arial" w:cs="Arial"/>
                <w:b/>
              </w:rPr>
              <w:t>Acronym</w:t>
            </w:r>
          </w:p>
        </w:tc>
        <w:tc>
          <w:tcPr>
            <w:tcW w:w="7650" w:type="dxa"/>
            <w:gridSpan w:val="5"/>
          </w:tcPr>
          <w:p w:rsidR="000A7F24" w:rsidRPr="00484131" w:rsidRDefault="00CF4B93" w:rsidP="000A7F24">
            <w:pPr>
              <w:tabs>
                <w:tab w:val="left" w:pos="567"/>
              </w:tabs>
              <w:spacing w:after="0"/>
              <w:rPr>
                <w:rFonts w:ascii="Arial" w:hAnsi="Arial" w:cs="Arial"/>
              </w:rPr>
            </w:pPr>
            <w:r w:rsidRPr="00CF4B93">
              <w:rPr>
                <w:rFonts w:ascii="Arial" w:hAnsi="Arial" w:cs="Arial"/>
              </w:rPr>
              <w:t>NR_2step_RACH-UEConTest</w:t>
            </w:r>
          </w:p>
        </w:tc>
      </w:tr>
      <w:tr w:rsidR="000A7F24" w:rsidRPr="008836AC" w:rsidTr="00871653">
        <w:tc>
          <w:tcPr>
            <w:tcW w:w="2436" w:type="dxa"/>
          </w:tcPr>
          <w:p w:rsidR="000A7F24" w:rsidRPr="008836AC" w:rsidRDefault="000A7F24" w:rsidP="000A7F24">
            <w:pPr>
              <w:tabs>
                <w:tab w:val="left" w:pos="567"/>
              </w:tabs>
              <w:spacing w:after="0"/>
              <w:rPr>
                <w:rFonts w:ascii="Arial" w:hAnsi="Arial" w:cs="Arial"/>
                <w:b/>
              </w:rPr>
            </w:pPr>
            <w:r w:rsidRPr="008836AC">
              <w:rPr>
                <w:rFonts w:ascii="Arial" w:hAnsi="Arial" w:cs="Arial"/>
                <w:b/>
              </w:rPr>
              <w:t>Unique ID</w:t>
            </w:r>
          </w:p>
        </w:tc>
        <w:tc>
          <w:tcPr>
            <w:tcW w:w="7650" w:type="dxa"/>
            <w:gridSpan w:val="5"/>
          </w:tcPr>
          <w:p w:rsidR="000A7F24" w:rsidRPr="00484131" w:rsidRDefault="00A20D4C" w:rsidP="000A7F24">
            <w:pPr>
              <w:tabs>
                <w:tab w:val="left" w:pos="567"/>
              </w:tabs>
              <w:spacing w:after="0"/>
              <w:rPr>
                <w:rFonts w:ascii="Arial" w:hAnsi="Arial" w:cs="Arial"/>
              </w:rPr>
            </w:pPr>
            <w:r w:rsidRPr="00A20D4C">
              <w:rPr>
                <w:rFonts w:ascii="Arial" w:hAnsi="Arial" w:cs="Arial"/>
              </w:rPr>
              <w:t>911001</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A263E8" w:rsidRDefault="00090416" w:rsidP="00A20D4C">
            <w:pPr>
              <w:tabs>
                <w:tab w:val="left" w:pos="567"/>
              </w:tabs>
              <w:spacing w:after="0"/>
              <w:rPr>
                <w:rFonts w:ascii="Arial" w:hAnsi="Arial" w:cs="Arial"/>
                <w:lang w:eastAsia="ja-JP"/>
              </w:rPr>
            </w:pPr>
            <w:r w:rsidRPr="00090416">
              <w:rPr>
                <w:rFonts w:ascii="Arial" w:hAnsi="Arial" w:cs="Arial"/>
                <w:lang w:eastAsia="ja-JP"/>
              </w:rPr>
              <w:t>RP-</w:t>
            </w:r>
            <w:r w:rsidR="00A20D4C">
              <w:rPr>
                <w:rFonts w:ascii="Arial" w:hAnsi="Arial" w:cs="Arial"/>
                <w:lang w:eastAsia="ja-JP"/>
              </w:rPr>
              <w:t>210612</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E13885" w:rsidP="008836AC">
            <w:pPr>
              <w:tabs>
                <w:tab w:val="left" w:pos="567"/>
              </w:tabs>
              <w:spacing w:after="0"/>
              <w:rPr>
                <w:rFonts w:ascii="Arial" w:hAnsi="Arial" w:cs="Arial"/>
                <w:lang w:eastAsia="ja-JP"/>
              </w:rPr>
            </w:pPr>
            <w:r>
              <w:rPr>
                <w:rFonts w:ascii="Arial" w:hAnsi="Arial" w:cs="Arial"/>
                <w:lang w:eastAsia="ja-JP"/>
              </w:rPr>
              <w:t>-</w:t>
            </w:r>
          </w:p>
        </w:tc>
        <w:tc>
          <w:tcPr>
            <w:tcW w:w="1842" w:type="dxa"/>
          </w:tcPr>
          <w:p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E13885">
              <w:rPr>
                <w:rFonts w:ascii="Arial" w:hAnsi="Arial" w:cs="Arial"/>
                <w:lang w:eastAsia="ja-JP"/>
              </w:rPr>
              <w:br/>
              <w:t>-</w:t>
            </w:r>
          </w:p>
        </w:tc>
        <w:tc>
          <w:tcPr>
            <w:tcW w:w="2268" w:type="dxa"/>
          </w:tcPr>
          <w:p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00E13885">
              <w:rPr>
                <w:rFonts w:ascii="Arial" w:hAnsi="Arial" w:cs="Arial"/>
                <w:lang w:eastAsia="ja-JP"/>
              </w:rPr>
              <w:br/>
              <w:t>-</w:t>
            </w:r>
          </w:p>
        </w:tc>
        <w:tc>
          <w:tcPr>
            <w:tcW w:w="1694" w:type="dxa"/>
            <w:gridSpan w:val="2"/>
          </w:tcPr>
          <w:p w:rsidR="007F0EA3" w:rsidRPr="00420284" w:rsidRDefault="00871653" w:rsidP="00420284">
            <w:pPr>
              <w:tabs>
                <w:tab w:val="left" w:pos="567"/>
              </w:tabs>
              <w:spacing w:after="0"/>
              <w:rPr>
                <w:rFonts w:ascii="Arial" w:hAnsi="Arial" w:cs="Arial"/>
                <w:color w:val="00B050"/>
                <w:kern w:val="2"/>
                <w:sz w:val="21"/>
                <w:szCs w:val="22"/>
                <w:lang w:val="en-US" w:eastAsia="ja-JP"/>
              </w:rPr>
            </w:pPr>
            <w:r w:rsidRPr="00A263E8">
              <w:rPr>
                <w:rFonts w:ascii="Arial" w:hAnsi="Arial" w:cs="Arial"/>
                <w:lang w:eastAsia="ja-JP"/>
              </w:rPr>
              <w:t>Testing part:</w:t>
            </w:r>
            <w:r w:rsidR="00B07E1E">
              <w:rPr>
                <w:rFonts w:ascii="Arial" w:hAnsi="Arial" w:cs="Arial"/>
                <w:lang w:eastAsia="ja-JP"/>
              </w:rPr>
              <w:t xml:space="preserve"> </w:t>
            </w:r>
            <w:r w:rsidR="00B07E1E">
              <w:rPr>
                <w:rFonts w:ascii="Arial" w:hAnsi="Arial" w:cs="Arial"/>
                <w:lang w:eastAsia="ja-JP"/>
              </w:rPr>
              <w:br/>
            </w:r>
            <w:r w:rsidR="00C22564" w:rsidRPr="00C63D8B">
              <w:rPr>
                <w:rFonts w:ascii="Arial" w:hAnsi="Arial" w:cs="Arial"/>
                <w:color w:val="00B050"/>
                <w:kern w:val="2"/>
                <w:sz w:val="21"/>
                <w:szCs w:val="22"/>
                <w:lang w:val="en-US" w:eastAsia="ja-JP"/>
              </w:rPr>
              <w:t>0</w:t>
            </w:r>
            <w:r w:rsidR="00C63D8B" w:rsidRPr="00C63D8B">
              <w:rPr>
                <w:rFonts w:ascii="Arial" w:hAnsi="Arial" w:cs="Arial"/>
                <w:color w:val="00B050"/>
                <w:kern w:val="2"/>
                <w:sz w:val="21"/>
                <w:szCs w:val="22"/>
                <w:lang w:val="en-US" w:eastAsia="ja-JP"/>
              </w:rPr>
              <w:t>6</w:t>
            </w:r>
            <w:r w:rsidR="00C22564" w:rsidRPr="00C63D8B">
              <w:rPr>
                <w:rFonts w:ascii="Arial" w:hAnsi="Arial" w:cs="Arial"/>
                <w:color w:val="00B050"/>
                <w:kern w:val="2"/>
                <w:sz w:val="21"/>
                <w:szCs w:val="22"/>
                <w:lang w:val="en-US" w:eastAsia="ja-JP"/>
              </w:rPr>
              <w:t>/</w:t>
            </w:r>
            <w:r w:rsidR="007A3C82" w:rsidRPr="00C63D8B">
              <w:rPr>
                <w:rFonts w:ascii="Arial" w:hAnsi="Arial" w:cs="Arial"/>
                <w:color w:val="00B050"/>
                <w:kern w:val="2"/>
                <w:sz w:val="21"/>
                <w:szCs w:val="22"/>
                <w:lang w:val="en-US" w:eastAsia="ja-JP"/>
              </w:rPr>
              <w:t>202</w:t>
            </w:r>
            <w:r w:rsidR="00B07E1E" w:rsidRPr="00C63D8B">
              <w:rPr>
                <w:rFonts w:ascii="Arial" w:hAnsi="Arial" w:cs="Arial"/>
                <w:color w:val="00B050"/>
                <w:kern w:val="2"/>
                <w:sz w:val="21"/>
                <w:szCs w:val="22"/>
                <w:lang w:val="en-US" w:eastAsia="ja-JP"/>
              </w:rPr>
              <w:t>2</w:t>
            </w:r>
          </w:p>
          <w:p w:rsidR="00420284" w:rsidRPr="00C26B1F" w:rsidRDefault="00420284" w:rsidP="00420284">
            <w:pPr>
              <w:tabs>
                <w:tab w:val="left" w:pos="567"/>
              </w:tabs>
              <w:spacing w:after="0"/>
              <w:rPr>
                <w:rFonts w:ascii="Arial" w:eastAsia="宋体" w:hAnsi="Arial" w:cs="Arial"/>
                <w:highlight w:val="yellow"/>
                <w:lang w:eastAsia="zh-CN"/>
              </w:rPr>
            </w:pPr>
            <w:r>
              <w:rPr>
                <w:rFonts w:ascii="Arial" w:hAnsi="Arial" w:cs="Arial" w:hint="eastAsia"/>
                <w:color w:val="00B050"/>
                <w:kern w:val="2"/>
                <w:sz w:val="21"/>
                <w:szCs w:val="22"/>
                <w:lang w:val="en-US" w:eastAsia="ja-JP"/>
              </w:rPr>
              <w:t>(</w:t>
            </w:r>
            <w:r w:rsidRPr="00420284">
              <w:rPr>
                <w:rFonts w:ascii="Arial" w:hAnsi="Arial" w:cs="Arial" w:hint="eastAsia"/>
                <w:color w:val="00B050"/>
                <w:kern w:val="2"/>
                <w:sz w:val="21"/>
                <w:szCs w:val="22"/>
                <w:lang w:val="en-US" w:eastAsia="ja-JP"/>
              </w:rPr>
              <w:t>+3 months)</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Pr="008836AC" w:rsidRDefault="00871653" w:rsidP="008836AC">
            <w:pPr>
              <w:tabs>
                <w:tab w:val="left" w:pos="567"/>
              </w:tabs>
              <w:spacing w:after="0"/>
              <w:rPr>
                <w:rFonts w:ascii="Arial" w:hAnsi="Arial" w:cs="Arial"/>
                <w:lang w:eastAsia="ja-JP"/>
              </w:rPr>
            </w:pPr>
            <w:r w:rsidRPr="009A3322">
              <w:rPr>
                <w:rFonts w:ascii="Arial" w:hAnsi="Arial" w:cs="Arial"/>
                <w:color w:val="000000"/>
                <w:lang w:eastAsia="ja-JP"/>
              </w:rPr>
              <w:t>Study Item:</w:t>
            </w:r>
            <w:r>
              <w:rPr>
                <w:rFonts w:ascii="Arial" w:hAnsi="Arial" w:cs="Arial"/>
                <w:color w:val="FF0000"/>
                <w:lang w:eastAsia="ja-JP"/>
              </w:rPr>
              <w:t xml:space="preserve"> </w:t>
            </w:r>
            <w:r w:rsidR="00E13885">
              <w:rPr>
                <w:rFonts w:ascii="Arial" w:hAnsi="Arial" w:cs="Arial"/>
                <w:lang w:eastAsia="ja-JP"/>
              </w:rPr>
              <w:br/>
              <w:t>-</w:t>
            </w:r>
          </w:p>
        </w:tc>
        <w:tc>
          <w:tcPr>
            <w:tcW w:w="1842" w:type="dxa"/>
          </w:tcPr>
          <w:p w:rsidR="00871653" w:rsidRPr="008836AC" w:rsidRDefault="00871653" w:rsidP="008836AC">
            <w:pPr>
              <w:tabs>
                <w:tab w:val="left" w:pos="567"/>
              </w:tabs>
              <w:spacing w:after="0"/>
              <w:rPr>
                <w:rFonts w:ascii="Arial" w:hAnsi="Arial" w:cs="Arial"/>
                <w:lang w:eastAsia="ja-JP"/>
              </w:rPr>
            </w:pPr>
            <w:r>
              <w:rPr>
                <w:rFonts w:ascii="Arial" w:hAnsi="Arial" w:cs="Arial"/>
                <w:lang w:eastAsia="ja-JP"/>
              </w:rPr>
              <w:t>Core part:</w:t>
            </w:r>
            <w:r w:rsidR="00E13885">
              <w:rPr>
                <w:rFonts w:ascii="Arial" w:hAnsi="Arial" w:cs="Arial"/>
                <w:lang w:eastAsia="ja-JP"/>
              </w:rPr>
              <w:t xml:space="preserve"> </w:t>
            </w:r>
            <w:r w:rsidR="00E13885">
              <w:rPr>
                <w:rFonts w:ascii="Arial" w:hAnsi="Arial" w:cs="Arial"/>
                <w:lang w:eastAsia="ja-JP"/>
              </w:rPr>
              <w:br/>
              <w:t>-</w:t>
            </w:r>
          </w:p>
        </w:tc>
        <w:tc>
          <w:tcPr>
            <w:tcW w:w="2268" w:type="dxa"/>
          </w:tcPr>
          <w:p w:rsidR="00871653" w:rsidRPr="008836AC" w:rsidRDefault="00871653" w:rsidP="008836AC">
            <w:pPr>
              <w:tabs>
                <w:tab w:val="left" w:pos="567"/>
              </w:tabs>
              <w:spacing w:after="0"/>
              <w:rPr>
                <w:rFonts w:ascii="Arial" w:hAnsi="Arial" w:cs="Arial"/>
                <w:lang w:eastAsia="ja-JP"/>
              </w:rPr>
            </w:pPr>
            <w:r>
              <w:rPr>
                <w:rFonts w:ascii="Arial" w:hAnsi="Arial" w:cs="Arial"/>
                <w:lang w:eastAsia="ja-JP"/>
              </w:rPr>
              <w:t>Performance Part:</w:t>
            </w:r>
            <w:r w:rsidR="00E13885">
              <w:rPr>
                <w:rFonts w:ascii="Arial" w:hAnsi="Arial" w:cs="Arial"/>
                <w:lang w:eastAsia="ja-JP"/>
              </w:rPr>
              <w:br/>
              <w:t>-</w:t>
            </w:r>
            <w:r>
              <w:rPr>
                <w:rFonts w:ascii="Arial" w:hAnsi="Arial" w:cs="Arial"/>
                <w:lang w:eastAsia="ja-JP"/>
              </w:rPr>
              <w:t xml:space="preserve"> </w:t>
            </w:r>
          </w:p>
        </w:tc>
        <w:tc>
          <w:tcPr>
            <w:tcW w:w="1694" w:type="dxa"/>
            <w:gridSpan w:val="2"/>
          </w:tcPr>
          <w:p w:rsidR="00A9741C" w:rsidRPr="0025634A" w:rsidRDefault="00871653" w:rsidP="008836AC">
            <w:pPr>
              <w:tabs>
                <w:tab w:val="left" w:pos="567"/>
              </w:tabs>
              <w:spacing w:after="0"/>
              <w:rPr>
                <w:rFonts w:ascii="Arial" w:hAnsi="Arial" w:cs="Arial"/>
                <w:color w:val="00B050"/>
                <w:kern w:val="2"/>
                <w:sz w:val="21"/>
                <w:szCs w:val="22"/>
                <w:lang w:val="en-US" w:eastAsia="ja-JP"/>
              </w:rPr>
            </w:pPr>
            <w:r w:rsidRPr="0025634A">
              <w:rPr>
                <w:rFonts w:ascii="Arial" w:hAnsi="Arial" w:cs="Arial"/>
                <w:lang w:eastAsia="ja-JP"/>
              </w:rPr>
              <w:t xml:space="preserve">Testing part: </w:t>
            </w:r>
          </w:p>
          <w:p w:rsidR="00871653" w:rsidRPr="006A7BCB" w:rsidRDefault="00160289" w:rsidP="008836AC">
            <w:pPr>
              <w:tabs>
                <w:tab w:val="left" w:pos="567"/>
              </w:tabs>
              <w:spacing w:after="0"/>
              <w:rPr>
                <w:rFonts w:ascii="Arial" w:hAnsi="Arial" w:cs="Arial"/>
                <w:highlight w:val="yellow"/>
                <w:lang w:eastAsia="ja-JP"/>
              </w:rPr>
            </w:pPr>
            <w:r>
              <w:rPr>
                <w:rFonts w:ascii="Arial" w:hAnsi="Arial" w:cs="Arial"/>
                <w:color w:val="00B050"/>
                <w:kern w:val="2"/>
                <w:sz w:val="21"/>
                <w:szCs w:val="22"/>
                <w:lang w:val="en-US" w:eastAsia="ja-JP"/>
              </w:rPr>
              <w:t>7</w:t>
            </w:r>
            <w:r w:rsidR="008A57EF">
              <w:rPr>
                <w:rFonts w:ascii="Arial" w:hAnsi="Arial" w:cs="Arial"/>
                <w:color w:val="00B050"/>
                <w:kern w:val="2"/>
                <w:sz w:val="21"/>
                <w:szCs w:val="22"/>
                <w:lang w:val="en-US" w:eastAsia="ja-JP"/>
              </w:rPr>
              <w:t>4</w:t>
            </w:r>
            <w:r w:rsidR="00871653" w:rsidRPr="0025634A">
              <w:rPr>
                <w:rFonts w:ascii="Arial" w:hAnsi="Arial" w:cs="Arial"/>
                <w:color w:val="00B050"/>
                <w:kern w:val="2"/>
                <w:sz w:val="21"/>
                <w:szCs w:val="22"/>
                <w:lang w:val="en-US" w:eastAsia="ja-JP"/>
              </w:rPr>
              <w:t>%</w:t>
            </w:r>
          </w:p>
        </w:tc>
      </w:tr>
    </w:tbl>
    <w:p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rsidTr="00E13885">
        <w:tc>
          <w:tcPr>
            <w:tcW w:w="2750"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rsidR="00EF4800" w:rsidRPr="008836AC" w:rsidRDefault="00E13885" w:rsidP="001A248F">
            <w:pPr>
              <w:tabs>
                <w:tab w:val="left" w:pos="567"/>
              </w:tabs>
              <w:spacing w:after="0"/>
              <w:rPr>
                <w:rFonts w:ascii="Arial" w:hAnsi="Arial" w:cs="Arial"/>
                <w:color w:val="FF0000"/>
              </w:rPr>
            </w:pPr>
            <w:r w:rsidRPr="00484131">
              <w:rPr>
                <w:rFonts w:ascii="Arial" w:hAnsi="Arial" w:cs="Arial"/>
              </w:rPr>
              <w:t>TSG RAN WG5</w:t>
            </w:r>
          </w:p>
        </w:tc>
      </w:tr>
      <w:tr w:rsidR="00E13885" w:rsidRPr="008836AC" w:rsidTr="00E13885">
        <w:tc>
          <w:tcPr>
            <w:tcW w:w="1415" w:type="dxa"/>
            <w:vMerge w:val="restart"/>
            <w:vAlign w:val="center"/>
          </w:tcPr>
          <w:p w:rsidR="00E13885" w:rsidRPr="008836AC" w:rsidRDefault="00E13885" w:rsidP="00E13885">
            <w:pPr>
              <w:tabs>
                <w:tab w:val="left" w:pos="567"/>
              </w:tabs>
              <w:rPr>
                <w:rFonts w:ascii="Arial" w:hAnsi="Arial" w:cs="Arial"/>
                <w:b/>
              </w:rPr>
            </w:pPr>
            <w:r w:rsidRPr="008836AC">
              <w:rPr>
                <w:rFonts w:ascii="Arial" w:hAnsi="Arial" w:cs="Arial"/>
                <w:b/>
              </w:rPr>
              <w:t>Rapporteur</w:t>
            </w:r>
          </w:p>
        </w:tc>
        <w:tc>
          <w:tcPr>
            <w:tcW w:w="1335" w:type="dxa"/>
          </w:tcPr>
          <w:p w:rsidR="00E13885" w:rsidRPr="008836AC" w:rsidRDefault="00E13885" w:rsidP="00E13885">
            <w:pPr>
              <w:tabs>
                <w:tab w:val="left" w:pos="567"/>
              </w:tabs>
              <w:spacing w:after="0"/>
              <w:rPr>
                <w:rFonts w:ascii="Arial" w:hAnsi="Arial" w:cs="Arial"/>
                <w:b/>
              </w:rPr>
            </w:pPr>
            <w:r w:rsidRPr="008836AC">
              <w:rPr>
                <w:rFonts w:ascii="Arial" w:hAnsi="Arial" w:cs="Arial"/>
                <w:b/>
              </w:rPr>
              <w:t>Name</w:t>
            </w:r>
          </w:p>
        </w:tc>
        <w:tc>
          <w:tcPr>
            <w:tcW w:w="7336" w:type="dxa"/>
          </w:tcPr>
          <w:p w:rsidR="00E13885" w:rsidRPr="001A248F" w:rsidRDefault="00A20D4C" w:rsidP="00E13885">
            <w:pPr>
              <w:tabs>
                <w:tab w:val="left" w:pos="567"/>
              </w:tabs>
              <w:spacing w:after="0"/>
              <w:rPr>
                <w:rFonts w:ascii="Arial" w:hAnsi="Arial" w:cs="Arial"/>
                <w:color w:val="FF0000"/>
              </w:rPr>
            </w:pPr>
            <w:r>
              <w:rPr>
                <w:rFonts w:ascii="Arial" w:hAnsi="Arial" w:cs="Arial"/>
              </w:rPr>
              <w:t>Wei M</w:t>
            </w:r>
            <w:r w:rsidR="0043690C">
              <w:rPr>
                <w:rFonts w:ascii="Arial" w:hAnsi="Arial" w:cs="Arial"/>
              </w:rPr>
              <w:t xml:space="preserve">a, </w:t>
            </w:r>
            <w:r w:rsidR="0043690C" w:rsidRPr="0043690C">
              <w:rPr>
                <w:rFonts w:ascii="Arial" w:hAnsi="Arial" w:cs="Arial"/>
              </w:rPr>
              <w:t>Jing Zhao</w:t>
            </w:r>
          </w:p>
        </w:tc>
      </w:tr>
      <w:tr w:rsidR="00E13885" w:rsidRPr="008836AC" w:rsidTr="00E13885">
        <w:tc>
          <w:tcPr>
            <w:tcW w:w="1415" w:type="dxa"/>
            <w:vMerge/>
          </w:tcPr>
          <w:p w:rsidR="00E13885" w:rsidRPr="008836AC" w:rsidRDefault="00E13885" w:rsidP="00E13885">
            <w:pPr>
              <w:tabs>
                <w:tab w:val="left" w:pos="567"/>
              </w:tabs>
              <w:rPr>
                <w:rFonts w:ascii="Arial" w:hAnsi="Arial" w:cs="Arial"/>
                <w:b/>
              </w:rPr>
            </w:pPr>
          </w:p>
        </w:tc>
        <w:tc>
          <w:tcPr>
            <w:tcW w:w="1335" w:type="dxa"/>
          </w:tcPr>
          <w:p w:rsidR="00E13885" w:rsidRPr="008836AC" w:rsidRDefault="00E13885" w:rsidP="00E13885">
            <w:pPr>
              <w:tabs>
                <w:tab w:val="left" w:pos="567"/>
              </w:tabs>
              <w:spacing w:after="0"/>
              <w:rPr>
                <w:rFonts w:ascii="Arial" w:hAnsi="Arial" w:cs="Arial"/>
                <w:b/>
              </w:rPr>
            </w:pPr>
            <w:r w:rsidRPr="008836AC">
              <w:rPr>
                <w:rFonts w:ascii="Arial" w:hAnsi="Arial" w:cs="Arial"/>
                <w:b/>
              </w:rPr>
              <w:t>Company</w:t>
            </w:r>
          </w:p>
        </w:tc>
        <w:tc>
          <w:tcPr>
            <w:tcW w:w="7336" w:type="dxa"/>
          </w:tcPr>
          <w:p w:rsidR="00E13885" w:rsidRPr="0043690C" w:rsidRDefault="00CB74DB" w:rsidP="0043690C">
            <w:pPr>
              <w:tabs>
                <w:tab w:val="left" w:pos="567"/>
              </w:tabs>
              <w:spacing w:after="0"/>
              <w:rPr>
                <w:rFonts w:ascii="Arial" w:eastAsia="Batang" w:hAnsi="Arial"/>
                <w:b/>
                <w:lang w:val="en-US"/>
              </w:rPr>
            </w:pPr>
            <w:r>
              <w:rPr>
                <w:rFonts w:ascii="Arial" w:hAnsi="Arial" w:cs="Arial"/>
              </w:rPr>
              <w:t>ZTE</w:t>
            </w:r>
            <w:r w:rsidR="0043690C" w:rsidRPr="0043690C">
              <w:rPr>
                <w:rFonts w:ascii="Arial" w:hAnsi="Arial" w:cs="Arial"/>
              </w:rPr>
              <w:t>, China Telecom</w:t>
            </w:r>
          </w:p>
        </w:tc>
      </w:tr>
      <w:tr w:rsidR="00E13885" w:rsidRPr="008836AC" w:rsidTr="00E13885">
        <w:tc>
          <w:tcPr>
            <w:tcW w:w="1415" w:type="dxa"/>
            <w:vMerge/>
          </w:tcPr>
          <w:p w:rsidR="00E13885" w:rsidRPr="008836AC" w:rsidRDefault="00E13885" w:rsidP="00E13885">
            <w:pPr>
              <w:tabs>
                <w:tab w:val="left" w:pos="567"/>
              </w:tabs>
              <w:rPr>
                <w:rFonts w:ascii="Arial" w:hAnsi="Arial" w:cs="Arial"/>
                <w:b/>
              </w:rPr>
            </w:pPr>
          </w:p>
        </w:tc>
        <w:tc>
          <w:tcPr>
            <w:tcW w:w="1335" w:type="dxa"/>
          </w:tcPr>
          <w:p w:rsidR="00E13885" w:rsidRPr="008836AC" w:rsidRDefault="00E13885" w:rsidP="00E13885">
            <w:pPr>
              <w:tabs>
                <w:tab w:val="left" w:pos="567"/>
              </w:tabs>
              <w:spacing w:after="0"/>
              <w:rPr>
                <w:rFonts w:ascii="Arial" w:hAnsi="Arial" w:cs="Arial"/>
                <w:b/>
              </w:rPr>
            </w:pPr>
            <w:r w:rsidRPr="008836AC">
              <w:rPr>
                <w:rFonts w:ascii="Arial" w:hAnsi="Arial" w:cs="Arial"/>
                <w:b/>
              </w:rPr>
              <w:t>Email</w:t>
            </w:r>
          </w:p>
        </w:tc>
        <w:tc>
          <w:tcPr>
            <w:tcW w:w="7336" w:type="dxa"/>
          </w:tcPr>
          <w:p w:rsidR="00E13885" w:rsidRPr="0043690C" w:rsidRDefault="00F419E2" w:rsidP="0043690C">
            <w:pPr>
              <w:rPr>
                <w:color w:val="0000FF"/>
                <w:u w:val="single"/>
              </w:rPr>
            </w:pPr>
            <w:hyperlink r:id="rId7" w:history="1">
              <w:r w:rsidR="0043690C" w:rsidRPr="005A38A2">
                <w:rPr>
                  <w:rStyle w:val="ad"/>
                </w:rPr>
                <w:t>ma.wei4@zte.com.cn</w:t>
              </w:r>
            </w:hyperlink>
            <w:r w:rsidR="0043690C">
              <w:rPr>
                <w:rFonts w:ascii="Arial" w:hAnsi="Arial" w:cs="Arial"/>
              </w:rPr>
              <w:t xml:space="preserve">, </w:t>
            </w:r>
            <w:hyperlink r:id="rId8" w:history="1">
              <w:r w:rsidR="0043690C" w:rsidRPr="001B1124">
                <w:rPr>
                  <w:rStyle w:val="ad"/>
                </w:rPr>
                <w:t>zhaoj16@chinatelecom.cn</w:t>
              </w:r>
            </w:hyperlink>
            <w:r w:rsidR="0043690C" w:rsidRPr="001B1124">
              <w:rPr>
                <w:rStyle w:val="ad"/>
              </w:rPr>
              <w:t xml:space="preserve"> </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Default="006C4E32" w:rsidP="00C21339">
      <w:pPr>
        <w:pStyle w:val="2"/>
      </w:pPr>
      <w:r>
        <w:t>1</w:t>
      </w:r>
      <w:r>
        <w:tab/>
      </w:r>
      <w:r w:rsidR="0050334E">
        <w:t>Work</w:t>
      </w:r>
      <w:r w:rsidR="00150FD3">
        <w:t xml:space="preserve"> </w:t>
      </w:r>
      <w:r w:rsidR="0050334E">
        <w:t>plan related evaluation</w:t>
      </w:r>
    </w:p>
    <w:p w:rsidR="00011C3B" w:rsidRPr="00E10E73" w:rsidRDefault="00E10E73" w:rsidP="00E10E73">
      <w:r>
        <w:t xml:space="preserve">N/A </w:t>
      </w: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E10E73" w:rsidRDefault="00E10E73" w:rsidP="00E10E73">
      <w:pPr>
        <w:pStyle w:val="2"/>
        <w:rPr>
          <w:lang w:eastAsia="ja-JP"/>
        </w:rPr>
      </w:pPr>
      <w:r>
        <w:rPr>
          <w:lang w:eastAsia="ja-JP"/>
        </w:rPr>
        <w:lastRenderedPageBreak/>
        <w:t>2.1</w:t>
      </w:r>
      <w:r>
        <w:rPr>
          <w:lang w:eastAsia="ja-JP"/>
        </w:rPr>
        <w:tab/>
      </w:r>
      <w:r w:rsidRPr="0003665A">
        <w:rPr>
          <w:rFonts w:hint="eastAsia"/>
          <w:lang w:eastAsia="ja-JP"/>
        </w:rPr>
        <w:t>RAN1</w:t>
      </w:r>
    </w:p>
    <w:p w:rsidR="00E10E73" w:rsidRDefault="00E10E73" w:rsidP="00E10E73">
      <w:pPr>
        <w:pStyle w:val="4"/>
        <w:rPr>
          <w:lang w:eastAsia="ja-JP"/>
        </w:rPr>
      </w:pPr>
      <w:r>
        <w:rPr>
          <w:lang w:eastAsia="ja-JP"/>
        </w:rPr>
        <w:t>2.1.1</w:t>
      </w:r>
      <w:r>
        <w:rPr>
          <w:lang w:eastAsia="ja-JP"/>
        </w:rPr>
        <w:tab/>
        <w:t>Agreements</w:t>
      </w:r>
    </w:p>
    <w:p w:rsidR="00E10E73" w:rsidRPr="00701410" w:rsidRDefault="00E10E73" w:rsidP="00E10E73">
      <w:pPr>
        <w:pStyle w:val="4"/>
        <w:rPr>
          <w:lang w:eastAsia="ja-JP"/>
        </w:rPr>
      </w:pPr>
      <w:r>
        <w:rPr>
          <w:lang w:eastAsia="ja-JP"/>
        </w:rPr>
        <w:t>2.1.2</w:t>
      </w:r>
      <w:r>
        <w:rPr>
          <w:lang w:eastAsia="ja-JP"/>
        </w:rPr>
        <w:tab/>
        <w:t>Remaining Open issues</w:t>
      </w:r>
    </w:p>
    <w:p w:rsidR="00E10E73" w:rsidRDefault="00E10E73" w:rsidP="00E10E73">
      <w:pPr>
        <w:pStyle w:val="2"/>
        <w:rPr>
          <w:lang w:eastAsia="ja-JP"/>
        </w:rPr>
      </w:pPr>
      <w:r>
        <w:rPr>
          <w:lang w:eastAsia="ja-JP"/>
        </w:rPr>
        <w:t>2.2</w:t>
      </w:r>
      <w:r>
        <w:rPr>
          <w:lang w:eastAsia="ja-JP"/>
        </w:rPr>
        <w:tab/>
      </w:r>
      <w:r>
        <w:rPr>
          <w:rFonts w:hint="eastAsia"/>
          <w:lang w:eastAsia="ja-JP"/>
        </w:rPr>
        <w:t>RAN2</w:t>
      </w:r>
    </w:p>
    <w:p w:rsidR="00E10E73" w:rsidRDefault="00E10E73" w:rsidP="00E10E73">
      <w:pPr>
        <w:pStyle w:val="4"/>
        <w:rPr>
          <w:lang w:eastAsia="ja-JP"/>
        </w:rPr>
      </w:pPr>
      <w:r>
        <w:rPr>
          <w:lang w:eastAsia="ja-JP"/>
        </w:rPr>
        <w:t>2.2.1</w:t>
      </w:r>
      <w:r>
        <w:rPr>
          <w:lang w:eastAsia="ja-JP"/>
        </w:rPr>
        <w:tab/>
        <w:t>Agreements</w:t>
      </w:r>
    </w:p>
    <w:p w:rsidR="00E10E73" w:rsidRPr="00A86AB5" w:rsidRDefault="00E10E73" w:rsidP="00E10E73">
      <w:pPr>
        <w:pStyle w:val="4"/>
        <w:rPr>
          <w:lang w:eastAsia="ja-JP"/>
        </w:rPr>
      </w:pPr>
      <w:r>
        <w:rPr>
          <w:lang w:eastAsia="ja-JP"/>
        </w:rPr>
        <w:t>2.2.2</w:t>
      </w:r>
      <w:r>
        <w:rPr>
          <w:lang w:eastAsia="ja-JP"/>
        </w:rPr>
        <w:tab/>
        <w:t xml:space="preserve">Remaining Open issues </w:t>
      </w:r>
    </w:p>
    <w:p w:rsidR="00E10E73" w:rsidRDefault="00E10E73" w:rsidP="00E10E73">
      <w:pPr>
        <w:pStyle w:val="2"/>
        <w:rPr>
          <w:lang w:eastAsia="ja-JP"/>
        </w:rPr>
      </w:pPr>
      <w:r>
        <w:rPr>
          <w:lang w:eastAsia="ja-JP"/>
        </w:rPr>
        <w:t>2.3</w:t>
      </w:r>
      <w:r>
        <w:rPr>
          <w:lang w:eastAsia="ja-JP"/>
        </w:rPr>
        <w:tab/>
      </w:r>
      <w:r>
        <w:rPr>
          <w:rFonts w:hint="eastAsia"/>
          <w:lang w:eastAsia="ja-JP"/>
        </w:rPr>
        <w:t>RAN3</w:t>
      </w:r>
    </w:p>
    <w:p w:rsidR="00E10E73" w:rsidRDefault="00E10E73" w:rsidP="00E10E73">
      <w:pPr>
        <w:pStyle w:val="4"/>
        <w:rPr>
          <w:lang w:eastAsia="ja-JP"/>
        </w:rPr>
      </w:pPr>
      <w:r>
        <w:rPr>
          <w:lang w:eastAsia="ja-JP"/>
        </w:rPr>
        <w:t>2.3.1</w:t>
      </w:r>
      <w:r>
        <w:rPr>
          <w:lang w:eastAsia="ja-JP"/>
        </w:rPr>
        <w:tab/>
        <w:t>Agreements</w:t>
      </w:r>
    </w:p>
    <w:p w:rsidR="00E10E73" w:rsidRPr="003A4B47" w:rsidRDefault="00E10E73" w:rsidP="00E10E73">
      <w:pPr>
        <w:pStyle w:val="4"/>
        <w:rPr>
          <w:rFonts w:cs="Arial"/>
          <w:lang w:eastAsia="ja-JP"/>
        </w:rPr>
      </w:pPr>
      <w:r>
        <w:rPr>
          <w:lang w:eastAsia="ja-JP"/>
        </w:rPr>
        <w:t>2.3.2</w:t>
      </w:r>
      <w:r>
        <w:rPr>
          <w:lang w:eastAsia="ja-JP"/>
        </w:rPr>
        <w:tab/>
        <w:t>Remaining Open issues</w:t>
      </w:r>
    </w:p>
    <w:p w:rsidR="00E10E73" w:rsidRDefault="00E10E73" w:rsidP="00E10E73">
      <w:pPr>
        <w:pStyle w:val="2"/>
        <w:rPr>
          <w:lang w:eastAsia="ja-JP"/>
        </w:rPr>
      </w:pPr>
      <w:r>
        <w:rPr>
          <w:lang w:eastAsia="ja-JP"/>
        </w:rPr>
        <w:t>2.4</w:t>
      </w:r>
      <w:r>
        <w:rPr>
          <w:lang w:eastAsia="ja-JP"/>
        </w:rPr>
        <w:tab/>
      </w:r>
      <w:r>
        <w:rPr>
          <w:rFonts w:hint="eastAsia"/>
          <w:lang w:eastAsia="ja-JP"/>
        </w:rPr>
        <w:t>RAN4</w:t>
      </w:r>
    </w:p>
    <w:p w:rsidR="00E10E73" w:rsidRDefault="00E10E73" w:rsidP="00E10E73">
      <w:pPr>
        <w:pStyle w:val="4"/>
        <w:rPr>
          <w:lang w:eastAsia="ja-JP"/>
        </w:rPr>
      </w:pPr>
      <w:r>
        <w:rPr>
          <w:lang w:eastAsia="ja-JP"/>
        </w:rPr>
        <w:t>2.4.1</w:t>
      </w:r>
      <w:r>
        <w:rPr>
          <w:lang w:eastAsia="ja-JP"/>
        </w:rPr>
        <w:tab/>
        <w:t>Agreements</w:t>
      </w:r>
    </w:p>
    <w:p w:rsidR="00E10E73" w:rsidRPr="003A4B47" w:rsidRDefault="00E10E73" w:rsidP="00E10E73">
      <w:pPr>
        <w:pStyle w:val="4"/>
        <w:rPr>
          <w:rFonts w:cs="Arial"/>
          <w:lang w:eastAsia="ja-JP"/>
        </w:rPr>
      </w:pPr>
      <w:r>
        <w:rPr>
          <w:lang w:eastAsia="ja-JP"/>
        </w:rPr>
        <w:t>2.4.2</w:t>
      </w:r>
      <w:r>
        <w:rPr>
          <w:lang w:eastAsia="ja-JP"/>
        </w:rPr>
        <w:tab/>
        <w:t>Remaining Open issues</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CF0CE6" w:rsidRPr="007F37D7" w:rsidRDefault="0059424D" w:rsidP="00CF0CE6">
      <w:pPr>
        <w:autoSpaceDE/>
        <w:autoSpaceDN/>
        <w:snapToGrid w:val="0"/>
        <w:spacing w:afterLines="50" w:after="120"/>
        <w:rPr>
          <w:rFonts w:ascii="Arial" w:hAnsi="Arial" w:cs="Arial"/>
        </w:rPr>
      </w:pPr>
      <w:r w:rsidRPr="005D5D66">
        <w:rPr>
          <w:rFonts w:ascii="Arial" w:hAnsi="Arial" w:cs="Arial"/>
        </w:rPr>
        <w:t xml:space="preserve">At </w:t>
      </w:r>
      <w:r>
        <w:rPr>
          <w:rFonts w:ascii="Arial" w:hAnsi="Arial" w:cs="Arial"/>
        </w:rPr>
        <w:t>RAN5#</w:t>
      </w:r>
      <w:r w:rsidR="007A3C82">
        <w:rPr>
          <w:rFonts w:ascii="Arial" w:hAnsi="Arial" w:cs="Arial"/>
        </w:rPr>
        <w:t>9</w:t>
      </w:r>
      <w:r w:rsidR="008E3164">
        <w:rPr>
          <w:rFonts w:ascii="Arial" w:hAnsi="Arial" w:cs="Arial"/>
        </w:rPr>
        <w:t>4</w:t>
      </w:r>
      <w:r w:rsidR="00F851C5">
        <w:rPr>
          <w:rFonts w:ascii="Arial" w:hAnsi="Arial" w:cs="Arial"/>
        </w:rPr>
        <w:t>-e</w:t>
      </w:r>
      <w:r w:rsidRPr="005D5D66">
        <w:rPr>
          <w:rFonts w:ascii="Arial" w:hAnsi="Arial" w:cs="Arial"/>
        </w:rPr>
        <w:t xml:space="preserve"> the work plan was </w:t>
      </w:r>
      <w:r w:rsidRPr="0025634A">
        <w:rPr>
          <w:rFonts w:ascii="Arial" w:hAnsi="Arial" w:cs="Arial"/>
        </w:rPr>
        <w:t xml:space="preserve">updated in </w:t>
      </w:r>
      <w:r w:rsidR="00CF0CE6" w:rsidRPr="00C86E78">
        <w:rPr>
          <w:rFonts w:ascii="Arial" w:hAnsi="Arial" w:cs="Arial"/>
          <w:lang w:eastAsia="ja-JP"/>
        </w:rPr>
        <w:t>R5-2</w:t>
      </w:r>
      <w:r w:rsidR="008A57EF">
        <w:rPr>
          <w:rFonts w:ascii="Arial" w:hAnsi="Arial" w:cs="Arial"/>
          <w:lang w:eastAsia="ja-JP"/>
        </w:rPr>
        <w:t>2</w:t>
      </w:r>
      <w:r w:rsidR="008A57EF">
        <w:rPr>
          <w:rFonts w:ascii="Arial" w:hAnsi="Arial" w:cs="Arial"/>
        </w:rPr>
        <w:t>0326</w:t>
      </w:r>
      <w:r w:rsidRPr="0025634A">
        <w:rPr>
          <w:rFonts w:ascii="Arial" w:hAnsi="Arial" w:cs="Arial"/>
        </w:rPr>
        <w:t xml:space="preserve">. </w:t>
      </w:r>
      <w:r w:rsidR="00CF0CE6" w:rsidRPr="00D01D74">
        <w:rPr>
          <w:rFonts w:ascii="Arial" w:hAnsi="Arial" w:cs="Arial"/>
        </w:rPr>
        <w:t>Status af</w:t>
      </w:r>
      <w:r w:rsidR="00CF0CE6" w:rsidRPr="007F37D7">
        <w:rPr>
          <w:rFonts w:ascii="Arial" w:hAnsi="Arial" w:cs="Arial"/>
        </w:rPr>
        <w:t>ter RAN5#</w:t>
      </w:r>
      <w:r w:rsidR="00CF0CE6">
        <w:rPr>
          <w:rFonts w:ascii="Arial" w:hAnsi="Arial" w:cs="Arial"/>
        </w:rPr>
        <w:t>9</w:t>
      </w:r>
      <w:r w:rsidR="008A57EF">
        <w:rPr>
          <w:rFonts w:ascii="Arial" w:hAnsi="Arial" w:cs="Arial"/>
        </w:rPr>
        <w:t>4</w:t>
      </w:r>
      <w:r w:rsidR="00CF0CE6" w:rsidRPr="00F52E93">
        <w:rPr>
          <w:rFonts w:ascii="Arial" w:eastAsia="等线" w:hAnsi="Arial" w:cs="Arial" w:hint="eastAsia"/>
        </w:rPr>
        <w:t>-e</w:t>
      </w:r>
      <w:r w:rsidR="00CF0CE6" w:rsidRPr="007F37D7">
        <w:rPr>
          <w:rFonts w:ascii="Arial" w:hAnsi="Arial" w:cs="Arial"/>
        </w:rPr>
        <w:t>:</w:t>
      </w:r>
    </w:p>
    <w:p w:rsidR="00CF0CE6" w:rsidRDefault="00160289" w:rsidP="00CF0CE6">
      <w:pPr>
        <w:numPr>
          <w:ilvl w:val="0"/>
          <w:numId w:val="1"/>
        </w:numPr>
        <w:overflowPunct/>
        <w:autoSpaceDE/>
        <w:autoSpaceDN/>
        <w:snapToGrid w:val="0"/>
        <w:spacing w:afterLines="50" w:after="120"/>
        <w:textAlignment w:val="auto"/>
        <w:rPr>
          <w:rFonts w:ascii="Arial" w:hAnsi="Arial" w:cs="Arial"/>
        </w:rPr>
      </w:pPr>
      <w:r>
        <w:rPr>
          <w:rFonts w:ascii="Arial" w:eastAsia="等线" w:hAnsi="Arial" w:cs="Arial"/>
        </w:rPr>
        <w:t>7</w:t>
      </w:r>
      <w:r w:rsidR="008A57EF">
        <w:rPr>
          <w:rFonts w:ascii="Arial" w:eastAsia="等线" w:hAnsi="Arial" w:cs="Arial"/>
        </w:rPr>
        <w:t>4</w:t>
      </w:r>
      <w:r w:rsidR="00CF0CE6" w:rsidRPr="00052069">
        <w:rPr>
          <w:rFonts w:ascii="Arial" w:hAnsi="Arial" w:cs="Arial"/>
        </w:rPr>
        <w:t>% o</w:t>
      </w:r>
      <w:r w:rsidR="00CF0CE6" w:rsidRPr="007F37D7">
        <w:rPr>
          <w:rFonts w:ascii="Arial" w:hAnsi="Arial" w:cs="Arial"/>
        </w:rPr>
        <w:t>verall completeness achieved</w:t>
      </w:r>
    </w:p>
    <w:p w:rsidR="00CF0CE6" w:rsidRPr="007F37D7" w:rsidRDefault="00CF0CE6" w:rsidP="00CF0CE6">
      <w:pPr>
        <w:numPr>
          <w:ilvl w:val="0"/>
          <w:numId w:val="1"/>
        </w:numPr>
        <w:overflowPunct/>
        <w:autoSpaceDE/>
        <w:autoSpaceDN/>
        <w:snapToGrid w:val="0"/>
        <w:spacing w:afterLines="50" w:after="120"/>
        <w:textAlignment w:val="auto"/>
        <w:rPr>
          <w:rFonts w:ascii="Arial" w:hAnsi="Arial" w:cs="Arial"/>
        </w:rPr>
      </w:pPr>
      <w:bookmarkStart w:id="0" w:name="_GoBack"/>
      <w:bookmarkEnd w:id="0"/>
      <w:r>
        <w:rPr>
          <w:rFonts w:ascii="Arial" w:hAnsi="Arial" w:cs="Arial"/>
        </w:rPr>
        <w:t xml:space="preserve">There were </w:t>
      </w:r>
      <w:r w:rsidR="008A57EF">
        <w:rPr>
          <w:rFonts w:ascii="Arial" w:hAnsi="Arial" w:cs="Arial"/>
        </w:rPr>
        <w:t>4</w:t>
      </w:r>
      <w:r w:rsidR="000A7117">
        <w:rPr>
          <w:rFonts w:ascii="Arial" w:hAnsi="Arial" w:cs="Arial"/>
        </w:rPr>
        <w:t xml:space="preserve"> CRs</w:t>
      </w:r>
      <w:r>
        <w:rPr>
          <w:rFonts w:ascii="Arial" w:hAnsi="Arial" w:cs="Arial"/>
        </w:rPr>
        <w:t xml:space="preserve"> </w:t>
      </w:r>
      <w:r w:rsidR="000A7117">
        <w:rPr>
          <w:rFonts w:ascii="Arial" w:hAnsi="Arial" w:cs="Arial"/>
        </w:rPr>
        <w:t xml:space="preserve">agreed </w:t>
      </w:r>
      <w:r>
        <w:rPr>
          <w:rFonts w:ascii="Arial" w:hAnsi="Arial" w:cs="Arial"/>
        </w:rPr>
        <w:t xml:space="preserve">at </w:t>
      </w:r>
      <w:r w:rsidRPr="0022509A">
        <w:rPr>
          <w:rFonts w:ascii="Arial" w:hAnsi="Arial" w:cs="Arial"/>
        </w:rPr>
        <w:t>RAN5#</w:t>
      </w:r>
      <w:r>
        <w:rPr>
          <w:rFonts w:ascii="Arial" w:hAnsi="Arial" w:cs="Arial"/>
        </w:rPr>
        <w:t>9</w:t>
      </w:r>
      <w:r w:rsidR="008A57EF">
        <w:rPr>
          <w:rFonts w:ascii="Arial" w:hAnsi="Arial" w:cs="Arial"/>
        </w:rPr>
        <w:t>4</w:t>
      </w:r>
      <w:r>
        <w:rPr>
          <w:rFonts w:ascii="Arial" w:hAnsi="Arial" w:cs="Arial"/>
        </w:rPr>
        <w:t xml:space="preserve">-e </w:t>
      </w:r>
    </w:p>
    <w:p w:rsidR="00815869" w:rsidRDefault="00815869" w:rsidP="00815869">
      <w:pPr>
        <w:pStyle w:val="4"/>
        <w:rPr>
          <w:lang w:eastAsia="ja-JP"/>
        </w:rPr>
      </w:pPr>
      <w:r w:rsidRPr="00C3161B">
        <w:rPr>
          <w:lang w:eastAsia="ja-JP"/>
        </w:rPr>
        <w:t>2.5.2</w:t>
      </w:r>
      <w:r w:rsidRPr="00C3161B">
        <w:rPr>
          <w:lang w:eastAsia="ja-JP"/>
        </w:rPr>
        <w:tab/>
        <w:t>Remaining Open issues</w:t>
      </w:r>
    </w:p>
    <w:p w:rsidR="000A7117" w:rsidRPr="00F85457" w:rsidRDefault="00E10E73" w:rsidP="000A7117">
      <w:pPr>
        <w:rPr>
          <w:lang w:eastAsia="ja-JP"/>
        </w:rPr>
      </w:pPr>
      <w:r>
        <w:rPr>
          <w:rFonts w:ascii="Arial" w:hAnsi="Arial" w:cs="Arial"/>
          <w:bCs/>
        </w:rPr>
        <w:t xml:space="preserve">None </w:t>
      </w:r>
    </w:p>
    <w:p w:rsidR="00815869" w:rsidRDefault="00815869" w:rsidP="00E5792E">
      <w:pPr>
        <w:pStyle w:val="4"/>
        <w:rPr>
          <w:lang w:eastAsia="ja-JP"/>
        </w:rPr>
      </w:pPr>
      <w:r>
        <w:rPr>
          <w:lang w:eastAsia="ja-JP"/>
        </w:rPr>
        <w:t>2.5.3</w:t>
      </w:r>
      <w:r>
        <w:rPr>
          <w:lang w:eastAsia="ja-JP"/>
        </w:rPr>
        <w:tab/>
        <w:t>Remaining Open issues with cross-WG dependencies</w:t>
      </w:r>
    </w:p>
    <w:p w:rsidR="00E13885" w:rsidRPr="00E13885" w:rsidRDefault="00E13885" w:rsidP="00E13885">
      <w:pPr>
        <w:rPr>
          <w:lang w:eastAsia="ja-JP"/>
        </w:rPr>
      </w:pPr>
      <w:r>
        <w:rPr>
          <w:lang w:eastAsia="ja-JP"/>
        </w:rPr>
        <w:t>None</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E10E73" w:rsidRDefault="00E10E73" w:rsidP="00E10E73">
      <w:pPr>
        <w:pStyle w:val="4"/>
        <w:rPr>
          <w:lang w:eastAsia="ja-JP"/>
        </w:rPr>
      </w:pPr>
      <w:r>
        <w:rPr>
          <w:lang w:eastAsia="ja-JP"/>
        </w:rPr>
        <w:t>2.6.1</w:t>
      </w:r>
      <w:r>
        <w:rPr>
          <w:lang w:eastAsia="ja-JP"/>
        </w:rPr>
        <w:tab/>
        <w:t>Agreements</w:t>
      </w:r>
    </w:p>
    <w:p w:rsidR="00E10E73" w:rsidRPr="003A4B47" w:rsidRDefault="00E10E73" w:rsidP="00E10E73">
      <w:pPr>
        <w:pStyle w:val="4"/>
        <w:rPr>
          <w:rFonts w:cs="Arial"/>
          <w:lang w:eastAsia="ja-JP"/>
        </w:rPr>
      </w:pPr>
      <w:r>
        <w:rPr>
          <w:lang w:eastAsia="ja-JP"/>
        </w:rPr>
        <w:t>2.6.2</w:t>
      </w:r>
      <w:r>
        <w:rPr>
          <w:lang w:eastAsia="ja-JP"/>
        </w:rPr>
        <w:tab/>
        <w:t>Remaining Open issues</w:t>
      </w: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lastRenderedPageBreak/>
        <w:t>3.1</w:t>
      </w:r>
      <w:r>
        <w:rPr>
          <w:lang w:eastAsia="ja-JP"/>
        </w:rPr>
        <w:tab/>
        <w:t>SAx/CTs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rsidR="009A3322" w:rsidRPr="00C3161B" w:rsidRDefault="009A3322" w:rsidP="009A3322">
      <w:pPr>
        <w:tabs>
          <w:tab w:val="left" w:pos="567"/>
        </w:tabs>
        <w:overflowPunct/>
        <w:autoSpaceDE/>
        <w:autoSpaceDN/>
        <w:snapToGrid w:val="0"/>
        <w:spacing w:after="0"/>
        <w:ind w:left="567" w:hanging="567"/>
        <w:textAlignment w:val="auto"/>
        <w:rPr>
          <w:rFonts w:ascii="Arial" w:hAnsi="Arial" w:cs="Arial"/>
          <w:b/>
          <w:bCs/>
        </w:rPr>
      </w:pPr>
      <w:r w:rsidRPr="00C3161B">
        <w:rPr>
          <w:rFonts w:ascii="Arial" w:hAnsi="Arial" w:cs="Arial"/>
          <w:b/>
          <w:bCs/>
        </w:rPr>
        <w:t>Work plan:</w:t>
      </w:r>
    </w:p>
    <w:p w:rsidR="009A3322" w:rsidRPr="000A7117" w:rsidRDefault="002B0CCA" w:rsidP="000A7117">
      <w:pPr>
        <w:tabs>
          <w:tab w:val="left" w:pos="567"/>
        </w:tabs>
        <w:overflowPunct/>
        <w:autoSpaceDE/>
        <w:autoSpaceDN/>
        <w:snapToGrid w:val="0"/>
        <w:spacing w:after="0"/>
        <w:textAlignment w:val="auto"/>
        <w:rPr>
          <w:rFonts w:ascii="Arial" w:eastAsia="等线" w:hAnsi="Arial" w:cs="Arial"/>
          <w:lang w:val="en-US"/>
        </w:rPr>
      </w:pPr>
      <w:r w:rsidRPr="000A7117">
        <w:rPr>
          <w:rFonts w:ascii="Arial" w:eastAsia="等线" w:hAnsi="Arial" w:cs="Arial"/>
          <w:lang w:val="en-US"/>
        </w:rPr>
        <w:t xml:space="preserve">[1] </w:t>
      </w:r>
      <w:r w:rsidR="000A7117">
        <w:rPr>
          <w:rFonts w:ascii="Arial" w:eastAsia="等线" w:hAnsi="Arial" w:cs="Arial" w:hint="eastAsia"/>
          <w:lang w:val="en-US"/>
        </w:rPr>
        <w:tab/>
      </w:r>
      <w:r w:rsidR="00642790" w:rsidRPr="000A7117">
        <w:rPr>
          <w:rFonts w:ascii="Arial" w:eastAsia="等线" w:hAnsi="Arial" w:cs="Arial"/>
          <w:lang w:val="en-US"/>
        </w:rPr>
        <w:t>R5-2</w:t>
      </w:r>
      <w:r w:rsidR="008A57EF">
        <w:rPr>
          <w:rFonts w:ascii="Arial" w:eastAsia="等线" w:hAnsi="Arial" w:cs="Arial"/>
          <w:lang w:val="en-US"/>
        </w:rPr>
        <w:t>20326</w:t>
      </w:r>
      <w:r w:rsidR="000A7117">
        <w:rPr>
          <w:rFonts w:ascii="Arial" w:eastAsia="等线" w:hAnsi="Arial" w:cs="Arial"/>
          <w:lang w:val="en-US"/>
        </w:rPr>
        <w:t xml:space="preserve"> </w:t>
      </w:r>
      <w:r w:rsidR="00CF0CE6" w:rsidRPr="000A7117">
        <w:rPr>
          <w:rFonts w:ascii="Arial" w:eastAsia="等线" w:hAnsi="Arial" w:cs="Arial"/>
          <w:lang w:val="en-US"/>
        </w:rPr>
        <w:t>WP UE Conformance Test Aspects for 2-step RACH for NR</w:t>
      </w:r>
      <w:r w:rsidRPr="000A7117">
        <w:rPr>
          <w:rFonts w:ascii="Arial" w:eastAsia="等线" w:hAnsi="Arial" w:cs="Arial"/>
          <w:lang w:val="en-US"/>
        </w:rPr>
        <w:t xml:space="preserve">; </w:t>
      </w:r>
      <w:r w:rsidR="00CF0CE6" w:rsidRPr="000A7117">
        <w:rPr>
          <w:rFonts w:ascii="Arial" w:eastAsia="等线" w:hAnsi="Arial" w:cs="Arial"/>
          <w:lang w:val="en-US"/>
        </w:rPr>
        <w:t>ZTE</w:t>
      </w:r>
      <w:r w:rsidR="00892E28">
        <w:rPr>
          <w:rFonts w:ascii="Arial" w:eastAsia="等线" w:hAnsi="Arial" w:cs="Arial"/>
          <w:lang w:val="en-US"/>
        </w:rPr>
        <w:t>, China Telecom</w:t>
      </w:r>
    </w:p>
    <w:p w:rsidR="000A7117" w:rsidRPr="000A7117" w:rsidRDefault="000A7117" w:rsidP="000A7117">
      <w:pPr>
        <w:tabs>
          <w:tab w:val="left" w:pos="567"/>
        </w:tabs>
        <w:overflowPunct/>
        <w:autoSpaceDE/>
        <w:autoSpaceDN/>
        <w:snapToGrid w:val="0"/>
        <w:spacing w:after="0"/>
        <w:textAlignment w:val="auto"/>
        <w:rPr>
          <w:rFonts w:ascii="Arial" w:eastAsia="等线" w:hAnsi="Arial" w:cs="Arial"/>
          <w:lang w:val="en-US"/>
        </w:rPr>
      </w:pPr>
    </w:p>
    <w:p w:rsidR="00160289" w:rsidRPr="00892E28" w:rsidRDefault="00160289" w:rsidP="00160289">
      <w:pPr>
        <w:overflowPunct/>
        <w:autoSpaceDE/>
        <w:autoSpaceDN/>
        <w:snapToGrid w:val="0"/>
        <w:spacing w:after="0"/>
        <w:textAlignment w:val="auto"/>
        <w:rPr>
          <w:rFonts w:ascii="Arial" w:hAnsi="Arial" w:cs="Arial"/>
        </w:rPr>
      </w:pPr>
      <w:r>
        <w:rPr>
          <w:rFonts w:ascii="Arial" w:hAnsi="Arial" w:cs="Arial"/>
          <w:b/>
        </w:rPr>
        <w:t>TS 3</w:t>
      </w:r>
      <w:r>
        <w:rPr>
          <w:rFonts w:ascii="Arial" w:eastAsia="宋体" w:hAnsi="Arial" w:cs="Arial" w:hint="eastAsia"/>
          <w:b/>
        </w:rPr>
        <w:t>8</w:t>
      </w:r>
      <w:r>
        <w:rPr>
          <w:rFonts w:ascii="Arial" w:hAnsi="Arial" w:cs="Arial"/>
          <w:b/>
        </w:rPr>
        <w:t>.508 CRs</w:t>
      </w:r>
    </w:p>
    <w:p w:rsidR="00160289" w:rsidRPr="00160289" w:rsidRDefault="00160289" w:rsidP="000A7117">
      <w:pPr>
        <w:overflowPunct/>
        <w:autoSpaceDE/>
        <w:autoSpaceDN/>
        <w:snapToGrid w:val="0"/>
        <w:spacing w:after="0"/>
        <w:textAlignment w:val="auto"/>
        <w:rPr>
          <w:rFonts w:ascii="Arial" w:hAnsi="Arial" w:cs="Arial"/>
          <w:b/>
        </w:rPr>
      </w:pPr>
    </w:p>
    <w:p w:rsidR="000A7117" w:rsidRDefault="000A7117" w:rsidP="000A7117">
      <w:pPr>
        <w:overflowPunct/>
        <w:autoSpaceDE/>
        <w:autoSpaceDN/>
        <w:snapToGrid w:val="0"/>
        <w:spacing w:after="0"/>
        <w:textAlignment w:val="auto"/>
        <w:rPr>
          <w:rFonts w:ascii="Arial" w:hAnsi="Arial" w:cs="Arial"/>
        </w:rPr>
      </w:pPr>
      <w:r>
        <w:rPr>
          <w:rFonts w:ascii="Arial" w:hAnsi="Arial" w:cs="Arial"/>
          <w:b/>
        </w:rPr>
        <w:t>TS 3</w:t>
      </w:r>
      <w:r>
        <w:rPr>
          <w:rFonts w:ascii="Arial" w:eastAsia="宋体" w:hAnsi="Arial" w:cs="Arial" w:hint="eastAsia"/>
          <w:b/>
        </w:rPr>
        <w:t>8</w:t>
      </w:r>
      <w:r>
        <w:rPr>
          <w:rFonts w:ascii="Arial" w:hAnsi="Arial" w:cs="Arial"/>
          <w:b/>
        </w:rPr>
        <w:t>.5</w:t>
      </w:r>
      <w:r w:rsidR="00892E28">
        <w:rPr>
          <w:rFonts w:ascii="Arial" w:eastAsia="宋体" w:hAnsi="Arial" w:cs="Arial"/>
          <w:b/>
          <w:lang w:val="en-US"/>
        </w:rPr>
        <w:t>22</w:t>
      </w:r>
      <w:r>
        <w:rPr>
          <w:rFonts w:ascii="Arial" w:hAnsi="Arial" w:cs="Arial"/>
          <w:b/>
        </w:rPr>
        <w:t xml:space="preserve"> CRs</w:t>
      </w:r>
    </w:p>
    <w:p w:rsidR="000A7117" w:rsidRDefault="008A57EF" w:rsidP="008A57EF">
      <w:pPr>
        <w:tabs>
          <w:tab w:val="left" w:pos="567"/>
        </w:tabs>
        <w:overflowPunct/>
        <w:autoSpaceDE/>
        <w:autoSpaceDN/>
        <w:snapToGrid w:val="0"/>
        <w:spacing w:after="0"/>
        <w:textAlignment w:val="auto"/>
        <w:rPr>
          <w:rFonts w:ascii="Arial" w:eastAsia="等线" w:hAnsi="Arial" w:cs="Arial"/>
          <w:lang w:val="en-US" w:eastAsia="zh-CN"/>
        </w:rPr>
      </w:pPr>
      <w:r>
        <w:rPr>
          <w:rFonts w:ascii="Arial" w:eastAsia="等线" w:hAnsi="Arial" w:cs="Arial"/>
          <w:lang w:val="en-US"/>
        </w:rPr>
        <w:t>[1]</w:t>
      </w:r>
      <w:r>
        <w:rPr>
          <w:rFonts w:ascii="Arial" w:eastAsia="等线" w:hAnsi="Arial" w:cs="Arial"/>
          <w:lang w:val="en-US"/>
        </w:rPr>
        <w:tab/>
      </w:r>
      <w:r w:rsidRPr="008A57EF">
        <w:rPr>
          <w:rFonts w:ascii="Arial" w:eastAsia="等线" w:hAnsi="Arial" w:cs="Arial"/>
          <w:lang w:val="en-US"/>
        </w:rPr>
        <w:t>R5-220163</w:t>
      </w:r>
      <w:r>
        <w:rPr>
          <w:rFonts w:ascii="Arial" w:eastAsia="等线" w:hAnsi="Arial" w:cs="Arial" w:hint="eastAsia"/>
          <w:lang w:val="en-US" w:eastAsia="zh-CN"/>
        </w:rPr>
        <w:t xml:space="preserve"> </w:t>
      </w:r>
      <w:r w:rsidRPr="008A57EF">
        <w:rPr>
          <w:rFonts w:ascii="Arial" w:eastAsia="等线" w:hAnsi="Arial" w:cs="Arial"/>
          <w:lang w:val="en-US"/>
        </w:rPr>
        <w:t>Add 2-Step RACH test cases to Applicability spec</w:t>
      </w:r>
      <w:r>
        <w:rPr>
          <w:rFonts w:ascii="Arial" w:eastAsia="等线" w:hAnsi="Arial" w:cs="Arial" w:hint="eastAsia"/>
          <w:lang w:val="en-US" w:eastAsia="zh-CN"/>
        </w:rPr>
        <w:t xml:space="preserve">; </w:t>
      </w:r>
      <w:r>
        <w:rPr>
          <w:rFonts w:ascii="Arial" w:eastAsia="等线" w:hAnsi="Arial" w:cs="Arial"/>
          <w:lang w:val="en-US"/>
        </w:rPr>
        <w:t>China Telecom</w:t>
      </w:r>
    </w:p>
    <w:p w:rsidR="008A57EF" w:rsidRPr="008A57EF" w:rsidRDefault="008A57EF" w:rsidP="008A57EF">
      <w:pPr>
        <w:tabs>
          <w:tab w:val="left" w:pos="567"/>
        </w:tabs>
        <w:overflowPunct/>
        <w:autoSpaceDE/>
        <w:autoSpaceDN/>
        <w:snapToGrid w:val="0"/>
        <w:spacing w:after="0"/>
        <w:textAlignment w:val="auto"/>
        <w:rPr>
          <w:rFonts w:ascii="Arial" w:eastAsia="等线" w:hAnsi="Arial" w:cs="Arial"/>
          <w:lang w:val="en-US" w:eastAsia="zh-CN"/>
        </w:rPr>
      </w:pPr>
    </w:p>
    <w:p w:rsidR="000A7117" w:rsidRDefault="000A7117" w:rsidP="000A7117">
      <w:pPr>
        <w:overflowPunct/>
        <w:autoSpaceDE/>
        <w:autoSpaceDN/>
        <w:snapToGrid w:val="0"/>
        <w:spacing w:after="0"/>
        <w:textAlignment w:val="auto"/>
        <w:rPr>
          <w:rFonts w:ascii="Arial" w:hAnsi="Arial" w:cs="Arial"/>
        </w:rPr>
      </w:pPr>
      <w:r>
        <w:rPr>
          <w:rFonts w:ascii="Arial" w:hAnsi="Arial" w:cs="Arial"/>
          <w:b/>
        </w:rPr>
        <w:t>TS 3</w:t>
      </w:r>
      <w:r>
        <w:rPr>
          <w:rFonts w:ascii="Arial" w:eastAsia="宋体" w:hAnsi="Arial" w:cs="Arial" w:hint="eastAsia"/>
          <w:b/>
        </w:rPr>
        <w:t>8</w:t>
      </w:r>
      <w:r>
        <w:rPr>
          <w:rFonts w:ascii="Arial" w:hAnsi="Arial" w:cs="Arial"/>
          <w:b/>
        </w:rPr>
        <w:t>.52</w:t>
      </w:r>
      <w:r>
        <w:rPr>
          <w:rFonts w:ascii="Arial" w:eastAsia="宋体" w:hAnsi="Arial" w:cs="Arial" w:hint="eastAsia"/>
          <w:b/>
        </w:rPr>
        <w:t>3</w:t>
      </w:r>
      <w:r>
        <w:rPr>
          <w:rFonts w:ascii="Arial" w:hAnsi="Arial" w:cs="Arial"/>
          <w:b/>
        </w:rPr>
        <w:t>-</w:t>
      </w:r>
      <w:r>
        <w:rPr>
          <w:rFonts w:ascii="Arial" w:eastAsia="宋体" w:hAnsi="Arial" w:cs="Arial" w:hint="eastAsia"/>
          <w:b/>
          <w:lang w:val="en-US"/>
        </w:rPr>
        <w:t>1</w:t>
      </w:r>
      <w:r>
        <w:rPr>
          <w:rFonts w:ascii="Arial" w:hAnsi="Arial" w:cs="Arial"/>
          <w:b/>
        </w:rPr>
        <w:t xml:space="preserve"> CRs</w:t>
      </w:r>
    </w:p>
    <w:p w:rsidR="00160289" w:rsidRPr="00892E28" w:rsidRDefault="00160289" w:rsidP="00892E28">
      <w:pPr>
        <w:tabs>
          <w:tab w:val="left" w:pos="567"/>
        </w:tabs>
        <w:overflowPunct/>
        <w:autoSpaceDE/>
        <w:autoSpaceDN/>
        <w:snapToGrid w:val="0"/>
        <w:spacing w:after="0"/>
        <w:textAlignment w:val="auto"/>
        <w:rPr>
          <w:rFonts w:ascii="Arial" w:eastAsia="等线" w:hAnsi="Arial" w:cs="Arial"/>
        </w:rPr>
      </w:pPr>
    </w:p>
    <w:p w:rsidR="000A7117" w:rsidRDefault="000A7117" w:rsidP="000A7117">
      <w:pPr>
        <w:overflowPunct/>
        <w:autoSpaceDE/>
        <w:autoSpaceDN/>
        <w:snapToGrid w:val="0"/>
        <w:spacing w:after="0"/>
        <w:textAlignment w:val="auto"/>
        <w:rPr>
          <w:rFonts w:ascii="Arial" w:hAnsi="Arial" w:cs="Arial"/>
        </w:rPr>
      </w:pPr>
      <w:r>
        <w:rPr>
          <w:rFonts w:ascii="Arial" w:hAnsi="Arial" w:cs="Arial"/>
          <w:b/>
        </w:rPr>
        <w:t>TS 3</w:t>
      </w:r>
      <w:r>
        <w:rPr>
          <w:rFonts w:ascii="Arial" w:eastAsia="宋体" w:hAnsi="Arial" w:cs="Arial" w:hint="eastAsia"/>
          <w:b/>
        </w:rPr>
        <w:t>8</w:t>
      </w:r>
      <w:r>
        <w:rPr>
          <w:rFonts w:ascii="Arial" w:hAnsi="Arial" w:cs="Arial"/>
          <w:b/>
        </w:rPr>
        <w:t>.52</w:t>
      </w:r>
      <w:r>
        <w:rPr>
          <w:rFonts w:ascii="Arial" w:eastAsia="宋体" w:hAnsi="Arial" w:cs="Arial" w:hint="eastAsia"/>
          <w:b/>
        </w:rPr>
        <w:t>3</w:t>
      </w:r>
      <w:r>
        <w:rPr>
          <w:rFonts w:ascii="Arial" w:hAnsi="Arial" w:cs="Arial"/>
          <w:b/>
        </w:rPr>
        <w:t>-</w:t>
      </w:r>
      <w:r>
        <w:rPr>
          <w:rFonts w:ascii="Arial" w:eastAsia="宋体" w:hAnsi="Arial" w:cs="Arial" w:hint="eastAsia"/>
          <w:b/>
          <w:lang w:val="en-US"/>
        </w:rPr>
        <w:t>2</w:t>
      </w:r>
      <w:r>
        <w:rPr>
          <w:rFonts w:ascii="Arial" w:hAnsi="Arial" w:cs="Arial"/>
          <w:b/>
        </w:rPr>
        <w:t xml:space="preserve"> CRs</w:t>
      </w:r>
    </w:p>
    <w:p w:rsidR="00892E28" w:rsidRDefault="00892E28" w:rsidP="000A7117">
      <w:pPr>
        <w:tabs>
          <w:tab w:val="left" w:pos="567"/>
        </w:tabs>
        <w:overflowPunct/>
        <w:autoSpaceDE/>
        <w:autoSpaceDN/>
        <w:snapToGrid w:val="0"/>
        <w:spacing w:after="0"/>
        <w:textAlignment w:val="auto"/>
        <w:rPr>
          <w:rFonts w:ascii="Arial" w:eastAsia="等线" w:hAnsi="Arial" w:cs="Arial"/>
          <w:lang w:val="en-US"/>
        </w:rPr>
      </w:pPr>
    </w:p>
    <w:p w:rsidR="00892E28" w:rsidRDefault="00892E28" w:rsidP="00892E28">
      <w:pPr>
        <w:overflowPunct/>
        <w:autoSpaceDE/>
        <w:autoSpaceDN/>
        <w:snapToGrid w:val="0"/>
        <w:spacing w:after="0"/>
        <w:textAlignment w:val="auto"/>
        <w:rPr>
          <w:rFonts w:ascii="Arial" w:hAnsi="Arial" w:cs="Arial"/>
        </w:rPr>
      </w:pPr>
      <w:r>
        <w:rPr>
          <w:rFonts w:ascii="Arial" w:hAnsi="Arial" w:cs="Arial"/>
          <w:b/>
        </w:rPr>
        <w:t>TS 3</w:t>
      </w:r>
      <w:r>
        <w:rPr>
          <w:rFonts w:ascii="Arial" w:eastAsia="宋体" w:hAnsi="Arial" w:cs="Arial" w:hint="eastAsia"/>
          <w:b/>
        </w:rPr>
        <w:t>8</w:t>
      </w:r>
      <w:r>
        <w:rPr>
          <w:rFonts w:ascii="Arial" w:hAnsi="Arial" w:cs="Arial"/>
          <w:b/>
        </w:rPr>
        <w:t>.533 CRs</w:t>
      </w:r>
    </w:p>
    <w:p w:rsidR="008A57EF" w:rsidRPr="008A57EF" w:rsidRDefault="008A57EF" w:rsidP="008A57EF">
      <w:pPr>
        <w:tabs>
          <w:tab w:val="left" w:pos="567"/>
        </w:tabs>
        <w:overflowPunct/>
        <w:autoSpaceDE/>
        <w:autoSpaceDN/>
        <w:snapToGrid w:val="0"/>
        <w:spacing w:after="0"/>
        <w:textAlignment w:val="auto"/>
        <w:rPr>
          <w:rFonts w:ascii="Arial" w:eastAsia="等线" w:hAnsi="Arial" w:cs="Arial"/>
          <w:lang w:val="en-US" w:eastAsia="zh-CN"/>
        </w:rPr>
      </w:pPr>
      <w:r>
        <w:rPr>
          <w:rFonts w:ascii="Arial" w:eastAsia="等线" w:hAnsi="Arial" w:cs="Arial"/>
          <w:lang w:val="en-US"/>
        </w:rPr>
        <w:t>[1]</w:t>
      </w:r>
      <w:r>
        <w:rPr>
          <w:rFonts w:ascii="Arial" w:eastAsia="等线" w:hAnsi="Arial" w:cs="Arial"/>
          <w:lang w:val="en-US"/>
        </w:rPr>
        <w:tab/>
      </w:r>
      <w:r w:rsidRPr="008A57EF">
        <w:rPr>
          <w:rFonts w:ascii="Arial" w:eastAsia="等线" w:hAnsi="Arial" w:cs="Arial"/>
          <w:lang w:val="en-US"/>
        </w:rPr>
        <w:t>R5-220160</w:t>
      </w:r>
      <w:r w:rsidRPr="008A57EF">
        <w:rPr>
          <w:rFonts w:ascii="Arial" w:eastAsia="等线" w:hAnsi="Arial" w:cs="Arial" w:hint="eastAsia"/>
          <w:lang w:val="en-US"/>
        </w:rPr>
        <w:t xml:space="preserve"> </w:t>
      </w:r>
      <w:r w:rsidRPr="008A57EF">
        <w:rPr>
          <w:rFonts w:ascii="Arial" w:eastAsia="等线" w:hAnsi="Arial" w:cs="Arial"/>
          <w:lang w:val="en-US"/>
        </w:rPr>
        <w:t>Add test case 7.3.2.2.4 for SA FR2 2-step PRACH</w:t>
      </w:r>
      <w:r>
        <w:rPr>
          <w:rFonts w:ascii="Arial" w:eastAsia="等线" w:hAnsi="Arial" w:cs="Arial" w:hint="eastAsia"/>
          <w:lang w:val="en-US" w:eastAsia="zh-CN"/>
        </w:rPr>
        <w:t xml:space="preserve">; </w:t>
      </w:r>
      <w:r>
        <w:rPr>
          <w:rFonts w:ascii="Arial" w:eastAsia="等线" w:hAnsi="Arial" w:cs="Arial"/>
          <w:lang w:val="en-US"/>
        </w:rPr>
        <w:t>China Telecom</w:t>
      </w:r>
    </w:p>
    <w:p w:rsidR="008A57EF" w:rsidRPr="008A57EF" w:rsidRDefault="008A57EF" w:rsidP="008A57EF">
      <w:pPr>
        <w:tabs>
          <w:tab w:val="left" w:pos="567"/>
        </w:tabs>
        <w:overflowPunct/>
        <w:autoSpaceDE/>
        <w:autoSpaceDN/>
        <w:snapToGrid w:val="0"/>
        <w:spacing w:after="0"/>
        <w:textAlignment w:val="auto"/>
        <w:rPr>
          <w:rFonts w:ascii="Arial" w:eastAsia="等线" w:hAnsi="Arial" w:cs="Arial"/>
          <w:lang w:val="en-US" w:eastAsia="zh-CN"/>
        </w:rPr>
      </w:pPr>
      <w:r>
        <w:rPr>
          <w:rFonts w:ascii="Arial" w:eastAsia="等线" w:hAnsi="Arial" w:cs="Arial"/>
          <w:lang w:val="en-US"/>
        </w:rPr>
        <w:t>[2]</w:t>
      </w:r>
      <w:r>
        <w:rPr>
          <w:rFonts w:ascii="Arial" w:eastAsia="等线" w:hAnsi="Arial" w:cs="Arial"/>
          <w:lang w:val="en-US"/>
        </w:rPr>
        <w:tab/>
      </w:r>
      <w:r w:rsidRPr="008A57EF">
        <w:rPr>
          <w:rFonts w:ascii="Arial" w:eastAsia="等线" w:hAnsi="Arial" w:cs="Arial"/>
          <w:lang w:val="en-US"/>
        </w:rPr>
        <w:t>R5-220196</w:t>
      </w:r>
      <w:r w:rsidRPr="008A57EF">
        <w:rPr>
          <w:rFonts w:ascii="Arial" w:eastAsia="等线" w:hAnsi="Arial" w:cs="Arial" w:hint="eastAsia"/>
          <w:lang w:val="en-US"/>
        </w:rPr>
        <w:t xml:space="preserve"> </w:t>
      </w:r>
      <w:r w:rsidRPr="008A57EF">
        <w:rPr>
          <w:rFonts w:ascii="Arial" w:eastAsia="等线" w:hAnsi="Arial" w:cs="Arial"/>
          <w:lang w:val="en-US"/>
        </w:rPr>
        <w:t>Update to table E.5-1 to add the cell configurations for one 2-step RACH test case</w:t>
      </w:r>
      <w:r>
        <w:rPr>
          <w:rFonts w:ascii="Arial" w:eastAsia="等线" w:hAnsi="Arial" w:cs="Arial" w:hint="eastAsia"/>
          <w:lang w:val="en-US" w:eastAsia="zh-CN"/>
        </w:rPr>
        <w:t xml:space="preserve">; </w:t>
      </w:r>
      <w:r>
        <w:rPr>
          <w:rFonts w:ascii="Arial" w:eastAsia="等线" w:hAnsi="Arial" w:cs="Arial"/>
          <w:lang w:val="en-US"/>
        </w:rPr>
        <w:t>China Telecom</w:t>
      </w:r>
    </w:p>
    <w:p w:rsidR="008A57EF" w:rsidRPr="008A57EF" w:rsidRDefault="008A57EF" w:rsidP="008A57EF">
      <w:pPr>
        <w:tabs>
          <w:tab w:val="left" w:pos="567"/>
        </w:tabs>
        <w:overflowPunct/>
        <w:autoSpaceDE/>
        <w:autoSpaceDN/>
        <w:snapToGrid w:val="0"/>
        <w:spacing w:after="0"/>
        <w:textAlignment w:val="auto"/>
        <w:rPr>
          <w:rFonts w:ascii="Arial" w:eastAsia="等线" w:hAnsi="Arial" w:cs="Arial"/>
          <w:lang w:val="en-US"/>
        </w:rPr>
      </w:pPr>
      <w:r>
        <w:rPr>
          <w:rFonts w:ascii="Arial" w:eastAsia="等线" w:hAnsi="Arial" w:cs="Arial"/>
          <w:lang w:val="en-US"/>
        </w:rPr>
        <w:t>[3]</w:t>
      </w:r>
      <w:r>
        <w:rPr>
          <w:rFonts w:ascii="Arial" w:eastAsia="等线" w:hAnsi="Arial" w:cs="Arial"/>
          <w:lang w:val="en-US"/>
        </w:rPr>
        <w:tab/>
      </w:r>
      <w:r w:rsidRPr="008A57EF">
        <w:rPr>
          <w:rFonts w:ascii="Arial" w:eastAsia="等线" w:hAnsi="Arial" w:cs="Arial"/>
          <w:lang w:val="en-US"/>
        </w:rPr>
        <w:t>R5-221893 Add test case 7.3.2.2.3 for NR SA FR2 2-step RACH</w:t>
      </w:r>
      <w:r>
        <w:rPr>
          <w:rFonts w:ascii="Arial" w:eastAsia="等线" w:hAnsi="Arial" w:cs="Arial"/>
          <w:lang w:val="en-US"/>
        </w:rPr>
        <w:t xml:space="preserve">; </w:t>
      </w:r>
      <w:r w:rsidRPr="008A57EF">
        <w:rPr>
          <w:rFonts w:ascii="Arial" w:eastAsia="等线" w:hAnsi="Arial" w:cs="Arial"/>
          <w:lang w:val="en-US"/>
        </w:rPr>
        <w:t>Nokia, Nokia Shanghai Bell</w:t>
      </w:r>
    </w:p>
    <w:p w:rsidR="000A7117" w:rsidRPr="008A57EF" w:rsidRDefault="000A7117" w:rsidP="008A57EF">
      <w:pPr>
        <w:tabs>
          <w:tab w:val="left" w:pos="567"/>
        </w:tabs>
        <w:overflowPunct/>
        <w:autoSpaceDE/>
        <w:autoSpaceDN/>
        <w:snapToGrid w:val="0"/>
        <w:spacing w:after="0"/>
        <w:textAlignment w:val="auto"/>
        <w:rPr>
          <w:rFonts w:ascii="Arial" w:eastAsia="等线" w:hAnsi="Arial" w:cs="Arial"/>
          <w:lang w:val="en-US"/>
        </w:rPr>
      </w:pPr>
    </w:p>
    <w:sectPr w:rsidR="000A7117" w:rsidRPr="008A57EF" w:rsidSect="006C090F">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419E2" w:rsidRDefault="00F419E2">
      <w:r>
        <w:separator/>
      </w:r>
    </w:p>
  </w:endnote>
  <w:endnote w:type="continuationSeparator" w:id="0">
    <w:p w:rsidR="00F419E2" w:rsidRDefault="00F419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EE"/>
    <w:family w:val="roman"/>
    <w:pitch w:val="default"/>
    <w:sig w:usb0="00000000" w:usb1="00000000"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0D4C" w:rsidRDefault="00A20D4C">
    <w:pPr>
      <w:pStyle w:val="ab"/>
    </w:pPr>
    <w:r>
      <w:rPr>
        <w:rStyle w:val="ac"/>
      </w:rPr>
      <w:fldChar w:fldCharType="begin"/>
    </w:r>
    <w:r>
      <w:rPr>
        <w:rStyle w:val="ac"/>
      </w:rPr>
      <w:instrText xml:space="preserve"> PAGE </w:instrText>
    </w:r>
    <w:r>
      <w:rPr>
        <w:rStyle w:val="ac"/>
      </w:rPr>
      <w:fldChar w:fldCharType="separate"/>
    </w:r>
    <w:r w:rsidR="008E3164">
      <w:rPr>
        <w:rStyle w:val="ac"/>
      </w:rPr>
      <w:t>2</w:t>
    </w:r>
    <w:r>
      <w:rPr>
        <w:rStyle w:val="ac"/>
      </w:rPr>
      <w:fldChar w:fldCharType="end"/>
    </w:r>
    <w:r>
      <w:rPr>
        <w:rStyle w:val="ac"/>
      </w:rPr>
      <w:t xml:space="preserve"> / </w:t>
    </w:r>
    <w:r>
      <w:rPr>
        <w:rStyle w:val="ac"/>
      </w:rPr>
      <w:fldChar w:fldCharType="begin"/>
    </w:r>
    <w:r>
      <w:rPr>
        <w:rStyle w:val="ac"/>
      </w:rPr>
      <w:instrText xml:space="preserve"> NUMPAGES </w:instrText>
    </w:r>
    <w:r>
      <w:rPr>
        <w:rStyle w:val="ac"/>
      </w:rPr>
      <w:fldChar w:fldCharType="separate"/>
    </w:r>
    <w:r w:rsidR="008E3164">
      <w:rPr>
        <w:rStyle w:val="ac"/>
      </w:rPr>
      <w:t>3</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419E2" w:rsidRDefault="00F419E2">
      <w:r>
        <w:separator/>
      </w:r>
    </w:p>
  </w:footnote>
  <w:footnote w:type="continuationSeparator" w:id="0">
    <w:p w:rsidR="00F419E2" w:rsidRDefault="00F419E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45B2F"/>
    <w:rsid w:val="00007BD0"/>
    <w:rsid w:val="00011C3B"/>
    <w:rsid w:val="000276C5"/>
    <w:rsid w:val="0004456C"/>
    <w:rsid w:val="0005259B"/>
    <w:rsid w:val="00053FEE"/>
    <w:rsid w:val="00060AE4"/>
    <w:rsid w:val="000746A7"/>
    <w:rsid w:val="00090416"/>
    <w:rsid w:val="000910BB"/>
    <w:rsid w:val="000926AF"/>
    <w:rsid w:val="000956BE"/>
    <w:rsid w:val="00097113"/>
    <w:rsid w:val="000A3ED2"/>
    <w:rsid w:val="000A7117"/>
    <w:rsid w:val="000A7F24"/>
    <w:rsid w:val="000C00FA"/>
    <w:rsid w:val="000C51AA"/>
    <w:rsid w:val="000D17BC"/>
    <w:rsid w:val="000D2186"/>
    <w:rsid w:val="000E4F35"/>
    <w:rsid w:val="000F6C1C"/>
    <w:rsid w:val="001064C8"/>
    <w:rsid w:val="00116F4B"/>
    <w:rsid w:val="0013076C"/>
    <w:rsid w:val="00137471"/>
    <w:rsid w:val="00141A59"/>
    <w:rsid w:val="00150FD3"/>
    <w:rsid w:val="00160289"/>
    <w:rsid w:val="00184428"/>
    <w:rsid w:val="001A248F"/>
    <w:rsid w:val="001A3B5F"/>
    <w:rsid w:val="001B1124"/>
    <w:rsid w:val="001B5CA8"/>
    <w:rsid w:val="001C4490"/>
    <w:rsid w:val="001D2C1A"/>
    <w:rsid w:val="001D3BA2"/>
    <w:rsid w:val="001D44B7"/>
    <w:rsid w:val="001E0075"/>
    <w:rsid w:val="001F1B1F"/>
    <w:rsid w:val="001F2A20"/>
    <w:rsid w:val="001F486F"/>
    <w:rsid w:val="00207DC4"/>
    <w:rsid w:val="0022485E"/>
    <w:rsid w:val="0022509A"/>
    <w:rsid w:val="00243A99"/>
    <w:rsid w:val="0025634A"/>
    <w:rsid w:val="00275FE0"/>
    <w:rsid w:val="0029567C"/>
    <w:rsid w:val="002A7CF9"/>
    <w:rsid w:val="002B0CCA"/>
    <w:rsid w:val="002B2B68"/>
    <w:rsid w:val="002D448C"/>
    <w:rsid w:val="002E735E"/>
    <w:rsid w:val="00301B7A"/>
    <w:rsid w:val="00306D59"/>
    <w:rsid w:val="0032503A"/>
    <w:rsid w:val="00325EE1"/>
    <w:rsid w:val="003357C0"/>
    <w:rsid w:val="00340543"/>
    <w:rsid w:val="00344164"/>
    <w:rsid w:val="00344D60"/>
    <w:rsid w:val="00346477"/>
    <w:rsid w:val="00347CB0"/>
    <w:rsid w:val="0036248C"/>
    <w:rsid w:val="00367401"/>
    <w:rsid w:val="00375678"/>
    <w:rsid w:val="0039390A"/>
    <w:rsid w:val="00394AB0"/>
    <w:rsid w:val="00396252"/>
    <w:rsid w:val="003A4B47"/>
    <w:rsid w:val="003B24AF"/>
    <w:rsid w:val="003B7182"/>
    <w:rsid w:val="003D5036"/>
    <w:rsid w:val="003D764D"/>
    <w:rsid w:val="003E3A1A"/>
    <w:rsid w:val="003F073F"/>
    <w:rsid w:val="003F4FDE"/>
    <w:rsid w:val="0040091C"/>
    <w:rsid w:val="00402B83"/>
    <w:rsid w:val="00406D7A"/>
    <w:rsid w:val="00420284"/>
    <w:rsid w:val="00422D90"/>
    <w:rsid w:val="004258BA"/>
    <w:rsid w:val="0043690C"/>
    <w:rsid w:val="004531C9"/>
    <w:rsid w:val="00457D91"/>
    <w:rsid w:val="00460C31"/>
    <w:rsid w:val="00464E5B"/>
    <w:rsid w:val="0047055A"/>
    <w:rsid w:val="00474450"/>
    <w:rsid w:val="00477AAE"/>
    <w:rsid w:val="00482A4F"/>
    <w:rsid w:val="004873E6"/>
    <w:rsid w:val="00493A17"/>
    <w:rsid w:val="004B15B8"/>
    <w:rsid w:val="004B566C"/>
    <w:rsid w:val="004B7B48"/>
    <w:rsid w:val="004D4AB1"/>
    <w:rsid w:val="004F218A"/>
    <w:rsid w:val="0050334E"/>
    <w:rsid w:val="00505387"/>
    <w:rsid w:val="00512DF7"/>
    <w:rsid w:val="005141E7"/>
    <w:rsid w:val="005165DA"/>
    <w:rsid w:val="00517E63"/>
    <w:rsid w:val="00526B0D"/>
    <w:rsid w:val="00542378"/>
    <w:rsid w:val="0055346F"/>
    <w:rsid w:val="005579FF"/>
    <w:rsid w:val="00562D09"/>
    <w:rsid w:val="005776DD"/>
    <w:rsid w:val="00582117"/>
    <w:rsid w:val="00582844"/>
    <w:rsid w:val="0058478F"/>
    <w:rsid w:val="00593315"/>
    <w:rsid w:val="0059424D"/>
    <w:rsid w:val="005A170D"/>
    <w:rsid w:val="005A6C96"/>
    <w:rsid w:val="005D0418"/>
    <w:rsid w:val="005E1D58"/>
    <w:rsid w:val="00610E37"/>
    <w:rsid w:val="006207ED"/>
    <w:rsid w:val="00626BC9"/>
    <w:rsid w:val="00642790"/>
    <w:rsid w:val="00644018"/>
    <w:rsid w:val="006458DF"/>
    <w:rsid w:val="00650D52"/>
    <w:rsid w:val="0065356C"/>
    <w:rsid w:val="00655B43"/>
    <w:rsid w:val="006615B2"/>
    <w:rsid w:val="00662313"/>
    <w:rsid w:val="006672E7"/>
    <w:rsid w:val="00673911"/>
    <w:rsid w:val="006870C9"/>
    <w:rsid w:val="006A05E1"/>
    <w:rsid w:val="006A3ADF"/>
    <w:rsid w:val="006A7BCB"/>
    <w:rsid w:val="006B4C1E"/>
    <w:rsid w:val="006C090F"/>
    <w:rsid w:val="006C4E32"/>
    <w:rsid w:val="006C56D8"/>
    <w:rsid w:val="006D07AE"/>
    <w:rsid w:val="006D1C93"/>
    <w:rsid w:val="006E3F11"/>
    <w:rsid w:val="006F63CD"/>
    <w:rsid w:val="00701410"/>
    <w:rsid w:val="007113A1"/>
    <w:rsid w:val="00721CF6"/>
    <w:rsid w:val="00722A91"/>
    <w:rsid w:val="00723E46"/>
    <w:rsid w:val="00733826"/>
    <w:rsid w:val="007360FD"/>
    <w:rsid w:val="0075239C"/>
    <w:rsid w:val="00754663"/>
    <w:rsid w:val="00766CFB"/>
    <w:rsid w:val="007816FF"/>
    <w:rsid w:val="00783B44"/>
    <w:rsid w:val="00785028"/>
    <w:rsid w:val="007A3794"/>
    <w:rsid w:val="007A3A5A"/>
    <w:rsid w:val="007A3C82"/>
    <w:rsid w:val="007A4370"/>
    <w:rsid w:val="007E1D15"/>
    <w:rsid w:val="007E1DEA"/>
    <w:rsid w:val="007E2202"/>
    <w:rsid w:val="007E4D48"/>
    <w:rsid w:val="007F0EA3"/>
    <w:rsid w:val="008145EA"/>
    <w:rsid w:val="00815869"/>
    <w:rsid w:val="00816B81"/>
    <w:rsid w:val="00823B90"/>
    <w:rsid w:val="0083266E"/>
    <w:rsid w:val="00836E7B"/>
    <w:rsid w:val="008546E5"/>
    <w:rsid w:val="00871653"/>
    <w:rsid w:val="008817FA"/>
    <w:rsid w:val="00881D74"/>
    <w:rsid w:val="00881E7B"/>
    <w:rsid w:val="00882579"/>
    <w:rsid w:val="008836AC"/>
    <w:rsid w:val="00887422"/>
    <w:rsid w:val="0089166C"/>
    <w:rsid w:val="00892E28"/>
    <w:rsid w:val="00893204"/>
    <w:rsid w:val="008960DE"/>
    <w:rsid w:val="00897817"/>
    <w:rsid w:val="008A36DF"/>
    <w:rsid w:val="008A57EF"/>
    <w:rsid w:val="008C1698"/>
    <w:rsid w:val="008C1A3D"/>
    <w:rsid w:val="008C3386"/>
    <w:rsid w:val="008D01C3"/>
    <w:rsid w:val="008D1E13"/>
    <w:rsid w:val="008D6549"/>
    <w:rsid w:val="008D70D2"/>
    <w:rsid w:val="008E3164"/>
    <w:rsid w:val="008E5DFD"/>
    <w:rsid w:val="00900AE8"/>
    <w:rsid w:val="00900DAD"/>
    <w:rsid w:val="0091408E"/>
    <w:rsid w:val="009378CA"/>
    <w:rsid w:val="0095025E"/>
    <w:rsid w:val="00955C4C"/>
    <w:rsid w:val="00995338"/>
    <w:rsid w:val="00996777"/>
    <w:rsid w:val="009A3322"/>
    <w:rsid w:val="009B11B3"/>
    <w:rsid w:val="009C0BC7"/>
    <w:rsid w:val="009C1F14"/>
    <w:rsid w:val="009C5FD5"/>
    <w:rsid w:val="009C6592"/>
    <w:rsid w:val="009E209B"/>
    <w:rsid w:val="009E7FF8"/>
    <w:rsid w:val="009F0747"/>
    <w:rsid w:val="00A0271B"/>
    <w:rsid w:val="00A03514"/>
    <w:rsid w:val="00A17079"/>
    <w:rsid w:val="00A20D4C"/>
    <w:rsid w:val="00A263E8"/>
    <w:rsid w:val="00A448C3"/>
    <w:rsid w:val="00A458D4"/>
    <w:rsid w:val="00A46FB7"/>
    <w:rsid w:val="00A53118"/>
    <w:rsid w:val="00A83507"/>
    <w:rsid w:val="00A86AB5"/>
    <w:rsid w:val="00A96AF2"/>
    <w:rsid w:val="00A97226"/>
    <w:rsid w:val="00A9741C"/>
    <w:rsid w:val="00AA0E64"/>
    <w:rsid w:val="00AA142F"/>
    <w:rsid w:val="00AA53DB"/>
    <w:rsid w:val="00AB239A"/>
    <w:rsid w:val="00AC39FB"/>
    <w:rsid w:val="00AD53C7"/>
    <w:rsid w:val="00AD742D"/>
    <w:rsid w:val="00AD7ADC"/>
    <w:rsid w:val="00AE08EB"/>
    <w:rsid w:val="00B00BBE"/>
    <w:rsid w:val="00B07E1E"/>
    <w:rsid w:val="00B10710"/>
    <w:rsid w:val="00B208FA"/>
    <w:rsid w:val="00B25C12"/>
    <w:rsid w:val="00B2766F"/>
    <w:rsid w:val="00B31ABC"/>
    <w:rsid w:val="00B40207"/>
    <w:rsid w:val="00B445ED"/>
    <w:rsid w:val="00B6300F"/>
    <w:rsid w:val="00B70389"/>
    <w:rsid w:val="00B84623"/>
    <w:rsid w:val="00B87033"/>
    <w:rsid w:val="00B94F70"/>
    <w:rsid w:val="00BB66D5"/>
    <w:rsid w:val="00BC7E6E"/>
    <w:rsid w:val="00BE1D1F"/>
    <w:rsid w:val="00BE5E66"/>
    <w:rsid w:val="00BF007A"/>
    <w:rsid w:val="00BF63A5"/>
    <w:rsid w:val="00C00281"/>
    <w:rsid w:val="00C05625"/>
    <w:rsid w:val="00C1751E"/>
    <w:rsid w:val="00C17C6C"/>
    <w:rsid w:val="00C21339"/>
    <w:rsid w:val="00C22564"/>
    <w:rsid w:val="00C266F9"/>
    <w:rsid w:val="00C26B1F"/>
    <w:rsid w:val="00C3161B"/>
    <w:rsid w:val="00C371EA"/>
    <w:rsid w:val="00C40839"/>
    <w:rsid w:val="00C445AD"/>
    <w:rsid w:val="00C44CBA"/>
    <w:rsid w:val="00C458F0"/>
    <w:rsid w:val="00C4666A"/>
    <w:rsid w:val="00C479A3"/>
    <w:rsid w:val="00C47C80"/>
    <w:rsid w:val="00C50477"/>
    <w:rsid w:val="00C538FF"/>
    <w:rsid w:val="00C63D8B"/>
    <w:rsid w:val="00C74DAF"/>
    <w:rsid w:val="00C80116"/>
    <w:rsid w:val="00C81AFD"/>
    <w:rsid w:val="00C85F76"/>
    <w:rsid w:val="00C87BFC"/>
    <w:rsid w:val="00CA3C93"/>
    <w:rsid w:val="00CB74DB"/>
    <w:rsid w:val="00CC05C7"/>
    <w:rsid w:val="00CF0CE6"/>
    <w:rsid w:val="00CF4B93"/>
    <w:rsid w:val="00CF5E71"/>
    <w:rsid w:val="00CF7FAC"/>
    <w:rsid w:val="00D010D9"/>
    <w:rsid w:val="00D01AA8"/>
    <w:rsid w:val="00D160C1"/>
    <w:rsid w:val="00D17794"/>
    <w:rsid w:val="00D22398"/>
    <w:rsid w:val="00D35E6C"/>
    <w:rsid w:val="00D436CF"/>
    <w:rsid w:val="00D45B2F"/>
    <w:rsid w:val="00D46E88"/>
    <w:rsid w:val="00D60BD6"/>
    <w:rsid w:val="00D613A9"/>
    <w:rsid w:val="00D70D86"/>
    <w:rsid w:val="00D72BE1"/>
    <w:rsid w:val="00D76BA4"/>
    <w:rsid w:val="00D8021D"/>
    <w:rsid w:val="00D82D10"/>
    <w:rsid w:val="00D86784"/>
    <w:rsid w:val="00DB7A82"/>
    <w:rsid w:val="00DE2A08"/>
    <w:rsid w:val="00DE2B4D"/>
    <w:rsid w:val="00DF4B08"/>
    <w:rsid w:val="00E00E44"/>
    <w:rsid w:val="00E049A8"/>
    <w:rsid w:val="00E104CE"/>
    <w:rsid w:val="00E10E73"/>
    <w:rsid w:val="00E12ECB"/>
    <w:rsid w:val="00E13885"/>
    <w:rsid w:val="00E1451F"/>
    <w:rsid w:val="00E15501"/>
    <w:rsid w:val="00E15A72"/>
    <w:rsid w:val="00E15E28"/>
    <w:rsid w:val="00E16577"/>
    <w:rsid w:val="00E36051"/>
    <w:rsid w:val="00E544FA"/>
    <w:rsid w:val="00E5792E"/>
    <w:rsid w:val="00E6077C"/>
    <w:rsid w:val="00E6618E"/>
    <w:rsid w:val="00E77436"/>
    <w:rsid w:val="00E82C8E"/>
    <w:rsid w:val="00E87CFA"/>
    <w:rsid w:val="00E93D77"/>
    <w:rsid w:val="00E95264"/>
    <w:rsid w:val="00EA2172"/>
    <w:rsid w:val="00EA222C"/>
    <w:rsid w:val="00EA23AD"/>
    <w:rsid w:val="00EA2DC1"/>
    <w:rsid w:val="00EC5571"/>
    <w:rsid w:val="00ED0E8F"/>
    <w:rsid w:val="00EE1504"/>
    <w:rsid w:val="00EE3B5B"/>
    <w:rsid w:val="00EE4CC9"/>
    <w:rsid w:val="00EF4800"/>
    <w:rsid w:val="00EF674A"/>
    <w:rsid w:val="00F00A3D"/>
    <w:rsid w:val="00F17CA4"/>
    <w:rsid w:val="00F24DDD"/>
    <w:rsid w:val="00F2770B"/>
    <w:rsid w:val="00F419E2"/>
    <w:rsid w:val="00F549A3"/>
    <w:rsid w:val="00F55CBF"/>
    <w:rsid w:val="00F60515"/>
    <w:rsid w:val="00F65711"/>
    <w:rsid w:val="00F72B10"/>
    <w:rsid w:val="00F77359"/>
    <w:rsid w:val="00F851C5"/>
    <w:rsid w:val="00F85C9F"/>
    <w:rsid w:val="00F86A73"/>
    <w:rsid w:val="00F93920"/>
    <w:rsid w:val="00F93C6F"/>
    <w:rsid w:val="00FA58DA"/>
    <w:rsid w:val="00FA6019"/>
    <w:rsid w:val="00FB506D"/>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5D18608C-8D8E-4AFC-B297-3D8421B81E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F2A20"/>
    <w:pPr>
      <w:overflowPunct w:val="0"/>
      <w:autoSpaceDE w:val="0"/>
      <w:autoSpaceDN w:val="0"/>
      <w:adjustRightInd w:val="0"/>
      <w:spacing w:after="180"/>
      <w:textAlignment w:val="baseline"/>
    </w:pPr>
    <w:rPr>
      <w:lang w:val="en-GB" w:eastAsia="en-US"/>
    </w:rPr>
  </w:style>
  <w:style w:type="paragraph" w:styleId="1">
    <w:name w:val="heading 1"/>
    <w:aliases w:val="H1,h1,app heading 1,l1,Memo Heading 1,h11,h12,h13,h14,h15,h16"/>
    <w:next w:val="a0"/>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DO NOT USE_h2,h2,h21,H2,Head2A,2,UNDERRUBRIK 1-2"/>
    <w:basedOn w:val="1"/>
    <w:next w:val="a0"/>
    <w:qFormat/>
    <w:rsid w:val="001F2A20"/>
    <w:pPr>
      <w:pBdr>
        <w:top w:val="none" w:sz="0" w:space="0" w:color="auto"/>
      </w:pBdr>
      <w:spacing w:before="180"/>
      <w:outlineLvl w:val="1"/>
    </w:pPr>
    <w:rPr>
      <w:sz w:val="32"/>
    </w:rPr>
  </w:style>
  <w:style w:type="paragraph" w:styleId="3">
    <w:name w:val="heading 3"/>
    <w:aliases w:val="Underrubrik2,H3,no break,Memo Heading 3"/>
    <w:basedOn w:val="2"/>
    <w:next w:val="a0"/>
    <w:qFormat/>
    <w:rsid w:val="001F2A2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F2A20"/>
    <w:pPr>
      <w:ind w:left="1418" w:hanging="1418"/>
      <w:outlineLvl w:val="3"/>
    </w:pPr>
    <w:rPr>
      <w:sz w:val="24"/>
    </w:rPr>
  </w:style>
  <w:style w:type="paragraph" w:styleId="5">
    <w:name w:val="heading 5"/>
    <w:aliases w:val="H5"/>
    <w:basedOn w:val="4"/>
    <w:next w:val="a0"/>
    <w:qFormat/>
    <w:rsid w:val="001F2A20"/>
    <w:pPr>
      <w:ind w:left="1701" w:hanging="1701"/>
      <w:outlineLvl w:val="4"/>
    </w:pPr>
    <w:rPr>
      <w:sz w:val="22"/>
    </w:rPr>
  </w:style>
  <w:style w:type="paragraph" w:styleId="6">
    <w:name w:val="heading 6"/>
    <w:basedOn w:val="H6"/>
    <w:next w:val="a0"/>
    <w:link w:val="6Char"/>
    <w:qFormat/>
    <w:rsid w:val="001F2A20"/>
    <w:pPr>
      <w:outlineLvl w:val="5"/>
    </w:pPr>
  </w:style>
  <w:style w:type="paragraph" w:styleId="7">
    <w:name w:val="heading 7"/>
    <w:basedOn w:val="H6"/>
    <w:next w:val="a0"/>
    <w:link w:val="7Char"/>
    <w:qFormat/>
    <w:rsid w:val="001F2A20"/>
    <w:pPr>
      <w:outlineLvl w:val="6"/>
    </w:pPr>
  </w:style>
  <w:style w:type="paragraph" w:styleId="8">
    <w:name w:val="heading 8"/>
    <w:aliases w:val="Table Heading"/>
    <w:basedOn w:val="1"/>
    <w:next w:val="a0"/>
    <w:qFormat/>
    <w:rsid w:val="001F2A20"/>
    <w:pPr>
      <w:ind w:left="0" w:firstLine="0"/>
      <w:outlineLvl w:val="7"/>
    </w:pPr>
  </w:style>
  <w:style w:type="paragraph" w:styleId="9">
    <w:name w:val="heading 9"/>
    <w:aliases w:val="Figure Heading,FH"/>
    <w:basedOn w:val="8"/>
    <w:next w:val="a0"/>
    <w:qFormat/>
    <w:rsid w:val="001F2A20"/>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F2A20"/>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1F2A20"/>
    <w:pPr>
      <w:spacing w:before="180"/>
      <w:ind w:left="2693" w:hanging="2693"/>
    </w:pPr>
    <w:rPr>
      <w:b/>
    </w:rPr>
  </w:style>
  <w:style w:type="paragraph" w:styleId="10">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rsid w:val="001F2A20"/>
    <w:pPr>
      <w:ind w:left="1701" w:hanging="1701"/>
    </w:pPr>
  </w:style>
  <w:style w:type="paragraph" w:styleId="40">
    <w:name w:val="toc 4"/>
    <w:basedOn w:val="30"/>
    <w:rsid w:val="001F2A20"/>
    <w:pPr>
      <w:ind w:left="1418" w:hanging="1418"/>
    </w:pPr>
  </w:style>
  <w:style w:type="paragraph" w:styleId="30">
    <w:name w:val="toc 3"/>
    <w:basedOn w:val="20"/>
    <w:rsid w:val="001F2A20"/>
    <w:pPr>
      <w:ind w:left="1134" w:hanging="1134"/>
    </w:pPr>
  </w:style>
  <w:style w:type="paragraph" w:styleId="20">
    <w:name w:val="toc 2"/>
    <w:basedOn w:val="10"/>
    <w:rsid w:val="001F2A20"/>
    <w:pPr>
      <w:keepNext w:val="0"/>
      <w:spacing w:before="0"/>
      <w:ind w:left="851" w:hanging="851"/>
    </w:pPr>
    <w:rPr>
      <w:sz w:val="20"/>
    </w:rPr>
  </w:style>
  <w:style w:type="paragraph" w:styleId="21">
    <w:name w:val="index 2"/>
    <w:basedOn w:val="11"/>
    <w:rsid w:val="001F2A20"/>
    <w:pPr>
      <w:ind w:left="284"/>
    </w:pPr>
  </w:style>
  <w:style w:type="paragraph" w:styleId="11">
    <w:name w:val="index 1"/>
    <w:basedOn w:val="a0"/>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0"/>
    <w:rsid w:val="001F2A20"/>
    <w:pPr>
      <w:outlineLvl w:val="9"/>
    </w:pPr>
  </w:style>
  <w:style w:type="paragraph" w:styleId="22">
    <w:name w:val="List Number 2"/>
    <w:basedOn w:val="a5"/>
    <w:rsid w:val="001F2A20"/>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1F2A20"/>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a0"/>
    <w:rsid w:val="001F2A20"/>
    <w:pPr>
      <w:keepLines/>
      <w:ind w:left="1135" w:hanging="851"/>
    </w:pPr>
  </w:style>
  <w:style w:type="paragraph" w:styleId="90">
    <w:name w:val="toc 9"/>
    <w:basedOn w:val="80"/>
    <w:rsid w:val="001F2A20"/>
    <w:pPr>
      <w:ind w:left="1418" w:hanging="1418"/>
    </w:pPr>
  </w:style>
  <w:style w:type="paragraph" w:customStyle="1" w:styleId="EX">
    <w:name w:val="EX"/>
    <w:basedOn w:val="a0"/>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60">
    <w:name w:val="toc 6"/>
    <w:basedOn w:val="50"/>
    <w:next w:val="a0"/>
    <w:rsid w:val="001F2A20"/>
    <w:pPr>
      <w:ind w:left="1985" w:hanging="1985"/>
    </w:pPr>
  </w:style>
  <w:style w:type="paragraph" w:styleId="70">
    <w:name w:val="toc 7"/>
    <w:basedOn w:val="60"/>
    <w:next w:val="a0"/>
    <w:rsid w:val="001F2A20"/>
    <w:pPr>
      <w:ind w:left="2268" w:hanging="2268"/>
    </w:pPr>
  </w:style>
  <w:style w:type="paragraph" w:styleId="23">
    <w:name w:val="List Bullet 2"/>
    <w:aliases w:val="lb2"/>
    <w:basedOn w:val="a9"/>
    <w:rsid w:val="001F2A20"/>
    <w:pPr>
      <w:ind w:left="851"/>
    </w:pPr>
  </w:style>
  <w:style w:type="paragraph" w:styleId="31">
    <w:name w:val="List Bullet 3"/>
    <w:basedOn w:val="23"/>
    <w:rsid w:val="001F2A20"/>
    <w:pPr>
      <w:ind w:left="1135"/>
    </w:pPr>
  </w:style>
  <w:style w:type="paragraph" w:styleId="a5">
    <w:name w:val="List Number"/>
    <w:basedOn w:val="aa"/>
    <w:rsid w:val="001F2A20"/>
  </w:style>
  <w:style w:type="paragraph" w:customStyle="1" w:styleId="EQ">
    <w:name w:val="EQ"/>
    <w:basedOn w:val="a0"/>
    <w:next w:val="a0"/>
    <w:rsid w:val="001F2A20"/>
    <w:pPr>
      <w:keepLines/>
      <w:tabs>
        <w:tab w:val="center" w:pos="4536"/>
        <w:tab w:val="right" w:pos="9072"/>
      </w:tabs>
    </w:pPr>
    <w:rPr>
      <w:noProof/>
    </w:rPr>
  </w:style>
  <w:style w:type="paragraph" w:customStyle="1" w:styleId="TH">
    <w:name w:val="TH"/>
    <w:basedOn w:val="a0"/>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5"/>
    <w:next w:val="a0"/>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a0"/>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24">
    <w:name w:val="List 2"/>
    <w:basedOn w:val="aa"/>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1F2A20"/>
    <w:pPr>
      <w:ind w:left="1135"/>
    </w:pPr>
  </w:style>
  <w:style w:type="paragraph" w:styleId="41">
    <w:name w:val="List 4"/>
    <w:basedOn w:val="32"/>
    <w:rsid w:val="001F2A20"/>
    <w:pPr>
      <w:ind w:left="1418"/>
    </w:pPr>
  </w:style>
  <w:style w:type="paragraph" w:styleId="51">
    <w:name w:val="List 5"/>
    <w:basedOn w:val="41"/>
    <w:rsid w:val="001F2A20"/>
    <w:pPr>
      <w:ind w:left="1702"/>
    </w:pPr>
  </w:style>
  <w:style w:type="paragraph" w:customStyle="1" w:styleId="EditorsNote">
    <w:name w:val="Editor's Note"/>
    <w:basedOn w:val="NO"/>
    <w:rsid w:val="001F2A20"/>
    <w:rPr>
      <w:color w:val="FF0000"/>
    </w:rPr>
  </w:style>
  <w:style w:type="paragraph" w:styleId="aa">
    <w:name w:val="List"/>
    <w:basedOn w:val="a0"/>
    <w:rsid w:val="001F2A20"/>
    <w:pPr>
      <w:ind w:left="568" w:hanging="284"/>
    </w:pPr>
  </w:style>
  <w:style w:type="paragraph" w:styleId="a9">
    <w:name w:val="List Bullet"/>
    <w:basedOn w:val="aa"/>
    <w:rsid w:val="001F2A20"/>
  </w:style>
  <w:style w:type="paragraph" w:styleId="42">
    <w:name w:val="List Bullet 4"/>
    <w:basedOn w:val="31"/>
    <w:rsid w:val="001F2A20"/>
    <w:pPr>
      <w:ind w:left="1418"/>
    </w:pPr>
  </w:style>
  <w:style w:type="paragraph" w:styleId="52">
    <w:name w:val="List Bullet 5"/>
    <w:basedOn w:val="42"/>
    <w:rsid w:val="001F2A20"/>
    <w:pPr>
      <w:ind w:left="1702"/>
    </w:pPr>
  </w:style>
  <w:style w:type="paragraph" w:customStyle="1" w:styleId="B1">
    <w:name w:val="B1"/>
    <w:basedOn w:val="aa"/>
    <w:link w:val="B1Char1"/>
    <w:rsid w:val="001F2A20"/>
  </w:style>
  <w:style w:type="paragraph" w:customStyle="1" w:styleId="B2">
    <w:name w:val="B2"/>
    <w:basedOn w:val="24"/>
    <w:rsid w:val="001F2A20"/>
  </w:style>
  <w:style w:type="paragraph" w:customStyle="1" w:styleId="B3">
    <w:name w:val="B3"/>
    <w:basedOn w:val="32"/>
    <w:rsid w:val="001F2A20"/>
  </w:style>
  <w:style w:type="paragraph" w:customStyle="1" w:styleId="B4">
    <w:name w:val="B4"/>
    <w:basedOn w:val="41"/>
    <w:rsid w:val="001F2A20"/>
  </w:style>
  <w:style w:type="paragraph" w:customStyle="1" w:styleId="B5">
    <w:name w:val="B5"/>
    <w:basedOn w:val="51"/>
    <w:rsid w:val="001F2A20"/>
  </w:style>
  <w:style w:type="paragraph" w:styleId="ab">
    <w:name w:val="footer"/>
    <w:basedOn w:val="a6"/>
    <w:link w:val="Char0"/>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hAnsi="Arial"/>
      <w:b/>
      <w:noProof/>
      <w:sz w:val="18"/>
      <w:lang w:eastAsia="en-US"/>
    </w:rPr>
  </w:style>
  <w:style w:type="paragraph" w:styleId="afc">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Char0">
    <w:name w:val="页脚 Char"/>
    <w:link w:val="ab"/>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hAnsi="Arial"/>
      <w:lang w:val="en-GB" w:eastAsia="en-US"/>
    </w:rPr>
  </w:style>
  <w:style w:type="character" w:customStyle="1" w:styleId="6Char">
    <w:name w:val="标题 6 Char"/>
    <w:link w:val="6"/>
    <w:rsid w:val="003A4B47"/>
    <w:rPr>
      <w:rFonts w:ascii="Arial" w:hAnsi="Arial"/>
      <w:lang w:val="en-GB" w:eastAsia="en-US"/>
    </w:rPr>
  </w:style>
  <w:style w:type="character" w:styleId="afe">
    <w:name w:val="Emphasis"/>
    <w:qFormat/>
    <w:rsid w:val="00A86AB5"/>
    <w:rPr>
      <w:i/>
      <w:iCs/>
    </w:rPr>
  </w:style>
  <w:style w:type="character" w:customStyle="1" w:styleId="CRCoverPageChar">
    <w:name w:val="CR Cover Page Char"/>
    <w:link w:val="CRCoverPage"/>
    <w:locked/>
    <w:rsid w:val="0059424D"/>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255018768">
      <w:bodyDiv w:val="1"/>
      <w:marLeft w:val="0"/>
      <w:marRight w:val="0"/>
      <w:marTop w:val="0"/>
      <w:marBottom w:val="0"/>
      <w:divBdr>
        <w:top w:val="none" w:sz="0" w:space="0" w:color="auto"/>
        <w:left w:val="none" w:sz="0" w:space="0" w:color="auto"/>
        <w:bottom w:val="none" w:sz="0" w:space="0" w:color="auto"/>
        <w:right w:val="none" w:sz="0" w:space="0" w:color="auto"/>
      </w:divBdr>
    </w:div>
    <w:div w:id="454954340">
      <w:bodyDiv w:val="1"/>
      <w:marLeft w:val="0"/>
      <w:marRight w:val="0"/>
      <w:marTop w:val="0"/>
      <w:marBottom w:val="0"/>
      <w:divBdr>
        <w:top w:val="none" w:sz="0" w:space="0" w:color="auto"/>
        <w:left w:val="none" w:sz="0" w:space="0" w:color="auto"/>
        <w:bottom w:val="none" w:sz="0" w:space="0" w:color="auto"/>
        <w:right w:val="none" w:sz="0" w:space="0" w:color="auto"/>
      </w:divBdr>
    </w:div>
    <w:div w:id="69022967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27968430">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6382059">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1397194">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haoj16@chinatelecom.cn" TargetMode="External"/><Relationship Id="rId3" Type="http://schemas.openxmlformats.org/officeDocument/2006/relationships/settings" Target="settings.xml"/><Relationship Id="rId7" Type="http://schemas.openxmlformats.org/officeDocument/2006/relationships/hyperlink" Target="mailto:ma.wei4@zte.com.c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52</TotalTime>
  <Pages>3</Pages>
  <Words>462</Words>
  <Characters>2636</Characters>
  <Application>Microsoft Office Word</Application>
  <DocSecurity>0</DocSecurity>
  <Lines>21</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www.zte.com.cn</Company>
  <LinksUpToDate>false</LinksUpToDate>
  <CharactersWithSpaces>3092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马伟10042973</dc:creator>
  <cp:keywords/>
  <cp:lastModifiedBy>ZTE-Ma Zhifeng</cp:lastModifiedBy>
  <cp:revision>7</cp:revision>
  <dcterms:created xsi:type="dcterms:W3CDTF">2022-03-04T08:55:00Z</dcterms:created>
  <dcterms:modified xsi:type="dcterms:W3CDTF">2022-03-09T06:33:00Z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