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9ADA69" w:rsidR="001E41F3" w:rsidRPr="002C3A52" w:rsidRDefault="00ED6C6A">
      <w:pPr>
        <w:pStyle w:val="CRCoverPage"/>
        <w:tabs>
          <w:tab w:val="right" w:pos="9639"/>
        </w:tabs>
        <w:spacing w:after="0"/>
        <w:rPr>
          <w:b/>
          <w:i/>
          <w:noProof/>
          <w:sz w:val="28"/>
          <w:lang/>
        </w:rPr>
      </w:pPr>
      <w:r w:rsidRPr="00ED6C6A">
        <w:rPr>
          <w:b/>
          <w:noProof/>
          <w:sz w:val="24"/>
        </w:rPr>
        <w:t>3GPP TSG-RAN WG1 Meeting #10</w:t>
      </w:r>
      <w:r w:rsidR="00FE2B60">
        <w:rPr>
          <w:b/>
          <w:noProof/>
          <w:sz w:val="24"/>
          <w:lang/>
        </w:rPr>
        <w:t>7</w:t>
      </w:r>
      <w:r w:rsidRPr="00ED6C6A">
        <w:rPr>
          <w:b/>
          <w:noProof/>
          <w:sz w:val="24"/>
        </w:rPr>
        <w:t>-e</w:t>
      </w:r>
      <w:r w:rsidR="001E41F3">
        <w:rPr>
          <w:b/>
          <w:i/>
          <w:noProof/>
          <w:sz w:val="28"/>
        </w:rPr>
        <w:tab/>
      </w:r>
      <w:r w:rsidR="005D68B4" w:rsidRPr="005D68B4">
        <w:rPr>
          <w:b/>
          <w:i/>
          <w:noProof/>
          <w:sz w:val="28"/>
        </w:rPr>
        <w:t>R1-2112946</w:t>
      </w:r>
    </w:p>
    <w:p w14:paraId="7CB45193" w14:textId="02E3B9F9" w:rsidR="001E41F3" w:rsidRDefault="00EF51F6"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FE2B60">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612D52">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6ED2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E8740" w:rsidR="001E41F3" w:rsidRPr="00410371" w:rsidRDefault="00EF51F6" w:rsidP="005D68B4">
            <w:pPr>
              <w:pStyle w:val="CRCoverPage"/>
              <w:spacing w:after="0"/>
              <w:jc w:val="center"/>
              <w:rPr>
                <w:noProof/>
              </w:rPr>
            </w:pPr>
            <w:fldSimple w:instr=" DOCPROPERTY  Cr#  \* MERGEFORMAT ">
              <w:r w:rsidR="005D68B4">
                <w:rPr>
                  <w:b/>
                  <w:noProof/>
                  <w:sz w:val="28"/>
                  <w:lang/>
                </w:rPr>
                <w:t>0</w:t>
              </w:r>
              <w:r w:rsidR="002D1D54">
                <w:rPr>
                  <w:b/>
                  <w:noProof/>
                  <w:sz w:val="28"/>
                </w:rPr>
                <w:t>2</w:t>
              </w:r>
              <w:r w:rsidR="005D68B4">
                <w:rPr>
                  <w:b/>
                  <w:noProof/>
                  <w:sz w:val="28"/>
                  <w:lang/>
                </w:rPr>
                <w:t>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37A53" w:rsidR="001E41F3" w:rsidRDefault="00EF51F6">
            <w:pPr>
              <w:pStyle w:val="CRCoverPage"/>
              <w:spacing w:after="0"/>
              <w:ind w:left="100"/>
              <w:rPr>
                <w:noProof/>
              </w:rPr>
            </w:pPr>
            <w:fldSimple w:instr=" DOCPROPERTY  CrTitle  \* MERGEFORMAT ">
              <w:r w:rsidR="00ED6C6A">
                <w:t xml:space="preserve">Introduction of </w:t>
              </w:r>
            </w:fldSimple>
            <w:r w:rsidR="00495E04" w:rsidRPr="00495E04">
              <w:rPr>
                <w:lang/>
              </w:rPr>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CD2AB" w:rsidR="001E41F3" w:rsidRDefault="002D1D5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FD51" w:rsidR="001E41F3" w:rsidRPr="00522233" w:rsidRDefault="00495E04">
            <w:pPr>
              <w:pStyle w:val="CRCoverPage"/>
              <w:spacing w:after="0"/>
              <w:ind w:left="100"/>
              <w:rPr>
                <w:noProof/>
                <w:lang/>
              </w:rPr>
            </w:pPr>
            <w:proofErr w:type="spellStart"/>
            <w:r w:rsidRPr="00495E04">
              <w:t>NR_cov_enh</w:t>
            </w:r>
            <w:proofErr w:type="spellEnd"/>
            <w:r w:rsidR="00522233">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4684E" w:rsidR="001E41F3" w:rsidRPr="002C3A52" w:rsidRDefault="0037218F">
            <w:pPr>
              <w:pStyle w:val="CRCoverPage"/>
              <w:spacing w:after="0"/>
              <w:ind w:left="100"/>
              <w:rPr>
                <w:noProof/>
                <w:lang/>
              </w:rPr>
            </w:pPr>
            <w:r>
              <w:rPr>
                <w:noProof/>
              </w:rPr>
              <w:t>202</w:t>
            </w:r>
            <w:r w:rsidR="0053558E">
              <w:rPr>
                <w:noProof/>
              </w:rPr>
              <w:t>1</w:t>
            </w:r>
            <w:r>
              <w:rPr>
                <w:noProof/>
              </w:rPr>
              <w:t>-</w:t>
            </w:r>
            <w:r w:rsidR="00ED6C6A">
              <w:rPr>
                <w:noProof/>
                <w:lang/>
              </w:rPr>
              <w:t>1</w:t>
            </w:r>
            <w:r w:rsidR="002C3A52">
              <w:rPr>
                <w:noProof/>
                <w:lang/>
              </w:rPr>
              <w:t>2</w:t>
            </w:r>
            <w:r>
              <w:rPr>
                <w:noProof/>
              </w:rPr>
              <w:t>-</w:t>
            </w:r>
            <w:r w:rsidR="002C3A52">
              <w:rPr>
                <w:noProof/>
                <w:lang/>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C0993" w:rsidR="001E41F3" w:rsidRDefault="00ED6C6A" w:rsidP="00BF495B">
            <w:pPr>
              <w:pStyle w:val="CRCoverPage"/>
              <w:spacing w:after="0"/>
              <w:ind w:left="100"/>
              <w:rPr>
                <w:noProof/>
              </w:rPr>
            </w:pPr>
            <w:r w:rsidRPr="00374801">
              <w:rPr>
                <w:noProof/>
              </w:rPr>
              <w:t xml:space="preserve">Introduction of </w:t>
            </w:r>
            <w:r w:rsidR="00495E04" w:rsidRPr="00495E04">
              <w:rPr>
                <w:noProof/>
                <w:lang/>
              </w:rPr>
              <w:t>NR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39860" w14:textId="2D88B6A0" w:rsidR="001E41F3" w:rsidRDefault="00ED6C6A">
            <w:pPr>
              <w:pStyle w:val="CRCoverPage"/>
              <w:spacing w:after="0"/>
              <w:ind w:left="100"/>
              <w:rPr>
                <w:noProof/>
                <w:lang/>
              </w:rPr>
            </w:pPr>
            <w:r>
              <w:rPr>
                <w:noProof/>
                <w:lang/>
              </w:rPr>
              <w:t>I</w:t>
            </w:r>
            <w:r w:rsidR="00AC44C0">
              <w:rPr>
                <w:noProof/>
                <w:lang/>
              </w:rPr>
              <w:t xml:space="preserve">n </w:t>
            </w:r>
            <w:r w:rsidR="005D68B4">
              <w:rPr>
                <w:noProof/>
                <w:lang/>
              </w:rPr>
              <w:t>clause</w:t>
            </w:r>
            <w:r w:rsidR="00AC44C0">
              <w:rPr>
                <w:noProof/>
                <w:lang/>
              </w:rPr>
              <w:t xml:space="preserve"> 6.1.2.1, 6.1.2.3, defined how the Ue performs the TB processing over multiple slots. </w:t>
            </w:r>
          </w:p>
          <w:p w14:paraId="7438F645" w14:textId="77777777" w:rsidR="00AC44C0" w:rsidRDefault="00AC44C0">
            <w:pPr>
              <w:pStyle w:val="CRCoverPage"/>
              <w:spacing w:after="0"/>
              <w:ind w:left="100"/>
              <w:rPr>
                <w:noProof/>
                <w:lang/>
              </w:rPr>
            </w:pPr>
          </w:p>
          <w:p w14:paraId="67D8CA95" w14:textId="69EE97BC" w:rsidR="00AC44C0" w:rsidRDefault="00AC44C0">
            <w:pPr>
              <w:pStyle w:val="CRCoverPage"/>
              <w:spacing w:after="0"/>
              <w:ind w:left="100"/>
              <w:rPr>
                <w:noProof/>
                <w:lang/>
              </w:rPr>
            </w:pPr>
            <w:r>
              <w:rPr>
                <w:noProof/>
                <w:lang/>
              </w:rPr>
              <w:t xml:space="preserve">In </w:t>
            </w:r>
            <w:r w:rsidR="005D68B4">
              <w:rPr>
                <w:noProof/>
                <w:lang/>
              </w:rPr>
              <w:t>clause</w:t>
            </w:r>
            <w:r>
              <w:rPr>
                <w:noProof/>
                <w:lang/>
              </w:rPr>
              <w:t xml:space="preserve"> 6.1.2.3.1, updated the procedure for TB</w:t>
            </w:r>
            <w:r w:rsidRPr="00AC44C0">
              <w:rPr>
                <w:noProof/>
                <w:lang/>
              </w:rPr>
              <w:t xml:space="preserve"> repetition for uplink transmissions of PUSCH repetition Type A with a configured grant</w:t>
            </w:r>
          </w:p>
          <w:p w14:paraId="0132D2E4" w14:textId="77777777" w:rsidR="00AC44C0" w:rsidRDefault="00AC44C0">
            <w:pPr>
              <w:pStyle w:val="CRCoverPage"/>
              <w:spacing w:after="0"/>
              <w:ind w:left="100"/>
              <w:rPr>
                <w:noProof/>
                <w:lang/>
              </w:rPr>
            </w:pPr>
          </w:p>
          <w:p w14:paraId="01BB9853" w14:textId="055FA233" w:rsidR="00AC44C0" w:rsidRDefault="00AC44C0">
            <w:pPr>
              <w:pStyle w:val="CRCoverPage"/>
              <w:spacing w:after="0"/>
              <w:ind w:left="100"/>
              <w:rPr>
                <w:noProof/>
                <w:lang/>
              </w:rPr>
            </w:pPr>
            <w:r>
              <w:rPr>
                <w:noProof/>
                <w:lang/>
              </w:rPr>
              <w:t xml:space="preserve">In </w:t>
            </w:r>
            <w:r w:rsidR="005D68B4">
              <w:rPr>
                <w:noProof/>
                <w:lang/>
              </w:rPr>
              <w:t>clause</w:t>
            </w:r>
            <w:r>
              <w:rPr>
                <w:noProof/>
                <w:lang/>
              </w:rPr>
              <w:t xml:space="preserve"> 6.1.2.3.3 (new), defined the TB</w:t>
            </w:r>
            <w:r w:rsidRPr="00AC44C0">
              <w:rPr>
                <w:noProof/>
                <w:lang/>
              </w:rPr>
              <w:t xml:space="preserve"> repetition for uplink transmissions of TB processing over multiple slots with a configured grant</w:t>
            </w:r>
          </w:p>
          <w:p w14:paraId="71852676" w14:textId="77777777" w:rsidR="00AC44C0" w:rsidRDefault="00AC44C0">
            <w:pPr>
              <w:pStyle w:val="CRCoverPage"/>
              <w:spacing w:after="0"/>
              <w:ind w:left="100"/>
              <w:rPr>
                <w:noProof/>
                <w:lang/>
              </w:rPr>
            </w:pPr>
          </w:p>
          <w:p w14:paraId="5A88323A" w14:textId="5271D7CC" w:rsidR="001F7A51" w:rsidRPr="001F7A51" w:rsidRDefault="001F7A51">
            <w:pPr>
              <w:pStyle w:val="CRCoverPage"/>
              <w:spacing w:after="0"/>
              <w:ind w:left="100"/>
              <w:rPr>
                <w:noProof/>
                <w:lang/>
              </w:rPr>
            </w:pPr>
            <w:r>
              <w:rPr>
                <w:noProof/>
                <w:lang/>
              </w:rPr>
              <w:t xml:space="preserve">In </w:t>
            </w:r>
            <w:r w:rsidR="005D68B4">
              <w:rPr>
                <w:noProof/>
                <w:lang/>
              </w:rPr>
              <w:t>clause</w:t>
            </w:r>
            <w:r>
              <w:rPr>
                <w:noProof/>
                <w:lang/>
              </w:rPr>
              <w:t xml:space="preserve"> 6.1.4.1, introduced the support for f</w:t>
            </w:r>
            <w:r w:rsidRPr="001F7A51">
              <w:rPr>
                <w:noProof/>
                <w:lang/>
              </w:rPr>
              <w:t xml:space="preserve">our candidate MCS indexes </w:t>
            </w:r>
            <w:r>
              <w:rPr>
                <w:noProof/>
                <w:lang/>
              </w:rPr>
              <w:t xml:space="preserve">which </w:t>
            </w:r>
            <w:r w:rsidRPr="001F7A51">
              <w:rPr>
                <w:noProof/>
                <w:lang/>
              </w:rPr>
              <w:t>can be configured by SIB1 for Msg3 initial transmission.</w:t>
            </w:r>
          </w:p>
          <w:p w14:paraId="1432C200" w14:textId="77777777" w:rsidR="001F7A51" w:rsidRDefault="001F7A51">
            <w:pPr>
              <w:pStyle w:val="CRCoverPage"/>
              <w:spacing w:after="0"/>
              <w:ind w:left="100"/>
              <w:rPr>
                <w:noProof/>
                <w:lang/>
              </w:rPr>
            </w:pPr>
          </w:p>
          <w:p w14:paraId="627AA162" w14:textId="563EF9CA" w:rsidR="00AC44C0" w:rsidRDefault="00AC44C0">
            <w:pPr>
              <w:pStyle w:val="CRCoverPage"/>
              <w:spacing w:after="0"/>
              <w:ind w:left="100"/>
              <w:rPr>
                <w:noProof/>
                <w:lang/>
              </w:rPr>
            </w:pPr>
            <w:r>
              <w:rPr>
                <w:noProof/>
                <w:lang/>
              </w:rPr>
              <w:t xml:space="preserve">In </w:t>
            </w:r>
            <w:r w:rsidR="005D68B4">
              <w:rPr>
                <w:noProof/>
                <w:lang/>
              </w:rPr>
              <w:t>clause</w:t>
            </w:r>
            <w:r>
              <w:rPr>
                <w:noProof/>
                <w:lang/>
              </w:rPr>
              <w:t xml:space="preserve"> 6.1.4.2, updated the TBS determination of </w:t>
            </w:r>
            <w:r w:rsidRPr="00AC44C0">
              <w:rPr>
                <w:noProof/>
                <w:lang/>
              </w:rPr>
              <w:t>TBoMS</w:t>
            </w:r>
            <w:r>
              <w:rPr>
                <w:noProof/>
                <w:lang/>
              </w:rPr>
              <w:t>.</w:t>
            </w:r>
          </w:p>
          <w:p w14:paraId="0817E682" w14:textId="77777777" w:rsidR="00AC44C0" w:rsidRDefault="00AC44C0">
            <w:pPr>
              <w:pStyle w:val="CRCoverPage"/>
              <w:spacing w:after="0"/>
              <w:ind w:left="100"/>
              <w:rPr>
                <w:noProof/>
                <w:lang/>
              </w:rPr>
            </w:pPr>
          </w:p>
          <w:p w14:paraId="7BA73529" w14:textId="5DD73516" w:rsidR="00AC44C0" w:rsidRDefault="00AC44C0">
            <w:pPr>
              <w:pStyle w:val="CRCoverPage"/>
              <w:spacing w:after="0"/>
              <w:ind w:left="100"/>
              <w:rPr>
                <w:noProof/>
                <w:lang/>
              </w:rPr>
            </w:pPr>
            <w:r>
              <w:rPr>
                <w:noProof/>
                <w:lang/>
              </w:rPr>
              <w:t xml:space="preserve">In </w:t>
            </w:r>
            <w:r w:rsidR="005D68B4">
              <w:rPr>
                <w:noProof/>
                <w:lang/>
              </w:rPr>
              <w:t>clause</w:t>
            </w:r>
            <w:r>
              <w:rPr>
                <w:noProof/>
                <w:lang/>
              </w:rPr>
              <w:t xml:space="preserve"> 6.1.7 (new), defined the </w:t>
            </w:r>
            <w:r w:rsidRPr="00AC44C0">
              <w:rPr>
                <w:noProof/>
                <w:lang/>
              </w:rPr>
              <w:t>UE procedure for determining time domain windows for bundling DM-RS</w:t>
            </w:r>
          </w:p>
          <w:p w14:paraId="5DBE49E0" w14:textId="77777777" w:rsidR="00AC44C0" w:rsidRDefault="00AC44C0">
            <w:pPr>
              <w:pStyle w:val="CRCoverPage"/>
              <w:spacing w:after="0"/>
              <w:ind w:left="100"/>
              <w:rPr>
                <w:noProof/>
                <w:lang/>
              </w:rPr>
            </w:pPr>
          </w:p>
          <w:p w14:paraId="31C656EC" w14:textId="347280CD" w:rsidR="00561CE3" w:rsidRPr="00AC44C0" w:rsidRDefault="00AC44C0" w:rsidP="005D68B4">
            <w:pPr>
              <w:pStyle w:val="CRCoverPage"/>
              <w:spacing w:after="0"/>
              <w:ind w:left="100"/>
              <w:rPr>
                <w:noProof/>
                <w:lang/>
              </w:rPr>
            </w:pPr>
            <w:r>
              <w:rPr>
                <w:noProof/>
                <w:lang/>
              </w:rPr>
              <w:t xml:space="preserve">In </w:t>
            </w:r>
            <w:r w:rsidR="005D68B4">
              <w:rPr>
                <w:noProof/>
                <w:lang/>
              </w:rPr>
              <w:t>clause</w:t>
            </w:r>
            <w:r>
              <w:rPr>
                <w:noProof/>
                <w:lang/>
              </w:rPr>
              <w:t xml:space="preserve"> 6.3.1, updated the procedures for f</w:t>
            </w:r>
            <w:r w:rsidRPr="00AC44C0">
              <w:rPr>
                <w:noProof/>
                <w:lang/>
              </w:rPr>
              <w:t>requency hopping for PUSCH repetition</w:t>
            </w:r>
            <w:r w:rsidR="00561CE3">
              <w:rPr>
                <w:noProof/>
                <w:lang/>
              </w:rPr>
              <w:t xml:space="preserve"> when TB processing over multiple slots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ADDD1"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495E04" w:rsidRPr="00495E04">
              <w:rPr>
                <w:noProof/>
                <w:lang/>
              </w:rPr>
              <w:t>NR coverage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FA72" w:rsidR="001E41F3" w:rsidRPr="00612D52" w:rsidRDefault="00612D52">
            <w:pPr>
              <w:pStyle w:val="CRCoverPage"/>
              <w:spacing w:after="0"/>
              <w:ind w:left="100"/>
              <w:rPr>
                <w:noProof/>
                <w:lang/>
              </w:rPr>
            </w:pPr>
            <w:r>
              <w:rPr>
                <w:noProof/>
                <w:lang/>
              </w:rPr>
              <w:t xml:space="preserve">6.1.2.1, </w:t>
            </w:r>
            <w:r w:rsidR="00AC44C0">
              <w:rPr>
                <w:noProof/>
                <w:lang/>
              </w:rPr>
              <w:t xml:space="preserve">6.1.2.3, 6.1.2.3.1, 6.1.2.3.3 (new), </w:t>
            </w:r>
            <w:r w:rsidR="001F7A51">
              <w:rPr>
                <w:noProof/>
                <w:lang/>
              </w:rPr>
              <w:t xml:space="preserve">6.1.4.1, </w:t>
            </w:r>
            <w:r w:rsidR="00AC44C0">
              <w:rPr>
                <w:noProof/>
                <w:lang/>
              </w:rPr>
              <w:t>6.1.4.2, 6.1.5.1, 6.1.7 (new),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449605" w:rsidR="001E41F3" w:rsidRDefault="00ED6C6A">
            <w:pPr>
              <w:pStyle w:val="CRCoverPage"/>
              <w:spacing w:after="0"/>
              <w:ind w:left="99"/>
              <w:rPr>
                <w:noProof/>
              </w:rPr>
            </w:pPr>
            <w:r>
              <w:rPr>
                <w:noProof/>
              </w:rPr>
              <w:t>TS</w:t>
            </w:r>
            <w:r w:rsidR="00FE2B60">
              <w:rPr>
                <w:noProof/>
                <w:lang/>
              </w:rPr>
              <w:t xml:space="preserve"> 38.211, </w:t>
            </w:r>
            <w:r w:rsidR="00FE2B60">
              <w:rPr>
                <w:noProof/>
              </w:rPr>
              <w:t>TS</w:t>
            </w:r>
            <w:r w:rsidR="00FE2B60">
              <w:rPr>
                <w:noProof/>
                <w:lang/>
              </w:rPr>
              <w:t xml:space="preserve"> 38.212, </w:t>
            </w:r>
            <w:r w:rsidR="00FE2B60">
              <w:rPr>
                <w:noProof/>
              </w:rPr>
              <w:t>TS</w:t>
            </w:r>
            <w:r w:rsidR="00FE2B60">
              <w:rPr>
                <w:noProof/>
                <w:lang/>
              </w:rPr>
              <w:t xml:space="preserve"> 38.213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C79735" w14:textId="09418354" w:rsidR="00ED6C6A" w:rsidRDefault="00ED6C6A" w:rsidP="00ED6C6A">
      <w:pPr>
        <w:jc w:val="center"/>
      </w:pPr>
      <w:r>
        <w:lastRenderedPageBreak/>
        <w:t>&lt;omitted text&gt;</w:t>
      </w:r>
    </w:p>
    <w:p w14:paraId="7AD4921C" w14:textId="77777777" w:rsidR="00612D52" w:rsidRPr="0048482F" w:rsidRDefault="00612D52" w:rsidP="00612D52">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83310197"/>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7F62765" w14:textId="77777777" w:rsidR="00612D52" w:rsidRPr="0048482F" w:rsidRDefault="00612D52" w:rsidP="00612D52">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8331019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495224D5" w14:textId="072D6C39" w:rsidR="00612D52" w:rsidRDefault="00612D52" w:rsidP="00612D5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w:t>
      </w:r>
      <w:ins w:id="19" w:author="Mihai Enescu" w:date="2021-10-31T14:23:00Z">
        <w:r w:rsidRPr="00612D52">
          <w:rPr>
            <w:lang w:val="en-US"/>
          </w:rPr>
          <w:t xml:space="preserve"> </w:t>
        </w:r>
        <w:r>
          <w:rPr>
            <w:lang w:val="en-US"/>
          </w:rPr>
          <w:t xml:space="preserve">the number of slots used for TBS determination (if </w:t>
        </w:r>
        <w:proofErr w:type="spellStart"/>
        <w:r w:rsidRPr="00555985">
          <w:rPr>
            <w:i/>
            <w:iCs/>
            <w:lang w:val="en-US"/>
          </w:rPr>
          <w:t>numberOfSlotsTBoMS</w:t>
        </w:r>
        <w:proofErr w:type="spellEnd"/>
        <w:r>
          <w:rPr>
            <w:lang w:val="en-US"/>
          </w:rPr>
          <w:t xml:space="preserve"> is present in the resource allocation table), </w:t>
        </w:r>
      </w:ins>
      <w:del w:id="20" w:author="Mihai Enescu - after RAN1#107e" w:date="2021-11-27T08:33:00Z">
        <w:r w:rsidDel="00436DDF">
          <w:rPr>
            <w:lang w:val="en-US"/>
          </w:rPr>
          <w:delText xml:space="preserve"> </w:delText>
        </w:r>
      </w:del>
      <w:r>
        <w:rPr>
          <w:lang w:val="en-US"/>
        </w:rPr>
        <w:t xml:space="preserve">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6F5BE2BB" w14:textId="77777777" w:rsidR="00612D52" w:rsidRDefault="00612D52" w:rsidP="00612D5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47B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5pt" o:ole="">
            <v:imagedata r:id="rId16" o:title=""/>
          </v:shape>
          <o:OLEObject Type="Embed" ProgID="Equation.DSMT4" ShapeID="_x0000_i1025" DrawAspect="Content" ObjectID="_1700494408" r:id="rId17"/>
        </w:object>
      </w:r>
      <w:r>
        <w:t xml:space="preserve">, where </w:t>
      </w:r>
      <w:r w:rsidRPr="00564D71">
        <w:rPr>
          <w:position w:val="-14"/>
        </w:rPr>
        <w:object w:dxaOrig="1700" w:dyaOrig="340" w14:anchorId="6DACAD7A">
          <v:shape id="_x0000_i1026" type="#_x0000_t75" style="width:86.05pt;height:14.05pt" o:ole="">
            <v:imagedata r:id="rId18" o:title=""/>
          </v:shape>
          <o:OLEObject Type="Embed" ProgID="Equation.3" ShapeID="_x0000_i1026" DrawAspect="Content" ObjectID="_1700494409" r:id="rId19"/>
        </w:object>
      </w:r>
      <w:r>
        <w:t xml:space="preserve"> are </w:t>
      </w:r>
      <w:r w:rsidRPr="00E77D90">
        <w:t>the corresponding list entries of the higher layer parameter</w:t>
      </w:r>
    </w:p>
    <w:p w14:paraId="33161A98" w14:textId="77777777" w:rsidR="00612D52" w:rsidRPr="00CF2D9E" w:rsidRDefault="00612D52" w:rsidP="00612D52">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7206FA07" w14:textId="77777777" w:rsidR="00612D52" w:rsidRDefault="00612D52" w:rsidP="00612D52">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10B2E352" w14:textId="77777777" w:rsidR="00612D52" w:rsidRPr="00CF2D9E" w:rsidRDefault="00612D52" w:rsidP="00612D52">
      <w:pPr>
        <w:pStyle w:val="B1"/>
      </w:pPr>
      <w:r>
        <w:t>-</w:t>
      </w:r>
      <w:r>
        <w:tab/>
      </w:r>
      <w:r w:rsidRPr="00595034">
        <w:rPr>
          <w:i/>
        </w:rPr>
        <w:t>reportSlotOffsetList</w:t>
      </w:r>
      <w:r w:rsidRPr="00D84886">
        <w:t>, otherwise;</w:t>
      </w:r>
    </w:p>
    <w:p w14:paraId="39C76F2C" w14:textId="77777777" w:rsidR="00612D52" w:rsidRPr="0048482F" w:rsidRDefault="00612D52" w:rsidP="00612D52">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148814A3">
          <v:shape id="_x0000_i1027" type="#_x0000_t75" style="width:21.5pt;height:14.05pt" o:ole="">
            <v:imagedata r:id="rId20" o:title=""/>
          </v:shape>
          <o:OLEObject Type="Embed" ProgID="Equation.3" ShapeID="_x0000_i1027" DrawAspect="Content" ObjectID="_1700494410" r:id="rId21"/>
        </w:object>
      </w:r>
      <w:r>
        <w:t xml:space="preserve"> </w:t>
      </w:r>
      <w:r w:rsidRPr="00E77D90">
        <w:t>triggered CSI Reporting Settings</w:t>
      </w:r>
      <w:r>
        <w:t xml:space="preserve"> and </w:t>
      </w:r>
      <w:r w:rsidRPr="00351CC9">
        <w:rPr>
          <w:position w:val="-12"/>
        </w:rPr>
        <w:object w:dxaOrig="820" w:dyaOrig="340" w14:anchorId="438C79AC">
          <v:shape id="_x0000_i1028" type="#_x0000_t75" style="width:43.95pt;height:14.05pt" o:ole="">
            <v:imagedata r:id="rId22" o:title=""/>
          </v:shape>
          <o:OLEObject Type="Embed" ProgID="Equation.DSMT4" ShapeID="_x0000_i1028" DrawAspect="Content" ObjectID="_1700494411" r:id="rId23"/>
        </w:object>
      </w:r>
      <w:r>
        <w:t xml:space="preserve"> is the </w:t>
      </w:r>
      <w:r>
        <w:rPr>
          <w:i/>
        </w:rPr>
        <w:t>(m+1)</w:t>
      </w:r>
      <w:proofErr w:type="spellStart"/>
      <w:r>
        <w:t>th</w:t>
      </w:r>
      <w:proofErr w:type="spellEnd"/>
      <w:r>
        <w:t xml:space="preserve"> entry of </w:t>
      </w:r>
      <w:r w:rsidRPr="007A4D93">
        <w:rPr>
          <w:position w:val="-14"/>
        </w:rPr>
        <w:object w:dxaOrig="260" w:dyaOrig="340" w14:anchorId="7F2487C2">
          <v:shape id="_x0000_i1029" type="#_x0000_t75" style="width:14.05pt;height:14.05pt" o:ole="">
            <v:imagedata r:id="rId24" o:title=""/>
          </v:shape>
          <o:OLEObject Type="Embed" ProgID="Equation.3" ShapeID="_x0000_i1029" DrawAspect="Content" ObjectID="_1700494412" r:id="rId25"/>
        </w:object>
      </w:r>
      <w:r>
        <w:t>.</w:t>
      </w:r>
    </w:p>
    <w:p w14:paraId="3300AF2C" w14:textId="77777777" w:rsidR="00612D52" w:rsidRDefault="00612D52" w:rsidP="00612D52">
      <w:pPr>
        <w:pStyle w:val="B1"/>
      </w:pPr>
      <w:r w:rsidRPr="0048482F">
        <w:rPr>
          <w:color w:val="000000"/>
        </w:rPr>
        <w:t>-</w:t>
      </w:r>
      <w:r w:rsidRPr="0048482F">
        <w:rPr>
          <w:color w:val="000000"/>
        </w:rPr>
        <w:tab/>
      </w:r>
      <w:bookmarkStart w:id="2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2" w:name="_Hlk26521818"/>
      <w:r>
        <w:rPr>
          <w:position w:val="-34"/>
          <w:lang w:eastAsia="ja-JP"/>
        </w:rPr>
        <w:object w:dxaOrig="5535" w:dyaOrig="780" w14:anchorId="37791A3C">
          <v:shape id="_x0000_i1030" type="#_x0000_t75" style="width:277.7pt;height:38.35pt" o:ole="">
            <v:imagedata r:id="rId26" o:title=""/>
          </v:shape>
          <o:OLEObject Type="Embed" ProgID="Equation.DSMT4" ShapeID="_x0000_i1030" DrawAspect="Content" ObjectID="_1700494413" r:id="rId27"/>
        </w:object>
      </w:r>
      <w:bookmarkEnd w:id="22"/>
      <w:r>
        <w:rPr>
          <w:lang w:eastAsia="ja-JP"/>
        </w:rPr>
        <w:t>,</w:t>
      </w:r>
      <w:r w:rsidRPr="00C9130A">
        <w:rPr>
          <w:color w:val="000000" w:themeColor="text1"/>
        </w:rPr>
        <w:t xml:space="preserve"> if UE is configured with </w:t>
      </w:r>
      <w:r>
        <w:rPr>
          <w:rStyle w:val="Emphasis"/>
          <w:rFonts w:ascii="Times" w:eastAsia="MS Mincho"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3F2AA9E9" wp14:editId="62C5365F">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1"/>
      <w:r>
        <w:rPr>
          <w:color w:val="000000"/>
          <w:lang w:val="en-US"/>
        </w:rPr>
        <w:t xml:space="preserve"> </w:t>
      </w:r>
      <w:r w:rsidRPr="00620428">
        <w:rPr>
          <w:position w:val="-10"/>
          <w:lang w:eastAsia="ja-JP"/>
        </w:rPr>
        <w:object w:dxaOrig="580" w:dyaOrig="300" w14:anchorId="3BF033E8">
          <v:shape id="_x0000_i1031" type="#_x0000_t75" style="width:28.05pt;height:14.05pt" o:ole="">
            <v:imagedata r:id="rId29" o:title=""/>
          </v:shape>
          <o:OLEObject Type="Embed" ProgID="Equation.DSMT4" ShapeID="_x0000_i1031" DrawAspect="Content" ObjectID="_1700494414" r:id="rId30"/>
        </w:object>
      </w:r>
      <w:r w:rsidRPr="000F4E32">
        <w:t xml:space="preserve"> </w:t>
      </w:r>
      <w:proofErr w:type="spellStart"/>
      <w:r>
        <w:t>and</w:t>
      </w:r>
      <w:proofErr w:type="spellEnd"/>
      <w:r>
        <w:t xml:space="preserve"> </w:t>
      </w:r>
      <w:r w:rsidRPr="00620428">
        <w:rPr>
          <w:position w:val="-10"/>
          <w:lang w:eastAsia="ja-JP"/>
        </w:rPr>
        <w:object w:dxaOrig="600" w:dyaOrig="300" w14:anchorId="09042965">
          <v:shape id="_x0000_i1032" type="#_x0000_t75" style="width:28.05pt;height:14.05pt" o:ole="">
            <v:imagedata r:id="rId31" o:title=""/>
          </v:shape>
          <o:OLEObject Type="Embed" ProgID="Equation.DSMT4" ShapeID="_x0000_i1032" DrawAspect="Content" ObjectID="_1700494415" r:id="rId32"/>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3C4CE9B3" w14:textId="77777777" w:rsidR="00612D52" w:rsidRDefault="00612D52" w:rsidP="00612D52">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B4C08F">
          <v:shape id="_x0000_i1033" type="#_x0000_t75" style="width:24.3pt;height:14.95pt" o:ole="">
            <v:imagedata r:id="rId33" o:title=""/>
          </v:shape>
          <o:OLEObject Type="Embed" ProgID="Equation.DSMT4" ShapeID="_x0000_i1033" DrawAspect="Content" ObjectID="_1700494416" r:id="rId34"/>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44C28FB">
          <v:shape id="_x0000_i1034" type="#_x0000_t75" style="width:24.3pt;height:14.95pt" o:ole="">
            <v:imagedata r:id="rId33" o:title=""/>
          </v:shape>
          <o:OLEObject Type="Embed" ProgID="Equation.DSMT4" ShapeID="_x0000_i1034" DrawAspect="Content" ObjectID="_1700494417" r:id="rId35"/>
        </w:object>
      </w:r>
      <w:r w:rsidRPr="00C9130A">
        <w:rPr>
          <w:color w:val="000000" w:themeColor="text1"/>
          <w:lang w:eastAsia="ja-JP"/>
        </w:rPr>
        <w:t xml:space="preserve">,respectively, which are determined by higher-layer configured </w:t>
      </w:r>
      <w:r>
        <w:rPr>
          <w:rStyle w:val="Emphasis"/>
          <w:rFonts w:ascii="Times" w:eastAsia="MS Mincho"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DAE5323" w14:textId="4574F598" w:rsidR="00612D52" w:rsidRDefault="00612D52" w:rsidP="00612D52">
      <w:pPr>
        <w:pStyle w:val="B1"/>
        <w:rPr>
          <w:ins w:id="23" w:author="Mihai Enescu" w:date="2021-10-31T14:23:00Z"/>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6F22D988" w14:textId="2BA13167" w:rsidR="00612D52" w:rsidRPr="003C310A" w:rsidRDefault="00612D52" w:rsidP="00612D52">
      <w:pPr>
        <w:pStyle w:val="B1"/>
        <w:rPr>
          <w:ins w:id="24" w:author="Mihai Enescu" w:date="2021-10-31T14:23:00Z"/>
          <w:color w:val="000000"/>
        </w:rPr>
      </w:pPr>
      <w:ins w:id="25" w:author="Mihai Enescu" w:date="2021-10-31T14:23:00Z">
        <w:r>
          <w:rPr>
            <w:color w:val="000000"/>
          </w:rPr>
          <w:t>-</w:t>
        </w:r>
        <w:r>
          <w:rPr>
            <w:color w:val="000000"/>
          </w:rPr>
          <w:tab/>
          <w:t xml:space="preserve">for PUSCH scheduled by DCI format 0_1 </w:t>
        </w:r>
      </w:ins>
      <w:ins w:id="26" w:author="Mihai Enescu" w:date="2021-11-05T20:07:00Z">
        <w:r w:rsidR="006563FE">
          <w:rPr>
            <w:color w:val="000000"/>
            <w:lang/>
          </w:rPr>
          <w:t>or</w:t>
        </w:r>
      </w:ins>
      <w:ins w:id="27" w:author="Mihai Enescu" w:date="2021-10-31T14:23:00Z">
        <w:r>
          <w:rPr>
            <w:color w:val="000000"/>
          </w:rPr>
          <w:t xml:space="preserve"> DCI format 0_2, if </w:t>
        </w:r>
        <w:r w:rsidRPr="00555985">
          <w:rPr>
            <w:i/>
            <w:iCs/>
            <w:lang w:val="en-US"/>
          </w:rPr>
          <w:t>numberOfSlotsTBoMS</w:t>
        </w:r>
        <w:r>
          <w:rPr>
            <w:i/>
            <w:iCs/>
            <w:lang w:val="en-US"/>
          </w:rPr>
          <w:t xml:space="preserve"> </w:t>
        </w:r>
        <w:r>
          <w:rPr>
            <w:lang w:val="en-US"/>
          </w:rPr>
          <w:t xml:space="preserve">is present and </w:t>
        </w:r>
      </w:ins>
      <w:ins w:id="28" w:author="Mihai Enescu" w:date="2021-11-04T16:37:00Z">
        <w:r w:rsidR="00A70720">
          <w:rPr>
            <w:lang/>
          </w:rPr>
          <w:t>larger than 1</w:t>
        </w:r>
      </w:ins>
      <w:ins w:id="29" w:author="Mihai Enescu" w:date="2021-10-31T14:23:00Z">
        <w:r>
          <w:rPr>
            <w:lang w:val="en-US"/>
          </w:rPr>
          <w:t xml:space="preserve">, the UE applies </w:t>
        </w:r>
        <w:r>
          <w:rPr>
            <w:color w:val="000000"/>
          </w:rPr>
          <w:t>TB processing over multiple slots procedure when determining the time domain resource allocation.</w:t>
        </w:r>
      </w:ins>
    </w:p>
    <w:p w14:paraId="53B8611F" w14:textId="794BC7BB"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A</w:t>
      </w:r>
      <w:ins w:id="30" w:author="Mihai Enescu" w:date="2021-10-31T14:24:00Z">
        <w:r w:rsidR="004016CC">
          <w:rPr>
            <w:color w:val="000000"/>
            <w:lang/>
          </w:rPr>
          <w:t xml:space="preserve"> </w:t>
        </w:r>
        <w:r w:rsidR="004016CC">
          <w:rPr>
            <w:color w:val="000000"/>
          </w:rPr>
          <w:t>and TB processing over multiple slots</w:t>
        </w:r>
      </w:ins>
      <w:r>
        <w:rPr>
          <w:color w:val="000000"/>
        </w:rPr>
        <w:t xml:space="preserve">,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372C265" w14:textId="77777777" w:rsidR="00612D52" w:rsidRPr="0048482F" w:rsidRDefault="00612D52" w:rsidP="00612D52">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CD08EB">
          <v:shape id="_x0000_i1035" type="#_x0000_t75" style="width:43.95pt;height:14.05pt" o:ole="">
            <v:imagedata r:id="rId36" o:title=""/>
          </v:shape>
          <o:OLEObject Type="Embed" ProgID="Equation.3" ShapeID="_x0000_i1035" DrawAspect="Content" ObjectID="_1700494418" r:id="rId37"/>
        </w:object>
      </w:r>
      <w:r w:rsidRPr="0048482F">
        <w:rPr>
          <w:color w:val="000000"/>
          <w:lang w:eastAsia="ko-KR"/>
        </w:rPr>
        <w:t xml:space="preserve"> then</w:t>
      </w:r>
    </w:p>
    <w:p w14:paraId="44987841" w14:textId="77777777" w:rsidR="00612D52" w:rsidRPr="0048482F" w:rsidRDefault="00612D52" w:rsidP="00612D52">
      <w:pPr>
        <w:ind w:left="1136" w:firstLine="284"/>
        <w:rPr>
          <w:color w:val="000000"/>
          <w:lang w:eastAsia="ko-KR"/>
        </w:rPr>
      </w:pPr>
      <w:r w:rsidRPr="0048482F">
        <w:rPr>
          <w:color w:val="000000"/>
          <w:position w:val="-10"/>
          <w:lang w:eastAsia="ja-JP"/>
        </w:rPr>
        <w:object w:dxaOrig="1800" w:dyaOrig="300" w14:anchorId="3CDBC9C8">
          <v:shape id="_x0000_i1036" type="#_x0000_t75" style="width:93.5pt;height:14.05pt" o:ole="">
            <v:imagedata r:id="rId38" o:title=""/>
          </v:shape>
          <o:OLEObject Type="Embed" ProgID="Equation.3" ShapeID="_x0000_i1036" DrawAspect="Content" ObjectID="_1700494419" r:id="rId39"/>
        </w:object>
      </w:r>
    </w:p>
    <w:p w14:paraId="284A2E1B" w14:textId="77777777" w:rsidR="00612D52" w:rsidRPr="0048482F" w:rsidRDefault="00612D52" w:rsidP="00612D52">
      <w:pPr>
        <w:ind w:left="852" w:firstLine="284"/>
        <w:rPr>
          <w:color w:val="000000"/>
          <w:lang w:eastAsia="ko-KR"/>
        </w:rPr>
      </w:pPr>
      <w:r w:rsidRPr="0048482F">
        <w:rPr>
          <w:color w:val="000000"/>
          <w:lang w:eastAsia="ko-KR"/>
        </w:rPr>
        <w:t xml:space="preserve">else </w:t>
      </w:r>
    </w:p>
    <w:p w14:paraId="40D78924" w14:textId="77777777" w:rsidR="00612D52" w:rsidRPr="0048482F" w:rsidRDefault="00612D52" w:rsidP="00612D52">
      <w:pPr>
        <w:ind w:left="1136" w:firstLine="284"/>
        <w:rPr>
          <w:color w:val="000000"/>
          <w:lang w:eastAsia="ja-JP"/>
        </w:rPr>
      </w:pPr>
      <w:r w:rsidRPr="0048482F">
        <w:rPr>
          <w:color w:val="000000"/>
          <w:position w:val="-10"/>
          <w:lang w:eastAsia="ja-JP"/>
        </w:rPr>
        <w:object w:dxaOrig="2900" w:dyaOrig="300" w14:anchorId="56D8D027">
          <v:shape id="_x0000_i1037" type="#_x0000_t75" style="width:2in;height:14.05pt" o:ole="">
            <v:imagedata r:id="rId40" o:title=""/>
          </v:shape>
          <o:OLEObject Type="Embed" ProgID="Equation.3" ShapeID="_x0000_i1037" DrawAspect="Content" ObjectID="_1700494420" r:id="rId41"/>
        </w:object>
      </w:r>
    </w:p>
    <w:p w14:paraId="27B500EC" w14:textId="77777777" w:rsidR="00612D52" w:rsidRDefault="00612D52" w:rsidP="00612D52">
      <w:pPr>
        <w:ind w:left="852"/>
        <w:rPr>
          <w:color w:val="000000"/>
          <w:lang w:eastAsia="ja-JP"/>
        </w:rPr>
      </w:pPr>
      <w:r w:rsidRPr="0048482F">
        <w:rPr>
          <w:color w:val="000000"/>
        </w:rPr>
        <w:t>where</w:t>
      </w:r>
      <w:r w:rsidRPr="0048482F">
        <w:rPr>
          <w:color w:val="000000"/>
          <w:position w:val="-6"/>
          <w:lang w:eastAsia="ja-JP"/>
        </w:rPr>
        <w:object w:dxaOrig="1180" w:dyaOrig="240" w14:anchorId="56B6417B">
          <v:shape id="_x0000_i1038" type="#_x0000_t75" style="width:57.95pt;height:14.05pt" o:ole="">
            <v:imagedata r:id="rId42" o:title=""/>
          </v:shape>
          <o:OLEObject Type="Embed" ProgID="Equation.3" ShapeID="_x0000_i1038" DrawAspect="Content" ObjectID="_1700494421" r:id="rId43"/>
        </w:object>
      </w:r>
      <w:r w:rsidRPr="0048482F">
        <w:rPr>
          <w:color w:val="000000"/>
          <w:lang w:eastAsia="ja-JP"/>
        </w:rPr>
        <w:t>, and</w:t>
      </w:r>
    </w:p>
    <w:p w14:paraId="65F12537" w14:textId="77777777"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F2D93C2" w14:textId="6E665FD8" w:rsidR="00612D52" w:rsidRDefault="00612D52" w:rsidP="00612D52">
      <w:pPr>
        <w:pStyle w:val="B1"/>
        <w:rPr>
          <w:color w:val="000000"/>
        </w:rPr>
      </w:pPr>
      <w:r w:rsidRPr="0048482F">
        <w:rPr>
          <w:color w:val="000000"/>
        </w:rPr>
        <w:t>-</w:t>
      </w:r>
      <w:r w:rsidRPr="0048482F">
        <w:rPr>
          <w:color w:val="000000"/>
        </w:rPr>
        <w:tab/>
      </w:r>
      <w:r>
        <w:rPr>
          <w:color w:val="000000"/>
        </w:rPr>
        <w:t>For PUSCH repetition Type A</w:t>
      </w:r>
      <w:ins w:id="31" w:author="Mihai Enescu" w:date="2021-10-31T14:24:00Z">
        <w:r w:rsidR="004016CC">
          <w:rPr>
            <w:color w:val="000000"/>
            <w:lang/>
          </w:rPr>
          <w:t xml:space="preserve"> </w:t>
        </w:r>
        <w:r w:rsidR="004016CC">
          <w:rPr>
            <w:color w:val="000000"/>
          </w:rPr>
          <w:t>and TB processing over multiple slots</w:t>
        </w:r>
      </w:ins>
      <w:r>
        <w:rPr>
          <w:color w:val="000000"/>
        </w:rPr>
        <w:t>,</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28A5F14" w14:textId="77777777"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516E67CB" w14:textId="77777777" w:rsidR="00612D52" w:rsidRDefault="00612D52" w:rsidP="00612D5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390B54F" w14:textId="77777777" w:rsidR="00612D52" w:rsidRPr="008A326E" w:rsidRDefault="00612D52" w:rsidP="00612D52">
      <w:pPr>
        <w:pStyle w:val="TH"/>
        <w:rPr>
          <w:color w:val="000000"/>
        </w:rPr>
      </w:pPr>
      <w:r w:rsidRPr="0048482F">
        <w:rPr>
          <w:color w:val="000000"/>
        </w:rPr>
        <w:t xml:space="preserve">Table </w:t>
      </w:r>
      <w:bookmarkStart w:id="32" w:name="_Hlk88808407"/>
      <w:r>
        <w:rPr>
          <w:color w:val="000000"/>
        </w:rPr>
        <w:t>6</w:t>
      </w:r>
      <w:r w:rsidRPr="0048482F">
        <w:rPr>
          <w:color w:val="000000"/>
        </w:rPr>
        <w:t>.</w:t>
      </w:r>
      <w:r>
        <w:rPr>
          <w:color w:val="000000"/>
        </w:rPr>
        <w:t>1.2.1</w:t>
      </w:r>
      <w:r w:rsidRPr="0048482F">
        <w:rPr>
          <w:color w:val="000000"/>
        </w:rPr>
        <w:t>-1</w:t>
      </w:r>
      <w:bookmarkEnd w:id="32"/>
      <w:r w:rsidRPr="0048482F">
        <w:rPr>
          <w:color w:val="000000"/>
        </w:rPr>
        <w:t xml:space="preserve">: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2D52" w:rsidRPr="0048482F" w14:paraId="5FD5D367" w14:textId="77777777" w:rsidTr="00874A98">
        <w:trPr>
          <w:jc w:val="center"/>
        </w:trPr>
        <w:tc>
          <w:tcPr>
            <w:tcW w:w="1582" w:type="dxa"/>
            <w:vMerge w:val="restart"/>
            <w:shd w:val="clear" w:color="auto" w:fill="auto"/>
          </w:tcPr>
          <w:p w14:paraId="31885405" w14:textId="77777777" w:rsidR="00612D52" w:rsidRPr="00E17FE7" w:rsidRDefault="00612D52" w:rsidP="00874A98">
            <w:pPr>
              <w:pStyle w:val="TAH"/>
              <w:rPr>
                <w:rFonts w:eastAsia="Batang"/>
                <w:color w:val="000000"/>
              </w:rPr>
            </w:pPr>
            <w:r w:rsidRPr="00E17FE7">
              <w:rPr>
                <w:rFonts w:eastAsia="Batang"/>
                <w:color w:val="000000"/>
              </w:rPr>
              <w:t>PUSCH mapping type</w:t>
            </w:r>
          </w:p>
        </w:tc>
        <w:tc>
          <w:tcPr>
            <w:tcW w:w="3944" w:type="dxa"/>
            <w:gridSpan w:val="3"/>
          </w:tcPr>
          <w:p w14:paraId="560BFFC2" w14:textId="77777777" w:rsidR="00612D52" w:rsidRPr="00E17FE7" w:rsidRDefault="00612D52" w:rsidP="00874A98">
            <w:pPr>
              <w:pStyle w:val="TAH"/>
              <w:rPr>
                <w:rFonts w:eastAsia="Batang"/>
                <w:color w:val="000000"/>
              </w:rPr>
            </w:pPr>
            <w:r w:rsidRPr="00E17FE7">
              <w:rPr>
                <w:rFonts w:eastAsia="Batang"/>
                <w:color w:val="000000"/>
              </w:rPr>
              <w:t>Normal cyclic prefix</w:t>
            </w:r>
          </w:p>
        </w:tc>
        <w:tc>
          <w:tcPr>
            <w:tcW w:w="4103" w:type="dxa"/>
            <w:gridSpan w:val="3"/>
          </w:tcPr>
          <w:p w14:paraId="255F9B4E" w14:textId="77777777" w:rsidR="00612D52" w:rsidRPr="00E17FE7" w:rsidRDefault="00612D52" w:rsidP="00874A98">
            <w:pPr>
              <w:pStyle w:val="TAH"/>
              <w:rPr>
                <w:rFonts w:eastAsia="Batang"/>
                <w:color w:val="000000"/>
              </w:rPr>
            </w:pPr>
            <w:r w:rsidRPr="00E17FE7">
              <w:rPr>
                <w:rFonts w:eastAsia="Batang"/>
                <w:color w:val="000000"/>
              </w:rPr>
              <w:t>Extended cyclic prefix</w:t>
            </w:r>
          </w:p>
        </w:tc>
      </w:tr>
      <w:tr w:rsidR="00612D52" w:rsidRPr="0048482F" w14:paraId="427A335E" w14:textId="77777777" w:rsidTr="00874A98">
        <w:trPr>
          <w:jc w:val="center"/>
        </w:trPr>
        <w:tc>
          <w:tcPr>
            <w:tcW w:w="1582" w:type="dxa"/>
            <w:vMerge/>
            <w:shd w:val="clear" w:color="auto" w:fill="auto"/>
          </w:tcPr>
          <w:p w14:paraId="291C0EFB" w14:textId="77777777" w:rsidR="00612D52" w:rsidRPr="00E17FE7" w:rsidRDefault="00612D52" w:rsidP="00874A98">
            <w:pPr>
              <w:pStyle w:val="TAH"/>
              <w:rPr>
                <w:rFonts w:eastAsia="Batang"/>
                <w:color w:val="000000"/>
              </w:rPr>
            </w:pPr>
          </w:p>
        </w:tc>
        <w:tc>
          <w:tcPr>
            <w:tcW w:w="1107" w:type="dxa"/>
          </w:tcPr>
          <w:p w14:paraId="347770A0" w14:textId="77777777" w:rsidR="00612D52" w:rsidRPr="00E17FE7" w:rsidRDefault="00612D52" w:rsidP="00874A98">
            <w:pPr>
              <w:pStyle w:val="TAH"/>
              <w:rPr>
                <w:rFonts w:eastAsia="Batang"/>
                <w:i/>
                <w:color w:val="000000"/>
              </w:rPr>
            </w:pPr>
            <w:r w:rsidRPr="00E17FE7">
              <w:rPr>
                <w:rFonts w:eastAsia="Batang"/>
                <w:i/>
                <w:color w:val="000000"/>
              </w:rPr>
              <w:t>S</w:t>
            </w:r>
          </w:p>
        </w:tc>
        <w:tc>
          <w:tcPr>
            <w:tcW w:w="1134" w:type="dxa"/>
            <w:shd w:val="clear" w:color="auto" w:fill="auto"/>
          </w:tcPr>
          <w:p w14:paraId="652881DD" w14:textId="77777777" w:rsidR="00612D52" w:rsidRPr="00E17FE7" w:rsidRDefault="00612D52" w:rsidP="00874A98">
            <w:pPr>
              <w:pStyle w:val="TAH"/>
              <w:rPr>
                <w:rFonts w:eastAsia="Batang"/>
                <w:i/>
                <w:color w:val="000000"/>
              </w:rPr>
            </w:pPr>
            <w:r w:rsidRPr="00E17FE7">
              <w:rPr>
                <w:rFonts w:eastAsia="Batang"/>
                <w:i/>
                <w:color w:val="000000"/>
              </w:rPr>
              <w:t>L</w:t>
            </w:r>
          </w:p>
        </w:tc>
        <w:tc>
          <w:tcPr>
            <w:tcW w:w="1703" w:type="dxa"/>
          </w:tcPr>
          <w:p w14:paraId="5E0AF006" w14:textId="77777777" w:rsidR="00612D52" w:rsidRPr="00E17FE7" w:rsidRDefault="00612D52" w:rsidP="00874A98">
            <w:pPr>
              <w:pStyle w:val="TAH"/>
              <w:rPr>
                <w:rFonts w:eastAsia="Batang"/>
                <w:i/>
                <w:color w:val="000000"/>
              </w:rPr>
            </w:pPr>
            <w:r w:rsidRPr="00E17FE7">
              <w:rPr>
                <w:rFonts w:eastAsia="Batang"/>
                <w:i/>
                <w:color w:val="000000"/>
              </w:rPr>
              <w:t>S+L</w:t>
            </w:r>
          </w:p>
        </w:tc>
        <w:tc>
          <w:tcPr>
            <w:tcW w:w="1132" w:type="dxa"/>
          </w:tcPr>
          <w:p w14:paraId="64A6EFDE" w14:textId="77777777" w:rsidR="00612D52" w:rsidRPr="00E17FE7" w:rsidRDefault="00612D52" w:rsidP="00874A98">
            <w:pPr>
              <w:pStyle w:val="TAH"/>
              <w:rPr>
                <w:rFonts w:eastAsia="Batang"/>
                <w:i/>
                <w:color w:val="000000"/>
              </w:rPr>
            </w:pPr>
            <w:r w:rsidRPr="00E17FE7">
              <w:rPr>
                <w:rFonts w:eastAsia="Batang"/>
                <w:i/>
                <w:color w:val="000000"/>
              </w:rPr>
              <w:t>S</w:t>
            </w:r>
          </w:p>
        </w:tc>
        <w:tc>
          <w:tcPr>
            <w:tcW w:w="1134" w:type="dxa"/>
          </w:tcPr>
          <w:p w14:paraId="734D01BE" w14:textId="77777777" w:rsidR="00612D52" w:rsidRPr="00E17FE7" w:rsidRDefault="00612D52" w:rsidP="00874A98">
            <w:pPr>
              <w:pStyle w:val="TAH"/>
              <w:rPr>
                <w:rFonts w:eastAsia="Batang"/>
                <w:i/>
                <w:color w:val="000000"/>
              </w:rPr>
            </w:pPr>
            <w:r w:rsidRPr="00E17FE7">
              <w:rPr>
                <w:rFonts w:eastAsia="Batang"/>
                <w:i/>
                <w:color w:val="000000"/>
              </w:rPr>
              <w:t>L</w:t>
            </w:r>
          </w:p>
        </w:tc>
        <w:tc>
          <w:tcPr>
            <w:tcW w:w="1837" w:type="dxa"/>
          </w:tcPr>
          <w:p w14:paraId="6C48DE04" w14:textId="77777777" w:rsidR="00612D52" w:rsidRPr="00E17FE7" w:rsidRDefault="00612D52" w:rsidP="00874A98">
            <w:pPr>
              <w:pStyle w:val="TAH"/>
              <w:rPr>
                <w:rFonts w:eastAsia="Batang"/>
                <w:i/>
                <w:color w:val="000000"/>
              </w:rPr>
            </w:pPr>
            <w:r w:rsidRPr="00E17FE7">
              <w:rPr>
                <w:rFonts w:eastAsia="Batang"/>
                <w:i/>
                <w:color w:val="000000"/>
              </w:rPr>
              <w:t>S+L</w:t>
            </w:r>
          </w:p>
        </w:tc>
      </w:tr>
      <w:tr w:rsidR="00612D52" w:rsidRPr="0048482F" w14:paraId="0B97032A" w14:textId="77777777" w:rsidTr="00874A98">
        <w:trPr>
          <w:jc w:val="center"/>
        </w:trPr>
        <w:tc>
          <w:tcPr>
            <w:tcW w:w="1582" w:type="dxa"/>
            <w:shd w:val="clear" w:color="auto" w:fill="auto"/>
          </w:tcPr>
          <w:p w14:paraId="651176FC" w14:textId="77777777" w:rsidR="00612D52" w:rsidRPr="00E17FE7" w:rsidRDefault="00612D52" w:rsidP="00874A9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A0E9994" w14:textId="77777777" w:rsidR="00612D52" w:rsidRPr="00E17FE7" w:rsidRDefault="00612D52" w:rsidP="00874A98">
            <w:pPr>
              <w:pStyle w:val="TAC"/>
              <w:rPr>
                <w:rFonts w:eastAsia="Batang"/>
                <w:color w:val="000000"/>
              </w:rPr>
            </w:pPr>
            <w:r w:rsidRPr="00E17FE7">
              <w:rPr>
                <w:rFonts w:eastAsia="Batang"/>
                <w:color w:val="000000"/>
              </w:rPr>
              <w:t>0</w:t>
            </w:r>
          </w:p>
        </w:tc>
        <w:tc>
          <w:tcPr>
            <w:tcW w:w="1134" w:type="dxa"/>
            <w:shd w:val="clear" w:color="auto" w:fill="auto"/>
          </w:tcPr>
          <w:p w14:paraId="4D26C285" w14:textId="77777777" w:rsidR="00612D52" w:rsidRPr="00E17FE7" w:rsidRDefault="00612D52" w:rsidP="00874A98">
            <w:pPr>
              <w:pStyle w:val="TAC"/>
              <w:rPr>
                <w:rFonts w:eastAsia="Batang"/>
                <w:color w:val="000000"/>
              </w:rPr>
            </w:pPr>
            <w:r w:rsidRPr="00E17FE7">
              <w:rPr>
                <w:rFonts w:eastAsia="Batang"/>
                <w:color w:val="000000"/>
              </w:rPr>
              <w:t>{4,…,14}</w:t>
            </w:r>
          </w:p>
        </w:tc>
        <w:tc>
          <w:tcPr>
            <w:tcW w:w="1703" w:type="dxa"/>
          </w:tcPr>
          <w:p w14:paraId="6301368A" w14:textId="77777777" w:rsidR="00612D52" w:rsidRPr="00E17FE7" w:rsidRDefault="00612D52" w:rsidP="00874A98">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40963E40" w14:textId="77777777" w:rsidR="00612D52" w:rsidRPr="00E17FE7" w:rsidRDefault="00612D52" w:rsidP="00874A98">
            <w:pPr>
              <w:pStyle w:val="TAC"/>
              <w:rPr>
                <w:rFonts w:eastAsia="Batang"/>
                <w:color w:val="000000"/>
              </w:rPr>
            </w:pPr>
            <w:r w:rsidRPr="00E17FE7">
              <w:rPr>
                <w:rFonts w:eastAsia="Batang"/>
                <w:color w:val="000000"/>
              </w:rPr>
              <w:t>0</w:t>
            </w:r>
          </w:p>
        </w:tc>
        <w:tc>
          <w:tcPr>
            <w:tcW w:w="1134" w:type="dxa"/>
          </w:tcPr>
          <w:p w14:paraId="5EDEE93A" w14:textId="77777777" w:rsidR="00612D52" w:rsidRPr="00E17FE7" w:rsidRDefault="00612D52" w:rsidP="00874A98">
            <w:pPr>
              <w:pStyle w:val="TAC"/>
              <w:rPr>
                <w:rFonts w:eastAsia="Batang"/>
                <w:color w:val="000000"/>
              </w:rPr>
            </w:pPr>
            <w:r w:rsidRPr="00E17FE7">
              <w:rPr>
                <w:rFonts w:eastAsia="Batang"/>
                <w:color w:val="000000"/>
              </w:rPr>
              <w:t>{4,…,12}</w:t>
            </w:r>
          </w:p>
        </w:tc>
        <w:tc>
          <w:tcPr>
            <w:tcW w:w="1837" w:type="dxa"/>
          </w:tcPr>
          <w:p w14:paraId="28A636F4" w14:textId="77777777" w:rsidR="00612D52" w:rsidRPr="00E17FE7" w:rsidRDefault="00612D52" w:rsidP="00874A98">
            <w:pPr>
              <w:pStyle w:val="TAC"/>
              <w:rPr>
                <w:rFonts w:eastAsia="Batang"/>
                <w:color w:val="000000"/>
              </w:rPr>
            </w:pPr>
            <w:r w:rsidRPr="00E17FE7">
              <w:rPr>
                <w:rFonts w:eastAsia="Batang"/>
                <w:color w:val="000000"/>
              </w:rPr>
              <w:t>{4,…,12}</w:t>
            </w:r>
          </w:p>
        </w:tc>
      </w:tr>
      <w:tr w:rsidR="00612D52" w:rsidRPr="0048482F" w14:paraId="3D33E5E0" w14:textId="77777777" w:rsidTr="00874A98">
        <w:trPr>
          <w:jc w:val="center"/>
        </w:trPr>
        <w:tc>
          <w:tcPr>
            <w:tcW w:w="1582" w:type="dxa"/>
            <w:shd w:val="clear" w:color="auto" w:fill="auto"/>
          </w:tcPr>
          <w:p w14:paraId="3B61118A" w14:textId="77777777" w:rsidR="00612D52" w:rsidRPr="00E17FE7" w:rsidRDefault="00612D52" w:rsidP="00874A98">
            <w:pPr>
              <w:pStyle w:val="TAC"/>
              <w:rPr>
                <w:rFonts w:eastAsia="Batang"/>
                <w:color w:val="000000"/>
              </w:rPr>
            </w:pPr>
            <w:r w:rsidRPr="00E17FE7">
              <w:rPr>
                <w:rFonts w:eastAsia="Batang"/>
                <w:color w:val="000000"/>
              </w:rPr>
              <w:t>Type B</w:t>
            </w:r>
          </w:p>
        </w:tc>
        <w:tc>
          <w:tcPr>
            <w:tcW w:w="1107" w:type="dxa"/>
          </w:tcPr>
          <w:p w14:paraId="15EAA637" w14:textId="77777777" w:rsidR="00612D52" w:rsidRPr="00E17FE7" w:rsidRDefault="00612D52" w:rsidP="00874A98">
            <w:pPr>
              <w:pStyle w:val="TAC"/>
              <w:rPr>
                <w:rFonts w:eastAsia="Batang"/>
                <w:color w:val="000000"/>
              </w:rPr>
            </w:pPr>
            <w:r w:rsidRPr="00E17FE7">
              <w:rPr>
                <w:rFonts w:eastAsia="Batang"/>
                <w:color w:val="000000"/>
              </w:rPr>
              <w:t>{0,…,13}</w:t>
            </w:r>
          </w:p>
        </w:tc>
        <w:tc>
          <w:tcPr>
            <w:tcW w:w="1134" w:type="dxa"/>
            <w:shd w:val="clear" w:color="auto" w:fill="auto"/>
          </w:tcPr>
          <w:p w14:paraId="65F73F9B" w14:textId="77777777" w:rsidR="00612D52" w:rsidRPr="00E17FE7" w:rsidRDefault="00612D52" w:rsidP="00874A98">
            <w:pPr>
              <w:pStyle w:val="TAC"/>
              <w:rPr>
                <w:rFonts w:eastAsia="Batang"/>
                <w:color w:val="000000"/>
              </w:rPr>
            </w:pPr>
            <w:r w:rsidRPr="00E17FE7">
              <w:rPr>
                <w:rFonts w:eastAsia="Batang"/>
                <w:color w:val="000000"/>
              </w:rPr>
              <w:t>{1,…,14}</w:t>
            </w:r>
          </w:p>
        </w:tc>
        <w:tc>
          <w:tcPr>
            <w:tcW w:w="1703" w:type="dxa"/>
          </w:tcPr>
          <w:p w14:paraId="594FFCEA" w14:textId="77777777" w:rsidR="00612D52" w:rsidRPr="00E17FE7" w:rsidRDefault="00612D52" w:rsidP="00874A9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6CA69484" w14:textId="77777777" w:rsidR="00612D52" w:rsidRPr="00E17FE7" w:rsidRDefault="00612D52" w:rsidP="00874A9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4D9C814A" w14:textId="77777777" w:rsidR="00612D52" w:rsidRPr="00E17FE7" w:rsidRDefault="00612D52" w:rsidP="00874A98">
            <w:pPr>
              <w:pStyle w:val="TAC"/>
              <w:rPr>
                <w:rFonts w:eastAsia="Batang"/>
                <w:color w:val="000000"/>
              </w:rPr>
            </w:pPr>
            <w:r w:rsidRPr="00E17FE7">
              <w:rPr>
                <w:rFonts w:eastAsia="Batang"/>
                <w:color w:val="000000"/>
              </w:rPr>
              <w:t>{1,…,12}</w:t>
            </w:r>
          </w:p>
        </w:tc>
        <w:tc>
          <w:tcPr>
            <w:tcW w:w="1837" w:type="dxa"/>
          </w:tcPr>
          <w:p w14:paraId="0818DF1C" w14:textId="77777777" w:rsidR="00612D52" w:rsidRPr="00E17FE7" w:rsidRDefault="00612D52" w:rsidP="00874A98">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0B069EC4" w14:textId="77777777" w:rsidR="00612D52" w:rsidRDefault="00612D52" w:rsidP="00612D52"/>
    <w:p w14:paraId="27DF8EB8" w14:textId="77777777" w:rsidR="004016CC" w:rsidRDefault="004016CC" w:rsidP="004016CC">
      <w:pPr>
        <w:spacing w:before="240"/>
        <w:rPr>
          <w:ins w:id="33" w:author="Mihai Enescu" w:date="2021-10-31T14:25:00Z"/>
        </w:rPr>
      </w:pPr>
      <w:bookmarkStart w:id="34" w:name="_Hlk505671590"/>
      <w:ins w:id="35" w:author="Mihai Enescu" w:date="2021-10-31T14:25:00Z">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ins>
    </w:p>
    <w:p w14:paraId="4672EDDA" w14:textId="2565B2B6" w:rsidR="004016CC" w:rsidRDefault="004016CC" w:rsidP="004016CC">
      <w:pPr>
        <w:spacing w:before="240"/>
        <w:ind w:left="567" w:hanging="283"/>
        <w:rPr>
          <w:ins w:id="36" w:author="Mihai Enescu" w:date="2021-10-31T14:25:00Z"/>
        </w:rPr>
      </w:pPr>
      <w:ins w:id="37" w:author="Mihai Enescu" w:date="2021-10-31T14:25:00Z">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ins>
    </w:p>
    <w:p w14:paraId="421BA933" w14:textId="29AAAFD2" w:rsidR="004016CC" w:rsidRDefault="004016CC" w:rsidP="004016CC">
      <w:pPr>
        <w:spacing w:before="240"/>
        <w:ind w:left="567" w:hanging="283"/>
        <w:rPr>
          <w:ins w:id="38" w:author="Mihai Enescu" w:date="2021-10-31T14:25:00Z"/>
        </w:rPr>
      </w:pPr>
      <w:ins w:id="39" w:author="Mihai Enescu" w:date="2021-10-31T14:25:00Z">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ins>
    </w:p>
    <w:p w14:paraId="3A36DDAC" w14:textId="55CDDFDB" w:rsidR="004016CC" w:rsidRDefault="004016CC" w:rsidP="004016CC">
      <w:pPr>
        <w:spacing w:before="240"/>
        <w:ind w:left="848" w:hanging="280"/>
        <w:rPr>
          <w:ins w:id="40" w:author="Mihai Enescu" w:date="2021-10-31T14:25:00Z"/>
        </w:rPr>
      </w:pPr>
      <w:ins w:id="41" w:author="Mihai Enescu" w:date="2021-10-31T14:25:00Z">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ins>
    </w:p>
    <w:p w14:paraId="65E2E8A6" w14:textId="7E98D984" w:rsidR="004016CC" w:rsidRDefault="004016CC" w:rsidP="004016CC">
      <w:pPr>
        <w:spacing w:before="240"/>
        <w:ind w:left="848" w:hanging="280"/>
        <w:rPr>
          <w:ins w:id="42" w:author="Mihai Enescu" w:date="2021-10-31T14:25:00Z"/>
        </w:rPr>
      </w:pPr>
      <w:ins w:id="43" w:author="Mihai Enescu" w:date="2021-10-31T14:25:00Z">
        <w:r>
          <w:t>-</w:t>
        </w:r>
        <w:r>
          <w:tab/>
          <w:t xml:space="preserve">otherwise, </w:t>
        </w:r>
        <w:r w:rsidRPr="009A2108">
          <w:rPr>
            <w:i/>
          </w:rPr>
          <w:t>K=1</w:t>
        </w:r>
        <w:r>
          <w:t>.</w:t>
        </w:r>
      </w:ins>
    </w:p>
    <w:p w14:paraId="4D0407FD" w14:textId="698890E2" w:rsidR="004016CC" w:rsidRDefault="004016CC" w:rsidP="00285489">
      <w:pPr>
        <w:spacing w:before="240"/>
        <w:ind w:left="567" w:hanging="283"/>
        <w:rPr>
          <w:ins w:id="44" w:author="Mihai Enescu" w:date="2021-10-31T14:25:00Z"/>
        </w:rPr>
      </w:pPr>
      <w:ins w:id="45" w:author="Mihai Enescu" w:date="2021-10-31T14:25:00Z">
        <w:r>
          <w:t>-</w:t>
        </w:r>
        <w:r>
          <w:tab/>
          <w:t xml:space="preserve">the UE does not expect that </w:t>
        </w:r>
      </w:ins>
      <m:oMath>
        <m:r>
          <w:ins w:id="46" w:author="Mihai Enescu" w:date="2021-10-31T14:25:00Z">
            <w:rPr>
              <w:rFonts w:ascii="Cambria Math" w:hAnsi="Cambria Math"/>
            </w:rPr>
            <m:t>N∙</m:t>
          </w:ins>
        </m:r>
        <m:r>
          <w:ins w:id="47" w:author="Mihai Enescu" w:date="2021-11-04T20:28:00Z">
            <w:rPr>
              <w:rFonts w:ascii="Cambria Math" w:hAnsi="Cambria Math"/>
            </w:rPr>
            <m:t>K</m:t>
          </w:ins>
        </m:r>
      </m:oMath>
      <w:ins w:id="48" w:author="Mihai Enescu" w:date="2021-10-31T14:25:00Z">
        <w:r>
          <w:t xml:space="preserve"> is larger than </w:t>
        </w:r>
      </w:ins>
      <w:ins w:id="49" w:author="Mihai Enescu - after RAN1#107e" w:date="2021-12-06T22:00:00Z">
        <w:r w:rsidR="00285489" w:rsidRPr="009E38EE">
          <w:t xml:space="preserve">min (32, </w:t>
        </w:r>
      </w:ins>
      <m:oMath>
        <m:sSub>
          <m:sSubPr>
            <m:ctrlPr>
              <w:ins w:id="50" w:author="Mihai Enescu - after RAN1#107e" w:date="2021-12-06T22:00:00Z">
                <w:rPr>
                  <w:rFonts w:ascii="Cambria Math" w:hAnsi="Cambria Math"/>
                  <w:i/>
                </w:rPr>
              </w:ins>
            </m:ctrlPr>
          </m:sSubPr>
          <m:e>
            <m:r>
              <w:ins w:id="51" w:author="Mihai Enescu - after RAN1#107e" w:date="2021-12-06T22:00:00Z">
                <w:rPr>
                  <w:rFonts w:ascii="Cambria Math" w:hAnsi="Cambria Math"/>
                </w:rPr>
                <m:t>K</m:t>
              </w:ins>
            </m:r>
          </m:e>
          <m:sub>
            <m:r>
              <w:ins w:id="52" w:author="Mihai Enescu - after RAN1#107e" w:date="2021-12-06T22:00:00Z">
                <m:rPr>
                  <m:sty m:val="p"/>
                </m:rPr>
                <w:rPr>
                  <w:rFonts w:ascii="Cambria Math" w:hAnsi="Cambria Math"/>
                </w:rPr>
                <m:t>max</m:t>
              </w:ins>
            </m:r>
          </m:sub>
        </m:sSub>
      </m:oMath>
      <w:ins w:id="53" w:author="Mihai Enescu - after RAN1#107e" w:date="2021-12-06T22:00:00Z">
        <w:r w:rsidR="00285489" w:rsidRPr="009E38EE">
          <w:t xml:space="preserve">), where </w:t>
        </w:r>
      </w:ins>
      <m:oMath>
        <m:sSub>
          <m:sSubPr>
            <m:ctrlPr>
              <w:ins w:id="54" w:author="Mihai Enescu - after RAN1#107e" w:date="2021-12-06T22:00:00Z">
                <w:rPr>
                  <w:rFonts w:ascii="Cambria Math" w:hAnsi="Cambria Math"/>
                  <w:i/>
                </w:rPr>
              </w:ins>
            </m:ctrlPr>
          </m:sSubPr>
          <m:e>
            <m:r>
              <w:ins w:id="55" w:author="Mihai Enescu - after RAN1#107e" w:date="2021-12-06T22:00:00Z">
                <w:rPr>
                  <w:rFonts w:ascii="Cambria Math" w:hAnsi="Cambria Math"/>
                </w:rPr>
                <m:t>K</m:t>
              </w:ins>
            </m:r>
          </m:e>
          <m:sub>
            <m:r>
              <w:ins w:id="56" w:author="Mihai Enescu - after RAN1#107e" w:date="2021-12-06T22:00:00Z">
                <m:rPr>
                  <m:sty m:val="p"/>
                </m:rPr>
                <w:rPr>
                  <w:rFonts w:ascii="Cambria Math" w:hAnsi="Cambria Math"/>
                </w:rPr>
                <m:t>max</m:t>
              </w:ins>
            </m:r>
          </m:sub>
        </m:sSub>
        <m:r>
          <w:ins w:id="57" w:author="Mihai Enescu - after RAN1#107e" w:date="2021-12-06T22:00:00Z">
            <w:rPr>
              <w:rFonts w:ascii="Cambria Math" w:hAnsi="Cambria Math"/>
            </w:rPr>
            <m:t>≤32</m:t>
          </w:ins>
        </m:r>
      </m:oMath>
      <w:ins w:id="58" w:author="Mihai Enescu - after RAN1#107e" w:date="2021-12-06T22:00:00Z">
        <w:r w:rsidR="00285489" w:rsidRPr="009E38EE">
          <w:t xml:space="preserve"> is indicated by UE capability.</w:t>
        </w:r>
      </w:ins>
      <w:ins w:id="59" w:author="Mihai Enescu" w:date="2021-10-31T14:25:00Z">
        <w:del w:id="60" w:author="Mihai Enescu - after RAN1#107e" w:date="2021-12-06T22:00:00Z">
          <w:r w:rsidDel="00285489">
            <w:delText>32</w:delText>
          </w:r>
        </w:del>
      </w:ins>
    </w:p>
    <w:p w14:paraId="18057742" w14:textId="77777777" w:rsidR="00612D52" w:rsidRDefault="00612D52" w:rsidP="00612D52">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4BCDF58" w14:textId="77777777" w:rsidR="00612D52" w:rsidRDefault="00612D52" w:rsidP="00612D52">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7CD0E791" w14:textId="77777777" w:rsidR="00612D52" w:rsidRDefault="00612D52" w:rsidP="00612D52">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75509325" w14:textId="77777777" w:rsidR="00612D52" w:rsidRDefault="00612D52" w:rsidP="00612D52">
      <w:pPr>
        <w:pStyle w:val="B1"/>
      </w:pPr>
      <w:r>
        <w:t>-</w:t>
      </w:r>
      <w:r>
        <w:tab/>
        <w:t xml:space="preserve">otherwise </w:t>
      </w:r>
      <w:r w:rsidRPr="009A2108">
        <w:rPr>
          <w:i/>
        </w:rPr>
        <w:t>K=1</w:t>
      </w:r>
      <w:r>
        <w:t>.</w:t>
      </w:r>
    </w:p>
    <w:p w14:paraId="7865D9FC" w14:textId="77777777" w:rsidR="00DB1F22" w:rsidRPr="005763C9" w:rsidRDefault="00DB1F22" w:rsidP="00DB1F22">
      <w:pPr>
        <w:spacing w:before="240"/>
        <w:ind w:left="564" w:hanging="280"/>
        <w:rPr>
          <w:ins w:id="61" w:author="Mihai Enescu" w:date="2021-10-31T14:28:00Z"/>
          <w:lang w:val="en-US"/>
        </w:rPr>
      </w:pPr>
      <w:ins w:id="62" w:author="Mihai Enescu" w:date="2021-10-31T14:28:00Z">
        <w:r>
          <w:t>-</w:t>
        </w:r>
        <w:r>
          <w:tab/>
        </w:r>
        <w:r>
          <w:rPr>
            <w:lang w:val="en-US"/>
          </w:rPr>
          <w:t xml:space="preserve">the number of slots used for TBS determination </w:t>
        </w:r>
        <w:r w:rsidRPr="00E56056">
          <w:rPr>
            <w:i/>
            <w:iCs/>
            <w:lang w:val="en-US"/>
          </w:rPr>
          <w:t>N</w:t>
        </w:r>
        <w:r>
          <w:rPr>
            <w:lang w:val="en-US"/>
          </w:rPr>
          <w:t xml:space="preserve"> is equal to 1.</w:t>
        </w:r>
      </w:ins>
    </w:p>
    <w:p w14:paraId="7C49E3FE" w14:textId="7C16242E" w:rsidR="00240F27" w:rsidRDefault="00240F27" w:rsidP="00240F27">
      <w:pPr>
        <w:spacing w:before="240"/>
        <w:rPr>
          <w:ins w:id="63" w:author="Mihai Enescu - after RAN1#107e" w:date="2021-11-26T08:39:00Z"/>
        </w:rPr>
      </w:pPr>
      <w:ins w:id="64" w:author="Mihai Enescu - after RAN1#107e" w:date="2021-11-26T08:39:00Z">
        <w:r w:rsidRPr="00BC46FD">
          <w:rPr>
            <w:lang w:val="en-US"/>
          </w:rPr>
          <w:lastRenderedPageBreak/>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ins>
      <w:ins w:id="65" w:author="Mihai Enescu - after RAN1#107e" w:date="2021-11-26T08:40:00Z">
        <w:r>
          <w:rPr>
            <w:color w:val="000000"/>
          </w:rPr>
          <w:t>6</w:t>
        </w:r>
        <w:r w:rsidRPr="0048482F">
          <w:rPr>
            <w:color w:val="000000"/>
          </w:rPr>
          <w:t>.</w:t>
        </w:r>
        <w:r>
          <w:rPr>
            <w:color w:val="000000"/>
          </w:rPr>
          <w:t>1.2.1</w:t>
        </w:r>
        <w:r w:rsidRPr="0048482F">
          <w:rPr>
            <w:color w:val="000000"/>
          </w:rPr>
          <w:t>-1</w:t>
        </w:r>
        <w:r>
          <w:rPr>
            <w:color w:val="000000"/>
            <w:lang/>
          </w:rPr>
          <w:t>A</w:t>
        </w:r>
      </w:ins>
      <w:ins w:id="66" w:author="Mihai Enescu - after RAN1#107e" w:date="2021-11-26T08:39:00Z">
        <w:r>
          <w:t xml:space="preserve">, based on whether or not the higher layer parameter </w:t>
        </w:r>
        <w:r w:rsidRPr="004F1E76">
          <w:rPr>
            <w:i/>
            <w:iCs/>
          </w:rPr>
          <w:t>numberOfMsg3Repetition</w:t>
        </w:r>
        <w:r>
          <w:rPr>
            <w:i/>
            <w:iCs/>
          </w:rPr>
          <w:t xml:space="preserve">s </w:t>
        </w:r>
        <w:r w:rsidRPr="004F1E76">
          <w:t>is configured</w:t>
        </w:r>
        <w:r>
          <w:t>.</w:t>
        </w:r>
      </w:ins>
    </w:p>
    <w:p w14:paraId="39BC85E7" w14:textId="7876F563" w:rsidR="00240F27" w:rsidRDefault="00240F27" w:rsidP="00240F27">
      <w:pPr>
        <w:spacing w:before="240"/>
        <w:rPr>
          <w:ins w:id="67" w:author="Mihai Enescu - after RAN1#107e" w:date="2021-11-26T08:39:00Z"/>
        </w:rPr>
      </w:pPr>
      <w:ins w:id="68" w:author="Mihai Enescu - after RAN1#107e" w:date="2021-11-26T08:39:00Z">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ins>
      <w:ins w:id="69" w:author="Mihai Enescu - after RAN1#107e" w:date="2021-11-26T08:40:00Z">
        <w:r>
          <w:rPr>
            <w:color w:val="000000"/>
          </w:rPr>
          <w:t>6</w:t>
        </w:r>
        <w:r w:rsidRPr="0048482F">
          <w:rPr>
            <w:color w:val="000000"/>
          </w:rPr>
          <w:t>.</w:t>
        </w:r>
        <w:r>
          <w:rPr>
            <w:color w:val="000000"/>
          </w:rPr>
          <w:t>1.2.1</w:t>
        </w:r>
        <w:r w:rsidRPr="0048482F">
          <w:rPr>
            <w:color w:val="000000"/>
          </w:rPr>
          <w:t>-1</w:t>
        </w:r>
        <w:r>
          <w:rPr>
            <w:color w:val="000000"/>
            <w:lang/>
          </w:rPr>
          <w:t>A</w:t>
        </w:r>
      </w:ins>
      <w:ins w:id="70" w:author="Mihai Enescu - after RAN1#107e" w:date="2021-11-26T08:39:00Z">
        <w:r>
          <w:t xml:space="preserve">, based on whether or not the higher layer parameter </w:t>
        </w:r>
        <w:r w:rsidRPr="004F1E76">
          <w:rPr>
            <w:i/>
            <w:iCs/>
          </w:rPr>
          <w:t>numberOfMsg3Repetition</w:t>
        </w:r>
        <w:r>
          <w:rPr>
            <w:i/>
            <w:iCs/>
          </w:rPr>
          <w:t xml:space="preserve">s </w:t>
        </w:r>
        <w:r w:rsidRPr="004F1E76">
          <w:t>is configured</w:t>
        </w:r>
        <w:r>
          <w:t>.</w:t>
        </w:r>
      </w:ins>
    </w:p>
    <w:p w14:paraId="1069C7DC" w14:textId="3015CC9F" w:rsidR="00240F27" w:rsidRPr="0048482F" w:rsidRDefault="00240F27" w:rsidP="00240F27">
      <w:pPr>
        <w:pStyle w:val="TH"/>
        <w:rPr>
          <w:ins w:id="71" w:author="Mihai Enescu - after RAN1#107e" w:date="2021-11-26T08:39:00Z"/>
        </w:rPr>
      </w:pPr>
      <w:ins w:id="72" w:author="Mihai Enescu - after RAN1#107e" w:date="2021-11-26T08:39:00Z">
        <w:r w:rsidRPr="0048482F">
          <w:t xml:space="preserve">Table </w:t>
        </w:r>
        <w:r>
          <w:rPr>
            <w:color w:val="000000"/>
          </w:rPr>
          <w:t>6</w:t>
        </w:r>
        <w:r w:rsidRPr="0048482F">
          <w:rPr>
            <w:color w:val="000000"/>
          </w:rPr>
          <w:t>.</w:t>
        </w:r>
        <w:r>
          <w:rPr>
            <w:color w:val="000000"/>
          </w:rPr>
          <w:t>1.2.1</w:t>
        </w:r>
        <w:r w:rsidRPr="0048482F">
          <w:rPr>
            <w:color w:val="000000"/>
          </w:rPr>
          <w:t>-1</w:t>
        </w:r>
      </w:ins>
      <w:ins w:id="73" w:author="Mihai Enescu - after RAN1#107e" w:date="2021-11-26T08:40:00Z">
        <w:r>
          <w:rPr>
            <w:color w:val="000000"/>
            <w:lang/>
          </w:rPr>
          <w:t>A</w:t>
        </w:r>
      </w:ins>
      <w:ins w:id="74" w:author="Mihai Enescu - after RAN1#107e" w:date="2021-11-26T08:39:00Z">
        <w:r w:rsidRPr="0048482F">
          <w:t xml:space="preserve">: </w:t>
        </w:r>
        <w:r>
          <w:t xml:space="preserve">Number of repetition </w:t>
        </w:r>
        <w:r w:rsidRPr="0025709A">
          <w:rPr>
            <w:i/>
            <w:iCs/>
          </w:rPr>
          <w:t>K</w:t>
        </w:r>
        <w:r>
          <w:t xml:space="preserve"> as a function of 2 MSBs of MCS information field</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240F27" w:rsidRPr="0048482F" w14:paraId="702D2AA6" w14:textId="77777777" w:rsidTr="00240F27">
        <w:trPr>
          <w:trHeight w:val="202"/>
          <w:jc w:val="center"/>
          <w:ins w:id="75" w:author="Mihai Enescu - after RAN1#107e" w:date="2021-11-26T08:39:00Z"/>
        </w:trPr>
        <w:tc>
          <w:tcPr>
            <w:tcW w:w="4736" w:type="dxa"/>
            <w:gridSpan w:val="2"/>
            <w:shd w:val="clear" w:color="auto" w:fill="E7E6E6"/>
            <w:vAlign w:val="center"/>
          </w:tcPr>
          <w:p w14:paraId="45250DB3" w14:textId="77777777" w:rsidR="00240F27" w:rsidRPr="0048482F" w:rsidRDefault="00240F27" w:rsidP="00240F27">
            <w:pPr>
              <w:pStyle w:val="TAH"/>
              <w:rPr>
                <w:ins w:id="76" w:author="Mihai Enescu - after RAN1#107e" w:date="2021-11-26T08:39:00Z"/>
                <w:lang w:val="en-US" w:eastAsia="zh-CN"/>
              </w:rPr>
            </w:pPr>
            <w:ins w:id="77" w:author="Mihai Enescu - after RAN1#107e" w:date="2021-11-26T08:39:00Z">
              <w:r w:rsidRPr="004F1E76">
                <w:rPr>
                  <w:i/>
                  <w:iCs/>
                </w:rPr>
                <w:t>numberOfMsg3Repetitions</w:t>
              </w:r>
              <w:r>
                <w:rPr>
                  <w:i/>
                  <w:iCs/>
                </w:rPr>
                <w:t xml:space="preserve"> is configured</w:t>
              </w:r>
            </w:ins>
          </w:p>
        </w:tc>
        <w:tc>
          <w:tcPr>
            <w:tcW w:w="290" w:type="dxa"/>
            <w:shd w:val="clear" w:color="auto" w:fill="E7E6E6"/>
          </w:tcPr>
          <w:p w14:paraId="398B7082" w14:textId="77777777" w:rsidR="00240F27" w:rsidRPr="0048482F" w:rsidRDefault="00240F27" w:rsidP="00240F27">
            <w:pPr>
              <w:pStyle w:val="TAH"/>
              <w:rPr>
                <w:ins w:id="78" w:author="Mihai Enescu - after RAN1#107e" w:date="2021-11-26T08:39:00Z"/>
                <w:lang w:val="en-US" w:eastAsia="zh-CN"/>
              </w:rPr>
            </w:pPr>
          </w:p>
        </w:tc>
        <w:tc>
          <w:tcPr>
            <w:tcW w:w="4607" w:type="dxa"/>
            <w:gridSpan w:val="2"/>
            <w:shd w:val="clear" w:color="auto" w:fill="E7E6E6"/>
          </w:tcPr>
          <w:p w14:paraId="3567F4F5" w14:textId="77777777" w:rsidR="00240F27" w:rsidRPr="0048482F" w:rsidRDefault="00240F27" w:rsidP="00240F27">
            <w:pPr>
              <w:pStyle w:val="TAH"/>
              <w:rPr>
                <w:ins w:id="79" w:author="Mihai Enescu - after RAN1#107e" w:date="2021-11-26T08:39:00Z"/>
                <w:lang w:val="en-US" w:eastAsia="zh-CN"/>
              </w:rPr>
            </w:pPr>
            <w:ins w:id="80" w:author="Mihai Enescu - after RAN1#107e" w:date="2021-11-26T08:39:00Z">
              <w:r w:rsidRPr="004F1E76">
                <w:rPr>
                  <w:i/>
                  <w:iCs/>
                </w:rPr>
                <w:t>numberOfMsg3Repetitions</w:t>
              </w:r>
              <w:r>
                <w:rPr>
                  <w:i/>
                  <w:iCs/>
                </w:rPr>
                <w:t xml:space="preserve"> is not configured</w:t>
              </w:r>
            </w:ins>
          </w:p>
        </w:tc>
      </w:tr>
      <w:tr w:rsidR="00240F27" w:rsidRPr="0048482F" w14:paraId="19A04B13" w14:textId="77777777" w:rsidTr="00240F27">
        <w:trPr>
          <w:trHeight w:val="192"/>
          <w:jc w:val="center"/>
          <w:ins w:id="81" w:author="Mihai Enescu - after RAN1#107e" w:date="2021-11-26T08:39:00Z"/>
        </w:trPr>
        <w:tc>
          <w:tcPr>
            <w:tcW w:w="2367" w:type="dxa"/>
            <w:shd w:val="clear" w:color="auto" w:fill="E7E6E6"/>
            <w:vAlign w:val="center"/>
          </w:tcPr>
          <w:p w14:paraId="0FCA25BB" w14:textId="77777777" w:rsidR="00240F27" w:rsidRPr="0048482F" w:rsidRDefault="00240F27" w:rsidP="00240F27">
            <w:pPr>
              <w:pStyle w:val="TAH"/>
              <w:rPr>
                <w:ins w:id="82" w:author="Mihai Enescu - after RAN1#107e" w:date="2021-11-26T08:39:00Z"/>
                <w:i/>
                <w:lang w:val="en-US" w:eastAsia="zh-CN"/>
              </w:rPr>
            </w:pPr>
            <w:ins w:id="83" w:author="Mihai Enescu - after RAN1#107e" w:date="2021-11-26T08:39:00Z">
              <w:r>
                <w:rPr>
                  <w:i/>
                  <w:lang w:val="en-US" w:eastAsia="zh-CN"/>
                </w:rPr>
                <w:t>Codepoint</w:t>
              </w:r>
            </w:ins>
          </w:p>
        </w:tc>
        <w:tc>
          <w:tcPr>
            <w:tcW w:w="2368" w:type="dxa"/>
            <w:shd w:val="clear" w:color="auto" w:fill="E7E6E6"/>
          </w:tcPr>
          <w:p w14:paraId="5916417C" w14:textId="77777777" w:rsidR="00240F27" w:rsidRPr="0025709A" w:rsidRDefault="00240F27" w:rsidP="00240F27">
            <w:pPr>
              <w:pStyle w:val="TAH"/>
              <w:rPr>
                <w:ins w:id="84" w:author="Mihai Enescu - after RAN1#107e" w:date="2021-11-26T08:39:00Z"/>
                <w:i/>
                <w:iCs/>
                <w:lang w:val="en-US" w:eastAsia="zh-CN"/>
              </w:rPr>
            </w:pPr>
            <w:ins w:id="85" w:author="Mihai Enescu - after RAN1#107e" w:date="2021-11-26T08:39:00Z">
              <w:r w:rsidRPr="0025709A">
                <w:rPr>
                  <w:i/>
                  <w:iCs/>
                  <w:lang w:val="en-US" w:eastAsia="zh-CN"/>
                </w:rPr>
                <w:t>K</w:t>
              </w:r>
            </w:ins>
          </w:p>
        </w:tc>
        <w:tc>
          <w:tcPr>
            <w:tcW w:w="290" w:type="dxa"/>
            <w:shd w:val="clear" w:color="auto" w:fill="E7E6E6"/>
          </w:tcPr>
          <w:p w14:paraId="45DB27FC" w14:textId="77777777" w:rsidR="00240F27" w:rsidRPr="0048482F" w:rsidRDefault="00240F27" w:rsidP="00240F27">
            <w:pPr>
              <w:pStyle w:val="TAH"/>
              <w:rPr>
                <w:ins w:id="86" w:author="Mihai Enescu - after RAN1#107e" w:date="2021-11-26T08:39:00Z"/>
                <w:lang w:val="en-US" w:eastAsia="zh-CN"/>
              </w:rPr>
            </w:pPr>
          </w:p>
        </w:tc>
        <w:tc>
          <w:tcPr>
            <w:tcW w:w="2303" w:type="dxa"/>
            <w:shd w:val="clear" w:color="auto" w:fill="E7E6E6"/>
          </w:tcPr>
          <w:p w14:paraId="0399C4A5" w14:textId="77777777" w:rsidR="00240F27" w:rsidRPr="0048482F" w:rsidRDefault="00240F27" w:rsidP="00240F27">
            <w:pPr>
              <w:pStyle w:val="TAH"/>
              <w:rPr>
                <w:ins w:id="87" w:author="Mihai Enescu - after RAN1#107e" w:date="2021-11-26T08:39:00Z"/>
                <w:lang w:val="en-US" w:eastAsia="zh-CN"/>
              </w:rPr>
            </w:pPr>
            <w:ins w:id="88" w:author="Mihai Enescu - after RAN1#107e" w:date="2021-11-26T08:39:00Z">
              <w:r>
                <w:rPr>
                  <w:lang w:val="en-US" w:eastAsia="zh-CN"/>
                </w:rPr>
                <w:t>Codepoint</w:t>
              </w:r>
            </w:ins>
          </w:p>
        </w:tc>
        <w:tc>
          <w:tcPr>
            <w:tcW w:w="2304" w:type="dxa"/>
            <w:shd w:val="clear" w:color="auto" w:fill="E7E6E6"/>
          </w:tcPr>
          <w:p w14:paraId="3D19961A" w14:textId="77777777" w:rsidR="00240F27" w:rsidRPr="0025709A" w:rsidRDefault="00240F27" w:rsidP="00240F27">
            <w:pPr>
              <w:pStyle w:val="TAH"/>
              <w:rPr>
                <w:ins w:id="89" w:author="Mihai Enescu - after RAN1#107e" w:date="2021-11-26T08:39:00Z"/>
                <w:i/>
                <w:iCs/>
                <w:lang w:val="en-US" w:eastAsia="zh-CN"/>
              </w:rPr>
            </w:pPr>
            <w:ins w:id="90" w:author="Mihai Enescu - after RAN1#107e" w:date="2021-11-26T08:39:00Z">
              <w:r w:rsidRPr="0025709A">
                <w:rPr>
                  <w:i/>
                  <w:iCs/>
                  <w:lang w:val="en-US" w:eastAsia="zh-CN"/>
                </w:rPr>
                <w:t>K</w:t>
              </w:r>
            </w:ins>
          </w:p>
        </w:tc>
      </w:tr>
      <w:tr w:rsidR="00240F27" w:rsidRPr="0048482F" w14:paraId="581B70F1" w14:textId="77777777" w:rsidTr="00240F27">
        <w:trPr>
          <w:trHeight w:val="202"/>
          <w:jc w:val="center"/>
          <w:ins w:id="91" w:author="Mihai Enescu - after RAN1#107e" w:date="2021-11-26T08:39:00Z"/>
        </w:trPr>
        <w:tc>
          <w:tcPr>
            <w:tcW w:w="2367" w:type="dxa"/>
            <w:shd w:val="clear" w:color="auto" w:fill="auto"/>
            <w:vAlign w:val="center"/>
          </w:tcPr>
          <w:p w14:paraId="356CD365" w14:textId="77777777" w:rsidR="00240F27" w:rsidRPr="0048482F" w:rsidRDefault="00240F27" w:rsidP="00240F27">
            <w:pPr>
              <w:pStyle w:val="TAC"/>
              <w:rPr>
                <w:ins w:id="92" w:author="Mihai Enescu - after RAN1#107e" w:date="2021-11-26T08:39:00Z"/>
                <w:lang w:val="en-US" w:eastAsia="zh-CN"/>
              </w:rPr>
            </w:pPr>
            <w:ins w:id="93" w:author="Mihai Enescu - after RAN1#107e" w:date="2021-11-26T08:39:00Z">
              <w:r>
                <w:rPr>
                  <w:lang w:val="en-US" w:eastAsia="zh-CN"/>
                </w:rPr>
                <w:t>00</w:t>
              </w:r>
            </w:ins>
          </w:p>
        </w:tc>
        <w:tc>
          <w:tcPr>
            <w:tcW w:w="2368" w:type="dxa"/>
          </w:tcPr>
          <w:p w14:paraId="2AF6AC13" w14:textId="77777777" w:rsidR="00240F27" w:rsidRPr="0048482F" w:rsidRDefault="00240F27" w:rsidP="00240F27">
            <w:pPr>
              <w:pStyle w:val="TAC"/>
              <w:rPr>
                <w:ins w:id="94" w:author="Mihai Enescu - after RAN1#107e" w:date="2021-11-26T08:39:00Z"/>
                <w:lang w:val="en-US" w:eastAsia="zh-CN"/>
              </w:rPr>
            </w:pPr>
            <w:ins w:id="95" w:author="Mihai Enescu - after RAN1#107e" w:date="2021-11-26T08:39:00Z">
              <w:r>
                <w:rPr>
                  <w:lang w:val="en-US" w:eastAsia="zh-CN"/>
                </w:rPr>
                <w:t xml:space="preserve">First value of </w:t>
              </w:r>
              <w:r w:rsidRPr="004F1E76">
                <w:rPr>
                  <w:i/>
                  <w:iCs/>
                </w:rPr>
                <w:t>numberOfMsg3Repetitions</w:t>
              </w:r>
            </w:ins>
          </w:p>
        </w:tc>
        <w:tc>
          <w:tcPr>
            <w:tcW w:w="290" w:type="dxa"/>
          </w:tcPr>
          <w:p w14:paraId="54341B56" w14:textId="77777777" w:rsidR="00240F27" w:rsidRPr="0048482F" w:rsidRDefault="00240F27" w:rsidP="00240F27">
            <w:pPr>
              <w:pStyle w:val="TAC"/>
              <w:rPr>
                <w:ins w:id="96" w:author="Mihai Enescu - after RAN1#107e" w:date="2021-11-26T08:39:00Z"/>
                <w:lang w:val="en-US" w:eastAsia="zh-CN"/>
              </w:rPr>
            </w:pPr>
          </w:p>
        </w:tc>
        <w:tc>
          <w:tcPr>
            <w:tcW w:w="2303" w:type="dxa"/>
            <w:vAlign w:val="center"/>
          </w:tcPr>
          <w:p w14:paraId="6E098230" w14:textId="77777777" w:rsidR="00240F27" w:rsidRPr="0048482F" w:rsidRDefault="00240F27" w:rsidP="00240F27">
            <w:pPr>
              <w:pStyle w:val="TAC"/>
              <w:rPr>
                <w:ins w:id="97" w:author="Mihai Enescu - after RAN1#107e" w:date="2021-11-26T08:39:00Z"/>
                <w:lang w:val="en-US" w:eastAsia="zh-CN"/>
              </w:rPr>
            </w:pPr>
            <w:ins w:id="98" w:author="Mihai Enescu - after RAN1#107e" w:date="2021-11-26T08:39:00Z">
              <w:r>
                <w:rPr>
                  <w:lang w:val="en-US" w:eastAsia="zh-CN"/>
                </w:rPr>
                <w:t>00</w:t>
              </w:r>
            </w:ins>
          </w:p>
        </w:tc>
        <w:tc>
          <w:tcPr>
            <w:tcW w:w="2304" w:type="dxa"/>
            <w:vAlign w:val="center"/>
          </w:tcPr>
          <w:p w14:paraId="7DD4645E" w14:textId="77777777" w:rsidR="00240F27" w:rsidRPr="0048482F" w:rsidRDefault="00240F27" w:rsidP="00240F27">
            <w:pPr>
              <w:pStyle w:val="TAC"/>
              <w:rPr>
                <w:ins w:id="99" w:author="Mihai Enescu - after RAN1#107e" w:date="2021-11-26T08:39:00Z"/>
                <w:lang w:val="en-US" w:eastAsia="zh-CN"/>
              </w:rPr>
            </w:pPr>
            <w:ins w:id="100" w:author="Mihai Enescu - after RAN1#107e" w:date="2021-11-26T08:39:00Z">
              <w:r>
                <w:rPr>
                  <w:lang w:val="en-US" w:eastAsia="zh-CN"/>
                </w:rPr>
                <w:t>1</w:t>
              </w:r>
            </w:ins>
          </w:p>
        </w:tc>
      </w:tr>
      <w:tr w:rsidR="00240F27" w:rsidRPr="0048482F" w14:paraId="1D33DB89" w14:textId="77777777" w:rsidTr="00240F27">
        <w:trPr>
          <w:trHeight w:val="472"/>
          <w:jc w:val="center"/>
          <w:ins w:id="101" w:author="Mihai Enescu - after RAN1#107e" w:date="2021-11-26T08:39:00Z"/>
        </w:trPr>
        <w:tc>
          <w:tcPr>
            <w:tcW w:w="2367" w:type="dxa"/>
            <w:shd w:val="clear" w:color="auto" w:fill="auto"/>
            <w:vAlign w:val="center"/>
          </w:tcPr>
          <w:p w14:paraId="2FC8C510" w14:textId="77777777" w:rsidR="00240F27" w:rsidRPr="0025709A" w:rsidRDefault="00240F27" w:rsidP="00240F27">
            <w:pPr>
              <w:pStyle w:val="TAC"/>
              <w:rPr>
                <w:ins w:id="102" w:author="Mihai Enescu - after RAN1#107e" w:date="2021-11-26T08:39:00Z"/>
                <w:lang w:val="en-US" w:eastAsia="zh-CN"/>
              </w:rPr>
            </w:pPr>
            <w:ins w:id="103" w:author="Mihai Enescu - after RAN1#107e" w:date="2021-11-26T08:39:00Z">
              <w:r>
                <w:rPr>
                  <w:lang w:val="en-US" w:eastAsia="zh-CN"/>
                </w:rPr>
                <w:t>01</w:t>
              </w:r>
            </w:ins>
          </w:p>
        </w:tc>
        <w:tc>
          <w:tcPr>
            <w:tcW w:w="2368" w:type="dxa"/>
          </w:tcPr>
          <w:p w14:paraId="443CC5C9" w14:textId="77777777" w:rsidR="00240F27" w:rsidRPr="0048482F" w:rsidRDefault="00240F27" w:rsidP="00240F27">
            <w:pPr>
              <w:pStyle w:val="TAC"/>
              <w:rPr>
                <w:ins w:id="104" w:author="Mihai Enescu - after RAN1#107e" w:date="2021-11-26T08:39:00Z"/>
                <w:lang w:val="en-US" w:eastAsia="zh-CN"/>
              </w:rPr>
            </w:pPr>
            <w:ins w:id="105" w:author="Mihai Enescu - after RAN1#107e" w:date="2021-11-26T08:39:00Z">
              <w:r>
                <w:rPr>
                  <w:lang w:val="en-US" w:eastAsia="zh-CN"/>
                </w:rPr>
                <w:t xml:space="preserve">Second value of </w:t>
              </w:r>
              <w:r w:rsidRPr="004F1E76">
                <w:rPr>
                  <w:i/>
                  <w:iCs/>
                </w:rPr>
                <w:t>numberOfMsg3Repetitions</w:t>
              </w:r>
            </w:ins>
          </w:p>
        </w:tc>
        <w:tc>
          <w:tcPr>
            <w:tcW w:w="290" w:type="dxa"/>
          </w:tcPr>
          <w:p w14:paraId="6A7C9B17" w14:textId="77777777" w:rsidR="00240F27" w:rsidRPr="0048482F" w:rsidRDefault="00240F27" w:rsidP="00240F27">
            <w:pPr>
              <w:pStyle w:val="TAC"/>
              <w:rPr>
                <w:ins w:id="106" w:author="Mihai Enescu - after RAN1#107e" w:date="2021-11-26T08:39:00Z"/>
                <w:lang w:val="en-US" w:eastAsia="zh-CN"/>
              </w:rPr>
            </w:pPr>
          </w:p>
        </w:tc>
        <w:tc>
          <w:tcPr>
            <w:tcW w:w="2303" w:type="dxa"/>
            <w:vAlign w:val="center"/>
          </w:tcPr>
          <w:p w14:paraId="4956B0D9" w14:textId="77777777" w:rsidR="00240F27" w:rsidRPr="0048482F" w:rsidRDefault="00240F27" w:rsidP="00240F27">
            <w:pPr>
              <w:pStyle w:val="TAC"/>
              <w:rPr>
                <w:ins w:id="107" w:author="Mihai Enescu - after RAN1#107e" w:date="2021-11-26T08:39:00Z"/>
                <w:lang w:val="en-US" w:eastAsia="zh-CN"/>
              </w:rPr>
            </w:pPr>
            <w:ins w:id="108" w:author="Mihai Enescu - after RAN1#107e" w:date="2021-11-26T08:39:00Z">
              <w:r>
                <w:rPr>
                  <w:lang w:val="en-US" w:eastAsia="zh-CN"/>
                </w:rPr>
                <w:t>01</w:t>
              </w:r>
            </w:ins>
          </w:p>
        </w:tc>
        <w:tc>
          <w:tcPr>
            <w:tcW w:w="2304" w:type="dxa"/>
            <w:vAlign w:val="center"/>
          </w:tcPr>
          <w:p w14:paraId="1DCB5977" w14:textId="77777777" w:rsidR="00240F27" w:rsidRPr="0048482F" w:rsidRDefault="00240F27" w:rsidP="00240F27">
            <w:pPr>
              <w:pStyle w:val="TAC"/>
              <w:rPr>
                <w:ins w:id="109" w:author="Mihai Enescu - after RAN1#107e" w:date="2021-11-26T08:39:00Z"/>
                <w:lang w:val="en-US" w:eastAsia="zh-CN"/>
              </w:rPr>
            </w:pPr>
            <w:ins w:id="110" w:author="Mihai Enescu - after RAN1#107e" w:date="2021-11-26T08:39:00Z">
              <w:r>
                <w:rPr>
                  <w:lang w:val="en-US" w:eastAsia="zh-CN"/>
                </w:rPr>
                <w:t>2</w:t>
              </w:r>
            </w:ins>
          </w:p>
        </w:tc>
      </w:tr>
      <w:tr w:rsidR="00240F27" w:rsidRPr="0048482F" w14:paraId="272872BE" w14:textId="77777777" w:rsidTr="00240F27">
        <w:trPr>
          <w:trHeight w:val="472"/>
          <w:jc w:val="center"/>
          <w:ins w:id="111" w:author="Mihai Enescu - after RAN1#107e" w:date="2021-11-26T08:39:00Z"/>
        </w:trPr>
        <w:tc>
          <w:tcPr>
            <w:tcW w:w="2367" w:type="dxa"/>
            <w:shd w:val="clear" w:color="auto" w:fill="auto"/>
            <w:vAlign w:val="center"/>
          </w:tcPr>
          <w:p w14:paraId="6979DE2D" w14:textId="77777777" w:rsidR="00240F27" w:rsidRPr="00DB5462" w:rsidRDefault="00240F27" w:rsidP="00240F27">
            <w:pPr>
              <w:pStyle w:val="TAC"/>
              <w:rPr>
                <w:ins w:id="112" w:author="Mihai Enescu - after RAN1#107e" w:date="2021-11-26T08:39:00Z"/>
                <w:lang w:val="fr-FR" w:eastAsia="zh-CN"/>
              </w:rPr>
            </w:pPr>
            <w:ins w:id="113" w:author="Mihai Enescu - after RAN1#107e" w:date="2021-11-26T08:39:00Z">
              <w:r>
                <w:rPr>
                  <w:lang w:val="fr-FR" w:eastAsia="zh-CN"/>
                </w:rPr>
                <w:t>10</w:t>
              </w:r>
            </w:ins>
          </w:p>
        </w:tc>
        <w:tc>
          <w:tcPr>
            <w:tcW w:w="2368" w:type="dxa"/>
          </w:tcPr>
          <w:p w14:paraId="034D4229" w14:textId="77777777" w:rsidR="00240F27" w:rsidRPr="0048482F" w:rsidRDefault="00240F27" w:rsidP="00240F27">
            <w:pPr>
              <w:pStyle w:val="TAC"/>
              <w:rPr>
                <w:ins w:id="114" w:author="Mihai Enescu - after RAN1#107e" w:date="2021-11-26T08:39:00Z"/>
                <w:lang w:val="en-US" w:eastAsia="zh-CN"/>
              </w:rPr>
            </w:pPr>
            <w:ins w:id="115" w:author="Mihai Enescu - after RAN1#107e" w:date="2021-11-26T08:39:00Z">
              <w:r>
                <w:rPr>
                  <w:lang w:val="en-US" w:eastAsia="zh-CN"/>
                </w:rPr>
                <w:t xml:space="preserve">Third value of </w:t>
              </w:r>
              <w:r w:rsidRPr="004F1E76">
                <w:rPr>
                  <w:i/>
                  <w:iCs/>
                </w:rPr>
                <w:t>numberOfMsg3Repetitions</w:t>
              </w:r>
            </w:ins>
          </w:p>
        </w:tc>
        <w:tc>
          <w:tcPr>
            <w:tcW w:w="290" w:type="dxa"/>
          </w:tcPr>
          <w:p w14:paraId="45EFE241" w14:textId="77777777" w:rsidR="00240F27" w:rsidRPr="0048482F" w:rsidRDefault="00240F27" w:rsidP="00240F27">
            <w:pPr>
              <w:pStyle w:val="TAC"/>
              <w:rPr>
                <w:ins w:id="116" w:author="Mihai Enescu - after RAN1#107e" w:date="2021-11-26T08:39:00Z"/>
                <w:lang w:val="en-US" w:eastAsia="zh-CN"/>
              </w:rPr>
            </w:pPr>
          </w:p>
        </w:tc>
        <w:tc>
          <w:tcPr>
            <w:tcW w:w="2303" w:type="dxa"/>
            <w:vAlign w:val="center"/>
          </w:tcPr>
          <w:p w14:paraId="1EC7BCC5" w14:textId="77777777" w:rsidR="00240F27" w:rsidRPr="0048482F" w:rsidRDefault="00240F27" w:rsidP="00240F27">
            <w:pPr>
              <w:pStyle w:val="TAC"/>
              <w:rPr>
                <w:ins w:id="117" w:author="Mihai Enescu - after RAN1#107e" w:date="2021-11-26T08:39:00Z"/>
                <w:lang w:val="en-US" w:eastAsia="zh-CN"/>
              </w:rPr>
            </w:pPr>
            <w:ins w:id="118" w:author="Mihai Enescu - after RAN1#107e" w:date="2021-11-26T08:39:00Z">
              <w:r>
                <w:rPr>
                  <w:lang w:val="fr-FR" w:eastAsia="zh-CN"/>
                </w:rPr>
                <w:t>10</w:t>
              </w:r>
            </w:ins>
          </w:p>
        </w:tc>
        <w:tc>
          <w:tcPr>
            <w:tcW w:w="2304" w:type="dxa"/>
            <w:vAlign w:val="center"/>
          </w:tcPr>
          <w:p w14:paraId="6FA1A449" w14:textId="77777777" w:rsidR="00240F27" w:rsidRPr="0048482F" w:rsidRDefault="00240F27" w:rsidP="00240F27">
            <w:pPr>
              <w:pStyle w:val="TAC"/>
              <w:rPr>
                <w:ins w:id="119" w:author="Mihai Enescu - after RAN1#107e" w:date="2021-11-26T08:39:00Z"/>
                <w:lang w:val="en-US" w:eastAsia="zh-CN"/>
              </w:rPr>
            </w:pPr>
            <w:ins w:id="120" w:author="Mihai Enescu - after RAN1#107e" w:date="2021-11-26T08:39:00Z">
              <w:r>
                <w:rPr>
                  <w:lang w:val="en-US" w:eastAsia="zh-CN"/>
                </w:rPr>
                <w:t>3</w:t>
              </w:r>
            </w:ins>
          </w:p>
        </w:tc>
      </w:tr>
      <w:tr w:rsidR="00240F27" w:rsidRPr="0048482F" w14:paraId="2FAD6C3A" w14:textId="77777777" w:rsidTr="00240F27">
        <w:trPr>
          <w:trHeight w:val="472"/>
          <w:jc w:val="center"/>
          <w:ins w:id="121" w:author="Mihai Enescu - after RAN1#107e" w:date="2021-11-26T08:39:00Z"/>
        </w:trPr>
        <w:tc>
          <w:tcPr>
            <w:tcW w:w="2367" w:type="dxa"/>
            <w:shd w:val="clear" w:color="auto" w:fill="auto"/>
            <w:vAlign w:val="center"/>
          </w:tcPr>
          <w:p w14:paraId="55C69DFE" w14:textId="77777777" w:rsidR="00240F27" w:rsidRPr="00DB5462" w:rsidRDefault="00240F27" w:rsidP="00240F27">
            <w:pPr>
              <w:pStyle w:val="TAC"/>
              <w:rPr>
                <w:ins w:id="122" w:author="Mihai Enescu - after RAN1#107e" w:date="2021-11-26T08:39:00Z"/>
                <w:lang w:val="fr-FR" w:eastAsia="zh-CN"/>
              </w:rPr>
            </w:pPr>
            <w:ins w:id="123" w:author="Mihai Enescu - after RAN1#107e" w:date="2021-11-26T08:39:00Z">
              <w:r>
                <w:rPr>
                  <w:lang w:val="fr-FR" w:eastAsia="zh-CN"/>
                </w:rPr>
                <w:t>11</w:t>
              </w:r>
            </w:ins>
          </w:p>
        </w:tc>
        <w:tc>
          <w:tcPr>
            <w:tcW w:w="2368" w:type="dxa"/>
          </w:tcPr>
          <w:p w14:paraId="3FA7F13D" w14:textId="77777777" w:rsidR="00240F27" w:rsidRPr="0048482F" w:rsidRDefault="00240F27" w:rsidP="00240F27">
            <w:pPr>
              <w:pStyle w:val="TAC"/>
              <w:rPr>
                <w:ins w:id="124" w:author="Mihai Enescu - after RAN1#107e" w:date="2021-11-26T08:39:00Z"/>
                <w:lang w:val="en-US" w:eastAsia="zh-CN"/>
              </w:rPr>
            </w:pPr>
            <w:ins w:id="125" w:author="Mihai Enescu - after RAN1#107e" w:date="2021-11-26T08:39:00Z">
              <w:r>
                <w:rPr>
                  <w:lang w:val="en-US" w:eastAsia="zh-CN"/>
                </w:rPr>
                <w:t xml:space="preserve">Fourth value of </w:t>
              </w:r>
              <w:r w:rsidRPr="004F1E76">
                <w:rPr>
                  <w:i/>
                  <w:iCs/>
                </w:rPr>
                <w:t>numberOfMsg3Repetitions</w:t>
              </w:r>
            </w:ins>
          </w:p>
        </w:tc>
        <w:tc>
          <w:tcPr>
            <w:tcW w:w="290" w:type="dxa"/>
          </w:tcPr>
          <w:p w14:paraId="28DE9471" w14:textId="77777777" w:rsidR="00240F27" w:rsidRPr="0048482F" w:rsidRDefault="00240F27" w:rsidP="00240F27">
            <w:pPr>
              <w:pStyle w:val="TAC"/>
              <w:rPr>
                <w:ins w:id="126" w:author="Mihai Enescu - after RAN1#107e" w:date="2021-11-26T08:39:00Z"/>
                <w:lang w:val="en-US" w:eastAsia="zh-CN"/>
              </w:rPr>
            </w:pPr>
          </w:p>
        </w:tc>
        <w:tc>
          <w:tcPr>
            <w:tcW w:w="2303" w:type="dxa"/>
            <w:vAlign w:val="center"/>
          </w:tcPr>
          <w:p w14:paraId="7DF18060" w14:textId="77777777" w:rsidR="00240F27" w:rsidRPr="0048482F" w:rsidRDefault="00240F27" w:rsidP="00240F27">
            <w:pPr>
              <w:pStyle w:val="TAC"/>
              <w:rPr>
                <w:ins w:id="127" w:author="Mihai Enescu - after RAN1#107e" w:date="2021-11-26T08:39:00Z"/>
                <w:lang w:val="en-US" w:eastAsia="zh-CN"/>
              </w:rPr>
            </w:pPr>
            <w:ins w:id="128" w:author="Mihai Enescu - after RAN1#107e" w:date="2021-11-26T08:39:00Z">
              <w:r>
                <w:rPr>
                  <w:lang w:val="fr-FR" w:eastAsia="zh-CN"/>
                </w:rPr>
                <w:t>11</w:t>
              </w:r>
            </w:ins>
          </w:p>
        </w:tc>
        <w:tc>
          <w:tcPr>
            <w:tcW w:w="2304" w:type="dxa"/>
            <w:vAlign w:val="center"/>
          </w:tcPr>
          <w:p w14:paraId="34D6CE19" w14:textId="77777777" w:rsidR="00240F27" w:rsidRPr="0048482F" w:rsidRDefault="00240F27" w:rsidP="00240F27">
            <w:pPr>
              <w:pStyle w:val="TAC"/>
              <w:rPr>
                <w:ins w:id="129" w:author="Mihai Enescu - after RAN1#107e" w:date="2021-11-26T08:39:00Z"/>
                <w:lang w:val="en-US" w:eastAsia="zh-CN"/>
              </w:rPr>
            </w:pPr>
            <w:ins w:id="130" w:author="Mihai Enescu - after RAN1#107e" w:date="2021-11-26T08:39:00Z">
              <w:r>
                <w:rPr>
                  <w:lang w:val="en-US" w:eastAsia="zh-CN"/>
                </w:rPr>
                <w:t>4</w:t>
              </w:r>
            </w:ins>
          </w:p>
        </w:tc>
      </w:tr>
    </w:tbl>
    <w:p w14:paraId="2F29DAD1" w14:textId="1008CD8B" w:rsidR="00612D52" w:rsidRDefault="00612D52" w:rsidP="00612D52">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15F56E70" w14:textId="77777777" w:rsidR="00240F27" w:rsidRDefault="00240F27" w:rsidP="00240F27">
      <w:pPr>
        <w:spacing w:line="216" w:lineRule="auto"/>
        <w:contextualSpacing/>
        <w:rPr>
          <w:ins w:id="131" w:author="Mihai Enescu - after RAN1#107e" w:date="2021-11-26T08:41:00Z"/>
          <w:color w:val="000000"/>
        </w:rPr>
      </w:pPr>
      <w:ins w:id="132" w:author="Mihai Enescu - after RAN1#107e" w:date="2021-11-26T08:41:00Z">
        <w:r>
          <w:rPr>
            <w:color w:val="000000"/>
          </w:rPr>
          <w:t>For unpaired spectrum:</w:t>
        </w:r>
      </w:ins>
    </w:p>
    <w:p w14:paraId="039A8B6B" w14:textId="77777777" w:rsidR="00240F27" w:rsidRDefault="00240F27" w:rsidP="00240F27">
      <w:pPr>
        <w:spacing w:line="216" w:lineRule="auto"/>
        <w:contextualSpacing/>
        <w:rPr>
          <w:ins w:id="133" w:author="Mihai Enescu - after RAN1#107e" w:date="2021-11-26T08:41:00Z"/>
          <w:color w:val="000000"/>
        </w:rPr>
      </w:pPr>
    </w:p>
    <w:p w14:paraId="1B59F3D4" w14:textId="6208521F" w:rsidR="00DB1F22" w:rsidRPr="00240F27" w:rsidRDefault="00DB1F22" w:rsidP="00240F27">
      <w:pPr>
        <w:spacing w:line="216" w:lineRule="auto"/>
        <w:contextualSpacing/>
        <w:rPr>
          <w:ins w:id="134" w:author="Mihai Enescu" w:date="2021-10-31T14:30:00Z"/>
          <w:color w:val="000000" w:themeColor="text1"/>
        </w:rPr>
      </w:pPr>
      <w:ins w:id="135" w:author="Mihai Enescu" w:date="2021-10-31T14:30:00Z">
        <w:del w:id="136" w:author="Mihai Enescu - after RAN1#107e" w:date="2021-11-26T08:41:00Z">
          <w:r w:rsidRPr="00240F27" w:rsidDel="00240F27">
            <w:rPr>
              <w:color w:val="000000" w:themeColor="text1"/>
            </w:rPr>
            <w:delText xml:space="preserve">When </w:delText>
          </w:r>
          <w:r w:rsidRPr="00240F27" w:rsidDel="00240F27">
            <w:rPr>
              <w:i/>
              <w:iCs/>
              <w:color w:val="000000" w:themeColor="text1"/>
            </w:rPr>
            <w:delText>AvailableSlotCounting</w:delText>
          </w:r>
          <w:r w:rsidRPr="00240F27" w:rsidDel="00240F27">
            <w:rPr>
              <w:color w:val="000000" w:themeColor="text1"/>
            </w:rPr>
            <w:delText xml:space="preserve"> is enabled</w:delText>
          </w:r>
        </w:del>
        <w:del w:id="137" w:author="Mihai Enescu - after RAN1#107e" w:date="2021-12-01T18:37:00Z">
          <w:r w:rsidRPr="00240F27" w:rsidDel="00F8623E">
            <w:rPr>
              <w:color w:val="000000" w:themeColor="text1"/>
            </w:rPr>
            <w:delText>:</w:delText>
          </w:r>
        </w:del>
      </w:ins>
    </w:p>
    <w:p w14:paraId="64EBCB67" w14:textId="29314D6C" w:rsidR="00DB1F22" w:rsidRDefault="00DB1F22" w:rsidP="00DB1F22">
      <w:pPr>
        <w:spacing w:before="240"/>
        <w:ind w:left="567" w:hanging="283"/>
        <w:rPr>
          <w:ins w:id="138" w:author="Mihai Enescu" w:date="2021-11-04T20:29:00Z"/>
        </w:rPr>
      </w:pPr>
      <w:ins w:id="139" w:author="Mihai Enescu" w:date="2021-10-31T14:32:00Z">
        <w:r>
          <w:t>-</w:t>
        </w:r>
        <w:r>
          <w:tab/>
        </w:r>
      </w:ins>
      <w:ins w:id="140" w:author="Mihai Enescu - after RAN1#107e" w:date="2021-11-26T08:41:00Z">
        <w:r w:rsidR="00240F27">
          <w:tab/>
        </w:r>
        <w:r w:rsidR="00240F27">
          <w:rPr>
            <w:color w:val="000000"/>
          </w:rPr>
          <w:t xml:space="preserve">When </w:t>
        </w:r>
        <w:proofErr w:type="spellStart"/>
        <w:r w:rsidR="00240F27" w:rsidRPr="00862B92">
          <w:rPr>
            <w:i/>
            <w:iCs/>
            <w:color w:val="000000"/>
          </w:rPr>
          <w:t>A</w:t>
        </w:r>
        <w:r w:rsidR="00240F27" w:rsidRPr="00767A44">
          <w:rPr>
            <w:i/>
            <w:iCs/>
            <w:color w:val="000000"/>
          </w:rPr>
          <w:t>vailableSlotCounting</w:t>
        </w:r>
        <w:proofErr w:type="spellEnd"/>
        <w:r w:rsidR="00240F27">
          <w:rPr>
            <w:color w:val="000000"/>
          </w:rPr>
          <w:t xml:space="preserve"> is enabled</w:t>
        </w:r>
        <w:r w:rsidR="00240F27">
          <w:t>,</w:t>
        </w:r>
        <w:r w:rsidR="00240F27">
          <w:rPr>
            <w:lang/>
          </w:rPr>
          <w:t xml:space="preserve"> </w:t>
        </w:r>
      </w:ins>
      <w:ins w:id="141" w:author="Mihai Enescu" w:date="2021-10-31T14:30:00Z">
        <w:r w:rsidRPr="0080129A">
          <w:t xml:space="preserve">the UE determines </w:t>
        </w:r>
        <w:del w:id="142" w:author="Mihai Enescu - after RAN1#107e" w:date="2021-12-02T20:52:00Z">
          <w:r w:rsidRPr="0080129A" w:rsidDel="00A91492">
            <w:delText xml:space="preserve">the </w:delText>
          </w:r>
        </w:del>
      </w:ins>
      <m:oMath>
        <m:r>
          <w:ins w:id="143" w:author="Mihai Enescu - after RAN1#107e" w:date="2021-11-26T08:41:00Z">
            <w:rPr>
              <w:rFonts w:ascii="Cambria Math" w:hAnsi="Cambria Math"/>
            </w:rPr>
            <m:t>N∙K</m:t>
          </w:ins>
        </m:r>
      </m:oMath>
      <w:ins w:id="144" w:author="Mihai Enescu" w:date="2021-10-31T14:30:00Z">
        <w:del w:id="145" w:author="Mihai Enescu - after RAN1#107e" w:date="2021-11-26T08:41:00Z">
          <w:r w:rsidRPr="00EF11C7" w:rsidDel="00240F27">
            <w:rPr>
              <w:i/>
            </w:rPr>
            <w:delText>N*K</w:delText>
          </w:r>
        </w:del>
        <w:r w:rsidRPr="0080129A">
          <w:t xml:space="preserve"> slots for a PUSCH transmission of </w:t>
        </w:r>
      </w:ins>
      <w:ins w:id="146" w:author="Mihai Enescu - after RAN1#107e" w:date="2021-11-26T08:53:00Z">
        <w:r w:rsidR="005D5A47">
          <w:rPr>
            <w:lang/>
          </w:rPr>
          <w:t xml:space="preserve">a </w:t>
        </w:r>
      </w:ins>
      <w:ins w:id="147" w:author="Mihai Enescu" w:date="2021-10-31T14:30:00Z">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ins>
      <w:ins w:id="148" w:author="Mihai Enescu" w:date="2021-11-04T20:29:00Z">
        <w:r w:rsidR="00C2269D">
          <w:rPr>
            <w:lang/>
          </w:rPr>
          <w:t>and</w:t>
        </w:r>
      </w:ins>
      <w:ins w:id="149" w:author="Mihai Enescu" w:date="2021-10-31T14:30:00Z">
        <w:r w:rsidRPr="0080129A">
          <w:t xml:space="preserve"> the TDRA information field value in the DCI </w:t>
        </w:r>
      </w:ins>
      <w:ins w:id="150" w:author="Mihai Enescu" w:date="2021-11-05T20:07:00Z">
        <w:r w:rsidR="006563FE">
          <w:rPr>
            <w:lang/>
          </w:rPr>
          <w:t>format 0_1 or 0_2</w:t>
        </w:r>
      </w:ins>
      <w:ins w:id="151" w:author="Mihai Enescu" w:date="2021-10-31T14:30:00Z">
        <w:r w:rsidRPr="0080129A">
          <w:t>.</w:t>
        </w:r>
      </w:ins>
    </w:p>
    <w:p w14:paraId="2944C3A5" w14:textId="5543F183" w:rsidR="00C2269D" w:rsidRDefault="00C2269D" w:rsidP="00C2269D">
      <w:pPr>
        <w:ind w:left="850" w:hanging="283"/>
        <w:rPr>
          <w:ins w:id="152" w:author="Mihai Enescu - after RAN1#107e" w:date="2021-11-26T08:47:00Z"/>
        </w:rPr>
      </w:pPr>
      <w:ins w:id="153" w:author="Mihai Enescu" w:date="2021-11-04T20:30:00Z">
        <w:r w:rsidRPr="00C47134">
          <w:t>-</w:t>
        </w:r>
        <w:r w:rsidRPr="00C47134">
          <w:tab/>
        </w:r>
        <w:del w:id="154" w:author="Mihai Enescu - after RAN1#107e" w:date="2021-11-26T08:45:00Z">
          <w:r w:rsidRPr="00C47134" w:rsidDel="00240F27">
            <w:delText>For unpaired spectrum, a</w:delText>
          </w:r>
        </w:del>
      </w:ins>
      <w:ins w:id="155" w:author="Mihai Enescu - after RAN1#107e" w:date="2021-11-26T08:45:00Z">
        <w:r w:rsidR="00240F27">
          <w:rPr>
            <w:lang/>
          </w:rPr>
          <w:t>A</w:t>
        </w:r>
      </w:ins>
      <w:ins w:id="156" w:author="Mihai Enescu" w:date="2021-11-04T20:30:00Z">
        <w:r w:rsidRPr="00C47134">
          <w:t xml:space="preserve"> </w:t>
        </w:r>
        <w:r w:rsidRPr="00C47134">
          <w:rPr>
            <w:rFonts w:eastAsia="Batang"/>
            <w:kern w:val="24"/>
          </w:rPr>
          <w:t xml:space="preserve">slot is not counted in the number of </w:t>
        </w:r>
      </w:ins>
      <m:oMath>
        <m:r>
          <w:ins w:id="157" w:author="Mihai Enescu - after RAN1#107e" w:date="2021-11-26T08:42:00Z">
            <w:rPr>
              <w:rFonts w:ascii="Cambria Math" w:hAnsi="Cambria Math"/>
            </w:rPr>
            <m:t>N∙K</m:t>
          </w:ins>
        </m:r>
      </m:oMath>
      <w:ins w:id="158" w:author="Mihai Enescu" w:date="2021-11-04T20:30:00Z">
        <w:del w:id="159" w:author="Mihai Enescu - after RAN1#107e" w:date="2021-11-26T08:42:00Z">
          <w:r w:rsidRPr="00C47134" w:rsidDel="00240F27">
            <w:rPr>
              <w:rFonts w:eastAsia="Batang"/>
              <w:i/>
              <w:iCs/>
              <w:kern w:val="24"/>
            </w:rPr>
            <w:delText>N*K</w:delText>
          </w:r>
        </w:del>
        <w:r w:rsidRPr="00C47134">
          <w:rPr>
            <w:rFonts w:eastAsia="Batang"/>
            <w:kern w:val="24"/>
          </w:rPr>
          <w:t xml:space="preserve"> slots </w:t>
        </w:r>
        <w:r w:rsidRPr="00C47134">
          <w:t xml:space="preserve">for PUSCH </w:t>
        </w:r>
      </w:ins>
      <w:ins w:id="160" w:author="Mihai Enescu - after RAN1#107e" w:date="2021-11-26T08:46:00Z">
        <w:r w:rsidR="00240F27">
          <w:rPr>
            <w:lang/>
          </w:rPr>
          <w:t xml:space="preserve">transmission </w:t>
        </w:r>
      </w:ins>
      <w:ins w:id="161" w:author="Mihai Enescu - after RAN1#107e" w:date="2021-11-26T08:48:00Z">
        <w:r w:rsidR="005D5A47">
          <w:rPr>
            <w:lang/>
          </w:rPr>
          <w:t xml:space="preserve">of </w:t>
        </w:r>
      </w:ins>
      <w:ins w:id="162" w:author="Mihai Enescu - after RAN1#107e" w:date="2021-11-26T08:53:00Z">
        <w:r w:rsidR="005D5A47">
          <w:rPr>
            <w:lang/>
          </w:rPr>
          <w:t xml:space="preserve">a </w:t>
        </w:r>
      </w:ins>
      <w:ins w:id="163" w:author="Mihai Enescu - after RAN1#107e" w:date="2021-11-26T08:48:00Z">
        <w:r w:rsidR="005D5A47">
          <w:rPr>
            <w:lang/>
          </w:rPr>
          <w:t>PUSCH</w:t>
        </w:r>
      </w:ins>
      <w:ins w:id="164" w:author="Mihai Enescu - after RAN1#107e" w:date="2021-11-26T08:46:00Z">
        <w:r w:rsidR="00240F27">
          <w:rPr>
            <w:lang/>
          </w:rPr>
          <w:t xml:space="preserve"> </w:t>
        </w:r>
      </w:ins>
      <w:ins w:id="165" w:author="Mihai Enescu" w:date="2021-11-04T20:30:00Z">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w:t>
        </w:r>
        <w:proofErr w:type="spellEnd"/>
        <w:r w:rsidRPr="00C47134">
          <w:rPr>
            <w:i/>
            <w:iCs/>
          </w:rPr>
          <w:t>-Position</w:t>
        </w:r>
      </w:ins>
      <w:ins w:id="166" w:author="Mihai Enescu - after RAN1#107e" w:date="2021-12-01T18:38:00Z">
        <w:r w:rsidR="00F8623E">
          <w:rPr>
            <w:i/>
            <w:iCs/>
            <w:lang/>
          </w:rPr>
          <w:t>s</w:t>
        </w:r>
      </w:ins>
      <w:proofErr w:type="spellStart"/>
      <w:ins w:id="167" w:author="Mihai Enescu" w:date="2021-11-04T20:30:00Z">
        <w:r w:rsidRPr="00C47134">
          <w:rPr>
            <w:i/>
            <w:iCs/>
          </w:rPr>
          <w:t>InBurst</w:t>
        </w:r>
        <w:proofErr w:type="spellEnd"/>
        <w:r w:rsidRPr="00C47134">
          <w:t>.</w:t>
        </w:r>
      </w:ins>
    </w:p>
    <w:p w14:paraId="21E8460C" w14:textId="77777777" w:rsidR="00C84D72" w:rsidRDefault="00C84D72" w:rsidP="00C84D72">
      <w:pPr>
        <w:spacing w:before="240"/>
        <w:ind w:left="568" w:hanging="284"/>
        <w:rPr>
          <w:ins w:id="168" w:author="Mihai Enescu - after RAN1#107e" w:date="2021-12-03T20:44:00Z"/>
        </w:rPr>
      </w:pPr>
      <w:ins w:id="169" w:author="Mihai Enescu - after RAN1#107e" w:date="2021-12-03T20:44:00Z">
        <w:r w:rsidRPr="00662BB5">
          <w:rPr>
            <w:color w:val="000000"/>
          </w:rPr>
          <w:t>-</w:t>
        </w:r>
        <w:r w:rsidRPr="00662BB5">
          <w:rPr>
            <w:color w:val="000000"/>
          </w:rPr>
          <w:tab/>
          <w:t>Otherwise</w:t>
        </w:r>
        <w:r w:rsidRPr="00662BB5">
          <w:t xml:space="preserve">, the UE determines </w:t>
        </w:r>
      </w:ins>
      <m:oMath>
        <m:r>
          <w:ins w:id="170" w:author="Mihai Enescu - after RAN1#107e" w:date="2021-12-03T20:44:00Z">
            <w:rPr>
              <w:rFonts w:ascii="Cambria Math" w:hAnsi="Cambria Math"/>
            </w:rPr>
            <m:t>N∙K</m:t>
          </w:ins>
        </m:r>
      </m:oMath>
      <w:ins w:id="171" w:author="Mihai Enescu - after RAN1#107e" w:date="2021-12-03T20:44:00Z">
        <w:r w:rsidRPr="00662BB5">
          <w:t xml:space="preserve"> consecutive slots for a PUSCH transmission of a PUSCH repetition type A scheduled by DCI format 0_1 or 0_2, based on the TDRA information field value in the DCI format 0_1 or 0_2.</w:t>
        </w:r>
      </w:ins>
    </w:p>
    <w:p w14:paraId="720BB16B" w14:textId="4F8DE90A" w:rsidR="00DB1F22" w:rsidRPr="0080129A" w:rsidDel="005D5A47" w:rsidRDefault="00DB1F22" w:rsidP="00DB1F22">
      <w:pPr>
        <w:spacing w:before="240"/>
        <w:rPr>
          <w:ins w:id="172" w:author="Mihai Enescu" w:date="2021-10-31T14:30:00Z"/>
          <w:del w:id="173" w:author="Mihai Enescu - after RAN1#107e" w:date="2021-11-26T08:50:00Z"/>
        </w:rPr>
      </w:pPr>
      <w:ins w:id="174" w:author="Mihai Enescu" w:date="2021-10-31T14:30:00Z">
        <w:del w:id="175" w:author="Mihai Enescu - after RAN1#107e" w:date="2021-11-26T08:50:00Z">
          <w:r w:rsidRPr="0080129A" w:rsidDel="005D5A47">
            <w:delText>For unpaired spectrum:</w:delText>
          </w:r>
        </w:del>
      </w:ins>
    </w:p>
    <w:p w14:paraId="45A2394D" w14:textId="719DA5CF" w:rsidR="00DB1F22" w:rsidRDefault="00DB1F22" w:rsidP="00DB1F22">
      <w:pPr>
        <w:spacing w:before="180"/>
        <w:ind w:left="567" w:hanging="283"/>
        <w:rPr>
          <w:ins w:id="176" w:author="Mihai Enescu" w:date="2021-10-31T14:30:00Z"/>
        </w:rPr>
      </w:pPr>
      <w:ins w:id="177" w:author="Mihai Enescu" w:date="2021-10-31T14:32:00Z">
        <w:r>
          <w:t>-</w:t>
        </w:r>
        <w:r>
          <w:tab/>
        </w:r>
      </w:ins>
      <w:ins w:id="178" w:author="Mihai Enescu" w:date="2021-10-31T14:30:00Z">
        <w:del w:id="179" w:author="Mihai Enescu - after RAN1#107e" w:date="2021-11-26T08:52:00Z">
          <w:r w:rsidRPr="0080129A" w:rsidDel="005D5A47">
            <w:delText>t</w:delText>
          </w:r>
        </w:del>
      </w:ins>
      <w:ins w:id="180" w:author="Mihai Enescu - after RAN1#107e" w:date="2021-11-26T08:52:00Z">
        <w:r w:rsidR="005D5A47">
          <w:rPr>
            <w:lang/>
          </w:rPr>
          <w:t>T</w:t>
        </w:r>
      </w:ins>
      <w:ins w:id="181" w:author="Mihai Enescu" w:date="2021-10-31T14:30:00Z">
        <w:r w:rsidRPr="0080129A">
          <w:t xml:space="preserve">he UE determines </w:t>
        </w:r>
        <w:del w:id="182" w:author="Mihai Enescu - after RAN1#107e" w:date="2021-12-02T20:52:00Z">
          <w:r w:rsidRPr="0080129A" w:rsidDel="00A91492">
            <w:delText xml:space="preserve">the </w:delText>
          </w:r>
        </w:del>
      </w:ins>
      <m:oMath>
        <m:r>
          <w:ins w:id="183" w:author="Mihai Enescu - after RAN1#107e" w:date="2021-11-26T08:42:00Z">
            <w:rPr>
              <w:rFonts w:ascii="Cambria Math" w:hAnsi="Cambria Math"/>
            </w:rPr>
            <m:t>N∙K</m:t>
          </w:ins>
        </m:r>
      </m:oMath>
      <w:ins w:id="184" w:author="Mihai Enescu" w:date="2021-10-31T14:30:00Z">
        <w:del w:id="185" w:author="Mihai Enescu - after RAN1#107e" w:date="2021-11-26T08:42:00Z">
          <w:r w:rsidRPr="00EF11C7" w:rsidDel="00240F27">
            <w:rPr>
              <w:i/>
            </w:rPr>
            <w:delText>N*K</w:delText>
          </w:r>
        </w:del>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ins>
      <w:ins w:id="186" w:author="Mihai Enescu" w:date="2021-11-04T20:31:00Z">
        <w:r w:rsidR="00C2269D">
          <w:rPr>
            <w:lang/>
          </w:rPr>
          <w:t>and</w:t>
        </w:r>
      </w:ins>
      <w:ins w:id="187" w:author="Mihai Enescu" w:date="2021-10-31T14:30:00Z">
        <w:r w:rsidRPr="0080129A">
          <w:t xml:space="preserve"> the TDRA information field value in the DCI </w:t>
        </w:r>
      </w:ins>
      <w:ins w:id="188" w:author="Mihai Enescu" w:date="2021-11-05T20:08:00Z">
        <w:r w:rsidR="006563FE">
          <w:rPr>
            <w:lang/>
          </w:rPr>
          <w:t>format 0_1 or 0_2</w:t>
        </w:r>
      </w:ins>
      <w:ins w:id="189" w:author="Mihai Enescu" w:date="2021-10-31T14:30:00Z">
        <w:r w:rsidRPr="0080129A">
          <w:t>.</w:t>
        </w:r>
      </w:ins>
    </w:p>
    <w:p w14:paraId="4CB1F7D2" w14:textId="74434F3E" w:rsidR="00C2269D" w:rsidRPr="009F799F" w:rsidRDefault="00C2269D" w:rsidP="00C2269D">
      <w:pPr>
        <w:ind w:left="850" w:hanging="283"/>
        <w:rPr>
          <w:ins w:id="190" w:author="Mihai Enescu" w:date="2021-11-04T20:32:00Z"/>
        </w:rPr>
      </w:pPr>
      <w:ins w:id="191" w:author="Mihai Enescu" w:date="2021-11-04T20:32:00Z">
        <w:r w:rsidRPr="00C47134">
          <w:t>-</w:t>
        </w:r>
        <w:r w:rsidRPr="00C47134">
          <w:tab/>
        </w:r>
        <w:del w:id="192" w:author="Mihai Enescu - after RAN1#107e" w:date="2021-11-26T08:53:00Z">
          <w:r w:rsidRPr="00C47134" w:rsidDel="005D5A47">
            <w:delText>a</w:delText>
          </w:r>
        </w:del>
      </w:ins>
      <w:ins w:id="193" w:author="Mihai Enescu - after RAN1#107e" w:date="2021-11-26T08:53:00Z">
        <w:r w:rsidR="005D5A47">
          <w:rPr>
            <w:lang/>
          </w:rPr>
          <w:t>A</w:t>
        </w:r>
      </w:ins>
      <w:ins w:id="194" w:author="Mihai Enescu" w:date="2021-11-04T20:32:00Z">
        <w:r w:rsidRPr="00C47134">
          <w:t xml:space="preserve"> </w:t>
        </w:r>
        <w:r w:rsidRPr="00C47134">
          <w:rPr>
            <w:rFonts w:eastAsia="Batang"/>
            <w:kern w:val="24"/>
          </w:rPr>
          <w:t xml:space="preserve">slot is not counted in the number of </w:t>
        </w:r>
      </w:ins>
      <m:oMath>
        <m:r>
          <w:ins w:id="195" w:author="Mihai Enescu - after RAN1#107e" w:date="2021-11-26T08:51:00Z">
            <w:rPr>
              <w:rFonts w:ascii="Cambria Math" w:hAnsi="Cambria Math"/>
            </w:rPr>
            <m:t>N∙K</m:t>
          </w:ins>
        </m:r>
      </m:oMath>
      <w:ins w:id="196" w:author="Mihai Enescu" w:date="2021-11-04T20:32:00Z">
        <w:del w:id="197" w:author="Mihai Enescu - after RAN1#107e" w:date="2021-11-26T08:51:00Z">
          <w:r w:rsidRPr="00C47134" w:rsidDel="005D5A47">
            <w:rPr>
              <w:rFonts w:eastAsia="Batang"/>
              <w:i/>
              <w:iCs/>
              <w:kern w:val="24"/>
            </w:rPr>
            <w:delText>N*K</w:delText>
          </w:r>
        </w:del>
        <w:r w:rsidRPr="00C47134">
          <w:rPr>
            <w:rFonts w:eastAsia="Batang"/>
            <w:kern w:val="24"/>
          </w:rPr>
          <w:t xml:space="preserve"> slots </w:t>
        </w:r>
        <w:r w:rsidRPr="00C47134">
          <w:t xml:space="preserve">for </w:t>
        </w:r>
      </w:ins>
      <w:ins w:id="198" w:author="Mihai Enescu - after RAN1#107e" w:date="2021-11-26T08:51:00Z">
        <w:r w:rsidR="005D5A47">
          <w:rPr>
            <w:lang/>
          </w:rPr>
          <w:t xml:space="preserve">a PUSCH transmission of </w:t>
        </w:r>
      </w:ins>
      <w:ins w:id="199" w:author="Mihai Enescu" w:date="2021-11-04T20:32:00Z">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w:t>
        </w:r>
        <w:proofErr w:type="spellEnd"/>
        <w:r w:rsidRPr="00C47134">
          <w:rPr>
            <w:i/>
            <w:iCs/>
          </w:rPr>
          <w:t>-Position</w:t>
        </w:r>
      </w:ins>
      <w:ins w:id="200" w:author="Mihai Enescu - after RAN1#107e" w:date="2021-12-01T18:38:00Z">
        <w:r w:rsidR="00F8623E">
          <w:rPr>
            <w:i/>
            <w:iCs/>
            <w:lang/>
          </w:rPr>
          <w:t>s</w:t>
        </w:r>
      </w:ins>
      <w:proofErr w:type="spellStart"/>
      <w:ins w:id="201" w:author="Mihai Enescu" w:date="2021-11-04T20:32:00Z">
        <w:r w:rsidRPr="00C47134">
          <w:rPr>
            <w:i/>
            <w:iCs/>
          </w:rPr>
          <w:t>InBurst</w:t>
        </w:r>
        <w:proofErr w:type="spellEnd"/>
        <w:r w:rsidRPr="00C47134">
          <w:t>.</w:t>
        </w:r>
      </w:ins>
    </w:p>
    <w:p w14:paraId="77A5628C" w14:textId="6FBC0456" w:rsidR="006563FE" w:rsidRPr="008C6366" w:rsidDel="005D5A47" w:rsidRDefault="006563FE" w:rsidP="006563FE">
      <w:pPr>
        <w:spacing w:before="240"/>
        <w:rPr>
          <w:ins w:id="202" w:author="Mihai Enescu" w:date="2021-11-05T20:09:00Z"/>
          <w:del w:id="203" w:author="Mihai Enescu - after RAN1#107e" w:date="2021-11-26T08:52:00Z"/>
          <w:rFonts w:eastAsia="SimSun"/>
        </w:rPr>
      </w:pPr>
      <w:ins w:id="204" w:author="Mihai Enescu" w:date="2021-11-05T20:09:00Z">
        <w:del w:id="205" w:author="Mihai Enescu - after RAN1#107e" w:date="2021-11-26T08:52:00Z">
          <w:r w:rsidRPr="006563FE" w:rsidDel="005D5A47">
            <w:rPr>
              <w:rFonts w:eastAsia="SimSun"/>
            </w:rPr>
            <w:delText xml:space="preserve"> </w:delText>
          </w:r>
          <w:r w:rsidRPr="008C6366" w:rsidDel="005D5A47">
            <w:rPr>
              <w:rFonts w:eastAsia="SimSun"/>
            </w:rPr>
            <w:delText>For unpaired spectrum:</w:delText>
          </w:r>
        </w:del>
      </w:ins>
    </w:p>
    <w:p w14:paraId="1EC29D9B" w14:textId="47EEE6E4" w:rsidR="006563FE" w:rsidRPr="006563FE" w:rsidRDefault="006563FE" w:rsidP="006563FE">
      <w:pPr>
        <w:ind w:left="567" w:hanging="283"/>
        <w:rPr>
          <w:ins w:id="206" w:author="Mihai Enescu" w:date="2021-11-05T20:09:00Z"/>
        </w:rPr>
      </w:pPr>
      <w:ins w:id="207" w:author="Mihai Enescu" w:date="2021-10-31T14:32:00Z">
        <w:r>
          <w:t>-</w:t>
        </w:r>
        <w:r>
          <w:tab/>
        </w:r>
      </w:ins>
      <w:ins w:id="208" w:author="Mihai Enescu" w:date="2021-11-05T20:09:00Z">
        <w:r w:rsidRPr="006563FE">
          <w:rPr>
            <w:rFonts w:eastAsia="SimSun"/>
          </w:rPr>
          <w:t xml:space="preserve">The UE determines </w:t>
        </w:r>
        <w:del w:id="209" w:author="Mihai Enescu - after RAN1#107e" w:date="2021-12-02T20:52:00Z">
          <w:r w:rsidRPr="006563FE" w:rsidDel="00A91492">
            <w:delText xml:space="preserve">the </w:delText>
          </w:r>
        </w:del>
      </w:ins>
      <m:oMath>
        <m:r>
          <w:ins w:id="210" w:author="Mihai Enescu - after RAN1#107e" w:date="2021-11-26T08:42:00Z">
            <w:rPr>
              <w:rFonts w:ascii="Cambria Math" w:hAnsi="Cambria Math"/>
            </w:rPr>
            <m:t>N∙K</m:t>
          </w:ins>
        </m:r>
      </m:oMath>
      <w:ins w:id="211" w:author="Mihai Enescu" w:date="2021-11-05T20:09:00Z">
        <w:del w:id="212" w:author="Mihai Enescu - after RAN1#107e" w:date="2021-11-26T08:42:00Z">
          <w:r w:rsidRPr="006563FE" w:rsidDel="00240F27">
            <w:rPr>
              <w:i/>
              <w:iCs/>
            </w:rPr>
            <w:delText>N*K</w:delText>
          </w:r>
        </w:del>
        <w:r w:rsidRPr="006563FE">
          <w:rPr>
            <w:rFonts w:eastAsia="SimSun"/>
          </w:rPr>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rPr>
            <w:rFonts w:eastAsia="SimSun"/>
          </w:rPr>
          <w:t>based on</w:t>
        </w:r>
        <w:r w:rsidRPr="006563FE">
          <w:rPr>
            <w:rFonts w:eastAsia="SimSun"/>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ins>
    </w:p>
    <w:p w14:paraId="2B2509D1" w14:textId="2A950F53" w:rsidR="006563FE" w:rsidRDefault="006563FE" w:rsidP="006563FE">
      <w:pPr>
        <w:ind w:left="851" w:hanging="284"/>
        <w:rPr>
          <w:ins w:id="213" w:author="Mihai Enescu - after RAN1#107e" w:date="2021-11-26T08:56:00Z"/>
        </w:rPr>
      </w:pPr>
      <w:ins w:id="214" w:author="Mihai Enescu" w:date="2021-10-31T14:32:00Z">
        <w:r>
          <w:t>-</w:t>
        </w:r>
        <w:r>
          <w:tab/>
        </w:r>
      </w:ins>
      <w:ins w:id="215" w:author="Mihai Enescu" w:date="2021-11-05T20:09:00Z">
        <w:r w:rsidRPr="006563FE">
          <w:rPr>
            <w:rFonts w:eastAsia="Batang"/>
          </w:rPr>
          <w:t xml:space="preserve">A slot is not counted in the number of </w:t>
        </w:r>
      </w:ins>
      <m:oMath>
        <m:r>
          <w:ins w:id="216" w:author="Mihai Enescu - after RAN1#107e" w:date="2021-11-26T08:54:00Z">
            <w:rPr>
              <w:rFonts w:ascii="Cambria Math" w:hAnsi="Cambria Math"/>
            </w:rPr>
            <m:t>N∙K</m:t>
          </w:ins>
        </m:r>
      </m:oMath>
      <w:ins w:id="217" w:author="Mihai Enescu" w:date="2021-11-05T20:09:00Z">
        <w:del w:id="218" w:author="Mihai Enescu - after RAN1#107e" w:date="2021-11-26T08:54:00Z">
          <w:r w:rsidRPr="006563FE" w:rsidDel="005D5A47">
            <w:rPr>
              <w:rFonts w:eastAsia="Batang"/>
              <w:i/>
              <w:iCs/>
            </w:rPr>
            <w:delText>N*K</w:delText>
          </w:r>
        </w:del>
        <w:r w:rsidRPr="006563FE">
          <w:rPr>
            <w:rFonts w:eastAsia="Batang"/>
          </w:rPr>
          <w:t xml:space="preserve"> slots for </w:t>
        </w:r>
      </w:ins>
      <w:ins w:id="219" w:author="Mihai Enescu - after RAN1#107e" w:date="2021-11-26T08:53:00Z">
        <w:r w:rsidR="005D5A47">
          <w:rPr>
            <w:rFonts w:eastAsia="Batang"/>
            <w:lang/>
          </w:rPr>
          <w:t xml:space="preserve">a PUSCH transmission of a </w:t>
        </w:r>
      </w:ins>
      <w:ins w:id="220" w:author="Mihai Enescu" w:date="2021-11-05T20:09:00Z">
        <w:r w:rsidRPr="006563FE">
          <w:t xml:space="preserve">PUSCH repetition Type A scheduled by RAR UL grant, </w:t>
        </w:r>
        <w:r w:rsidRPr="006563FE">
          <w:rPr>
            <w:rFonts w:eastAsia="Batang"/>
          </w:rPr>
          <w:t>if at least</w:t>
        </w:r>
        <w:r w:rsidRPr="006563FE">
          <w:t xml:space="preserve"> one of the symbols indicated by the indexed row of the used </w:t>
        </w:r>
        <w:r w:rsidRPr="006563FE">
          <w:lastRenderedPageBreak/>
          <w:t xml:space="preserve">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w:t>
        </w:r>
        <w:proofErr w:type="spellEnd"/>
        <w:r w:rsidRPr="006563FE">
          <w:rPr>
            <w:i/>
            <w:iCs/>
          </w:rPr>
          <w:t>-Position</w:t>
        </w:r>
      </w:ins>
      <w:ins w:id="221" w:author="Mihai Enescu - after RAN1#107e" w:date="2021-12-01T18:38:00Z">
        <w:r w:rsidR="00F8623E">
          <w:rPr>
            <w:i/>
            <w:iCs/>
            <w:lang/>
          </w:rPr>
          <w:t>s</w:t>
        </w:r>
      </w:ins>
      <w:proofErr w:type="spellStart"/>
      <w:ins w:id="222" w:author="Mihai Enescu" w:date="2021-11-05T20:09:00Z">
        <w:r w:rsidRPr="006563FE">
          <w:rPr>
            <w:i/>
            <w:iCs/>
          </w:rPr>
          <w:t>InBurst</w:t>
        </w:r>
        <w:proofErr w:type="spellEnd"/>
        <w:r w:rsidRPr="006563FE">
          <w:t>.</w:t>
        </w:r>
      </w:ins>
    </w:p>
    <w:p w14:paraId="76E0C5EA" w14:textId="331C99DD" w:rsidR="006563FE" w:rsidRPr="006563FE" w:rsidRDefault="006563FE" w:rsidP="006563FE">
      <w:pPr>
        <w:ind w:left="567" w:hanging="283"/>
        <w:rPr>
          <w:ins w:id="223" w:author="Mihai Enescu" w:date="2021-11-05T20:09:00Z"/>
        </w:rPr>
      </w:pPr>
      <w:ins w:id="224" w:author="Mihai Enescu" w:date="2021-10-31T14:32:00Z">
        <w:r>
          <w:t>-</w:t>
        </w:r>
        <w:r>
          <w:tab/>
        </w:r>
      </w:ins>
      <w:ins w:id="225" w:author="Mihai Enescu" w:date="2021-11-05T20:09:00Z">
        <w:r w:rsidRPr="006563FE">
          <w:rPr>
            <w:rFonts w:eastAsia="SimSun"/>
          </w:rPr>
          <w:t xml:space="preserve">The UE determines </w:t>
        </w:r>
        <w:del w:id="226" w:author="Mihai Enescu - after RAN1#107e" w:date="2021-12-02T20:52:00Z">
          <w:r w:rsidRPr="006563FE" w:rsidDel="00A91492">
            <w:delText xml:space="preserve">the </w:delText>
          </w:r>
        </w:del>
      </w:ins>
      <m:oMath>
        <m:r>
          <w:ins w:id="227" w:author="Mihai Enescu - after RAN1#107e" w:date="2021-11-26T08:42:00Z">
            <w:rPr>
              <w:rFonts w:ascii="Cambria Math" w:hAnsi="Cambria Math"/>
            </w:rPr>
            <m:t>N∙K</m:t>
          </w:ins>
        </m:r>
      </m:oMath>
      <w:ins w:id="228" w:author="Mihai Enescu" w:date="2021-11-05T20:09:00Z">
        <w:del w:id="229" w:author="Mihai Enescu - after RAN1#107e" w:date="2021-11-26T08:42:00Z">
          <w:r w:rsidRPr="006563FE" w:rsidDel="00240F27">
            <w:rPr>
              <w:i/>
              <w:iCs/>
            </w:rPr>
            <w:delText>N*K</w:delText>
          </w:r>
        </w:del>
        <w:r w:rsidRPr="006563FE">
          <w:t xml:space="preserve"> </w:t>
        </w:r>
        <w:r w:rsidRPr="006563FE">
          <w:rPr>
            <w:rFonts w:eastAsia="SimSun"/>
          </w:rPr>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rPr>
            <w:rFonts w:eastAsia="SimSun"/>
          </w:rPr>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ins>
    </w:p>
    <w:p w14:paraId="2815A908" w14:textId="3379A9BC" w:rsidR="006563FE" w:rsidRPr="006563FE" w:rsidRDefault="006563FE" w:rsidP="006563FE">
      <w:pPr>
        <w:ind w:left="1134" w:hanging="283"/>
        <w:rPr>
          <w:ins w:id="230" w:author="Mihai Enescu" w:date="2021-11-05T20:09:00Z"/>
        </w:rPr>
      </w:pPr>
      <w:ins w:id="231" w:author="Mihai Enescu" w:date="2021-10-31T14:32:00Z">
        <w:r>
          <w:t>-</w:t>
        </w:r>
        <w:r>
          <w:tab/>
        </w:r>
      </w:ins>
      <w:ins w:id="232" w:author="Mihai Enescu" w:date="2021-11-05T20:09:00Z">
        <w:r w:rsidRPr="006563FE">
          <w:rPr>
            <w:rFonts w:eastAsia="Batang"/>
          </w:rPr>
          <w:t xml:space="preserve">A slot is not counted in the number of </w:t>
        </w:r>
      </w:ins>
      <m:oMath>
        <m:r>
          <w:ins w:id="233" w:author="Mihai Enescu - after RAN1#107e" w:date="2021-11-26T08:42:00Z">
            <w:rPr>
              <w:rFonts w:ascii="Cambria Math" w:hAnsi="Cambria Math"/>
            </w:rPr>
            <m:t>N∙K</m:t>
          </w:ins>
        </m:r>
      </m:oMath>
      <w:ins w:id="234" w:author="Mihai Enescu" w:date="2021-11-05T20:09:00Z">
        <w:del w:id="235" w:author="Mihai Enescu - after RAN1#107e" w:date="2021-11-26T08:42:00Z">
          <w:r w:rsidRPr="006563FE" w:rsidDel="00240F27">
            <w:rPr>
              <w:rFonts w:eastAsia="Batang"/>
              <w:i/>
              <w:iCs/>
            </w:rPr>
            <w:delText>N*K</w:delText>
          </w:r>
        </w:del>
        <w:r w:rsidRPr="006563FE">
          <w:rPr>
            <w:rFonts w:eastAsia="Batang"/>
          </w:rPr>
          <w:t xml:space="preserve"> slots for </w:t>
        </w:r>
      </w:ins>
      <w:ins w:id="236" w:author="Mihai Enescu - after RAN1#107e" w:date="2021-11-26T09:00:00Z">
        <w:r w:rsidR="00456A73">
          <w:rPr>
            <w:rFonts w:eastAsia="Batang"/>
            <w:lang/>
          </w:rPr>
          <w:t xml:space="preserve">a PUSCH transmission of a </w:t>
        </w:r>
      </w:ins>
      <w:ins w:id="237" w:author="Mihai Enescu" w:date="2021-11-05T20:09:00Z">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w:t>
        </w:r>
        <w:proofErr w:type="spellEnd"/>
        <w:r w:rsidRPr="006563FE">
          <w:rPr>
            <w:i/>
            <w:iCs/>
          </w:rPr>
          <w:t>-Position</w:t>
        </w:r>
      </w:ins>
      <w:ins w:id="238" w:author="Mihai Enescu - after RAN1#107e" w:date="2021-12-01T18:38:00Z">
        <w:r w:rsidR="00F8623E">
          <w:rPr>
            <w:i/>
            <w:iCs/>
            <w:lang/>
          </w:rPr>
          <w:t>s</w:t>
        </w:r>
      </w:ins>
      <w:proofErr w:type="spellStart"/>
      <w:ins w:id="239" w:author="Mihai Enescu" w:date="2021-11-05T20:09:00Z">
        <w:r w:rsidRPr="006563FE">
          <w:rPr>
            <w:i/>
            <w:iCs/>
          </w:rPr>
          <w:t>InBurst</w:t>
        </w:r>
        <w:proofErr w:type="spellEnd"/>
        <w:r w:rsidRPr="006563FE">
          <w:t>.</w:t>
        </w:r>
      </w:ins>
    </w:p>
    <w:p w14:paraId="09663DD6" w14:textId="77777777" w:rsidR="00456A73" w:rsidRDefault="00456A73" w:rsidP="00456A73">
      <w:pPr>
        <w:spacing w:line="216" w:lineRule="auto"/>
        <w:contextualSpacing/>
        <w:rPr>
          <w:ins w:id="240" w:author="Mihai Enescu - after RAN1#107e" w:date="2021-11-26T09:01:00Z"/>
          <w:color w:val="000000"/>
        </w:rPr>
      </w:pPr>
      <w:ins w:id="241" w:author="Mihai Enescu - after RAN1#107e" w:date="2021-11-26T09:01:00Z">
        <w:r>
          <w:rPr>
            <w:color w:val="000000"/>
          </w:rPr>
          <w:t>For paired spectrum and SUL band:</w:t>
        </w:r>
      </w:ins>
    </w:p>
    <w:p w14:paraId="325EF603" w14:textId="77777777" w:rsidR="00456A73" w:rsidRDefault="00456A73" w:rsidP="00456A73">
      <w:pPr>
        <w:spacing w:line="216" w:lineRule="auto"/>
        <w:contextualSpacing/>
        <w:rPr>
          <w:ins w:id="242" w:author="Mihai Enescu - after RAN1#107e" w:date="2021-11-26T09:01:00Z"/>
          <w:color w:val="000000"/>
        </w:rPr>
      </w:pPr>
    </w:p>
    <w:p w14:paraId="00109E92" w14:textId="6B476F60" w:rsidR="00456A73" w:rsidRPr="00574F07" w:rsidRDefault="00456A73" w:rsidP="00456A73">
      <w:pPr>
        <w:ind w:left="567" w:hanging="283"/>
        <w:rPr>
          <w:ins w:id="243" w:author="Mihai Enescu - after RAN1#107e" w:date="2021-11-26T09:01:00Z"/>
        </w:rPr>
      </w:pPr>
      <w:ins w:id="244" w:author="Mihai Enescu - after RAN1#107e" w:date="2021-11-26T09:01:00Z">
        <w:r>
          <w:t>-</w:t>
        </w:r>
        <w:r>
          <w:tab/>
          <w:t>T</w:t>
        </w:r>
        <w:r w:rsidRPr="0080129A">
          <w:t xml:space="preserve">he UE determines </w:t>
        </w:r>
      </w:ins>
      <m:oMath>
        <m:r>
          <w:ins w:id="245" w:author="Mihai Enescu - after RAN1#107e" w:date="2021-11-26T09:01:00Z">
            <w:rPr>
              <w:rFonts w:ascii="Cambria Math" w:hAnsi="Cambria Math"/>
            </w:rPr>
            <m:t>N∙K</m:t>
          </w:ins>
        </m:r>
      </m:oMath>
      <w:ins w:id="246" w:author="Mihai Enescu - after RAN1#107e" w:date="2021-11-26T09:01:00Z">
        <w:r>
          <w:t xml:space="preserve"> consecutive </w:t>
        </w:r>
        <w:r w:rsidRPr="0080129A">
          <w:t>slots</w:t>
        </w:r>
        <w:r>
          <w:t xml:space="preserve"> f</w:t>
        </w:r>
        <w:r w:rsidRPr="0080129A">
          <w:t xml:space="preserve">or a PUSCH transmission of </w:t>
        </w:r>
      </w:ins>
      <w:r>
        <w:rPr>
          <w:lang/>
        </w:rPr>
        <w:t xml:space="preserve">a </w:t>
      </w:r>
      <w:ins w:id="247" w:author="Mihai Enescu - after RAN1#107e" w:date="2021-11-26T09:01:00Z">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ins>
    </w:p>
    <w:p w14:paraId="189FF379" w14:textId="63C32867" w:rsidR="00456A73" w:rsidRDefault="00456A73" w:rsidP="00456A73">
      <w:pPr>
        <w:ind w:left="851" w:hanging="284"/>
        <w:rPr>
          <w:ins w:id="248" w:author="Mihai Enescu - after RAN1#107e" w:date="2021-11-26T09:01:00Z"/>
        </w:rPr>
      </w:pPr>
      <w:ins w:id="249" w:author="Mihai Enescu - after RAN1#107e" w:date="2021-11-26T09:01:00Z">
        <w:r>
          <w:t>-</w:t>
        </w:r>
        <w:r>
          <w:tab/>
        </w:r>
        <w:r>
          <w:rPr>
            <w:rFonts w:eastAsia="Batang"/>
          </w:rPr>
          <w:t>For the case o</w:t>
        </w:r>
        <w:r>
          <w:t>f</w:t>
        </w:r>
        <w:r w:rsidRPr="002C06B0">
          <w:t xml:space="preserve"> reduced capability half-duplex UE</w:t>
        </w:r>
        <w:r>
          <w:t xml:space="preserve">, and when </w:t>
        </w:r>
        <w:proofErr w:type="spellStart"/>
        <w:r w:rsidRPr="004F1E76">
          <w:rPr>
            <w:i/>
            <w:iCs/>
            <w:color w:val="000000"/>
          </w:rPr>
          <w:t>AvailableSlotCounting</w:t>
        </w:r>
        <w:proofErr w:type="spellEnd"/>
        <w:r w:rsidRPr="004F1E76">
          <w:rPr>
            <w:color w:val="000000"/>
          </w:rPr>
          <w:t xml:space="preserve"> is enabled</w:t>
        </w:r>
        <w:r>
          <w:rPr>
            <w:color w:val="000000"/>
          </w:rPr>
          <w:t>,</w:t>
        </w:r>
        <w:r>
          <w:t xml:space="preserve"> </w:t>
        </w:r>
        <w:r w:rsidRPr="00C47134">
          <w:t xml:space="preserve">a </w:t>
        </w:r>
        <w:r w:rsidRPr="00C47134">
          <w:rPr>
            <w:rFonts w:eastAsia="Batang"/>
            <w:kern w:val="24"/>
          </w:rPr>
          <w:t xml:space="preserve">slot is not counted in the number of </w:t>
        </w:r>
      </w:ins>
      <m:oMath>
        <m:r>
          <w:ins w:id="250" w:author="Mihai Enescu - after RAN1#107e" w:date="2021-11-26T09:01:00Z">
            <w:rPr>
              <w:rFonts w:ascii="Cambria Math" w:hAnsi="Cambria Math"/>
            </w:rPr>
            <m:t>N∙K</m:t>
          </w:ins>
        </m:r>
      </m:oMath>
      <w:ins w:id="251" w:author="Mihai Enescu - after RAN1#107e" w:date="2021-11-26T09:01:00Z">
        <w:r>
          <w:t xml:space="preserve"> </w:t>
        </w:r>
        <w:r w:rsidRPr="00C47134">
          <w:rPr>
            <w:rFonts w:eastAsia="Batang"/>
            <w:kern w:val="24"/>
          </w:rPr>
          <w:t xml:space="preserve">slots </w:t>
        </w:r>
        <w:r w:rsidRPr="00C47134">
          <w:t xml:space="preserve">for </w:t>
        </w:r>
        <w:r>
          <w:t xml:space="preserve">a PUSCH transmission of </w:t>
        </w:r>
      </w:ins>
      <w:r>
        <w:rPr>
          <w:lang/>
        </w:rPr>
        <w:t xml:space="preserve">a </w:t>
      </w:r>
      <w:ins w:id="252" w:author="Mihai Enescu - after RAN1#107e" w:date="2021-11-26T09:01:00Z">
        <w:r w:rsidRPr="00C47134">
          <w:t>PUSCH repetition Type A scheduled by DCI format 0_1 or 0_2</w:t>
        </w:r>
        <w:r>
          <w:t xml:space="preserve">, or </w:t>
        </w:r>
        <w:r w:rsidRPr="0080129A">
          <w:t>for a PUSCH transmission of TB processing over multiple</w:t>
        </w:r>
        <w:r>
          <w:t xml:space="preserve"> slots scheduled by DCI format 0_1 or 0_2,</w:t>
        </w:r>
        <w:r w:rsidRPr="00C47134">
          <w:t xml:space="preserve"> if at least one of the symbols indicated by the indexed row of the used resource allocation table in the slot overlaps with a symbol of an SS/PBCH block with index provided by </w:t>
        </w:r>
        <w:proofErr w:type="spellStart"/>
        <w:r w:rsidRPr="00C47134">
          <w:rPr>
            <w:i/>
            <w:iCs/>
          </w:rPr>
          <w:t>ssb</w:t>
        </w:r>
        <w:proofErr w:type="spellEnd"/>
        <w:r w:rsidRPr="00C47134">
          <w:rPr>
            <w:i/>
            <w:iCs/>
          </w:rPr>
          <w:t>-Position</w:t>
        </w:r>
      </w:ins>
      <w:ins w:id="253" w:author="Mihai Enescu - after RAN1#107e" w:date="2021-12-01T18:39:00Z">
        <w:r w:rsidR="00F8623E">
          <w:rPr>
            <w:i/>
            <w:iCs/>
            <w:lang/>
          </w:rPr>
          <w:t>s</w:t>
        </w:r>
      </w:ins>
      <w:proofErr w:type="spellStart"/>
      <w:ins w:id="254" w:author="Mihai Enescu - after RAN1#107e" w:date="2021-11-26T09:01:00Z">
        <w:r w:rsidRPr="00C47134">
          <w:rPr>
            <w:i/>
            <w:iCs/>
          </w:rPr>
          <w:t>InBurst</w:t>
        </w:r>
        <w:proofErr w:type="spellEnd"/>
        <w:r w:rsidRPr="00C47134">
          <w:t>.</w:t>
        </w:r>
      </w:ins>
    </w:p>
    <w:p w14:paraId="4B4C37C8" w14:textId="2E88A9A4" w:rsidR="00456A73" w:rsidRPr="004F1E76" w:rsidRDefault="00456A73" w:rsidP="00456A73">
      <w:pPr>
        <w:ind w:left="567" w:hanging="283"/>
        <w:rPr>
          <w:ins w:id="255" w:author="Mihai Enescu - after RAN1#107e" w:date="2021-11-26T09:01:00Z"/>
        </w:rPr>
      </w:pPr>
      <w:ins w:id="256" w:author="Mihai Enescu - after RAN1#107e" w:date="2021-11-26T09:01:00Z">
        <w:r>
          <w:t>-</w:t>
        </w:r>
        <w:r>
          <w:tab/>
        </w:r>
        <w:r w:rsidRPr="006563FE">
          <w:rPr>
            <w:rFonts w:eastAsia="SimSun"/>
          </w:rPr>
          <w:t xml:space="preserve">The UE determines </w:t>
        </w:r>
      </w:ins>
      <m:oMath>
        <m:r>
          <w:ins w:id="257" w:author="Mihai Enescu - after RAN1#107e" w:date="2021-11-26T09:01:00Z">
            <w:rPr>
              <w:rFonts w:ascii="Cambria Math" w:hAnsi="Cambria Math"/>
            </w:rPr>
            <m:t>N∙K</m:t>
          </w:ins>
        </m:r>
      </m:oMath>
      <w:ins w:id="258" w:author="Mihai Enescu - after RAN1#107e" w:date="2021-11-26T09:01:00Z">
        <w:r>
          <w:t xml:space="preserve"> consecutive </w:t>
        </w:r>
        <w:r w:rsidRPr="006563FE">
          <w:rPr>
            <w:rFonts w:eastAsia="SimSun"/>
          </w:rPr>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rPr>
            <w:rFonts w:eastAsia="SimSun"/>
          </w:rPr>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ins>
    </w:p>
    <w:p w14:paraId="43D6AD88" w14:textId="4BE0C47B" w:rsidR="00456A73" w:rsidRPr="004F1E76" w:rsidRDefault="00456A73" w:rsidP="00456A73">
      <w:pPr>
        <w:ind w:left="567" w:hanging="283"/>
        <w:rPr>
          <w:ins w:id="259" w:author="Mihai Enescu - after RAN1#107e" w:date="2021-11-26T09:01:00Z"/>
        </w:rPr>
      </w:pPr>
      <w:ins w:id="260" w:author="Mihai Enescu - after RAN1#107e" w:date="2021-11-26T09:01:00Z">
        <w:r>
          <w:t>-</w:t>
        </w:r>
        <w:r>
          <w:tab/>
        </w:r>
        <w:r w:rsidRPr="006563FE">
          <w:rPr>
            <w:rFonts w:eastAsia="SimSun"/>
          </w:rPr>
          <w:t xml:space="preserve">The UE determines </w:t>
        </w:r>
      </w:ins>
      <m:oMath>
        <m:r>
          <w:ins w:id="261" w:author="Mihai Enescu - after RAN1#107e" w:date="2021-11-26T09:01:00Z">
            <w:rPr>
              <w:rFonts w:ascii="Cambria Math" w:hAnsi="Cambria Math"/>
            </w:rPr>
            <m:t>N∙K</m:t>
          </w:ins>
        </m:r>
      </m:oMath>
      <w:ins w:id="262" w:author="Mihai Enescu - after RAN1#107e" w:date="2021-11-26T09:01:00Z">
        <w:r>
          <w:t xml:space="preserve"> consecutive </w:t>
        </w:r>
        <w:r w:rsidRPr="006563FE">
          <w:rPr>
            <w:rFonts w:eastAsia="SimSun"/>
          </w:rPr>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rPr>
            <w:rFonts w:eastAsia="SimSun"/>
          </w:rPr>
          <w:t>based on</w:t>
        </w:r>
        <w:r>
          <w:rPr>
            <w:rFonts w:eastAsia="SimSun"/>
          </w:rPr>
          <w:t xml:space="preserve"> the</w:t>
        </w:r>
        <w:r w:rsidRPr="006563FE">
          <w:rPr>
            <w:rFonts w:eastAsia="SimSun"/>
          </w:rPr>
          <w:t xml:space="preserve"> </w:t>
        </w:r>
        <w:r w:rsidRPr="006563FE">
          <w:rPr>
            <w:rFonts w:eastAsia="Batang"/>
          </w:rPr>
          <w:t>TDRA information field value in the DCI scheduling the PUSCH.</w:t>
        </w:r>
        <w:r>
          <w:rPr>
            <w:rFonts w:eastAsia="Batang"/>
          </w:rPr>
          <w:t xml:space="preserve"> </w:t>
        </w:r>
      </w:ins>
    </w:p>
    <w:p w14:paraId="4882ECE3" w14:textId="0D9EFAE5" w:rsidR="006563FE" w:rsidRPr="00B21F1F" w:rsidRDefault="006563FE" w:rsidP="006563FE">
      <w:pPr>
        <w:rPr>
          <w:ins w:id="263" w:author="Mihai Enescu" w:date="2021-11-05T20:09:00Z"/>
          <w:rFonts w:eastAsia="Batang"/>
          <w:b/>
          <w:kern w:val="24"/>
        </w:rPr>
      </w:pPr>
      <w:ins w:id="264" w:author="Mihai Enescu" w:date="2021-11-05T20:09:00Z">
        <w:r w:rsidRPr="008C6366">
          <w:rPr>
            <w:rFonts w:eastAsia="Batang"/>
            <w:kern w:val="24"/>
          </w:rPr>
          <w:t xml:space="preserve">If </w:t>
        </w:r>
        <w:proofErr w:type="spellStart"/>
        <w:r w:rsidRPr="008C6366">
          <w:rPr>
            <w:i/>
            <w:iCs/>
          </w:rPr>
          <w:t>AvailableSlotCounting</w:t>
        </w:r>
        <w:proofErr w:type="spellEnd"/>
        <w:r w:rsidRPr="008C6366">
          <w:t xml:space="preserve"> is enabled</w:t>
        </w:r>
        <w:r w:rsidRPr="008C6366">
          <w:rPr>
            <w:rFonts w:eastAsia="Batang"/>
            <w:kern w:val="24"/>
          </w:rPr>
          <w:t xml:space="preserve"> and a UE would transmit a </w:t>
        </w:r>
        <w:r w:rsidRPr="008C6366">
          <w:rPr>
            <w:rFonts w:eastAsia="SimSun"/>
          </w:rPr>
          <w:t xml:space="preserve">PUSCH of a TB processing over multiple slots </w:t>
        </w:r>
        <w:del w:id="265" w:author="Mihai Enescu - after RAN1#107e" w:date="2021-11-26T09:03:00Z">
          <w:r w:rsidRPr="008C6366" w:rsidDel="00456A73">
            <w:rPr>
              <w:rFonts w:eastAsia="SimSun"/>
            </w:rPr>
            <w:delText xml:space="preserve">for unpaired spectrum </w:delText>
          </w:r>
        </w:del>
        <w:r w:rsidRPr="008C6366">
          <w:rPr>
            <w:rFonts w:eastAsia="SimSun"/>
          </w:rPr>
          <w:t>or PUSCH repetition Type A</w:t>
        </w:r>
        <w:r w:rsidRPr="008C6366">
          <w:rPr>
            <w:rFonts w:eastAsia="Batang"/>
            <w:kern w:val="24"/>
          </w:rPr>
          <w:t xml:space="preserve"> over </w:t>
        </w:r>
      </w:ins>
      <m:oMath>
        <m:r>
          <w:ins w:id="266" w:author="Mihai Enescu - after RAN1#107e" w:date="2021-11-26T09:03:00Z">
            <w:rPr>
              <w:rFonts w:ascii="Cambria Math" w:hAnsi="Cambria Math"/>
            </w:rPr>
            <m:t>N∙K</m:t>
          </w:ins>
        </m:r>
      </m:oMath>
      <w:ins w:id="267" w:author="Mihai Enescu - after RAN1#107e" w:date="2021-11-26T09:03:00Z">
        <w:r w:rsidR="00456A73" w:rsidDel="00456A73">
          <w:rPr>
            <w:rFonts w:eastAsia="Batang"/>
            <w:i/>
            <w:kern w:val="24"/>
            <w:lang/>
          </w:rPr>
          <w:t xml:space="preserve"> </w:t>
        </w:r>
      </w:ins>
      <w:del w:id="268" w:author="Mihai Enescu - after RAN1#107e" w:date="2021-11-26T09:03:00Z">
        <w:r w:rsidDel="00456A73">
          <w:rPr>
            <w:rFonts w:eastAsia="Batang"/>
            <w:i/>
            <w:kern w:val="24"/>
            <w:lang/>
          </w:rPr>
          <w:delText>c</w:delText>
        </w:r>
      </w:del>
      <w:ins w:id="269" w:author="Mihai Enescu" w:date="2021-11-05T20:09:00Z">
        <w:del w:id="270" w:author="Mihai Enescu - after RAN1#107e" w:date="2021-11-26T09:03:00Z">
          <w:r w:rsidRPr="008C6366" w:rsidDel="00456A73">
            <w:rPr>
              <w:rFonts w:eastAsia="Batang"/>
              <w:i/>
              <w:kern w:val="24"/>
            </w:rPr>
            <w:delText>K</w:delText>
          </w:r>
          <w:r w:rsidRPr="008C6366" w:rsidDel="00456A73">
            <w:rPr>
              <w:rFonts w:eastAsia="Batang"/>
              <w:kern w:val="24"/>
            </w:rPr>
            <w:delText xml:space="preserve"> </w:delText>
          </w:r>
        </w:del>
        <w:r w:rsidRPr="008C6366">
          <w:rPr>
            <w:rFonts w:eastAsia="Batang"/>
            <w:kern w:val="24"/>
          </w:rPr>
          <w:t xml:space="preserve">slots, and the UE does not transmit the </w:t>
        </w:r>
        <w:r w:rsidRPr="008C6366">
          <w:rPr>
            <w:rFonts w:eastAsia="SimSun"/>
          </w:rPr>
          <w:t xml:space="preserve">PUSCH of a TB processing over multiple slots </w:t>
        </w:r>
        <w:del w:id="271" w:author="Mihai Enescu - after RAN1#107e" w:date="2021-11-26T09:04:00Z">
          <w:r w:rsidRPr="008C6366" w:rsidDel="00456A73">
            <w:rPr>
              <w:rFonts w:eastAsia="SimSun"/>
            </w:rPr>
            <w:delText xml:space="preserve">for unpaired spectrum </w:delText>
          </w:r>
        </w:del>
        <w:r w:rsidRPr="008C6366">
          <w:rPr>
            <w:rFonts w:eastAsia="SimSun"/>
          </w:rPr>
          <w:t>or the PUSCH repetition Type A</w:t>
        </w:r>
        <w:r w:rsidRPr="008C6366">
          <w:rPr>
            <w:rFonts w:eastAsia="Batang"/>
            <w:kern w:val="24"/>
          </w:rPr>
          <w:t xml:space="preserve"> in a slot from</w:t>
        </w:r>
      </w:ins>
      <w:ins w:id="272" w:author="Mihai Enescu - after RAN1#107e" w:date="2021-11-26T09:04:00Z">
        <w:r w:rsidR="00456A73">
          <w:rPr>
            <w:rFonts w:eastAsia="Batang"/>
            <w:kern w:val="24"/>
            <w:lang/>
          </w:rPr>
          <w:t xml:space="preserve"> the</w:t>
        </w:r>
      </w:ins>
      <w:ins w:id="273" w:author="Mihai Enescu" w:date="2021-11-05T20:09:00Z">
        <w:r w:rsidRPr="008C6366">
          <w:rPr>
            <w:rFonts w:eastAsia="Batang"/>
            <w:kern w:val="24"/>
          </w:rPr>
          <w:t xml:space="preserve"> </w:t>
        </w:r>
      </w:ins>
      <m:oMath>
        <m:r>
          <w:ins w:id="274" w:author="Mihai Enescu - after RAN1#107e" w:date="2021-11-26T08:42:00Z">
            <w:rPr>
              <w:rFonts w:ascii="Cambria Math" w:hAnsi="Cambria Math"/>
            </w:rPr>
            <m:t>N∙K</m:t>
          </w:ins>
        </m:r>
      </m:oMath>
      <w:ins w:id="275" w:author="Mihai Enescu" w:date="2021-11-05T20:09:00Z">
        <w:del w:id="276" w:author="Mihai Enescu - after RAN1#107e" w:date="2021-11-26T08:42:00Z">
          <w:r w:rsidRPr="008C6366" w:rsidDel="00240F27">
            <w:rPr>
              <w:rFonts w:eastAsia="Batang"/>
              <w:i/>
              <w:iCs/>
              <w:kern w:val="24"/>
            </w:rPr>
            <w:delText>N*K</w:delText>
          </w:r>
        </w:del>
        <w:r w:rsidRPr="008C6366">
          <w:rPr>
            <w:rFonts w:eastAsia="Batang"/>
            <w:kern w:val="24"/>
          </w:rPr>
          <w:t xml:space="preserve"> slots, according to clause 9, clause 11.1 and clause 11.2A of [6, TS 38.213], the UE counts the slots in the number of </w:t>
        </w:r>
      </w:ins>
      <m:oMath>
        <m:r>
          <w:ins w:id="277" w:author="Mihai Enescu - after RAN1#107e" w:date="2021-11-26T09:04:00Z">
            <w:rPr>
              <w:rFonts w:ascii="Cambria Math" w:hAnsi="Cambria Math"/>
            </w:rPr>
            <m:t>N∙K</m:t>
          </w:ins>
        </m:r>
      </m:oMath>
      <w:ins w:id="278" w:author="Mihai Enescu - after RAN1#107e" w:date="2021-11-26T09:04:00Z">
        <w:r w:rsidR="00456A73" w:rsidRPr="008C6366" w:rsidDel="00456A73">
          <w:rPr>
            <w:rFonts w:eastAsia="Batang"/>
            <w:i/>
            <w:kern w:val="24"/>
          </w:rPr>
          <w:t xml:space="preserve"> </w:t>
        </w:r>
      </w:ins>
      <w:ins w:id="279" w:author="Mihai Enescu" w:date="2021-11-05T20:09:00Z">
        <w:del w:id="280" w:author="Mihai Enescu - after RAN1#107e" w:date="2021-11-26T09:04:00Z">
          <w:r w:rsidRPr="008C6366" w:rsidDel="00456A73">
            <w:rPr>
              <w:rFonts w:eastAsia="Batang"/>
              <w:i/>
              <w:kern w:val="24"/>
            </w:rPr>
            <w:delText>N*K</w:delText>
          </w:r>
          <w:r w:rsidRPr="008C6366" w:rsidDel="00456A73">
            <w:rPr>
              <w:rFonts w:eastAsia="Batang"/>
              <w:kern w:val="24"/>
            </w:rPr>
            <w:delText xml:space="preserve"> </w:delText>
          </w:r>
        </w:del>
        <w:r w:rsidRPr="008C6366">
          <w:rPr>
            <w:rFonts w:eastAsia="Batang"/>
            <w:kern w:val="24"/>
          </w:rPr>
          <w:t>slots.</w:t>
        </w:r>
      </w:ins>
    </w:p>
    <w:p w14:paraId="3DAB92E2" w14:textId="61C6A5C4" w:rsidR="00DB1F22" w:rsidRDefault="00612D52" w:rsidP="006563FE">
      <w:pPr>
        <w:spacing w:before="240"/>
        <w:rPr>
          <w:ins w:id="281" w:author="Mihai Enescu" w:date="2021-10-31T14:32:00Z"/>
          <w:i/>
          <w:lang/>
        </w:rPr>
      </w:pPr>
      <w:r>
        <w:t xml:space="preserve">For PUSCH repetition Type A, in case </w:t>
      </w:r>
      <w:r w:rsidRPr="00B05EC1">
        <w:rPr>
          <w:i/>
        </w:rPr>
        <w:t>K&gt;1</w:t>
      </w:r>
      <w:ins w:id="282" w:author="Mihai Enescu" w:date="2021-10-31T14:31:00Z">
        <w:r w:rsidR="00DB1F22">
          <w:rPr>
            <w:i/>
            <w:lang/>
          </w:rPr>
          <w:t>:</w:t>
        </w:r>
      </w:ins>
    </w:p>
    <w:p w14:paraId="7A2EC576" w14:textId="0B24E224" w:rsidR="00DB1F22" w:rsidRPr="00DB1F22" w:rsidRDefault="00DB1F22" w:rsidP="00DB1F22">
      <w:pPr>
        <w:rPr>
          <w:ins w:id="283" w:author="Mihai Enescu" w:date="2021-10-31T14:32:00Z"/>
        </w:rPr>
      </w:pPr>
      <w:ins w:id="284" w:author="Mihai Enescu" w:date="2021-10-31T14:32:00Z">
        <w:r>
          <w:t>-</w:t>
        </w:r>
        <w:r>
          <w:tab/>
          <w:t>If the</w:t>
        </w:r>
        <w:r w:rsidRPr="0085777E">
          <w:t xml:space="preserve"> PUSC</w:t>
        </w:r>
        <w:r w:rsidRPr="00DB1F22">
          <w:t>H is scheduled by DCI format 0_1 or 0_2</w:t>
        </w:r>
      </w:ins>
    </w:p>
    <w:p w14:paraId="6F5A2624" w14:textId="114FEF88" w:rsidR="00DB1F22" w:rsidRDefault="00DB1F22" w:rsidP="00DB1F22">
      <w:pPr>
        <w:ind w:left="851" w:hanging="284"/>
        <w:rPr>
          <w:ins w:id="285" w:author="Mihai Enescu" w:date="2021-10-31T14:32:00Z"/>
        </w:rPr>
      </w:pPr>
      <w:ins w:id="286" w:author="Mihai Enescu" w:date="2021-10-31T14:32:00Z">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w:ins>
      <m:oMath>
        <m:r>
          <w:ins w:id="287" w:author="Mihai Enescu - after RAN1#107e" w:date="2021-11-26T08:42:00Z">
            <w:rPr>
              <w:rFonts w:ascii="Cambria Math" w:hAnsi="Cambria Math"/>
            </w:rPr>
            <m:t>N∙K</m:t>
          </w:ins>
        </m:r>
      </m:oMath>
      <w:ins w:id="288" w:author="Mihai Enescu" w:date="2021-10-31T14:32:00Z">
        <w:del w:id="289" w:author="Mihai Enescu - after RAN1#107e" w:date="2021-11-26T08:42:00Z">
          <w:r w:rsidRPr="00DB1F22" w:rsidDel="00240F27">
            <w:rPr>
              <w:i/>
              <w:iCs/>
            </w:rPr>
            <w:delText>N*K</w:delText>
          </w:r>
        </w:del>
        <w:r w:rsidRPr="00DB1F22">
          <w:t xml:space="preserve"> slots det</w:t>
        </w:r>
        <w:r>
          <w:t xml:space="preserve">ermined for the PUSCH transmission </w:t>
        </w:r>
        <w:r w:rsidRPr="0085777E">
          <w:t xml:space="preserve">and the PUSCH is limited to a single transmission layer. The UE shall repeat the TB across the </w:t>
        </w:r>
      </w:ins>
      <m:oMath>
        <m:r>
          <w:ins w:id="290" w:author="Mihai Enescu - after RAN1#107e" w:date="2021-11-26T09:04:00Z">
            <w:rPr>
              <w:rFonts w:ascii="Cambria Math" w:hAnsi="Cambria Math"/>
            </w:rPr>
            <m:t>N∙K</m:t>
          </w:ins>
        </m:r>
      </m:oMath>
      <w:ins w:id="291" w:author="Mihai Enescu - after RAN1#107e" w:date="2021-11-26T09:04:00Z">
        <w:r w:rsidR="00456A73" w:rsidRPr="003E0324" w:rsidDel="00456A73">
          <w:rPr>
            <w:i/>
            <w:iCs/>
          </w:rPr>
          <w:t xml:space="preserve"> </w:t>
        </w:r>
      </w:ins>
      <w:ins w:id="292" w:author="Mihai Enescu" w:date="2021-10-31T14:32:00Z">
        <w:del w:id="293" w:author="Mihai Enescu - after RAN1#107e" w:date="2021-11-26T09:04:00Z">
          <w:r w:rsidRPr="003E0324" w:rsidDel="00456A73">
            <w:rPr>
              <w:i/>
              <w:iCs/>
            </w:rPr>
            <w:delText>N*</w:delText>
          </w:r>
          <w:r w:rsidRPr="00DE3661" w:rsidDel="00456A73">
            <w:rPr>
              <w:i/>
            </w:rPr>
            <w:delText>K</w:delText>
          </w:r>
          <w:r w:rsidRPr="0085777E" w:rsidDel="00456A73">
            <w:delText xml:space="preserve"> </w:delText>
          </w:r>
        </w:del>
        <w:r w:rsidRPr="0085777E">
          <w:t xml:space="preserve">slots </w:t>
        </w:r>
        <w:r>
          <w:t xml:space="preserve">determined for the PUSCH transmission, </w:t>
        </w:r>
        <w:r w:rsidRPr="0085777E">
          <w:t xml:space="preserve">applying the same symbol allocation in each slot. </w:t>
        </w:r>
      </w:ins>
    </w:p>
    <w:p w14:paraId="62BD82AD" w14:textId="70E39325" w:rsidR="00121305" w:rsidRDefault="00121305" w:rsidP="00121305">
      <w:pPr>
        <w:ind w:left="851" w:hanging="284"/>
        <w:rPr>
          <w:ins w:id="294" w:author="Mihai Enescu" w:date="2021-10-31T14:34:00Z"/>
        </w:rPr>
      </w:pPr>
      <w:ins w:id="295" w:author="Mihai Enescu" w:date="2021-10-31T14:32:00Z">
        <w:r>
          <w:t>-</w:t>
        </w:r>
        <w:r>
          <w:tab/>
        </w:r>
        <w:r w:rsidR="00DB1F22">
          <w:t>Otherwise,</w:t>
        </w:r>
      </w:ins>
      <w:r w:rsidR="00612D52">
        <w:rPr>
          <w:i/>
        </w:rPr>
        <w:t xml:space="preserve"> </w:t>
      </w:r>
      <w:r w:rsidR="00612D52" w:rsidRPr="0085777E">
        <w:t xml:space="preserve">the same symbol allocation is applied across the </w:t>
      </w:r>
      <m:oMath>
        <m:r>
          <w:ins w:id="296" w:author="Mihai Enescu - after RAN1#107e" w:date="2021-11-26T09:04:00Z">
            <w:rPr>
              <w:rFonts w:ascii="Cambria Math" w:hAnsi="Cambria Math"/>
            </w:rPr>
            <m:t>N∙K</m:t>
          </w:ins>
        </m:r>
      </m:oMath>
      <w:ins w:id="297" w:author="Mihai Enescu - after RAN1#107e" w:date="2021-11-26T09:04:00Z">
        <w:r w:rsidR="00456A73" w:rsidRPr="00DB1F22" w:rsidDel="00456A73">
          <w:rPr>
            <w:i/>
            <w:iCs/>
          </w:rPr>
          <w:t xml:space="preserve"> </w:t>
        </w:r>
      </w:ins>
      <w:ins w:id="298" w:author="Mihai Enescu" w:date="2021-10-31T14:34:00Z">
        <w:del w:id="299" w:author="Mihai Enescu - after RAN1#107e" w:date="2021-11-26T09:04:00Z">
          <w:r w:rsidRPr="00DB1F22" w:rsidDel="00456A73">
            <w:rPr>
              <w:i/>
              <w:iCs/>
            </w:rPr>
            <w:delText>N*</w:delText>
          </w:r>
        </w:del>
      </w:ins>
      <w:del w:id="300" w:author="Mihai Enescu - after RAN1#107e" w:date="2021-11-26T09:04:00Z">
        <w:r w:rsidR="00612D52" w:rsidRPr="009A2108" w:rsidDel="00456A73">
          <w:rPr>
            <w:i/>
          </w:rPr>
          <w:delText>K</w:delText>
        </w:r>
        <w:r w:rsidR="00612D52" w:rsidRPr="0085777E" w:rsidDel="00456A73">
          <w:delText xml:space="preserve"> </w:delText>
        </w:r>
      </w:del>
      <w:r w:rsidR="00612D52" w:rsidRPr="0085777E">
        <w:t xml:space="preserve">consecutive slots and the PUSCH is limited to a single transmission layer. The UE shall repeat the TB across the </w:t>
      </w:r>
      <m:oMath>
        <m:r>
          <w:ins w:id="301" w:author="Mihai Enescu - after RAN1#107e" w:date="2021-11-26T09:05:00Z">
            <w:rPr>
              <w:rFonts w:ascii="Cambria Math" w:hAnsi="Cambria Math"/>
            </w:rPr>
            <m:t>N∙K</m:t>
          </w:ins>
        </m:r>
      </m:oMath>
      <w:ins w:id="302" w:author="Mihai Enescu - after RAN1#107e" w:date="2021-11-26T09:05:00Z">
        <w:r w:rsidR="00456A73" w:rsidRPr="00DB1F22" w:rsidDel="00456A73">
          <w:rPr>
            <w:i/>
            <w:iCs/>
          </w:rPr>
          <w:t xml:space="preserve"> </w:t>
        </w:r>
      </w:ins>
      <w:ins w:id="303" w:author="Mihai Enescu" w:date="2021-10-31T14:34:00Z">
        <w:del w:id="304" w:author="Mihai Enescu - after RAN1#107e" w:date="2021-11-26T09:05:00Z">
          <w:r w:rsidR="006563FE" w:rsidRPr="00DB1F22" w:rsidDel="00456A73">
            <w:rPr>
              <w:i/>
              <w:iCs/>
            </w:rPr>
            <w:delText>N*</w:delText>
          </w:r>
        </w:del>
      </w:ins>
      <w:del w:id="305" w:author="Mihai Enescu - after RAN1#107e" w:date="2021-11-26T09:05:00Z">
        <w:r w:rsidR="00612D52" w:rsidRPr="009A2108" w:rsidDel="00456A73">
          <w:rPr>
            <w:i/>
          </w:rPr>
          <w:delText>K</w:delText>
        </w:r>
        <w:r w:rsidR="00612D52" w:rsidRPr="0085777E" w:rsidDel="00456A73">
          <w:delText xml:space="preserve"> </w:delText>
        </w:r>
      </w:del>
      <w:r w:rsidR="00612D52" w:rsidRPr="0085777E">
        <w:t xml:space="preserve">consecutive slots applying the same symbol allocation in each slot. </w:t>
      </w:r>
    </w:p>
    <w:p w14:paraId="4758C8F4" w14:textId="41325AD3" w:rsidR="00121305" w:rsidRDefault="00121305" w:rsidP="00121305">
      <w:pPr>
        <w:ind w:left="567" w:hanging="283"/>
        <w:rPr>
          <w:ins w:id="306" w:author="Mihai Enescu" w:date="2021-10-31T14:34:00Z"/>
        </w:rPr>
      </w:pPr>
      <w:ins w:id="307" w:author="Mihai Enescu" w:date="2021-10-31T14:32:00Z">
        <w:r>
          <w:t>-</w:t>
        </w:r>
        <w:r>
          <w:tab/>
        </w:r>
      </w:ins>
      <w:r>
        <w:rPr>
          <w:lang/>
        </w:rPr>
        <w:t xml:space="preserve"> </w:t>
      </w:r>
      <w:ins w:id="308" w:author="Mihai Enescu" w:date="2021-10-31T14:34:00Z">
        <w:del w:id="309" w:author="Mihai Enescu - after RAN1#107e" w:date="2021-11-27T08:36:00Z">
          <w:r w:rsidDel="00436DDF">
            <w:rPr>
              <w:lang/>
            </w:rPr>
            <w:delText>[</w:delText>
          </w:r>
        </w:del>
        <w:r>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w:ins>
      <m:oMath>
        <m:r>
          <w:ins w:id="310" w:author="Mihai Enescu - after RAN1#107e" w:date="2021-11-26T08:42:00Z">
            <w:rPr>
              <w:rFonts w:ascii="Cambria Math" w:hAnsi="Cambria Math"/>
            </w:rPr>
            <m:t>N∙K</m:t>
          </w:ins>
        </m:r>
      </m:oMath>
      <w:ins w:id="311" w:author="Mihai Enescu" w:date="2021-10-31T14:34:00Z">
        <w:del w:id="312" w:author="Mihai Enescu - after RAN1#107e" w:date="2021-11-26T08:42:00Z">
          <w:r w:rsidRPr="00BE0BDC" w:rsidDel="00240F27">
            <w:rPr>
              <w:i/>
              <w:iCs/>
            </w:rPr>
            <w:delText>N*</w:delText>
          </w:r>
          <w:r w:rsidRPr="00BE0BDC" w:rsidDel="00240F27">
            <w:rPr>
              <w:i/>
            </w:rPr>
            <w:delText>K</w:delText>
          </w:r>
        </w:del>
        <w:r w:rsidRPr="0085777E">
          <w:t xml:space="preserve"> slots </w:t>
        </w:r>
        <w:r>
          <w:t xml:space="preserve">determined for the PUSCH transmission </w:t>
        </w:r>
        <w:r w:rsidRPr="0085777E">
          <w:t xml:space="preserve">and the PUSCH is limited to a single transmission layer. The UE shall repeat the TB across the </w:t>
        </w:r>
      </w:ins>
      <m:oMath>
        <m:r>
          <w:ins w:id="313" w:author="Mihai Enescu - after RAN1#107e" w:date="2021-11-26T08:42:00Z">
            <w:rPr>
              <w:rFonts w:ascii="Cambria Math" w:hAnsi="Cambria Math"/>
            </w:rPr>
            <m:t>N∙K</m:t>
          </w:ins>
        </m:r>
      </m:oMath>
      <w:ins w:id="314" w:author="Mihai Enescu" w:date="2021-10-31T14:34:00Z">
        <w:del w:id="315" w:author="Mihai Enescu - after RAN1#107e" w:date="2021-11-26T08:42:00Z">
          <w:r w:rsidRPr="00BE0BDC" w:rsidDel="00240F27">
            <w:rPr>
              <w:i/>
              <w:iCs/>
            </w:rPr>
            <w:delText>N*</w:delText>
          </w:r>
          <w:r w:rsidRPr="00BE0BDC" w:rsidDel="00240F27">
            <w:rPr>
              <w:i/>
            </w:rPr>
            <w:delText>K</w:delText>
          </w:r>
        </w:del>
        <w:r w:rsidRPr="0085777E">
          <w:t xml:space="preserve"> slots </w:t>
        </w:r>
        <w:r>
          <w:t xml:space="preserve">determined for the PUSCH transmission, </w:t>
        </w:r>
        <w:r w:rsidRPr="0085777E">
          <w:t>applying the same symbol allocation in each slot.</w:t>
        </w:r>
        <w:del w:id="316" w:author="Mihai Enescu - after RAN1#107e" w:date="2021-11-27T08:36:00Z">
          <w:r w:rsidDel="00436DDF">
            <w:rPr>
              <w:lang/>
            </w:rPr>
            <w:delText>]</w:delText>
          </w:r>
        </w:del>
      </w:ins>
    </w:p>
    <w:p w14:paraId="34221999" w14:textId="77777777" w:rsidR="00121305" w:rsidRDefault="00121305" w:rsidP="00121305">
      <w:pPr>
        <w:spacing w:before="240"/>
        <w:rPr>
          <w:ins w:id="317" w:author="Mihai Enescu" w:date="2021-10-31T14:34:00Z"/>
        </w:rPr>
      </w:pPr>
      <w:ins w:id="318" w:author="Mihai Enescu" w:date="2021-10-31T14:34:00Z">
        <w:r>
          <w:t>For TB processing over multiple slots:</w:t>
        </w:r>
      </w:ins>
    </w:p>
    <w:p w14:paraId="1B3CDE12" w14:textId="7C2DA2AE" w:rsidR="00121305" w:rsidRDefault="00121305" w:rsidP="00121305">
      <w:pPr>
        <w:ind w:left="851" w:hanging="284"/>
        <w:rPr>
          <w:ins w:id="319" w:author="Mihai Enescu" w:date="2021-10-31T14:34:00Z"/>
        </w:rPr>
      </w:pPr>
      <w:ins w:id="320" w:author="Mihai Enescu" w:date="2021-10-31T14:32:00Z">
        <w:r>
          <w:t>-</w:t>
        </w:r>
        <w:r>
          <w:tab/>
        </w:r>
      </w:ins>
      <w:ins w:id="321" w:author="Mihai Enescu" w:date="2021-10-31T14:34:00Z">
        <w:r>
          <w:t xml:space="preserve">For unpaired spectrum, </w:t>
        </w:r>
        <w:r w:rsidRPr="0085777E">
          <w:t xml:space="preserve">the same symbol allocation is applied across the </w:t>
        </w:r>
      </w:ins>
      <m:oMath>
        <m:r>
          <w:ins w:id="322" w:author="Mihai Enescu - after RAN1#107e" w:date="2021-11-26T08:42:00Z">
            <w:rPr>
              <w:rFonts w:ascii="Cambria Math" w:hAnsi="Cambria Math"/>
            </w:rPr>
            <m:t>N∙K</m:t>
          </w:ins>
        </m:r>
      </m:oMath>
      <w:ins w:id="323" w:author="Mihai Enescu" w:date="2021-10-31T14:34:00Z">
        <w:del w:id="324" w:author="Mihai Enescu - after RAN1#107e" w:date="2021-11-26T08:42:00Z">
          <w:r w:rsidRPr="00975ABD" w:rsidDel="00240F27">
            <w:rPr>
              <w:i/>
              <w:iCs/>
            </w:rPr>
            <w:delText>N</w:delText>
          </w:r>
          <w:r w:rsidDel="00240F27">
            <w:delText>*</w:delText>
          </w:r>
          <w:r w:rsidRPr="00975ABD" w:rsidDel="00240F27">
            <w:rPr>
              <w:i/>
            </w:rPr>
            <w:delText>K</w:delText>
          </w:r>
        </w:del>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w:ins>
      <m:oMath>
        <m:r>
          <w:ins w:id="325" w:author="Mihai Enescu - after RAN1#107e" w:date="2021-11-26T08:42:00Z">
            <w:rPr>
              <w:rFonts w:ascii="Cambria Math" w:hAnsi="Cambria Math"/>
            </w:rPr>
            <m:t>N∙K</m:t>
          </w:ins>
        </m:r>
      </m:oMath>
      <w:ins w:id="326" w:author="Mihai Enescu" w:date="2021-10-31T14:34:00Z">
        <w:del w:id="327" w:author="Mihai Enescu - after RAN1#107e" w:date="2021-11-26T08:42:00Z">
          <w:r w:rsidDel="00240F27">
            <w:rPr>
              <w:i/>
            </w:rPr>
            <w:delText>N*K</w:delText>
          </w:r>
        </w:del>
        <w:r>
          <w:rPr>
            <w:i/>
          </w:rPr>
          <w:t xml:space="preserve"> </w:t>
        </w:r>
        <w:r w:rsidRPr="0085777E">
          <w:t xml:space="preserve">slots </w:t>
        </w:r>
        <w:r>
          <w:t xml:space="preserve">determined for the PUSCH transmission, </w:t>
        </w:r>
        <w:r w:rsidRPr="0085777E">
          <w:t xml:space="preserve">applying the same symbol allocation in each slot. </w:t>
        </w:r>
      </w:ins>
    </w:p>
    <w:p w14:paraId="09202A11" w14:textId="173FF361" w:rsidR="00121305" w:rsidRPr="00C2269D" w:rsidRDefault="00121305" w:rsidP="00121305">
      <w:pPr>
        <w:ind w:left="851" w:hanging="284"/>
        <w:rPr>
          <w:ins w:id="328" w:author="Mihai Enescu" w:date="2021-10-31T14:34:00Z"/>
          <w:lang/>
        </w:rPr>
      </w:pPr>
      <w:ins w:id="329" w:author="Mihai Enescu" w:date="2021-10-31T14:32:00Z">
        <w:r>
          <w:lastRenderedPageBreak/>
          <w:t>-</w:t>
        </w:r>
        <w:r>
          <w:tab/>
        </w:r>
      </w:ins>
      <w:ins w:id="330" w:author="Mihai Enescu" w:date="2021-11-04T20:34:00Z">
        <w:del w:id="331" w:author="Mihai Enescu - after RAN1#107e" w:date="2021-11-27T08:36:00Z">
          <w:r w:rsidR="00C2269D" w:rsidDel="00436DDF">
            <w:rPr>
              <w:lang/>
            </w:rPr>
            <w:delText>[</w:delText>
          </w:r>
        </w:del>
      </w:ins>
      <w:ins w:id="332" w:author="Mihai Enescu" w:date="2021-10-31T14:34:00Z">
        <w:r>
          <w:t xml:space="preserve">For paired spectrum or supplementary uplink band, </w:t>
        </w:r>
        <w:r w:rsidRPr="0085777E">
          <w:t xml:space="preserve">the same symbol allocation is applied across the </w:t>
        </w:r>
        <w:del w:id="333" w:author="Mihai Enescu - after RAN1#107e" w:date="2021-11-26T09:05:00Z">
          <w:r w:rsidRPr="00975ABD" w:rsidDel="00456A73">
            <w:rPr>
              <w:i/>
              <w:iCs/>
            </w:rPr>
            <w:delText>N</w:delText>
          </w:r>
          <w:r w:rsidDel="00456A73">
            <w:delText>*</w:delText>
          </w:r>
          <w:r w:rsidRPr="00975ABD" w:rsidDel="00456A73">
            <w:rPr>
              <w:i/>
            </w:rPr>
            <w:delText>K</w:delText>
          </w:r>
        </w:del>
      </w:ins>
      <m:oMath>
        <m:r>
          <w:ins w:id="334" w:author="Mihai Enescu - after RAN1#107e" w:date="2021-11-26T09:05:00Z">
            <w:rPr>
              <w:rFonts w:ascii="Cambria Math" w:hAnsi="Cambria Math"/>
            </w:rPr>
            <m:t xml:space="preserve"> N∙K</m:t>
          </w:ins>
        </m:r>
      </m:oMath>
      <w:ins w:id="335" w:author="Mihai Enescu" w:date="2021-10-31T14:34:00Z">
        <w:r w:rsidRPr="0085777E">
          <w:t xml:space="preserve"> </w:t>
        </w:r>
        <w:r>
          <w:t>consecutive</w:t>
        </w:r>
        <w:r w:rsidRPr="0085777E">
          <w:t xml:space="preserve"> slots and the PUSCH is limited to a single transmission layer. The UE shall </w:t>
        </w:r>
        <w:r>
          <w:t>transmit</w:t>
        </w:r>
        <w:r w:rsidRPr="0085777E">
          <w:t xml:space="preserve"> the TB across the </w:t>
        </w:r>
      </w:ins>
      <m:oMath>
        <m:r>
          <w:ins w:id="336" w:author="Mihai Enescu - after RAN1#107e" w:date="2021-11-26T08:42:00Z">
            <w:rPr>
              <w:rFonts w:ascii="Cambria Math" w:hAnsi="Cambria Math"/>
            </w:rPr>
            <m:t>N∙K</m:t>
          </w:ins>
        </m:r>
      </m:oMath>
      <w:ins w:id="337" w:author="Mihai Enescu" w:date="2021-10-31T14:34:00Z">
        <w:del w:id="338" w:author="Mihai Enescu - after RAN1#107e" w:date="2021-11-26T08:42:00Z">
          <w:r w:rsidDel="00240F27">
            <w:rPr>
              <w:i/>
            </w:rPr>
            <w:delText>N*K</w:delText>
          </w:r>
        </w:del>
        <w:r>
          <w:t xml:space="preserve"> consecutive</w:t>
        </w:r>
        <w:r w:rsidRPr="0085777E">
          <w:t xml:space="preserve"> slots applying the same symbol allocation in each slot.</w:t>
        </w:r>
      </w:ins>
      <w:ins w:id="339" w:author="Mihai Enescu" w:date="2021-11-04T20:34:00Z">
        <w:del w:id="340" w:author="Mihai Enescu - after RAN1#107e" w:date="2021-11-27T08:36:00Z">
          <w:r w:rsidR="00C2269D" w:rsidDel="00436DDF">
            <w:rPr>
              <w:lang/>
            </w:rPr>
            <w:delText>]</w:delText>
          </w:r>
        </w:del>
      </w:ins>
    </w:p>
    <w:p w14:paraId="73BC5ED0" w14:textId="2AF311A0" w:rsidR="00612D52" w:rsidRDefault="00121305" w:rsidP="00121305">
      <w:pPr>
        <w:spacing w:before="240"/>
        <w:rPr>
          <w:ins w:id="341" w:author="Mihai Enescu" w:date="2021-10-31T14:39:00Z"/>
        </w:rPr>
      </w:pPr>
      <w:ins w:id="342" w:author="Mihai Enescu" w:date="2021-10-31T14:34:00Z">
        <w:r>
          <w:t xml:space="preserve">For a PUSCH transmission scheduled by DCI format 0_1, </w:t>
        </w:r>
      </w:ins>
      <w:ins w:id="343" w:author="Mihai Enescu" w:date="2021-11-05T20:13:00Z">
        <w:r w:rsidR="006563FE">
          <w:rPr>
            <w:lang/>
          </w:rPr>
          <w:t xml:space="preserve">or </w:t>
        </w:r>
      </w:ins>
      <w:ins w:id="344" w:author="Mihai Enescu" w:date="2021-10-31T14:34:00Z">
        <w:r>
          <w:t>0_2</w:t>
        </w:r>
      </w:ins>
      <w:ins w:id="345" w:author="Mihai Enescu" w:date="2021-11-05T20:13:00Z">
        <w:r w:rsidR="006563FE">
          <w:rPr>
            <w:lang/>
          </w:rPr>
          <w:t>, or</w:t>
        </w:r>
      </w:ins>
      <w:ins w:id="346" w:author="Mihai Enescu" w:date="2021-10-31T14:34:00Z">
        <w:r>
          <w:t xml:space="preserve"> 0_0 with CRC scrambled by TC-RNTI, </w:t>
        </w:r>
      </w:ins>
      <w:del w:id="347" w:author="Mihai Enescu" w:date="2021-10-31T14:37:00Z">
        <w:r w:rsidR="00612D52" w:rsidRPr="0085777E" w:rsidDel="00423E94">
          <w:delText>T</w:delText>
        </w:r>
      </w:del>
      <w:ins w:id="348" w:author="Mihai Enescu" w:date="2021-10-31T14:37:00Z">
        <w:r w:rsidR="00423E94">
          <w:rPr>
            <w:lang/>
          </w:rPr>
          <w:t>t</w:t>
        </w:r>
      </w:ins>
      <w:r w:rsidR="00612D52" w:rsidRPr="0085777E">
        <w:t xml:space="preserve">he redundancy version to be applied on the </w:t>
      </w:r>
      <w:r w:rsidR="00612D52" w:rsidRPr="0085777E">
        <w:rPr>
          <w:i/>
        </w:rPr>
        <w:t>n</w:t>
      </w:r>
      <w:r w:rsidR="00612D52" w:rsidRPr="0085777E">
        <w:t>th transmission occasion of the TB, where n = 0, 1, …</w:t>
      </w:r>
      <w:r w:rsidR="00612D52" w:rsidRPr="00CF1299">
        <w:rPr>
          <w:i/>
        </w:rPr>
        <w:t xml:space="preserve"> </w:t>
      </w:r>
      <m:oMath>
        <m:r>
          <w:ins w:id="349" w:author="Mihai Enescu - after RAN1#107e" w:date="2021-11-26T08:42:00Z">
            <w:rPr>
              <w:rFonts w:ascii="Cambria Math" w:hAnsi="Cambria Math"/>
            </w:rPr>
            <m:t>N∙K</m:t>
          </w:ins>
        </m:r>
      </m:oMath>
      <w:ins w:id="350" w:author="Mihai Enescu - after RAN1#107e" w:date="2021-11-26T08:42:00Z">
        <w:r w:rsidR="00240F27" w:rsidRPr="00975ABD" w:rsidDel="00240F27">
          <w:rPr>
            <w:i/>
            <w:iCs/>
          </w:rPr>
          <w:t xml:space="preserve"> </w:t>
        </w:r>
      </w:ins>
      <w:ins w:id="351" w:author="Mihai Enescu" w:date="2021-10-31T14:37:00Z">
        <w:del w:id="352" w:author="Mihai Enescu - after RAN1#107e" w:date="2021-11-26T08:42:00Z">
          <w:r w:rsidR="00423E94" w:rsidRPr="00975ABD" w:rsidDel="00240F27">
            <w:rPr>
              <w:i/>
              <w:iCs/>
            </w:rPr>
            <w:delText>N</w:delText>
          </w:r>
          <w:r w:rsidR="00423E94" w:rsidDel="00240F27">
            <w:delText>*</w:delText>
          </w:r>
        </w:del>
      </w:ins>
      <w:del w:id="353" w:author="Mihai Enescu - after RAN1#107e" w:date="2021-11-26T08:42:00Z">
        <w:r w:rsidR="00612D52" w:rsidRPr="009A2108" w:rsidDel="00240F27">
          <w:rPr>
            <w:i/>
          </w:rPr>
          <w:delText>K</w:delText>
        </w:r>
      </w:del>
      <w:r w:rsidR="00612D52" w:rsidRPr="0085777E">
        <w:t xml:space="preserve">-1, is determined according to </w:t>
      </w:r>
      <w:ins w:id="354" w:author="Mihai Enescu" w:date="2021-10-31T14:44:00Z">
        <w:r w:rsidR="0005490F">
          <w:rPr>
            <w:lang/>
          </w:rPr>
          <w:t>T</w:t>
        </w:r>
      </w:ins>
      <w:del w:id="355" w:author="Mihai Enescu" w:date="2021-10-31T14:44:00Z">
        <w:r w:rsidR="00612D52" w:rsidRPr="0085777E" w:rsidDel="0005490F">
          <w:delText>t</w:delText>
        </w:r>
      </w:del>
      <w:r w:rsidR="00612D52" w:rsidRPr="0085777E">
        <w:t xml:space="preserve">able 6.1.2.1-2. </w:t>
      </w:r>
    </w:p>
    <w:p w14:paraId="5C5C1FFA" w14:textId="4013C709" w:rsidR="00423E94" w:rsidRPr="0085777E" w:rsidRDefault="00423E94" w:rsidP="00423E94">
      <w:pPr>
        <w:spacing w:before="240"/>
        <w:rPr>
          <w:ins w:id="356" w:author="Mihai Enescu" w:date="2021-10-31T14:39:00Z"/>
        </w:rPr>
      </w:pPr>
      <w:ins w:id="357" w:author="Mihai Enescu" w:date="2021-10-31T14:39:00Z">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w:ins>
      <m:oMath>
        <m:r>
          <w:ins w:id="358" w:author="Mihai Enescu - after RAN1#107e" w:date="2021-11-26T08:42:00Z">
            <w:rPr>
              <w:rFonts w:ascii="Cambria Math" w:hAnsi="Cambria Math"/>
            </w:rPr>
            <m:t>N∙K</m:t>
          </w:ins>
        </m:r>
      </m:oMath>
      <w:ins w:id="359" w:author="Mihai Enescu - after RAN1#107e" w:date="2021-11-26T08:42:00Z">
        <w:r w:rsidR="00240F27" w:rsidDel="00240F27">
          <w:rPr>
            <w:i/>
          </w:rPr>
          <w:t xml:space="preserve"> </w:t>
        </w:r>
      </w:ins>
      <w:ins w:id="360" w:author="Mihai Enescu" w:date="2021-10-31T14:39:00Z">
        <w:del w:id="361" w:author="Mihai Enescu - after RAN1#107e" w:date="2021-11-26T08:42:00Z">
          <w:r w:rsidDel="00240F27">
            <w:rPr>
              <w:i/>
            </w:rPr>
            <w:delText>N*</w:delText>
          </w:r>
          <w:r w:rsidRPr="009A2108" w:rsidDel="00240F27">
            <w:rPr>
              <w:i/>
            </w:rPr>
            <w:delText>K</w:delText>
          </w:r>
        </w:del>
        <w:r w:rsidRPr="0085777E">
          <w:t xml:space="preserve">-1, is determined according to </w:t>
        </w:r>
        <w:r>
          <w:t>the first row of T</w:t>
        </w:r>
        <w:r w:rsidRPr="0085777E">
          <w:t xml:space="preserve">able 6.1.2.1-2. </w:t>
        </w:r>
      </w:ins>
    </w:p>
    <w:p w14:paraId="1C8E3811" w14:textId="3F4576B0" w:rsidR="00612D52" w:rsidRPr="00874A98" w:rsidRDefault="00874A98" w:rsidP="00612D52">
      <w:pPr>
        <w:pStyle w:val="TH"/>
        <w:rPr>
          <w:color w:val="000000"/>
          <w:lang/>
          <w:rPrChange w:id="362" w:author="Mihai Enescu" w:date="2021-10-31T14:43:00Z">
            <w:rPr>
              <w:color w:val="000000"/>
              <w:lang w:val="en-US"/>
            </w:rPr>
          </w:rPrChange>
        </w:rPr>
      </w:pPr>
      <w:ins w:id="363" w:author="Mihai Enescu" w:date="2021-10-31T14:43:00Z">
        <w:del w:id="364" w:author="Mihai Enescu - after RAN1#107e" w:date="2021-12-03T20:44:00Z">
          <w:r w:rsidDel="00C84D72">
            <w:rPr>
              <w:color w:val="000000"/>
              <w:lang/>
            </w:rPr>
            <w:delText>[</w:delText>
          </w:r>
        </w:del>
      </w:ins>
      <w:r w:rsidR="00612D52">
        <w:rPr>
          <w:color w:val="000000"/>
        </w:rPr>
        <w:t>Table 6</w:t>
      </w:r>
      <w:r w:rsidR="00612D52" w:rsidRPr="0048482F">
        <w:rPr>
          <w:color w:val="000000"/>
        </w:rPr>
        <w:t>.</w:t>
      </w:r>
      <w:r w:rsidR="00612D52">
        <w:rPr>
          <w:color w:val="000000"/>
        </w:rPr>
        <w:t>1.2.1-2</w:t>
      </w:r>
      <w:r w:rsidR="00612D52" w:rsidRPr="0048482F">
        <w:rPr>
          <w:color w:val="000000"/>
        </w:rPr>
        <w:t xml:space="preserve">: </w:t>
      </w:r>
      <w:r w:rsidR="00612D52">
        <w:rPr>
          <w:color w:val="000000"/>
          <w:lang w:val="en-US"/>
        </w:rPr>
        <w:t>Redundancy v</w:t>
      </w:r>
      <w:r w:rsidR="00612D52" w:rsidRPr="00A93AD6">
        <w:rPr>
          <w:color w:val="000000"/>
          <w:lang w:val="en-US"/>
        </w:rPr>
        <w:t>ersion</w:t>
      </w:r>
      <w:r w:rsidR="00612D52">
        <w:rPr>
          <w:color w:val="000000"/>
          <w:lang w:val="en-US"/>
        </w:rPr>
        <w:t xml:space="preserve"> for PUSCH transmission</w:t>
      </w:r>
      <w:ins w:id="365" w:author="Mihai Enescu" w:date="2021-10-31T14:43:00Z">
        <w:del w:id="366" w:author="Mihai Enescu - after RAN1#107e" w:date="2021-12-03T20:44:00Z">
          <w:r w:rsidDel="00C84D72">
            <w:rPr>
              <w:color w:val="000000"/>
              <w:lang/>
            </w:rPr>
            <w:delText>]</w:delText>
          </w:r>
        </w:del>
      </w:ins>
    </w:p>
    <w:tbl>
      <w:tblPr>
        <w:tblStyle w:val="TableGrid"/>
        <w:tblW w:w="0" w:type="auto"/>
        <w:tblLook w:val="04A0" w:firstRow="1" w:lastRow="0" w:firstColumn="1" w:lastColumn="0" w:noHBand="0" w:noVBand="1"/>
      </w:tblPr>
      <w:tblGrid>
        <w:gridCol w:w="2263"/>
        <w:gridCol w:w="1701"/>
        <w:gridCol w:w="1701"/>
        <w:gridCol w:w="1701"/>
        <w:gridCol w:w="1701"/>
      </w:tblGrid>
      <w:tr w:rsidR="00612D52" w14:paraId="3E227EE1" w14:textId="77777777" w:rsidTr="00874A98">
        <w:tc>
          <w:tcPr>
            <w:tcW w:w="2263" w:type="dxa"/>
            <w:vMerge w:val="restart"/>
          </w:tcPr>
          <w:p w14:paraId="1709AA3D" w14:textId="77777777" w:rsidR="00612D52" w:rsidRPr="001A09D9" w:rsidRDefault="00612D52" w:rsidP="00874A9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68D49344" w14:textId="5DD00974" w:rsidR="00612D52" w:rsidRPr="00A93AD6" w:rsidRDefault="00612D52" w:rsidP="00874A9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w:t>
            </w:r>
            <w:del w:id="367" w:author="Mihai Enescu" w:date="2021-10-31T14:37:00Z">
              <w:r w:rsidDel="00423E94">
                <w:rPr>
                  <w:rFonts w:eastAsia="Batang"/>
                  <w:color w:val="000000"/>
                </w:rPr>
                <w:delText xml:space="preserve"> </w:delText>
              </w:r>
            </w:del>
            <w:r>
              <w:rPr>
                <w:rFonts w:eastAsia="Batang"/>
                <w:color w:val="000000"/>
              </w:rPr>
              <w:t xml:space="preserve">(repetition Type A) </w:t>
            </w:r>
            <w:ins w:id="368" w:author="Mihai Enescu" w:date="2021-10-31T14:38:00Z">
              <w:r w:rsidR="00423E94">
                <w:rPr>
                  <w:rFonts w:eastAsia="Batang"/>
                  <w:color w:val="000000"/>
                </w:rPr>
                <w:t xml:space="preserve">or TB processing over multiple slots) </w:t>
              </w:r>
            </w:ins>
            <w:r>
              <w:rPr>
                <w:rFonts w:eastAsia="Batang"/>
                <w:color w:val="000000"/>
              </w:rPr>
              <w:t xml:space="preserve">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612D52" w14:paraId="0F15AA51" w14:textId="77777777" w:rsidTr="00874A98">
        <w:tc>
          <w:tcPr>
            <w:tcW w:w="2263" w:type="dxa"/>
            <w:vMerge/>
          </w:tcPr>
          <w:p w14:paraId="4C6A5C26" w14:textId="77777777" w:rsidR="00612D52" w:rsidRPr="00A93AD6" w:rsidRDefault="00612D52" w:rsidP="00874A98">
            <w:pPr>
              <w:pStyle w:val="TAH"/>
              <w:rPr>
                <w:rFonts w:eastAsia="Batang"/>
                <w:color w:val="000000"/>
              </w:rPr>
            </w:pPr>
          </w:p>
        </w:tc>
        <w:tc>
          <w:tcPr>
            <w:tcW w:w="1701" w:type="dxa"/>
          </w:tcPr>
          <w:p w14:paraId="275DF28D" w14:textId="44C6D039" w:rsidR="00612D52" w:rsidRPr="00A93AD6" w:rsidRDefault="00423E94" w:rsidP="00874A98">
            <w:pPr>
              <w:pStyle w:val="TAH"/>
              <w:rPr>
                <w:rFonts w:eastAsia="Batang"/>
                <w:color w:val="000000"/>
              </w:rPr>
            </w:pPr>
            <w:ins w:id="369" w:author="Mihai Enescu" w:date="2021-10-31T14:38:00Z">
              <w:r>
                <w:rPr>
                  <w:rFonts w:eastAsia="Batang"/>
                  <w:i/>
                  <w:color w:val="000000"/>
                </w:rPr>
                <w:t>((n-(n mod N))/N)</w:t>
              </w:r>
            </w:ins>
            <w:del w:id="370" w:author="Mihai Enescu"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0</w:t>
            </w:r>
          </w:p>
        </w:tc>
        <w:tc>
          <w:tcPr>
            <w:tcW w:w="1701" w:type="dxa"/>
          </w:tcPr>
          <w:p w14:paraId="5A2ECF68" w14:textId="054DD07F" w:rsidR="00612D52" w:rsidRPr="00A93AD6" w:rsidRDefault="00423E94" w:rsidP="00874A98">
            <w:pPr>
              <w:pStyle w:val="TAH"/>
              <w:rPr>
                <w:rFonts w:eastAsia="Batang"/>
                <w:color w:val="000000"/>
              </w:rPr>
            </w:pPr>
            <w:ins w:id="371" w:author="Mihai Enescu" w:date="2021-10-31T14:38:00Z">
              <w:r>
                <w:rPr>
                  <w:rFonts w:eastAsia="Batang"/>
                  <w:i/>
                  <w:color w:val="000000"/>
                </w:rPr>
                <w:t>((n-(n mod N))/N)</w:t>
              </w:r>
            </w:ins>
            <w:del w:id="372" w:author="Mihai Enescu"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1</w:t>
            </w:r>
          </w:p>
        </w:tc>
        <w:tc>
          <w:tcPr>
            <w:tcW w:w="1701" w:type="dxa"/>
          </w:tcPr>
          <w:p w14:paraId="50D7ADDC" w14:textId="61DDFFBB" w:rsidR="00612D52" w:rsidRPr="00A93AD6" w:rsidRDefault="00423E94" w:rsidP="00874A98">
            <w:pPr>
              <w:pStyle w:val="TAH"/>
              <w:rPr>
                <w:rFonts w:eastAsia="Batang"/>
                <w:color w:val="000000"/>
              </w:rPr>
            </w:pPr>
            <w:ins w:id="373" w:author="Mihai Enescu" w:date="2021-10-31T14:38:00Z">
              <w:r>
                <w:rPr>
                  <w:rFonts w:eastAsia="Batang"/>
                  <w:i/>
                  <w:color w:val="000000"/>
                </w:rPr>
                <w:t>((n-(n mod N))/N)</w:t>
              </w:r>
            </w:ins>
            <w:del w:id="374" w:author="Mihai Enescu"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2</w:t>
            </w:r>
          </w:p>
        </w:tc>
        <w:tc>
          <w:tcPr>
            <w:tcW w:w="1701" w:type="dxa"/>
          </w:tcPr>
          <w:p w14:paraId="7D35AC08" w14:textId="40F0B309" w:rsidR="00612D52" w:rsidRPr="00A93AD6" w:rsidRDefault="00423E94" w:rsidP="00874A98">
            <w:pPr>
              <w:pStyle w:val="TAH"/>
              <w:rPr>
                <w:rFonts w:eastAsia="Batang"/>
                <w:color w:val="000000"/>
              </w:rPr>
            </w:pPr>
            <w:ins w:id="375" w:author="Mihai Enescu" w:date="2021-10-31T14:38:00Z">
              <w:r>
                <w:rPr>
                  <w:rFonts w:eastAsia="Batang"/>
                  <w:i/>
                  <w:color w:val="000000"/>
                </w:rPr>
                <w:t>((n-(n mod N))/N)</w:t>
              </w:r>
            </w:ins>
            <w:del w:id="376" w:author="Mihai Enescu"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3</w:t>
            </w:r>
          </w:p>
        </w:tc>
      </w:tr>
      <w:tr w:rsidR="00612D52" w14:paraId="0FFA1B01" w14:textId="77777777" w:rsidTr="00874A98">
        <w:tc>
          <w:tcPr>
            <w:tcW w:w="2263" w:type="dxa"/>
          </w:tcPr>
          <w:p w14:paraId="4D339F32"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506F1CBA"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51ADE40F"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17130126"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4F1FBF48" w14:textId="77777777" w:rsidR="00612D52" w:rsidRPr="00A93AD6" w:rsidRDefault="00612D52" w:rsidP="00874A98">
            <w:pPr>
              <w:pStyle w:val="TAC"/>
              <w:rPr>
                <w:rFonts w:eastAsia="Batang"/>
                <w:color w:val="000000"/>
              </w:rPr>
            </w:pPr>
            <w:r>
              <w:rPr>
                <w:rFonts w:eastAsia="Batang"/>
                <w:color w:val="000000"/>
              </w:rPr>
              <w:t>1</w:t>
            </w:r>
          </w:p>
        </w:tc>
      </w:tr>
      <w:tr w:rsidR="00612D52" w14:paraId="160C5077" w14:textId="77777777" w:rsidTr="00874A98">
        <w:tc>
          <w:tcPr>
            <w:tcW w:w="2263" w:type="dxa"/>
          </w:tcPr>
          <w:p w14:paraId="08EAB3C8"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2EFFBEE6"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244B3CB9"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75653D66"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47F17B19" w14:textId="77777777" w:rsidR="00612D52" w:rsidRPr="00A93AD6" w:rsidRDefault="00612D52" w:rsidP="00874A98">
            <w:pPr>
              <w:pStyle w:val="TAC"/>
              <w:rPr>
                <w:rFonts w:eastAsia="Batang"/>
                <w:color w:val="000000"/>
              </w:rPr>
            </w:pPr>
            <w:r>
              <w:rPr>
                <w:rFonts w:eastAsia="Batang"/>
                <w:color w:val="000000"/>
              </w:rPr>
              <w:t>0</w:t>
            </w:r>
          </w:p>
        </w:tc>
      </w:tr>
      <w:tr w:rsidR="00612D52" w14:paraId="0D9BB01B" w14:textId="77777777" w:rsidTr="00874A98">
        <w:tc>
          <w:tcPr>
            <w:tcW w:w="2263" w:type="dxa"/>
          </w:tcPr>
          <w:p w14:paraId="7177ABA9"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170168B6"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2C1ABA67"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186DC24F"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45C40FB7" w14:textId="77777777" w:rsidR="00612D52" w:rsidRPr="00A93AD6" w:rsidRDefault="00612D52" w:rsidP="00874A98">
            <w:pPr>
              <w:pStyle w:val="TAC"/>
              <w:rPr>
                <w:rFonts w:eastAsia="Batang"/>
                <w:color w:val="000000"/>
              </w:rPr>
            </w:pPr>
            <w:r>
              <w:rPr>
                <w:rFonts w:eastAsia="Batang"/>
                <w:color w:val="000000"/>
              </w:rPr>
              <w:t>2</w:t>
            </w:r>
          </w:p>
        </w:tc>
      </w:tr>
      <w:tr w:rsidR="00612D52" w14:paraId="033C6E42" w14:textId="77777777" w:rsidTr="00874A98">
        <w:tc>
          <w:tcPr>
            <w:tcW w:w="2263" w:type="dxa"/>
          </w:tcPr>
          <w:p w14:paraId="28BFC05F"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5F43B7B4"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43EB6143"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37FF1E42"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5138986D" w14:textId="77777777" w:rsidR="00612D52" w:rsidRPr="00A93AD6" w:rsidRDefault="00612D52" w:rsidP="00874A98">
            <w:pPr>
              <w:pStyle w:val="TAC"/>
              <w:rPr>
                <w:rFonts w:eastAsia="Batang"/>
                <w:color w:val="000000"/>
              </w:rPr>
            </w:pPr>
            <w:r>
              <w:rPr>
                <w:rFonts w:eastAsia="Batang"/>
                <w:color w:val="000000"/>
              </w:rPr>
              <w:t>3</w:t>
            </w:r>
          </w:p>
        </w:tc>
      </w:tr>
    </w:tbl>
    <w:p w14:paraId="405E9997" w14:textId="77777777" w:rsidR="00612D52" w:rsidRDefault="00612D52" w:rsidP="00612D52"/>
    <w:p w14:paraId="083717DE" w14:textId="77777777" w:rsidR="00612D52" w:rsidRPr="005C674B" w:rsidRDefault="00612D52" w:rsidP="00612D52">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449B5A3E" w14:textId="5A8AA992" w:rsidR="00612D52" w:rsidRDefault="00612D52" w:rsidP="00612D52">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w:t>
      </w:r>
      <w:ins w:id="377" w:author="Mihai Enescu - after RAN1#107e" w:date="2021-11-28T05:25:00Z">
        <w:r w:rsidR="009219C7">
          <w:rPr>
            <w:lang/>
          </w:rPr>
          <w:t xml:space="preserve"> </w:t>
        </w:r>
      </w:ins>
      <w:r>
        <w:t>38.213].</w:t>
      </w:r>
    </w:p>
    <w:bookmarkEnd w:id="34"/>
    <w:p w14:paraId="16E1D804" w14:textId="7B7F4884" w:rsidR="00612D52" w:rsidRDefault="00612D52" w:rsidP="00612D52">
      <w:pPr>
        <w:rPr>
          <w:color w:val="000000"/>
        </w:rPr>
      </w:pPr>
      <w:r>
        <w:rPr>
          <w:color w:val="000000"/>
        </w:rPr>
        <w:t>For PUSCH repetition Type A</w:t>
      </w:r>
      <w:ins w:id="378" w:author="Mihai Enescu" w:date="2021-11-04T20:34:00Z">
        <w:r w:rsidR="00C2269D">
          <w:rPr>
            <w:color w:val="000000"/>
            <w:lang/>
          </w:rPr>
          <w:t xml:space="preserve"> and TB processing over mu</w:t>
        </w:r>
      </w:ins>
      <w:ins w:id="379" w:author="Mihai Enescu" w:date="2021-11-04T20:35:00Z">
        <w:r w:rsidR="00C2269D">
          <w:rPr>
            <w:color w:val="000000"/>
            <w:lang/>
          </w:rPr>
          <w:t>ltiple slots</w:t>
        </w:r>
      </w:ins>
      <w:r>
        <w:rPr>
          <w:color w:val="000000"/>
        </w:rPr>
        <w:t>,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ins w:id="380" w:author="Mihai Enescu - after RAN1#107e" w:date="2021-11-28T05:25:00Z">
        <w:r w:rsidR="009219C7">
          <w:rPr>
            <w:color w:val="000000"/>
            <w:lang/>
          </w:rPr>
          <w:t xml:space="preserve"> </w:t>
        </w:r>
      </w:ins>
      <w:r w:rsidRPr="0091515A">
        <w:rPr>
          <w:color w:val="000000"/>
        </w:rPr>
        <w:t>38.213].</w:t>
      </w:r>
      <w:r w:rsidRPr="001F5A2F">
        <w:rPr>
          <w:color w:val="000000"/>
        </w:rPr>
        <w:t xml:space="preserve"> </w:t>
      </w:r>
    </w:p>
    <w:p w14:paraId="7128BC9C" w14:textId="77777777" w:rsidR="00612D52" w:rsidRDefault="00612D52" w:rsidP="00612D52">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2D89E7D" w14:textId="77777777" w:rsidR="00612D52" w:rsidRDefault="00612D52" w:rsidP="00612D52">
      <w:pPr>
        <w:pStyle w:val="B1"/>
      </w:pPr>
      <w:r w:rsidRPr="0048482F">
        <w:t>-</w:t>
      </w:r>
      <w:r w:rsidRPr="0048482F">
        <w:tab/>
      </w:r>
      <w:r>
        <w:t xml:space="preserve">The slot where the nominal repetition starts is given by </w:t>
      </w:r>
      <w:r w:rsidRPr="0011593E">
        <w:rPr>
          <w:position w:val="-30"/>
        </w:rPr>
        <w:object w:dxaOrig="1320" w:dyaOrig="700" w14:anchorId="28FAF94E">
          <v:shape id="_x0000_i1039" type="#_x0000_t75" style="width:64.5pt;height:36.45pt" o:ole="">
            <v:imagedata r:id="rId44" o:title=""/>
          </v:shape>
          <o:OLEObject Type="Embed" ProgID="Equation.DSMT4" ShapeID="_x0000_i1039" DrawAspect="Content" ObjectID="_1700494422" r:id="rId45"/>
        </w:object>
      </w:r>
      <w:r>
        <w:t xml:space="preserve">, and the starting symbol </w:t>
      </w:r>
      <w:r w:rsidRPr="0048482F">
        <w:t>relative to the start of the slot</w:t>
      </w:r>
      <w:r>
        <w:t xml:space="preserve"> is given by </w:t>
      </w:r>
      <w:r w:rsidRPr="0011593E">
        <w:rPr>
          <w:position w:val="-14"/>
        </w:rPr>
        <w:object w:dxaOrig="1740" w:dyaOrig="380" w14:anchorId="3F3AF536">
          <v:shape id="_x0000_i1040" type="#_x0000_t75" style="width:86.05pt;height:21.5pt" o:ole="">
            <v:imagedata r:id="rId46" o:title=""/>
          </v:shape>
          <o:OLEObject Type="Embed" ProgID="Equation.DSMT4" ShapeID="_x0000_i1040" DrawAspect="Content" ObjectID="_1700494423" r:id="rId47"/>
        </w:object>
      </w:r>
      <w:r>
        <w:t>.</w:t>
      </w:r>
    </w:p>
    <w:p w14:paraId="0B44F7F5" w14:textId="77777777" w:rsidR="00612D52" w:rsidRDefault="00612D52" w:rsidP="00612D52">
      <w:pPr>
        <w:pStyle w:val="B1"/>
      </w:pPr>
      <w:r w:rsidRPr="0048482F">
        <w:t>-</w:t>
      </w:r>
      <w:r w:rsidRPr="0048482F">
        <w:tab/>
      </w:r>
      <w:r>
        <w:t xml:space="preserve">The slot where the nominal repetition ends is given by </w:t>
      </w:r>
      <w:r w:rsidRPr="0011593E">
        <w:rPr>
          <w:position w:val="-30"/>
        </w:rPr>
        <w:object w:dxaOrig="1960" w:dyaOrig="700" w14:anchorId="53DDE438">
          <v:shape id="_x0000_i1041" type="#_x0000_t75" style="width:101pt;height:36.45pt" o:ole="">
            <v:imagedata r:id="rId48" o:title=""/>
          </v:shape>
          <o:OLEObject Type="Embed" ProgID="Equation.DSMT4" ShapeID="_x0000_i1041" DrawAspect="Content" ObjectID="_1700494424" r:id="rId49"/>
        </w:object>
      </w:r>
      <w:r>
        <w:t xml:space="preserve">, and the ending symbol </w:t>
      </w:r>
      <w:r w:rsidRPr="0048482F">
        <w:t>relative to the start of the slot</w:t>
      </w:r>
      <w:r>
        <w:t xml:space="preserve"> is given by </w:t>
      </w:r>
      <w:r w:rsidRPr="0011593E">
        <w:rPr>
          <w:position w:val="-14"/>
        </w:rPr>
        <w:object w:dxaOrig="2360" w:dyaOrig="380" w14:anchorId="02891CC0">
          <v:shape id="_x0000_i1042" type="#_x0000_t75" style="width:115.95pt;height:21.5pt" o:ole="">
            <v:imagedata r:id="rId50" o:title=""/>
          </v:shape>
          <o:OLEObject Type="Embed" ProgID="Equation.DSMT4" ShapeID="_x0000_i1042" DrawAspect="Content" ObjectID="_1700494425" r:id="rId51"/>
        </w:object>
      </w:r>
      <w:r>
        <w:t>.</w:t>
      </w:r>
    </w:p>
    <w:p w14:paraId="6FE91D9C" w14:textId="77777777" w:rsidR="00612D52" w:rsidRDefault="00612D52" w:rsidP="00612D52">
      <w:r>
        <w:t xml:space="preserve">Here </w:t>
      </w:r>
      <w:r w:rsidRPr="00FD3457">
        <w:rPr>
          <w:position w:val="-10"/>
        </w:rPr>
        <w:object w:dxaOrig="279" w:dyaOrig="300" w14:anchorId="6120B482">
          <v:shape id="_x0000_i1043" type="#_x0000_t75" style="width:14.05pt;height:14.05pt" o:ole="">
            <v:imagedata r:id="rId52" o:title=""/>
          </v:shape>
          <o:OLEObject Type="Embed" ProgID="Equation.DSMT4" ShapeID="_x0000_i1043" DrawAspect="Content" ObjectID="_1700494426" r:id="rId53"/>
        </w:object>
      </w:r>
      <w:r>
        <w:t xml:space="preserve">is the slot where the PUSCH transmission starts, and </w:t>
      </w:r>
      <w:r w:rsidRPr="0011593E">
        <w:rPr>
          <w:position w:val="-12"/>
        </w:rPr>
        <w:object w:dxaOrig="480" w:dyaOrig="340" w14:anchorId="3EB9D95D">
          <v:shape id="_x0000_i1044" type="#_x0000_t75" style="width:21.5pt;height:14.05pt" o:ole="">
            <v:imagedata r:id="rId54" o:title=""/>
          </v:shape>
          <o:OLEObject Type="Embed" ProgID="Equation.DSMT4" ShapeID="_x0000_i1044" DrawAspect="Content" ObjectID="_1700494427" r:id="rId55"/>
        </w:object>
      </w:r>
      <w:r>
        <w:t>is the number of symbols per slot as defined in Clause 4.3.2 of [4, TS38.211].</w:t>
      </w:r>
    </w:p>
    <w:p w14:paraId="5D21DEEF" w14:textId="77777777" w:rsidR="00612D52" w:rsidRDefault="00612D52" w:rsidP="00612D52">
      <w:r>
        <w:t>For PUSCH repetition Type B, the UE determines invalid symbol(s) for PUSCH repetition Type B transmission as follows:</w:t>
      </w:r>
    </w:p>
    <w:p w14:paraId="77725B00" w14:textId="77777777" w:rsidR="00612D52" w:rsidRDefault="00612D52" w:rsidP="00612D52">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791A0994" w14:textId="77777777" w:rsidR="00612D52" w:rsidRPr="009650D6" w:rsidRDefault="00612D52" w:rsidP="00612D52">
      <w:pPr>
        <w:pStyle w:val="B1"/>
      </w:pPr>
      <w:r w:rsidRPr="009650D6">
        <w:rPr>
          <w:lang w:val="en-US"/>
        </w:rPr>
        <w:lastRenderedPageBreak/>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76EE7942" w14:textId="77777777" w:rsidR="00612D52" w:rsidRPr="009650D6" w:rsidRDefault="00612D52" w:rsidP="00612D5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5AEDAFA" w14:textId="77777777" w:rsidR="00612D52" w:rsidRPr="00D43768" w:rsidRDefault="00612D52" w:rsidP="00612D52">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1013885B" w14:textId="77777777" w:rsidR="00612D52" w:rsidRDefault="00612D52" w:rsidP="00612D52">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5862D53D" w14:textId="77777777" w:rsidR="00612D52" w:rsidRPr="0026121F" w:rsidRDefault="00612D52" w:rsidP="00612D52">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29B5841" w14:textId="77777777" w:rsidR="00612D52" w:rsidRPr="0026121F" w:rsidRDefault="00612D52" w:rsidP="00612D52">
      <w:pPr>
        <w:pStyle w:val="B3"/>
      </w:pPr>
      <w:r>
        <w:t>-</w:t>
      </w:r>
      <w:r>
        <w:tab/>
      </w:r>
      <w:r w:rsidRPr="0026121F">
        <w:t>if invalid symbol pattern indicator field is set 1, the UE applies the invalid symbol pattern;</w:t>
      </w:r>
    </w:p>
    <w:p w14:paraId="7C95A04F" w14:textId="77777777" w:rsidR="00612D52" w:rsidRPr="0026121F" w:rsidRDefault="00612D52" w:rsidP="00612D52">
      <w:pPr>
        <w:pStyle w:val="B3"/>
      </w:pPr>
      <w:r>
        <w:t>-</w:t>
      </w:r>
      <w:r>
        <w:tab/>
      </w:r>
      <w:r w:rsidRPr="0026121F">
        <w:t>otherwise, the UE does not apply the invalid symbol pattern;</w:t>
      </w:r>
    </w:p>
    <w:p w14:paraId="1333E9B8" w14:textId="77777777" w:rsidR="00612D52" w:rsidRPr="0026121F" w:rsidRDefault="00612D52" w:rsidP="00612D5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4999E46D" w14:textId="77777777" w:rsidR="00612D52" w:rsidRPr="0026121F" w:rsidRDefault="00612D52" w:rsidP="00612D52">
      <w:pPr>
        <w:pStyle w:val="B3"/>
      </w:pPr>
      <w:r>
        <w:t>-</w:t>
      </w:r>
      <w:r>
        <w:tab/>
      </w:r>
      <w:r w:rsidRPr="0026121F">
        <w:t>if invalid symbol pattern indicator field is set 1, the UE applies the invalid symbol pattern;</w:t>
      </w:r>
    </w:p>
    <w:p w14:paraId="2FDD065C" w14:textId="77777777" w:rsidR="00612D52" w:rsidRPr="00773B37" w:rsidRDefault="00612D52" w:rsidP="00612D52">
      <w:pPr>
        <w:pStyle w:val="B3"/>
      </w:pPr>
      <w:r>
        <w:t>-</w:t>
      </w:r>
      <w:r>
        <w:tab/>
      </w:r>
      <w:r w:rsidRPr="0026121F">
        <w:t>otherwise, the UE does not apply the invalid symbol pattern;</w:t>
      </w:r>
    </w:p>
    <w:p w14:paraId="4D49CC51" w14:textId="77777777" w:rsidR="00612D52" w:rsidRDefault="00612D52" w:rsidP="00612D52">
      <w:pPr>
        <w:pStyle w:val="B2"/>
      </w:pPr>
      <w:r>
        <w:t>-</w:t>
      </w:r>
      <w:r>
        <w:tab/>
        <w:t>otherwise, the UE applies the invalid symbol pattern.</w:t>
      </w:r>
      <w:r w:rsidRPr="002C40DF">
        <w:t xml:space="preserve"> </w:t>
      </w:r>
    </w:p>
    <w:p w14:paraId="2330118D" w14:textId="77777777" w:rsidR="00612D52" w:rsidRPr="002661AF" w:rsidRDefault="00612D52" w:rsidP="00612D52">
      <w:pPr>
        <w:pStyle w:val="B1"/>
        <w:rPr>
          <w:lang w:val="en-US"/>
        </w:rPr>
      </w:pPr>
      <w:r w:rsidRPr="002661AF">
        <w:t>-</w:t>
      </w:r>
      <w:r w:rsidRPr="002661AF">
        <w:tab/>
      </w:r>
      <w:r w:rsidRPr="002661AF">
        <w:rPr>
          <w:lang w:val="en-US"/>
        </w:rPr>
        <w:t xml:space="preserve">If the UE </w:t>
      </w:r>
    </w:p>
    <w:p w14:paraId="061E04B3" w14:textId="77777777" w:rsidR="00612D52" w:rsidRPr="002661AF" w:rsidRDefault="00612D52" w:rsidP="00612D5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8A6FC87" w14:textId="77777777" w:rsidR="00612D52" w:rsidRPr="002661AF" w:rsidRDefault="00612D52" w:rsidP="00612D5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4932950B" w14:textId="77777777" w:rsidR="00612D52" w:rsidRPr="002661AF" w:rsidRDefault="00612D52" w:rsidP="00612D52">
      <w:pPr>
        <w:pStyle w:val="B2"/>
      </w:pPr>
      <w:r w:rsidRPr="002661AF">
        <w:t>-</w:t>
      </w:r>
      <w:r>
        <w:tab/>
      </w:r>
      <w:r w:rsidRPr="002661AF">
        <w:t xml:space="preserve">is not configured to monitor PDCCH for detection of DCI format 2-0 on any of the multiple serving cells, </w:t>
      </w:r>
    </w:p>
    <w:p w14:paraId="348CA435" w14:textId="77777777" w:rsidR="00612D52" w:rsidRPr="00ED34B3" w:rsidRDefault="00612D52" w:rsidP="00612D52">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sidRPr="00ED34B3">
        <w:t xml:space="preserve"> or </w:t>
      </w:r>
      <w:r w:rsidRPr="00ED34B3">
        <w:rPr>
          <w:i/>
          <w:iCs/>
        </w:rPr>
        <w:t>ssb-PositionsInBurst</w:t>
      </w:r>
      <w:r w:rsidRPr="00ED34B3">
        <w:t xml:space="preserve"> in </w:t>
      </w:r>
      <w:r w:rsidRPr="00ED34B3">
        <w:rPr>
          <w:i/>
          <w:iCs/>
        </w:rPr>
        <w:t>ServingCellConfigCommon</w:t>
      </w:r>
      <w:r w:rsidRPr="00ED34B3">
        <w:rPr>
          <w:iCs/>
        </w:rPr>
        <w:t xml:space="preserve"> is considered as an invalid symbol for PUSCH repetition Type B transmission in</w:t>
      </w:r>
    </w:p>
    <w:p w14:paraId="12845D99" w14:textId="77777777" w:rsidR="00612D52" w:rsidRPr="00ED34B3" w:rsidRDefault="00612D52" w:rsidP="00612D52">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B076FF9" w14:textId="77777777" w:rsidR="00612D52" w:rsidRPr="00ED34B3" w:rsidRDefault="00612D52" w:rsidP="00612D52">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675FA8E7" w14:textId="77777777" w:rsidR="00612D52" w:rsidRPr="002661AF" w:rsidRDefault="00612D52" w:rsidP="00612D52">
      <w:pPr>
        <w:pStyle w:val="B3"/>
      </w:pPr>
      <w:r w:rsidRPr="002661AF">
        <w:t>and</w:t>
      </w:r>
    </w:p>
    <w:p w14:paraId="5BDF9316" w14:textId="77777777" w:rsidR="00612D52" w:rsidRDefault="00612D52" w:rsidP="00612D52">
      <w:pPr>
        <w:pStyle w:val="B3"/>
      </w:pPr>
      <w:r>
        <w:lastRenderedPageBreak/>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B1AA5C9" w14:textId="30465233" w:rsidR="00612D52" w:rsidRDefault="00612D52" w:rsidP="00612D52">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ins w:id="381" w:author="Mihai Enescu - after RAN1#107e" w:date="2021-11-28T05:25:00Z">
        <w:r w:rsidR="009219C7">
          <w:rPr>
            <w:color w:val="000000"/>
            <w:lang/>
          </w:rPr>
          <w:t xml:space="preserve"> </w:t>
        </w:r>
      </w:ins>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ins w:id="382" w:author="Mihai Enescu" w:date="2021-11-04T20:35:00Z">
        <w:r w:rsidR="00C2269D">
          <w:rPr>
            <w:lang/>
          </w:rPr>
          <w:t xml:space="preserve">, where </w:t>
        </w:r>
        <w:r w:rsidR="00C2269D" w:rsidRPr="00C2269D">
          <w:rPr>
            <w:i/>
            <w:iCs/>
            <w:lang/>
          </w:rPr>
          <w:t>N</w:t>
        </w:r>
        <w:r w:rsidR="00C2269D">
          <w:rPr>
            <w:lang/>
          </w:rPr>
          <w:t>=1</w:t>
        </w:r>
      </w:ins>
      <w:r w:rsidRPr="0085777E">
        <w:t>.</w:t>
      </w:r>
      <w:r w:rsidRPr="002C40DF">
        <w:t xml:space="preserve"> </w:t>
      </w:r>
    </w:p>
    <w:p w14:paraId="3856CDFC" w14:textId="7D508343" w:rsidR="00612D52" w:rsidRPr="00F361B4" w:rsidRDefault="00612D52" w:rsidP="00612D5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w:t>
      </w:r>
      <w:ins w:id="383" w:author="Mihai Enescu - after RAN1#107e" w:date="2021-11-28T05:25:00Z">
        <w:r w:rsidR="009219C7">
          <w:rPr>
            <w:lang/>
          </w:rPr>
          <w:t xml:space="preserve"> </w:t>
        </w:r>
      </w:ins>
      <w:r w:rsidRPr="00F361B4">
        <w:t>38.213].</w:t>
      </w:r>
    </w:p>
    <w:p w14:paraId="75291EB3" w14:textId="77777777" w:rsidR="00612D52" w:rsidRPr="002C40DF" w:rsidRDefault="00612D52" w:rsidP="00612D52">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58BB748" w14:textId="77777777" w:rsidR="00612D52" w:rsidRDefault="00612D52" w:rsidP="00612D52">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1C03218C" w14:textId="77777777" w:rsidR="00612D52" w:rsidRPr="005B4D40" w:rsidRDefault="00612D52" w:rsidP="00612D52">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700A832" w14:textId="77777777" w:rsidR="00ED6C6A" w:rsidRDefault="00ED6C6A" w:rsidP="00ED6C6A">
      <w:pPr>
        <w:jc w:val="center"/>
      </w:pPr>
      <w:r>
        <w:t>&lt;omitted text&gt;</w:t>
      </w:r>
    </w:p>
    <w:p w14:paraId="56A41F07" w14:textId="77777777" w:rsidR="00E2513E" w:rsidRPr="0048482F" w:rsidRDefault="00E2513E" w:rsidP="00E2513E">
      <w:pPr>
        <w:pStyle w:val="Heading4"/>
        <w:rPr>
          <w:color w:val="000000"/>
        </w:rPr>
      </w:pPr>
      <w:bookmarkStart w:id="384" w:name="_Toc11352148"/>
      <w:bookmarkStart w:id="385" w:name="_Toc20318038"/>
      <w:bookmarkStart w:id="386" w:name="_Toc27299936"/>
      <w:bookmarkStart w:id="387" w:name="_Toc29673210"/>
      <w:bookmarkStart w:id="388" w:name="_Toc29673351"/>
      <w:bookmarkStart w:id="389" w:name="_Toc29674344"/>
      <w:bookmarkStart w:id="390" w:name="_Toc36645574"/>
      <w:bookmarkStart w:id="391" w:name="_Toc45810619"/>
      <w:bookmarkStart w:id="392"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384"/>
      <w:bookmarkEnd w:id="385"/>
      <w:bookmarkEnd w:id="386"/>
      <w:bookmarkEnd w:id="387"/>
      <w:bookmarkEnd w:id="388"/>
      <w:bookmarkEnd w:id="389"/>
      <w:bookmarkEnd w:id="390"/>
      <w:bookmarkEnd w:id="391"/>
      <w:bookmarkEnd w:id="392"/>
    </w:p>
    <w:p w14:paraId="71474567" w14:textId="77777777" w:rsidR="00E2513E" w:rsidRDefault="00E2513E" w:rsidP="00E2513E">
      <w:pPr>
        <w:rPr>
          <w:color w:val="000000"/>
        </w:rPr>
      </w:pPr>
      <w:bookmarkStart w:id="393" w:name="_Hlk498078682"/>
      <w:bookmarkStart w:id="394" w:name="_Hlk500838154"/>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563E75E8" w14:textId="77777777" w:rsidR="00E2513E" w:rsidRDefault="00E2513E" w:rsidP="00E2513E">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353E17EE" w14:textId="77777777" w:rsidR="00E2513E" w:rsidRDefault="00E2513E" w:rsidP="00E2513E">
      <w:pPr>
        <w:pStyle w:val="B2"/>
        <w:rPr>
          <w:lang w:eastAsia="zh-CN"/>
        </w:rPr>
      </w:pPr>
      <w:r>
        <w:rPr>
          <w:lang w:eastAsia="zh-CN"/>
        </w:rPr>
        <w:lastRenderedPageBreak/>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2A28C65A" w14:textId="77777777" w:rsidR="00E2513E" w:rsidRDefault="00E2513E" w:rsidP="00E2513E">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794E29B5" w14:textId="77777777" w:rsidR="00E2513E" w:rsidRDefault="00E2513E" w:rsidP="00E2513E">
      <w:pPr>
        <w:pStyle w:val="B2"/>
      </w:pPr>
      <w:r>
        <w:t>-</w:t>
      </w:r>
      <w:r>
        <w:tab/>
        <w:t>For PUSCH repetition type B, the selection of the time domain resource allocation table is as follows:</w:t>
      </w:r>
    </w:p>
    <w:p w14:paraId="46A2FBBD" w14:textId="77777777" w:rsidR="00E2513E" w:rsidRDefault="00E2513E" w:rsidP="00E2513E">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r w:rsidRPr="00C4103A">
        <w:rPr>
          <w:i/>
          <w:iCs/>
        </w:rPr>
        <w:t>pusch-Config</w:t>
      </w:r>
      <w:r w:rsidRPr="00800FCF">
        <w:t xml:space="preserve"> </w:t>
      </w:r>
      <w:r w:rsidRPr="00C97B17">
        <w:t>is used;</w:t>
      </w:r>
    </w:p>
    <w:p w14:paraId="75A06C94" w14:textId="77777777" w:rsidR="00E2513E" w:rsidRDefault="00E2513E" w:rsidP="00E2513E">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r w:rsidRPr="00C4103A">
        <w:rPr>
          <w:i/>
          <w:iCs/>
        </w:rPr>
        <w:t>pusch-Config</w:t>
      </w:r>
      <w:r w:rsidRPr="00800FCF">
        <w:t xml:space="preserve"> </w:t>
      </w:r>
      <w:r w:rsidRPr="00C97B17">
        <w:t>is used.</w:t>
      </w:r>
    </w:p>
    <w:p w14:paraId="267271B0" w14:textId="77777777" w:rsidR="00E2513E" w:rsidRDefault="00E2513E" w:rsidP="00E2513E">
      <w:pPr>
        <w:pStyle w:val="B3"/>
      </w:pPr>
      <w:r>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0F803399" w14:textId="77777777" w:rsidR="00E2513E" w:rsidRDefault="00E2513E" w:rsidP="00E2513E">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44483313" w14:textId="77777777" w:rsidR="00E2513E" w:rsidRDefault="00E2513E" w:rsidP="00E2513E">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20DC261D" w14:textId="77777777" w:rsidR="00E2513E" w:rsidRDefault="00E2513E" w:rsidP="00E2513E">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38AEE194" w14:textId="77777777" w:rsidR="00E2513E" w:rsidRDefault="00E2513E" w:rsidP="00E2513E">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respectively;</w:t>
      </w:r>
    </w:p>
    <w:p w14:paraId="2810C9B4" w14:textId="77777777" w:rsidR="00E2513E" w:rsidRPr="007100AF" w:rsidRDefault="00E2513E" w:rsidP="00E2513E">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2716B730" w14:textId="77777777" w:rsidR="00E2513E" w:rsidRDefault="00E2513E" w:rsidP="00E2513E">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D7E7A24" w14:textId="77777777" w:rsidR="00E2513E" w:rsidRDefault="00E2513E" w:rsidP="00E2513E">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29FB5A2C" w14:textId="77777777" w:rsidR="000410FF" w:rsidRDefault="00E2513E" w:rsidP="00E2513E">
      <w:pPr>
        <w:rPr>
          <w:lang w:val="en-US"/>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w:t>
      </w:r>
    </w:p>
    <w:p w14:paraId="6820786A" w14:textId="55D28E80" w:rsidR="00E2513E" w:rsidRPr="00C2269D" w:rsidRDefault="000410FF" w:rsidP="00C2269D">
      <w:pPr>
        <w:ind w:left="567" w:hanging="283"/>
      </w:pPr>
      <w:r>
        <w:t>-</w:t>
      </w:r>
      <w:r>
        <w:tab/>
      </w:r>
      <w:r w:rsidR="00E2513E" w:rsidRPr="000410FF">
        <w:t xml:space="preserve"> </w:t>
      </w:r>
      <w:r w:rsidR="00E2513E" w:rsidRPr="000410FF">
        <w:rPr>
          <w:i/>
          <w:iCs/>
        </w:rPr>
        <w:t>K</w:t>
      </w:r>
      <w:r w:rsidR="00E2513E" w:rsidRPr="000410FF">
        <w:t xml:space="preserve"> is provided by the higher layer configured parameters </w:t>
      </w:r>
      <w:r w:rsidR="00E2513E" w:rsidRPr="000410FF">
        <w:rPr>
          <w:i/>
          <w:iCs/>
        </w:rPr>
        <w:t>repK</w:t>
      </w:r>
      <w:r w:rsidR="00C2269D">
        <w:rPr>
          <w:i/>
          <w:iCs/>
          <w:lang/>
        </w:rPr>
        <w:t>.</w:t>
      </w:r>
      <w:r w:rsidRPr="000410FF">
        <w:t xml:space="preserve"> </w:t>
      </w:r>
    </w:p>
    <w:p w14:paraId="40B86355" w14:textId="77777777" w:rsidR="00E2513E" w:rsidRPr="0048482F" w:rsidRDefault="00E2513E" w:rsidP="00E2513E">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393"/>
    <w:p w14:paraId="7CC79223" w14:textId="77777777" w:rsidR="00E2513E" w:rsidRDefault="00E2513E" w:rsidP="00E2513E">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w:t>
      </w:r>
      <w:r w:rsidRPr="00D15C69">
        <w:rPr>
          <w:color w:val="000000" w:themeColor="text1"/>
          <w:lang w:eastAsia="zh-CN"/>
        </w:rPr>
        <w:lastRenderedPageBreak/>
        <w:t>allocations without any gaps</w:t>
      </w:r>
      <w:r>
        <w:rPr>
          <w:color w:val="000000" w:themeColor="text1"/>
          <w:lang w:eastAsia="zh-CN"/>
        </w:rPr>
        <w:t>. The same combination of start symbol and length and PUSCH mapping type repeats over the consecutively allocated slots.</w:t>
      </w:r>
    </w:p>
    <w:p w14:paraId="0F3E35E4" w14:textId="77777777" w:rsidR="00E2513E" w:rsidRPr="00342102" w:rsidRDefault="00E2513E" w:rsidP="00E251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0A611F7" w14:textId="77777777" w:rsidR="00E2513E" w:rsidRPr="00342102" w:rsidRDefault="00E2513E" w:rsidP="00E2513E">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sidRPr="00342102">
        <w:t>;</w:t>
      </w:r>
    </w:p>
    <w:p w14:paraId="5E0C1C07" w14:textId="77777777" w:rsidR="00E2513E" w:rsidRPr="00342102" w:rsidRDefault="00E2513E" w:rsidP="00E2513E">
      <w:pPr>
        <w:pStyle w:val="B1"/>
      </w:pPr>
      <w:r>
        <w:t>-</w:t>
      </w:r>
      <w:r>
        <w:tab/>
      </w:r>
      <w:r w:rsidRPr="00342102">
        <w:t xml:space="preserve">otherwise, the set of values is determined by </w:t>
      </w:r>
      <w:r w:rsidRPr="008F42B1">
        <w:rPr>
          <w:i/>
          <w:iCs/>
        </w:rPr>
        <w:t>cg-StartingFullBW-OutsideCOT</w:t>
      </w:r>
      <w:r w:rsidRPr="00342102">
        <w:t>.</w:t>
      </w:r>
    </w:p>
    <w:p w14:paraId="119C1695" w14:textId="77777777" w:rsidR="00E2513E" w:rsidRPr="00342102" w:rsidRDefault="00E2513E" w:rsidP="00E251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2C1B0408" w14:textId="77777777" w:rsidR="00E2513E" w:rsidRPr="00342102" w:rsidRDefault="00E2513E" w:rsidP="00E2513E">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sidRPr="008F42B1">
        <w:t>;</w:t>
      </w:r>
    </w:p>
    <w:p w14:paraId="23767FB3" w14:textId="77777777" w:rsidR="00E2513E" w:rsidRPr="00B744C3" w:rsidRDefault="00E2513E" w:rsidP="00E2513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w:t>
      </w:r>
    </w:p>
    <w:p w14:paraId="140DB2DF" w14:textId="77777777" w:rsidR="00E2513E" w:rsidRPr="00826371" w:rsidRDefault="00E2513E" w:rsidP="00E2513E">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6C93DB5E" w14:textId="77777777" w:rsidR="00E2513E" w:rsidRDefault="00E2513E" w:rsidP="00E2513E">
      <w:pPr>
        <w:spacing w:before="240"/>
        <w:rPr>
          <w:color w:val="000000"/>
        </w:rPr>
      </w:pPr>
      <w:r>
        <w:rPr>
          <w:color w:val="000000"/>
        </w:rPr>
        <w:t xml:space="preserve">The procedures described in this clause apply to PUSCH transmissions of PUSCH repetition Type A with a Type 1 or Type 2 configured grant. </w:t>
      </w:r>
    </w:p>
    <w:p w14:paraId="7F53947D" w14:textId="0B688E0F" w:rsidR="00E2513E" w:rsidRPr="0048482F" w:rsidRDefault="00E2513E" w:rsidP="00E2513E">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ins w:id="395" w:author="Mihai Enescu" w:date="2021-10-31T14:47:00Z">
        <w:del w:id="396" w:author="Mihai Enescu - after RAN1#107e" w:date="2021-11-27T08:36:00Z">
          <w:r w:rsidR="00BB291D" w:rsidDel="00436DDF">
            <w:rPr>
              <w:color w:val="000000"/>
            </w:rPr>
            <w:delText>[</w:delText>
          </w:r>
        </w:del>
        <w:r w:rsidR="00BB291D" w:rsidRPr="0048482F">
          <w:rPr>
            <w:i/>
            <w:color w:val="000000"/>
          </w:rPr>
          <w:t>(mod(</w:t>
        </w:r>
        <w:r w:rsidR="00BB291D">
          <w:rPr>
            <w:i/>
            <w:color w:val="000000"/>
          </w:rPr>
          <w:t>(n-mod(</w:t>
        </w:r>
        <w:r w:rsidR="00BB291D" w:rsidRPr="0048482F">
          <w:rPr>
            <w:i/>
            <w:color w:val="000000"/>
          </w:rPr>
          <w:t>n</w:t>
        </w:r>
        <w:r w:rsidR="00BB291D">
          <w:rPr>
            <w:i/>
            <w:color w:val="000000"/>
          </w:rPr>
          <w:t>, N))/N</w:t>
        </w:r>
        <w:r w:rsidR="00BB291D" w:rsidRPr="0048482F">
          <w:rPr>
            <w:i/>
            <w:color w:val="000000"/>
          </w:rPr>
          <w:t>,4</w:t>
        </w:r>
        <w:r w:rsidR="00BB291D">
          <w:rPr>
            <w:i/>
            <w:color w:val="000000"/>
          </w:rPr>
          <w:t>)</w:t>
        </w:r>
        <w:r w:rsidR="00BB291D" w:rsidRPr="0048482F">
          <w:rPr>
            <w:i/>
            <w:color w:val="000000"/>
          </w:rPr>
          <w:t>+1)</w:t>
        </w:r>
        <w:proofErr w:type="spellStart"/>
        <w:r w:rsidR="00BB291D" w:rsidRPr="0048482F">
          <w:rPr>
            <w:i/>
            <w:color w:val="000000"/>
            <w:vertAlign w:val="superscript"/>
          </w:rPr>
          <w:t>th</w:t>
        </w:r>
        <w:proofErr w:type="spellEnd"/>
        <w:del w:id="397" w:author="Mihai Enescu - after RAN1#107e" w:date="2021-11-27T08:37:00Z">
          <w:r w:rsidR="00BB291D" w:rsidDel="00436DDF">
            <w:rPr>
              <w:color w:val="000000"/>
            </w:rPr>
            <w:delText>]</w:delText>
          </w:r>
        </w:del>
        <w:r w:rsidR="00BB291D">
          <w:rPr>
            <w:color w:val="000000"/>
          </w:rPr>
          <w:t xml:space="preserve"> </w:t>
        </w:r>
      </w:ins>
      <w:del w:id="398" w:author="Mihai Enescu" w:date="2021-10-31T14:47:00Z">
        <w:r w:rsidRPr="0048482F" w:rsidDel="00BB291D">
          <w:rPr>
            <w:i/>
            <w:color w:val="000000"/>
          </w:rPr>
          <w:delText>(mod(n-1,4)+1)</w:delText>
        </w:r>
        <w:r w:rsidRPr="0048482F" w:rsidDel="00BB291D">
          <w:rPr>
            <w:i/>
            <w:color w:val="000000"/>
            <w:vertAlign w:val="superscript"/>
          </w:rPr>
          <w:delText>th</w:delText>
        </w:r>
      </w:del>
      <w:del w:id="399" w:author="Mihai Enescu" w:date="2021-10-31T14:48:00Z">
        <w:r w:rsidRPr="0048482F" w:rsidDel="00BB291D">
          <w:rPr>
            <w:color w:val="000000"/>
          </w:rPr>
          <w:delText xml:space="preserve"> </w:delText>
        </w:r>
      </w:del>
      <w:r w:rsidRPr="0048482F">
        <w:rPr>
          <w:color w:val="000000"/>
        </w:rPr>
        <w:t>value in the configured RV sequence</w:t>
      </w:r>
      <w:ins w:id="400" w:author="Mihai Enescu" w:date="2021-10-31T14:48:00Z">
        <w:r w:rsidR="00BB291D">
          <w:rPr>
            <w:color w:val="000000"/>
          </w:rPr>
          <w:t xml:space="preserve">, where </w:t>
        </w:r>
        <w:r w:rsidR="00BB291D" w:rsidRPr="00DF6EA2">
          <w:rPr>
            <w:i/>
            <w:iCs/>
            <w:color w:val="000000"/>
          </w:rPr>
          <w:t>N</w:t>
        </w:r>
        <w:r w:rsidR="00BB291D">
          <w:rPr>
            <w:color w:val="000000"/>
          </w:rPr>
          <w:t>=1</w:t>
        </w:r>
      </w:ins>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4747C9E" w14:textId="77777777" w:rsidR="00E2513E" w:rsidRPr="0048482F" w:rsidRDefault="00E2513E" w:rsidP="00E2513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3DD80F4" w14:textId="77777777" w:rsidR="00E2513E" w:rsidRPr="0048482F" w:rsidRDefault="00E2513E" w:rsidP="00E2513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3A8FC64" w14:textId="77777777" w:rsidR="00E2513E" w:rsidRPr="0048482F" w:rsidRDefault="00E2513E" w:rsidP="00E2513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4E74373" w14:textId="77777777" w:rsidR="00E2513E" w:rsidRDefault="00E2513E" w:rsidP="00E2513E">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7135251" w14:textId="77777777" w:rsidR="00E2513E" w:rsidRPr="006D3540" w:rsidRDefault="00E2513E" w:rsidP="00E2513E">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A33CFE3" w14:textId="77777777" w:rsidR="00BB291D" w:rsidRDefault="00E2513E" w:rsidP="00E2513E">
      <w:pPr>
        <w:rPr>
          <w:ins w:id="401" w:author="Mihai Enescu" w:date="2021-10-31T14:49:00Z"/>
          <w:lang w:val="en-US"/>
        </w:rPr>
      </w:pPr>
      <w:bookmarkStart w:id="402"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07D492E9" w14:textId="07A2CFD1" w:rsidR="00456A73" w:rsidRPr="00456A73" w:rsidRDefault="00456A73" w:rsidP="00BB291D">
      <w:pPr>
        <w:ind w:left="567" w:hanging="283"/>
        <w:rPr>
          <w:ins w:id="403" w:author="Mihai Enescu - after RAN1#107e" w:date="2021-11-26T09:06:00Z"/>
          <w:lang/>
          <w:rPrChange w:id="404" w:author="Mihai Enescu - after RAN1#107e" w:date="2021-11-26T09:06:00Z">
            <w:rPr>
              <w:ins w:id="405" w:author="Mihai Enescu - after RAN1#107e" w:date="2021-11-26T09:06:00Z"/>
            </w:rPr>
          </w:rPrChange>
        </w:rPr>
      </w:pPr>
      <w:ins w:id="406" w:author="Mihai Enescu - after RAN1#107e" w:date="2021-11-26T09:06:00Z">
        <w:r>
          <w:t>-</w:t>
        </w:r>
        <w:r>
          <w:tab/>
        </w:r>
        <w:r>
          <w:rPr>
            <w:lang/>
          </w:rPr>
          <w:t>For unpaired spectrum:</w:t>
        </w:r>
      </w:ins>
    </w:p>
    <w:p w14:paraId="10BB2BFB" w14:textId="11CDED6B" w:rsidR="00BB291D" w:rsidRDefault="00BB291D" w:rsidP="00456A73">
      <w:pPr>
        <w:ind w:left="851" w:hanging="283"/>
        <w:rPr>
          <w:ins w:id="407" w:author="Mihai Enescu - after RAN1#107e" w:date="2021-11-26T09:08:00Z"/>
          <w:lang w:val="en-US"/>
        </w:rPr>
      </w:pPr>
      <w:r>
        <w:lastRenderedPageBreak/>
        <w:t>-</w:t>
      </w:r>
      <w:r>
        <w:tab/>
      </w:r>
      <w:ins w:id="408" w:author="Mihai Enescu - after RAN1#107e" w:date="2021-11-26T09:07:00Z">
        <w:r w:rsidR="00456A73">
          <w:rPr>
            <w:lang/>
          </w:rPr>
          <w:t>I</w:t>
        </w:r>
      </w:ins>
      <w:ins w:id="409" w:author="Mihai Enescu" w:date="2021-10-31T14:49:00Z">
        <w:del w:id="410" w:author="Mihai Enescu - after RAN1#107e" w:date="2021-11-26T09:07:00Z">
          <w:r w:rsidDel="00456A73">
            <w:delText>i</w:delText>
          </w:r>
        </w:del>
        <w:r>
          <w:t xml:space="preserve">f </w:t>
        </w:r>
        <w:proofErr w:type="spellStart"/>
        <w:r w:rsidRPr="00DE3661">
          <w:rPr>
            <w:i/>
            <w:iCs/>
          </w:rPr>
          <w:t>AvailableSlotCounting</w:t>
        </w:r>
        <w:proofErr w:type="spellEnd"/>
        <w:r>
          <w:rPr>
            <w:i/>
            <w:iCs/>
          </w:rPr>
          <w:t xml:space="preserve"> </w:t>
        </w:r>
        <w:r w:rsidRPr="00767A44">
          <w:t>is enabled</w:t>
        </w:r>
        <w:r>
          <w:t xml:space="preserve">, </w:t>
        </w:r>
        <w:r w:rsidRPr="006C0FCE">
          <w:rPr>
            <w:lang w:val="en-US"/>
          </w:rPr>
          <w:t>the UE shall repeat the TB across the</w:t>
        </w:r>
        <w:r>
          <w:rPr>
            <w:lang w:val="en-US"/>
          </w:rPr>
          <w:t xml:space="preserve"> </w:t>
        </w:r>
      </w:ins>
      <m:oMath>
        <m:r>
          <w:ins w:id="411" w:author="Mihai Enescu - after RAN1#107e" w:date="2021-11-26T09:07:00Z">
            <w:rPr>
              <w:rFonts w:ascii="Cambria Math" w:hAnsi="Cambria Math"/>
            </w:rPr>
            <m:t>N∙K</m:t>
          </w:ins>
        </m:r>
      </m:oMath>
      <w:ins w:id="412" w:author="Mihai Enescu" w:date="2021-10-31T14:49:00Z">
        <w:del w:id="413" w:author="Mihai Enescu - after RAN1#107e" w:date="2021-11-26T09:07:00Z">
          <w:r w:rsidRPr="00EF11C7" w:rsidDel="00456A73">
            <w:rPr>
              <w:i/>
              <w:lang w:val="en-US"/>
            </w:rPr>
            <w:delText>N*</w:delText>
          </w:r>
          <w:r w:rsidRPr="006C0FCE" w:rsidDel="00456A73">
            <w:rPr>
              <w:i/>
              <w:iCs/>
              <w:lang w:val="en-US"/>
            </w:rPr>
            <w:delText>K</w:delText>
          </w:r>
        </w:del>
        <w:r w:rsidRPr="006C0FCE">
          <w:rPr>
            <w:lang w:val="en-US"/>
          </w:rPr>
          <w:t xml:space="preserve"> slots </w:t>
        </w:r>
        <w:r>
          <w:rPr>
            <w:lang w:val="en-US"/>
          </w:rPr>
          <w:t xml:space="preserve">determined for the PUSCH transmission </w:t>
        </w:r>
        <w:r w:rsidRPr="006C0FCE">
          <w:rPr>
            <w:lang w:val="en-US"/>
          </w:rPr>
          <w:t>applying the same symbol allocation in each slot</w:t>
        </w:r>
        <w:r>
          <w:rPr>
            <w:lang w:val="en-US"/>
          </w:rPr>
          <w:t>.</w:t>
        </w:r>
      </w:ins>
    </w:p>
    <w:p w14:paraId="5CC888AC" w14:textId="38E8D783" w:rsidR="00560ADD" w:rsidRPr="00574F07" w:rsidRDefault="00560ADD">
      <w:pPr>
        <w:ind w:left="1134" w:hanging="283"/>
        <w:rPr>
          <w:ins w:id="414" w:author="Mihai Enescu - after RAN1#107e" w:date="2021-11-26T09:08:00Z"/>
        </w:rPr>
        <w:pPrChange w:id="415" w:author="Mihai Enescu - after RAN1#107e" w:date="2021-11-26T09:11:00Z">
          <w:pPr>
            <w:ind w:left="851"/>
          </w:pPr>
        </w:pPrChange>
      </w:pPr>
      <w:ins w:id="416" w:author="Mihai Enescu - after RAN1#107e" w:date="2021-11-26T09:08:00Z">
        <w:r w:rsidRPr="00C47134">
          <w:t>-</w:t>
        </w:r>
        <w:r w:rsidRPr="00C47134">
          <w:tab/>
        </w:r>
        <w:r>
          <w:t>A</w:t>
        </w:r>
        <w:r w:rsidRPr="00C47134">
          <w:t xml:space="preserve"> </w:t>
        </w:r>
        <w:r w:rsidRPr="00C47134">
          <w:rPr>
            <w:rFonts w:eastAsia="Batang"/>
            <w:kern w:val="24"/>
          </w:rPr>
          <w:t xml:space="preserve">slot is not counted in the number of </w:t>
        </w:r>
      </w:ins>
      <m:oMath>
        <m:r>
          <w:ins w:id="417" w:author="Mihai Enescu - after RAN1#107e" w:date="2021-11-26T09:08:00Z">
            <w:rPr>
              <w:rFonts w:ascii="Cambria Math" w:hAnsi="Cambria Math"/>
            </w:rPr>
            <m:t>N∙K</m:t>
          </w:ins>
        </m:r>
      </m:oMath>
      <w:ins w:id="418" w:author="Mihai Enescu - after RAN1#107e" w:date="2021-11-26T09:08:00Z">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w:t>
        </w:r>
        <w:proofErr w:type="spellEnd"/>
        <w:r w:rsidRPr="00C47134">
          <w:rPr>
            <w:i/>
            <w:iCs/>
          </w:rPr>
          <w:t>-Position</w:t>
        </w:r>
      </w:ins>
      <w:ins w:id="419" w:author="Mihai Enescu - after RAN1#107e" w:date="2021-12-01T18:40:00Z">
        <w:r w:rsidR="00F8623E">
          <w:rPr>
            <w:i/>
            <w:iCs/>
            <w:lang/>
          </w:rPr>
          <w:t>s</w:t>
        </w:r>
      </w:ins>
      <w:proofErr w:type="spellStart"/>
      <w:ins w:id="420" w:author="Mihai Enescu - after RAN1#107e" w:date="2021-11-26T09:08:00Z">
        <w:r w:rsidRPr="00C47134">
          <w:rPr>
            <w:i/>
            <w:iCs/>
          </w:rPr>
          <w:t>InBurst</w:t>
        </w:r>
        <w:proofErr w:type="spellEnd"/>
        <w:r w:rsidRPr="00C47134">
          <w:t>.</w:t>
        </w:r>
      </w:ins>
    </w:p>
    <w:p w14:paraId="1430289F" w14:textId="7204B222" w:rsidR="00560ADD" w:rsidRDefault="00560ADD">
      <w:pPr>
        <w:ind w:left="851" w:hanging="284"/>
        <w:rPr>
          <w:lang w:val="en-US"/>
        </w:rPr>
        <w:pPrChange w:id="421" w:author="Mihai Enescu - after RAN1#107e" w:date="2021-11-26T09:11:00Z">
          <w:pPr>
            <w:ind w:left="567"/>
          </w:pPr>
        </w:pPrChange>
      </w:pPr>
      <w:ins w:id="422" w:author="Mihai Enescu - after RAN1#107e" w:date="2021-11-26T09:08:00Z">
        <w:r>
          <w:rPr>
            <w:lang w:val="en-US"/>
          </w:rPr>
          <w:t>-</w:t>
        </w:r>
        <w:r>
          <w:rPr>
            <w:lang w:val="en-US"/>
          </w:rPr>
          <w:tab/>
          <w:t xml:space="preserve">Otherwise, </w:t>
        </w:r>
        <w:r w:rsidRPr="00035202">
          <w:rPr>
            <w:lang w:val="en-US"/>
          </w:rPr>
          <w:t xml:space="preserve">the </w:t>
        </w:r>
        <w:r>
          <w:rPr>
            <w:lang w:val="en-US"/>
          </w:rPr>
          <w:t xml:space="preserve">UE shall repeat the TB </w:t>
        </w:r>
        <w:r w:rsidRPr="00035202">
          <w:rPr>
            <w:lang w:val="en-US"/>
          </w:rPr>
          <w:t xml:space="preserve">across the </w:t>
        </w:r>
      </w:ins>
      <m:oMath>
        <m:r>
          <w:ins w:id="423" w:author="Mihai Enescu - after RAN1#107e" w:date="2021-11-26T09:08:00Z">
            <w:rPr>
              <w:rFonts w:ascii="Cambria Math" w:hAnsi="Cambria Math"/>
            </w:rPr>
            <m:t>N∙K</m:t>
          </w:ins>
        </m:r>
      </m:oMath>
      <w:ins w:id="424" w:author="Mihai Enescu - after RAN1#107e" w:date="2021-11-26T09:08:00Z">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ins>
    </w:p>
    <w:p w14:paraId="67C3DCEB" w14:textId="59103B11" w:rsidR="00AC753B" w:rsidRPr="00AC753B" w:rsidRDefault="00AC753B" w:rsidP="00AC753B">
      <w:pPr>
        <w:ind w:left="567" w:hanging="283"/>
        <w:rPr>
          <w:ins w:id="425" w:author="Mihai Enescu - after RAN1#107e" w:date="2021-11-26T09:06:00Z"/>
          <w:lang/>
        </w:rPr>
      </w:pPr>
      <w:ins w:id="426" w:author="Mihai Enescu - after RAN1#107e" w:date="2021-11-26T09:06:00Z">
        <w:r>
          <w:t>-</w:t>
        </w:r>
        <w:r>
          <w:tab/>
        </w:r>
        <w:r>
          <w:rPr>
            <w:lang/>
          </w:rPr>
          <w:t>For paired spectrum:</w:t>
        </w:r>
      </w:ins>
    </w:p>
    <w:p w14:paraId="3B66C0E2" w14:textId="77777777" w:rsidR="00AC753B" w:rsidRPr="00574F07" w:rsidRDefault="00AC753B" w:rsidP="00AC753B">
      <w:pPr>
        <w:ind w:left="851" w:hanging="284"/>
        <w:rPr>
          <w:ins w:id="427" w:author="Mihai Enescu - after RAN1#107e" w:date="2021-11-26T09:09:00Z"/>
          <w:lang w:val="en-US"/>
        </w:rPr>
      </w:pPr>
      <w:ins w:id="428" w:author="Mihai Enescu - after RAN1#107e" w:date="2021-11-26T09:09:00Z">
        <w:r>
          <w:t>-</w:t>
        </w:r>
        <w:r>
          <w:tab/>
          <w:t xml:space="preserve">Irrespective of whether </w:t>
        </w:r>
        <w:proofErr w:type="spellStart"/>
        <w:r w:rsidRPr="00DE3661">
          <w:rPr>
            <w:i/>
            <w:iCs/>
          </w:rPr>
          <w:t>AvailableSlotCounting</w:t>
        </w:r>
        <w:proofErr w:type="spellEnd"/>
        <w:r>
          <w:rPr>
            <w:i/>
            <w:iCs/>
          </w:rPr>
          <w:t xml:space="preserve"> </w:t>
        </w:r>
        <w:r w:rsidRPr="00767A44">
          <w:t>is enabled</w:t>
        </w:r>
        <w:r>
          <w:t xml:space="preserve"> or not, t</w:t>
        </w:r>
        <w:r w:rsidRPr="00035202">
          <w:rPr>
            <w:lang w:val="en-US"/>
          </w:rPr>
          <w:t xml:space="preserve">he </w:t>
        </w:r>
        <w:r>
          <w:rPr>
            <w:lang w:val="en-US"/>
          </w:rPr>
          <w:t xml:space="preserve">UE shall repeat the TB </w:t>
        </w:r>
        <w:r w:rsidRPr="00035202">
          <w:rPr>
            <w:lang w:val="en-US"/>
          </w:rPr>
          <w:t xml:space="preserve">across the </w:t>
        </w:r>
      </w:ins>
      <m:oMath>
        <m:r>
          <w:ins w:id="429" w:author="Mihai Enescu - after RAN1#107e" w:date="2021-11-26T09:09:00Z">
            <w:rPr>
              <w:rFonts w:ascii="Cambria Math" w:hAnsi="Cambria Math"/>
            </w:rPr>
            <m:t>N∙K</m:t>
          </w:ins>
        </m:r>
      </m:oMath>
      <w:ins w:id="430" w:author="Mihai Enescu - after RAN1#107e" w:date="2021-11-26T09:09:00Z">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ins>
    </w:p>
    <w:p w14:paraId="6551550F" w14:textId="57A0802D" w:rsidR="00AC753B" w:rsidRDefault="00C2269D">
      <w:pPr>
        <w:ind w:left="1134" w:hanging="283"/>
        <w:rPr>
          <w:ins w:id="431" w:author="Mihai Enescu - after RAN1#107e" w:date="2021-11-26T09:10:00Z"/>
        </w:rPr>
        <w:pPrChange w:id="432" w:author="Mihai Enescu - after RAN1#107e" w:date="2021-11-26T09:11:00Z">
          <w:pPr>
            <w:ind w:left="851"/>
          </w:pPr>
        </w:pPrChange>
      </w:pPr>
      <w:ins w:id="433" w:author="Mihai Enescu" w:date="2021-11-04T20:36:00Z">
        <w:del w:id="434" w:author="Mihai Enescu - after RAN1#107e" w:date="2021-11-26T09:08:00Z">
          <w:r w:rsidRPr="00C47134" w:rsidDel="00560ADD">
            <w:delText>-</w:delText>
          </w:r>
          <w:r w:rsidRPr="00C47134" w:rsidDel="00560ADD">
            <w:tab/>
            <w:delText xml:space="preserve">For unpaired spectrum, </w:delText>
          </w:r>
          <w:commentRangeStart w:id="435"/>
          <w:r w:rsidRPr="00C47134" w:rsidDel="00560ADD">
            <w:delText xml:space="preserve">a </w:delText>
          </w:r>
          <w:r w:rsidRPr="00C47134" w:rsidDel="00560ADD">
            <w:rPr>
              <w:rFonts w:eastAsia="Batang"/>
              <w:kern w:val="24"/>
            </w:rPr>
            <w:delText xml:space="preserve">slot </w:delText>
          </w:r>
        </w:del>
      </w:ins>
      <w:commentRangeEnd w:id="435"/>
      <w:del w:id="436" w:author="Mihai Enescu - after RAN1#107e" w:date="2021-11-26T09:08:00Z">
        <w:r w:rsidDel="00560ADD">
          <w:rPr>
            <w:rStyle w:val="CommentReference"/>
          </w:rPr>
          <w:commentReference w:id="435"/>
        </w:r>
      </w:del>
      <w:ins w:id="437" w:author="Mihai Enescu" w:date="2021-11-04T20:36:00Z">
        <w:del w:id="438" w:author="Mihai Enescu - after RAN1#107e" w:date="2021-11-26T09:08:00Z">
          <w:r w:rsidRPr="00C47134" w:rsidDel="00560ADD">
            <w:rPr>
              <w:rFonts w:eastAsia="Batang"/>
              <w:kern w:val="24"/>
            </w:rPr>
            <w:delText xml:space="preserve">is not counted in the number of </w:delText>
          </w:r>
        </w:del>
        <w:del w:id="439" w:author="Mihai Enescu - after RAN1#107e" w:date="2021-11-26T09:07:00Z">
          <w:r w:rsidRPr="00C47134" w:rsidDel="00456A73">
            <w:rPr>
              <w:rFonts w:eastAsia="Batang"/>
              <w:i/>
              <w:iCs/>
              <w:kern w:val="24"/>
            </w:rPr>
            <w:delText>N*K</w:delText>
          </w:r>
        </w:del>
        <w:del w:id="440" w:author="Mihai Enescu - after RAN1#107e" w:date="2021-11-26T09:08:00Z">
          <w:r w:rsidRPr="00C47134" w:rsidDel="00560ADD">
            <w:rPr>
              <w:rFonts w:eastAsia="Batang"/>
              <w:kern w:val="24"/>
            </w:rPr>
            <w:delText xml:space="preserve"> slots</w:delText>
          </w:r>
          <w:r w:rsidRPr="00C47134" w:rsidDel="00560ADD">
            <w:delText xml:space="preserve"> if at least one of the symbols indicated by the indexed row of the used resource allocation table in the slot overlaps with a DL symbol indicated by </w:delText>
          </w:r>
          <w:r w:rsidRPr="00C47134" w:rsidDel="00560ADD">
            <w:rPr>
              <w:i/>
              <w:iCs/>
            </w:rPr>
            <w:delText>tdd-UL-DL-ConfigurationCommon</w:delText>
          </w:r>
          <w:r w:rsidRPr="00C47134" w:rsidDel="00560ADD">
            <w:delText xml:space="preserve"> or </w:delText>
          </w:r>
          <w:r w:rsidRPr="00C47134" w:rsidDel="00560ADD">
            <w:rPr>
              <w:i/>
              <w:iCs/>
            </w:rPr>
            <w:delText xml:space="preserve">tdd-UL-DL-ConfigurationDedicated </w:delText>
          </w:r>
          <w:r w:rsidRPr="00C47134" w:rsidDel="00560ADD">
            <w:delText xml:space="preserve">if provided, or a symbol of an SS/PBCH block with index provided by </w:delText>
          </w:r>
          <w:r w:rsidRPr="00C47134" w:rsidDel="00560ADD">
            <w:rPr>
              <w:i/>
              <w:iCs/>
            </w:rPr>
            <w:delText>ssb-PositionInBurst</w:delText>
          </w:r>
          <w:r w:rsidRPr="00C47134" w:rsidDel="00560ADD">
            <w:delText>.</w:delText>
          </w:r>
        </w:del>
      </w:ins>
      <w:del w:id="441" w:author="Mihai Enescu - after RAN1#107e" w:date="2021-11-26T09:11:00Z">
        <w:r w:rsidR="00AC753B" w:rsidDel="00AC753B">
          <w:rPr>
            <w:lang/>
          </w:rPr>
          <w:delText xml:space="preserve"> </w:delText>
        </w:r>
      </w:del>
      <w:ins w:id="442" w:author="Mihai Enescu - after RAN1#107e" w:date="2021-11-26T09:11:00Z">
        <w:r w:rsidR="00AC753B">
          <w:t>-</w:t>
        </w:r>
        <w:r w:rsidR="00AC753B">
          <w:tab/>
        </w:r>
      </w:ins>
      <w:ins w:id="443" w:author="Mihai Enescu - after RAN1#107e" w:date="2021-11-26T09:10:00Z">
        <w:r w:rsidR="00AC753B">
          <w:t xml:space="preserve">If </w:t>
        </w:r>
        <w:proofErr w:type="spellStart"/>
        <w:r w:rsidR="00AC753B" w:rsidRPr="00DE3661">
          <w:rPr>
            <w:i/>
            <w:iCs/>
          </w:rPr>
          <w:t>AvailableSlotCounting</w:t>
        </w:r>
        <w:proofErr w:type="spellEnd"/>
        <w:r w:rsidR="00AC753B">
          <w:rPr>
            <w:i/>
            <w:iCs/>
          </w:rPr>
          <w:t xml:space="preserve"> </w:t>
        </w:r>
        <w:r w:rsidR="00AC753B" w:rsidRPr="00767A44">
          <w:t>is enabled</w:t>
        </w:r>
        <w:r w:rsidR="00AC753B">
          <w:t xml:space="preserve">, and in </w:t>
        </w:r>
        <w:r w:rsidR="00AC753B">
          <w:rPr>
            <w:rFonts w:eastAsia="Batang"/>
          </w:rPr>
          <w:t>case o</w:t>
        </w:r>
        <w:r w:rsidR="00AC753B">
          <w:t>f</w:t>
        </w:r>
        <w:r w:rsidR="00AC753B" w:rsidRPr="002C06B0">
          <w:t xml:space="preserve"> reduced capability half-duplex UE</w:t>
        </w:r>
        <w:r w:rsidR="00AC753B">
          <w:t xml:space="preserve">, </w:t>
        </w:r>
        <w:r w:rsidR="00AC753B">
          <w:rPr>
            <w:color w:val="000000"/>
          </w:rPr>
          <w:t xml:space="preserve">a slot is not counted in the number of </w:t>
        </w:r>
      </w:ins>
      <m:oMath>
        <m:r>
          <w:ins w:id="444" w:author="Mihai Enescu - after RAN1#107e" w:date="2021-11-26T09:10:00Z">
            <w:rPr>
              <w:rFonts w:ascii="Cambria Math" w:hAnsi="Cambria Math"/>
            </w:rPr>
            <m:t>N∙K</m:t>
          </w:ins>
        </m:r>
      </m:oMath>
      <w:ins w:id="445" w:author="Mihai Enescu - after RAN1#107e" w:date="2021-11-26T09:10:00Z">
        <w:r w:rsidR="00AC753B">
          <w:t xml:space="preserve"> </w:t>
        </w:r>
        <w:r w:rsidR="00AC753B" w:rsidRPr="00C47134">
          <w:rPr>
            <w:rFonts w:eastAsia="Batang"/>
            <w:kern w:val="24"/>
          </w:rPr>
          <w:t>slots</w:t>
        </w:r>
        <w:r w:rsidR="00AC753B" w:rsidRPr="00C47134">
          <w:t xml:space="preserve"> if at least one of the symbols indicated by the indexed row of the used resource allocation table in the slot overlaps with</w:t>
        </w:r>
        <w:r w:rsidR="00AC753B">
          <w:t xml:space="preserve"> </w:t>
        </w:r>
        <w:r w:rsidR="00AC753B" w:rsidRPr="00C47134">
          <w:t xml:space="preserve">or a symbol of an SS/PBCH block with index provided by </w:t>
        </w:r>
        <w:proofErr w:type="spellStart"/>
        <w:r w:rsidR="00AC753B" w:rsidRPr="00C47134">
          <w:rPr>
            <w:i/>
            <w:iCs/>
          </w:rPr>
          <w:t>ssb</w:t>
        </w:r>
        <w:proofErr w:type="spellEnd"/>
        <w:r w:rsidR="00AC753B" w:rsidRPr="00C47134">
          <w:rPr>
            <w:i/>
            <w:iCs/>
          </w:rPr>
          <w:t>-Position</w:t>
        </w:r>
      </w:ins>
      <w:ins w:id="446" w:author="Mihai Enescu - after RAN1#107e" w:date="2021-12-01T18:40:00Z">
        <w:r w:rsidR="00F8623E">
          <w:rPr>
            <w:i/>
            <w:iCs/>
            <w:lang/>
          </w:rPr>
          <w:t>s</w:t>
        </w:r>
      </w:ins>
      <w:proofErr w:type="spellStart"/>
      <w:ins w:id="447" w:author="Mihai Enescu - after RAN1#107e" w:date="2021-11-26T09:10:00Z">
        <w:r w:rsidR="00AC753B" w:rsidRPr="00C47134">
          <w:rPr>
            <w:i/>
            <w:iCs/>
          </w:rPr>
          <w:t>InBurst</w:t>
        </w:r>
        <w:proofErr w:type="spellEnd"/>
        <w:r w:rsidR="00AC753B" w:rsidRPr="00C47134">
          <w:t>.</w:t>
        </w:r>
      </w:ins>
    </w:p>
    <w:p w14:paraId="7C39091F" w14:textId="1340D0A7" w:rsidR="00AC753B" w:rsidRPr="00457668" w:rsidRDefault="00AC753B" w:rsidP="00AC753B">
      <w:pPr>
        <w:rPr>
          <w:ins w:id="448" w:author="Mihai Enescu - after RAN1#107e" w:date="2021-11-26T09:10:00Z"/>
        </w:rPr>
      </w:pPr>
      <w:ins w:id="449" w:author="Mihai Enescu - after RAN1#107e" w:date="2021-11-26T09:10:00Z">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ins>
      <w:ins w:id="450" w:author="Mihai Enescu - after RAN1#107e" w:date="2021-11-26T09:11:00Z">
        <w:r>
          <w:rPr>
            <w:color w:val="000000"/>
            <w:lang/>
          </w:rPr>
          <w:t xml:space="preserve"> </w:t>
        </w:r>
      </w:ins>
      <w:ins w:id="451" w:author="Mihai Enescu - after RAN1#107e" w:date="2021-11-26T09:10:00Z">
        <w:r w:rsidRPr="0091515A">
          <w:rPr>
            <w:color w:val="000000"/>
          </w:rPr>
          <w:t>38.213].</w:t>
        </w:r>
      </w:ins>
    </w:p>
    <w:p w14:paraId="6A698AB3" w14:textId="331FE0F3" w:rsidR="00C2269D" w:rsidRPr="00AC753B" w:rsidDel="00560ADD" w:rsidRDefault="00C2269D" w:rsidP="00AC753B">
      <w:pPr>
        <w:ind w:left="1134" w:hanging="284"/>
        <w:rPr>
          <w:ins w:id="452" w:author="Mihai Enescu" w:date="2021-11-04T20:36:00Z"/>
          <w:del w:id="453" w:author="Mihai Enescu - after RAN1#107e" w:date="2021-11-26T09:08:00Z"/>
        </w:rPr>
      </w:pPr>
    </w:p>
    <w:p w14:paraId="1B49C877" w14:textId="28770C04" w:rsidR="00E2513E" w:rsidDel="00AC753B" w:rsidRDefault="00BB291D" w:rsidP="00AC753B">
      <w:pPr>
        <w:ind w:left="851" w:hanging="283"/>
        <w:rPr>
          <w:del w:id="454" w:author="Mihai Enescu - after RAN1#107e" w:date="2021-11-26T09:10:00Z"/>
          <w:lang w:val="en-US" w:eastAsia="en-GB"/>
        </w:rPr>
      </w:pPr>
      <w:ins w:id="455" w:author="Mihai Enescu" w:date="2021-10-31T14:50:00Z">
        <w:del w:id="456" w:author="Mihai Enescu - after RAN1#107e" w:date="2021-11-26T09:10:00Z">
          <w:r w:rsidDel="00AC753B">
            <w:delText>-</w:delText>
          </w:r>
          <w:r w:rsidDel="00AC753B">
            <w:tab/>
          </w:r>
          <w:r w:rsidDel="00AC753B">
            <w:rPr>
              <w:lang/>
            </w:rPr>
            <w:delText xml:space="preserve">Otherwise, </w:delText>
          </w:r>
        </w:del>
      </w:ins>
      <w:del w:id="457" w:author="Mihai Enescu - after RAN1#107e" w:date="2021-11-26T09:10:00Z">
        <w:r w:rsidR="00E2513E" w:rsidRPr="00035202" w:rsidDel="00AC753B">
          <w:rPr>
            <w:lang w:val="en-US"/>
          </w:rPr>
          <w:delText xml:space="preserve">the </w:delText>
        </w:r>
        <w:r w:rsidR="00E2513E" w:rsidDel="00AC753B">
          <w:rPr>
            <w:lang w:val="en-US"/>
          </w:rPr>
          <w:delText xml:space="preserve">UE shall repeat the TB </w:delText>
        </w:r>
        <w:r w:rsidR="00E2513E" w:rsidRPr="00035202" w:rsidDel="00AC753B">
          <w:rPr>
            <w:lang w:val="en-US"/>
          </w:rPr>
          <w:delText xml:space="preserve">across the </w:delText>
        </w:r>
      </w:del>
      <w:ins w:id="458" w:author="Mihai Enescu" w:date="2021-11-05T20:14:00Z">
        <w:del w:id="459" w:author="Mihai Enescu - after RAN1#107e" w:date="2021-11-26T09:07:00Z">
          <w:r w:rsidR="006563FE" w:rsidRPr="00EF11C7" w:rsidDel="00456A73">
            <w:rPr>
              <w:i/>
              <w:lang w:val="en-US"/>
            </w:rPr>
            <w:delText>N*</w:delText>
          </w:r>
        </w:del>
      </w:ins>
      <w:del w:id="460" w:author="Mihai Enescu - after RAN1#107e" w:date="2021-11-26T09:07:00Z">
        <w:r w:rsidR="00E2513E" w:rsidRPr="00035202" w:rsidDel="00456A73">
          <w:rPr>
            <w:i/>
            <w:iCs/>
            <w:lang w:val="en-US"/>
          </w:rPr>
          <w:delText>K</w:delText>
        </w:r>
      </w:del>
      <w:del w:id="461" w:author="Mihai Enescu - after RAN1#107e" w:date="2021-11-26T09:10:00Z">
        <w:r w:rsidR="00E2513E" w:rsidRPr="00035202" w:rsidDel="00AC753B">
          <w:rPr>
            <w:lang w:val="en-US"/>
          </w:rPr>
          <w:delText xml:space="preserve"> consecutive slots applying the same symbol allocation in each slot</w:delText>
        </w:r>
        <w:r w:rsidR="00E2513E" w:rsidDel="00AC753B">
          <w:rPr>
            <w:lang w:val="en-US"/>
          </w:rPr>
          <w:delText>, except if the UE is provided with higher layer parameters</w:delText>
        </w:r>
        <w:r w:rsidR="00E2513E" w:rsidRPr="004B376C" w:rsidDel="00AC753B">
          <w:rPr>
            <w:i/>
            <w:color w:val="000000" w:themeColor="text1"/>
            <w:lang w:eastAsia="zh-CN"/>
          </w:rPr>
          <w:delText xml:space="preserve"> </w:delText>
        </w:r>
        <w:r w:rsidR="00E2513E" w:rsidRPr="00D15C69" w:rsidDel="00AC753B">
          <w:rPr>
            <w:i/>
            <w:color w:val="000000" w:themeColor="text1"/>
            <w:lang w:eastAsia="zh-CN"/>
          </w:rPr>
          <w:delText>cg-nrofSlots</w:delText>
        </w:r>
        <w:r w:rsidR="00E2513E" w:rsidDel="00AC753B">
          <w:rPr>
            <w:color w:val="000000" w:themeColor="text1"/>
            <w:lang w:eastAsia="zh-CN"/>
          </w:rPr>
          <w:delText xml:space="preserve"> and </w:delText>
        </w:r>
        <w:r w:rsidR="00E2513E" w:rsidRPr="00D15C69" w:rsidDel="00AC753B">
          <w:rPr>
            <w:i/>
            <w:color w:val="000000" w:themeColor="text1"/>
            <w:lang w:eastAsia="zh-CN"/>
          </w:rPr>
          <w:delText>cg-nrofPUSCH-InSlot</w:delText>
        </w:r>
        <w:r w:rsidR="00E2513E" w:rsidDel="00AC753B">
          <w:rPr>
            <w:color w:val="000000" w:themeColor="text1"/>
            <w:lang w:eastAsia="zh-CN"/>
          </w:rPr>
          <w:delText xml:space="preserve">, in which case the </w:delText>
        </w:r>
        <w:r w:rsidR="00E2513E" w:rsidRPr="004B376C" w:rsidDel="00AC753B">
          <w:rPr>
            <w:color w:val="000000" w:themeColor="text1"/>
            <w:lang w:eastAsia="zh-CN"/>
          </w:rPr>
          <w:delText xml:space="preserve">UE repeats the TB in the </w:delText>
        </w:r>
        <w:r w:rsidR="00E2513E" w:rsidDel="00AC753B">
          <w:rPr>
            <w:i/>
            <w:lang w:val="en-US"/>
          </w:rPr>
          <w:delText>rep</w:delText>
        </w:r>
        <w:r w:rsidR="00E2513E" w:rsidDel="00AC753B">
          <w:rPr>
            <w:i/>
            <w:iCs/>
            <w:lang w:val="en-US"/>
          </w:rPr>
          <w:delText>K</w:delText>
        </w:r>
        <w:r w:rsidR="00E2513E" w:rsidDel="00AC753B">
          <w:rPr>
            <w:lang w:val="en-US"/>
          </w:rPr>
          <w:delText xml:space="preserve"> </w:delText>
        </w:r>
        <w:r w:rsidR="00E2513E" w:rsidRPr="004B376C" w:rsidDel="00AC753B">
          <w:rPr>
            <w:color w:val="000000" w:themeColor="text1"/>
            <w:lang w:eastAsia="zh-CN"/>
          </w:rPr>
          <w:delText>earliest consecutive transmission occasion candidates within the same configuration</w:delText>
        </w:r>
        <w:r w:rsidR="00E2513E" w:rsidDel="00AC753B">
          <w:rPr>
            <w:lang w:val="en-US"/>
          </w:rPr>
          <w:delText xml:space="preserve">. </w:delText>
        </w:r>
        <w:r w:rsidR="00E2513E" w:rsidRPr="0091515A" w:rsidDel="00AC753B">
          <w:rPr>
            <w:color w:val="000000"/>
          </w:rPr>
          <w:delText xml:space="preserve">A </w:delText>
        </w:r>
        <w:r w:rsidR="00E2513E" w:rsidDel="00AC753B">
          <w:rPr>
            <w:color w:val="000000"/>
          </w:rPr>
          <w:delText xml:space="preserve">Type 1 or Type 2 </w:delText>
        </w:r>
        <w:r w:rsidR="00E2513E" w:rsidRPr="0091515A" w:rsidDel="00AC753B">
          <w:rPr>
            <w:color w:val="000000"/>
          </w:rPr>
          <w:delText xml:space="preserve">PUSCH transmission </w:delText>
        </w:r>
        <w:r w:rsidR="00E2513E" w:rsidDel="00AC753B">
          <w:rPr>
            <w:color w:val="000000"/>
          </w:rPr>
          <w:delText xml:space="preserve">with a configured grant </w:delText>
        </w:r>
        <w:r w:rsidR="00E2513E" w:rsidRPr="0091515A" w:rsidDel="00AC753B">
          <w:rPr>
            <w:color w:val="000000"/>
          </w:rPr>
          <w:delText xml:space="preserve">in a slot is omitted according to the conditions in </w:delText>
        </w:r>
        <w:r w:rsidR="00E2513E" w:rsidDel="00AC753B">
          <w:rPr>
            <w:color w:val="000000"/>
          </w:rPr>
          <w:delText>Clause 9, Clause</w:delText>
        </w:r>
        <w:r w:rsidR="00E2513E" w:rsidRPr="0091515A" w:rsidDel="00AC753B">
          <w:rPr>
            <w:color w:val="000000"/>
          </w:rPr>
          <w:delText xml:space="preserve"> 11.1 </w:delText>
        </w:r>
        <w:r w:rsidR="00E2513E" w:rsidDel="00AC753B">
          <w:rPr>
            <w:color w:val="000000"/>
          </w:rPr>
          <w:delText xml:space="preserve">and Clause 11.2A </w:delText>
        </w:r>
        <w:r w:rsidR="00E2513E" w:rsidRPr="0091515A" w:rsidDel="00AC753B">
          <w:rPr>
            <w:color w:val="000000"/>
          </w:rPr>
          <w:delText>of [6, TS38.213].</w:delText>
        </w:r>
        <w:r w:rsidR="00E2513E" w:rsidDel="00AC753B">
          <w:rPr>
            <w:lang w:val="en-US" w:eastAsia="en-GB"/>
          </w:rPr>
          <w:delText xml:space="preserve"> </w:delText>
        </w:r>
      </w:del>
    </w:p>
    <w:p w14:paraId="789C4B4D" w14:textId="77777777" w:rsidR="00E2513E" w:rsidRPr="00826371" w:rsidRDefault="00E2513E" w:rsidP="00E2513E">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1F01D384" w14:textId="77777777" w:rsidR="00E2513E" w:rsidRPr="0056657C" w:rsidRDefault="00E2513E" w:rsidP="00E2513E">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241C4340" w14:textId="0ABA9106" w:rsidR="00E2513E" w:rsidRPr="0048482F" w:rsidRDefault="00E2513E" w:rsidP="00E2513E">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ins w:id="462" w:author="Mihai Enescu" w:date="2021-11-05T20:15:00Z">
        <w:del w:id="463" w:author="Mihai Enescu - after RAN1#107e" w:date="2021-11-27T08:40:00Z">
          <w:r w:rsidR="006563FE" w:rsidRPr="006563FE" w:rsidDel="00436DDF">
            <w:rPr>
              <w:color w:val="000000"/>
            </w:rPr>
            <w:delText>[</w:delText>
          </w:r>
        </w:del>
        <w:r w:rsidR="006563FE" w:rsidRPr="006563FE">
          <w:rPr>
            <w:i/>
            <w:color w:val="000000"/>
          </w:rPr>
          <w:t>(mod((n-mod(n, N))/N,4)+1)</w:t>
        </w:r>
        <w:proofErr w:type="spellStart"/>
        <w:r w:rsidR="006563FE" w:rsidRPr="006563FE">
          <w:rPr>
            <w:i/>
            <w:color w:val="000000"/>
            <w:vertAlign w:val="superscript"/>
          </w:rPr>
          <w:t>th</w:t>
        </w:r>
      </w:ins>
      <w:proofErr w:type="spellEnd"/>
      <w:ins w:id="464" w:author="Mihai Enescu - after RAN1#107e" w:date="2021-11-27T08:40:00Z">
        <w:r w:rsidR="00436DDF" w:rsidRPr="006563FE" w:rsidDel="00436DDF">
          <w:rPr>
            <w:color w:val="000000"/>
          </w:rPr>
          <w:t xml:space="preserve"> </w:t>
        </w:r>
      </w:ins>
      <w:ins w:id="465" w:author="Mihai Enescu" w:date="2021-11-05T20:15:00Z">
        <w:del w:id="466" w:author="Mihai Enescu - after RAN1#107e" w:date="2021-11-27T08:40:00Z">
          <w:r w:rsidR="006563FE" w:rsidRPr="006563FE" w:rsidDel="00436DDF">
            <w:rPr>
              <w:color w:val="000000"/>
            </w:rPr>
            <w:delText>]</w:delText>
          </w:r>
        </w:del>
      </w:ins>
      <w:del w:id="467" w:author="Mihai Enescu" w:date="2021-11-05T20:15:00Z">
        <w:r w:rsidRPr="0048482F" w:rsidDel="006563FE">
          <w:rPr>
            <w:i/>
            <w:color w:val="000000"/>
          </w:rPr>
          <w:delText>(mod(n-1,4)+1)</w:delText>
        </w:r>
        <w:r w:rsidRPr="0048482F" w:rsidDel="006563FE">
          <w:rPr>
            <w:i/>
            <w:color w:val="000000"/>
            <w:vertAlign w:val="superscript"/>
          </w:rPr>
          <w:delText>t</w:delText>
        </w:r>
      </w:del>
      <w:del w:id="468" w:author="Mihai Enescu - after RAN1#107e" w:date="2021-11-27T08:40:00Z">
        <w:r w:rsidRPr="0048482F" w:rsidDel="00436DDF">
          <w:rPr>
            <w:i/>
            <w:color w:val="000000"/>
            <w:vertAlign w:val="superscript"/>
          </w:rPr>
          <w:delText>h</w:delText>
        </w:r>
        <w:r w:rsidRPr="0048482F" w:rsidDel="00436DDF">
          <w:rPr>
            <w:color w:val="000000"/>
          </w:rPr>
          <w:delText xml:space="preserve"> </w:delText>
        </w:r>
      </w:del>
      <w:r w:rsidRPr="0048482F">
        <w:rPr>
          <w:color w:val="000000"/>
        </w:rPr>
        <w:t>value in the configured RV sequence</w:t>
      </w:r>
      <w:ins w:id="469" w:author="Mihai Enescu" w:date="2021-11-05T20:15:00Z">
        <w:r w:rsidR="006563FE">
          <w:rPr>
            <w:color w:val="000000"/>
            <w:lang/>
          </w:rPr>
          <w:t xml:space="preserve">, where </w:t>
        </w:r>
        <w:r w:rsidR="006563FE" w:rsidRPr="006563FE">
          <w:rPr>
            <w:i/>
            <w:iCs/>
            <w:color w:val="000000"/>
            <w:lang/>
          </w:rPr>
          <w:t>N</w:t>
        </w:r>
      </w:ins>
      <w:ins w:id="470" w:author="Mihai Enescu" w:date="2021-11-05T20:16:00Z">
        <w:r w:rsidR="006563FE">
          <w:rPr>
            <w:color w:val="000000"/>
            <w:lang/>
          </w:rPr>
          <w:t xml:space="preserve"> </w:t>
        </w:r>
      </w:ins>
      <w:ins w:id="471" w:author="Mihai Enescu" w:date="2021-11-05T20:15:00Z">
        <w:r w:rsidR="006563FE">
          <w:rPr>
            <w:color w:val="000000"/>
            <w:lang/>
          </w:rPr>
          <w:t>= 1</w:t>
        </w:r>
      </w:ins>
      <w:del w:id="472" w:author="Mihai Enescu" w:date="2021-11-05T20:15:00Z">
        <w:r w:rsidRPr="0048482F" w:rsidDel="006563FE">
          <w:rPr>
            <w:color w:val="000000"/>
          </w:rPr>
          <w:delText>.</w:delText>
        </w:r>
      </w:del>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B4CAEFC" w14:textId="77777777" w:rsidR="00E2513E" w:rsidRPr="0048482F" w:rsidRDefault="00E2513E" w:rsidP="00E2513E">
      <w:pPr>
        <w:pStyle w:val="B1"/>
      </w:pPr>
      <w:r>
        <w:t>-</w:t>
      </w:r>
      <w:r>
        <w:tab/>
      </w:r>
      <w:r w:rsidRPr="0048482F">
        <w:t xml:space="preserve">the first transmission occasion of the </w:t>
      </w:r>
      <w:r>
        <w:t xml:space="preserve">actual </w:t>
      </w:r>
      <w:r w:rsidRPr="0048482F">
        <w:t>repetitions if the configured RV sequence is {0,2,3,1},</w:t>
      </w:r>
    </w:p>
    <w:p w14:paraId="77E1F759" w14:textId="77777777" w:rsidR="00E2513E" w:rsidRPr="0048482F" w:rsidRDefault="00E2513E" w:rsidP="00E2513E">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32DB10A3" w14:textId="77777777" w:rsidR="00E2513E" w:rsidRPr="0048482F" w:rsidRDefault="00E2513E" w:rsidP="00E2513E">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191A0812" w14:textId="4337366A" w:rsidR="00E2513E" w:rsidRDefault="00E2513E" w:rsidP="00E2513E">
      <w:pPr>
        <w:rPr>
          <w:ins w:id="473" w:author="Mihai Enescu" w:date="2021-10-31T14:58:00Z"/>
        </w:rPr>
      </w:pPr>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an actual </w:t>
      </w:r>
      <w:r w:rsidRPr="006D3540">
        <w:lastRenderedPageBreak/>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p w14:paraId="71A96522" w14:textId="77777777" w:rsidR="00CC6551" w:rsidRDefault="00CC6551" w:rsidP="00CC6551">
      <w:pPr>
        <w:keepNext/>
        <w:keepLines/>
        <w:spacing w:before="120"/>
        <w:ind w:left="1701" w:hanging="1701"/>
        <w:outlineLvl w:val="4"/>
        <w:rPr>
          <w:ins w:id="474" w:author="Mihai Enescu" w:date="2021-10-31T14:58:00Z"/>
          <w:rFonts w:ascii="Arial" w:hAnsi="Arial"/>
          <w:color w:val="000000"/>
          <w:lang w:eastAsia="zh-CN"/>
        </w:rPr>
      </w:pPr>
      <w:ins w:id="475" w:author="Mihai Enescu" w:date="2021-10-31T14:58:00Z">
        <w:r w:rsidRPr="00826371">
          <w:rPr>
            <w:rFonts w:ascii="Arial" w:hAnsi="Arial"/>
            <w:color w:val="000000"/>
            <w:lang w:eastAsia="zh-CN"/>
          </w:rPr>
          <w:t>6.1.2.3.</w:t>
        </w:r>
        <w:r>
          <w:rPr>
            <w:rFonts w:ascii="Arial" w:hAnsi="Arial"/>
            <w:color w:val="000000"/>
            <w:lang w:eastAsia="zh-CN"/>
          </w:rPr>
          <w:t>3</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TB processing over multiple slots with a configured grant</w:t>
        </w:r>
      </w:ins>
    </w:p>
    <w:p w14:paraId="0A99B3E7" w14:textId="77777777" w:rsidR="00CC6551" w:rsidRDefault="00CC6551" w:rsidP="00CC6551">
      <w:pPr>
        <w:spacing w:before="240"/>
        <w:rPr>
          <w:ins w:id="476" w:author="Mihai Enescu" w:date="2021-10-31T14:58:00Z"/>
          <w:color w:val="000000"/>
        </w:rPr>
      </w:pPr>
      <w:ins w:id="477" w:author="Mihai Enescu" w:date="2021-10-31T14:58:00Z">
        <w:r>
          <w:rPr>
            <w:color w:val="000000"/>
          </w:rPr>
          <w:t xml:space="preserve">The procedures described in this clause apply to PUSCH transmissions of TB processing over multiple slots with a Type 2 configured grant. </w:t>
        </w:r>
      </w:ins>
    </w:p>
    <w:p w14:paraId="4B74F2F9" w14:textId="3C5D6E2A" w:rsidR="00AC753B" w:rsidRDefault="00CC6551" w:rsidP="00AC753B">
      <w:pPr>
        <w:spacing w:before="240"/>
        <w:rPr>
          <w:ins w:id="478" w:author="Mihai Enescu - after RAN1#107e" w:date="2021-11-26T09:13:00Z"/>
        </w:rPr>
      </w:pPr>
      <w:ins w:id="479" w:author="Mihai Enescu" w:date="2021-10-31T14:58:00Z">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rPr>
            <w:color w:val="000000"/>
          </w:rPr>
          <w:t xml:space="preserve"> the </w:t>
        </w:r>
        <w:r w:rsidRPr="0048482F">
          <w:rPr>
            <w:i/>
            <w:color w:val="000000"/>
          </w:rPr>
          <w:t>n</w:t>
        </w:r>
        <w:r w:rsidRPr="00E02834">
          <w:rPr>
            <w:color w:val="000000"/>
          </w:rPr>
          <w:t>th</w:t>
        </w:r>
        <w:r w:rsidRPr="0048482F">
          <w:rPr>
            <w:color w:val="000000"/>
          </w:rPr>
          <w:t xml:space="preserve"> transmission occasion among </w:t>
        </w:r>
      </w:ins>
      <m:oMath>
        <m:r>
          <w:ins w:id="480" w:author="Mihai Enescu - after RAN1#107e" w:date="2021-12-07T20:36:00Z">
            <w:rPr>
              <w:rFonts w:ascii="Cambria Math" w:hAnsi="Cambria Math"/>
            </w:rPr>
            <m:t>N∙K</m:t>
          </w:ins>
        </m:r>
      </m:oMath>
      <w:ins w:id="481" w:author="Mihai Enescu - after RAN1#107e" w:date="2021-12-07T20:36:00Z">
        <w:r w:rsidR="00466953" w:rsidRPr="00767A44" w:rsidDel="00466953">
          <w:rPr>
            <w:i/>
            <w:iCs/>
            <w:color w:val="000000"/>
          </w:rPr>
          <w:t xml:space="preserve"> </w:t>
        </w:r>
      </w:ins>
      <w:ins w:id="482" w:author="Mihai Enescu" w:date="2021-10-31T14:58:00Z">
        <w:del w:id="483" w:author="Mihai Enescu - after RAN1#107e" w:date="2021-12-07T20:36:00Z">
          <w:r w:rsidRPr="00767A44" w:rsidDel="00466953">
            <w:rPr>
              <w:i/>
              <w:iCs/>
              <w:color w:val="000000"/>
            </w:rPr>
            <w:delText>N*</w:delText>
          </w:r>
          <w:r w:rsidRPr="0048482F" w:rsidDel="00466953">
            <w:rPr>
              <w:i/>
              <w:color w:val="000000"/>
            </w:rPr>
            <w:delText>K</w:delText>
          </w:r>
          <w:r w:rsidRPr="0048482F" w:rsidDel="00466953">
            <w:rPr>
              <w:color w:val="000000"/>
            </w:rPr>
            <w:delText xml:space="preserve"> </w:delText>
          </w:r>
        </w:del>
        <w:r>
          <w:rPr>
            <w:color w:val="000000"/>
          </w:rPr>
          <w:t>transmissions</w:t>
        </w:r>
      </w:ins>
      <w:ins w:id="484" w:author="Mihai Enescu - after RAN1#107e" w:date="2021-11-26T09:12:00Z">
        <w:r w:rsidR="00AC753B">
          <w:rPr>
            <w:color w:val="000000"/>
            <w:lang/>
          </w:rPr>
          <w:t xml:space="preserve"> occasions</w:t>
        </w:r>
      </w:ins>
      <w:ins w:id="485" w:author="Mihai Enescu" w:date="2021-10-31T14:58:00Z">
        <w:r w:rsidRPr="0048482F">
          <w:rPr>
            <w:color w:val="000000"/>
          </w:rPr>
          <w:t xml:space="preserve">, </w:t>
        </w:r>
        <w:r w:rsidRPr="0048482F">
          <w:rPr>
            <w:i/>
            <w:color w:val="000000"/>
          </w:rPr>
          <w:t>n</w:t>
        </w:r>
        <w:r w:rsidRPr="0048482F">
          <w:rPr>
            <w:color w:val="000000"/>
          </w:rPr>
          <w:t>=</w:t>
        </w:r>
        <w:r>
          <w:rPr>
            <w:color w:val="000000"/>
          </w:rPr>
          <w:t>0,</w:t>
        </w:r>
        <w:r w:rsidRPr="0048482F">
          <w:rPr>
            <w:color w:val="000000"/>
          </w:rPr>
          <w:t xml:space="preserve">1, …, </w:t>
        </w:r>
      </w:ins>
      <m:oMath>
        <m:r>
          <w:ins w:id="486" w:author="Mihai Enescu - after RAN1#107e" w:date="2021-11-26T09:12:00Z">
            <w:rPr>
              <w:rFonts w:ascii="Cambria Math" w:hAnsi="Cambria Math"/>
            </w:rPr>
            <m:t>N∙K</m:t>
          </w:ins>
        </m:r>
      </m:oMath>
      <w:ins w:id="487" w:author="Mihai Enescu - after RAN1#107e" w:date="2021-11-26T09:12:00Z">
        <w:r w:rsidR="00AC753B" w:rsidRPr="00767A44" w:rsidDel="00AC753B">
          <w:rPr>
            <w:i/>
            <w:iCs/>
            <w:color w:val="000000"/>
          </w:rPr>
          <w:t xml:space="preserve"> </w:t>
        </w:r>
      </w:ins>
      <w:ins w:id="488" w:author="Mihai Enescu" w:date="2021-10-31T14:58:00Z">
        <w:del w:id="489" w:author="Mihai Enescu - after RAN1#107e" w:date="2021-11-26T09:12:00Z">
          <w:r w:rsidRPr="00767A44" w:rsidDel="00AC753B">
            <w:rPr>
              <w:i/>
              <w:iCs/>
              <w:color w:val="000000"/>
            </w:rPr>
            <w:delText>N*</w:delText>
          </w:r>
          <w:r w:rsidRPr="0048482F" w:rsidDel="00AC753B">
            <w:rPr>
              <w:i/>
              <w:color w:val="000000"/>
            </w:rPr>
            <w:delText>K</w:delText>
          </w:r>
        </w:del>
        <w:r>
          <w:rPr>
            <w:i/>
            <w:color w:val="000000"/>
          </w:rPr>
          <w:t>-1</w:t>
        </w:r>
        <w:r w:rsidRPr="0048482F">
          <w:rPr>
            <w:color w:val="000000"/>
          </w:rPr>
          <w:t xml:space="preserve">, is associated with </w:t>
        </w:r>
        <w:del w:id="490" w:author="Mihai Enescu - after RAN1#107e" w:date="2021-11-27T08:41:00Z">
          <w:r w:rsidDel="00436DDF">
            <w:rPr>
              <w:color w:val="000000"/>
            </w:rPr>
            <w:delText>[</w:delText>
          </w:r>
        </w:del>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del w:id="491" w:author="Mihai Enescu - after RAN1#107e" w:date="2021-11-27T08:41:00Z">
          <w:r w:rsidDel="00436DDF">
            <w:rPr>
              <w:color w:val="000000"/>
            </w:rPr>
            <w:delText>]</w:delText>
          </w:r>
        </w:del>
        <w:r>
          <w:rPr>
            <w:color w:val="000000"/>
          </w:rPr>
          <w:t xml:space="preserve"> </w:t>
        </w:r>
        <w:r w:rsidRPr="0048482F">
          <w:rPr>
            <w:color w:val="000000"/>
          </w:rPr>
          <w:t>value in the configured RV sequence.</w:t>
        </w:r>
      </w:ins>
      <w:ins w:id="492" w:author="Mihai Enescu - after RAN1#107e" w:date="2021-11-26T09:13:00Z">
        <w:r w:rsidR="00AC753B">
          <w:rPr>
            <w:color w:val="000000"/>
            <w:lang/>
          </w:rPr>
          <w:t xml:space="preserve"> </w:t>
        </w:r>
        <w:r w:rsidR="00AC753B">
          <w:t xml:space="preserve">When </w:t>
        </w:r>
        <w:r w:rsidR="00AC753B" w:rsidRPr="000779CD">
          <w:rPr>
            <w:i/>
            <w:iCs/>
          </w:rPr>
          <w:t>K</w:t>
        </w:r>
        <w:r w:rsidR="00AC753B">
          <w:t xml:space="preserve">=1, or when </w:t>
        </w:r>
        <w:r w:rsidR="00AC753B" w:rsidRPr="000779CD">
          <w:rPr>
            <w:i/>
            <w:iCs/>
          </w:rPr>
          <w:t>K</w:t>
        </w:r>
        <w:r w:rsidR="00AC753B">
          <w:t xml:space="preserve">&gt;1 and the configured grant configuration is configured with startingFromRV0 set to 'off', the initial transmission of the transport block may only start at the first transmission </w:t>
        </w:r>
        <w:proofErr w:type="spellStart"/>
        <w:r w:rsidR="00AC753B">
          <w:t>ocasion</w:t>
        </w:r>
        <w:proofErr w:type="spellEnd"/>
        <w:r w:rsidR="00AC753B">
          <w:t xml:space="preserve"> of the </w:t>
        </w:r>
      </w:ins>
      <m:oMath>
        <m:r>
          <w:ins w:id="493" w:author="Mihai Enescu - after RAN1#107e" w:date="2021-11-26T09:13:00Z">
            <w:rPr>
              <w:rFonts w:ascii="Cambria Math" w:hAnsi="Cambria Math"/>
            </w:rPr>
            <m:t>N∙K</m:t>
          </w:ins>
        </m:r>
      </m:oMath>
      <w:ins w:id="494" w:author="Mihai Enescu - after RAN1#107e" w:date="2021-11-26T09:13:00Z">
        <w:r w:rsidR="00AC753B">
          <w:t xml:space="preserve"> transmission occasions. Otherwise, the initial transmission of the transport block may start at</w:t>
        </w:r>
      </w:ins>
    </w:p>
    <w:p w14:paraId="609A0DA0" w14:textId="77777777" w:rsidR="00AC753B" w:rsidRDefault="00AC753B" w:rsidP="00AC753B">
      <w:pPr>
        <w:spacing w:before="240"/>
        <w:ind w:left="284"/>
        <w:rPr>
          <w:ins w:id="495" w:author="Mihai Enescu - after RAN1#107e" w:date="2021-11-26T09:13:00Z"/>
        </w:rPr>
      </w:pPr>
      <w:ins w:id="496" w:author="Mihai Enescu - after RAN1#107e" w:date="2021-11-26T09:13:00Z">
        <w:r>
          <w:t>-</w:t>
        </w:r>
        <w:r>
          <w:tab/>
          <w:t xml:space="preserve">The first transmission occasion of the </w:t>
        </w:r>
      </w:ins>
      <m:oMath>
        <m:r>
          <w:ins w:id="497" w:author="Mihai Enescu - after RAN1#107e" w:date="2021-11-26T09:13:00Z">
            <w:rPr>
              <w:rFonts w:ascii="Cambria Math" w:hAnsi="Cambria Math"/>
            </w:rPr>
            <m:t>N∙K</m:t>
          </w:ins>
        </m:r>
      </m:oMath>
      <w:ins w:id="498" w:author="Mihai Enescu - after RAN1#107e" w:date="2021-11-26T09:13:00Z">
        <w:r>
          <w:t xml:space="preserve"> transmission occasions if the configured RV sequence is {0,2,3,1}.</w:t>
        </w:r>
      </w:ins>
    </w:p>
    <w:p w14:paraId="1109A4CB" w14:textId="77777777" w:rsidR="00AC753B" w:rsidRPr="0048482F" w:rsidRDefault="00AC753B" w:rsidP="00AC753B">
      <w:pPr>
        <w:spacing w:before="240"/>
        <w:ind w:left="284"/>
        <w:rPr>
          <w:ins w:id="499" w:author="Mihai Enescu - after RAN1#107e" w:date="2021-11-26T09:13:00Z"/>
        </w:rPr>
      </w:pPr>
      <w:ins w:id="500" w:author="Mihai Enescu - after RAN1#107e" w:date="2021-11-26T09:13:00Z">
        <w:r>
          <w:t xml:space="preserve">- </w:t>
        </w:r>
        <w:r>
          <w:tab/>
          <w:t xml:space="preserve">Any transmission occasion </w:t>
        </w:r>
        <w:r w:rsidRPr="006E6E0F">
          <w:t>n</w:t>
        </w:r>
        <w:r>
          <w:t xml:space="preserve"> associated with RV=0, and for which n mod </w:t>
        </w:r>
        <w:r w:rsidRPr="006E6E0F">
          <w:t>N</w:t>
        </w:r>
        <w:r>
          <w:t xml:space="preserve"> =0, if the configured RV sequence is {0,3,0,3} or {0,0,0,0}.</w:t>
        </w:r>
      </w:ins>
    </w:p>
    <w:p w14:paraId="26663961" w14:textId="6BDA6972" w:rsidR="007122BF" w:rsidRDefault="007122BF" w:rsidP="007122BF">
      <w:pPr>
        <w:rPr>
          <w:ins w:id="501" w:author="Mihai Enescu" w:date="2021-11-04T20:38:00Z"/>
        </w:rPr>
      </w:pPr>
      <w:ins w:id="502" w:author="Mihai Enescu" w:date="2021-11-04T20:38:00Z">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ins>
    </w:p>
    <w:p w14:paraId="6C3AB188" w14:textId="2B1BABCF" w:rsidR="00CC6551" w:rsidRPr="00B347A4" w:rsidRDefault="006563FE" w:rsidP="00CC6551">
      <w:pPr>
        <w:rPr>
          <w:ins w:id="503" w:author="Mihai Enescu" w:date="2021-10-31T14:58:00Z"/>
          <w:lang w:val="en-US" w:eastAsia="en-GB"/>
        </w:rPr>
      </w:pPr>
      <w:ins w:id="504" w:author="Mihai Enescu" w:date="2021-11-05T20:16:00Z">
        <w:del w:id="505" w:author="Mihai Enescu - after RAN1#107e" w:date="2021-11-26T09:13:00Z">
          <w:r w:rsidDel="00AC753B">
            <w:rPr>
              <w:lang/>
            </w:rPr>
            <w:delText>[</w:delText>
          </w:r>
        </w:del>
      </w:ins>
      <w:ins w:id="506" w:author="Mihai Enescu" w:date="2021-10-31T14:58:00Z">
        <w:del w:id="507" w:author="Mihai Enescu - after RAN1#107e" w:date="2021-11-26T09:13:00Z">
          <w:r w:rsidR="00CC6551" w:rsidRPr="006D3540" w:rsidDel="00AC753B">
            <w:delText xml:space="preserve">For any RV sequence, the </w:delText>
          </w:r>
          <w:r w:rsidR="00CC6551" w:rsidDel="00AC753B">
            <w:delText>transmissions</w:delText>
          </w:r>
          <w:r w:rsidR="00CC6551" w:rsidRPr="006D3540" w:rsidDel="00AC753B">
            <w:delText xml:space="preserve"> shall be terminated after </w:delText>
          </w:r>
        </w:del>
        <w:del w:id="508" w:author="Mihai Enescu - after RAN1#107e" w:date="2021-11-26T09:12:00Z">
          <w:r w:rsidR="00CC6551" w:rsidRPr="00767A44" w:rsidDel="00AC753B">
            <w:rPr>
              <w:i/>
              <w:iCs/>
            </w:rPr>
            <w:delText>N*</w:delText>
          </w:r>
          <w:r w:rsidR="00CC6551" w:rsidRPr="006D3540" w:rsidDel="00AC753B">
            <w:rPr>
              <w:i/>
            </w:rPr>
            <w:delText>K</w:delText>
          </w:r>
        </w:del>
        <w:del w:id="509" w:author="Mihai Enescu - after RAN1#107e" w:date="2021-11-26T09:13:00Z">
          <w:r w:rsidR="00CC6551" w:rsidRPr="006D3540" w:rsidDel="00AC753B">
            <w:delText xml:space="preserve"> </w:delText>
          </w:r>
          <w:r w:rsidR="00CC6551" w:rsidDel="00AC753B">
            <w:delText>transmissions</w:delText>
          </w:r>
          <w:r w:rsidR="00CC6551" w:rsidRPr="006D3540" w:rsidDel="00AC753B">
            <w:delText xml:space="preserve">, </w:delText>
          </w:r>
        </w:del>
      </w:ins>
      <w:ins w:id="510" w:author="Mihai Enescu" w:date="2021-11-04T20:39:00Z">
        <w:del w:id="511" w:author="Mihai Enescu - after RAN1#107e" w:date="2021-11-26T09:13:00Z">
          <w:r w:rsidR="007122BF" w:rsidDel="00AC753B">
            <w:rPr>
              <w:lang/>
            </w:rPr>
            <w:delText>[</w:delText>
          </w:r>
        </w:del>
      </w:ins>
      <w:ins w:id="512" w:author="Mihai Enescu" w:date="2021-10-31T14:58:00Z">
        <w:del w:id="513" w:author="Mihai Enescu - after RAN1#107e" w:date="2021-11-26T09:13:00Z">
          <w:r w:rsidR="00CC6551" w:rsidRPr="006D3540" w:rsidDel="00AC753B">
            <w:delText xml:space="preserve">or at the last transmission occasion among the </w:delText>
          </w:r>
        </w:del>
        <w:del w:id="514" w:author="Mihai Enescu - after RAN1#107e" w:date="2021-11-26T09:12:00Z">
          <w:r w:rsidR="00CC6551" w:rsidRPr="00767A44" w:rsidDel="00AC753B">
            <w:rPr>
              <w:i/>
              <w:iCs/>
            </w:rPr>
            <w:delText>N*</w:delText>
          </w:r>
          <w:r w:rsidR="00CC6551" w:rsidRPr="006D3540" w:rsidDel="00AC753B">
            <w:rPr>
              <w:i/>
            </w:rPr>
            <w:delText>K</w:delText>
          </w:r>
        </w:del>
        <w:del w:id="515" w:author="Mihai Enescu - after RAN1#107e" w:date="2021-11-26T09:13:00Z">
          <w:r w:rsidR="00CC6551" w:rsidRPr="006D3540" w:rsidDel="00AC753B">
            <w:delText xml:space="preserve"> </w:delText>
          </w:r>
          <w:r w:rsidR="00CC6551" w:rsidDel="00AC753B">
            <w:delText>transmission</w:delText>
          </w:r>
          <w:r w:rsidR="00CC6551" w:rsidRPr="006D3540" w:rsidDel="00AC753B">
            <w:delText xml:space="preserve"> within the period </w:delText>
          </w:r>
          <w:r w:rsidR="00CC6551" w:rsidRPr="006D3540" w:rsidDel="00AC753B">
            <w:rPr>
              <w:i/>
            </w:rPr>
            <w:delText>P</w:delText>
          </w:r>
        </w:del>
      </w:ins>
      <w:ins w:id="516" w:author="Mihai Enescu" w:date="2021-11-04T20:39:00Z">
        <w:del w:id="517" w:author="Mihai Enescu - after RAN1#107e" w:date="2021-11-26T09:13:00Z">
          <w:r w:rsidR="007122BF" w:rsidDel="00AC753B">
            <w:rPr>
              <w:i/>
              <w:lang/>
            </w:rPr>
            <w:delText>]</w:delText>
          </w:r>
        </w:del>
      </w:ins>
      <w:ins w:id="518" w:author="Mihai Enescu" w:date="2021-10-31T14:58:00Z">
        <w:del w:id="519" w:author="Mihai Enescu - after RAN1#107e" w:date="2021-11-26T09:13:00Z">
          <w:r w:rsidR="00CC6551" w:rsidRPr="006D3540" w:rsidDel="00AC753B">
            <w:delText xml:space="preserve">, or from the starting symbol of the </w:delText>
          </w:r>
          <w:r w:rsidR="00CC6551" w:rsidDel="00AC753B">
            <w:delText>transmission</w:delText>
          </w:r>
          <w:r w:rsidR="00CC6551" w:rsidRPr="006D3540" w:rsidDel="00AC753B">
            <w:delText xml:space="preserve"> that overlaps with a PUSCH with the same HARQ process scheduled by DCI format 0_0</w:delText>
          </w:r>
          <w:r w:rsidR="00CC6551" w:rsidDel="00AC753B">
            <w:delText>,</w:delText>
          </w:r>
          <w:r w:rsidR="00CC6551" w:rsidRPr="006D3540" w:rsidDel="00AC753B">
            <w:delText xml:space="preserve"> 0_1</w:delText>
          </w:r>
          <w:r w:rsidR="00CC6551" w:rsidDel="00AC753B">
            <w:delText xml:space="preserve"> or 0_2</w:delText>
          </w:r>
          <w:r w:rsidR="00CC6551" w:rsidRPr="006D3540" w:rsidDel="00AC753B">
            <w:delText xml:space="preserve">, whichever is reached first. </w:delText>
          </w:r>
          <w:r w:rsidR="00CC6551" w:rsidDel="00AC753B">
            <w:delText xml:space="preserve">In addition, the UE shall terminate the transmission of a transport block in a </w:delText>
          </w:r>
          <w:r w:rsidR="00CC6551" w:rsidDel="00AC753B">
            <w:rPr>
              <w:color w:val="000000"/>
            </w:rPr>
            <w:delText xml:space="preserve">PUSCH transmission of TB processing over multiple slots </w:delText>
          </w:r>
          <w:r w:rsidR="00CC6551" w:rsidDel="00AC753B">
            <w:delText>if the UE receives a DCI format 0_1 with DFI flag provided and set to '1', and if in this DCI the UE detects ACK for the HARQ process corresponding to that transport block.</w:delText>
          </w:r>
        </w:del>
      </w:ins>
      <w:ins w:id="520" w:author="Mihai Enescu" w:date="2021-11-05T20:16:00Z">
        <w:del w:id="521" w:author="Mihai Enescu - after RAN1#107e" w:date="2021-11-26T09:13:00Z">
          <w:r w:rsidDel="00AC753B">
            <w:rPr>
              <w:lang/>
            </w:rPr>
            <w:delText>]</w:delText>
          </w:r>
        </w:del>
      </w:ins>
      <w:ins w:id="522" w:author="Mihai Enescu" w:date="2021-10-31T14:58:00Z">
        <w:r w:rsidR="00CC6551" w:rsidRPr="00035202">
          <w:rPr>
            <w:lang w:val="en-US"/>
          </w:rPr>
          <w:t xml:space="preserve">For </w:t>
        </w:r>
        <w:r w:rsidR="00CC6551">
          <w:rPr>
            <w:color w:val="000000"/>
          </w:rPr>
          <w:t xml:space="preserve">Type 2 </w:t>
        </w:r>
        <w:r w:rsidR="00CC6551" w:rsidRPr="0091515A">
          <w:rPr>
            <w:color w:val="000000"/>
          </w:rPr>
          <w:t>PUSCH transmission</w:t>
        </w:r>
        <w:r w:rsidR="00CC6551">
          <w:rPr>
            <w:color w:val="000000"/>
          </w:rPr>
          <w:t xml:space="preserve"> with a configured grant of TB processing over multiple slots</w:t>
        </w:r>
        <w:r w:rsidR="00CC6551" w:rsidRPr="00035202">
          <w:rPr>
            <w:i/>
            <w:iCs/>
            <w:lang w:val="en-US"/>
          </w:rPr>
          <w:t>,</w:t>
        </w:r>
        <w:r w:rsidR="00CC6551" w:rsidRPr="00035202">
          <w:rPr>
            <w:lang w:val="en-US"/>
          </w:rPr>
          <w:t xml:space="preserve"> the </w:t>
        </w:r>
        <w:r w:rsidR="00CC6551">
          <w:rPr>
            <w:lang w:val="en-US"/>
          </w:rPr>
          <w:t xml:space="preserve">UE shall transmit the TB </w:t>
        </w:r>
        <w:r w:rsidR="00CC6551" w:rsidRPr="00035202">
          <w:rPr>
            <w:lang w:val="en-US"/>
          </w:rPr>
          <w:t xml:space="preserve">across the </w:t>
        </w:r>
      </w:ins>
      <m:oMath>
        <m:r>
          <w:ins w:id="523" w:author="Mihai Enescu - after RAN1#107e" w:date="2021-11-26T09:12:00Z">
            <w:rPr>
              <w:rFonts w:ascii="Cambria Math" w:hAnsi="Cambria Math"/>
            </w:rPr>
            <m:t>N∙K</m:t>
          </w:ins>
        </m:r>
      </m:oMath>
      <w:ins w:id="524" w:author="Mihai Enescu" w:date="2021-10-31T14:58:00Z">
        <w:del w:id="525" w:author="Mihai Enescu - after RAN1#107e" w:date="2021-11-26T09:12:00Z">
          <w:r w:rsidR="00CC6551" w:rsidRPr="00767A44" w:rsidDel="00AC753B">
            <w:rPr>
              <w:i/>
              <w:iCs/>
              <w:lang w:val="en-US"/>
            </w:rPr>
            <w:delText>N*</w:delText>
          </w:r>
          <w:r w:rsidR="00CC6551" w:rsidRPr="00035202" w:rsidDel="00AC753B">
            <w:rPr>
              <w:i/>
              <w:iCs/>
              <w:lang w:val="en-US"/>
            </w:rPr>
            <w:delText>K</w:delText>
          </w:r>
        </w:del>
        <w:r w:rsidR="00CC6551" w:rsidRPr="00035202">
          <w:rPr>
            <w:lang w:val="en-US"/>
          </w:rPr>
          <w:t xml:space="preserve"> slots </w:t>
        </w:r>
        <w:r w:rsidR="00CC6551">
          <w:rPr>
            <w:lang w:val="en-US"/>
          </w:rPr>
          <w:t xml:space="preserve">determined for the PUSCH transmission </w:t>
        </w:r>
        <w:r w:rsidR="00CC6551" w:rsidRPr="00035202">
          <w:rPr>
            <w:lang w:val="en-US"/>
          </w:rPr>
          <w:t>applying the same symbol allocation in each slot</w:t>
        </w:r>
        <w:r w:rsidR="00CC6551">
          <w:rPr>
            <w:lang w:val="en-US"/>
          </w:rPr>
          <w:t xml:space="preserve">. </w:t>
        </w:r>
        <w:r w:rsidR="00CC6551" w:rsidRPr="0091515A">
          <w:rPr>
            <w:color w:val="000000"/>
          </w:rPr>
          <w:t xml:space="preserve">A </w:t>
        </w:r>
        <w:r w:rsidR="00CC6551">
          <w:rPr>
            <w:color w:val="000000"/>
          </w:rPr>
          <w:t xml:space="preserve">Type 2 </w:t>
        </w:r>
        <w:r w:rsidR="00CC6551" w:rsidRPr="0091515A">
          <w:rPr>
            <w:color w:val="000000"/>
          </w:rPr>
          <w:t>PUSCH transmission</w:t>
        </w:r>
        <w:r w:rsidR="00CC6551">
          <w:rPr>
            <w:color w:val="000000"/>
          </w:rPr>
          <w:t xml:space="preserve"> with a configured grant of TB processing over multiple slots</w:t>
        </w:r>
        <w:r w:rsidR="00CC6551" w:rsidRPr="0091515A">
          <w:rPr>
            <w:color w:val="000000"/>
          </w:rPr>
          <w:t xml:space="preserve"> is omitted</w:t>
        </w:r>
        <w:r w:rsidR="00CC6551">
          <w:rPr>
            <w:color w:val="000000"/>
          </w:rPr>
          <w:t xml:space="preserve"> </w:t>
        </w:r>
        <w:r w:rsidR="00CC6551" w:rsidRPr="0091515A">
          <w:rPr>
            <w:color w:val="000000"/>
          </w:rPr>
          <w:t xml:space="preserve">in a slot according to the conditions in </w:t>
        </w:r>
      </w:ins>
      <w:ins w:id="526" w:author="Mihai Enescu" w:date="2021-10-31T15:28:00Z">
        <w:r w:rsidR="00B72CF6">
          <w:rPr>
            <w:color w:val="000000"/>
            <w:lang/>
          </w:rPr>
          <w:t>c</w:t>
        </w:r>
      </w:ins>
      <w:ins w:id="527" w:author="Mihai Enescu" w:date="2021-10-31T14:58:00Z">
        <w:r w:rsidR="00CC6551">
          <w:rPr>
            <w:color w:val="000000"/>
          </w:rPr>
          <w:t xml:space="preserve">lause 9, </w:t>
        </w:r>
      </w:ins>
      <w:ins w:id="528" w:author="Mihai Enescu" w:date="2021-10-31T15:28:00Z">
        <w:r w:rsidR="00B72CF6">
          <w:rPr>
            <w:color w:val="000000"/>
            <w:lang/>
          </w:rPr>
          <w:t>c</w:t>
        </w:r>
      </w:ins>
      <w:ins w:id="529" w:author="Mihai Enescu" w:date="2021-10-31T14:58:00Z">
        <w:r w:rsidR="00CC6551">
          <w:rPr>
            <w:color w:val="000000"/>
          </w:rPr>
          <w:t>lause</w:t>
        </w:r>
        <w:r w:rsidR="00CC6551" w:rsidRPr="0091515A">
          <w:rPr>
            <w:color w:val="000000"/>
          </w:rPr>
          <w:t xml:space="preserve"> 11.1 </w:t>
        </w:r>
        <w:r w:rsidR="00CC6551">
          <w:rPr>
            <w:color w:val="000000"/>
          </w:rPr>
          <w:t xml:space="preserve">and </w:t>
        </w:r>
      </w:ins>
      <w:ins w:id="530" w:author="Mihai Enescu" w:date="2021-10-31T15:28:00Z">
        <w:r w:rsidR="00B72CF6">
          <w:rPr>
            <w:color w:val="000000"/>
            <w:lang/>
          </w:rPr>
          <w:t>c</w:t>
        </w:r>
      </w:ins>
      <w:ins w:id="531" w:author="Mihai Enescu" w:date="2021-10-31T14:58:00Z">
        <w:r w:rsidR="00CC6551">
          <w:rPr>
            <w:color w:val="000000"/>
          </w:rPr>
          <w:t xml:space="preserve">lause 11.2A </w:t>
        </w:r>
        <w:r w:rsidR="00CC6551" w:rsidRPr="0091515A">
          <w:rPr>
            <w:color w:val="000000"/>
          </w:rPr>
          <w:t>of [6, TS</w:t>
        </w:r>
      </w:ins>
      <w:ins w:id="532" w:author="Mihai Enescu" w:date="2021-10-31T15:28:00Z">
        <w:r w:rsidR="00B72CF6">
          <w:rPr>
            <w:color w:val="000000"/>
            <w:lang/>
          </w:rPr>
          <w:t xml:space="preserve"> </w:t>
        </w:r>
      </w:ins>
      <w:ins w:id="533" w:author="Mihai Enescu" w:date="2021-10-31T14:58:00Z">
        <w:r w:rsidR="00CC6551" w:rsidRPr="0091515A">
          <w:rPr>
            <w:color w:val="000000"/>
          </w:rPr>
          <w:t>38.213].</w:t>
        </w:r>
        <w:r w:rsidR="00CC6551">
          <w:rPr>
            <w:lang w:val="en-US" w:eastAsia="en-GB"/>
          </w:rPr>
          <w:t xml:space="preserve"> </w:t>
        </w:r>
      </w:ins>
    </w:p>
    <w:bookmarkEnd w:id="394"/>
    <w:bookmarkEnd w:id="402"/>
    <w:p w14:paraId="2E4C9F4F" w14:textId="0D89A9C1" w:rsidR="00E2513E" w:rsidRDefault="00E2513E" w:rsidP="00E2513E">
      <w:pPr>
        <w:jc w:val="center"/>
      </w:pPr>
      <w:r>
        <w:t>&lt;omitted text&gt;</w:t>
      </w:r>
    </w:p>
    <w:p w14:paraId="29AFAE99" w14:textId="77777777" w:rsidR="00C84D72" w:rsidRPr="0048482F" w:rsidRDefault="00C84D72" w:rsidP="00C84D72">
      <w:pPr>
        <w:pStyle w:val="Heading4"/>
        <w:rPr>
          <w:color w:val="000000"/>
        </w:rPr>
      </w:pPr>
      <w:bookmarkStart w:id="534" w:name="_Toc11352151"/>
      <w:bookmarkStart w:id="535" w:name="_Toc20318041"/>
      <w:bookmarkStart w:id="536" w:name="_Toc27299939"/>
      <w:bookmarkStart w:id="537" w:name="_Toc29673213"/>
      <w:bookmarkStart w:id="538" w:name="_Toc29673354"/>
      <w:bookmarkStart w:id="539" w:name="_Toc29674347"/>
      <w:bookmarkStart w:id="540" w:name="_Toc36645577"/>
      <w:bookmarkStart w:id="541" w:name="_Toc45810622"/>
      <w:bookmarkStart w:id="542" w:name="_Toc83310207"/>
      <w:r w:rsidRPr="0048482F">
        <w:rPr>
          <w:color w:val="000000"/>
        </w:rPr>
        <w:t>6.1.4.1</w:t>
      </w:r>
      <w:r w:rsidRPr="0048482F">
        <w:rPr>
          <w:color w:val="000000"/>
        </w:rPr>
        <w:tab/>
        <w:t>Modulation order and target code rate determination</w:t>
      </w:r>
      <w:bookmarkEnd w:id="534"/>
      <w:bookmarkEnd w:id="535"/>
      <w:bookmarkEnd w:id="536"/>
      <w:bookmarkEnd w:id="537"/>
      <w:bookmarkEnd w:id="538"/>
      <w:bookmarkEnd w:id="539"/>
      <w:bookmarkEnd w:id="540"/>
      <w:bookmarkEnd w:id="541"/>
      <w:bookmarkEnd w:id="542"/>
    </w:p>
    <w:p w14:paraId="53C9DC60" w14:textId="77777777" w:rsidR="00C84D72" w:rsidRDefault="00C84D72" w:rsidP="00C84D72">
      <w:pPr>
        <w:rPr>
          <w:color w:val="000000"/>
        </w:rPr>
      </w:pPr>
      <w:r w:rsidRPr="0048482F">
        <w:rPr>
          <w:color w:val="000000"/>
        </w:rPr>
        <w:t xml:space="preserve">For </w:t>
      </w:r>
      <w:r>
        <w:rPr>
          <w:color w:val="000000"/>
        </w:rPr>
        <w:t xml:space="preserve">a PUSCH scheduled by RAR UL grant or </w:t>
      </w:r>
    </w:p>
    <w:p w14:paraId="021842F1" w14:textId="77777777" w:rsidR="00C84D72" w:rsidRDefault="00C84D72" w:rsidP="00C84D72">
      <w:pPr>
        <w:rPr>
          <w:color w:val="000000"/>
        </w:rPr>
      </w:pPr>
      <w:r>
        <w:rPr>
          <w:color w:val="000000"/>
        </w:rPr>
        <w:t xml:space="preserve">for a PUSCH scheduled by a </w:t>
      </w:r>
      <w:proofErr w:type="spellStart"/>
      <w:r>
        <w:rPr>
          <w:color w:val="000000"/>
        </w:rPr>
        <w:t>fallbackRAR</w:t>
      </w:r>
      <w:proofErr w:type="spellEnd"/>
      <w:r>
        <w:rPr>
          <w:color w:val="000000"/>
        </w:rPr>
        <w:t xml:space="preserve"> UL grant or</w:t>
      </w:r>
    </w:p>
    <w:p w14:paraId="77CCD8E3" w14:textId="77777777" w:rsidR="00C84D72" w:rsidRDefault="00C84D72" w:rsidP="00C84D72">
      <w:pPr>
        <w:rPr>
          <w:color w:val="000000"/>
        </w:rPr>
      </w:pPr>
      <w:r>
        <w:rPr>
          <w:color w:val="000000"/>
        </w:rPr>
        <w:t xml:space="preserve">for a </w:t>
      </w:r>
      <w:proofErr w:type="spellStart"/>
      <w:r>
        <w:rPr>
          <w:color w:val="000000"/>
        </w:rPr>
        <w:t>MsgA</w:t>
      </w:r>
      <w:proofErr w:type="spellEnd"/>
      <w:r>
        <w:rPr>
          <w:color w:val="000000"/>
        </w:rPr>
        <w:t xml:space="preserve"> PUSCH transmission, or</w:t>
      </w:r>
    </w:p>
    <w:p w14:paraId="08A9654C" w14:textId="77777777" w:rsidR="00C84D72" w:rsidRDefault="00C84D72" w:rsidP="00C84D7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659FBD25" w14:textId="77777777" w:rsidR="00C84D72" w:rsidRDefault="00C84D72" w:rsidP="00C84D72">
      <w:pPr>
        <w:rPr>
          <w:color w:val="000000"/>
        </w:rPr>
      </w:pPr>
      <w:bookmarkStart w:id="543" w:name="_Hlk29479539"/>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543"/>
    <w:p w14:paraId="3C28188C" w14:textId="77777777" w:rsidR="00C84D72" w:rsidRDefault="00C84D72" w:rsidP="00C84D72">
      <w:pPr>
        <w:rPr>
          <w:color w:val="000000"/>
        </w:rPr>
      </w:pPr>
      <w:r w:rsidRPr="00E5398B">
        <w:rPr>
          <w:color w:val="000000"/>
        </w:rPr>
        <w:t>for a PUSCH with configured grant using CS-RNTI,</w:t>
      </w:r>
      <w:r>
        <w:rPr>
          <w:color w:val="000000"/>
        </w:rPr>
        <w:t xml:space="preserve"> and</w:t>
      </w:r>
    </w:p>
    <w:p w14:paraId="6942801C" w14:textId="77777777" w:rsidR="00C84D72" w:rsidRDefault="00C84D72" w:rsidP="00C84D72">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3739966D" w14:textId="77777777" w:rsidR="00C84D72" w:rsidRPr="0048482F" w:rsidRDefault="00C84D72" w:rsidP="00C84D72">
      <w:pPr>
        <w:pStyle w:val="B1"/>
      </w:pPr>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374CAEC9" w14:textId="77777777" w:rsidR="00C84D72" w:rsidRPr="008B53EB" w:rsidRDefault="00C84D72" w:rsidP="00C84D72">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p>
    <w:p w14:paraId="13DA3109" w14:textId="77777777" w:rsidR="00C84D72" w:rsidRPr="00DA1F42" w:rsidRDefault="00C84D72" w:rsidP="00C84D72">
      <w:pPr>
        <w:pStyle w:val="B1"/>
        <w:rPr>
          <w:lang w:val="en-US"/>
        </w:rPr>
      </w:pPr>
      <w:r w:rsidRPr="000027AC">
        <w:lastRenderedPageBreak/>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3497DBD8" w14:textId="77777777" w:rsidR="00C84D72" w:rsidRPr="005A7C47" w:rsidRDefault="00C84D72" w:rsidP="00C84D7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0D9C270" w14:textId="77777777" w:rsidR="00C84D72" w:rsidRPr="0048482F" w:rsidRDefault="00C84D72" w:rsidP="00C84D72">
      <w:pPr>
        <w:pStyle w:val="B1"/>
      </w:pPr>
      <w:r w:rsidRPr="0048482F">
        <w:t>-</w:t>
      </w:r>
      <w:r w:rsidRPr="0048482F">
        <w:tab/>
      </w:r>
      <w:r>
        <w:rPr>
          <w:lang w:val="en-US"/>
        </w:rPr>
        <w:t>else</w:t>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7D051BC6" w14:textId="77777777" w:rsidR="00C84D72" w:rsidRDefault="00C84D72" w:rsidP="00C84D7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48077A02" w14:textId="77777777" w:rsidR="00C84D72" w:rsidRPr="00DA1F42" w:rsidRDefault="00C84D72" w:rsidP="00C84D72">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544" w:name="_Hlk523070388"/>
      <w:r w:rsidRPr="004174B8">
        <w:rPr>
          <w:color w:val="000000"/>
        </w:rPr>
        <w:t>MCS-C-RNTI</w:t>
      </w:r>
      <w:bookmarkEnd w:id="544"/>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61E07AF6" w14:textId="77777777" w:rsidR="00C84D72" w:rsidRPr="000027AC" w:rsidRDefault="00C84D72" w:rsidP="00C84D7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7BDA2035" w14:textId="77777777" w:rsidR="00C84D72" w:rsidRPr="000027AC" w:rsidRDefault="00C84D72" w:rsidP="00C84D72">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7A128038" w14:textId="77777777" w:rsidR="00C84D72" w:rsidRPr="0048482F" w:rsidRDefault="00C84D72" w:rsidP="00C84D7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2CDE4FF" w14:textId="77777777" w:rsidR="00C84D72" w:rsidRDefault="00C84D72" w:rsidP="00C84D72">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t>qam256</w:t>
      </w:r>
      <w:r>
        <w:t>'</w:t>
      </w:r>
      <w:r w:rsidRPr="000027AC">
        <w:t xml:space="preserve">, </w:t>
      </w:r>
    </w:p>
    <w:p w14:paraId="1FD6DFD5" w14:textId="77777777" w:rsidR="00C84D72" w:rsidRDefault="00C84D72" w:rsidP="00C84D72">
      <w:pPr>
        <w:pStyle w:val="B2"/>
      </w:pPr>
      <w:r w:rsidRPr="000027AC">
        <w:t>-</w:t>
      </w:r>
      <w:r w:rsidRPr="000027AC">
        <w:tab/>
      </w:r>
      <w:r w:rsidRPr="000B7DFB">
        <w:t>if PUSCH is scheduled by a PDCCH with CRC scrambled by CS-RNTI or</w:t>
      </w:r>
    </w:p>
    <w:p w14:paraId="1155B603" w14:textId="77777777" w:rsidR="00C84D72" w:rsidRPr="008504BB" w:rsidRDefault="00C84D72" w:rsidP="00C84D72">
      <w:pPr>
        <w:pStyle w:val="B2"/>
      </w:pPr>
      <w:r w:rsidRPr="000027AC">
        <w:t>-</w:t>
      </w:r>
      <w:r w:rsidRPr="000027AC">
        <w:tab/>
      </w:r>
      <w:r w:rsidRPr="000B7DFB">
        <w:t xml:space="preserve">if PUSCH is </w:t>
      </w:r>
      <w:r w:rsidRPr="009C2CB1">
        <w:t xml:space="preserve">transmitted </w:t>
      </w:r>
      <w:r w:rsidRPr="006E25D0">
        <w:t>with configured grant</w:t>
      </w:r>
    </w:p>
    <w:p w14:paraId="20345D72" w14:textId="77777777" w:rsidR="00C84D72" w:rsidRDefault="00C84D72" w:rsidP="00C84D72">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3F1956A" w14:textId="77777777" w:rsidR="00C84D72" w:rsidRDefault="00C84D72" w:rsidP="00C84D72">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35FDC36C" w14:textId="77777777" w:rsidR="00C84D72" w:rsidRDefault="00C84D72" w:rsidP="00C84D72">
      <w:pPr>
        <w:pStyle w:val="B2"/>
      </w:pPr>
      <w:r w:rsidRPr="0048482F">
        <w:t>-</w:t>
      </w:r>
      <w:r w:rsidRPr="0048482F">
        <w:tab/>
      </w:r>
      <w:r w:rsidRPr="006E25D0">
        <w:t>if PUSCH is scheduled by a PDCCH with CRC scrambled by CS-RNTI or</w:t>
      </w:r>
    </w:p>
    <w:p w14:paraId="633EDDC0" w14:textId="77777777" w:rsidR="00C84D72" w:rsidRPr="009B2F61" w:rsidRDefault="00C84D72" w:rsidP="00C84D72">
      <w:pPr>
        <w:pStyle w:val="B2"/>
      </w:pPr>
      <w:r w:rsidRPr="0048482F">
        <w:t>-</w:t>
      </w:r>
      <w:r w:rsidRPr="0048482F">
        <w:tab/>
      </w:r>
      <w:r w:rsidRPr="006E25D0">
        <w:t>if PUSCH is transmitted with configured grant,</w:t>
      </w:r>
    </w:p>
    <w:p w14:paraId="7DCDEE94" w14:textId="77777777" w:rsidR="00C84D72" w:rsidRDefault="00C84D72" w:rsidP="00C84D72">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6046B02E" w14:textId="77777777" w:rsidR="00C84D72" w:rsidRPr="000027AC" w:rsidRDefault="00C84D72" w:rsidP="00C84D72">
      <w:pPr>
        <w:pStyle w:val="B1"/>
        <w:rPr>
          <w:lang w:val="en-US"/>
        </w:rPr>
      </w:pPr>
      <w:r w:rsidRPr="000027AC">
        <w:t>-</w:t>
      </w:r>
      <w:r w:rsidRPr="000027AC">
        <w:tab/>
      </w:r>
      <w:r w:rsidRPr="000027AC">
        <w:rPr>
          <w:lang w:val="en-US"/>
        </w:rPr>
        <w:t xml:space="preserve">elseif </w:t>
      </w:r>
      <w:r>
        <w:rPr>
          <w:lang w:val="en-US"/>
        </w:rPr>
        <w:t xml:space="preserve">for a </w:t>
      </w:r>
      <w:proofErr w:type="spellStart"/>
      <w:r>
        <w:rPr>
          <w:lang w:val="en-US"/>
        </w:rPr>
        <w:t>MsgA</w:t>
      </w:r>
      <w:proofErr w:type="spellEnd"/>
      <w:r>
        <w:rPr>
          <w:lang w:val="en-US"/>
        </w:rPr>
        <w:t xml:space="preserve"> PUSCH transmission, </w:t>
      </w:r>
    </w:p>
    <w:p w14:paraId="12E1BDD7" w14:textId="3DAC98B2" w:rsidR="00C84D72" w:rsidRDefault="00C84D72" w:rsidP="00C84D72">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31275C88" w14:textId="77777777" w:rsidR="00C84D72" w:rsidRPr="00662BB5" w:rsidRDefault="00C84D72" w:rsidP="00C84D72">
      <w:pPr>
        <w:pStyle w:val="B2"/>
        <w:ind w:left="568"/>
        <w:rPr>
          <w:ins w:id="545" w:author="Mihai Enescu - after RAN1#107e" w:date="2021-12-03T20:49:00Z"/>
          <w:rFonts w:eastAsia="Batang"/>
        </w:rPr>
      </w:pPr>
      <w:ins w:id="546" w:author="Mihai Enescu - after RAN1#107e" w:date="2021-12-03T20:49:00Z">
        <w:r w:rsidRPr="00662BB5">
          <w:t>-</w:t>
        </w:r>
        <w:r w:rsidRPr="00662BB5">
          <w:tab/>
          <w:t>elseif f</w:t>
        </w:r>
        <w:r w:rsidRPr="00662BB5">
          <w:rPr>
            <w:lang w:val="en-US"/>
          </w:rPr>
          <w:t>or PUSCH repetition type A, when transmitting PUSCH scheduled by RAR UL grant</w:t>
        </w:r>
        <w:r w:rsidRPr="00662BB5">
          <w:rPr>
            <w:rFonts w:eastAsia="Batang"/>
          </w:rPr>
          <w:t>,</w:t>
        </w:r>
      </w:ins>
    </w:p>
    <w:p w14:paraId="4E15ADC3" w14:textId="77777777" w:rsidR="00C84D72" w:rsidRDefault="00C84D72" w:rsidP="00C84D72">
      <w:pPr>
        <w:spacing w:before="240"/>
        <w:ind w:left="851" w:hanging="284"/>
        <w:rPr>
          <w:ins w:id="547" w:author="Mihai Enescu - after RAN1#107e" w:date="2021-12-03T20:49:00Z"/>
        </w:rPr>
      </w:pPr>
      <w:ins w:id="548" w:author="Mihai Enescu - after RAN1#107e" w:date="2021-12-03T20:49:00Z">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ins>
    </w:p>
    <w:p w14:paraId="793C8E82" w14:textId="77777777" w:rsidR="00C84D72" w:rsidRPr="0048482F" w:rsidRDefault="00C84D72" w:rsidP="00C84D72">
      <w:pPr>
        <w:pStyle w:val="B1"/>
      </w:pPr>
      <w:r w:rsidRPr="000027AC">
        <w:t>-</w:t>
      </w:r>
      <w:r w:rsidRPr="000027AC">
        <w:tab/>
      </w:r>
      <w:r w:rsidRPr="0048482F">
        <w:t>else</w:t>
      </w:r>
    </w:p>
    <w:p w14:paraId="23341447" w14:textId="77777777" w:rsidR="00C84D72" w:rsidRPr="0048482F" w:rsidRDefault="00C84D72" w:rsidP="00C84D7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1FFAB5CC" w14:textId="77777777" w:rsidR="00C84D72" w:rsidRDefault="00C84D72" w:rsidP="00C84D72">
      <w:pPr>
        <w:pStyle w:val="B1"/>
      </w:pPr>
      <w:r>
        <w:t>e</w:t>
      </w:r>
      <w:r w:rsidRPr="0048482F">
        <w:t>lse</w:t>
      </w:r>
    </w:p>
    <w:p w14:paraId="701D09F4" w14:textId="77777777" w:rsidR="00C84D72" w:rsidRPr="0048482F" w:rsidRDefault="00C84D72" w:rsidP="00C84D72">
      <w:pPr>
        <w:pStyle w:val="B1"/>
      </w:pPr>
      <w:r w:rsidRPr="000027AC">
        <w:t>-</w:t>
      </w:r>
      <w:r w:rsidRPr="000027AC">
        <w:tab/>
      </w:r>
      <w:r>
        <w:t>if</w:t>
      </w:r>
      <w:r w:rsidRPr="0048482F">
        <w:t xml:space="preserve"> </w:t>
      </w:r>
      <w:r w:rsidRPr="00755F9F">
        <w:rPr>
          <w:i/>
        </w:rPr>
        <w:t>mcs-TableTransformPrecoderDCI-0-2</w:t>
      </w:r>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2513D459" w14:textId="77777777" w:rsidR="00C84D72" w:rsidRDefault="00C84D72" w:rsidP="00C84D72">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04C613CE" w14:textId="77777777" w:rsidR="00C84D72" w:rsidRPr="00412800" w:rsidRDefault="00C84D72" w:rsidP="00C84D72">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B60A80">
        <w:rPr>
          <w:i/>
          <w:color w:val="000000"/>
        </w:rPr>
        <w:t>mcs-TableTransformPrecoderDCI-0-2</w:t>
      </w:r>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3DF28587" w14:textId="77777777" w:rsidR="00C84D72" w:rsidRDefault="00C84D72" w:rsidP="00C84D72">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BF94EA8" w14:textId="77777777" w:rsidR="00C84D72" w:rsidRPr="0048482F" w:rsidRDefault="00C84D72" w:rsidP="00C84D72">
      <w:pPr>
        <w:pStyle w:val="B1"/>
      </w:pPr>
      <w:r w:rsidRPr="000027AC">
        <w:t>-</w:t>
      </w:r>
      <w:r w:rsidRPr="000027AC">
        <w:tab/>
      </w:r>
      <w:r>
        <w:t>elseif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464B48DD" w14:textId="77777777" w:rsidR="00C84D72" w:rsidRDefault="00C84D72" w:rsidP="00C84D7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51372B36" w14:textId="77777777" w:rsidR="00C84D72" w:rsidRPr="00412800" w:rsidRDefault="00C84D72" w:rsidP="00C84D72">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4C81AA28" w14:textId="77777777" w:rsidR="00C84D72" w:rsidRPr="0048482F" w:rsidRDefault="00C84D72" w:rsidP="00C84D7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25699DD2" w14:textId="77777777" w:rsidR="00C84D72" w:rsidRPr="00412800" w:rsidRDefault="00C84D72" w:rsidP="00C84D72">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5FD83A3C" w14:textId="77777777" w:rsidR="00C84D72" w:rsidRDefault="00C84D72" w:rsidP="00C84D7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53EEB70" w14:textId="77777777" w:rsidR="00C84D72" w:rsidRDefault="00C84D72" w:rsidP="00C84D72">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sidRPr="00412800">
        <w:t>qam256</w:t>
      </w:r>
      <w:r>
        <w:t>'</w:t>
      </w:r>
      <w:r w:rsidRPr="00412800">
        <w:t>,</w:t>
      </w:r>
      <w:r w:rsidRPr="009B2F61">
        <w:t xml:space="preserve"> </w:t>
      </w:r>
    </w:p>
    <w:p w14:paraId="59DAE0C8" w14:textId="77777777" w:rsidR="00C84D72" w:rsidRDefault="00C84D72" w:rsidP="00C84D72">
      <w:pPr>
        <w:pStyle w:val="B2"/>
      </w:pPr>
      <w:r w:rsidRPr="0048482F">
        <w:t>-</w:t>
      </w:r>
      <w:r w:rsidRPr="0048482F">
        <w:tab/>
      </w:r>
      <w:r w:rsidRPr="006E25D0">
        <w:t>if PUSCH is scheduled by a PDCCH with CRC scrambled by CS-RNTI or</w:t>
      </w:r>
    </w:p>
    <w:p w14:paraId="3CEE423B" w14:textId="77777777" w:rsidR="00C84D72" w:rsidRDefault="00C84D72" w:rsidP="00C84D72">
      <w:pPr>
        <w:pStyle w:val="B2"/>
      </w:pPr>
      <w:r w:rsidRPr="0048482F">
        <w:t>-</w:t>
      </w:r>
      <w:r w:rsidRPr="0048482F">
        <w:tab/>
      </w:r>
      <w:r w:rsidRPr="006E25D0">
        <w:t>if PUSCH is transmitted with configured grant,</w:t>
      </w:r>
    </w:p>
    <w:p w14:paraId="1B6FA8A7" w14:textId="77777777" w:rsidR="00C84D72" w:rsidRDefault="00C84D72" w:rsidP="00C84D7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25A5D2A1" w14:textId="77777777" w:rsidR="00C84D72" w:rsidRDefault="00C84D72" w:rsidP="00C84D72">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Pr>
          <w:color w:val="000000"/>
          <w:lang w:eastAsia="zh-CN"/>
        </w:rPr>
        <w:t>qam64LowSE</w:t>
      </w:r>
      <w:r>
        <w:t>'</w:t>
      </w:r>
      <w:r w:rsidRPr="00412800">
        <w:t>,</w:t>
      </w:r>
    </w:p>
    <w:p w14:paraId="658E3AA9" w14:textId="77777777" w:rsidR="00C84D72" w:rsidRDefault="00C84D72" w:rsidP="00C84D72">
      <w:pPr>
        <w:pStyle w:val="B2"/>
      </w:pPr>
      <w:r w:rsidRPr="0048482F">
        <w:t>-</w:t>
      </w:r>
      <w:r w:rsidRPr="0048482F">
        <w:tab/>
      </w:r>
      <w:r w:rsidRPr="006E25D0">
        <w:t>if PUSCH is scheduled by a PDCCH with CRC scrambled by CS-RNTI or</w:t>
      </w:r>
    </w:p>
    <w:p w14:paraId="1C6D4CDF" w14:textId="77777777" w:rsidR="00C84D72" w:rsidRDefault="00C84D72" w:rsidP="00C84D72">
      <w:pPr>
        <w:pStyle w:val="B2"/>
      </w:pPr>
      <w:r w:rsidRPr="0048482F">
        <w:t>-</w:t>
      </w:r>
      <w:r w:rsidRPr="0048482F">
        <w:tab/>
      </w:r>
      <w:r w:rsidRPr="006E25D0">
        <w:t>if PUSCH is transmitted with configured grant,</w:t>
      </w:r>
    </w:p>
    <w:p w14:paraId="282ADAEF" w14:textId="77777777" w:rsidR="00C84D72" w:rsidRDefault="00C84D72" w:rsidP="00C84D7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0F1DC716" w14:textId="77777777" w:rsidR="00C84D72" w:rsidRDefault="00C84D72" w:rsidP="00C84D72">
      <w:pPr>
        <w:pStyle w:val="B1"/>
      </w:pPr>
      <w:r w:rsidRPr="00DF1159">
        <w:t>-</w:t>
      </w:r>
      <w:r w:rsidRPr="00DF1159">
        <w:tab/>
      </w:r>
      <w:r>
        <w:rPr>
          <w:lang w:val="en-US"/>
        </w:rPr>
        <w:t xml:space="preserve">elseif for a </w:t>
      </w:r>
      <w:proofErr w:type="spellStart"/>
      <w:r>
        <w:rPr>
          <w:lang w:val="en-US"/>
        </w:rPr>
        <w:t>MsgA</w:t>
      </w:r>
      <w:proofErr w:type="spellEnd"/>
      <w:r>
        <w:rPr>
          <w:lang w:val="en-US"/>
        </w:rPr>
        <w:t xml:space="preserve"> PUSCH transmission,</w:t>
      </w:r>
    </w:p>
    <w:p w14:paraId="046B5CAE" w14:textId="77777777" w:rsidR="00C84D72" w:rsidRDefault="00C84D72" w:rsidP="00C84D72">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25CF2FD7" w14:textId="08CD94B1" w:rsidR="00C84D72" w:rsidRDefault="00C84D72" w:rsidP="00C84D72">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proofErr w:type="spellStart"/>
      <w:r w:rsidRPr="00527A61">
        <w:rPr>
          <w:i/>
          <w:lang w:val="en-US"/>
        </w:rPr>
        <w:t>Q</w:t>
      </w:r>
      <w:r w:rsidRPr="00527A61">
        <w:rPr>
          <w:i/>
          <w:vertAlign w:val="subscript"/>
          <w:lang w:val="en-US"/>
        </w:rPr>
        <w:t>m</w:t>
      </w:r>
      <w:proofErr w:type="spellEnd"/>
      <w:r>
        <w:rPr>
          <w:lang w:val="en-US"/>
        </w:rPr>
        <w:t xml:space="preserve"> in </w:t>
      </w:r>
      <w:r w:rsidRPr="000027AC">
        <w:t xml:space="preserve">Table </w:t>
      </w:r>
      <w:r>
        <w:t>6.1.4.1-1.</w:t>
      </w:r>
    </w:p>
    <w:p w14:paraId="7D839614" w14:textId="77777777" w:rsidR="001F7A51" w:rsidRPr="00662BB5" w:rsidRDefault="001F7A51" w:rsidP="001F7A51">
      <w:pPr>
        <w:pStyle w:val="B2"/>
        <w:ind w:left="568"/>
        <w:rPr>
          <w:ins w:id="549" w:author="Mihai Enescu - after RAN1#107e" w:date="2021-12-03T20:51:00Z"/>
          <w:rFonts w:eastAsia="Batang"/>
        </w:rPr>
      </w:pPr>
      <w:ins w:id="550" w:author="Mihai Enescu - after RAN1#107e" w:date="2021-12-03T20:51:00Z">
        <w:r w:rsidRPr="00662BB5">
          <w:t>-</w:t>
        </w:r>
        <w:r w:rsidRPr="00662BB5">
          <w:tab/>
          <w:t>elseif f</w:t>
        </w:r>
        <w:r w:rsidRPr="00662BB5">
          <w:rPr>
            <w:lang w:val="en-US"/>
          </w:rPr>
          <w:t>or PUSCH repetition type A, when transmitting PUSCH scheduled by RAR UL grant</w:t>
        </w:r>
        <w:r w:rsidRPr="00662BB5">
          <w:rPr>
            <w:rFonts w:eastAsia="Batang"/>
          </w:rPr>
          <w:t>,</w:t>
        </w:r>
      </w:ins>
    </w:p>
    <w:p w14:paraId="3C21742D" w14:textId="77777777" w:rsidR="001F7A51" w:rsidRPr="00D9317A" w:rsidRDefault="001F7A51" w:rsidP="001F7A51">
      <w:pPr>
        <w:spacing w:before="240"/>
        <w:ind w:left="851" w:hanging="284"/>
        <w:rPr>
          <w:ins w:id="551" w:author="Mihai Enescu - after RAN1#107e" w:date="2021-12-03T20:51:00Z"/>
        </w:rPr>
      </w:pPr>
      <w:ins w:id="552" w:author="Mihai Enescu - after RAN1#107e" w:date="2021-12-03T20:51:00Z">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6.1.4.1-1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ins>
    </w:p>
    <w:p w14:paraId="186B2087" w14:textId="77777777" w:rsidR="00C84D72" w:rsidRPr="003C0635" w:rsidRDefault="00C84D72" w:rsidP="00C84D72">
      <w:pPr>
        <w:pStyle w:val="B1"/>
        <w:ind w:left="567"/>
      </w:pPr>
      <w:r>
        <w:t>-</w:t>
      </w:r>
      <w:r>
        <w:tab/>
      </w:r>
      <w:r w:rsidRPr="003C0635">
        <w:t>else</w:t>
      </w:r>
    </w:p>
    <w:p w14:paraId="60CB9137" w14:textId="77777777" w:rsidR="00C84D72" w:rsidRPr="00075A7F" w:rsidRDefault="00C84D72" w:rsidP="00C84D7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7C8ED154" w14:textId="77777777" w:rsidR="00C84D72" w:rsidRDefault="00C84D72" w:rsidP="00C84D72">
      <w:pPr>
        <w:rPr>
          <w:color w:val="000000"/>
        </w:rPr>
      </w:pPr>
      <w:r w:rsidRPr="0048482F">
        <w:rPr>
          <w:color w:val="000000"/>
        </w:rPr>
        <w:t>end</w:t>
      </w:r>
    </w:p>
    <w:p w14:paraId="0E01885E" w14:textId="77777777" w:rsidR="00C84D72" w:rsidRPr="00D9317A" w:rsidRDefault="00C84D72" w:rsidP="00C84D72">
      <w:r w:rsidRPr="001B4651">
        <w:rPr>
          <w:color w:val="000000"/>
        </w:rPr>
        <w:lastRenderedPageBreak/>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6BD93392" w14:textId="77777777" w:rsidR="00C84D72" w:rsidRPr="0048482F" w:rsidRDefault="00C84D72" w:rsidP="00C84D72">
      <w:pPr>
        <w:pStyle w:val="TH"/>
      </w:pPr>
      <w:r w:rsidRPr="0048482F">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C84D72" w:rsidRPr="0048482F" w14:paraId="749664E2" w14:textId="77777777" w:rsidTr="00C84D7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69C5570" w14:textId="77777777" w:rsidR="00C84D72" w:rsidRPr="0048482F" w:rsidRDefault="00C84D72" w:rsidP="00C84D7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68664A8" w14:textId="77777777" w:rsidR="00C84D72" w:rsidRPr="0048482F" w:rsidRDefault="00C84D72" w:rsidP="00C84D7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CD058FF" w14:textId="77777777" w:rsidR="00C84D72" w:rsidRPr="0048482F" w:rsidRDefault="00C84D72" w:rsidP="00C84D7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FF311EB" w14:textId="77777777" w:rsidR="00C84D72" w:rsidRPr="00E17FE7" w:rsidRDefault="00C84D72" w:rsidP="00C84D72">
            <w:pPr>
              <w:pStyle w:val="TAH"/>
              <w:rPr>
                <w:bCs/>
                <w:color w:val="000000"/>
              </w:rPr>
            </w:pPr>
            <w:r w:rsidRPr="00E17FE7">
              <w:rPr>
                <w:bCs/>
                <w:color w:val="000000"/>
              </w:rPr>
              <w:t>Spectral</w:t>
            </w:r>
          </w:p>
          <w:p w14:paraId="6B0331B2" w14:textId="77777777" w:rsidR="00C84D72" w:rsidRPr="0048482F" w:rsidRDefault="00C84D72" w:rsidP="00C84D72">
            <w:pPr>
              <w:pStyle w:val="TAH"/>
              <w:rPr>
                <w:bCs/>
                <w:color w:val="000000"/>
                <w:lang w:val="en-US"/>
              </w:rPr>
            </w:pPr>
            <w:r w:rsidRPr="00E17FE7">
              <w:rPr>
                <w:bCs/>
                <w:color w:val="000000"/>
              </w:rPr>
              <w:t>efficiency</w:t>
            </w:r>
          </w:p>
        </w:tc>
      </w:tr>
      <w:tr w:rsidR="00C84D72" w:rsidRPr="0048482F" w14:paraId="5B21C94C" w14:textId="77777777" w:rsidTr="00C84D7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8A92F9B" w14:textId="77777777" w:rsidR="00C84D72" w:rsidRPr="0048482F" w:rsidRDefault="00C84D72" w:rsidP="00C84D7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1D9430BE" w14:textId="77777777" w:rsidR="00C84D72" w:rsidRPr="0048482F" w:rsidRDefault="00C84D72" w:rsidP="00C84D72">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91E9DEC" w14:textId="77777777" w:rsidR="00C84D72" w:rsidRPr="0048482F" w:rsidRDefault="00C84D72" w:rsidP="00C84D72">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069D49B8" w14:textId="77777777" w:rsidR="00C84D72" w:rsidRPr="0048482F" w:rsidRDefault="00C84D72" w:rsidP="00C84D72">
            <w:pPr>
              <w:pStyle w:val="TAC"/>
              <w:rPr>
                <w:color w:val="000000"/>
                <w:lang w:val="en-US"/>
              </w:rPr>
            </w:pPr>
            <w:r w:rsidRPr="00E17FE7">
              <w:rPr>
                <w:rFonts w:ascii="Times New Roman" w:hAnsi="Times New Roman"/>
                <w:color w:val="000000"/>
                <w:sz w:val="20"/>
              </w:rPr>
              <w:t>0.2344</w:t>
            </w:r>
          </w:p>
        </w:tc>
      </w:tr>
      <w:tr w:rsidR="00C84D72" w:rsidRPr="0048482F" w14:paraId="6DE864F2"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3A343DF4"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01398F37"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1837CEBB"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00293AF"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0.3066</w:t>
            </w:r>
          </w:p>
        </w:tc>
      </w:tr>
      <w:tr w:rsidR="00C84D72" w:rsidRPr="0048482F" w14:paraId="30BB688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7757B3C"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41056A77"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7D21D84"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22C312F8"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0.3770</w:t>
            </w:r>
          </w:p>
        </w:tc>
      </w:tr>
      <w:tr w:rsidR="00C84D72" w:rsidRPr="0048482F" w14:paraId="3F5774F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A67C08" w14:textId="77777777" w:rsidR="00C84D72" w:rsidRPr="00E17FE7" w:rsidRDefault="00C84D72" w:rsidP="00C84D7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2DF10916"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2F66417" w14:textId="77777777" w:rsidR="00C84D72" w:rsidRPr="00E17FE7" w:rsidRDefault="00C84D72" w:rsidP="00C84D72">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116A8AB1" w14:textId="77777777" w:rsidR="00C84D72" w:rsidRPr="00E17FE7" w:rsidRDefault="00C84D72" w:rsidP="00C84D72">
            <w:pPr>
              <w:pStyle w:val="TAC"/>
              <w:rPr>
                <w:color w:val="000000"/>
              </w:rPr>
            </w:pPr>
            <w:r w:rsidRPr="00E17FE7">
              <w:rPr>
                <w:rFonts w:ascii="Times New Roman" w:hAnsi="Times New Roman"/>
                <w:color w:val="000000"/>
                <w:sz w:val="20"/>
              </w:rPr>
              <w:t>0.4902</w:t>
            </w:r>
          </w:p>
        </w:tc>
      </w:tr>
      <w:tr w:rsidR="00C84D72" w:rsidRPr="0048482F" w14:paraId="171BE0CD"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2E8784" w14:textId="77777777" w:rsidR="00C84D72" w:rsidRPr="00E17FE7" w:rsidRDefault="00C84D72" w:rsidP="00C84D7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9118262"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FC3C29E" w14:textId="77777777" w:rsidR="00C84D72" w:rsidRPr="00E17FE7" w:rsidRDefault="00C84D72" w:rsidP="00C84D72">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340DF925" w14:textId="77777777" w:rsidR="00C84D72" w:rsidRPr="00E17FE7" w:rsidRDefault="00C84D72" w:rsidP="00C84D72">
            <w:pPr>
              <w:pStyle w:val="TAC"/>
              <w:rPr>
                <w:color w:val="000000"/>
              </w:rPr>
            </w:pPr>
            <w:r w:rsidRPr="00E17FE7">
              <w:rPr>
                <w:rFonts w:ascii="Times New Roman" w:hAnsi="Times New Roman"/>
                <w:color w:val="000000"/>
                <w:sz w:val="20"/>
              </w:rPr>
              <w:t>0.6016</w:t>
            </w:r>
          </w:p>
        </w:tc>
      </w:tr>
      <w:tr w:rsidR="00C84D72" w:rsidRPr="0048482F" w14:paraId="7622A6A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8BE294" w14:textId="77777777" w:rsidR="00C84D72" w:rsidRPr="00E17FE7" w:rsidRDefault="00C84D72" w:rsidP="00C84D7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88013E4"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48800A5" w14:textId="77777777" w:rsidR="00C84D72" w:rsidRPr="00E17FE7" w:rsidRDefault="00C84D72" w:rsidP="00C84D72">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208DAC95" w14:textId="77777777" w:rsidR="00C84D72" w:rsidRPr="00E17FE7" w:rsidRDefault="00C84D72" w:rsidP="00C84D72">
            <w:pPr>
              <w:pStyle w:val="TAC"/>
              <w:rPr>
                <w:color w:val="000000"/>
              </w:rPr>
            </w:pPr>
            <w:r w:rsidRPr="00E17FE7">
              <w:rPr>
                <w:rFonts w:ascii="Times New Roman" w:hAnsi="Times New Roman"/>
                <w:color w:val="000000"/>
                <w:sz w:val="20"/>
              </w:rPr>
              <w:t>0.7402</w:t>
            </w:r>
          </w:p>
        </w:tc>
      </w:tr>
      <w:tr w:rsidR="00C84D72" w:rsidRPr="0048482F" w14:paraId="43DA901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60E675" w14:textId="77777777" w:rsidR="00C84D72" w:rsidRPr="00E17FE7" w:rsidRDefault="00C84D72" w:rsidP="00C84D7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6275E58D"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FF44443" w14:textId="77777777" w:rsidR="00C84D72" w:rsidRPr="00E17FE7" w:rsidRDefault="00C84D72" w:rsidP="00C84D72">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8EBA9B6" w14:textId="77777777" w:rsidR="00C84D72" w:rsidRPr="00E17FE7" w:rsidRDefault="00C84D72" w:rsidP="00C84D72">
            <w:pPr>
              <w:pStyle w:val="TAC"/>
              <w:rPr>
                <w:color w:val="000000"/>
              </w:rPr>
            </w:pPr>
            <w:r w:rsidRPr="00E17FE7">
              <w:rPr>
                <w:rFonts w:ascii="Times New Roman" w:hAnsi="Times New Roman"/>
                <w:color w:val="000000"/>
                <w:sz w:val="20"/>
              </w:rPr>
              <w:t>0.8770</w:t>
            </w:r>
          </w:p>
        </w:tc>
      </w:tr>
      <w:tr w:rsidR="00C84D72" w:rsidRPr="0048482F" w14:paraId="5F57E8E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D7C968" w14:textId="77777777" w:rsidR="00C84D72" w:rsidRPr="00E17FE7" w:rsidRDefault="00C84D72" w:rsidP="00C84D7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1B5673F3"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EAAEA99" w14:textId="77777777" w:rsidR="00C84D72" w:rsidRPr="00E17FE7" w:rsidRDefault="00C84D72" w:rsidP="00C84D72">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DF6C7B2" w14:textId="77777777" w:rsidR="00C84D72" w:rsidRPr="00E17FE7" w:rsidRDefault="00C84D72" w:rsidP="00C84D72">
            <w:pPr>
              <w:pStyle w:val="TAC"/>
              <w:rPr>
                <w:color w:val="000000"/>
              </w:rPr>
            </w:pPr>
            <w:r w:rsidRPr="00E17FE7">
              <w:rPr>
                <w:rFonts w:ascii="Times New Roman" w:hAnsi="Times New Roman"/>
                <w:color w:val="000000"/>
                <w:sz w:val="20"/>
              </w:rPr>
              <w:t>1.0273</w:t>
            </w:r>
          </w:p>
        </w:tc>
      </w:tr>
      <w:tr w:rsidR="00C84D72" w:rsidRPr="0048482F" w14:paraId="02D3303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8DEB2F" w14:textId="77777777" w:rsidR="00C84D72" w:rsidRPr="00E17FE7" w:rsidRDefault="00C84D72" w:rsidP="00C84D7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4184560C"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CE5DA63" w14:textId="77777777" w:rsidR="00C84D72" w:rsidRPr="00E17FE7" w:rsidRDefault="00C84D72" w:rsidP="00C84D72">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68F7BB24" w14:textId="77777777" w:rsidR="00C84D72" w:rsidRPr="00E17FE7" w:rsidRDefault="00C84D72" w:rsidP="00C84D72">
            <w:pPr>
              <w:pStyle w:val="TAC"/>
              <w:rPr>
                <w:color w:val="000000"/>
              </w:rPr>
            </w:pPr>
            <w:r w:rsidRPr="00E17FE7">
              <w:rPr>
                <w:rFonts w:ascii="Times New Roman" w:hAnsi="Times New Roman"/>
                <w:color w:val="000000"/>
                <w:sz w:val="20"/>
              </w:rPr>
              <w:t>1.1758</w:t>
            </w:r>
          </w:p>
        </w:tc>
      </w:tr>
      <w:tr w:rsidR="00C84D72" w:rsidRPr="0048482F" w14:paraId="62698BF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EE7E08" w14:textId="77777777" w:rsidR="00C84D72" w:rsidRPr="00E17FE7" w:rsidRDefault="00C84D72" w:rsidP="00C84D7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A65EC00"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31B868E" w14:textId="77777777" w:rsidR="00C84D72" w:rsidRPr="00E17FE7" w:rsidRDefault="00C84D72" w:rsidP="00C84D72">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7205C528" w14:textId="77777777" w:rsidR="00C84D72" w:rsidRPr="00E17FE7" w:rsidRDefault="00C84D72" w:rsidP="00C84D72">
            <w:pPr>
              <w:pStyle w:val="TAC"/>
              <w:rPr>
                <w:color w:val="000000"/>
              </w:rPr>
            </w:pPr>
            <w:r w:rsidRPr="00E17FE7">
              <w:rPr>
                <w:rFonts w:ascii="Times New Roman" w:hAnsi="Times New Roman"/>
                <w:color w:val="000000"/>
                <w:sz w:val="20"/>
              </w:rPr>
              <w:t>1.3262</w:t>
            </w:r>
          </w:p>
        </w:tc>
      </w:tr>
      <w:tr w:rsidR="00C84D72" w:rsidRPr="0048482F" w14:paraId="4F13DC19"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2C3784" w14:textId="77777777" w:rsidR="00C84D72" w:rsidRPr="00E17FE7" w:rsidRDefault="00C84D72" w:rsidP="00C84D7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695A64D2" w14:textId="77777777" w:rsidR="00C84D72" w:rsidRPr="00E17FE7" w:rsidRDefault="00C84D72" w:rsidP="00C84D72">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4BDAAA06" w14:textId="77777777" w:rsidR="00C84D72" w:rsidRPr="00E17FE7" w:rsidRDefault="00C84D72" w:rsidP="00C84D72">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1EB98AF0" w14:textId="77777777" w:rsidR="00C84D72" w:rsidRPr="00E17FE7" w:rsidRDefault="00C84D72" w:rsidP="00C84D72">
            <w:pPr>
              <w:pStyle w:val="TAC"/>
              <w:rPr>
                <w:color w:val="000000"/>
              </w:rPr>
            </w:pPr>
            <w:r w:rsidRPr="00E17FE7">
              <w:rPr>
                <w:rFonts w:ascii="Times New Roman" w:hAnsi="Times New Roman"/>
                <w:color w:val="000000"/>
                <w:sz w:val="20"/>
              </w:rPr>
              <w:t>1.3281</w:t>
            </w:r>
          </w:p>
        </w:tc>
      </w:tr>
      <w:tr w:rsidR="00C84D72" w:rsidRPr="0048482F" w14:paraId="24D31D1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EF8CCA" w14:textId="77777777" w:rsidR="00C84D72" w:rsidRPr="00E17FE7" w:rsidRDefault="00C84D72" w:rsidP="00C84D7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4BF8F5D4"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8FB94B1" w14:textId="77777777" w:rsidR="00C84D72" w:rsidRPr="00E17FE7" w:rsidRDefault="00C84D72" w:rsidP="00C84D72">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56841980" w14:textId="77777777" w:rsidR="00C84D72" w:rsidRPr="00E17FE7" w:rsidRDefault="00C84D72" w:rsidP="00C84D72">
            <w:pPr>
              <w:pStyle w:val="TAC"/>
              <w:rPr>
                <w:color w:val="000000"/>
              </w:rPr>
            </w:pPr>
            <w:r w:rsidRPr="00E17FE7">
              <w:rPr>
                <w:rFonts w:ascii="Times New Roman" w:hAnsi="Times New Roman"/>
                <w:color w:val="000000"/>
                <w:sz w:val="20"/>
              </w:rPr>
              <w:t>1.4766</w:t>
            </w:r>
          </w:p>
        </w:tc>
      </w:tr>
      <w:tr w:rsidR="00C84D72" w:rsidRPr="0048482F" w14:paraId="2D4939D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10C4AA" w14:textId="77777777" w:rsidR="00C84D72" w:rsidRPr="00E17FE7" w:rsidRDefault="00C84D72" w:rsidP="00C84D7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68559382"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3608D5B1" w14:textId="77777777" w:rsidR="00C84D72" w:rsidRPr="00E17FE7" w:rsidRDefault="00C84D72" w:rsidP="00C84D72">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0BFABD9F" w14:textId="77777777" w:rsidR="00C84D72" w:rsidRPr="00E17FE7" w:rsidRDefault="00C84D72" w:rsidP="00C84D72">
            <w:pPr>
              <w:pStyle w:val="TAC"/>
              <w:rPr>
                <w:color w:val="000000"/>
              </w:rPr>
            </w:pPr>
            <w:r w:rsidRPr="00E17FE7">
              <w:rPr>
                <w:rFonts w:ascii="Times New Roman" w:hAnsi="Times New Roman"/>
                <w:color w:val="000000"/>
                <w:sz w:val="20"/>
              </w:rPr>
              <w:t>1.6953</w:t>
            </w:r>
          </w:p>
        </w:tc>
      </w:tr>
      <w:tr w:rsidR="00C84D72" w:rsidRPr="0048482F" w14:paraId="7168476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3C5547" w14:textId="77777777" w:rsidR="00C84D72" w:rsidRPr="00E17FE7" w:rsidRDefault="00C84D72" w:rsidP="00C84D7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3EA067C6"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AB9EED2" w14:textId="77777777" w:rsidR="00C84D72" w:rsidRPr="00E17FE7" w:rsidRDefault="00C84D72" w:rsidP="00C84D72">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3A0BCA9A" w14:textId="77777777" w:rsidR="00C84D72" w:rsidRPr="00E17FE7" w:rsidRDefault="00C84D72" w:rsidP="00C84D72">
            <w:pPr>
              <w:pStyle w:val="TAC"/>
              <w:rPr>
                <w:color w:val="000000"/>
              </w:rPr>
            </w:pPr>
            <w:r w:rsidRPr="00E17FE7">
              <w:rPr>
                <w:rFonts w:ascii="Times New Roman" w:hAnsi="Times New Roman"/>
                <w:color w:val="000000"/>
                <w:sz w:val="20"/>
              </w:rPr>
              <w:t>1.9141</w:t>
            </w:r>
          </w:p>
        </w:tc>
      </w:tr>
      <w:tr w:rsidR="00C84D72" w:rsidRPr="0048482F" w14:paraId="12FEC8F9"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87B22D" w14:textId="77777777" w:rsidR="00C84D72" w:rsidRPr="00E17FE7" w:rsidRDefault="00C84D72" w:rsidP="00C84D7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18CB4317"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8D97B8F" w14:textId="77777777" w:rsidR="00C84D72" w:rsidRPr="00E17FE7" w:rsidRDefault="00C84D72" w:rsidP="00C84D72">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A65EB3F" w14:textId="77777777" w:rsidR="00C84D72" w:rsidRPr="00E17FE7" w:rsidRDefault="00C84D72" w:rsidP="00C84D72">
            <w:pPr>
              <w:pStyle w:val="TAC"/>
              <w:rPr>
                <w:color w:val="000000"/>
              </w:rPr>
            </w:pPr>
            <w:r w:rsidRPr="00E17FE7">
              <w:rPr>
                <w:rFonts w:ascii="Times New Roman" w:hAnsi="Times New Roman"/>
                <w:color w:val="000000"/>
                <w:sz w:val="20"/>
              </w:rPr>
              <w:t>2.1602</w:t>
            </w:r>
          </w:p>
        </w:tc>
      </w:tr>
      <w:tr w:rsidR="00C84D72" w:rsidRPr="0048482F" w14:paraId="7CC2AA2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70C050" w14:textId="77777777" w:rsidR="00C84D72" w:rsidRPr="00E17FE7" w:rsidRDefault="00C84D72" w:rsidP="00C84D7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78E9E52"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55C80CA" w14:textId="77777777" w:rsidR="00C84D72" w:rsidRPr="00E17FE7" w:rsidRDefault="00C84D72" w:rsidP="00C84D7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68C5866B" w14:textId="77777777" w:rsidR="00C84D72" w:rsidRPr="00E17FE7" w:rsidRDefault="00C84D72" w:rsidP="00C84D72">
            <w:pPr>
              <w:pStyle w:val="TAC"/>
              <w:rPr>
                <w:color w:val="000000"/>
              </w:rPr>
            </w:pPr>
            <w:r w:rsidRPr="00E17FE7">
              <w:rPr>
                <w:rFonts w:ascii="Times New Roman" w:hAnsi="Times New Roman"/>
                <w:color w:val="000000"/>
                <w:sz w:val="20"/>
              </w:rPr>
              <w:t>2.4063</w:t>
            </w:r>
          </w:p>
        </w:tc>
      </w:tr>
      <w:tr w:rsidR="00C84D72" w:rsidRPr="0048482F" w14:paraId="7FDF122A"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07BBD1" w14:textId="77777777" w:rsidR="00C84D72" w:rsidRPr="00E17FE7" w:rsidRDefault="00C84D72" w:rsidP="00C84D7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ABD2CBF"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66A83D5" w14:textId="77777777" w:rsidR="00C84D72" w:rsidRPr="00E17FE7" w:rsidRDefault="00C84D72" w:rsidP="00C84D72">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6F508A85" w14:textId="77777777" w:rsidR="00C84D72" w:rsidRPr="00E17FE7" w:rsidRDefault="00C84D72" w:rsidP="00C84D72">
            <w:pPr>
              <w:pStyle w:val="TAC"/>
              <w:rPr>
                <w:color w:val="000000"/>
              </w:rPr>
            </w:pPr>
            <w:r w:rsidRPr="00E17FE7">
              <w:rPr>
                <w:rFonts w:ascii="Times New Roman" w:hAnsi="Times New Roman"/>
                <w:color w:val="000000"/>
                <w:sz w:val="20"/>
              </w:rPr>
              <w:t>2.5703</w:t>
            </w:r>
          </w:p>
        </w:tc>
      </w:tr>
      <w:tr w:rsidR="00C84D72" w:rsidRPr="0048482F" w14:paraId="511CD3A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C8CD38" w14:textId="77777777" w:rsidR="00C84D72" w:rsidRPr="00E17FE7" w:rsidRDefault="00C84D72" w:rsidP="00C84D7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175AFD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E7A46C" w14:textId="77777777" w:rsidR="00C84D72" w:rsidRPr="00E17FE7" w:rsidRDefault="00C84D72" w:rsidP="00C84D72">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139B8A7F" w14:textId="77777777" w:rsidR="00C84D72" w:rsidRPr="00E17FE7" w:rsidRDefault="00C84D72" w:rsidP="00C84D72">
            <w:pPr>
              <w:pStyle w:val="TAC"/>
              <w:rPr>
                <w:color w:val="000000"/>
              </w:rPr>
            </w:pPr>
            <w:r w:rsidRPr="00E17FE7">
              <w:rPr>
                <w:rFonts w:ascii="Times New Roman" w:hAnsi="Times New Roman"/>
                <w:color w:val="000000"/>
                <w:sz w:val="20"/>
              </w:rPr>
              <w:t>2.7305</w:t>
            </w:r>
          </w:p>
        </w:tc>
      </w:tr>
      <w:tr w:rsidR="00C84D72" w:rsidRPr="0048482F" w14:paraId="086C88A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F052E8" w14:textId="77777777" w:rsidR="00C84D72" w:rsidRPr="00E17FE7" w:rsidRDefault="00C84D72" w:rsidP="00C84D7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3A972AF" w14:textId="77777777" w:rsidR="00C84D72" w:rsidRPr="00E17FE7" w:rsidRDefault="00C84D72" w:rsidP="00C84D72">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46A18CB3" w14:textId="77777777" w:rsidR="00C84D72" w:rsidRPr="00E17FE7" w:rsidRDefault="00C84D72" w:rsidP="00C84D72">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E9F82DF" w14:textId="77777777" w:rsidR="00C84D72" w:rsidRPr="00E17FE7" w:rsidRDefault="00C84D72" w:rsidP="00C84D72">
            <w:pPr>
              <w:pStyle w:val="TAC"/>
              <w:rPr>
                <w:color w:val="000000"/>
              </w:rPr>
            </w:pPr>
            <w:r w:rsidRPr="00E17FE7">
              <w:rPr>
                <w:rFonts w:ascii="Times New Roman" w:hAnsi="Times New Roman"/>
                <w:color w:val="000000"/>
                <w:sz w:val="20"/>
              </w:rPr>
              <w:t>3.0293</w:t>
            </w:r>
          </w:p>
        </w:tc>
      </w:tr>
      <w:tr w:rsidR="00C84D72" w:rsidRPr="0048482F" w14:paraId="7575B99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C3D1ED" w14:textId="77777777" w:rsidR="00C84D72" w:rsidRPr="00E17FE7" w:rsidRDefault="00C84D72" w:rsidP="00C84D7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615947B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921106C" w14:textId="77777777" w:rsidR="00C84D72" w:rsidRPr="00E17FE7" w:rsidRDefault="00C84D72" w:rsidP="00C84D72">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447FCA03" w14:textId="77777777" w:rsidR="00C84D72" w:rsidRPr="00E17FE7" w:rsidRDefault="00C84D72" w:rsidP="00C84D72">
            <w:pPr>
              <w:pStyle w:val="TAC"/>
              <w:rPr>
                <w:color w:val="000000"/>
              </w:rPr>
            </w:pPr>
            <w:r w:rsidRPr="00E17FE7">
              <w:rPr>
                <w:rFonts w:ascii="Times New Roman" w:hAnsi="Times New Roman"/>
                <w:color w:val="000000"/>
                <w:sz w:val="20"/>
              </w:rPr>
              <w:t>3.3223</w:t>
            </w:r>
          </w:p>
        </w:tc>
      </w:tr>
      <w:tr w:rsidR="00C84D72" w:rsidRPr="0048482F" w14:paraId="0442CC0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5CDFC5" w14:textId="77777777" w:rsidR="00C84D72" w:rsidRPr="00E17FE7" w:rsidRDefault="00C84D72" w:rsidP="00C84D7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4601583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CA2130B" w14:textId="77777777" w:rsidR="00C84D72" w:rsidRPr="00E17FE7" w:rsidRDefault="00C84D72" w:rsidP="00C84D7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0C15767" w14:textId="77777777" w:rsidR="00C84D72" w:rsidRPr="00E17FE7" w:rsidRDefault="00C84D72" w:rsidP="00C84D72">
            <w:pPr>
              <w:pStyle w:val="TAC"/>
              <w:rPr>
                <w:color w:val="000000"/>
              </w:rPr>
            </w:pPr>
            <w:r w:rsidRPr="00E17FE7">
              <w:rPr>
                <w:rFonts w:ascii="Times New Roman" w:hAnsi="Times New Roman"/>
                <w:color w:val="000000"/>
                <w:sz w:val="20"/>
              </w:rPr>
              <w:t>3.6094</w:t>
            </w:r>
          </w:p>
        </w:tc>
      </w:tr>
      <w:tr w:rsidR="00C84D72" w:rsidRPr="0048482F" w14:paraId="7CBF535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9B136C" w14:textId="77777777" w:rsidR="00C84D72" w:rsidRPr="00E17FE7" w:rsidRDefault="00C84D72" w:rsidP="00C84D7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544E404"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EEC0F65" w14:textId="77777777" w:rsidR="00C84D72" w:rsidRPr="00E17FE7" w:rsidRDefault="00C84D72" w:rsidP="00C84D72">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01177A66" w14:textId="77777777" w:rsidR="00C84D72" w:rsidRPr="00E17FE7" w:rsidRDefault="00C84D72" w:rsidP="00C84D72">
            <w:pPr>
              <w:pStyle w:val="TAC"/>
              <w:rPr>
                <w:color w:val="000000"/>
              </w:rPr>
            </w:pPr>
            <w:r w:rsidRPr="00E17FE7">
              <w:rPr>
                <w:rFonts w:ascii="Times New Roman" w:hAnsi="Times New Roman"/>
                <w:color w:val="000000"/>
                <w:sz w:val="20"/>
              </w:rPr>
              <w:t>3.9023</w:t>
            </w:r>
          </w:p>
        </w:tc>
      </w:tr>
      <w:tr w:rsidR="00C84D72" w:rsidRPr="0048482F" w14:paraId="560C822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EC80CD" w14:textId="77777777" w:rsidR="00C84D72" w:rsidRPr="00E17FE7" w:rsidRDefault="00C84D72" w:rsidP="00C84D7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56162232"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2ABD52" w14:textId="77777777" w:rsidR="00C84D72" w:rsidRPr="00E17FE7" w:rsidRDefault="00C84D72" w:rsidP="00C84D72">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44ADAE82" w14:textId="77777777" w:rsidR="00C84D72" w:rsidRPr="00E17FE7" w:rsidRDefault="00C84D72" w:rsidP="00C84D72">
            <w:pPr>
              <w:pStyle w:val="TAC"/>
              <w:rPr>
                <w:color w:val="000000"/>
              </w:rPr>
            </w:pPr>
            <w:r w:rsidRPr="00E17FE7">
              <w:rPr>
                <w:rFonts w:ascii="Times New Roman" w:hAnsi="Times New Roman"/>
                <w:color w:val="000000"/>
                <w:sz w:val="20"/>
              </w:rPr>
              <w:t>4.2129</w:t>
            </w:r>
          </w:p>
        </w:tc>
      </w:tr>
      <w:tr w:rsidR="00C84D72" w:rsidRPr="0048482F" w14:paraId="6C20F5B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E9CC3D" w14:textId="77777777" w:rsidR="00C84D72" w:rsidRPr="00E17FE7" w:rsidRDefault="00C84D72" w:rsidP="00C84D7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7C4D113B"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39AF2CE" w14:textId="77777777" w:rsidR="00C84D72" w:rsidRPr="00E17FE7" w:rsidRDefault="00C84D72" w:rsidP="00C84D72">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5A6191BD" w14:textId="77777777" w:rsidR="00C84D72" w:rsidRPr="00E17FE7" w:rsidRDefault="00C84D72" w:rsidP="00C84D72">
            <w:pPr>
              <w:pStyle w:val="TAC"/>
              <w:rPr>
                <w:color w:val="000000"/>
              </w:rPr>
            </w:pPr>
            <w:r w:rsidRPr="00E17FE7">
              <w:rPr>
                <w:rFonts w:ascii="Times New Roman" w:hAnsi="Times New Roman"/>
                <w:color w:val="000000"/>
                <w:sz w:val="20"/>
              </w:rPr>
              <w:t>4.5234</w:t>
            </w:r>
          </w:p>
        </w:tc>
      </w:tr>
      <w:tr w:rsidR="00C84D72" w:rsidRPr="0048482F" w14:paraId="0E642870"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80846A" w14:textId="77777777" w:rsidR="00C84D72" w:rsidRPr="00E17FE7" w:rsidRDefault="00C84D72" w:rsidP="00C84D7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2864C33B"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CA2776A" w14:textId="77777777" w:rsidR="00C84D72" w:rsidRPr="00E17FE7" w:rsidRDefault="00C84D72" w:rsidP="00C84D72">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3FCBF433" w14:textId="77777777" w:rsidR="00C84D72" w:rsidRPr="00E17FE7" w:rsidRDefault="00C84D72" w:rsidP="00C84D72">
            <w:pPr>
              <w:pStyle w:val="TAC"/>
              <w:rPr>
                <w:color w:val="000000"/>
              </w:rPr>
            </w:pPr>
            <w:r w:rsidRPr="00E17FE7">
              <w:rPr>
                <w:rFonts w:ascii="Times New Roman" w:hAnsi="Times New Roman"/>
                <w:color w:val="000000"/>
                <w:sz w:val="20"/>
              </w:rPr>
              <w:t>4.8164</w:t>
            </w:r>
          </w:p>
        </w:tc>
      </w:tr>
      <w:tr w:rsidR="00C84D72" w:rsidRPr="0048482F" w14:paraId="5B8ED952"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701759" w14:textId="77777777" w:rsidR="00C84D72" w:rsidRPr="00E17FE7" w:rsidRDefault="00C84D72" w:rsidP="00C84D7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E3C6FD2"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9AB7DD" w14:textId="77777777" w:rsidR="00C84D72" w:rsidRPr="00E17FE7" w:rsidRDefault="00C84D72" w:rsidP="00C84D72">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0D8C5468" w14:textId="77777777" w:rsidR="00C84D72" w:rsidRPr="00E17FE7" w:rsidRDefault="00C84D72" w:rsidP="00C84D72">
            <w:pPr>
              <w:pStyle w:val="TAC"/>
              <w:rPr>
                <w:color w:val="000000"/>
              </w:rPr>
            </w:pPr>
            <w:r w:rsidRPr="00E17FE7">
              <w:rPr>
                <w:rFonts w:ascii="Times New Roman" w:hAnsi="Times New Roman"/>
                <w:color w:val="000000"/>
                <w:sz w:val="20"/>
              </w:rPr>
              <w:t>5.1152</w:t>
            </w:r>
          </w:p>
        </w:tc>
      </w:tr>
      <w:tr w:rsidR="00C84D72" w:rsidRPr="0048482F" w14:paraId="4C7B66EA"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33F9D4" w14:textId="77777777" w:rsidR="00C84D72" w:rsidRPr="00E17FE7" w:rsidRDefault="00C84D72" w:rsidP="00C84D7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F04081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8B73E8A" w14:textId="77777777" w:rsidR="00C84D72" w:rsidRPr="00E17FE7" w:rsidRDefault="00C84D72" w:rsidP="00C84D72">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78E6E210" w14:textId="77777777" w:rsidR="00C84D72" w:rsidRPr="00E17FE7" w:rsidRDefault="00C84D72" w:rsidP="00C84D72">
            <w:pPr>
              <w:pStyle w:val="TAC"/>
              <w:rPr>
                <w:color w:val="000000"/>
              </w:rPr>
            </w:pPr>
            <w:r w:rsidRPr="00E17FE7">
              <w:rPr>
                <w:rFonts w:ascii="Times New Roman" w:hAnsi="Times New Roman"/>
                <w:color w:val="000000"/>
                <w:sz w:val="20"/>
              </w:rPr>
              <w:t>5.3320</w:t>
            </w:r>
          </w:p>
        </w:tc>
      </w:tr>
      <w:tr w:rsidR="00C84D72" w:rsidRPr="0048482F" w14:paraId="269ADB0D"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27F673" w14:textId="77777777" w:rsidR="00C84D72" w:rsidRPr="00E17FE7" w:rsidRDefault="00C84D72" w:rsidP="00C84D7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592672A4"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308E7C1" w14:textId="77777777" w:rsidR="00C84D72" w:rsidRPr="00E17FE7" w:rsidRDefault="00C84D72" w:rsidP="00C84D72">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77AF9959" w14:textId="77777777" w:rsidR="00C84D72" w:rsidRPr="00E17FE7" w:rsidRDefault="00C84D72" w:rsidP="00C84D72">
            <w:pPr>
              <w:pStyle w:val="TAC"/>
              <w:rPr>
                <w:color w:val="000000"/>
              </w:rPr>
            </w:pPr>
            <w:r w:rsidRPr="00E17FE7">
              <w:rPr>
                <w:rFonts w:ascii="Times New Roman" w:hAnsi="Times New Roman"/>
                <w:color w:val="000000"/>
                <w:sz w:val="20"/>
              </w:rPr>
              <w:t>5.5547</w:t>
            </w:r>
          </w:p>
        </w:tc>
      </w:tr>
      <w:tr w:rsidR="00C84D72" w:rsidRPr="0048482F" w14:paraId="5845F39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D254F8" w14:textId="77777777" w:rsidR="00C84D72" w:rsidRPr="00E17FE7" w:rsidRDefault="00C84D72" w:rsidP="00C84D7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912805E" w14:textId="77777777" w:rsidR="00C84D72" w:rsidRPr="00E17FE7" w:rsidRDefault="00C84D72" w:rsidP="00C84D7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45D35A8F" w14:textId="77777777" w:rsidR="00C84D72" w:rsidRPr="00E17FE7" w:rsidRDefault="00C84D72" w:rsidP="00C84D72">
            <w:pPr>
              <w:pStyle w:val="TAC"/>
              <w:rPr>
                <w:color w:val="000000"/>
              </w:rPr>
            </w:pPr>
            <w:r w:rsidRPr="00E17FE7">
              <w:rPr>
                <w:color w:val="000000"/>
              </w:rPr>
              <w:t>reserved</w:t>
            </w:r>
          </w:p>
        </w:tc>
      </w:tr>
      <w:tr w:rsidR="00C84D72" w:rsidRPr="0048482F" w14:paraId="410FAEF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9DF6CB" w14:textId="77777777" w:rsidR="00C84D72" w:rsidRPr="00E17FE7" w:rsidRDefault="00C84D72" w:rsidP="00C84D7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D11798D" w14:textId="77777777" w:rsidR="00C84D72" w:rsidRPr="00E17FE7" w:rsidRDefault="00C84D72" w:rsidP="00C84D7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270EBB8" w14:textId="77777777" w:rsidR="00C84D72" w:rsidRPr="00E17FE7" w:rsidRDefault="00C84D72" w:rsidP="00C84D72">
            <w:pPr>
              <w:pStyle w:val="TAC"/>
              <w:rPr>
                <w:color w:val="000000"/>
              </w:rPr>
            </w:pPr>
            <w:r w:rsidRPr="00E17FE7">
              <w:rPr>
                <w:color w:val="000000"/>
              </w:rPr>
              <w:t>reserved</w:t>
            </w:r>
          </w:p>
        </w:tc>
      </w:tr>
      <w:tr w:rsidR="00C84D72" w:rsidRPr="0048482F" w14:paraId="225BC7A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B8DBC9" w14:textId="77777777" w:rsidR="00C84D72" w:rsidRPr="00E17FE7" w:rsidRDefault="00C84D72" w:rsidP="00C84D7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BD45727" w14:textId="77777777" w:rsidR="00C84D72" w:rsidRPr="00E17FE7" w:rsidRDefault="00C84D72" w:rsidP="00C84D7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C2068A8" w14:textId="77777777" w:rsidR="00C84D72" w:rsidRPr="00E17FE7" w:rsidRDefault="00C84D72" w:rsidP="00C84D72">
            <w:pPr>
              <w:pStyle w:val="TAC"/>
              <w:rPr>
                <w:color w:val="000000"/>
              </w:rPr>
            </w:pPr>
            <w:r w:rsidRPr="00E17FE7">
              <w:rPr>
                <w:color w:val="000000"/>
              </w:rPr>
              <w:t>reserved</w:t>
            </w:r>
          </w:p>
        </w:tc>
      </w:tr>
      <w:tr w:rsidR="00C84D72" w:rsidRPr="0048482F" w14:paraId="5493285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081F1A" w14:textId="77777777" w:rsidR="00C84D72" w:rsidRPr="00E17FE7" w:rsidRDefault="00C84D72" w:rsidP="00C84D7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9DE775" w14:textId="77777777" w:rsidR="00C84D72" w:rsidRPr="00E17FE7" w:rsidRDefault="00C84D72" w:rsidP="00C84D7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4C56A7D" w14:textId="77777777" w:rsidR="00C84D72" w:rsidRPr="00E17FE7" w:rsidRDefault="00C84D72" w:rsidP="00C84D72">
            <w:pPr>
              <w:pStyle w:val="TAC"/>
              <w:rPr>
                <w:color w:val="000000"/>
              </w:rPr>
            </w:pPr>
            <w:r w:rsidRPr="00E17FE7">
              <w:rPr>
                <w:color w:val="000000"/>
              </w:rPr>
              <w:t>reserved</w:t>
            </w:r>
          </w:p>
        </w:tc>
      </w:tr>
    </w:tbl>
    <w:p w14:paraId="2C7F2683" w14:textId="77777777" w:rsidR="00C84D72" w:rsidRDefault="00C84D72" w:rsidP="00C84D72"/>
    <w:p w14:paraId="24F53D11" w14:textId="77777777" w:rsidR="00C84D72" w:rsidRPr="0048482F" w:rsidRDefault="00C84D72" w:rsidP="00C84D72">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C84D72" w:rsidRPr="0048482F" w14:paraId="0D36BA95" w14:textId="77777777" w:rsidTr="00C84D7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3487F8" w14:textId="77777777" w:rsidR="00C84D72" w:rsidRPr="0048482F" w:rsidRDefault="00C84D72" w:rsidP="00C84D7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512A48" w14:textId="77777777" w:rsidR="00C84D72" w:rsidRPr="0048482F" w:rsidRDefault="00C84D72" w:rsidP="00C84D7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DCFE94B" w14:textId="77777777" w:rsidR="00C84D72" w:rsidRPr="0048482F" w:rsidRDefault="00C84D72" w:rsidP="00C84D7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6C35B39E" w14:textId="77777777" w:rsidR="00C84D72" w:rsidRPr="00E17FE7" w:rsidRDefault="00C84D72" w:rsidP="00C84D72">
            <w:pPr>
              <w:pStyle w:val="TAH"/>
              <w:rPr>
                <w:bCs/>
                <w:color w:val="000000"/>
              </w:rPr>
            </w:pPr>
            <w:r w:rsidRPr="00E17FE7">
              <w:rPr>
                <w:bCs/>
                <w:color w:val="000000"/>
              </w:rPr>
              <w:t>Spectral</w:t>
            </w:r>
          </w:p>
          <w:p w14:paraId="63389847" w14:textId="77777777" w:rsidR="00C84D72" w:rsidRPr="0048482F" w:rsidRDefault="00C84D72" w:rsidP="00C84D72">
            <w:pPr>
              <w:pStyle w:val="TAH"/>
              <w:rPr>
                <w:bCs/>
                <w:color w:val="000000"/>
                <w:lang w:val="en-US"/>
              </w:rPr>
            </w:pPr>
            <w:r w:rsidRPr="00E17FE7">
              <w:rPr>
                <w:bCs/>
                <w:color w:val="000000"/>
              </w:rPr>
              <w:t>efficiency</w:t>
            </w:r>
          </w:p>
        </w:tc>
      </w:tr>
      <w:tr w:rsidR="00C84D72" w:rsidRPr="0048482F" w14:paraId="06DE53E3" w14:textId="77777777" w:rsidTr="00C84D7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7A090FE" w14:textId="77777777" w:rsidR="00C84D72" w:rsidRPr="0048482F" w:rsidRDefault="00C84D72" w:rsidP="00C84D7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5E70FDB" w14:textId="77777777" w:rsidR="00C84D72" w:rsidRPr="0048482F" w:rsidRDefault="00C84D72" w:rsidP="00C84D72">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C580525" w14:textId="77777777" w:rsidR="00C84D72" w:rsidRPr="0048482F" w:rsidRDefault="00C84D72" w:rsidP="00C84D72">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7CA4C4F" w14:textId="77777777" w:rsidR="00C84D72" w:rsidRPr="0048482F" w:rsidRDefault="00C84D72" w:rsidP="00C84D72">
            <w:pPr>
              <w:pStyle w:val="TAC"/>
              <w:rPr>
                <w:color w:val="000000"/>
                <w:lang w:val="en-US"/>
              </w:rPr>
            </w:pPr>
            <w:r w:rsidRPr="00430C8A">
              <w:rPr>
                <w:rFonts w:ascii="Times New Roman" w:hAnsi="Times New Roman"/>
                <w:sz w:val="20"/>
                <w:lang w:eastAsia="en-GB"/>
              </w:rPr>
              <w:t>0.0586</w:t>
            </w:r>
          </w:p>
        </w:tc>
      </w:tr>
      <w:tr w:rsidR="00C84D72" w:rsidRPr="0048482F" w14:paraId="404FC5A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A44CF22"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5CCB1082"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5453E2A"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C6EC385"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eastAsia="en-GB"/>
              </w:rPr>
              <w:t>0.0781</w:t>
            </w:r>
          </w:p>
        </w:tc>
      </w:tr>
      <w:tr w:rsidR="00C84D72" w:rsidRPr="0048482F" w14:paraId="1916DA5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F5F10CE"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D1486F4"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78A097E"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59B1239"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eastAsia="en-GB"/>
              </w:rPr>
              <w:t>0.0977</w:t>
            </w:r>
          </w:p>
        </w:tc>
      </w:tr>
      <w:tr w:rsidR="00C84D72" w:rsidRPr="0048482F" w14:paraId="42130BF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C22574" w14:textId="77777777" w:rsidR="00C84D72" w:rsidRPr="00E17FE7" w:rsidRDefault="00C84D72" w:rsidP="00C84D7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5F238651" w14:textId="77777777" w:rsidR="00C84D72" w:rsidRPr="00E17FE7" w:rsidRDefault="00C84D72" w:rsidP="00C84D7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0E4AD96" w14:textId="77777777" w:rsidR="00C84D72" w:rsidRPr="00E17FE7" w:rsidRDefault="00C84D72" w:rsidP="00C84D72">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FE43D5E" w14:textId="77777777" w:rsidR="00C84D72" w:rsidRPr="00E17FE7" w:rsidRDefault="00C84D72" w:rsidP="00C84D72">
            <w:pPr>
              <w:pStyle w:val="TAC"/>
              <w:rPr>
                <w:color w:val="000000"/>
              </w:rPr>
            </w:pPr>
            <w:r w:rsidRPr="00430C8A">
              <w:rPr>
                <w:rFonts w:ascii="Times New Roman" w:hAnsi="Times New Roman"/>
                <w:sz w:val="20"/>
                <w:lang w:eastAsia="en-GB"/>
              </w:rPr>
              <w:t>0.1250</w:t>
            </w:r>
          </w:p>
        </w:tc>
      </w:tr>
      <w:tr w:rsidR="00C84D72" w:rsidRPr="0048482F" w14:paraId="0121B34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BE4A15" w14:textId="77777777" w:rsidR="00C84D72" w:rsidRPr="00E17FE7" w:rsidRDefault="00C84D72" w:rsidP="00C84D7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722CFB8A" w14:textId="77777777" w:rsidR="00C84D72" w:rsidRPr="00E17FE7" w:rsidRDefault="00C84D72" w:rsidP="00C84D7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2BADD56" w14:textId="77777777" w:rsidR="00C84D72" w:rsidRPr="00E17FE7" w:rsidRDefault="00C84D72" w:rsidP="00C84D72">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5C9FDFE" w14:textId="77777777" w:rsidR="00C84D72" w:rsidRPr="00E17FE7" w:rsidRDefault="00C84D72" w:rsidP="00C84D72">
            <w:pPr>
              <w:pStyle w:val="TAC"/>
              <w:rPr>
                <w:color w:val="000000"/>
              </w:rPr>
            </w:pPr>
            <w:r w:rsidRPr="00430C8A">
              <w:rPr>
                <w:rFonts w:ascii="Times New Roman" w:hAnsi="Times New Roman"/>
                <w:sz w:val="20"/>
                <w:lang w:eastAsia="en-GB"/>
              </w:rPr>
              <w:t>0.1523</w:t>
            </w:r>
          </w:p>
        </w:tc>
      </w:tr>
      <w:tr w:rsidR="00C84D72" w:rsidRPr="0048482F" w14:paraId="01FA2D3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7282D" w14:textId="77777777" w:rsidR="00C84D72" w:rsidRPr="00E17FE7" w:rsidRDefault="00C84D72" w:rsidP="00C84D7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32FCEC1D" w14:textId="77777777" w:rsidR="00C84D72" w:rsidRPr="00E17FE7" w:rsidRDefault="00C84D72" w:rsidP="00C84D7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BFAE87D" w14:textId="77777777" w:rsidR="00C84D72" w:rsidRPr="00E17FE7" w:rsidRDefault="00C84D72" w:rsidP="00C84D72">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3B5D6B1" w14:textId="77777777" w:rsidR="00C84D72" w:rsidRPr="00E17FE7" w:rsidRDefault="00C84D72" w:rsidP="00C84D72">
            <w:pPr>
              <w:pStyle w:val="TAC"/>
              <w:rPr>
                <w:color w:val="000000"/>
              </w:rPr>
            </w:pPr>
            <w:r w:rsidRPr="00430C8A">
              <w:rPr>
                <w:rFonts w:ascii="Times New Roman" w:hAnsi="Times New Roman"/>
                <w:sz w:val="20"/>
                <w:lang w:eastAsia="en-GB"/>
              </w:rPr>
              <w:t>0.1934</w:t>
            </w:r>
          </w:p>
        </w:tc>
      </w:tr>
      <w:tr w:rsidR="00C84D72" w:rsidRPr="0048482F" w14:paraId="3EC35E19"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A652BA" w14:textId="77777777" w:rsidR="00C84D72" w:rsidRPr="00E17FE7" w:rsidRDefault="00C84D72" w:rsidP="00C84D7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08C0940D" w14:textId="77777777" w:rsidR="00C84D72" w:rsidRPr="00E17FE7" w:rsidRDefault="00C84D72" w:rsidP="00C84D7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EFC5F1C" w14:textId="77777777" w:rsidR="00C84D72" w:rsidRPr="00E17FE7" w:rsidRDefault="00C84D72" w:rsidP="00C84D72">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12D98B58" w14:textId="77777777" w:rsidR="00C84D72" w:rsidRPr="00E17FE7" w:rsidRDefault="00C84D72" w:rsidP="00C84D72">
            <w:pPr>
              <w:pStyle w:val="TAC"/>
              <w:rPr>
                <w:color w:val="000000"/>
              </w:rPr>
            </w:pPr>
            <w:r w:rsidRPr="00430C8A">
              <w:rPr>
                <w:rFonts w:ascii="Times New Roman" w:hAnsi="Times New Roman"/>
                <w:sz w:val="20"/>
                <w:lang w:eastAsia="en-GB"/>
              </w:rPr>
              <w:t> 0.2344</w:t>
            </w:r>
          </w:p>
        </w:tc>
      </w:tr>
      <w:tr w:rsidR="00C84D72" w:rsidRPr="0048482F" w14:paraId="68DAA80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FDC896" w14:textId="77777777" w:rsidR="00C84D72" w:rsidRPr="00E17FE7" w:rsidRDefault="00C84D72" w:rsidP="00C84D7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0E0504BA" w14:textId="77777777" w:rsidR="00C84D72" w:rsidRPr="00E17FE7" w:rsidRDefault="00C84D72" w:rsidP="00C84D7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71930C10" w14:textId="77777777" w:rsidR="00C84D72" w:rsidRPr="00E17FE7" w:rsidRDefault="00C84D72" w:rsidP="00C84D72">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3142C05E" w14:textId="77777777" w:rsidR="00C84D72" w:rsidRPr="00E17FE7" w:rsidRDefault="00C84D72" w:rsidP="00C84D72">
            <w:pPr>
              <w:pStyle w:val="TAC"/>
              <w:rPr>
                <w:color w:val="000000"/>
              </w:rPr>
            </w:pPr>
            <w:r w:rsidRPr="00430C8A">
              <w:rPr>
                <w:rFonts w:ascii="Times New Roman" w:hAnsi="Times New Roman"/>
                <w:sz w:val="20"/>
                <w:lang w:eastAsia="en-GB"/>
              </w:rPr>
              <w:t> 0.3066</w:t>
            </w:r>
          </w:p>
        </w:tc>
      </w:tr>
      <w:tr w:rsidR="00C84D72" w:rsidRPr="0048482F" w14:paraId="69ACFA2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6D9C4B" w14:textId="77777777" w:rsidR="00C84D72" w:rsidRPr="00E17FE7" w:rsidRDefault="00C84D72" w:rsidP="00C84D7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3311AB1C"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7DE1E0C" w14:textId="77777777" w:rsidR="00C84D72" w:rsidRPr="00E17FE7" w:rsidRDefault="00C84D72" w:rsidP="00C84D72">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2F339A23" w14:textId="77777777" w:rsidR="00C84D72" w:rsidRPr="00E17FE7" w:rsidRDefault="00C84D72" w:rsidP="00C84D72">
            <w:pPr>
              <w:pStyle w:val="TAC"/>
              <w:rPr>
                <w:color w:val="000000"/>
              </w:rPr>
            </w:pPr>
            <w:r w:rsidRPr="00430C8A">
              <w:rPr>
                <w:rFonts w:ascii="Times New Roman" w:hAnsi="Times New Roman"/>
                <w:sz w:val="20"/>
                <w:lang w:eastAsia="en-GB"/>
              </w:rPr>
              <w:t> 0.3770</w:t>
            </w:r>
          </w:p>
        </w:tc>
      </w:tr>
      <w:tr w:rsidR="00C84D72" w:rsidRPr="0048482F" w14:paraId="1157C5F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053795" w14:textId="77777777" w:rsidR="00C84D72" w:rsidRPr="00E17FE7" w:rsidRDefault="00C84D72" w:rsidP="00C84D7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5F32164F"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F8EC3F8" w14:textId="77777777" w:rsidR="00C84D72" w:rsidRPr="00E17FE7" w:rsidRDefault="00C84D72" w:rsidP="00C84D72">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4300D0D1" w14:textId="77777777" w:rsidR="00C84D72" w:rsidRPr="00E17FE7" w:rsidRDefault="00C84D72" w:rsidP="00C84D72">
            <w:pPr>
              <w:pStyle w:val="TAC"/>
              <w:rPr>
                <w:color w:val="000000"/>
              </w:rPr>
            </w:pPr>
            <w:r w:rsidRPr="00430C8A">
              <w:rPr>
                <w:rFonts w:ascii="Times New Roman" w:hAnsi="Times New Roman"/>
                <w:sz w:val="20"/>
                <w:lang w:eastAsia="en-GB"/>
              </w:rPr>
              <w:t> 0.4902</w:t>
            </w:r>
          </w:p>
        </w:tc>
      </w:tr>
      <w:tr w:rsidR="00C84D72" w:rsidRPr="0048482F" w14:paraId="214AAEA0"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520E49" w14:textId="77777777" w:rsidR="00C84D72" w:rsidRPr="00E17FE7" w:rsidRDefault="00C84D72" w:rsidP="00C84D7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39FAEEE5"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AABA214" w14:textId="77777777" w:rsidR="00C84D72" w:rsidRPr="00E17FE7" w:rsidRDefault="00C84D72" w:rsidP="00C84D72">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5575BFC4" w14:textId="77777777" w:rsidR="00C84D72" w:rsidRPr="00E17FE7" w:rsidRDefault="00C84D72" w:rsidP="00C84D72">
            <w:pPr>
              <w:pStyle w:val="TAC"/>
              <w:rPr>
                <w:color w:val="000000"/>
              </w:rPr>
            </w:pPr>
            <w:r w:rsidRPr="00430C8A">
              <w:rPr>
                <w:rFonts w:ascii="Times New Roman" w:hAnsi="Times New Roman"/>
                <w:sz w:val="20"/>
                <w:lang w:eastAsia="en-GB"/>
              </w:rPr>
              <w:t> 0.6016</w:t>
            </w:r>
          </w:p>
        </w:tc>
      </w:tr>
      <w:tr w:rsidR="00C84D72" w:rsidRPr="0048482F" w14:paraId="77914FF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1A0398" w14:textId="77777777" w:rsidR="00C84D72" w:rsidRPr="00E17FE7" w:rsidRDefault="00C84D72" w:rsidP="00C84D7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608C566"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989921B" w14:textId="77777777" w:rsidR="00C84D72" w:rsidRPr="00E17FE7" w:rsidRDefault="00C84D72" w:rsidP="00C84D72">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4DB6C430" w14:textId="77777777" w:rsidR="00C84D72" w:rsidRPr="00E17FE7" w:rsidRDefault="00C84D72" w:rsidP="00C84D72">
            <w:pPr>
              <w:pStyle w:val="TAC"/>
              <w:rPr>
                <w:color w:val="000000"/>
              </w:rPr>
            </w:pPr>
            <w:r w:rsidRPr="00430C8A">
              <w:rPr>
                <w:rFonts w:ascii="Times New Roman" w:hAnsi="Times New Roman"/>
                <w:sz w:val="20"/>
                <w:lang w:eastAsia="en-GB"/>
              </w:rPr>
              <w:t> 0.7402</w:t>
            </w:r>
          </w:p>
        </w:tc>
      </w:tr>
      <w:tr w:rsidR="00C84D72" w:rsidRPr="0048482F" w14:paraId="56EE461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B65BA1" w14:textId="77777777" w:rsidR="00C84D72" w:rsidRPr="00E17FE7" w:rsidRDefault="00C84D72" w:rsidP="00C84D7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AE5E451"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0074AD14" w14:textId="77777777" w:rsidR="00C84D72" w:rsidRPr="00E17FE7" w:rsidRDefault="00C84D72" w:rsidP="00C84D72">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17208DD8" w14:textId="77777777" w:rsidR="00C84D72" w:rsidRPr="00E17FE7" w:rsidRDefault="00C84D72" w:rsidP="00C84D72">
            <w:pPr>
              <w:pStyle w:val="TAC"/>
              <w:rPr>
                <w:color w:val="000000"/>
              </w:rPr>
            </w:pPr>
            <w:r w:rsidRPr="00430C8A">
              <w:rPr>
                <w:rFonts w:ascii="Times New Roman" w:hAnsi="Times New Roman"/>
                <w:sz w:val="20"/>
                <w:lang w:eastAsia="en-GB"/>
              </w:rPr>
              <w:t> 0.8770</w:t>
            </w:r>
          </w:p>
        </w:tc>
      </w:tr>
      <w:tr w:rsidR="00C84D72" w:rsidRPr="0048482F" w14:paraId="129D5D5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032B7F" w14:textId="77777777" w:rsidR="00C84D72" w:rsidRPr="00E17FE7" w:rsidRDefault="00C84D72" w:rsidP="00C84D7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2AA8682D"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9B1534D" w14:textId="77777777" w:rsidR="00C84D72" w:rsidRPr="00E17FE7" w:rsidRDefault="00C84D72" w:rsidP="00C84D72">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42D5795B" w14:textId="77777777" w:rsidR="00C84D72" w:rsidRPr="00E17FE7" w:rsidRDefault="00C84D72" w:rsidP="00C84D72">
            <w:pPr>
              <w:pStyle w:val="TAC"/>
              <w:rPr>
                <w:color w:val="000000"/>
              </w:rPr>
            </w:pPr>
            <w:r w:rsidRPr="00430C8A">
              <w:rPr>
                <w:rFonts w:ascii="Times New Roman" w:hAnsi="Times New Roman"/>
                <w:sz w:val="20"/>
                <w:lang w:eastAsia="en-GB"/>
              </w:rPr>
              <w:t> 1.0273</w:t>
            </w:r>
          </w:p>
        </w:tc>
      </w:tr>
      <w:tr w:rsidR="00C84D72" w:rsidRPr="0048482F" w14:paraId="0BA3B29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13B9AA" w14:textId="77777777" w:rsidR="00C84D72" w:rsidRPr="00E17FE7" w:rsidRDefault="00C84D72" w:rsidP="00C84D7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21C6726C"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5204D89" w14:textId="77777777" w:rsidR="00C84D72" w:rsidRPr="00E17FE7" w:rsidRDefault="00C84D72" w:rsidP="00C84D72">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534B525E" w14:textId="77777777" w:rsidR="00C84D72" w:rsidRPr="00E17FE7" w:rsidRDefault="00C84D72" w:rsidP="00C84D72">
            <w:pPr>
              <w:pStyle w:val="TAC"/>
              <w:rPr>
                <w:color w:val="000000"/>
              </w:rPr>
            </w:pPr>
            <w:r w:rsidRPr="00430C8A">
              <w:rPr>
                <w:rFonts w:ascii="Times New Roman" w:hAnsi="Times New Roman"/>
                <w:sz w:val="20"/>
                <w:lang w:eastAsia="en-GB"/>
              </w:rPr>
              <w:t> 1.1758</w:t>
            </w:r>
          </w:p>
        </w:tc>
      </w:tr>
      <w:tr w:rsidR="00C84D72" w:rsidRPr="0048482F" w14:paraId="07EF107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065D63" w14:textId="77777777" w:rsidR="00C84D72" w:rsidRPr="00E17FE7" w:rsidRDefault="00C84D72" w:rsidP="00C84D7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9396A57" w14:textId="77777777" w:rsidR="00C84D72" w:rsidRPr="00E17FE7" w:rsidRDefault="00C84D72" w:rsidP="00C84D72">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5AB18177" w14:textId="77777777" w:rsidR="00C84D72" w:rsidRPr="00E17FE7" w:rsidRDefault="00C84D72" w:rsidP="00C84D72">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66C0A7B7" w14:textId="77777777" w:rsidR="00C84D72" w:rsidRPr="00E17FE7" w:rsidRDefault="00C84D72" w:rsidP="00C84D72">
            <w:pPr>
              <w:pStyle w:val="TAC"/>
              <w:rPr>
                <w:color w:val="000000"/>
              </w:rPr>
            </w:pPr>
            <w:r w:rsidRPr="00430C8A">
              <w:rPr>
                <w:rFonts w:ascii="Times New Roman" w:hAnsi="Times New Roman"/>
                <w:sz w:val="20"/>
              </w:rPr>
              <w:t>1.3262</w:t>
            </w:r>
          </w:p>
        </w:tc>
      </w:tr>
      <w:tr w:rsidR="00C84D72" w:rsidRPr="0048482F" w14:paraId="1AF8B8E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5872A8" w14:textId="77777777" w:rsidR="00C84D72" w:rsidRPr="00E17FE7" w:rsidRDefault="00C84D72" w:rsidP="00C84D7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5133A2C6"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4F856A1" w14:textId="77777777" w:rsidR="00C84D72" w:rsidRPr="00E17FE7" w:rsidRDefault="00C84D72" w:rsidP="00C84D72">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06202A05" w14:textId="77777777" w:rsidR="00C84D72" w:rsidRPr="00E17FE7" w:rsidRDefault="00C84D72" w:rsidP="00C84D72">
            <w:pPr>
              <w:pStyle w:val="TAC"/>
              <w:rPr>
                <w:color w:val="000000"/>
              </w:rPr>
            </w:pPr>
            <w:r w:rsidRPr="00430C8A">
              <w:rPr>
                <w:rFonts w:ascii="Times New Roman" w:hAnsi="Times New Roman"/>
                <w:sz w:val="20"/>
                <w:lang w:eastAsia="en-GB"/>
              </w:rPr>
              <w:t xml:space="preserve"> 1.4766</w:t>
            </w:r>
          </w:p>
        </w:tc>
      </w:tr>
      <w:tr w:rsidR="00C84D72" w:rsidRPr="0048482F" w14:paraId="51E56AF2"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D9C9B6" w14:textId="77777777" w:rsidR="00C84D72" w:rsidRPr="00E17FE7" w:rsidRDefault="00C84D72" w:rsidP="00C84D7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081C1E84"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9CB67CC" w14:textId="77777777" w:rsidR="00C84D72" w:rsidRPr="00E17FE7" w:rsidRDefault="00C84D72" w:rsidP="00C84D72">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4B59DFA4" w14:textId="77777777" w:rsidR="00C84D72" w:rsidRPr="00E17FE7" w:rsidRDefault="00C84D72" w:rsidP="00C84D72">
            <w:pPr>
              <w:pStyle w:val="TAC"/>
              <w:rPr>
                <w:color w:val="000000"/>
              </w:rPr>
            </w:pPr>
            <w:r w:rsidRPr="00430C8A">
              <w:rPr>
                <w:rFonts w:ascii="Times New Roman" w:hAnsi="Times New Roman"/>
                <w:sz w:val="20"/>
                <w:lang w:eastAsia="en-GB"/>
              </w:rPr>
              <w:t> 1.6953</w:t>
            </w:r>
          </w:p>
        </w:tc>
      </w:tr>
      <w:tr w:rsidR="00C84D72" w:rsidRPr="0048482F" w14:paraId="1BE4880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44B3FB" w14:textId="77777777" w:rsidR="00C84D72" w:rsidRPr="00E17FE7" w:rsidRDefault="00C84D72" w:rsidP="00C84D7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0BB99DDF"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AEA26E3" w14:textId="77777777" w:rsidR="00C84D72" w:rsidRPr="00E17FE7" w:rsidRDefault="00C84D72" w:rsidP="00C84D72">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33E2B91E" w14:textId="77777777" w:rsidR="00C84D72" w:rsidRPr="00E17FE7" w:rsidRDefault="00C84D72" w:rsidP="00C84D72">
            <w:pPr>
              <w:pStyle w:val="TAC"/>
              <w:rPr>
                <w:color w:val="000000"/>
              </w:rPr>
            </w:pPr>
            <w:r w:rsidRPr="00430C8A">
              <w:rPr>
                <w:rFonts w:ascii="Times New Roman" w:hAnsi="Times New Roman"/>
                <w:sz w:val="20"/>
                <w:lang w:eastAsia="en-GB"/>
              </w:rPr>
              <w:t> 1.9141</w:t>
            </w:r>
          </w:p>
        </w:tc>
      </w:tr>
      <w:tr w:rsidR="00C84D72" w:rsidRPr="0048482F" w14:paraId="5D241C1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43E72A" w14:textId="77777777" w:rsidR="00C84D72" w:rsidRPr="00E17FE7" w:rsidRDefault="00C84D72" w:rsidP="00C84D7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2D07EF94"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47ED8E2" w14:textId="77777777" w:rsidR="00C84D72" w:rsidRPr="00E17FE7" w:rsidRDefault="00C84D72" w:rsidP="00C84D72">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315320F5" w14:textId="77777777" w:rsidR="00C84D72" w:rsidRPr="00E17FE7" w:rsidRDefault="00C84D72" w:rsidP="00C84D72">
            <w:pPr>
              <w:pStyle w:val="TAC"/>
              <w:rPr>
                <w:color w:val="000000"/>
              </w:rPr>
            </w:pPr>
            <w:r w:rsidRPr="00430C8A">
              <w:rPr>
                <w:rFonts w:ascii="Times New Roman" w:hAnsi="Times New Roman"/>
                <w:sz w:val="20"/>
                <w:lang w:eastAsia="en-GB"/>
              </w:rPr>
              <w:t> 2.1602</w:t>
            </w:r>
          </w:p>
        </w:tc>
      </w:tr>
      <w:tr w:rsidR="00C84D72" w:rsidRPr="0048482F" w14:paraId="5FE567E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5663F7" w14:textId="77777777" w:rsidR="00C84D72" w:rsidRPr="00E17FE7" w:rsidRDefault="00C84D72" w:rsidP="00C84D7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0645CAC2"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E8027A7" w14:textId="77777777" w:rsidR="00C84D72" w:rsidRPr="00E17FE7" w:rsidRDefault="00C84D72" w:rsidP="00C84D7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557E0DD4" w14:textId="77777777" w:rsidR="00C84D72" w:rsidRPr="00E17FE7" w:rsidRDefault="00C84D72" w:rsidP="00C84D72">
            <w:pPr>
              <w:pStyle w:val="TAC"/>
              <w:rPr>
                <w:color w:val="000000"/>
              </w:rPr>
            </w:pPr>
            <w:r w:rsidRPr="00430C8A">
              <w:rPr>
                <w:rFonts w:ascii="Times New Roman" w:hAnsi="Times New Roman"/>
                <w:sz w:val="20"/>
                <w:lang w:eastAsia="en-GB"/>
              </w:rPr>
              <w:t> 2.4063</w:t>
            </w:r>
          </w:p>
        </w:tc>
      </w:tr>
      <w:tr w:rsidR="00C84D72" w:rsidRPr="0048482F" w14:paraId="56D2567D"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CF628D" w14:textId="77777777" w:rsidR="00C84D72" w:rsidRPr="00E17FE7" w:rsidRDefault="00C84D72" w:rsidP="00C84D7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504BB6C" w14:textId="77777777" w:rsidR="00C84D72" w:rsidRPr="00E17FE7" w:rsidRDefault="00C84D72" w:rsidP="00C84D72">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51971658" w14:textId="77777777" w:rsidR="00C84D72" w:rsidRPr="00E17FE7" w:rsidRDefault="00C84D72" w:rsidP="00C84D72">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2C410E67" w14:textId="77777777" w:rsidR="00C84D72" w:rsidRPr="00E17FE7" w:rsidRDefault="00C84D72" w:rsidP="00C84D72">
            <w:pPr>
              <w:pStyle w:val="TAC"/>
              <w:rPr>
                <w:color w:val="000000"/>
              </w:rPr>
            </w:pPr>
            <w:r w:rsidRPr="00430C8A">
              <w:rPr>
                <w:rFonts w:ascii="Times New Roman" w:hAnsi="Times New Roman"/>
                <w:sz w:val="20"/>
              </w:rPr>
              <w:t>2.5703</w:t>
            </w:r>
          </w:p>
        </w:tc>
      </w:tr>
      <w:tr w:rsidR="00C84D72" w:rsidRPr="0048482F" w14:paraId="2632093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4CE7C7" w14:textId="77777777" w:rsidR="00C84D72" w:rsidRPr="00E17FE7" w:rsidRDefault="00C84D72" w:rsidP="00C84D7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764AC7D"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C3A002A" w14:textId="77777777" w:rsidR="00C84D72" w:rsidRPr="00E17FE7" w:rsidRDefault="00C84D72" w:rsidP="00C84D72">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58253368" w14:textId="77777777" w:rsidR="00C84D72" w:rsidRPr="00E17FE7" w:rsidRDefault="00C84D72" w:rsidP="00C84D72">
            <w:pPr>
              <w:pStyle w:val="TAC"/>
              <w:rPr>
                <w:color w:val="000000"/>
              </w:rPr>
            </w:pPr>
            <w:r w:rsidRPr="00430C8A">
              <w:rPr>
                <w:rFonts w:ascii="Times New Roman" w:hAnsi="Times New Roman"/>
                <w:sz w:val="20"/>
                <w:lang w:eastAsia="en-GB"/>
              </w:rPr>
              <w:t> 2.7305</w:t>
            </w:r>
          </w:p>
        </w:tc>
      </w:tr>
      <w:tr w:rsidR="00C84D72" w:rsidRPr="0048482F" w14:paraId="0CDCDB0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97E35C" w14:textId="77777777" w:rsidR="00C84D72" w:rsidRPr="00E17FE7" w:rsidRDefault="00C84D72" w:rsidP="00C84D7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25FA279A"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8CDF6FF" w14:textId="77777777" w:rsidR="00C84D72" w:rsidRPr="00E17FE7" w:rsidRDefault="00C84D72" w:rsidP="00C84D7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60894304" w14:textId="77777777" w:rsidR="00C84D72" w:rsidRPr="00E17FE7" w:rsidRDefault="00C84D72" w:rsidP="00C84D72">
            <w:pPr>
              <w:pStyle w:val="TAC"/>
              <w:rPr>
                <w:color w:val="000000"/>
              </w:rPr>
            </w:pPr>
            <w:r w:rsidRPr="00430C8A">
              <w:rPr>
                <w:rFonts w:ascii="Times New Roman" w:hAnsi="Times New Roman"/>
                <w:sz w:val="20"/>
                <w:lang w:eastAsia="en-GB"/>
              </w:rPr>
              <w:t> 3.0156</w:t>
            </w:r>
          </w:p>
        </w:tc>
      </w:tr>
      <w:tr w:rsidR="00C84D72" w:rsidRPr="0048482F" w14:paraId="0560989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CA7415" w14:textId="77777777" w:rsidR="00C84D72" w:rsidRPr="00E17FE7" w:rsidRDefault="00C84D72" w:rsidP="00C84D7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4D3FE60"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33D2A448" w14:textId="77777777" w:rsidR="00C84D72" w:rsidRPr="00E17FE7" w:rsidRDefault="00C84D72" w:rsidP="00C84D72">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32F53E37" w14:textId="77777777" w:rsidR="00C84D72" w:rsidRPr="00E17FE7" w:rsidRDefault="00C84D72" w:rsidP="00C84D72">
            <w:pPr>
              <w:pStyle w:val="TAC"/>
              <w:rPr>
                <w:color w:val="000000"/>
              </w:rPr>
            </w:pPr>
            <w:r w:rsidRPr="00430C8A">
              <w:rPr>
                <w:rFonts w:ascii="Times New Roman" w:hAnsi="Times New Roman"/>
                <w:sz w:val="20"/>
                <w:lang w:eastAsia="en-GB"/>
              </w:rPr>
              <w:t> 3.3223</w:t>
            </w:r>
          </w:p>
        </w:tc>
      </w:tr>
      <w:tr w:rsidR="00C84D72" w:rsidRPr="0048482F" w14:paraId="1679FD0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5CA1C03" w14:textId="77777777" w:rsidR="00C84D72" w:rsidRPr="00E17FE7" w:rsidRDefault="00C84D72" w:rsidP="00C84D7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15A18C6A"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1947281" w14:textId="77777777" w:rsidR="00C84D72" w:rsidRPr="00E17FE7" w:rsidRDefault="00C84D72" w:rsidP="00C84D7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6F9C150" w14:textId="77777777" w:rsidR="00C84D72" w:rsidRPr="00E17FE7" w:rsidRDefault="00C84D72" w:rsidP="00C84D72">
            <w:pPr>
              <w:pStyle w:val="TAC"/>
              <w:rPr>
                <w:color w:val="000000"/>
              </w:rPr>
            </w:pPr>
            <w:r w:rsidRPr="00430C8A">
              <w:rPr>
                <w:rFonts w:ascii="Times New Roman" w:hAnsi="Times New Roman"/>
                <w:sz w:val="20"/>
                <w:lang w:eastAsia="en-GB"/>
              </w:rPr>
              <w:t> 3.6094</w:t>
            </w:r>
          </w:p>
        </w:tc>
      </w:tr>
      <w:tr w:rsidR="00C84D72" w:rsidRPr="0048482F" w14:paraId="2A1E488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ED66CF" w14:textId="77777777" w:rsidR="00C84D72" w:rsidRPr="00E17FE7" w:rsidRDefault="00C84D72" w:rsidP="00C84D7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0E8E0EE9"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ADEAFD9" w14:textId="77777777" w:rsidR="00C84D72" w:rsidRPr="00E17FE7" w:rsidRDefault="00C84D72" w:rsidP="00C84D72">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4C0D024E" w14:textId="77777777" w:rsidR="00C84D72" w:rsidRPr="00E17FE7" w:rsidRDefault="00C84D72" w:rsidP="00C84D72">
            <w:pPr>
              <w:pStyle w:val="TAC"/>
              <w:rPr>
                <w:color w:val="000000"/>
              </w:rPr>
            </w:pPr>
            <w:r w:rsidRPr="00430C8A">
              <w:rPr>
                <w:rFonts w:ascii="Times New Roman" w:hAnsi="Times New Roman"/>
                <w:sz w:val="20"/>
                <w:lang w:eastAsia="en-GB"/>
              </w:rPr>
              <w:t> 3.9023</w:t>
            </w:r>
          </w:p>
        </w:tc>
      </w:tr>
      <w:tr w:rsidR="00C84D72" w:rsidRPr="0048482F" w14:paraId="403906F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D0FC84" w14:textId="77777777" w:rsidR="00C84D72" w:rsidRPr="00E17FE7" w:rsidRDefault="00C84D72" w:rsidP="00C84D7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7A744ADC"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5A68E43D" w14:textId="77777777" w:rsidR="00C84D72" w:rsidRPr="00E17FE7" w:rsidRDefault="00C84D72" w:rsidP="00C84D7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0508DDFE" w14:textId="77777777" w:rsidR="00C84D72" w:rsidRPr="00E17FE7" w:rsidRDefault="00C84D72" w:rsidP="00C84D72">
            <w:pPr>
              <w:pStyle w:val="TAC"/>
              <w:rPr>
                <w:color w:val="000000"/>
              </w:rPr>
            </w:pPr>
            <w:r w:rsidRPr="00430C8A">
              <w:rPr>
                <w:rFonts w:ascii="Times New Roman" w:hAnsi="Times New Roman"/>
                <w:sz w:val="20"/>
                <w:lang w:eastAsia="en-GB"/>
              </w:rPr>
              <w:t> 4.5234</w:t>
            </w:r>
          </w:p>
        </w:tc>
      </w:tr>
      <w:tr w:rsidR="00C84D72" w:rsidRPr="0048482F" w14:paraId="7CA8301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CD9D61" w14:textId="77777777" w:rsidR="00C84D72" w:rsidRPr="00E17FE7" w:rsidRDefault="00C84D72" w:rsidP="00C84D7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91B760A" w14:textId="77777777" w:rsidR="00C84D72" w:rsidRPr="00E17FE7" w:rsidRDefault="00C84D72" w:rsidP="00C84D7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2D8C5BBD" w14:textId="77777777" w:rsidR="00C84D72" w:rsidRPr="00E17FE7" w:rsidRDefault="00C84D72" w:rsidP="00C84D72">
            <w:pPr>
              <w:pStyle w:val="TAC"/>
              <w:rPr>
                <w:color w:val="000000"/>
              </w:rPr>
            </w:pPr>
            <w:r w:rsidRPr="00E17FE7">
              <w:rPr>
                <w:color w:val="000000"/>
              </w:rPr>
              <w:t>reserved</w:t>
            </w:r>
          </w:p>
        </w:tc>
      </w:tr>
      <w:tr w:rsidR="00C84D72" w:rsidRPr="0048482F" w14:paraId="32AA55E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4A82D4" w14:textId="77777777" w:rsidR="00C84D72" w:rsidRPr="00E17FE7" w:rsidRDefault="00C84D72" w:rsidP="00C84D7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489E524" w14:textId="77777777" w:rsidR="00C84D72" w:rsidRPr="00E17FE7" w:rsidRDefault="00C84D72" w:rsidP="00C84D7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9288605" w14:textId="77777777" w:rsidR="00C84D72" w:rsidRPr="00E17FE7" w:rsidRDefault="00C84D72" w:rsidP="00C84D72">
            <w:pPr>
              <w:pStyle w:val="TAC"/>
              <w:rPr>
                <w:color w:val="000000"/>
              </w:rPr>
            </w:pPr>
            <w:r w:rsidRPr="00E17FE7">
              <w:rPr>
                <w:color w:val="000000"/>
              </w:rPr>
              <w:t>reserved</w:t>
            </w:r>
          </w:p>
        </w:tc>
      </w:tr>
      <w:tr w:rsidR="00C84D72" w:rsidRPr="0048482F" w14:paraId="748D3F1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ADF121" w14:textId="77777777" w:rsidR="00C84D72" w:rsidRPr="00E17FE7" w:rsidRDefault="00C84D72" w:rsidP="00C84D7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B086F01" w14:textId="77777777" w:rsidR="00C84D72" w:rsidRPr="00E17FE7" w:rsidRDefault="00C84D72" w:rsidP="00C84D7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D976868" w14:textId="77777777" w:rsidR="00C84D72" w:rsidRPr="00E17FE7" w:rsidRDefault="00C84D72" w:rsidP="00C84D72">
            <w:pPr>
              <w:pStyle w:val="TAC"/>
              <w:rPr>
                <w:color w:val="000000"/>
              </w:rPr>
            </w:pPr>
            <w:r w:rsidRPr="00E17FE7">
              <w:rPr>
                <w:color w:val="000000"/>
              </w:rPr>
              <w:t>reserved</w:t>
            </w:r>
          </w:p>
        </w:tc>
      </w:tr>
      <w:tr w:rsidR="00C84D72" w:rsidRPr="0048482F" w14:paraId="37C0A530"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BB1380" w14:textId="77777777" w:rsidR="00C84D72" w:rsidRPr="00E17FE7" w:rsidRDefault="00C84D72" w:rsidP="00C84D7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8E7F8EE" w14:textId="77777777" w:rsidR="00C84D72" w:rsidRPr="00E17FE7" w:rsidRDefault="00C84D72" w:rsidP="00C84D7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6459DBA" w14:textId="77777777" w:rsidR="00C84D72" w:rsidRPr="00E17FE7" w:rsidRDefault="00C84D72" w:rsidP="00C84D72">
            <w:pPr>
              <w:pStyle w:val="TAC"/>
              <w:rPr>
                <w:color w:val="000000"/>
              </w:rPr>
            </w:pPr>
            <w:r w:rsidRPr="00E17FE7">
              <w:rPr>
                <w:color w:val="000000"/>
              </w:rPr>
              <w:t>reserved</w:t>
            </w:r>
          </w:p>
        </w:tc>
      </w:tr>
    </w:tbl>
    <w:p w14:paraId="5F426FBC" w14:textId="40B6DF45" w:rsidR="00C84D72" w:rsidRDefault="00C84D72" w:rsidP="00C84D72">
      <w:pPr>
        <w:jc w:val="center"/>
      </w:pPr>
    </w:p>
    <w:p w14:paraId="1578AE07" w14:textId="77777777" w:rsidR="001F7A51" w:rsidRPr="00662BB5" w:rsidRDefault="001F7A51" w:rsidP="001F7A51">
      <w:pPr>
        <w:pStyle w:val="TH"/>
        <w:rPr>
          <w:ins w:id="553" w:author="Mihai Enescu - after RAN1#107e" w:date="2021-12-03T20:52:00Z"/>
        </w:rPr>
      </w:pPr>
      <w:ins w:id="554" w:author="Mihai Enescu - after RAN1#107e" w:date="2021-12-03T20:52:00Z">
        <w:r w:rsidRPr="00662BB5">
          <w:t xml:space="preserve">Table </w:t>
        </w:r>
        <w:r w:rsidRPr="00662BB5">
          <w:rPr>
            <w:color w:val="000000"/>
          </w:rPr>
          <w:t>6.1.4.1-3</w:t>
        </w:r>
        <w:r w:rsidRPr="00662BB5">
          <w:t xml:space="preserve">: MCS index </w:t>
        </w:r>
        <w:r w:rsidRPr="00662BB5">
          <w:rPr>
            <w:i/>
            <w:color w:val="000000"/>
          </w:rPr>
          <w:t>I</w:t>
        </w:r>
        <w:r w:rsidRPr="00662BB5">
          <w:rPr>
            <w:i/>
            <w:color w:val="000000"/>
            <w:vertAlign w:val="subscript"/>
          </w:rPr>
          <w:t>MCS</w:t>
        </w:r>
        <w:r w:rsidRPr="00662BB5">
          <w:t xml:space="preserve"> as a function of 2 LSBs of MCS information field</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1F7A51" w:rsidRPr="00662BB5" w14:paraId="0CBFE324" w14:textId="77777777" w:rsidTr="002343B8">
        <w:trPr>
          <w:trHeight w:val="202"/>
          <w:jc w:val="center"/>
          <w:ins w:id="555" w:author="Mihai Enescu - after RAN1#107e" w:date="2021-12-03T20:52:00Z"/>
        </w:trPr>
        <w:tc>
          <w:tcPr>
            <w:tcW w:w="4736" w:type="dxa"/>
            <w:gridSpan w:val="2"/>
            <w:shd w:val="clear" w:color="auto" w:fill="E7E6E6"/>
            <w:vAlign w:val="center"/>
          </w:tcPr>
          <w:p w14:paraId="51B8FC76" w14:textId="77777777" w:rsidR="001F7A51" w:rsidRPr="00662BB5" w:rsidRDefault="001F7A51" w:rsidP="002343B8">
            <w:pPr>
              <w:pStyle w:val="TAH"/>
              <w:rPr>
                <w:ins w:id="556" w:author="Mihai Enescu - after RAN1#107e" w:date="2021-12-03T20:52:00Z"/>
                <w:lang w:val="en-US" w:eastAsia="zh-CN"/>
              </w:rPr>
            </w:pPr>
            <w:ins w:id="557" w:author="Mihai Enescu - after RAN1#107e" w:date="2021-12-03T20:52:00Z">
              <w:r w:rsidRPr="00662BB5">
                <w:rPr>
                  <w:i/>
                  <w:iCs/>
                </w:rPr>
                <w:t>mcs-Msg3Repetition is configured</w:t>
              </w:r>
            </w:ins>
          </w:p>
        </w:tc>
        <w:tc>
          <w:tcPr>
            <w:tcW w:w="290" w:type="dxa"/>
            <w:shd w:val="clear" w:color="auto" w:fill="E7E6E6"/>
          </w:tcPr>
          <w:p w14:paraId="40BA245E" w14:textId="77777777" w:rsidR="001F7A51" w:rsidRPr="00662BB5" w:rsidRDefault="001F7A51" w:rsidP="002343B8">
            <w:pPr>
              <w:pStyle w:val="TAH"/>
              <w:rPr>
                <w:ins w:id="558" w:author="Mihai Enescu - after RAN1#107e" w:date="2021-12-03T20:52:00Z"/>
                <w:lang w:val="en-US" w:eastAsia="zh-CN"/>
              </w:rPr>
            </w:pPr>
          </w:p>
        </w:tc>
        <w:tc>
          <w:tcPr>
            <w:tcW w:w="4607" w:type="dxa"/>
            <w:gridSpan w:val="2"/>
            <w:shd w:val="clear" w:color="auto" w:fill="E7E6E6"/>
          </w:tcPr>
          <w:p w14:paraId="4011FA66" w14:textId="77777777" w:rsidR="001F7A51" w:rsidRPr="00662BB5" w:rsidRDefault="001F7A51" w:rsidP="002343B8">
            <w:pPr>
              <w:pStyle w:val="TAH"/>
              <w:rPr>
                <w:ins w:id="559" w:author="Mihai Enescu - after RAN1#107e" w:date="2021-12-03T20:52:00Z"/>
                <w:lang w:val="en-US" w:eastAsia="zh-CN"/>
              </w:rPr>
            </w:pPr>
            <w:ins w:id="560" w:author="Mihai Enescu - after RAN1#107e" w:date="2021-12-03T20:52:00Z">
              <w:r w:rsidRPr="00662BB5">
                <w:rPr>
                  <w:i/>
                  <w:iCs/>
                </w:rPr>
                <w:t>mcs-Msg3Repetitions is not configured</w:t>
              </w:r>
            </w:ins>
          </w:p>
        </w:tc>
      </w:tr>
      <w:tr w:rsidR="001F7A51" w:rsidRPr="00662BB5" w14:paraId="264F1E01" w14:textId="77777777" w:rsidTr="002343B8">
        <w:trPr>
          <w:trHeight w:val="192"/>
          <w:jc w:val="center"/>
          <w:ins w:id="561" w:author="Mihai Enescu - after RAN1#107e" w:date="2021-12-03T20:52:00Z"/>
        </w:trPr>
        <w:tc>
          <w:tcPr>
            <w:tcW w:w="2367" w:type="dxa"/>
            <w:shd w:val="clear" w:color="auto" w:fill="E7E6E6"/>
            <w:vAlign w:val="center"/>
          </w:tcPr>
          <w:p w14:paraId="38798584" w14:textId="77777777" w:rsidR="001F7A51" w:rsidRPr="00662BB5" w:rsidRDefault="001F7A51" w:rsidP="002343B8">
            <w:pPr>
              <w:pStyle w:val="TAH"/>
              <w:rPr>
                <w:ins w:id="562" w:author="Mihai Enescu - after RAN1#107e" w:date="2021-12-03T20:52:00Z"/>
                <w:i/>
                <w:lang w:val="en-US" w:eastAsia="zh-CN"/>
              </w:rPr>
            </w:pPr>
            <w:ins w:id="563" w:author="Mihai Enescu - after RAN1#107e" w:date="2021-12-03T20:52:00Z">
              <w:r w:rsidRPr="00662BB5">
                <w:rPr>
                  <w:i/>
                  <w:lang w:val="en-US" w:eastAsia="zh-CN"/>
                </w:rPr>
                <w:t>Codepoint</w:t>
              </w:r>
            </w:ins>
          </w:p>
        </w:tc>
        <w:tc>
          <w:tcPr>
            <w:tcW w:w="2368" w:type="dxa"/>
            <w:shd w:val="clear" w:color="auto" w:fill="E7E6E6"/>
          </w:tcPr>
          <w:p w14:paraId="2903DD97" w14:textId="77777777" w:rsidR="001F7A51" w:rsidRPr="00662BB5" w:rsidRDefault="001F7A51" w:rsidP="002343B8">
            <w:pPr>
              <w:pStyle w:val="TAH"/>
              <w:rPr>
                <w:ins w:id="564" w:author="Mihai Enescu - after RAN1#107e" w:date="2021-12-03T20:52:00Z"/>
                <w:i/>
                <w:iCs/>
                <w:lang w:val="en-US" w:eastAsia="zh-CN"/>
              </w:rPr>
            </w:pPr>
            <w:ins w:id="565" w:author="Mihai Enescu - after RAN1#107e" w:date="2021-12-03T20:52:00Z">
              <w:r w:rsidRPr="00662BB5">
                <w:rPr>
                  <w:i/>
                  <w:color w:val="000000"/>
                </w:rPr>
                <w:t>I</w:t>
              </w:r>
              <w:r w:rsidRPr="00662BB5">
                <w:rPr>
                  <w:i/>
                  <w:color w:val="000000"/>
                  <w:vertAlign w:val="subscript"/>
                </w:rPr>
                <w:t>MCS</w:t>
              </w:r>
            </w:ins>
          </w:p>
        </w:tc>
        <w:tc>
          <w:tcPr>
            <w:tcW w:w="290" w:type="dxa"/>
            <w:shd w:val="clear" w:color="auto" w:fill="E7E6E6"/>
          </w:tcPr>
          <w:p w14:paraId="1458AC05" w14:textId="77777777" w:rsidR="001F7A51" w:rsidRPr="00662BB5" w:rsidRDefault="001F7A51" w:rsidP="002343B8">
            <w:pPr>
              <w:pStyle w:val="TAH"/>
              <w:rPr>
                <w:ins w:id="566" w:author="Mihai Enescu - after RAN1#107e" w:date="2021-12-03T20:52:00Z"/>
                <w:lang w:val="en-US" w:eastAsia="zh-CN"/>
              </w:rPr>
            </w:pPr>
          </w:p>
        </w:tc>
        <w:tc>
          <w:tcPr>
            <w:tcW w:w="2303" w:type="dxa"/>
            <w:shd w:val="clear" w:color="auto" w:fill="E7E6E6"/>
          </w:tcPr>
          <w:p w14:paraId="28CBFE34" w14:textId="77777777" w:rsidR="001F7A51" w:rsidRPr="00662BB5" w:rsidRDefault="001F7A51" w:rsidP="002343B8">
            <w:pPr>
              <w:pStyle w:val="TAH"/>
              <w:rPr>
                <w:ins w:id="567" w:author="Mihai Enescu - after RAN1#107e" w:date="2021-12-03T20:52:00Z"/>
                <w:lang w:val="en-US" w:eastAsia="zh-CN"/>
              </w:rPr>
            </w:pPr>
            <w:ins w:id="568" w:author="Mihai Enescu - after RAN1#107e" w:date="2021-12-03T20:52:00Z">
              <w:r w:rsidRPr="00662BB5">
                <w:rPr>
                  <w:lang w:val="en-US" w:eastAsia="zh-CN"/>
                </w:rPr>
                <w:t>Codepoint</w:t>
              </w:r>
            </w:ins>
          </w:p>
        </w:tc>
        <w:tc>
          <w:tcPr>
            <w:tcW w:w="2304" w:type="dxa"/>
            <w:shd w:val="clear" w:color="auto" w:fill="E7E6E6"/>
          </w:tcPr>
          <w:p w14:paraId="34E3E82F" w14:textId="77777777" w:rsidR="001F7A51" w:rsidRPr="00662BB5" w:rsidRDefault="001F7A51" w:rsidP="002343B8">
            <w:pPr>
              <w:pStyle w:val="TAH"/>
              <w:rPr>
                <w:ins w:id="569" w:author="Mihai Enescu - after RAN1#107e" w:date="2021-12-03T20:52:00Z"/>
                <w:i/>
                <w:iCs/>
                <w:lang w:val="en-US" w:eastAsia="zh-CN"/>
              </w:rPr>
            </w:pPr>
            <w:ins w:id="570" w:author="Mihai Enescu - after RAN1#107e" w:date="2021-12-03T20:52:00Z">
              <w:r w:rsidRPr="00662BB5">
                <w:rPr>
                  <w:i/>
                  <w:color w:val="000000"/>
                </w:rPr>
                <w:t>I</w:t>
              </w:r>
              <w:r w:rsidRPr="00662BB5">
                <w:rPr>
                  <w:i/>
                  <w:color w:val="000000"/>
                  <w:vertAlign w:val="subscript"/>
                </w:rPr>
                <w:t>MCS</w:t>
              </w:r>
            </w:ins>
          </w:p>
        </w:tc>
      </w:tr>
      <w:tr w:rsidR="001F7A51" w:rsidRPr="00662BB5" w14:paraId="5E7D2C5C" w14:textId="77777777" w:rsidTr="002343B8">
        <w:trPr>
          <w:trHeight w:val="202"/>
          <w:jc w:val="center"/>
          <w:ins w:id="571" w:author="Mihai Enescu - after RAN1#107e" w:date="2021-12-03T20:52:00Z"/>
        </w:trPr>
        <w:tc>
          <w:tcPr>
            <w:tcW w:w="2367" w:type="dxa"/>
            <w:shd w:val="clear" w:color="auto" w:fill="auto"/>
            <w:vAlign w:val="center"/>
          </w:tcPr>
          <w:p w14:paraId="443ED86A" w14:textId="77777777" w:rsidR="001F7A51" w:rsidRPr="00662BB5" w:rsidRDefault="001F7A51" w:rsidP="002343B8">
            <w:pPr>
              <w:pStyle w:val="TAC"/>
              <w:rPr>
                <w:ins w:id="572" w:author="Mihai Enescu - after RAN1#107e" w:date="2021-12-03T20:52:00Z"/>
                <w:lang w:val="en-US" w:eastAsia="zh-CN"/>
              </w:rPr>
            </w:pPr>
            <w:ins w:id="573" w:author="Mihai Enescu - after RAN1#107e" w:date="2021-12-03T20:52:00Z">
              <w:r w:rsidRPr="00662BB5">
                <w:rPr>
                  <w:lang w:val="en-US" w:eastAsia="zh-CN"/>
                </w:rPr>
                <w:t>00</w:t>
              </w:r>
            </w:ins>
          </w:p>
        </w:tc>
        <w:tc>
          <w:tcPr>
            <w:tcW w:w="2368" w:type="dxa"/>
          </w:tcPr>
          <w:p w14:paraId="3A01425C" w14:textId="77777777" w:rsidR="001F7A51" w:rsidRPr="00662BB5" w:rsidRDefault="001F7A51" w:rsidP="002343B8">
            <w:pPr>
              <w:pStyle w:val="TAC"/>
              <w:rPr>
                <w:ins w:id="574" w:author="Mihai Enescu - after RAN1#107e" w:date="2021-12-03T20:52:00Z"/>
                <w:lang w:val="en-US" w:eastAsia="zh-CN"/>
              </w:rPr>
            </w:pPr>
            <w:ins w:id="575" w:author="Mihai Enescu - after RAN1#107e" w:date="2021-12-03T20:52:00Z">
              <w:r w:rsidRPr="00662BB5">
                <w:rPr>
                  <w:lang w:val="en-US" w:eastAsia="zh-CN"/>
                </w:rPr>
                <w:t xml:space="preserve">First value of </w:t>
              </w:r>
              <w:r w:rsidRPr="00662BB5">
                <w:rPr>
                  <w:i/>
                  <w:iCs/>
                </w:rPr>
                <w:t>mcs-Msg3Repetition</w:t>
              </w:r>
            </w:ins>
          </w:p>
        </w:tc>
        <w:tc>
          <w:tcPr>
            <w:tcW w:w="290" w:type="dxa"/>
          </w:tcPr>
          <w:p w14:paraId="5D5B93D2" w14:textId="77777777" w:rsidR="001F7A51" w:rsidRPr="00662BB5" w:rsidRDefault="001F7A51" w:rsidP="002343B8">
            <w:pPr>
              <w:pStyle w:val="TAC"/>
              <w:rPr>
                <w:ins w:id="576" w:author="Mihai Enescu - after RAN1#107e" w:date="2021-12-03T20:52:00Z"/>
                <w:lang w:val="en-US" w:eastAsia="zh-CN"/>
              </w:rPr>
            </w:pPr>
          </w:p>
        </w:tc>
        <w:tc>
          <w:tcPr>
            <w:tcW w:w="2303" w:type="dxa"/>
            <w:vAlign w:val="center"/>
          </w:tcPr>
          <w:p w14:paraId="1D42B54F" w14:textId="77777777" w:rsidR="001F7A51" w:rsidRPr="00662BB5" w:rsidRDefault="001F7A51" w:rsidP="002343B8">
            <w:pPr>
              <w:pStyle w:val="TAC"/>
              <w:rPr>
                <w:ins w:id="577" w:author="Mihai Enescu - after RAN1#107e" w:date="2021-12-03T20:52:00Z"/>
                <w:lang w:val="en-US" w:eastAsia="zh-CN"/>
              </w:rPr>
            </w:pPr>
            <w:ins w:id="578" w:author="Mihai Enescu - after RAN1#107e" w:date="2021-12-03T20:52:00Z">
              <w:r w:rsidRPr="00662BB5">
                <w:rPr>
                  <w:lang w:val="en-US" w:eastAsia="zh-CN"/>
                </w:rPr>
                <w:t>00</w:t>
              </w:r>
            </w:ins>
          </w:p>
        </w:tc>
        <w:tc>
          <w:tcPr>
            <w:tcW w:w="2304" w:type="dxa"/>
            <w:vAlign w:val="center"/>
          </w:tcPr>
          <w:p w14:paraId="23325F42" w14:textId="77777777" w:rsidR="001F7A51" w:rsidRPr="00662BB5" w:rsidRDefault="001F7A51" w:rsidP="002343B8">
            <w:pPr>
              <w:pStyle w:val="TAC"/>
              <w:rPr>
                <w:ins w:id="579" w:author="Mihai Enescu - after RAN1#107e" w:date="2021-12-03T20:52:00Z"/>
                <w:lang w:val="en-US" w:eastAsia="zh-CN"/>
              </w:rPr>
            </w:pPr>
            <w:ins w:id="580" w:author="Mihai Enescu - after RAN1#107e" w:date="2021-12-03T20:52:00Z">
              <w:r w:rsidRPr="00662BB5">
                <w:rPr>
                  <w:lang w:val="en-US" w:eastAsia="zh-CN"/>
                </w:rPr>
                <w:t>0</w:t>
              </w:r>
            </w:ins>
          </w:p>
        </w:tc>
      </w:tr>
      <w:tr w:rsidR="001F7A51" w:rsidRPr="00662BB5" w14:paraId="609D3EEC" w14:textId="77777777" w:rsidTr="002343B8">
        <w:trPr>
          <w:trHeight w:val="472"/>
          <w:jc w:val="center"/>
          <w:ins w:id="581" w:author="Mihai Enescu - after RAN1#107e" w:date="2021-12-03T20:52:00Z"/>
        </w:trPr>
        <w:tc>
          <w:tcPr>
            <w:tcW w:w="2367" w:type="dxa"/>
            <w:shd w:val="clear" w:color="auto" w:fill="auto"/>
            <w:vAlign w:val="center"/>
          </w:tcPr>
          <w:p w14:paraId="031BA6E8" w14:textId="77777777" w:rsidR="001F7A51" w:rsidRPr="00662BB5" w:rsidRDefault="001F7A51" w:rsidP="002343B8">
            <w:pPr>
              <w:pStyle w:val="TAC"/>
              <w:rPr>
                <w:ins w:id="582" w:author="Mihai Enescu - after RAN1#107e" w:date="2021-12-03T20:52:00Z"/>
                <w:lang w:val="en-US" w:eastAsia="zh-CN"/>
              </w:rPr>
            </w:pPr>
            <w:ins w:id="583" w:author="Mihai Enescu - after RAN1#107e" w:date="2021-12-03T20:52:00Z">
              <w:r w:rsidRPr="00662BB5">
                <w:rPr>
                  <w:lang w:val="en-US" w:eastAsia="zh-CN"/>
                </w:rPr>
                <w:t>01</w:t>
              </w:r>
            </w:ins>
          </w:p>
        </w:tc>
        <w:tc>
          <w:tcPr>
            <w:tcW w:w="2368" w:type="dxa"/>
          </w:tcPr>
          <w:p w14:paraId="56DED1D2" w14:textId="77777777" w:rsidR="001F7A51" w:rsidRPr="00662BB5" w:rsidRDefault="001F7A51" w:rsidP="002343B8">
            <w:pPr>
              <w:pStyle w:val="TAC"/>
              <w:rPr>
                <w:ins w:id="584" w:author="Mihai Enescu - after RAN1#107e" w:date="2021-12-03T20:52:00Z"/>
                <w:lang w:val="en-US" w:eastAsia="zh-CN"/>
              </w:rPr>
            </w:pPr>
            <w:ins w:id="585" w:author="Mihai Enescu - after RAN1#107e" w:date="2021-12-03T20:52:00Z">
              <w:r w:rsidRPr="00662BB5">
                <w:rPr>
                  <w:lang w:val="en-US" w:eastAsia="zh-CN"/>
                </w:rPr>
                <w:t xml:space="preserve">Second value of </w:t>
              </w:r>
              <w:r w:rsidRPr="00662BB5">
                <w:rPr>
                  <w:i/>
                  <w:iCs/>
                </w:rPr>
                <w:t>mcs-Msg3Repetition</w:t>
              </w:r>
            </w:ins>
          </w:p>
        </w:tc>
        <w:tc>
          <w:tcPr>
            <w:tcW w:w="290" w:type="dxa"/>
          </w:tcPr>
          <w:p w14:paraId="3D244054" w14:textId="77777777" w:rsidR="001F7A51" w:rsidRPr="00662BB5" w:rsidRDefault="001F7A51" w:rsidP="002343B8">
            <w:pPr>
              <w:pStyle w:val="TAC"/>
              <w:rPr>
                <w:ins w:id="586" w:author="Mihai Enescu - after RAN1#107e" w:date="2021-12-03T20:52:00Z"/>
                <w:lang w:val="en-US" w:eastAsia="zh-CN"/>
              </w:rPr>
            </w:pPr>
          </w:p>
        </w:tc>
        <w:tc>
          <w:tcPr>
            <w:tcW w:w="2303" w:type="dxa"/>
            <w:vAlign w:val="center"/>
          </w:tcPr>
          <w:p w14:paraId="32C4BB98" w14:textId="77777777" w:rsidR="001F7A51" w:rsidRPr="00662BB5" w:rsidRDefault="001F7A51" w:rsidP="002343B8">
            <w:pPr>
              <w:pStyle w:val="TAC"/>
              <w:rPr>
                <w:ins w:id="587" w:author="Mihai Enescu - after RAN1#107e" w:date="2021-12-03T20:52:00Z"/>
                <w:lang w:val="en-US" w:eastAsia="zh-CN"/>
              </w:rPr>
            </w:pPr>
            <w:ins w:id="588" w:author="Mihai Enescu - after RAN1#107e" w:date="2021-12-03T20:52:00Z">
              <w:r w:rsidRPr="00662BB5">
                <w:rPr>
                  <w:lang w:val="en-US" w:eastAsia="zh-CN"/>
                </w:rPr>
                <w:t>01</w:t>
              </w:r>
            </w:ins>
          </w:p>
        </w:tc>
        <w:tc>
          <w:tcPr>
            <w:tcW w:w="2304" w:type="dxa"/>
            <w:vAlign w:val="center"/>
          </w:tcPr>
          <w:p w14:paraId="405D9155" w14:textId="77777777" w:rsidR="001F7A51" w:rsidRPr="00662BB5" w:rsidRDefault="001F7A51" w:rsidP="002343B8">
            <w:pPr>
              <w:pStyle w:val="TAC"/>
              <w:rPr>
                <w:ins w:id="589" w:author="Mihai Enescu - after RAN1#107e" w:date="2021-12-03T20:52:00Z"/>
                <w:lang w:val="en-US" w:eastAsia="zh-CN"/>
              </w:rPr>
            </w:pPr>
            <w:ins w:id="590" w:author="Mihai Enescu - after RAN1#107e" w:date="2021-12-03T20:52:00Z">
              <w:r w:rsidRPr="00662BB5">
                <w:rPr>
                  <w:lang w:val="en-US" w:eastAsia="zh-CN"/>
                </w:rPr>
                <w:t>1</w:t>
              </w:r>
            </w:ins>
          </w:p>
        </w:tc>
      </w:tr>
      <w:tr w:rsidR="001F7A51" w:rsidRPr="00662BB5" w14:paraId="6B9C1B54" w14:textId="77777777" w:rsidTr="002343B8">
        <w:trPr>
          <w:trHeight w:val="472"/>
          <w:jc w:val="center"/>
          <w:ins w:id="591" w:author="Mihai Enescu - after RAN1#107e" w:date="2021-12-03T20:52:00Z"/>
        </w:trPr>
        <w:tc>
          <w:tcPr>
            <w:tcW w:w="2367" w:type="dxa"/>
            <w:shd w:val="clear" w:color="auto" w:fill="auto"/>
            <w:vAlign w:val="center"/>
          </w:tcPr>
          <w:p w14:paraId="0B83C3CC" w14:textId="77777777" w:rsidR="001F7A51" w:rsidRPr="00662BB5" w:rsidRDefault="001F7A51" w:rsidP="002343B8">
            <w:pPr>
              <w:pStyle w:val="TAC"/>
              <w:rPr>
                <w:ins w:id="592" w:author="Mihai Enescu - after RAN1#107e" w:date="2021-12-03T20:52:00Z"/>
                <w:lang w:val="fr-FR" w:eastAsia="zh-CN"/>
              </w:rPr>
            </w:pPr>
            <w:ins w:id="593" w:author="Mihai Enescu - after RAN1#107e" w:date="2021-12-03T20:52:00Z">
              <w:r w:rsidRPr="00662BB5">
                <w:rPr>
                  <w:lang w:val="fr-FR" w:eastAsia="zh-CN"/>
                </w:rPr>
                <w:t>10</w:t>
              </w:r>
            </w:ins>
          </w:p>
        </w:tc>
        <w:tc>
          <w:tcPr>
            <w:tcW w:w="2368" w:type="dxa"/>
          </w:tcPr>
          <w:p w14:paraId="58FB1757" w14:textId="77777777" w:rsidR="001F7A51" w:rsidRPr="00662BB5" w:rsidRDefault="001F7A51" w:rsidP="002343B8">
            <w:pPr>
              <w:pStyle w:val="TAC"/>
              <w:rPr>
                <w:ins w:id="594" w:author="Mihai Enescu - after RAN1#107e" w:date="2021-12-03T20:52:00Z"/>
                <w:lang w:val="en-US" w:eastAsia="zh-CN"/>
              </w:rPr>
            </w:pPr>
            <w:ins w:id="595" w:author="Mihai Enescu - after RAN1#107e" w:date="2021-12-03T20:52:00Z">
              <w:r w:rsidRPr="00662BB5">
                <w:rPr>
                  <w:lang w:val="en-US" w:eastAsia="zh-CN"/>
                </w:rPr>
                <w:t xml:space="preserve">Third value of </w:t>
              </w:r>
              <w:r w:rsidRPr="00662BB5">
                <w:rPr>
                  <w:i/>
                  <w:iCs/>
                </w:rPr>
                <w:t>mcs-Msg3Repetition</w:t>
              </w:r>
            </w:ins>
          </w:p>
        </w:tc>
        <w:tc>
          <w:tcPr>
            <w:tcW w:w="290" w:type="dxa"/>
          </w:tcPr>
          <w:p w14:paraId="33BB4138" w14:textId="77777777" w:rsidR="001F7A51" w:rsidRPr="00662BB5" w:rsidRDefault="001F7A51" w:rsidP="002343B8">
            <w:pPr>
              <w:pStyle w:val="TAC"/>
              <w:rPr>
                <w:ins w:id="596" w:author="Mihai Enescu - after RAN1#107e" w:date="2021-12-03T20:52:00Z"/>
                <w:lang w:val="en-US" w:eastAsia="zh-CN"/>
              </w:rPr>
            </w:pPr>
          </w:p>
        </w:tc>
        <w:tc>
          <w:tcPr>
            <w:tcW w:w="2303" w:type="dxa"/>
            <w:vAlign w:val="center"/>
          </w:tcPr>
          <w:p w14:paraId="31C1C84D" w14:textId="77777777" w:rsidR="001F7A51" w:rsidRPr="00662BB5" w:rsidRDefault="001F7A51" w:rsidP="002343B8">
            <w:pPr>
              <w:pStyle w:val="TAC"/>
              <w:rPr>
                <w:ins w:id="597" w:author="Mihai Enescu - after RAN1#107e" w:date="2021-12-03T20:52:00Z"/>
                <w:lang w:val="en-US" w:eastAsia="zh-CN"/>
              </w:rPr>
            </w:pPr>
            <w:ins w:id="598" w:author="Mihai Enescu - after RAN1#107e" w:date="2021-12-03T20:52:00Z">
              <w:r w:rsidRPr="00662BB5">
                <w:rPr>
                  <w:lang w:val="fr-FR" w:eastAsia="zh-CN"/>
                </w:rPr>
                <w:t>10</w:t>
              </w:r>
            </w:ins>
          </w:p>
        </w:tc>
        <w:tc>
          <w:tcPr>
            <w:tcW w:w="2304" w:type="dxa"/>
            <w:vAlign w:val="center"/>
          </w:tcPr>
          <w:p w14:paraId="722E0C55" w14:textId="77777777" w:rsidR="001F7A51" w:rsidRPr="00662BB5" w:rsidRDefault="001F7A51" w:rsidP="002343B8">
            <w:pPr>
              <w:pStyle w:val="TAC"/>
              <w:rPr>
                <w:ins w:id="599" w:author="Mihai Enescu - after RAN1#107e" w:date="2021-12-03T20:52:00Z"/>
                <w:lang w:val="en-US" w:eastAsia="zh-CN"/>
              </w:rPr>
            </w:pPr>
            <w:ins w:id="600" w:author="Mihai Enescu - after RAN1#107e" w:date="2021-12-03T20:52:00Z">
              <w:r w:rsidRPr="00662BB5">
                <w:rPr>
                  <w:lang w:val="en-US" w:eastAsia="zh-CN"/>
                </w:rPr>
                <w:t>2</w:t>
              </w:r>
            </w:ins>
          </w:p>
        </w:tc>
      </w:tr>
      <w:tr w:rsidR="001F7A51" w:rsidRPr="001E4830" w14:paraId="01D12A36" w14:textId="77777777" w:rsidTr="002343B8">
        <w:trPr>
          <w:trHeight w:val="472"/>
          <w:jc w:val="center"/>
          <w:ins w:id="601" w:author="Mihai Enescu - after RAN1#107e" w:date="2021-12-03T20:52:00Z"/>
        </w:trPr>
        <w:tc>
          <w:tcPr>
            <w:tcW w:w="2367" w:type="dxa"/>
            <w:shd w:val="clear" w:color="auto" w:fill="auto"/>
            <w:vAlign w:val="center"/>
          </w:tcPr>
          <w:p w14:paraId="5ED1487F" w14:textId="77777777" w:rsidR="001F7A51" w:rsidRPr="00662BB5" w:rsidRDefault="001F7A51" w:rsidP="002343B8">
            <w:pPr>
              <w:pStyle w:val="TAC"/>
              <w:rPr>
                <w:ins w:id="602" w:author="Mihai Enescu - after RAN1#107e" w:date="2021-12-03T20:52:00Z"/>
                <w:lang w:val="fr-FR" w:eastAsia="zh-CN"/>
              </w:rPr>
            </w:pPr>
            <w:ins w:id="603" w:author="Mihai Enescu - after RAN1#107e" w:date="2021-12-03T20:52:00Z">
              <w:r w:rsidRPr="00662BB5">
                <w:rPr>
                  <w:lang w:val="fr-FR" w:eastAsia="zh-CN"/>
                </w:rPr>
                <w:t>11</w:t>
              </w:r>
            </w:ins>
          </w:p>
        </w:tc>
        <w:tc>
          <w:tcPr>
            <w:tcW w:w="2368" w:type="dxa"/>
          </w:tcPr>
          <w:p w14:paraId="1DD70808" w14:textId="77777777" w:rsidR="001F7A51" w:rsidRPr="00662BB5" w:rsidRDefault="001F7A51" w:rsidP="002343B8">
            <w:pPr>
              <w:pStyle w:val="TAC"/>
              <w:rPr>
                <w:ins w:id="604" w:author="Mihai Enescu - after RAN1#107e" w:date="2021-12-03T20:52:00Z"/>
                <w:lang w:val="en-US" w:eastAsia="zh-CN"/>
              </w:rPr>
            </w:pPr>
            <w:ins w:id="605" w:author="Mihai Enescu - after RAN1#107e" w:date="2021-12-03T20:52:00Z">
              <w:r w:rsidRPr="00662BB5">
                <w:rPr>
                  <w:lang w:val="en-US" w:eastAsia="zh-CN"/>
                </w:rPr>
                <w:t xml:space="preserve">Fourth value of </w:t>
              </w:r>
              <w:r w:rsidRPr="00662BB5">
                <w:rPr>
                  <w:i/>
                  <w:iCs/>
                </w:rPr>
                <w:t>mcs-Msg3Repetition</w:t>
              </w:r>
            </w:ins>
          </w:p>
        </w:tc>
        <w:tc>
          <w:tcPr>
            <w:tcW w:w="290" w:type="dxa"/>
          </w:tcPr>
          <w:p w14:paraId="5D5BD0DA" w14:textId="77777777" w:rsidR="001F7A51" w:rsidRPr="00662BB5" w:rsidRDefault="001F7A51" w:rsidP="002343B8">
            <w:pPr>
              <w:pStyle w:val="TAC"/>
              <w:rPr>
                <w:ins w:id="606" w:author="Mihai Enescu - after RAN1#107e" w:date="2021-12-03T20:52:00Z"/>
                <w:lang w:val="en-US" w:eastAsia="zh-CN"/>
              </w:rPr>
            </w:pPr>
          </w:p>
        </w:tc>
        <w:tc>
          <w:tcPr>
            <w:tcW w:w="2303" w:type="dxa"/>
            <w:vAlign w:val="center"/>
          </w:tcPr>
          <w:p w14:paraId="26683302" w14:textId="77777777" w:rsidR="001F7A51" w:rsidRPr="00662BB5" w:rsidRDefault="001F7A51" w:rsidP="002343B8">
            <w:pPr>
              <w:pStyle w:val="TAC"/>
              <w:rPr>
                <w:ins w:id="607" w:author="Mihai Enescu - after RAN1#107e" w:date="2021-12-03T20:52:00Z"/>
                <w:lang w:val="en-US" w:eastAsia="zh-CN"/>
              </w:rPr>
            </w:pPr>
            <w:ins w:id="608" w:author="Mihai Enescu - after RAN1#107e" w:date="2021-12-03T20:52:00Z">
              <w:r w:rsidRPr="00662BB5">
                <w:rPr>
                  <w:lang w:val="fr-FR" w:eastAsia="zh-CN"/>
                </w:rPr>
                <w:t>11</w:t>
              </w:r>
            </w:ins>
          </w:p>
        </w:tc>
        <w:tc>
          <w:tcPr>
            <w:tcW w:w="2304" w:type="dxa"/>
            <w:vAlign w:val="center"/>
          </w:tcPr>
          <w:p w14:paraId="06799837" w14:textId="77777777" w:rsidR="001F7A51" w:rsidRPr="00662BB5" w:rsidRDefault="001F7A51" w:rsidP="002343B8">
            <w:pPr>
              <w:pStyle w:val="TAC"/>
              <w:rPr>
                <w:ins w:id="609" w:author="Mihai Enescu - after RAN1#107e" w:date="2021-12-03T20:52:00Z"/>
                <w:lang w:val="en-US" w:eastAsia="zh-CN"/>
              </w:rPr>
            </w:pPr>
            <w:ins w:id="610" w:author="Mihai Enescu - after RAN1#107e" w:date="2021-12-03T20:52:00Z">
              <w:r w:rsidRPr="00662BB5">
                <w:rPr>
                  <w:lang w:val="en-US" w:eastAsia="zh-CN"/>
                </w:rPr>
                <w:t>3</w:t>
              </w:r>
            </w:ins>
          </w:p>
        </w:tc>
      </w:tr>
    </w:tbl>
    <w:p w14:paraId="504CFDE2" w14:textId="77777777" w:rsidR="001F7A51" w:rsidRDefault="001F7A51" w:rsidP="001F7A51">
      <w:pPr>
        <w:rPr>
          <w:ins w:id="611" w:author="Mihai Enescu - after RAN1#107e" w:date="2021-12-03T20:52:00Z"/>
        </w:rPr>
      </w:pPr>
    </w:p>
    <w:p w14:paraId="0546F09F" w14:textId="1D479C43" w:rsidR="00C84D72" w:rsidRDefault="00C84D72" w:rsidP="00C84D72">
      <w:pPr>
        <w:jc w:val="center"/>
      </w:pPr>
      <w:r>
        <w:t>&lt;omitted text&gt;</w:t>
      </w:r>
    </w:p>
    <w:p w14:paraId="6E53A80F" w14:textId="77777777" w:rsidR="00CC6551" w:rsidRPr="0048482F" w:rsidRDefault="00CC6551" w:rsidP="00CC6551">
      <w:pPr>
        <w:pStyle w:val="Heading4"/>
        <w:rPr>
          <w:color w:val="000000"/>
        </w:rPr>
      </w:pPr>
      <w:bookmarkStart w:id="612" w:name="_Toc11352152"/>
      <w:bookmarkStart w:id="613" w:name="_Toc20318042"/>
      <w:bookmarkStart w:id="614" w:name="_Toc27299940"/>
      <w:bookmarkStart w:id="615" w:name="_Toc29673214"/>
      <w:bookmarkStart w:id="616" w:name="_Toc29673355"/>
      <w:bookmarkStart w:id="617" w:name="_Toc29674348"/>
      <w:bookmarkStart w:id="618" w:name="_Toc36645578"/>
      <w:bookmarkStart w:id="619" w:name="_Toc45810623"/>
      <w:bookmarkStart w:id="620" w:name="_Toc83310208"/>
      <w:r w:rsidRPr="0048482F">
        <w:rPr>
          <w:color w:val="000000"/>
        </w:rPr>
        <w:t>6.1.4.2</w:t>
      </w:r>
      <w:r>
        <w:rPr>
          <w:color w:val="000000"/>
        </w:rPr>
        <w:tab/>
      </w:r>
      <w:r w:rsidRPr="0048482F">
        <w:rPr>
          <w:color w:val="000000"/>
        </w:rPr>
        <w:t>Transport block size determination</w:t>
      </w:r>
      <w:bookmarkEnd w:id="612"/>
      <w:bookmarkEnd w:id="613"/>
      <w:bookmarkEnd w:id="614"/>
      <w:bookmarkEnd w:id="615"/>
      <w:bookmarkEnd w:id="616"/>
      <w:bookmarkEnd w:id="617"/>
      <w:bookmarkEnd w:id="618"/>
      <w:bookmarkEnd w:id="619"/>
      <w:bookmarkEnd w:id="620"/>
    </w:p>
    <w:p w14:paraId="1A632CAE" w14:textId="77777777" w:rsidR="00CC6551" w:rsidRDefault="00CC6551" w:rsidP="00CC6551">
      <w:pPr>
        <w:rPr>
          <w:color w:val="000000"/>
        </w:rPr>
      </w:pPr>
      <w:r w:rsidRPr="0048482F">
        <w:rPr>
          <w:color w:val="000000"/>
        </w:rPr>
        <w:t xml:space="preserve">For </w:t>
      </w:r>
      <w:r>
        <w:rPr>
          <w:color w:val="000000"/>
        </w:rPr>
        <w:t xml:space="preserve">a PUSCH scheduled by RAR UL grant or </w:t>
      </w:r>
    </w:p>
    <w:p w14:paraId="69B5D1F8" w14:textId="77777777" w:rsidR="00CC6551" w:rsidRDefault="00CC6551" w:rsidP="00CC6551">
      <w:pPr>
        <w:rPr>
          <w:color w:val="000000"/>
        </w:rPr>
      </w:pPr>
      <w:r>
        <w:rPr>
          <w:color w:val="000000"/>
        </w:rPr>
        <w:t>for a PUSCH scheduled by fallbackRAR UL grant or</w:t>
      </w:r>
    </w:p>
    <w:p w14:paraId="7F451139" w14:textId="77777777" w:rsidR="00CC6551" w:rsidRDefault="00CC6551" w:rsidP="00CC655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17B2BAC2" w14:textId="77777777" w:rsidR="00CC6551" w:rsidRDefault="00CC6551" w:rsidP="00CC6551">
      <w:pPr>
        <w:rPr>
          <w:color w:val="000000"/>
        </w:rPr>
      </w:pPr>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3EB3727A" w14:textId="77777777" w:rsidR="00CC6551" w:rsidRDefault="00CC6551" w:rsidP="00CC6551">
      <w:pPr>
        <w:rPr>
          <w:color w:val="000000"/>
        </w:rPr>
      </w:pPr>
      <w:r>
        <w:rPr>
          <w:color w:val="000000"/>
        </w:rPr>
        <w:t>for a PUSCH transmission with configured grant, or</w:t>
      </w:r>
    </w:p>
    <w:p w14:paraId="053B8F89" w14:textId="77777777" w:rsidR="00CC6551" w:rsidRPr="0048482F" w:rsidRDefault="00CC6551" w:rsidP="00CC6551">
      <w:pPr>
        <w:rPr>
          <w:color w:val="000000"/>
        </w:rPr>
      </w:pPr>
      <w:r>
        <w:rPr>
          <w:color w:val="000000"/>
        </w:rPr>
        <w:t>for a MsgA PUSCH transmission,</w:t>
      </w:r>
    </w:p>
    <w:p w14:paraId="58FE2CBF" w14:textId="77777777" w:rsidR="00CC6551" w:rsidRPr="0048482F" w:rsidRDefault="00CC6551" w:rsidP="00CC6551">
      <w:pPr>
        <w:rPr>
          <w:color w:val="000000"/>
        </w:rPr>
      </w:pPr>
      <w:r>
        <w:rPr>
          <w:color w:val="000000"/>
        </w:rPr>
        <w:t>i</w:t>
      </w:r>
      <w:r w:rsidRPr="0048482F">
        <w:rPr>
          <w:color w:val="000000"/>
        </w:rPr>
        <w:t>f</w:t>
      </w:r>
    </w:p>
    <w:p w14:paraId="2A077B26" w14:textId="77777777" w:rsidR="00CC6551" w:rsidRPr="0048482F" w:rsidRDefault="00CC6551" w:rsidP="00CC6551">
      <w:pPr>
        <w:pStyle w:val="B1"/>
      </w:pPr>
      <w:r w:rsidRPr="0048482F">
        <w:t>-</w:t>
      </w:r>
      <w:r w:rsidRPr="0048482F">
        <w:tab/>
      </w:r>
      <w:r w:rsidRPr="0048482F">
        <w:rPr>
          <w:position w:val="-10"/>
        </w:rPr>
        <w:object w:dxaOrig="1180" w:dyaOrig="300" w14:anchorId="1BE9D5E5">
          <v:shape id="_x0000_i1045" type="#_x0000_t75" style="width:57.95pt;height:14.05pt" o:ole="">
            <v:imagedata r:id="rId60" o:title=""/>
          </v:shape>
          <o:OLEObject Type="Embed" ProgID="Equation.3" ShapeID="_x0000_i1045" DrawAspect="Content" ObjectID="_1700494428" r:id="rId6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C0C1986" w14:textId="77777777" w:rsidR="00CC6551" w:rsidRPr="0048482F" w:rsidRDefault="00CC6551" w:rsidP="00CC6551">
      <w:pPr>
        <w:pStyle w:val="B1"/>
      </w:pPr>
      <w:r w:rsidRPr="0048482F">
        <w:t>-</w:t>
      </w:r>
      <w:r w:rsidRPr="0048482F">
        <w:tab/>
      </w:r>
      <w:r w:rsidRPr="0048482F">
        <w:rPr>
          <w:position w:val="-10"/>
        </w:rPr>
        <w:object w:dxaOrig="1180" w:dyaOrig="300" w14:anchorId="74BF6703">
          <v:shape id="_x0000_i1046" type="#_x0000_t75" style="width:57.95pt;height:14.05pt" o:ole="">
            <v:imagedata r:id="rId62" o:title=""/>
          </v:shape>
          <o:OLEObject Type="Embed" ProgID="Equation.3" ShapeID="_x0000_i1046" DrawAspect="Content" ObjectID="_1700494429" r:id="rId6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773C16C6" w14:textId="77777777" w:rsidR="00CC6551" w:rsidRPr="0048482F" w:rsidRDefault="00CC6551" w:rsidP="00CC6551">
      <w:pPr>
        <w:pStyle w:val="B1"/>
        <w:rPr>
          <w:rFonts w:eastAsia="Batang"/>
          <w:lang w:eastAsia="ko-KR"/>
        </w:rPr>
      </w:pPr>
      <w:r w:rsidRPr="0048482F">
        <w:t>-</w:t>
      </w:r>
      <w:r w:rsidRPr="0048482F">
        <w:tab/>
      </w:r>
      <w:r w:rsidRPr="0048482F">
        <w:rPr>
          <w:position w:val="-10"/>
        </w:rPr>
        <w:object w:dxaOrig="1180" w:dyaOrig="300" w14:anchorId="6DDFE076">
          <v:shape id="_x0000_i1047" type="#_x0000_t75" style="width:57.95pt;height:14.05pt" o:ole="">
            <v:imagedata r:id="rId64" o:title=""/>
          </v:shape>
          <o:OLEObject Type="Embed" ProgID="Equation.3" ShapeID="_x0000_i1047" DrawAspect="Content" ObjectID="_1700494430" r:id="rId6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574295C0" w14:textId="77777777" w:rsidR="00CC6551" w:rsidRPr="0048482F" w:rsidRDefault="00CC6551" w:rsidP="00CC6551">
      <w:pPr>
        <w:pStyle w:val="ListParagraph"/>
        <w:ind w:left="567"/>
        <w:rPr>
          <w:color w:val="000000"/>
          <w:lang w:eastAsia="ko-KR"/>
        </w:rPr>
      </w:pPr>
      <w:r w:rsidRPr="0048482F">
        <w:rPr>
          <w:color w:val="000000"/>
          <w:lang w:eastAsia="ko-KR"/>
        </w:rPr>
        <w:t>The UE shall first determine the number of REs (</w:t>
      </w:r>
      <w:r w:rsidRPr="0048482F">
        <w:rPr>
          <w:i/>
          <w:color w:val="000000"/>
          <w:lang w:eastAsia="ko-KR"/>
        </w:rPr>
        <w:t>N</w:t>
      </w:r>
      <w:r w:rsidRPr="0048482F">
        <w:rPr>
          <w:i/>
          <w:color w:val="000000"/>
          <w:vertAlign w:val="subscript"/>
          <w:lang w:eastAsia="ko-KR"/>
        </w:rPr>
        <w:t>RE</w:t>
      </w:r>
      <w:r w:rsidRPr="0048482F">
        <w:rPr>
          <w:color w:val="000000"/>
          <w:lang w:eastAsia="ko-KR"/>
        </w:rPr>
        <w:t>)</w:t>
      </w:r>
      <w:r>
        <w:rPr>
          <w:color w:val="000000"/>
          <w:lang w:eastAsia="ko-KR"/>
        </w:rPr>
        <w:t xml:space="preserve"> </w:t>
      </w:r>
      <w:r w:rsidRPr="0048482F">
        <w:rPr>
          <w:color w:val="000000"/>
          <w:lang w:eastAsia="ko-KR"/>
        </w:rPr>
        <w:t xml:space="preserve">within the slot: </w:t>
      </w:r>
    </w:p>
    <w:p w14:paraId="3077CF47" w14:textId="77777777" w:rsidR="00CC6551" w:rsidRPr="0048482F" w:rsidRDefault="00CC6551" w:rsidP="00CC655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0B3112B">
          <v:shape id="_x0000_i1048" type="#_x0000_t75" style="width:28.05pt;height:14.05pt" o:ole="">
            <v:imagedata r:id="rId66" o:title=""/>
          </v:shape>
          <o:OLEObject Type="Embed" ProgID="Equation.3" ShapeID="_x0000_i1048" DrawAspect="Content" ObjectID="_1700494431" r:id="rId67"/>
        </w:object>
      </w:r>
      <w:r w:rsidRPr="0048482F">
        <w:rPr>
          <w:lang w:eastAsia="ko-KR"/>
        </w:rPr>
        <w:t xml:space="preserve"> by </w:t>
      </w:r>
    </w:p>
    <w:p w14:paraId="7F57992D" w14:textId="77777777" w:rsidR="00CC6551" w:rsidRPr="00C4103A" w:rsidRDefault="00CC6551" w:rsidP="00CC6551">
      <w:pPr>
        <w:pStyle w:val="B2"/>
        <w:rPr>
          <w:lang w:val="en-US" w:eastAsia="ko-KR"/>
        </w:rPr>
      </w:pPr>
      <w:r>
        <w:rPr>
          <w:lang w:eastAsia="ko-KR"/>
        </w:rPr>
        <w:t>-</w:t>
      </w:r>
      <w:r>
        <w:rPr>
          <w:lang w:eastAsia="ko-KR"/>
        </w:rPr>
        <w:tab/>
      </w:r>
      <w:r w:rsidRPr="00692210">
        <w:rPr>
          <w:position w:val="-12"/>
          <w:lang w:eastAsia="ko-KR"/>
        </w:rPr>
        <w:object w:dxaOrig="3040" w:dyaOrig="360" w14:anchorId="30A673AA">
          <v:shape id="_x0000_i1049" type="#_x0000_t75" style="width:151.5pt;height:21.5pt" o:ole="">
            <v:imagedata r:id="rId68" o:title=""/>
          </v:shape>
          <o:OLEObject Type="Embed" ProgID="Equation.3" ShapeID="_x0000_i1049" DrawAspect="Content" ObjectID="_1700494432" r:id="rId69"/>
        </w:object>
      </w:r>
      <w:r w:rsidRPr="0048482F">
        <w:rPr>
          <w:lang w:eastAsia="ko-KR"/>
        </w:rPr>
        <w:t>, where</w:t>
      </w:r>
      <w:r w:rsidRPr="0048482F">
        <w:rPr>
          <w:position w:val="-10"/>
          <w:lang w:eastAsia="ko-KR"/>
        </w:rPr>
        <w:object w:dxaOrig="859" w:dyaOrig="340" w14:anchorId="7CB020D0">
          <v:shape id="_x0000_i1050" type="#_x0000_t75" style="width:43.95pt;height:14.05pt" o:ole="">
            <v:imagedata r:id="rId70" o:title=""/>
          </v:shape>
          <o:OLEObject Type="Embed" ProgID="Equation.3" ShapeID="_x0000_i1050" DrawAspect="Content" ObjectID="_1700494433" r:id="rId71"/>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0BE7C686">
          <v:shape id="_x0000_i1051" type="#_x0000_t75" style="width:28.05pt;height:21.5pt" o:ole="">
            <v:imagedata r:id="rId72" o:title=""/>
          </v:shape>
          <o:OLEObject Type="Embed" ProgID="Equation.3" ShapeID="_x0000_i1051" DrawAspect="Content" ObjectID="_1700494434" r:id="rId7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55B7B900">
          <v:shape id="_x0000_i1052" type="#_x0000_t75" style="width:28.05pt;height:14.05pt" o:ole="">
            <v:imagedata r:id="rId74" o:title=""/>
          </v:shape>
          <o:OLEObject Type="Embed" ProgID="Equation.3" ShapeID="_x0000_i1052" DrawAspect="Content" ObjectID="_1700494435" r:id="rId75"/>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0441294B">
          <v:shape id="_x0000_i1053" type="#_x0000_t75" style="width:28.05pt;height:21.5pt" o:ole="">
            <v:imagedata r:id="rId76" o:title=""/>
          </v:shape>
          <o:OLEObject Type="Embed" ProgID="Equation.3" ShapeID="_x0000_i1053" DrawAspect="Content" ObjectID="_1700494436" r:id="rId77"/>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621" w:name="_Hlk512515248"/>
      <w:r w:rsidRPr="00F35584">
        <w:rPr>
          <w:i/>
        </w:rPr>
        <w:t>PUSCH-ServingCellConfig</w:t>
      </w:r>
      <w:bookmarkEnd w:id="621"/>
      <w:r w:rsidRPr="0048482F">
        <w:rPr>
          <w:lang w:eastAsia="ko-KR"/>
        </w:rPr>
        <w:t xml:space="preserve">. If the </w:t>
      </w:r>
      <w:r w:rsidRPr="0048482F">
        <w:rPr>
          <w:position w:val="-10"/>
          <w:lang w:eastAsia="ko-KR"/>
        </w:rPr>
        <w:object w:dxaOrig="520" w:dyaOrig="340" w14:anchorId="52D9D220">
          <v:shape id="_x0000_i1054" type="#_x0000_t75" style="width:28.05pt;height:21.5pt" o:ole="">
            <v:imagedata r:id="rId76" o:title=""/>
          </v:shape>
          <o:OLEObject Type="Embed" ProgID="Equation.3" ShapeID="_x0000_i1054" DrawAspect="Content" ObjectID="_1700494437" r:id="rId78"/>
        </w:object>
      </w:r>
      <w:r w:rsidRPr="0048482F">
        <w:rPr>
          <w:lang w:eastAsia="ko-KR"/>
        </w:rPr>
        <w:t xml:space="preserve"> is not configured (a value from 6, 12, or 18), the </w:t>
      </w:r>
      <w:r w:rsidRPr="0048482F">
        <w:rPr>
          <w:position w:val="-10"/>
          <w:lang w:eastAsia="ko-KR"/>
        </w:rPr>
        <w:object w:dxaOrig="520" w:dyaOrig="340" w14:anchorId="095EF217">
          <v:shape id="_x0000_i1055" type="#_x0000_t75" style="width:28.05pt;height:21.5pt" o:ole="">
            <v:imagedata r:id="rId76" o:title=""/>
          </v:shape>
          <o:OLEObject Type="Embed" ProgID="Equation.3" ShapeID="_x0000_i1055" DrawAspect="Content" ObjectID="_1700494438" r:id="rId79"/>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1A7A1561">
          <v:shape id="_x0000_i1056" type="#_x0000_t75" style="width:28.05pt;height:21.5pt" o:ole="">
            <v:imagedata r:id="rId76" o:title=""/>
          </v:shape>
          <o:OLEObject Type="Embed" ProgID="Equation.3" ShapeID="_x0000_i1056" DrawAspect="Content" ObjectID="_1700494439" r:id="rId80"/>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5892E67B">
          <v:shape id="_x0000_i1057" type="#_x0000_t75" style="width:28.05pt;height:14.05pt" o:ole="">
            <v:imagedata r:id="rId74" o:title=""/>
          </v:shape>
          <o:OLEObject Type="Embed" ProgID="Equation.3" ShapeID="_x0000_i1057" DrawAspect="Content" ObjectID="_1700494440" r:id="rId81"/>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7D63FB7B" w14:textId="77777777" w:rsidR="00CC6551" w:rsidRDefault="00CC6551" w:rsidP="00CC6551">
      <w:pPr>
        <w:pStyle w:val="B2"/>
        <w:rPr>
          <w:ins w:id="622" w:author="Mihai Enescu" w:date="2021-10-31T15:02:00Z"/>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6A0D806">
          <v:shape id="_x0000_i1058" type="#_x0000_t75" style="width:28.05pt;height:21.5pt" o:ole="">
            <v:imagedata r:id="rId82" o:title=""/>
          </v:shape>
          <o:OLEObject Type="Embed" ProgID="Equation.3" ShapeID="_x0000_i1058" DrawAspect="Content" ObjectID="_1700494441" r:id="rId83"/>
        </w:object>
      </w:r>
      <w:r w:rsidRPr="0048482F">
        <w:rPr>
          <w:lang w:eastAsia="ko-KR"/>
        </w:rPr>
        <w:t xml:space="preserve"> </w:t>
      </w:r>
      <w:ins w:id="623" w:author="Mihai Enescu" w:date="2021-10-31T15:02:00Z">
        <w:r>
          <w:rPr>
            <w:lang w:eastAsia="ko-KR"/>
          </w:rPr>
          <w:t>as follows</w:t>
        </w:r>
      </w:ins>
    </w:p>
    <w:p w14:paraId="71B98881" w14:textId="5C04BE79" w:rsidR="00CC6551" w:rsidRDefault="00CC6551" w:rsidP="00CC6551">
      <w:pPr>
        <w:pStyle w:val="B2"/>
        <w:ind w:left="1134"/>
      </w:pPr>
      <w:ins w:id="624" w:author="Mihai Enescu" w:date="2021-10-31T15:02:00Z">
        <w:r>
          <w:rPr>
            <w:lang w:eastAsia="ko-KR"/>
          </w:rPr>
          <w:t>-</w:t>
        </w:r>
        <w:r>
          <w:rPr>
            <w:lang w:eastAsia="ko-KR"/>
          </w:rPr>
          <w:tab/>
        </w:r>
        <w:r>
          <w:rPr>
            <w:lang w:eastAsia="ko-KR"/>
          </w:rPr>
          <w:t xml:space="preserve">For TB processing over multiple slots, </w:t>
        </w:r>
      </w:ins>
      <w:del w:id="625" w:author="Mihai Enescu" w:date="2021-10-31T15:02:00Z">
        <w:r w:rsidRPr="0048482F" w:rsidDel="00CC6551">
          <w:rPr>
            <w:lang w:eastAsia="ko-KR"/>
          </w:rPr>
          <w:delText xml:space="preserve">by </w:delText>
        </w:r>
      </w:del>
      <w:ins w:id="626" w:author="Mihai Enescu" w:date="2021-10-31T15:03:00Z">
        <w:r>
          <w:rPr>
            <w:lang w:eastAsia="ko-KR"/>
          </w:rPr>
          <w:t xml:space="preserve"> </w:t>
        </w:r>
      </w:ins>
      <m:oMath>
        <m:sSub>
          <m:sSubPr>
            <m:ctrlPr>
              <w:ins w:id="627" w:author="Mihai Enescu" w:date="2021-10-31T15:03:00Z">
                <w:rPr>
                  <w:rFonts w:ascii="Cambria Math" w:hAnsi="Cambria Math"/>
                  <w:i/>
                  <w:lang w:eastAsia="ko-KR"/>
                </w:rPr>
              </w:ins>
            </m:ctrlPr>
          </m:sSubPr>
          <m:e>
            <m:r>
              <w:ins w:id="628" w:author="Mihai Enescu" w:date="2021-10-31T15:03:00Z">
                <w:rPr>
                  <w:rFonts w:ascii="Cambria Math"/>
                  <w:lang w:eastAsia="ko-KR"/>
                </w:rPr>
                <m:t>N</m:t>
              </w:ins>
            </m:r>
          </m:e>
          <m:sub>
            <m:r>
              <w:ins w:id="629" w:author="Mihai Enescu" w:date="2021-10-31T15:03:00Z">
                <w:rPr>
                  <w:rFonts w:ascii="Cambria Math"/>
                  <w:lang w:eastAsia="ko-KR"/>
                </w:rPr>
                <m:t>RE</m:t>
              </w:ins>
            </m:r>
          </m:sub>
        </m:sSub>
        <m:r>
          <w:ins w:id="630" w:author="Mihai Enescu" w:date="2021-10-31T15:03:00Z">
            <w:rPr>
              <w:rFonts w:ascii="Cambria Math"/>
              <w:lang w:eastAsia="ko-KR"/>
            </w:rPr>
            <m:t>=N</m:t>
          </w:ins>
        </m:r>
        <m:r>
          <w:ins w:id="631" w:author="Mihai Enescu" w:date="2021-10-31T15:03:00Z">
            <w:rPr>
              <w:rFonts w:ascii="Cambria Math"/>
              <w:lang w:eastAsia="ko-KR"/>
            </w:rPr>
            <m:t>*</m:t>
          </w:ins>
        </m:r>
        <m:func>
          <m:funcPr>
            <m:ctrlPr>
              <w:ins w:id="632" w:author="Mihai Enescu" w:date="2021-10-31T15:03:00Z">
                <w:rPr>
                  <w:rFonts w:ascii="Cambria Math" w:hAnsi="Cambria Math"/>
                  <w:i/>
                  <w:lang w:eastAsia="ko-KR"/>
                </w:rPr>
              </w:ins>
            </m:ctrlPr>
          </m:funcPr>
          <m:fName>
            <m:r>
              <w:ins w:id="633" w:author="Mihai Enescu" w:date="2021-10-31T15:03:00Z">
                <w:rPr>
                  <w:rFonts w:ascii="Cambria Math"/>
                  <w:lang w:eastAsia="ko-KR"/>
                </w:rPr>
                <m:t>min</m:t>
              </w:ins>
            </m:r>
          </m:fName>
          <m:e>
            <m:d>
              <m:dPr>
                <m:ctrlPr>
                  <w:ins w:id="634" w:author="Mihai Enescu" w:date="2021-10-31T15:03:00Z">
                    <w:rPr>
                      <w:rFonts w:ascii="Cambria Math" w:hAnsi="Cambria Math"/>
                      <w:i/>
                      <w:lang w:eastAsia="ko-KR"/>
                    </w:rPr>
                  </w:ins>
                </m:ctrlPr>
              </m:dPr>
              <m:e>
                <m:r>
                  <w:ins w:id="635" w:author="Mihai Enescu" w:date="2021-10-31T15:03:00Z">
                    <w:rPr>
                      <w:rFonts w:ascii="Cambria Math"/>
                      <w:lang w:eastAsia="ko-KR"/>
                    </w:rPr>
                    <m:t>156,</m:t>
                  </w:ins>
                </m:r>
                <m:sSubSup>
                  <m:sSubSupPr>
                    <m:ctrlPr>
                      <w:ins w:id="636" w:author="Mihai Enescu" w:date="2021-10-31T15:03:00Z">
                        <w:rPr>
                          <w:rFonts w:ascii="Cambria Math" w:hAnsi="Cambria Math"/>
                          <w:i/>
                          <w:lang w:eastAsia="ko-KR"/>
                        </w:rPr>
                      </w:ins>
                    </m:ctrlPr>
                  </m:sSubSupPr>
                  <m:e>
                    <m:r>
                      <w:ins w:id="637" w:author="Mihai Enescu" w:date="2021-10-31T15:03:00Z">
                        <w:rPr>
                          <w:rFonts w:ascii="Cambria Math"/>
                          <w:lang w:eastAsia="ko-KR"/>
                        </w:rPr>
                        <m:t>N</m:t>
                      </w:ins>
                    </m:r>
                  </m:e>
                  <m:sub>
                    <m:r>
                      <w:ins w:id="638" w:author="Mihai Enescu" w:date="2021-10-31T15:03:00Z">
                        <w:rPr>
                          <w:rFonts w:ascii="Cambria Math"/>
                          <w:lang w:eastAsia="ko-KR"/>
                        </w:rPr>
                        <m:t>RE</m:t>
                      </w:ins>
                    </m:r>
                  </m:sub>
                  <m:sup>
                    <m:r>
                      <w:ins w:id="639" w:author="Mihai Enescu" w:date="2021-10-31T15:03:00Z">
                        <w:rPr>
                          <w:rFonts w:ascii="Cambria Math"/>
                          <w:lang w:eastAsia="ko-KR"/>
                        </w:rPr>
                        <m:t>'</m:t>
                      </w:ins>
                    </m:r>
                  </m:sup>
                </m:sSubSup>
              </m:e>
            </m:d>
          </m:e>
        </m:func>
        <m:r>
          <w:ins w:id="640" w:author="Mihai Enescu" w:date="2021-10-31T15:03:00Z">
            <w:rPr>
              <w:rFonts w:ascii="Cambria Math" w:hAnsi="Cambria Math" w:cs="Cambria Math"/>
              <w:lang w:eastAsia="ko-KR"/>
            </w:rPr>
            <m:t>⋅</m:t>
          </w:ins>
        </m:r>
        <m:sSub>
          <m:sSubPr>
            <m:ctrlPr>
              <w:ins w:id="641" w:author="Mihai Enescu" w:date="2021-10-31T15:03:00Z">
                <w:rPr>
                  <w:rFonts w:ascii="Cambria Math" w:hAnsi="Cambria Math"/>
                  <w:i/>
                  <w:lang w:eastAsia="ko-KR"/>
                </w:rPr>
              </w:ins>
            </m:ctrlPr>
          </m:sSubPr>
          <m:e>
            <m:r>
              <w:ins w:id="642" w:author="Mihai Enescu" w:date="2021-10-31T15:03:00Z">
                <w:rPr>
                  <w:rFonts w:ascii="Cambria Math"/>
                  <w:lang w:eastAsia="ko-KR"/>
                </w:rPr>
                <m:t>n</m:t>
              </w:ins>
            </m:r>
          </m:e>
          <m:sub>
            <m:r>
              <w:ins w:id="643" w:author="Mihai Enescu" w:date="2021-10-31T15:03:00Z">
                <w:rPr>
                  <w:rFonts w:ascii="Cambria Math"/>
                  <w:lang w:eastAsia="ko-KR"/>
                </w:rPr>
                <m:t>PRB</m:t>
              </w:ins>
            </m:r>
          </m:sub>
        </m:sSub>
      </m:oMath>
      <w:ins w:id="644" w:author="Mihai Enescu" w:date="2021-10-31T15:03:00Z">
        <w:r>
          <w:rPr>
            <w:lang w:eastAsia="ko-KR"/>
          </w:rPr>
          <w:t xml:space="preserve"> </w:t>
        </w:r>
      </w:ins>
      <w:del w:id="645" w:author="Mihai Enescu" w:date="2021-10-31T15:03:00Z">
        <w:r w:rsidRPr="009A16E4" w:rsidDel="00CC6551">
          <w:rPr>
            <w:position w:val="-14"/>
            <w:lang w:eastAsia="ko-KR"/>
          </w:rPr>
          <w:object w:dxaOrig="2280" w:dyaOrig="400" w14:anchorId="338C21C4">
            <v:shape id="_x0000_i1059" type="#_x0000_t75" style="width:115pt;height:21.5pt" o:ole="">
              <v:imagedata r:id="rId84" o:title=""/>
            </v:shape>
            <o:OLEObject Type="Embed" ProgID="Equation.DSMT4" ShapeID="_x0000_i1059" DrawAspect="Content" ObjectID="_1700494442" r:id="rId85"/>
          </w:object>
        </w:r>
      </w:del>
      <w:r w:rsidRPr="0048482F">
        <w:rPr>
          <w:lang w:eastAsia="ko-KR"/>
        </w:rPr>
        <w:t xml:space="preserve">where </w:t>
      </w:r>
      <w:r w:rsidRPr="0048482F">
        <w:rPr>
          <w:position w:val="-10"/>
          <w:lang w:eastAsia="ko-KR"/>
        </w:rPr>
        <w:object w:dxaOrig="460" w:dyaOrig="300" w14:anchorId="21F82FE6">
          <v:shape id="_x0000_i1060" type="#_x0000_t75" style="width:21.5pt;height:14.05pt" o:ole="">
            <v:imagedata r:id="rId86" o:title=""/>
          </v:shape>
          <o:OLEObject Type="Embed" ProgID="Equation.3" ShapeID="_x0000_i1060" DrawAspect="Content" ObjectID="_1700494443" r:id="rId87"/>
        </w:object>
      </w:r>
      <w:r w:rsidRPr="0048482F">
        <w:rPr>
          <w:lang w:eastAsia="ko-KR"/>
        </w:rPr>
        <w:t xml:space="preserve"> is the </w:t>
      </w:r>
      <w:r w:rsidRPr="0048482F">
        <w:t>total number of allocated PRBs</w:t>
      </w:r>
      <w:r w:rsidRPr="0048482F">
        <w:rPr>
          <w:lang w:eastAsia="ko-KR"/>
        </w:rPr>
        <w:t xml:space="preserve"> </w:t>
      </w:r>
      <w:r w:rsidRPr="0048482F">
        <w:t>for the UE</w:t>
      </w:r>
      <w:ins w:id="646" w:author="Mihai Enescu" w:date="2021-10-31T15:03:00Z">
        <w:r>
          <w:rPr>
            <w:lang/>
          </w:rPr>
          <w:t xml:space="preserve"> </w:t>
        </w:r>
        <w:r>
          <w:t xml:space="preserve">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ins>
    </w:p>
    <w:p w14:paraId="3D0C011F" w14:textId="1B2923B3" w:rsidR="00CC6551" w:rsidRPr="00CC6551" w:rsidRDefault="00CC6551" w:rsidP="00CC6551">
      <w:pPr>
        <w:pStyle w:val="B2"/>
        <w:ind w:left="1134"/>
        <w:rPr>
          <w:ins w:id="647" w:author="Mihai Enescu" w:date="2021-10-31T15:03:00Z"/>
          <w:lang/>
        </w:rPr>
      </w:pPr>
      <w:ins w:id="648" w:author="Mihai Enescu" w:date="2021-10-31T15:02:00Z">
        <w:r>
          <w:rPr>
            <w:lang w:eastAsia="ko-KR"/>
          </w:rPr>
          <w:t>-</w:t>
        </w:r>
        <w:r>
          <w:rPr>
            <w:lang w:eastAsia="ko-KR"/>
          </w:rPr>
          <w:tab/>
        </w:r>
      </w:ins>
      <w:ins w:id="649" w:author="Mihai Enescu" w:date="2021-10-31T15:04:00Z">
        <w:r>
          <w:rPr>
            <w:lang w:eastAsia="ko-KR"/>
          </w:rPr>
          <w:t xml:space="preserve">Otherwise, </w:t>
        </w:r>
      </w:ins>
      <m:oMath>
        <m:sSub>
          <m:sSubPr>
            <m:ctrlPr>
              <w:ins w:id="650" w:author="Mihai Enescu" w:date="2021-10-31T15:04:00Z">
                <w:rPr>
                  <w:rFonts w:ascii="Cambria Math" w:hAnsi="Cambria Math"/>
                  <w:i/>
                  <w:lang w:eastAsia="ko-KR"/>
                </w:rPr>
              </w:ins>
            </m:ctrlPr>
          </m:sSubPr>
          <m:e>
            <m:r>
              <w:ins w:id="651" w:author="Mihai Enescu" w:date="2021-10-31T15:04:00Z">
                <w:rPr>
                  <w:rFonts w:ascii="Cambria Math"/>
                  <w:lang w:eastAsia="ko-KR"/>
                </w:rPr>
                <m:t>N</m:t>
              </w:ins>
            </m:r>
          </m:e>
          <m:sub>
            <m:r>
              <w:ins w:id="652" w:author="Mihai Enescu" w:date="2021-10-31T15:04:00Z">
                <w:rPr>
                  <w:rFonts w:ascii="Cambria Math"/>
                  <w:lang w:eastAsia="ko-KR"/>
                </w:rPr>
                <m:t>RE</m:t>
              </w:ins>
            </m:r>
          </m:sub>
        </m:sSub>
        <m:r>
          <w:ins w:id="653" w:author="Mihai Enescu" w:date="2021-10-31T15:04:00Z">
            <w:rPr>
              <w:rFonts w:ascii="Cambria Math"/>
              <w:lang w:eastAsia="ko-KR"/>
            </w:rPr>
            <m:t>=</m:t>
          </w:ins>
        </m:r>
        <m:func>
          <m:funcPr>
            <m:ctrlPr>
              <w:ins w:id="654" w:author="Mihai Enescu" w:date="2021-10-31T15:04:00Z">
                <w:rPr>
                  <w:rFonts w:ascii="Cambria Math" w:hAnsi="Cambria Math"/>
                  <w:i/>
                  <w:lang w:eastAsia="ko-KR"/>
                </w:rPr>
              </w:ins>
            </m:ctrlPr>
          </m:funcPr>
          <m:fName>
            <m:r>
              <w:ins w:id="655" w:author="Mihai Enescu" w:date="2021-10-31T15:04:00Z">
                <w:rPr>
                  <w:rFonts w:ascii="Cambria Math"/>
                  <w:lang w:eastAsia="ko-KR"/>
                </w:rPr>
                <m:t>min</m:t>
              </w:ins>
            </m:r>
          </m:fName>
          <m:e>
            <m:d>
              <m:dPr>
                <m:ctrlPr>
                  <w:ins w:id="656" w:author="Mihai Enescu" w:date="2021-10-31T15:04:00Z">
                    <w:rPr>
                      <w:rFonts w:ascii="Cambria Math" w:hAnsi="Cambria Math"/>
                      <w:i/>
                      <w:lang w:eastAsia="ko-KR"/>
                    </w:rPr>
                  </w:ins>
                </m:ctrlPr>
              </m:dPr>
              <m:e>
                <m:r>
                  <w:ins w:id="657" w:author="Mihai Enescu" w:date="2021-10-31T15:04:00Z">
                    <w:rPr>
                      <w:rFonts w:ascii="Cambria Math"/>
                      <w:lang w:eastAsia="ko-KR"/>
                    </w:rPr>
                    <m:t>156,</m:t>
                  </w:ins>
                </m:r>
                <m:sSubSup>
                  <m:sSubSupPr>
                    <m:ctrlPr>
                      <w:ins w:id="658" w:author="Mihai Enescu" w:date="2021-10-31T15:04:00Z">
                        <w:rPr>
                          <w:rFonts w:ascii="Cambria Math" w:hAnsi="Cambria Math"/>
                          <w:i/>
                          <w:lang w:eastAsia="ko-KR"/>
                        </w:rPr>
                      </w:ins>
                    </m:ctrlPr>
                  </m:sSubSupPr>
                  <m:e>
                    <m:r>
                      <w:ins w:id="659" w:author="Mihai Enescu" w:date="2021-10-31T15:04:00Z">
                        <w:rPr>
                          <w:rFonts w:ascii="Cambria Math"/>
                          <w:lang w:eastAsia="ko-KR"/>
                        </w:rPr>
                        <m:t>N</m:t>
                      </w:ins>
                    </m:r>
                  </m:e>
                  <m:sub>
                    <m:r>
                      <w:ins w:id="660" w:author="Mihai Enescu" w:date="2021-10-31T15:04:00Z">
                        <w:rPr>
                          <w:rFonts w:ascii="Cambria Math"/>
                          <w:lang w:eastAsia="ko-KR"/>
                        </w:rPr>
                        <m:t>RE</m:t>
                      </w:ins>
                    </m:r>
                  </m:sub>
                  <m:sup>
                    <m:r>
                      <w:ins w:id="661" w:author="Mihai Enescu" w:date="2021-10-31T15:04:00Z">
                        <w:rPr>
                          <w:rFonts w:ascii="Cambria Math"/>
                          <w:lang w:eastAsia="ko-KR"/>
                        </w:rPr>
                        <m:t>'</m:t>
                      </w:ins>
                    </m:r>
                  </m:sup>
                </m:sSubSup>
              </m:e>
            </m:d>
          </m:e>
        </m:func>
        <m:r>
          <w:ins w:id="662" w:author="Mihai Enescu" w:date="2021-10-31T15:04:00Z">
            <w:rPr>
              <w:rFonts w:ascii="Cambria Math" w:hAnsi="Cambria Math" w:cs="Cambria Math"/>
              <w:lang w:eastAsia="ko-KR"/>
            </w:rPr>
            <m:t>⋅</m:t>
          </w:ins>
        </m:r>
        <m:sSub>
          <m:sSubPr>
            <m:ctrlPr>
              <w:ins w:id="663" w:author="Mihai Enescu" w:date="2021-10-31T15:04:00Z">
                <w:rPr>
                  <w:rFonts w:ascii="Cambria Math" w:hAnsi="Cambria Math"/>
                  <w:i/>
                  <w:lang w:eastAsia="ko-KR"/>
                </w:rPr>
              </w:ins>
            </m:ctrlPr>
          </m:sSubPr>
          <m:e>
            <m:r>
              <w:ins w:id="664" w:author="Mihai Enescu" w:date="2021-10-31T15:04:00Z">
                <w:rPr>
                  <w:rFonts w:ascii="Cambria Math"/>
                  <w:lang w:eastAsia="ko-KR"/>
                </w:rPr>
                <m:t>n</m:t>
              </w:ins>
            </m:r>
          </m:e>
          <m:sub>
            <m:r>
              <w:ins w:id="665" w:author="Mihai Enescu" w:date="2021-10-31T15:04:00Z">
                <w:rPr>
                  <w:rFonts w:ascii="Cambria Math"/>
                  <w:lang w:eastAsia="ko-KR"/>
                </w:rPr>
                <m:t>PRB</m:t>
              </w:ins>
            </m:r>
          </m:sub>
        </m:sSub>
      </m:oMath>
      <w:ins w:id="666" w:author="Mihai Enescu" w:date="2021-10-31T15:04:00Z">
        <w:r>
          <w:rPr>
            <w:lang w:eastAsia="ko-KR"/>
          </w:rPr>
          <w:t>.</w:t>
        </w:r>
        <w:r>
          <w:rPr>
            <w:lang w:eastAsia="ko-KR"/>
          </w:rPr>
          <w:t xml:space="preserve"> </w:t>
        </w:r>
      </w:ins>
    </w:p>
    <w:p w14:paraId="2DDC5E5E" w14:textId="77777777" w:rsidR="00CC6551" w:rsidRDefault="00CC6551" w:rsidP="00CC6551">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7A1D0F2A" w14:textId="77777777" w:rsidR="00CC6551" w:rsidRPr="009619CA" w:rsidRDefault="00CC6551" w:rsidP="00CC6551">
      <w:pPr>
        <w:pStyle w:val="B2"/>
        <w:rPr>
          <w:lang w:eastAsia="zh-CN"/>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47DBC85A" w14:textId="77777777" w:rsidR="00CC6551" w:rsidRPr="0048482F" w:rsidRDefault="00CC6551" w:rsidP="00CC6551">
      <w:pPr>
        <w:rPr>
          <w:color w:val="000000"/>
          <w:lang w:val="en-US"/>
        </w:rPr>
      </w:pPr>
      <w:r w:rsidRPr="0048482F">
        <w:rPr>
          <w:color w:val="000000"/>
          <w:lang w:val="en-US"/>
        </w:rPr>
        <w:t>else if</w:t>
      </w:r>
    </w:p>
    <w:p w14:paraId="55A1F58B" w14:textId="77777777" w:rsidR="00CC6551" w:rsidRPr="0048482F" w:rsidRDefault="00CC6551" w:rsidP="00CC6551">
      <w:pPr>
        <w:pStyle w:val="B1"/>
      </w:pPr>
      <w:r w:rsidRPr="0048482F">
        <w:t>-</w:t>
      </w:r>
      <w:r w:rsidRPr="0048482F">
        <w:tab/>
      </w:r>
      <w:r w:rsidRPr="0048482F">
        <w:rPr>
          <w:position w:val="-10"/>
        </w:rPr>
        <w:object w:dxaOrig="1280" w:dyaOrig="300" w14:anchorId="49526046">
          <v:shape id="_x0000_i1061" type="#_x0000_t75" style="width:64.5pt;height:14.05pt" o:ole="">
            <v:imagedata r:id="rId88" o:title=""/>
          </v:shape>
          <o:OLEObject Type="Embed" ProgID="Equation.3" ShapeID="_x0000_i1061" DrawAspect="Content" ObjectID="_1700494444" r:id="rId89"/>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155AEF6" w14:textId="77777777" w:rsidR="00CC6551" w:rsidRPr="0048482F" w:rsidRDefault="00CC6551" w:rsidP="00CC6551">
      <w:pPr>
        <w:pStyle w:val="B1"/>
      </w:pPr>
      <w:r w:rsidRPr="0048482F">
        <w:t>-</w:t>
      </w:r>
      <w:r w:rsidRPr="0048482F">
        <w:tab/>
      </w:r>
      <w:r w:rsidRPr="0048482F">
        <w:rPr>
          <w:position w:val="-10"/>
        </w:rPr>
        <w:object w:dxaOrig="1280" w:dyaOrig="300" w14:anchorId="78442F79">
          <v:shape id="_x0000_i1062" type="#_x0000_t75" style="width:64.5pt;height:14.05pt" o:ole="">
            <v:imagedata r:id="rId88" o:title=""/>
          </v:shape>
          <o:OLEObject Type="Embed" ProgID="Equation.3" ShapeID="_x0000_i1062" DrawAspect="Content" ObjectID="_1700494445" r:id="rId90"/>
        </w:object>
      </w:r>
      <w:r w:rsidRPr="0048482F">
        <w:t xml:space="preserve"> and </w:t>
      </w:r>
      <w:r>
        <w:t>transform precoding</w:t>
      </w:r>
      <w:r w:rsidRPr="0048482F">
        <w:t xml:space="preserve"> is enabled, </w:t>
      </w:r>
    </w:p>
    <w:p w14:paraId="0F25E890" w14:textId="77777777" w:rsidR="00CC6551" w:rsidRDefault="00CC6551" w:rsidP="00CC655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ADE3130">
          <v:shape id="_x0000_i1063" type="#_x0000_t75" style="width:57.95pt;height:14.05pt" o:ole="">
            <v:imagedata r:id="rId91" o:title=""/>
          </v:shape>
          <o:OLEObject Type="Embed" ProgID="Equation.3" ShapeID="_x0000_i1063" DrawAspect="Content" ObjectID="_1700494446" r:id="rId92"/>
        </w:object>
      </w:r>
      <w:r w:rsidRPr="0048482F">
        <w:t xml:space="preserve">. If there is no PDCCH for the same transport block using </w:t>
      </w:r>
      <w:r w:rsidRPr="0048482F">
        <w:rPr>
          <w:position w:val="-10"/>
        </w:rPr>
        <w:object w:dxaOrig="1180" w:dyaOrig="300" w14:anchorId="6911DE91">
          <v:shape id="_x0000_i1064" type="#_x0000_t75" style="width:57.95pt;height:14.05pt" o:ole="">
            <v:imagedata r:id="rId93" o:title=""/>
          </v:shape>
          <o:OLEObject Type="Embed" ProgID="Equation.3" ShapeID="_x0000_i1064" DrawAspect="Content" ObjectID="_1700494447" r:id="rId94"/>
        </w:object>
      </w:r>
      <w:r w:rsidRPr="0048482F">
        <w:t xml:space="preserve">, and if the initial PUSCH for the same transport block is </w:t>
      </w:r>
      <w:r w:rsidRPr="0071439B">
        <w:t>transmitted with configured grant</w:t>
      </w:r>
      <w:r w:rsidRPr="0048482F">
        <w:t xml:space="preserve">, </w:t>
      </w:r>
    </w:p>
    <w:p w14:paraId="3C57A3F2" w14:textId="77777777" w:rsidR="00CC6551" w:rsidRPr="009F4C4E" w:rsidRDefault="00CC6551" w:rsidP="00CC6551">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9394745" w14:textId="77777777" w:rsidR="00CC6551" w:rsidRPr="0048482F" w:rsidRDefault="00CC6551" w:rsidP="00CC6551">
      <w:pPr>
        <w:pStyle w:val="B2"/>
      </w:pPr>
      <w:r>
        <w:t>-</w:t>
      </w:r>
      <w:r>
        <w:tab/>
      </w:r>
      <w:r w:rsidRPr="0048482F">
        <w:t>the TBS shall be determined from the most recent PDCCH</w:t>
      </w:r>
      <w:r w:rsidRPr="00DA17D7">
        <w:t xml:space="preserve"> scheduling a configured grant Type 2 PUSCH</w:t>
      </w:r>
      <w:r w:rsidRPr="0048482F">
        <w:t>.</w:t>
      </w:r>
    </w:p>
    <w:p w14:paraId="756FD910" w14:textId="77777777" w:rsidR="00CC6551" w:rsidRPr="0048482F" w:rsidRDefault="00CC6551" w:rsidP="00CC6551">
      <w:pPr>
        <w:ind w:left="567" w:hanging="283"/>
        <w:rPr>
          <w:color w:val="000000"/>
        </w:rPr>
      </w:pPr>
      <w:r w:rsidRPr="0048482F">
        <w:rPr>
          <w:color w:val="000000"/>
        </w:rPr>
        <w:lastRenderedPageBreak/>
        <w:t>else</w:t>
      </w:r>
    </w:p>
    <w:p w14:paraId="5EE72117" w14:textId="77777777" w:rsidR="00CC6551" w:rsidRDefault="00CC6551" w:rsidP="00CC655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D9462AD">
          <v:shape id="_x0000_i1065" type="#_x0000_t75" style="width:57.95pt;height:14.05pt" o:ole="">
            <v:imagedata r:id="rId95" o:title=""/>
          </v:shape>
          <o:OLEObject Type="Embed" ProgID="Equation.3" ShapeID="_x0000_i1065" DrawAspect="Content" ObjectID="_1700494448" r:id="rId9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709A664E">
          <v:shape id="_x0000_i1066" type="#_x0000_t75" style="width:57.95pt;height:14.05pt" o:ole="">
            <v:imagedata r:id="rId97" o:title=""/>
          </v:shape>
          <o:OLEObject Type="Embed" ProgID="Equation.3" ShapeID="_x0000_i1066" DrawAspect="Content" ObjectID="_1700494449" r:id="rId98"/>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63ED46F2" w14:textId="77777777" w:rsidR="00CC6551" w:rsidRPr="009F4C4E" w:rsidRDefault="00CC6551" w:rsidP="00CC6551">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0C798B8" w14:textId="77777777" w:rsidR="00CC6551" w:rsidRPr="0048482F" w:rsidRDefault="00CC6551" w:rsidP="00CC6551">
      <w:pPr>
        <w:pStyle w:val="B2"/>
      </w:pPr>
      <w:r>
        <w:t>-</w:t>
      </w:r>
      <w:r>
        <w:tab/>
      </w:r>
      <w:r w:rsidRPr="0048482F">
        <w:t>the TBS shall be determined from the most recent PDCCH</w:t>
      </w:r>
      <w:r w:rsidRPr="00DA17D7">
        <w:t xml:space="preserve"> scheduling a configured grant Type 2 PUSCH</w:t>
      </w:r>
      <w:r w:rsidRPr="0048482F">
        <w:t>.</w:t>
      </w:r>
    </w:p>
    <w:p w14:paraId="2763E239" w14:textId="6B33A761" w:rsidR="00E2513E" w:rsidRDefault="00E2513E" w:rsidP="00E2513E">
      <w:pPr>
        <w:jc w:val="center"/>
      </w:pPr>
      <w:r>
        <w:t>&lt;omitted text&gt;</w:t>
      </w:r>
    </w:p>
    <w:p w14:paraId="713C6592" w14:textId="77777777" w:rsidR="0061248D" w:rsidRPr="0048482F" w:rsidRDefault="0061248D" w:rsidP="0061248D">
      <w:pPr>
        <w:pStyle w:val="Heading4"/>
        <w:rPr>
          <w:color w:val="000000"/>
        </w:rPr>
      </w:pPr>
      <w:bookmarkStart w:id="667" w:name="_Toc45810630"/>
      <w:bookmarkStart w:id="668" w:name="_Toc83310215"/>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for </w:t>
      </w:r>
      <w:r>
        <w:rPr>
          <w:color w:val="000000"/>
          <w:lang w:val="en-US"/>
        </w:rPr>
        <w:t>s</w:t>
      </w:r>
      <w:r>
        <w:rPr>
          <w:color w:val="000000"/>
        </w:rPr>
        <w:t xml:space="preserve">upplementary </w:t>
      </w:r>
      <w:r>
        <w:rPr>
          <w:color w:val="000000"/>
          <w:lang w:val="en-US"/>
        </w:rPr>
        <w:t>u</w:t>
      </w:r>
      <w:r>
        <w:rPr>
          <w:color w:val="000000"/>
        </w:rPr>
        <w:t>plink</w:t>
      </w:r>
      <w:bookmarkEnd w:id="667"/>
      <w:bookmarkEnd w:id="668"/>
    </w:p>
    <w:p w14:paraId="35118B20" w14:textId="77777777" w:rsidR="0061248D" w:rsidRPr="00957C41" w:rsidRDefault="0061248D" w:rsidP="0061248D">
      <w:r w:rsidRPr="00957C41">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p>
    <w:p w14:paraId="7D13127A" w14:textId="77777777" w:rsidR="0061248D" w:rsidRDefault="0061248D" w:rsidP="0061248D">
      <w:pPr>
        <w:pStyle w:val="B1"/>
      </w:pPr>
      <w:r w:rsidRPr="00957C41">
        <w:t>-</w:t>
      </w:r>
      <w:r w:rsidRPr="00957C41">
        <w:tab/>
      </w:r>
      <w:r>
        <w:t xml:space="preserve">If the UE is configured with uplink switching with parameter </w:t>
      </w:r>
      <w:r w:rsidRPr="00961879">
        <w:rPr>
          <w:i/>
          <w:iCs/>
        </w:rPr>
        <w:t>uplinkTxSwitching</w:t>
      </w:r>
      <w:r>
        <w:t>,</w:t>
      </w:r>
    </w:p>
    <w:p w14:paraId="5FB8D9F0" w14:textId="77777777" w:rsidR="0061248D" w:rsidRDefault="0061248D" w:rsidP="0061248D">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 xml:space="preserve">on a different uplink from the </w:t>
      </w:r>
      <w:r>
        <w:t>preceding</w:t>
      </w:r>
      <w:r w:rsidRPr="00DE2003">
        <w:t xml:space="preserve"> transmission occasion</w:t>
      </w:r>
      <w:r>
        <w:t xml:space="preserve"> based on DCI(s) received before </w:t>
      </w:r>
      <w:bookmarkStart w:id="669"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669"/>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18DC3B3" w14:textId="7DB7E1EC" w:rsidR="0061248D" w:rsidRDefault="0061248D" w:rsidP="0061248D">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7C417B35" w14:textId="77777777" w:rsidR="0061248D" w:rsidRDefault="0061248D" w:rsidP="0061248D">
      <w:pPr>
        <w:pStyle w:val="Heading3"/>
        <w:rPr>
          <w:ins w:id="670" w:author="Mihai Enescu" w:date="2021-10-31T15:08:00Z"/>
          <w:color w:val="000000"/>
        </w:rPr>
      </w:pPr>
      <w:ins w:id="671" w:author="Mihai Enescu" w:date="2021-10-31T15:08:00Z">
        <w:r w:rsidRPr="0048482F">
          <w:rPr>
            <w:color w:val="000000"/>
          </w:rPr>
          <w:t>6.1.</w:t>
        </w:r>
        <w:r>
          <w:rPr>
            <w:color w:val="000000"/>
          </w:rPr>
          <w:t>7</w:t>
        </w:r>
        <w:r w:rsidRPr="0048482F">
          <w:rPr>
            <w:color w:val="000000"/>
          </w:rPr>
          <w:tab/>
        </w:r>
        <w:r>
          <w:rPr>
            <w:color w:val="000000"/>
          </w:rPr>
          <w:t>UE</w:t>
        </w:r>
        <w:r w:rsidRPr="0048482F">
          <w:rPr>
            <w:color w:val="000000"/>
          </w:rPr>
          <w:t xml:space="preserve"> </w:t>
        </w:r>
        <w:r>
          <w:rPr>
            <w:color w:val="000000"/>
          </w:rPr>
          <w:t>procedure for determining time domain windows for bundling DM-RS</w:t>
        </w:r>
      </w:ins>
    </w:p>
    <w:p w14:paraId="7720A446" w14:textId="6D019AC6" w:rsidR="0061248D" w:rsidRPr="001C6EC1" w:rsidRDefault="0061248D" w:rsidP="0061248D">
      <w:pPr>
        <w:spacing w:after="120"/>
        <w:rPr>
          <w:ins w:id="672" w:author="Mihai Enescu" w:date="2021-10-31T15:08:00Z"/>
          <w:bCs/>
          <w:lang w:eastAsia="x-none"/>
        </w:rPr>
      </w:pPr>
      <w:ins w:id="673" w:author="Mihai Enescu" w:date="2021-10-31T15:08:00Z">
        <w:r w:rsidRPr="008C0946">
          <w:rPr>
            <w:bCs/>
            <w:lang w:eastAsia="x-none"/>
          </w:rPr>
          <w:t xml:space="preserve">For </w:t>
        </w:r>
        <w:r>
          <w:rPr>
            <w:bCs/>
            <w:lang w:eastAsia="x-none"/>
          </w:rPr>
          <w:t xml:space="preserve">PUSCH transmissions of </w:t>
        </w:r>
        <w:r w:rsidRPr="008C0946">
          <w:rPr>
            <w:bCs/>
            <w:lang w:eastAsia="x-none"/>
          </w:rPr>
          <w:t xml:space="preserve">PUSCH repetition </w:t>
        </w:r>
        <w:r>
          <w:rPr>
            <w:bCs/>
            <w:lang w:eastAsia="x-none"/>
          </w:rPr>
          <w:t>T</w:t>
        </w:r>
        <w:r w:rsidRPr="008C0946">
          <w:rPr>
            <w:bCs/>
            <w:lang w:eastAsia="x-none"/>
          </w:rPr>
          <w:t xml:space="preserve">ype </w:t>
        </w:r>
        <w:r>
          <w:rPr>
            <w:bCs/>
            <w:lang w:eastAsia="x-none"/>
          </w:rPr>
          <w:t>A</w:t>
        </w:r>
      </w:ins>
      <w:ins w:id="674" w:author="Mihai Enescu - after RAN1#107e" w:date="2021-12-01T18:40:00Z">
        <w:r w:rsidR="00F8623E">
          <w:rPr>
            <w:bCs/>
            <w:lang w:eastAsia="x-none"/>
          </w:rPr>
          <w:t xml:space="preserve"> scheduled by DCI format 0_1 or 0_2</w:t>
        </w:r>
      </w:ins>
      <w:ins w:id="675" w:author="Mihai Enescu" w:date="2021-10-31T15:08:00Z">
        <w:del w:id="676" w:author="Mihai Enescu - after RAN1#107e" w:date="2021-11-26T09:15:00Z">
          <w:r w:rsidRPr="008C0946" w:rsidDel="00BB0292">
            <w:rPr>
              <w:bCs/>
              <w:lang w:eastAsia="x-none"/>
            </w:rPr>
            <w:delText>[</w:delText>
          </w:r>
        </w:del>
        <w:r>
          <w:rPr>
            <w:bCs/>
            <w:lang w:eastAsia="x-none"/>
          </w:rPr>
          <w:t xml:space="preserve">, </w:t>
        </w:r>
      </w:ins>
      <w:ins w:id="677" w:author="Mihai Enescu - after RAN1#107e" w:date="2021-12-03T20:56:00Z">
        <w:r w:rsidR="001F7A51">
          <w:rPr>
            <w:bCs/>
            <w:lang w:eastAsia="x-none"/>
          </w:rPr>
          <w:t>PUSCH repetition Type A w</w:t>
        </w:r>
      </w:ins>
      <w:ins w:id="678" w:author="Mihai Enescu - after RAN1#107e" w:date="2021-12-03T21:03:00Z">
        <w:r w:rsidR="00112CFF">
          <w:rPr>
            <w:bCs/>
            <w:lang w:eastAsia="x-none"/>
          </w:rPr>
          <w:t>i</w:t>
        </w:r>
      </w:ins>
      <w:ins w:id="679" w:author="Mihai Enescu - after RAN1#107e" w:date="2021-12-03T20:56:00Z">
        <w:r w:rsidR="001F7A51">
          <w:rPr>
            <w:bCs/>
            <w:lang w:eastAsia="x-none"/>
          </w:rPr>
          <w:t xml:space="preserve">th a configured grant, </w:t>
        </w:r>
      </w:ins>
      <w:ins w:id="680" w:author="Mihai Enescu" w:date="2021-10-31T15:08:00Z">
        <w:r w:rsidRPr="008C0946">
          <w:rPr>
            <w:bCs/>
            <w:lang w:eastAsia="x-none"/>
          </w:rPr>
          <w:t xml:space="preserve">PUSCH repetition </w:t>
        </w:r>
        <w:r>
          <w:rPr>
            <w:bCs/>
            <w:lang w:eastAsia="x-none"/>
          </w:rPr>
          <w:t>T</w:t>
        </w:r>
        <w:r w:rsidRPr="008C0946">
          <w:rPr>
            <w:bCs/>
            <w:lang w:eastAsia="x-none"/>
          </w:rPr>
          <w:t>ype B and TB processing over multiple slots</w:t>
        </w:r>
        <w:del w:id="681" w:author="Mihai Enescu - after RAN1#107e" w:date="2021-11-26T09:16:00Z">
          <w:r w:rsidRPr="008C0946" w:rsidDel="00BB0292">
            <w:rPr>
              <w:bCs/>
              <w:lang w:eastAsia="x-none"/>
            </w:rPr>
            <w:delText>]</w:delText>
          </w:r>
        </w:del>
        <w:r w:rsidRPr="008C0946">
          <w:rPr>
            <w:bCs/>
            <w:lang w:eastAsia="x-none"/>
          </w:rPr>
          <w:t>,</w:t>
        </w:r>
        <w:r>
          <w:rPr>
            <w:bCs/>
            <w:lang w:eastAsia="x-none"/>
          </w:rPr>
          <w:t xml:space="preserve"> w</w:t>
        </w:r>
        <w:r w:rsidRPr="006A6623">
          <w:rPr>
            <w:bCs/>
            <w:lang w:eastAsia="x-none"/>
          </w:rPr>
          <w:t xml:space="preserve">hen </w:t>
        </w:r>
        <w:r w:rsidRPr="00FE1271">
          <w:rPr>
            <w:bCs/>
            <w:i/>
            <w:iCs/>
            <w:lang w:eastAsia="x-none"/>
          </w:rPr>
          <w:t>PUSCH-DMRS-Bundling</w:t>
        </w:r>
        <w:r>
          <w:rPr>
            <w:bCs/>
            <w:lang w:eastAsia="x-none"/>
          </w:rPr>
          <w:t xml:space="preserve"> is enabled, and for PUCCH transmissions of PUCCH repetition, when </w:t>
        </w:r>
        <w:del w:id="682" w:author="Mihai Enescu - after RAN1#107e" w:date="2021-11-27T08:41:00Z">
          <w:r w:rsidDel="00436DDF">
            <w:rPr>
              <w:bCs/>
              <w:lang w:eastAsia="x-none"/>
            </w:rPr>
            <w:delText>[</w:delText>
          </w:r>
        </w:del>
        <w:r w:rsidRPr="00573DD8">
          <w:rPr>
            <w:i/>
          </w:rPr>
          <w:t>PUCCH-DMRS-Bundling</w:t>
        </w:r>
        <w:del w:id="683" w:author="Mihai Enescu - after RAN1#107e" w:date="2021-11-26T09:16:00Z">
          <w:r w:rsidRPr="00E46EBF" w:rsidDel="00BB0292">
            <w:delText>]</w:delText>
          </w:r>
        </w:del>
        <w:r>
          <w:rPr>
            <w:bCs/>
            <w:lang w:eastAsia="x-none"/>
          </w:rPr>
          <w:t xml:space="preserve"> is enabled, t</w:t>
        </w:r>
        <w:r w:rsidRPr="001C6EC1">
          <w:rPr>
            <w:bCs/>
            <w:lang w:eastAsia="x-none"/>
          </w:rPr>
          <w:t xml:space="preserve">he UE determines </w:t>
        </w:r>
        <w:r>
          <w:rPr>
            <w:bCs/>
            <w:lang w:eastAsia="x-none"/>
          </w:rPr>
          <w:t xml:space="preserve">one or multiple </w:t>
        </w:r>
      </w:ins>
      <w:ins w:id="684" w:author="Mihai Enescu" w:date="2021-11-04T20:40:00Z">
        <w:r w:rsidR="00246598">
          <w:rPr>
            <w:bCs/>
            <w:lang w:eastAsia="x-none"/>
          </w:rPr>
          <w:t>nominal</w:t>
        </w:r>
      </w:ins>
      <w:ins w:id="685" w:author="Mihai Enescu" w:date="2021-10-31T15:08:00Z">
        <w:r w:rsidRPr="001C6EC1">
          <w:rPr>
            <w:bCs/>
            <w:lang w:eastAsia="x-none"/>
          </w:rPr>
          <w:t xml:space="preserve"> TDW</w:t>
        </w:r>
        <w:r>
          <w:rPr>
            <w:bCs/>
            <w:lang w:eastAsia="x-none"/>
          </w:rPr>
          <w:t xml:space="preserve">s, </w:t>
        </w:r>
        <w:r w:rsidRPr="001C6EC1">
          <w:rPr>
            <w:bCs/>
            <w:lang w:eastAsia="x-none"/>
          </w:rPr>
          <w:t>as follows:</w:t>
        </w:r>
      </w:ins>
    </w:p>
    <w:p w14:paraId="310ADCDD" w14:textId="77777777" w:rsidR="00FB24FE" w:rsidRDefault="00FB24FE" w:rsidP="00FB24FE">
      <w:pPr>
        <w:spacing w:after="120"/>
        <w:ind w:left="567" w:hanging="283"/>
        <w:rPr>
          <w:ins w:id="686" w:author="Mihai Enescu - after RAN1#107e" w:date="2021-11-26T09:31:00Z"/>
          <w:bCs/>
          <w:lang w:eastAsia="x-none"/>
        </w:rPr>
      </w:pPr>
      <w:ins w:id="687" w:author="Mihai Enescu - after RAN1#107e" w:date="2021-11-26T09:31:00Z">
        <w:r>
          <w:rPr>
            <w:bCs/>
            <w:lang w:eastAsia="x-none"/>
          </w:rPr>
          <w:t>-</w:t>
        </w:r>
        <w:r>
          <w:rPr>
            <w:bCs/>
            <w:lang w:eastAsia="x-none"/>
          </w:rPr>
          <w:tab/>
          <w:t xml:space="preserve">For </w:t>
        </w:r>
        <w:r w:rsidRPr="001E66BC">
          <w:rPr>
            <w:bCs/>
            <w:lang w:eastAsia="x-none"/>
          </w:rPr>
          <w:t>PUSCH</w:t>
        </w:r>
        <w:r>
          <w:rPr>
            <w:bCs/>
            <w:lang w:eastAsia="x-none"/>
          </w:rPr>
          <w:t xml:space="preserve"> transmissions of</w:t>
        </w:r>
        <w:r w:rsidRPr="001E66BC">
          <w:rPr>
            <w:bCs/>
            <w:lang w:eastAsia="x-none"/>
          </w:rPr>
          <w:t xml:space="preserve"> repetition </w:t>
        </w:r>
        <w:r w:rsidRPr="00F65CD8">
          <w:rPr>
            <w:bCs/>
            <w:lang w:eastAsia="x-none"/>
          </w:rPr>
          <w:t>Type A</w:t>
        </w:r>
        <w:r w:rsidRPr="00D605B2">
          <w:rPr>
            <w:bCs/>
            <w:lang w:eastAsia="x-none"/>
          </w:rPr>
          <w:t>, PUSCH repetition Type B and TB processing over multiple slots</w:t>
        </w:r>
        <w:r>
          <w:rPr>
            <w:bCs/>
            <w:lang w:eastAsia="x-none"/>
          </w:rPr>
          <w:t>, the duration of each nominal TDW except the last nominal TDW, in number of consecutive slots, is:</w:t>
        </w:r>
      </w:ins>
    </w:p>
    <w:p w14:paraId="08C7D3DE" w14:textId="77777777" w:rsidR="00FB24FE" w:rsidRDefault="00FB24FE" w:rsidP="00FB24FE">
      <w:pPr>
        <w:spacing w:after="120"/>
        <w:ind w:left="851" w:hanging="284"/>
        <w:rPr>
          <w:ins w:id="688" w:author="Mihai Enescu - after RAN1#107e" w:date="2021-11-26T09:31:00Z"/>
          <w:bCs/>
          <w:lang w:eastAsia="x-none"/>
        </w:rPr>
      </w:pPr>
      <w:ins w:id="689" w:author="Mihai Enescu - after RAN1#107e" w:date="2021-11-26T09:31:00Z">
        <w:r>
          <w:rPr>
            <w:bCs/>
            <w:lang w:eastAsia="x-none"/>
          </w:rPr>
          <w:t>-</w:t>
        </w:r>
        <w:r>
          <w:rPr>
            <w:bCs/>
            <w:lang w:eastAsia="x-none"/>
          </w:rPr>
          <w:tab/>
          <w:t xml:space="preserve">Given by </w:t>
        </w:r>
        <w:r w:rsidRPr="00665E3E">
          <w:rPr>
            <w:i/>
            <w:lang w:eastAsia="x-none"/>
          </w:rPr>
          <w:t>PUSCH-</w:t>
        </w:r>
        <w:proofErr w:type="spellStart"/>
        <w:r w:rsidRPr="00B93488">
          <w:rPr>
            <w:bCs/>
            <w:i/>
            <w:iCs/>
            <w:lang w:eastAsia="x-none"/>
          </w:rPr>
          <w:t>TimeDomainWindowLength</w:t>
        </w:r>
        <w:proofErr w:type="spellEnd"/>
        <w:r>
          <w:rPr>
            <w:bCs/>
            <w:lang w:eastAsia="x-none"/>
          </w:rPr>
          <w:t>, if configured.</w:t>
        </w:r>
      </w:ins>
    </w:p>
    <w:p w14:paraId="7517AD5C" w14:textId="77777777" w:rsidR="00FB24FE" w:rsidRDefault="00FB24FE" w:rsidP="00FB24FE">
      <w:pPr>
        <w:spacing w:after="120"/>
        <w:ind w:left="851" w:hanging="284"/>
        <w:rPr>
          <w:ins w:id="690" w:author="Mihai Enescu - after RAN1#107e" w:date="2021-11-26T09:31:00Z"/>
          <w:bCs/>
          <w:lang w:eastAsia="x-none"/>
        </w:rPr>
      </w:pPr>
      <w:ins w:id="691" w:author="Mihai Enescu - after RAN1#107e" w:date="2021-11-26T09:31:00Z">
        <w:r>
          <w:rPr>
            <w:bCs/>
            <w:lang w:eastAsia="x-none"/>
          </w:rPr>
          <w:t>-</w:t>
        </w:r>
        <w:r>
          <w:rPr>
            <w:bCs/>
            <w:lang w:eastAsia="x-none"/>
          </w:rPr>
          <w:tab/>
          <w:t xml:space="preserve">Computed as </w:t>
        </w:r>
        <w:r w:rsidRPr="002608EA">
          <w:rPr>
            <w:bCs/>
            <w:lang w:eastAsia="x-none"/>
          </w:rPr>
          <w:t>min (</w:t>
        </w:r>
        <w:r>
          <w:rPr>
            <w:bCs/>
            <w:lang w:eastAsia="x-none"/>
          </w:rPr>
          <w:t>[</w:t>
        </w:r>
        <w:proofErr w:type="spellStart"/>
        <w:r w:rsidRPr="002608EA">
          <w:rPr>
            <w:bCs/>
            <w:lang w:eastAsia="x-none"/>
          </w:rPr>
          <w:t>max</w:t>
        </w:r>
        <w:r>
          <w:rPr>
            <w:bCs/>
            <w:lang w:eastAsia="x-none"/>
          </w:rPr>
          <w:t>DMRS-BundlingD</w:t>
        </w:r>
        <w:r w:rsidRPr="002608EA">
          <w:rPr>
            <w:bCs/>
            <w:lang w:eastAsia="x-none"/>
          </w:rPr>
          <w:t>uration</w:t>
        </w:r>
        <w:proofErr w:type="spellEnd"/>
        <w:r>
          <w:rPr>
            <w:bCs/>
            <w:lang w:eastAsia="x-none"/>
          </w:rPr>
          <w:t>]</w:t>
        </w:r>
        <w:r w:rsidRPr="002608EA">
          <w:rPr>
            <w:bCs/>
            <w:lang w:eastAsia="x-none"/>
          </w:rPr>
          <w:t>,</w:t>
        </w:r>
        <w:r>
          <w:rPr>
            <w:bCs/>
            <w:lang w:eastAsia="x-none"/>
          </w:rPr>
          <w:t xml:space="preserve"> </w:t>
        </w:r>
        <w:r>
          <w:rPr>
            <w:bCs/>
            <w:i/>
            <w:iCs/>
            <w:lang w:eastAsia="x-none"/>
          </w:rPr>
          <w:t>M</w:t>
        </w:r>
        <w:r w:rsidRPr="002608EA">
          <w:rPr>
            <w:bCs/>
            <w:lang w:eastAsia="x-none"/>
          </w:rPr>
          <w:t>)</w:t>
        </w:r>
        <w:r w:rsidRPr="006A15E9">
          <w:rPr>
            <w:lang w:eastAsia="x-none"/>
          </w:rPr>
          <w:t>,</w:t>
        </w:r>
        <w:r>
          <w:rPr>
            <w:lang w:eastAsia="x-none"/>
          </w:rPr>
          <w:t xml:space="preserve"> if </w:t>
        </w:r>
        <w:r w:rsidRPr="00665E3E">
          <w:rPr>
            <w:i/>
            <w:lang w:eastAsia="x-none"/>
          </w:rPr>
          <w:t>PUSCH-</w:t>
        </w:r>
        <w:proofErr w:type="spellStart"/>
        <w:r w:rsidRPr="00B93488">
          <w:rPr>
            <w:bCs/>
            <w:i/>
            <w:iCs/>
            <w:lang w:eastAsia="x-none"/>
          </w:rPr>
          <w:t>TimeDomainWindowLength</w:t>
        </w:r>
        <w:proofErr w:type="spellEnd"/>
        <w:r>
          <w:rPr>
            <w:bCs/>
            <w:lang w:eastAsia="x-none"/>
          </w:rPr>
          <w:t xml:space="preserve"> is not configured, where </w:t>
        </w:r>
        <w:r>
          <w:rPr>
            <w:bCs/>
            <w:i/>
            <w:iCs/>
            <w:lang w:eastAsia="x-none"/>
          </w:rPr>
          <w:t xml:space="preserve">M </w:t>
        </w:r>
        <w:r>
          <w:rPr>
            <w:bCs/>
            <w:lang w:eastAsia="x-none"/>
          </w:rPr>
          <w:t xml:space="preserve">is </w:t>
        </w:r>
        <w:r w:rsidRPr="007122BF">
          <w:t xml:space="preserve">the time duration </w:t>
        </w:r>
        <w:r>
          <w:t>in consecutive slots of</w:t>
        </w:r>
        <w:r w:rsidRPr="007122BF">
          <w:t xml:space="preserve"> </w:t>
        </w:r>
      </w:ins>
      <m:oMath>
        <m:r>
          <w:ins w:id="692" w:author="Mihai Enescu - after RAN1#107e" w:date="2021-11-26T09:31:00Z">
            <w:rPr>
              <w:rFonts w:ascii="Cambria Math" w:hAnsi="Cambria Math"/>
            </w:rPr>
            <m:t>N∙K</m:t>
          </w:ins>
        </m:r>
      </m:oMath>
      <w:ins w:id="693" w:author="Mihai Enescu - after RAN1#107e" w:date="2021-11-26T09:31:00Z">
        <w:r>
          <w:t xml:space="preserve"> PUSCH </w:t>
        </w:r>
        <w:r w:rsidRPr="007122BF">
          <w:t>transmissions</w:t>
        </w:r>
        <w:r>
          <w:t>, and where</w:t>
        </w:r>
        <w:r>
          <w:rPr>
            <w:bCs/>
            <w:lang w:eastAsia="x-none"/>
          </w:rPr>
          <w:t>:</w:t>
        </w:r>
      </w:ins>
    </w:p>
    <w:p w14:paraId="286287BA" w14:textId="77777777" w:rsidR="00FB24FE" w:rsidRPr="001E66BC" w:rsidRDefault="00FB24FE" w:rsidP="00FB24FE">
      <w:pPr>
        <w:spacing w:after="120"/>
        <w:ind w:left="1135" w:hanging="284"/>
        <w:rPr>
          <w:ins w:id="694" w:author="Mihai Enescu - after RAN1#107e" w:date="2021-11-26T09:31:00Z"/>
          <w:bCs/>
          <w:lang w:eastAsia="x-none"/>
        </w:rPr>
      </w:pPr>
      <w:ins w:id="695" w:author="Mihai Enescu - after RAN1#107e" w:date="2021-11-26T09:31:00Z">
        <w:r>
          <w:rPr>
            <w:bCs/>
            <w:lang w:eastAsia="x-none"/>
          </w:rPr>
          <w:t>-</w:t>
        </w:r>
        <w:r>
          <w:rPr>
            <w:bCs/>
            <w:lang w:eastAsia="x-none"/>
          </w:rPr>
          <w:tab/>
          <w:t xml:space="preserve">For PUSCH transmissions of PUSCH repetition Type A, </w:t>
        </w:r>
        <w:r w:rsidRPr="001E66BC">
          <w:rPr>
            <w:bCs/>
            <w:i/>
            <w:iCs/>
            <w:lang w:eastAsia="x-none"/>
          </w:rPr>
          <w:t>N</w:t>
        </w:r>
        <w:r>
          <w:rPr>
            <w:bCs/>
            <w:lang w:eastAsia="x-none"/>
          </w:rPr>
          <w:t xml:space="preserve">=1 and </w:t>
        </w:r>
        <w:r w:rsidRPr="004F1E76">
          <w:rPr>
            <w:bCs/>
            <w:i/>
            <w:iCs/>
            <w:lang w:eastAsia="x-none"/>
          </w:rPr>
          <w:t>K</w:t>
        </w:r>
        <w:r>
          <w:rPr>
            <w:bCs/>
            <w:lang w:eastAsia="x-none"/>
          </w:rPr>
          <w:t xml:space="preserve"> is the number of repetitions, as defined in Clause 6.1.2.1.</w:t>
        </w:r>
      </w:ins>
    </w:p>
    <w:p w14:paraId="66FDB439" w14:textId="77777777" w:rsidR="00FB24FE" w:rsidRDefault="00FB24FE" w:rsidP="00FB24FE">
      <w:pPr>
        <w:spacing w:after="120"/>
        <w:ind w:left="1135" w:hanging="284"/>
        <w:rPr>
          <w:ins w:id="696" w:author="Mihai Enescu - after RAN1#107e" w:date="2021-11-26T09:31:00Z"/>
          <w:bCs/>
          <w:lang w:eastAsia="x-none"/>
        </w:rPr>
      </w:pPr>
      <w:ins w:id="697" w:author="Mihai Enescu - after RAN1#107e" w:date="2021-11-26T09:31:00Z">
        <w:r>
          <w:rPr>
            <w:lang w:val="en-US"/>
          </w:rPr>
          <w:t>-</w:t>
        </w:r>
        <w:r>
          <w:rPr>
            <w:lang w:val="en-US"/>
          </w:rPr>
          <w:tab/>
          <w:t xml:space="preserve">For PUSCH transmissions of </w:t>
        </w:r>
        <w:r>
          <w:rPr>
            <w:bCs/>
            <w:lang w:eastAsia="x-none"/>
          </w:rPr>
          <w:t>PUSCH repetition Type B</w:t>
        </w:r>
        <w:r>
          <w:rPr>
            <w:lang w:val="en-US"/>
          </w:rPr>
          <w:t xml:space="preserve">, </w:t>
        </w:r>
        <w:r w:rsidRPr="004F1E76">
          <w:rPr>
            <w:bCs/>
            <w:i/>
            <w:iCs/>
            <w:lang w:eastAsia="x-none"/>
          </w:rPr>
          <w:t>N</w:t>
        </w:r>
        <w:r>
          <w:rPr>
            <w:bCs/>
            <w:lang w:eastAsia="x-none"/>
          </w:rPr>
          <w:t xml:space="preserve">=1 and </w:t>
        </w:r>
        <w:r w:rsidRPr="004F1E76">
          <w:rPr>
            <w:bCs/>
            <w:i/>
            <w:iCs/>
            <w:lang w:eastAsia="x-none"/>
          </w:rPr>
          <w:t>K</w:t>
        </w:r>
        <w:r>
          <w:rPr>
            <w:bCs/>
            <w:lang w:eastAsia="x-none"/>
          </w:rPr>
          <w:t xml:space="preserve"> is the number of nominal repetitions, as defined in Clause 6.1.2.1.</w:t>
        </w:r>
      </w:ins>
    </w:p>
    <w:p w14:paraId="2DF7DDC1" w14:textId="77777777" w:rsidR="00FB24FE" w:rsidRDefault="00FB24FE" w:rsidP="00FB24FE">
      <w:pPr>
        <w:spacing w:after="120"/>
        <w:ind w:left="1135" w:hanging="284"/>
        <w:rPr>
          <w:ins w:id="698" w:author="Mihai Enescu - after RAN1#107e" w:date="2021-11-26T09:31:00Z"/>
          <w:lang w:val="en-US"/>
        </w:rPr>
      </w:pPr>
      <w:ins w:id="699" w:author="Mihai Enescu - after RAN1#107e" w:date="2021-11-26T09:31:00Z">
        <w:r>
          <w:rPr>
            <w:bCs/>
            <w:lang w:eastAsia="x-none"/>
          </w:rPr>
          <w:t>-</w:t>
        </w:r>
        <w:r>
          <w:rPr>
            <w:bCs/>
            <w:lang w:eastAsia="x-none"/>
          </w:rPr>
          <w:tab/>
          <w:t xml:space="preserve">For PUSCH transmissions of TB processing over multiple slots, </w:t>
        </w:r>
        <w:r w:rsidRPr="00E56056">
          <w:rPr>
            <w:i/>
            <w:iCs/>
            <w:lang w:val="en-US"/>
          </w:rPr>
          <w:t>N</w:t>
        </w:r>
        <w:r>
          <w:rPr>
            <w:i/>
            <w:iCs/>
            <w:lang w:val="en-US"/>
          </w:rPr>
          <w:t xml:space="preserve"> </w:t>
        </w:r>
        <w:r w:rsidRPr="004F1E76">
          <w:rPr>
            <w:lang w:val="en-US"/>
          </w:rPr>
          <w:t>is</w:t>
        </w:r>
        <w:r>
          <w:rPr>
            <w:i/>
            <w:iCs/>
            <w:lang w:val="en-US"/>
          </w:rPr>
          <w:t xml:space="preserve"> </w:t>
        </w:r>
        <w:r>
          <w:rPr>
            <w:lang w:val="en-US"/>
          </w:rPr>
          <w:t xml:space="preserve">the number of slots used for TBS determination and </w:t>
        </w:r>
        <w:r w:rsidRPr="009A2108">
          <w:rPr>
            <w:i/>
          </w:rPr>
          <w:t>K</w:t>
        </w:r>
        <w:r>
          <w:t xml:space="preserve"> is the number of repetitions of the </w:t>
        </w:r>
        <w:r>
          <w:rPr>
            <w:lang w:val="en-US"/>
          </w:rPr>
          <w:t xml:space="preserve">number of slots </w:t>
        </w:r>
        <w:r w:rsidRPr="005B3C72">
          <w:rPr>
            <w:i/>
            <w:iCs/>
            <w:lang w:val="en-US"/>
          </w:rPr>
          <w:t>N</w:t>
        </w:r>
        <w:r>
          <w:rPr>
            <w:lang w:val="en-US"/>
          </w:rPr>
          <w:t xml:space="preserve"> used for TBS determination, as defined in Clause 6.1.2.1.</w:t>
        </w:r>
      </w:ins>
    </w:p>
    <w:p w14:paraId="1902EFEF" w14:textId="77777777" w:rsidR="00FB24FE" w:rsidRDefault="00FB24FE" w:rsidP="00FB24FE">
      <w:pPr>
        <w:spacing w:after="120"/>
        <w:ind w:left="567" w:hanging="283"/>
        <w:rPr>
          <w:ins w:id="700" w:author="Mihai Enescu - after RAN1#107e" w:date="2021-11-26T09:31:00Z"/>
          <w:bCs/>
          <w:lang w:eastAsia="x-none"/>
        </w:rPr>
      </w:pPr>
      <w:ins w:id="701" w:author="Mihai Enescu - after RAN1#107e" w:date="2021-11-26T09:31:00Z">
        <w:r>
          <w:rPr>
            <w:bCs/>
            <w:lang w:eastAsia="x-none"/>
          </w:rPr>
          <w:t>-</w:t>
        </w:r>
        <w:r>
          <w:rPr>
            <w:bCs/>
            <w:lang w:eastAsia="x-none"/>
          </w:rPr>
          <w:tab/>
          <w:t xml:space="preserve">For PUCCH transmissions of </w:t>
        </w:r>
        <w:r w:rsidRPr="001E66BC">
          <w:rPr>
            <w:bCs/>
            <w:lang w:eastAsia="x-none"/>
          </w:rPr>
          <w:t>PU</w:t>
        </w:r>
        <w:r>
          <w:rPr>
            <w:bCs/>
            <w:lang w:eastAsia="x-none"/>
          </w:rPr>
          <w:t>C</w:t>
        </w:r>
        <w:r w:rsidRPr="001E66BC">
          <w:rPr>
            <w:bCs/>
            <w:lang w:eastAsia="x-none"/>
          </w:rPr>
          <w:t>CH repetition</w:t>
        </w:r>
        <w:r>
          <w:rPr>
            <w:bCs/>
            <w:lang w:eastAsia="x-none"/>
          </w:rPr>
          <w:t>, the duration of each nominal TDW except the last nominal TDW, in number of consecutive slots, is:</w:t>
        </w:r>
      </w:ins>
    </w:p>
    <w:p w14:paraId="20BB6DDB" w14:textId="77777777" w:rsidR="00FB24FE" w:rsidRDefault="00FB24FE" w:rsidP="00FB24FE">
      <w:pPr>
        <w:spacing w:after="120"/>
        <w:ind w:left="851" w:hanging="283"/>
        <w:rPr>
          <w:ins w:id="702" w:author="Mihai Enescu - after RAN1#107e" w:date="2021-11-26T09:31:00Z"/>
          <w:bCs/>
          <w:lang w:eastAsia="x-none"/>
        </w:rPr>
      </w:pPr>
      <w:ins w:id="703" w:author="Mihai Enescu - after RAN1#107e" w:date="2021-11-26T09:31:00Z">
        <w:r>
          <w:rPr>
            <w:bCs/>
            <w:lang w:eastAsia="x-none"/>
          </w:rPr>
          <w:t>-</w:t>
        </w:r>
        <w:r>
          <w:rPr>
            <w:bCs/>
            <w:lang w:eastAsia="x-none"/>
          </w:rPr>
          <w:tab/>
          <w:t xml:space="preserve">Given by </w:t>
        </w:r>
        <w:r w:rsidRPr="00665E3E">
          <w:rPr>
            <w:i/>
            <w:lang w:eastAsia="x-none"/>
          </w:rPr>
          <w:t>PU</w:t>
        </w:r>
        <w:r>
          <w:rPr>
            <w:i/>
            <w:lang w:eastAsia="x-none"/>
          </w:rPr>
          <w:t>C</w:t>
        </w:r>
        <w:r w:rsidRPr="00665E3E">
          <w:rPr>
            <w:i/>
            <w:lang w:eastAsia="x-none"/>
          </w:rPr>
          <w:t>CH-</w:t>
        </w:r>
        <w:proofErr w:type="spellStart"/>
        <w:r w:rsidRPr="00B93488">
          <w:rPr>
            <w:bCs/>
            <w:i/>
            <w:iCs/>
            <w:lang w:eastAsia="x-none"/>
          </w:rPr>
          <w:t>TimeDomainWindowLength</w:t>
        </w:r>
        <w:proofErr w:type="spellEnd"/>
        <w:r>
          <w:rPr>
            <w:bCs/>
            <w:lang w:eastAsia="x-none"/>
          </w:rPr>
          <w:t>, if configured.</w:t>
        </w:r>
      </w:ins>
    </w:p>
    <w:p w14:paraId="51722FB7" w14:textId="77777777" w:rsidR="00FB24FE" w:rsidRPr="00EE40B7" w:rsidRDefault="00FB24FE" w:rsidP="00FB24FE">
      <w:pPr>
        <w:spacing w:after="120"/>
        <w:ind w:left="851" w:hanging="283"/>
        <w:rPr>
          <w:ins w:id="704" w:author="Mihai Enescu - after RAN1#107e" w:date="2021-11-26T09:31:00Z"/>
          <w:bCs/>
          <w:lang w:eastAsia="x-none"/>
        </w:rPr>
      </w:pPr>
      <w:ins w:id="705" w:author="Mihai Enescu - after RAN1#107e" w:date="2021-11-26T09:31:00Z">
        <w:r>
          <w:rPr>
            <w:bCs/>
            <w:lang w:eastAsia="x-none"/>
          </w:rPr>
          <w:t>-</w:t>
        </w:r>
        <w:r>
          <w:rPr>
            <w:bCs/>
            <w:lang w:eastAsia="x-none"/>
          </w:rPr>
          <w:tab/>
          <w:t xml:space="preserve">Computed as </w:t>
        </w:r>
        <w:r w:rsidRPr="002608EA">
          <w:rPr>
            <w:bCs/>
            <w:lang w:eastAsia="x-none"/>
          </w:rPr>
          <w:t>min (</w:t>
        </w:r>
        <w:r>
          <w:rPr>
            <w:bCs/>
            <w:lang w:eastAsia="x-none"/>
          </w:rPr>
          <w:t>[</w:t>
        </w:r>
        <w:proofErr w:type="spellStart"/>
        <w:r w:rsidRPr="002608EA">
          <w:rPr>
            <w:bCs/>
            <w:lang w:eastAsia="x-none"/>
          </w:rPr>
          <w:t>max</w:t>
        </w:r>
        <w:r>
          <w:rPr>
            <w:bCs/>
            <w:lang w:eastAsia="x-none"/>
          </w:rPr>
          <w:t>DMRS-BundlingD</w:t>
        </w:r>
        <w:r w:rsidRPr="002608EA">
          <w:rPr>
            <w:bCs/>
            <w:lang w:eastAsia="x-none"/>
          </w:rPr>
          <w:t>uration</w:t>
        </w:r>
        <w:proofErr w:type="spellEnd"/>
        <w:r>
          <w:rPr>
            <w:bCs/>
            <w:lang w:eastAsia="x-none"/>
          </w:rPr>
          <w:t>]</w:t>
        </w:r>
        <w:r w:rsidRPr="002608EA">
          <w:rPr>
            <w:bCs/>
            <w:lang w:eastAsia="x-none"/>
          </w:rPr>
          <w:t>,</w:t>
        </w:r>
        <w:r>
          <w:rPr>
            <w:bCs/>
            <w:lang w:eastAsia="x-none"/>
          </w:rPr>
          <w:t xml:space="preserve"> </w:t>
        </w:r>
        <w:r>
          <w:rPr>
            <w:bCs/>
            <w:i/>
            <w:iCs/>
            <w:lang w:eastAsia="x-none"/>
          </w:rPr>
          <w:t>M</w:t>
        </w:r>
        <w:r w:rsidRPr="002608EA">
          <w:rPr>
            <w:bCs/>
            <w:lang w:eastAsia="x-none"/>
          </w:rPr>
          <w:t>)</w:t>
        </w:r>
        <w:r w:rsidRPr="006A15E9">
          <w:rPr>
            <w:lang w:eastAsia="x-none"/>
          </w:rPr>
          <w:t>,</w:t>
        </w:r>
        <w:r>
          <w:rPr>
            <w:lang w:eastAsia="x-none"/>
          </w:rPr>
          <w:t xml:space="preserve"> if </w:t>
        </w:r>
        <w:r w:rsidRPr="00665E3E">
          <w:rPr>
            <w:i/>
            <w:lang w:eastAsia="x-none"/>
          </w:rPr>
          <w:t>PU</w:t>
        </w:r>
        <w:r>
          <w:rPr>
            <w:i/>
            <w:lang w:eastAsia="x-none"/>
          </w:rPr>
          <w:t>C</w:t>
        </w:r>
        <w:r w:rsidRPr="00665E3E">
          <w:rPr>
            <w:i/>
            <w:lang w:eastAsia="x-none"/>
          </w:rPr>
          <w:t>CH-</w:t>
        </w:r>
        <w:proofErr w:type="spellStart"/>
        <w:r w:rsidRPr="00B93488">
          <w:rPr>
            <w:bCs/>
            <w:i/>
            <w:iCs/>
            <w:lang w:eastAsia="x-none"/>
          </w:rPr>
          <w:t>TimeDomainWindowLength</w:t>
        </w:r>
        <w:proofErr w:type="spellEnd"/>
        <w:r>
          <w:rPr>
            <w:bCs/>
            <w:lang w:eastAsia="x-none"/>
          </w:rPr>
          <w:t xml:space="preserve"> is not configured, where </w:t>
        </w:r>
        <w:r>
          <w:rPr>
            <w:bCs/>
            <w:i/>
            <w:iCs/>
            <w:lang w:eastAsia="x-none"/>
          </w:rPr>
          <w:t xml:space="preserve">M </w:t>
        </w:r>
        <w:r>
          <w:rPr>
            <w:bCs/>
            <w:lang w:eastAsia="x-none"/>
          </w:rPr>
          <w:t xml:space="preserve">is </w:t>
        </w:r>
        <w:r w:rsidRPr="007122BF">
          <w:t xml:space="preserve">the time duration </w:t>
        </w:r>
        <w:r>
          <w:t>in consecutive slots from the first slot</w:t>
        </w:r>
        <w:r w:rsidRPr="00B06E27">
          <w:t xml:space="preserve"> determined for PUCCH transmission</w:t>
        </w:r>
        <w:r>
          <w:t>s of PUCCH repetition</w:t>
        </w:r>
        <w:r w:rsidRPr="00B06E27">
          <w:t xml:space="preserve"> to the last slot determined for PUCCH transmission</w:t>
        </w:r>
        <w:r>
          <w:t>s of PUCCH repetition</w:t>
        </w:r>
        <w:r w:rsidRPr="00B06E27">
          <w:t xml:space="preserve"> according to clause 9.2.6 of [6, TS 38.213]</w:t>
        </w:r>
        <w:r>
          <w:t>.</w:t>
        </w:r>
      </w:ins>
    </w:p>
    <w:p w14:paraId="3A4B13BB" w14:textId="68D92231" w:rsidR="0061248D" w:rsidRPr="00B93488" w:rsidRDefault="0061248D" w:rsidP="0061248D">
      <w:pPr>
        <w:pStyle w:val="ListParagraph"/>
        <w:spacing w:after="120"/>
        <w:ind w:left="567" w:hanging="283"/>
        <w:contextualSpacing w:val="0"/>
        <w:rPr>
          <w:ins w:id="706" w:author="Mihai Enescu" w:date="2021-10-31T15:08:00Z"/>
          <w:bCs/>
          <w:lang w:eastAsia="x-none"/>
        </w:rPr>
      </w:pPr>
      <w:r w:rsidRPr="00957C41">
        <w:lastRenderedPageBreak/>
        <w:t>-</w:t>
      </w:r>
      <w:r w:rsidRPr="00957C41">
        <w:tab/>
      </w:r>
      <w:ins w:id="707" w:author="Mihai Enescu" w:date="2021-10-31T15:08:00Z">
        <w:r w:rsidRPr="00B93488">
          <w:rPr>
            <w:bCs/>
            <w:lang w:eastAsia="x-none"/>
          </w:rPr>
          <w:t xml:space="preserve">For </w:t>
        </w:r>
      </w:ins>
      <w:ins w:id="708" w:author="Mihai Enescu - after RAN1#107e" w:date="2021-11-26T09:32:00Z">
        <w:r w:rsidR="004F583A">
          <w:rPr>
            <w:bCs/>
            <w:lang w:eastAsia="x-none"/>
          </w:rPr>
          <w:t xml:space="preserve">PUSCH transmission of a </w:t>
        </w:r>
      </w:ins>
      <w:ins w:id="709" w:author="Mihai Enescu" w:date="2021-10-31T15:08:00Z">
        <w:r w:rsidRPr="00B93488">
          <w:rPr>
            <w:bCs/>
            <w:lang w:eastAsia="x-none"/>
          </w:rPr>
          <w:t>PUSCH repetition Type A</w:t>
        </w:r>
      </w:ins>
      <w:ins w:id="710" w:author="Mihai Enescu - after RAN1#107e" w:date="2021-12-01T18:40:00Z">
        <w:r w:rsidR="00F8623E">
          <w:rPr>
            <w:bCs/>
            <w:lang w:eastAsia="x-none"/>
          </w:rPr>
          <w:t xml:space="preserve"> scheduled by DCI format 0_1 or 0_2</w:t>
        </w:r>
      </w:ins>
      <w:ins w:id="711" w:author="Mihai Enescu - after RAN1#107e" w:date="2021-12-03T20:57:00Z">
        <w:r w:rsidR="001F7A51">
          <w:rPr>
            <w:bCs/>
            <w:lang w:eastAsia="x-none"/>
          </w:rPr>
          <w:t xml:space="preserve"> and PUSCH repetition Type A w</w:t>
        </w:r>
      </w:ins>
      <w:ins w:id="712" w:author="Mihai Enescu - after RAN1#107e" w:date="2021-12-03T21:02:00Z">
        <w:r w:rsidR="00112CFF">
          <w:rPr>
            <w:bCs/>
            <w:lang w:eastAsia="x-none"/>
          </w:rPr>
          <w:t>i</w:t>
        </w:r>
      </w:ins>
      <w:ins w:id="713" w:author="Mihai Enescu - after RAN1#107e" w:date="2021-12-03T20:57:00Z">
        <w:r w:rsidR="001F7A51">
          <w:rPr>
            <w:bCs/>
            <w:lang w:eastAsia="x-none"/>
          </w:rPr>
          <w:t>th a configured grant</w:t>
        </w:r>
      </w:ins>
      <w:ins w:id="714" w:author="Mihai Enescu" w:date="2021-10-31T15:08:00Z">
        <w:r w:rsidRPr="00B93488">
          <w:rPr>
            <w:bCs/>
            <w:lang w:eastAsia="x-none"/>
          </w:rPr>
          <w:t xml:space="preserve">, when </w:t>
        </w:r>
        <w:proofErr w:type="spellStart"/>
        <w:r w:rsidRPr="00B93488">
          <w:rPr>
            <w:bCs/>
            <w:i/>
            <w:iCs/>
            <w:lang w:eastAsia="x-none"/>
          </w:rPr>
          <w:t>AvailableSlotCounting</w:t>
        </w:r>
        <w:proofErr w:type="spellEnd"/>
        <w:r w:rsidRPr="00B93488">
          <w:rPr>
            <w:bCs/>
            <w:lang w:eastAsia="x-none"/>
          </w:rPr>
          <w:t xml:space="preserve"> is enabled</w:t>
        </w:r>
        <w:del w:id="715" w:author="Mihai Enescu - after RAN1#107e" w:date="2021-11-26T09:32:00Z">
          <w:r w:rsidRPr="00B93488" w:rsidDel="004F583A">
            <w:rPr>
              <w:bCs/>
              <w:lang w:eastAsia="x-none"/>
            </w:rPr>
            <w:delText>[</w:delText>
          </w:r>
        </w:del>
        <w:r w:rsidRPr="00B93488">
          <w:rPr>
            <w:bCs/>
            <w:lang w:eastAsia="x-none"/>
          </w:rPr>
          <w:t>, and for TB processing over multiple slots</w:t>
        </w:r>
        <w:del w:id="716" w:author="Mihai Enescu - after RAN1#107e" w:date="2021-11-26T09:33:00Z">
          <w:r w:rsidRPr="00B93488" w:rsidDel="004F583A">
            <w:rPr>
              <w:bCs/>
              <w:lang w:eastAsia="x-none"/>
            </w:rPr>
            <w:delText xml:space="preserve">], </w:delText>
          </w:r>
          <w:r w:rsidRPr="00665E3E" w:rsidDel="004F583A">
            <w:rPr>
              <w:i/>
              <w:lang w:eastAsia="x-none"/>
            </w:rPr>
            <w:delText>PUSCH-</w:delText>
          </w:r>
          <w:r w:rsidRPr="00B93488" w:rsidDel="004F583A">
            <w:rPr>
              <w:bCs/>
              <w:i/>
              <w:iCs/>
              <w:lang w:eastAsia="x-none"/>
            </w:rPr>
            <w:delText>TimeDomainWindowLength</w:delText>
          </w:r>
          <w:r w:rsidRPr="006A15E9" w:rsidDel="004F583A">
            <w:rPr>
              <w:i/>
              <w:lang w:eastAsia="x-none"/>
            </w:rPr>
            <w:delText xml:space="preserve"> </w:delText>
          </w:r>
          <w:r w:rsidRPr="006A15E9" w:rsidDel="004F583A">
            <w:rPr>
              <w:lang w:eastAsia="x-none"/>
            </w:rPr>
            <w:delText xml:space="preserve">defines the </w:delText>
          </w:r>
        </w:del>
      </w:ins>
      <w:ins w:id="717" w:author="Mihai Enescu" w:date="2021-11-05T20:16:00Z">
        <w:del w:id="718" w:author="Mihai Enescu - after RAN1#107e" w:date="2021-11-26T09:33:00Z">
          <w:r w:rsidR="006563FE" w:rsidDel="004F583A">
            <w:rPr>
              <w:lang w:eastAsia="x-none"/>
            </w:rPr>
            <w:delText xml:space="preserve">maximum </w:delText>
          </w:r>
        </w:del>
      </w:ins>
      <w:ins w:id="719" w:author="Mihai Enescu" w:date="2021-10-31T15:08:00Z">
        <w:del w:id="720" w:author="Mihai Enescu - after RAN1#107e" w:date="2021-11-26T09:33:00Z">
          <w:r w:rsidRPr="006A15E9" w:rsidDel="004F583A">
            <w:rPr>
              <w:lang w:eastAsia="x-none"/>
            </w:rPr>
            <w:delText xml:space="preserve">duration of each </w:delText>
          </w:r>
        </w:del>
      </w:ins>
      <w:ins w:id="721" w:author="Mihai Enescu" w:date="2021-11-04T20:40:00Z">
        <w:del w:id="722" w:author="Mihai Enescu - after RAN1#107e" w:date="2021-11-26T09:33:00Z">
          <w:r w:rsidR="00246598" w:rsidDel="004F583A">
            <w:rPr>
              <w:lang w:eastAsia="x-none"/>
            </w:rPr>
            <w:delText>nominal</w:delText>
          </w:r>
        </w:del>
      </w:ins>
      <w:ins w:id="723" w:author="Mihai Enescu" w:date="2021-10-31T15:08:00Z">
        <w:del w:id="724" w:author="Mihai Enescu - after RAN1#107e" w:date="2021-11-26T09:33:00Z">
          <w:r w:rsidRPr="006A15E9" w:rsidDel="004F583A">
            <w:rPr>
              <w:lang w:eastAsia="x-none"/>
            </w:rPr>
            <w:delText xml:space="preserve"> TDW in</w:delText>
          </w:r>
          <w:r w:rsidRPr="00665E3E" w:rsidDel="004F583A">
            <w:rPr>
              <w:lang w:eastAsia="x-none"/>
            </w:rPr>
            <w:delText xml:space="preserve"> number of slots </w:delText>
          </w:r>
          <w:r w:rsidRPr="006A15E9" w:rsidDel="004F583A">
            <w:rPr>
              <w:lang w:eastAsia="x-none"/>
            </w:rPr>
            <w:delText xml:space="preserve">determined for PUSCH transmission according to </w:delText>
          </w:r>
        </w:del>
      </w:ins>
      <w:ins w:id="725" w:author="Mihai Enescu" w:date="2021-10-31T15:14:00Z">
        <w:del w:id="726" w:author="Mihai Enescu - after RAN1#107e" w:date="2021-11-26T09:33:00Z">
          <w:r w:rsidR="00317D7A" w:rsidDel="004F583A">
            <w:rPr>
              <w:lang w:eastAsia="x-none"/>
            </w:rPr>
            <w:delText>c</w:delText>
          </w:r>
        </w:del>
      </w:ins>
      <w:ins w:id="727" w:author="Mihai Enescu" w:date="2021-10-31T15:08:00Z">
        <w:del w:id="728" w:author="Mihai Enescu - after RAN1#107e" w:date="2021-11-26T09:33:00Z">
          <w:r w:rsidRPr="006A15E9" w:rsidDel="004F583A">
            <w:rPr>
              <w:lang w:eastAsia="x-none"/>
            </w:rPr>
            <w:delText>lause 6.1.2.1,</w:delText>
          </w:r>
          <w:r w:rsidRPr="00665E3E" w:rsidDel="004F583A">
            <w:rPr>
              <w:lang w:eastAsia="x-none"/>
            </w:rPr>
            <w:delText xml:space="preserve"> </w:delText>
          </w:r>
          <w:r w:rsidRPr="006A15E9" w:rsidDel="004F583A">
            <w:rPr>
              <w:lang w:eastAsia="x-none"/>
            </w:rPr>
            <w:delText>where</w:delText>
          </w:r>
        </w:del>
        <w:r w:rsidRPr="00B93488">
          <w:rPr>
            <w:bCs/>
            <w:lang w:eastAsia="x-none"/>
          </w:rPr>
          <w:t>:</w:t>
        </w:r>
      </w:ins>
    </w:p>
    <w:p w14:paraId="6D40C1FA" w14:textId="7299CAE6" w:rsidR="0061248D" w:rsidRPr="00A14996" w:rsidRDefault="0061248D" w:rsidP="0061248D">
      <w:pPr>
        <w:pStyle w:val="ListParagraph"/>
        <w:spacing w:after="120"/>
        <w:ind w:left="851" w:hanging="284"/>
        <w:contextualSpacing w:val="0"/>
        <w:rPr>
          <w:ins w:id="729" w:author="Mihai Enescu" w:date="2021-10-31T15:08:00Z"/>
          <w:bCs/>
          <w:lang w:eastAsia="x-none"/>
        </w:rPr>
      </w:pPr>
      <w:r w:rsidRPr="00957C41">
        <w:t>-</w:t>
      </w:r>
      <w:r w:rsidRPr="00957C41">
        <w:tab/>
      </w:r>
      <w:ins w:id="730" w:author="Mihai Enescu" w:date="2021-10-31T15:08:00Z">
        <w:r w:rsidRPr="008E6BA1">
          <w:rPr>
            <w:rFonts w:hint="eastAsia"/>
            <w:bCs/>
            <w:lang w:eastAsia="x-none"/>
          </w:rPr>
          <w:t xml:space="preserve">The start of the first </w:t>
        </w:r>
      </w:ins>
      <w:ins w:id="731" w:author="Mihai Enescu" w:date="2021-11-04T20:40:00Z">
        <w:r w:rsidR="00246598">
          <w:rPr>
            <w:lang w:eastAsia="x-none"/>
          </w:rPr>
          <w:t>nominal</w:t>
        </w:r>
      </w:ins>
      <w:ins w:id="732" w:author="Mihai Enescu" w:date="2021-10-31T15:08:00Z">
        <w:r w:rsidRPr="008E6BA1">
          <w:rPr>
            <w:rFonts w:hint="eastAsia"/>
            <w:bCs/>
            <w:lang w:eastAsia="x-none"/>
          </w:rPr>
          <w:t xml:space="preserve"> TDW is the first slot </w:t>
        </w:r>
        <w:r>
          <w:rPr>
            <w:bCs/>
            <w:lang w:eastAsia="x-none"/>
          </w:rPr>
          <w:t xml:space="preserve">determined </w:t>
        </w:r>
        <w:r w:rsidRPr="008E6BA1">
          <w:rPr>
            <w:rFonts w:hint="eastAsia"/>
            <w:bCs/>
            <w:lang w:eastAsia="x-none"/>
          </w:rPr>
          <w:t>for the first PUSCH transmission.</w:t>
        </w:r>
      </w:ins>
    </w:p>
    <w:p w14:paraId="685E73E0" w14:textId="5F63AE01" w:rsidR="0061248D" w:rsidRDefault="0061248D" w:rsidP="0061248D">
      <w:pPr>
        <w:pStyle w:val="ListParagraph"/>
        <w:spacing w:after="120"/>
        <w:ind w:left="851" w:hanging="284"/>
        <w:contextualSpacing w:val="0"/>
        <w:rPr>
          <w:ins w:id="733" w:author="Mihai Enescu" w:date="2021-10-31T15:08:00Z"/>
          <w:bCs/>
          <w:lang w:eastAsia="x-none"/>
        </w:rPr>
      </w:pPr>
      <w:r w:rsidRPr="00957C41">
        <w:t>-</w:t>
      </w:r>
      <w:r w:rsidRPr="00957C41">
        <w:tab/>
      </w:r>
      <w:ins w:id="734" w:author="Mihai Enescu" w:date="2021-10-31T15:08:00Z">
        <w:r w:rsidRPr="008E6BA1">
          <w:rPr>
            <w:rFonts w:hint="eastAsia"/>
            <w:bCs/>
            <w:lang w:eastAsia="x-none"/>
          </w:rPr>
          <w:t xml:space="preserve">The end of the last </w:t>
        </w:r>
      </w:ins>
      <w:ins w:id="735" w:author="Mihai Enescu" w:date="2021-11-04T20:40:00Z">
        <w:r w:rsidR="00246598">
          <w:rPr>
            <w:lang w:eastAsia="x-none"/>
          </w:rPr>
          <w:t>nominal</w:t>
        </w:r>
      </w:ins>
      <w:ins w:id="736" w:author="Mihai Enescu" w:date="2021-10-31T15:08:00Z">
        <w:r w:rsidRPr="008E6BA1">
          <w:rPr>
            <w:rFonts w:hint="eastAsia"/>
            <w:bCs/>
            <w:lang w:eastAsia="x-none"/>
          </w:rPr>
          <w:t xml:space="preserve"> TDW is the last slot </w:t>
        </w:r>
        <w:r>
          <w:rPr>
            <w:bCs/>
            <w:lang w:eastAsia="x-none"/>
          </w:rPr>
          <w:t xml:space="preserve">determined </w:t>
        </w:r>
        <w:r w:rsidRPr="008E6BA1">
          <w:rPr>
            <w:rFonts w:hint="eastAsia"/>
            <w:bCs/>
            <w:lang w:eastAsia="x-none"/>
          </w:rPr>
          <w:t>for the last PUSCH transmission.</w:t>
        </w:r>
      </w:ins>
    </w:p>
    <w:p w14:paraId="0A90537C" w14:textId="0CFB78D7" w:rsidR="0061248D" w:rsidRPr="006F5892" w:rsidRDefault="0061248D" w:rsidP="0061248D">
      <w:pPr>
        <w:pStyle w:val="ListParagraph"/>
        <w:spacing w:after="120"/>
        <w:ind w:left="851" w:hanging="284"/>
        <w:contextualSpacing w:val="0"/>
        <w:rPr>
          <w:ins w:id="737" w:author="Mihai Enescu" w:date="2021-10-31T15:08:00Z"/>
          <w:bCs/>
          <w:lang w:eastAsia="x-none"/>
        </w:rPr>
      </w:pPr>
      <w:r w:rsidRPr="00957C41">
        <w:t>-</w:t>
      </w:r>
      <w:r w:rsidRPr="00957C41">
        <w:tab/>
      </w:r>
      <w:ins w:id="738" w:author="Mihai Enescu" w:date="2021-10-31T15:08:00Z">
        <w:r>
          <w:rPr>
            <w:bCs/>
            <w:lang w:eastAsia="x-none"/>
          </w:rPr>
          <w:t>The</w:t>
        </w:r>
        <w:r w:rsidRPr="00A14996">
          <w:rPr>
            <w:rFonts w:hint="eastAsia"/>
            <w:bCs/>
            <w:lang w:eastAsia="x-none"/>
          </w:rPr>
          <w:t xml:space="preserve"> start of </w:t>
        </w:r>
        <w:r>
          <w:rPr>
            <w:bCs/>
            <w:lang w:eastAsia="x-none"/>
          </w:rPr>
          <w:t>any other</w:t>
        </w:r>
        <w:r w:rsidRPr="00A14996">
          <w:rPr>
            <w:rFonts w:hint="eastAsia"/>
            <w:bCs/>
            <w:lang w:eastAsia="x-none"/>
          </w:rPr>
          <w:t xml:space="preserve"> </w:t>
        </w:r>
      </w:ins>
      <w:ins w:id="739" w:author="Mihai Enescu" w:date="2021-11-04T20:40:00Z">
        <w:r w:rsidR="00246598">
          <w:rPr>
            <w:lang w:eastAsia="x-none"/>
          </w:rPr>
          <w:t>nominal</w:t>
        </w:r>
      </w:ins>
      <w:ins w:id="740" w:author="Mihai Enescu" w:date="2021-10-31T15:08:00Z">
        <w:r w:rsidRPr="00A14996">
          <w:rPr>
            <w:rFonts w:hint="eastAsia"/>
            <w:bCs/>
            <w:lang w:eastAsia="x-none"/>
          </w:rPr>
          <w:t xml:space="preserve"> TDWs is the firs</w:t>
        </w:r>
        <w:r>
          <w:rPr>
            <w:bCs/>
            <w:lang w:eastAsia="x-none"/>
          </w:rPr>
          <w:t>t</w:t>
        </w:r>
        <w:r w:rsidRPr="00A14996">
          <w:rPr>
            <w:rFonts w:hint="eastAsia"/>
            <w:bCs/>
            <w:lang w:eastAsia="x-none"/>
          </w:rPr>
          <w:t xml:space="preserve"> slot </w:t>
        </w:r>
        <w:r>
          <w:rPr>
            <w:bCs/>
            <w:lang w:eastAsia="x-none"/>
          </w:rPr>
          <w:t xml:space="preserve">determined for PUSCH transmission </w:t>
        </w:r>
        <w:r w:rsidRPr="00A14996">
          <w:rPr>
            <w:rFonts w:hint="eastAsia"/>
            <w:bCs/>
            <w:lang w:eastAsia="x-none"/>
          </w:rPr>
          <w:t xml:space="preserve">after the last slot </w:t>
        </w:r>
        <w:r>
          <w:rPr>
            <w:bCs/>
            <w:lang w:eastAsia="x-none"/>
          </w:rPr>
          <w:t xml:space="preserve">determined for PUSCH transmission </w:t>
        </w:r>
        <w:r w:rsidRPr="00A14996">
          <w:rPr>
            <w:rFonts w:hint="eastAsia"/>
            <w:bCs/>
            <w:lang w:eastAsia="x-none"/>
          </w:rPr>
          <w:t xml:space="preserve">of a previous </w:t>
        </w:r>
      </w:ins>
      <w:ins w:id="741" w:author="Mihai Enescu" w:date="2021-11-04T20:40:00Z">
        <w:r w:rsidR="00246598">
          <w:rPr>
            <w:lang w:eastAsia="x-none"/>
          </w:rPr>
          <w:t>nominal</w:t>
        </w:r>
      </w:ins>
      <w:ins w:id="742" w:author="Mihai Enescu" w:date="2021-10-31T15:08:00Z">
        <w:r w:rsidRPr="00A14996">
          <w:rPr>
            <w:rFonts w:hint="eastAsia"/>
            <w:bCs/>
            <w:lang w:eastAsia="x-none"/>
          </w:rPr>
          <w:t xml:space="preserve"> TDW.</w:t>
        </w:r>
      </w:ins>
    </w:p>
    <w:p w14:paraId="5DDF803B" w14:textId="4C04A274" w:rsidR="0061248D" w:rsidRPr="00B93488" w:rsidRDefault="0061248D" w:rsidP="0061248D">
      <w:pPr>
        <w:pStyle w:val="ListParagraph"/>
        <w:spacing w:after="120"/>
        <w:ind w:left="567" w:hanging="283"/>
        <w:contextualSpacing w:val="0"/>
        <w:rPr>
          <w:ins w:id="743" w:author="Mihai Enescu" w:date="2021-10-31T15:08:00Z"/>
          <w:bCs/>
          <w:lang w:eastAsia="x-none"/>
        </w:rPr>
      </w:pPr>
      <w:r w:rsidRPr="00957C41">
        <w:t>-</w:t>
      </w:r>
      <w:r w:rsidRPr="00957C41">
        <w:tab/>
      </w:r>
      <w:ins w:id="744" w:author="Mihai Enescu" w:date="2021-10-31T15:08:00Z">
        <w:r w:rsidRPr="00B93488">
          <w:rPr>
            <w:bCs/>
            <w:lang w:eastAsia="x-none"/>
          </w:rPr>
          <w:t xml:space="preserve">For </w:t>
        </w:r>
      </w:ins>
      <w:ins w:id="745" w:author="Mihai Enescu - after RAN1#107e" w:date="2021-11-26T09:33:00Z">
        <w:r w:rsidR="004F583A">
          <w:rPr>
            <w:bCs/>
            <w:lang w:eastAsia="x-none"/>
          </w:rPr>
          <w:t>PUSCH transmission</w:t>
        </w:r>
      </w:ins>
      <w:ins w:id="746" w:author="Mihai Enescu - after RAN1#107e" w:date="2021-12-03T20:58:00Z">
        <w:r w:rsidR="001F7A51">
          <w:rPr>
            <w:bCs/>
            <w:lang w:eastAsia="x-none"/>
          </w:rPr>
          <w:t>s</w:t>
        </w:r>
      </w:ins>
      <w:ins w:id="747" w:author="Mihai Enescu - after RAN1#107e" w:date="2021-11-26T09:33:00Z">
        <w:r w:rsidR="004F583A">
          <w:rPr>
            <w:bCs/>
            <w:lang w:eastAsia="x-none"/>
          </w:rPr>
          <w:t xml:space="preserve"> of a </w:t>
        </w:r>
      </w:ins>
      <w:ins w:id="748" w:author="Mihai Enescu" w:date="2021-10-31T15:08:00Z">
        <w:r w:rsidRPr="00B93488">
          <w:rPr>
            <w:bCs/>
            <w:lang w:eastAsia="x-none"/>
          </w:rPr>
          <w:t>PUSCH repetition type A</w:t>
        </w:r>
      </w:ins>
      <w:ins w:id="749" w:author="Mihai Enescu - after RAN1#107e" w:date="2021-12-01T18:41:00Z">
        <w:r w:rsidR="00F8623E" w:rsidRPr="00F8623E">
          <w:rPr>
            <w:bCs/>
            <w:lang w:eastAsia="x-none"/>
          </w:rPr>
          <w:t xml:space="preserve"> </w:t>
        </w:r>
        <w:r w:rsidR="00F8623E">
          <w:rPr>
            <w:bCs/>
            <w:lang w:eastAsia="x-none"/>
          </w:rPr>
          <w:t>scheduled by DCI format 0_1 or 0_2</w:t>
        </w:r>
      </w:ins>
      <w:ins w:id="750" w:author="Mihai Enescu - after RAN1#107e" w:date="2021-12-03T20:57:00Z">
        <w:r w:rsidR="001F7A51">
          <w:rPr>
            <w:bCs/>
            <w:lang w:eastAsia="x-none"/>
          </w:rPr>
          <w:t xml:space="preserve"> and PUSCH repetition Type A w</w:t>
        </w:r>
      </w:ins>
      <w:ins w:id="751" w:author="Mihai Enescu - after RAN1#107e" w:date="2021-12-03T21:02:00Z">
        <w:r w:rsidR="00112CFF">
          <w:rPr>
            <w:bCs/>
            <w:lang w:eastAsia="x-none"/>
          </w:rPr>
          <w:t>i</w:t>
        </w:r>
      </w:ins>
      <w:ins w:id="752" w:author="Mihai Enescu - after RAN1#107e" w:date="2021-12-03T20:57:00Z">
        <w:r w:rsidR="001F7A51">
          <w:rPr>
            <w:bCs/>
            <w:lang w:eastAsia="x-none"/>
          </w:rPr>
          <w:t>th a configured grant</w:t>
        </w:r>
      </w:ins>
      <w:ins w:id="753" w:author="Mihai Enescu" w:date="2021-10-31T15:08:00Z">
        <w:r w:rsidRPr="00B93488">
          <w:rPr>
            <w:bCs/>
            <w:lang w:eastAsia="x-none"/>
          </w:rPr>
          <w:t xml:space="preserve">, when the UE is not configured with </w:t>
        </w:r>
        <w:proofErr w:type="spellStart"/>
        <w:r w:rsidRPr="00B93488">
          <w:rPr>
            <w:bCs/>
            <w:i/>
            <w:iCs/>
            <w:lang w:eastAsia="x-none"/>
          </w:rPr>
          <w:t>AvailableSlotCounting</w:t>
        </w:r>
        <w:proofErr w:type="spellEnd"/>
        <w:r w:rsidRPr="00B93488">
          <w:rPr>
            <w:bCs/>
            <w:lang w:eastAsia="x-none"/>
          </w:rPr>
          <w:t xml:space="preserve"> or when </w:t>
        </w:r>
        <w:proofErr w:type="spellStart"/>
        <w:r w:rsidRPr="00B93488">
          <w:rPr>
            <w:bCs/>
            <w:i/>
            <w:iCs/>
            <w:lang w:eastAsia="x-none"/>
          </w:rPr>
          <w:t>AvailableSlotCounting</w:t>
        </w:r>
        <w:proofErr w:type="spellEnd"/>
        <w:r w:rsidRPr="00B93488">
          <w:rPr>
            <w:bCs/>
            <w:lang w:eastAsia="x-none"/>
          </w:rPr>
          <w:t xml:space="preserve"> is disabled</w:t>
        </w:r>
        <w:del w:id="754" w:author="Mihai Enescu - after RAN1#107e" w:date="2021-11-26T09:33:00Z">
          <w:r w:rsidRPr="00B93488" w:rsidDel="004F583A">
            <w:rPr>
              <w:bCs/>
              <w:lang w:eastAsia="x-none"/>
            </w:rPr>
            <w:delText>[</w:delText>
          </w:r>
        </w:del>
        <w:r w:rsidRPr="00B93488">
          <w:rPr>
            <w:bCs/>
            <w:lang w:eastAsia="x-none"/>
          </w:rPr>
          <w:t>, and for PUSCH repetition type B</w:t>
        </w:r>
        <w:del w:id="755" w:author="Mihai Enescu - after RAN1#107e" w:date="2021-11-26T09:33:00Z">
          <w:r w:rsidRPr="00B93488" w:rsidDel="004F583A">
            <w:rPr>
              <w:bCs/>
              <w:lang w:eastAsia="x-none"/>
            </w:rPr>
            <w:delText xml:space="preserve">], </w:delText>
          </w:r>
          <w:r w:rsidRPr="00B93488" w:rsidDel="004F583A">
            <w:rPr>
              <w:bCs/>
              <w:i/>
              <w:iCs/>
              <w:lang w:eastAsia="x-none"/>
            </w:rPr>
            <w:delText>PUSCH-TimeDomainWindowLength</w:delText>
          </w:r>
          <w:r w:rsidRPr="006A15E9" w:rsidDel="004F583A">
            <w:rPr>
              <w:i/>
              <w:lang w:eastAsia="x-none"/>
            </w:rPr>
            <w:delText xml:space="preserve"> </w:delText>
          </w:r>
          <w:r w:rsidRPr="006A15E9" w:rsidDel="004F583A">
            <w:rPr>
              <w:lang w:eastAsia="x-none"/>
            </w:rPr>
            <w:delText xml:space="preserve">defines the duration of </w:delText>
          </w:r>
          <w:r w:rsidRPr="00665E3E" w:rsidDel="004F583A">
            <w:rPr>
              <w:lang w:eastAsia="x-none"/>
            </w:rPr>
            <w:delText xml:space="preserve">each </w:delText>
          </w:r>
        </w:del>
      </w:ins>
      <w:ins w:id="756" w:author="Mihai Enescu" w:date="2021-11-04T20:41:00Z">
        <w:del w:id="757" w:author="Mihai Enescu - after RAN1#107e" w:date="2021-11-26T09:33:00Z">
          <w:r w:rsidR="00246598" w:rsidDel="004F583A">
            <w:rPr>
              <w:lang w:eastAsia="x-none"/>
            </w:rPr>
            <w:delText>nominal</w:delText>
          </w:r>
        </w:del>
      </w:ins>
      <w:ins w:id="758" w:author="Mihai Enescu" w:date="2021-10-31T15:08:00Z">
        <w:del w:id="759" w:author="Mihai Enescu - after RAN1#107e" w:date="2021-11-26T09:33:00Z">
          <w:r w:rsidRPr="006A15E9" w:rsidDel="004F583A">
            <w:rPr>
              <w:lang w:eastAsia="x-none"/>
            </w:rPr>
            <w:delText xml:space="preserve"> </w:delText>
          </w:r>
          <w:r w:rsidRPr="00665E3E" w:rsidDel="004F583A">
            <w:rPr>
              <w:lang w:eastAsia="x-none"/>
            </w:rPr>
            <w:delText xml:space="preserve">TDW </w:delText>
          </w:r>
          <w:r w:rsidRPr="006A15E9" w:rsidDel="004F583A">
            <w:rPr>
              <w:lang w:eastAsia="x-none"/>
            </w:rPr>
            <w:delText>in</w:delText>
          </w:r>
          <w:r w:rsidRPr="00665E3E" w:rsidDel="004F583A">
            <w:rPr>
              <w:lang w:eastAsia="x-none"/>
            </w:rPr>
            <w:delText xml:space="preserve"> </w:delText>
          </w:r>
          <w:r w:rsidRPr="00B93488" w:rsidDel="004F583A">
            <w:rPr>
              <w:bCs/>
              <w:lang w:eastAsia="x-none"/>
            </w:rPr>
            <w:delText>number of consecutive slots, where</w:delText>
          </w:r>
        </w:del>
        <w:r w:rsidRPr="00B93488">
          <w:rPr>
            <w:bCs/>
            <w:lang w:eastAsia="x-none"/>
          </w:rPr>
          <w:t>:</w:t>
        </w:r>
      </w:ins>
    </w:p>
    <w:p w14:paraId="62473C83" w14:textId="1A2CA22D" w:rsidR="0061248D" w:rsidRPr="00B6192C" w:rsidRDefault="0061248D" w:rsidP="0061248D">
      <w:pPr>
        <w:pStyle w:val="ListParagraph"/>
        <w:spacing w:after="120"/>
        <w:ind w:left="851" w:hanging="284"/>
        <w:contextualSpacing w:val="0"/>
        <w:rPr>
          <w:ins w:id="760" w:author="Mihai Enescu" w:date="2021-10-31T15:08:00Z"/>
          <w:bCs/>
          <w:lang w:eastAsia="x-none"/>
        </w:rPr>
      </w:pPr>
      <w:r w:rsidRPr="00957C41">
        <w:t>-</w:t>
      </w:r>
      <w:r w:rsidRPr="00957C41">
        <w:tab/>
      </w:r>
      <w:ins w:id="761" w:author="Mihai Enescu" w:date="2021-10-31T15:08:00Z">
        <w:r w:rsidRPr="008E6BA1">
          <w:rPr>
            <w:rFonts w:hint="eastAsia"/>
            <w:bCs/>
            <w:lang w:eastAsia="x-none"/>
          </w:rPr>
          <w:t xml:space="preserve">The start of the first </w:t>
        </w:r>
      </w:ins>
      <w:ins w:id="762" w:author="Mihai Enescu" w:date="2021-11-04T20:41:00Z">
        <w:r w:rsidR="00246598">
          <w:rPr>
            <w:lang w:eastAsia="x-none"/>
          </w:rPr>
          <w:t>nominal</w:t>
        </w:r>
      </w:ins>
      <w:ins w:id="763" w:author="Mihai Enescu" w:date="2021-10-31T15:08:00Z">
        <w:r w:rsidRPr="008E6BA1">
          <w:rPr>
            <w:rFonts w:hint="eastAsia"/>
            <w:bCs/>
            <w:lang w:eastAsia="x-none"/>
          </w:rPr>
          <w:t xml:space="preserve"> TDW is the first slot for the first PUSCH transmission</w:t>
        </w:r>
        <w:del w:id="764" w:author="Mihai Enescu - after RAN1#107e" w:date="2021-11-26T09:33:00Z">
          <w:r w:rsidDel="004F583A">
            <w:rPr>
              <w:bCs/>
              <w:lang w:eastAsia="x-none"/>
            </w:rPr>
            <w:delText xml:space="preserve"> over the number of consecutive slots</w:delText>
          </w:r>
        </w:del>
        <w:r w:rsidRPr="008E6BA1">
          <w:rPr>
            <w:rFonts w:hint="eastAsia"/>
            <w:bCs/>
            <w:lang w:eastAsia="x-none"/>
          </w:rPr>
          <w:t>.</w:t>
        </w:r>
      </w:ins>
    </w:p>
    <w:p w14:paraId="61E948B3" w14:textId="3D564F6C" w:rsidR="0061248D" w:rsidRPr="006A15E9" w:rsidRDefault="0061248D" w:rsidP="0061248D">
      <w:pPr>
        <w:pStyle w:val="ListParagraph"/>
        <w:spacing w:after="120"/>
        <w:ind w:left="851" w:hanging="284"/>
        <w:contextualSpacing w:val="0"/>
        <w:rPr>
          <w:ins w:id="765" w:author="Mihai Enescu" w:date="2021-10-31T15:08:00Z"/>
          <w:lang w:eastAsia="x-none"/>
        </w:rPr>
      </w:pPr>
      <w:r w:rsidRPr="00957C41">
        <w:t>-</w:t>
      </w:r>
      <w:r w:rsidRPr="00957C41">
        <w:tab/>
      </w:r>
      <w:ins w:id="766" w:author="Mihai Enescu" w:date="2021-10-31T15:08:00Z">
        <w:r w:rsidRPr="008E6BA1">
          <w:rPr>
            <w:rFonts w:hint="eastAsia"/>
            <w:bCs/>
            <w:lang w:eastAsia="x-none"/>
          </w:rPr>
          <w:t xml:space="preserve">The end of the last </w:t>
        </w:r>
      </w:ins>
      <w:ins w:id="767" w:author="Mihai Enescu" w:date="2021-11-04T20:41:00Z">
        <w:r w:rsidR="00246598">
          <w:rPr>
            <w:lang w:eastAsia="x-none"/>
          </w:rPr>
          <w:t>nominal</w:t>
        </w:r>
      </w:ins>
      <w:ins w:id="768" w:author="Mihai Enescu" w:date="2021-10-31T15:08:00Z">
        <w:r w:rsidRPr="008E6BA1">
          <w:rPr>
            <w:rFonts w:hint="eastAsia"/>
            <w:bCs/>
            <w:lang w:eastAsia="x-none"/>
          </w:rPr>
          <w:t xml:space="preserve"> TDW is the last slot for the last PUSCH transmission</w:t>
        </w:r>
        <w:del w:id="769" w:author="Mihai Enescu - after RAN1#107e" w:date="2021-11-26T09:33:00Z">
          <w:r w:rsidDel="004F583A">
            <w:rPr>
              <w:bCs/>
              <w:lang w:eastAsia="x-none"/>
            </w:rPr>
            <w:delText xml:space="preserve"> over the number of consecutive slots</w:delText>
          </w:r>
        </w:del>
        <w:r w:rsidRPr="008E6BA1">
          <w:rPr>
            <w:rFonts w:hint="eastAsia"/>
            <w:bCs/>
            <w:lang w:eastAsia="x-none"/>
          </w:rPr>
          <w:t>.</w:t>
        </w:r>
      </w:ins>
    </w:p>
    <w:p w14:paraId="4D96F66F" w14:textId="65EC250F" w:rsidR="0061248D" w:rsidRDefault="0061248D" w:rsidP="0061248D">
      <w:pPr>
        <w:pStyle w:val="ListParagraph"/>
        <w:spacing w:after="120"/>
        <w:ind w:left="851" w:hanging="284"/>
        <w:contextualSpacing w:val="0"/>
        <w:rPr>
          <w:ins w:id="770" w:author="Mihai Enescu" w:date="2021-10-31T15:08:00Z"/>
          <w:bCs/>
          <w:lang w:eastAsia="x-none"/>
        </w:rPr>
      </w:pPr>
      <w:r w:rsidRPr="00957C41">
        <w:t>-</w:t>
      </w:r>
      <w:r w:rsidRPr="00957C41">
        <w:tab/>
      </w:r>
      <w:ins w:id="771" w:author="Mihai Enescu" w:date="2021-10-31T15:08:00Z">
        <w:r w:rsidRPr="00B6192C">
          <w:rPr>
            <w:bCs/>
            <w:lang w:eastAsia="x-none"/>
          </w:rPr>
          <w:t xml:space="preserve">The start of </w:t>
        </w:r>
        <w:r>
          <w:rPr>
            <w:bCs/>
            <w:lang w:eastAsia="x-none"/>
          </w:rPr>
          <w:t xml:space="preserve">any </w:t>
        </w:r>
        <w:r w:rsidRPr="00B6192C">
          <w:rPr>
            <w:bCs/>
            <w:lang w:eastAsia="x-none"/>
          </w:rPr>
          <w:t xml:space="preserve">other </w:t>
        </w:r>
      </w:ins>
      <w:ins w:id="772" w:author="Mihai Enescu" w:date="2021-11-04T20:41:00Z">
        <w:r w:rsidR="00246598">
          <w:rPr>
            <w:lang w:eastAsia="x-none"/>
          </w:rPr>
          <w:t>nominal</w:t>
        </w:r>
      </w:ins>
      <w:ins w:id="773" w:author="Mihai Enescu" w:date="2021-10-31T15:08:00Z">
        <w:r w:rsidRPr="00B6192C">
          <w:rPr>
            <w:bCs/>
            <w:lang w:eastAsia="x-none"/>
          </w:rPr>
          <w:t xml:space="preserve"> TDWs is the first slot after the last slot of a previous </w:t>
        </w:r>
      </w:ins>
      <w:ins w:id="774" w:author="Mihai Enescu" w:date="2021-11-04T20:41:00Z">
        <w:r w:rsidR="00246598">
          <w:rPr>
            <w:lang w:eastAsia="x-none"/>
          </w:rPr>
          <w:t>nominal</w:t>
        </w:r>
      </w:ins>
      <w:ins w:id="775" w:author="Mihai Enescu" w:date="2021-10-31T15:08:00Z">
        <w:r w:rsidRPr="00B6192C">
          <w:rPr>
            <w:bCs/>
            <w:lang w:eastAsia="x-none"/>
          </w:rPr>
          <w:t xml:space="preserve"> TDW.</w:t>
        </w:r>
      </w:ins>
    </w:p>
    <w:p w14:paraId="3378E062" w14:textId="532A4E8D" w:rsidR="0061248D" w:rsidRPr="008E6BA1" w:rsidRDefault="0061248D" w:rsidP="0061248D">
      <w:pPr>
        <w:pStyle w:val="ListParagraph"/>
        <w:spacing w:after="120"/>
        <w:ind w:left="567" w:hanging="283"/>
        <w:contextualSpacing w:val="0"/>
        <w:rPr>
          <w:ins w:id="776" w:author="Mihai Enescu" w:date="2021-10-31T15:08:00Z"/>
          <w:bCs/>
          <w:lang w:eastAsia="x-none"/>
        </w:rPr>
      </w:pPr>
      <w:r w:rsidRPr="00957C41">
        <w:t>-</w:t>
      </w:r>
      <w:r w:rsidRPr="00957C41">
        <w:tab/>
      </w:r>
      <w:ins w:id="777" w:author="Mihai Enescu" w:date="2021-10-31T15:08:00Z">
        <w:r w:rsidRPr="008E6BA1">
          <w:rPr>
            <w:bCs/>
            <w:lang w:eastAsia="x-none"/>
          </w:rPr>
          <w:t xml:space="preserve">For </w:t>
        </w:r>
      </w:ins>
      <w:ins w:id="778" w:author="Mihai Enescu - after RAN1#107e" w:date="2021-11-26T09:33:00Z">
        <w:r w:rsidR="004F583A">
          <w:rPr>
            <w:bCs/>
            <w:lang w:eastAsia="x-none"/>
          </w:rPr>
          <w:t>PU</w:t>
        </w:r>
      </w:ins>
      <w:ins w:id="779" w:author="Mihai Enescu - after RAN1#107e" w:date="2021-11-26T09:34:00Z">
        <w:r w:rsidR="004F583A">
          <w:rPr>
            <w:bCs/>
            <w:lang w:eastAsia="x-none"/>
          </w:rPr>
          <w:t>C</w:t>
        </w:r>
      </w:ins>
      <w:ins w:id="780" w:author="Mihai Enescu - after RAN1#107e" w:date="2021-11-26T09:33:00Z">
        <w:r w:rsidR="004F583A">
          <w:rPr>
            <w:bCs/>
            <w:lang w:eastAsia="x-none"/>
          </w:rPr>
          <w:t>CH transmission</w:t>
        </w:r>
      </w:ins>
      <w:ins w:id="781" w:author="Mihai Enescu - after RAN1#107e" w:date="2021-12-03T20:58:00Z">
        <w:r w:rsidR="001F7A51">
          <w:rPr>
            <w:bCs/>
            <w:lang w:eastAsia="x-none"/>
          </w:rPr>
          <w:t>s</w:t>
        </w:r>
      </w:ins>
      <w:ins w:id="782" w:author="Mihai Enescu - after RAN1#107e" w:date="2021-11-26T09:33:00Z">
        <w:r w:rsidR="004F583A">
          <w:rPr>
            <w:bCs/>
            <w:lang w:eastAsia="x-none"/>
          </w:rPr>
          <w:t xml:space="preserve"> of a </w:t>
        </w:r>
      </w:ins>
      <w:ins w:id="783" w:author="Mihai Enescu" w:date="2021-11-05T20:22:00Z">
        <w:r w:rsidR="00A85FD4" w:rsidRPr="00A85FD4">
          <w:rPr>
            <w:bCs/>
            <w:lang w:eastAsia="x-none"/>
          </w:rPr>
          <w:t>PUCCH repetition</w:t>
        </w:r>
        <w:del w:id="784" w:author="Mihai Enescu - after RAN1#107e" w:date="2021-11-26T09:34:00Z">
          <w:r w:rsidR="00A85FD4" w:rsidRPr="00A85FD4" w:rsidDel="004F583A">
            <w:rPr>
              <w:bCs/>
              <w:lang w:eastAsia="x-none"/>
            </w:rPr>
            <w:delText xml:space="preserve"> and operation in unpaired spectrum, </w:delText>
          </w:r>
          <w:r w:rsidR="00A85FD4" w:rsidRPr="00A85FD4" w:rsidDel="004F583A">
            <w:rPr>
              <w:bCs/>
              <w:i/>
              <w:iCs/>
              <w:lang w:eastAsia="x-none"/>
            </w:rPr>
            <w:delText>PUCCH-TimeDomainWindowLength</w:delText>
          </w:r>
          <w:r w:rsidR="00A85FD4" w:rsidRPr="00A85FD4" w:rsidDel="004F583A">
            <w:rPr>
              <w:bCs/>
              <w:lang w:eastAsia="x-none"/>
            </w:rPr>
            <w:delText xml:space="preserve"> defines the duration of each </w:delText>
          </w:r>
          <w:r w:rsidR="00A85FD4" w:rsidRPr="00A85FD4" w:rsidDel="004F583A">
            <w:rPr>
              <w:lang w:eastAsia="x-none"/>
            </w:rPr>
            <w:delText>nominal</w:delText>
          </w:r>
          <w:r w:rsidR="00A85FD4" w:rsidRPr="00A85FD4" w:rsidDel="004F583A">
            <w:rPr>
              <w:bCs/>
              <w:lang w:eastAsia="x-none"/>
            </w:rPr>
            <w:delText xml:space="preserve"> TDW in number of slots determined for PUCCH transmission according to clause 9.2.6 of [6, TS 38.213], where</w:delText>
          </w:r>
        </w:del>
        <w:r w:rsidR="00A85FD4" w:rsidRPr="00A85FD4">
          <w:rPr>
            <w:bCs/>
            <w:lang w:eastAsia="x-none"/>
          </w:rPr>
          <w:t>:</w:t>
        </w:r>
      </w:ins>
    </w:p>
    <w:p w14:paraId="3F44E432" w14:textId="4C3D79F8" w:rsidR="0061248D" w:rsidRPr="00A14996" w:rsidRDefault="0061248D" w:rsidP="0061248D">
      <w:pPr>
        <w:pStyle w:val="ListParagraph"/>
        <w:spacing w:after="120"/>
        <w:ind w:left="851" w:hanging="284"/>
        <w:contextualSpacing w:val="0"/>
        <w:rPr>
          <w:ins w:id="785" w:author="Mihai Enescu" w:date="2021-10-31T15:08:00Z"/>
          <w:bCs/>
          <w:lang w:eastAsia="x-none"/>
        </w:rPr>
      </w:pPr>
      <w:r w:rsidRPr="00957C41">
        <w:t>-</w:t>
      </w:r>
      <w:r w:rsidRPr="00957C41">
        <w:tab/>
      </w:r>
      <w:ins w:id="786" w:author="Mihai Enescu" w:date="2021-10-31T15:08:00Z">
        <w:r w:rsidRPr="008E6BA1">
          <w:rPr>
            <w:rFonts w:hint="eastAsia"/>
            <w:bCs/>
            <w:lang w:eastAsia="x-none"/>
          </w:rPr>
          <w:t xml:space="preserve">The start of the first </w:t>
        </w:r>
      </w:ins>
      <w:ins w:id="787" w:author="Mihai Enescu" w:date="2021-11-04T20:41:00Z">
        <w:r w:rsidR="00246598">
          <w:rPr>
            <w:lang w:eastAsia="x-none"/>
          </w:rPr>
          <w:t>nominal</w:t>
        </w:r>
      </w:ins>
      <w:ins w:id="788" w:author="Mihai Enescu" w:date="2021-10-31T15:08:00Z">
        <w:r w:rsidRPr="008E6BA1">
          <w:rPr>
            <w:rFonts w:hint="eastAsia"/>
            <w:bCs/>
            <w:lang w:eastAsia="x-none"/>
          </w:rPr>
          <w:t xml:space="preserve"> TDW is the first</w:t>
        </w:r>
        <w:r>
          <w:rPr>
            <w:bCs/>
            <w:lang w:eastAsia="x-none"/>
          </w:rPr>
          <w:t xml:space="preserve"> </w:t>
        </w:r>
        <w:r w:rsidRPr="008E6BA1">
          <w:rPr>
            <w:rFonts w:hint="eastAsia"/>
            <w:bCs/>
            <w:lang w:eastAsia="x-none"/>
          </w:rPr>
          <w:t xml:space="preserve">slot </w:t>
        </w:r>
        <w:r>
          <w:rPr>
            <w:bCs/>
            <w:lang w:eastAsia="x-none"/>
          </w:rPr>
          <w:t xml:space="preserve">determined </w:t>
        </w:r>
        <w:r w:rsidRPr="008E6BA1">
          <w:rPr>
            <w:rFonts w:hint="eastAsia"/>
            <w:bCs/>
            <w:lang w:eastAsia="x-none"/>
          </w:rPr>
          <w:t>for the first PU</w:t>
        </w:r>
        <w:r>
          <w:rPr>
            <w:bCs/>
            <w:lang w:eastAsia="x-none"/>
          </w:rPr>
          <w:t>C</w:t>
        </w:r>
        <w:r w:rsidRPr="008E6BA1">
          <w:rPr>
            <w:rFonts w:hint="eastAsia"/>
            <w:bCs/>
            <w:lang w:eastAsia="x-none"/>
          </w:rPr>
          <w:t>CH transmission.</w:t>
        </w:r>
      </w:ins>
    </w:p>
    <w:p w14:paraId="50F32EC6" w14:textId="3C3A832F" w:rsidR="0061248D" w:rsidRDefault="0061248D" w:rsidP="0061248D">
      <w:pPr>
        <w:pStyle w:val="ListParagraph"/>
        <w:spacing w:after="120"/>
        <w:ind w:left="851" w:hanging="284"/>
        <w:contextualSpacing w:val="0"/>
        <w:rPr>
          <w:ins w:id="789" w:author="Mihai Enescu" w:date="2021-10-31T15:08:00Z"/>
          <w:bCs/>
          <w:lang w:eastAsia="x-none"/>
        </w:rPr>
      </w:pPr>
      <w:r w:rsidRPr="00957C41">
        <w:t>-</w:t>
      </w:r>
      <w:r w:rsidRPr="00957C41">
        <w:tab/>
      </w:r>
      <w:ins w:id="790" w:author="Mihai Enescu" w:date="2021-10-31T15:08:00Z">
        <w:r w:rsidRPr="008E6BA1">
          <w:rPr>
            <w:rFonts w:hint="eastAsia"/>
            <w:bCs/>
            <w:lang w:eastAsia="x-none"/>
          </w:rPr>
          <w:t xml:space="preserve">The end of the last </w:t>
        </w:r>
      </w:ins>
      <w:ins w:id="791" w:author="Mihai Enescu" w:date="2021-11-04T20:41:00Z">
        <w:r w:rsidR="00246598">
          <w:rPr>
            <w:lang w:eastAsia="x-none"/>
          </w:rPr>
          <w:t>nominal</w:t>
        </w:r>
      </w:ins>
      <w:ins w:id="792" w:author="Mihai Enescu" w:date="2021-10-31T15:08:00Z">
        <w:r w:rsidRPr="008E6BA1">
          <w:rPr>
            <w:rFonts w:hint="eastAsia"/>
            <w:bCs/>
            <w:lang w:eastAsia="x-none"/>
          </w:rPr>
          <w:t xml:space="preserve"> TDW is the last slot </w:t>
        </w:r>
        <w:r>
          <w:rPr>
            <w:bCs/>
            <w:lang w:eastAsia="x-none"/>
          </w:rPr>
          <w:t>determined for the last PUCCH transmission</w:t>
        </w:r>
        <w:r w:rsidRPr="008E6BA1">
          <w:rPr>
            <w:rFonts w:hint="eastAsia"/>
            <w:bCs/>
            <w:lang w:eastAsia="x-none"/>
          </w:rPr>
          <w:t>.</w:t>
        </w:r>
      </w:ins>
    </w:p>
    <w:p w14:paraId="1C564F41" w14:textId="102CCA29" w:rsidR="0061248D" w:rsidRPr="00573DD8" w:rsidRDefault="0061248D" w:rsidP="0061248D">
      <w:pPr>
        <w:pStyle w:val="ListParagraph"/>
        <w:spacing w:after="120"/>
        <w:ind w:left="851" w:hanging="284"/>
        <w:contextualSpacing w:val="0"/>
        <w:rPr>
          <w:ins w:id="793" w:author="Mihai Enescu" w:date="2021-10-31T15:08:00Z"/>
          <w:lang w:eastAsia="x-none"/>
        </w:rPr>
      </w:pPr>
      <w:r w:rsidRPr="00957C41">
        <w:t>-</w:t>
      </w:r>
      <w:r w:rsidRPr="00957C41">
        <w:tab/>
      </w:r>
      <w:ins w:id="794" w:author="Mihai Enescu" w:date="2021-10-31T15:08:00Z">
        <w:r>
          <w:rPr>
            <w:bCs/>
            <w:lang w:eastAsia="x-none"/>
          </w:rPr>
          <w:t>The</w:t>
        </w:r>
        <w:r w:rsidRPr="00A14996">
          <w:rPr>
            <w:rFonts w:hint="eastAsia"/>
            <w:bCs/>
            <w:lang w:eastAsia="x-none"/>
          </w:rPr>
          <w:t xml:space="preserve"> start of </w:t>
        </w:r>
        <w:r>
          <w:rPr>
            <w:bCs/>
            <w:lang w:eastAsia="x-none"/>
          </w:rPr>
          <w:t>any other</w:t>
        </w:r>
        <w:r w:rsidRPr="00A14996">
          <w:rPr>
            <w:rFonts w:hint="eastAsia"/>
            <w:bCs/>
            <w:lang w:eastAsia="x-none"/>
          </w:rPr>
          <w:t xml:space="preserve"> </w:t>
        </w:r>
      </w:ins>
      <w:ins w:id="795" w:author="Mihai Enescu" w:date="2021-11-04T20:41:00Z">
        <w:r w:rsidR="00246598">
          <w:rPr>
            <w:lang w:eastAsia="x-none"/>
          </w:rPr>
          <w:t>nominal</w:t>
        </w:r>
        <w:r w:rsidR="00246598" w:rsidRPr="00A14996">
          <w:rPr>
            <w:rFonts w:hint="eastAsia"/>
            <w:bCs/>
            <w:lang w:eastAsia="x-none"/>
          </w:rPr>
          <w:t xml:space="preserve"> </w:t>
        </w:r>
      </w:ins>
      <w:ins w:id="796" w:author="Mihai Enescu" w:date="2021-10-31T15:08:00Z">
        <w:r w:rsidRPr="00A14996">
          <w:rPr>
            <w:rFonts w:hint="eastAsia"/>
            <w:bCs/>
            <w:lang w:eastAsia="x-none"/>
          </w:rPr>
          <w:t xml:space="preserve">TDWs is the first slot </w:t>
        </w:r>
        <w:r>
          <w:rPr>
            <w:bCs/>
            <w:lang w:eastAsia="x-none"/>
          </w:rPr>
          <w:t xml:space="preserve">determined for PUCCH transmission </w:t>
        </w:r>
        <w:r w:rsidRPr="00A14996">
          <w:rPr>
            <w:rFonts w:hint="eastAsia"/>
            <w:bCs/>
            <w:lang w:eastAsia="x-none"/>
          </w:rPr>
          <w:t xml:space="preserve">after the last slot </w:t>
        </w:r>
        <w:r>
          <w:rPr>
            <w:bCs/>
            <w:lang w:eastAsia="x-none"/>
          </w:rPr>
          <w:t xml:space="preserve">determined for PUCCH transmission </w:t>
        </w:r>
        <w:r w:rsidRPr="00A14996">
          <w:rPr>
            <w:rFonts w:hint="eastAsia"/>
            <w:bCs/>
            <w:lang w:eastAsia="x-none"/>
          </w:rPr>
          <w:t xml:space="preserve">of a previous </w:t>
        </w:r>
      </w:ins>
      <w:ins w:id="797" w:author="Mihai Enescu" w:date="2021-11-04T20:42:00Z">
        <w:r w:rsidR="00246598">
          <w:rPr>
            <w:lang w:eastAsia="x-none"/>
          </w:rPr>
          <w:t>nominal</w:t>
        </w:r>
      </w:ins>
      <w:ins w:id="798" w:author="Mihai Enescu" w:date="2021-10-31T15:08:00Z">
        <w:r w:rsidRPr="00A14996">
          <w:rPr>
            <w:rFonts w:hint="eastAsia"/>
            <w:bCs/>
            <w:lang w:eastAsia="x-none"/>
          </w:rPr>
          <w:t xml:space="preserve"> TDW.</w:t>
        </w:r>
      </w:ins>
    </w:p>
    <w:p w14:paraId="1801CD67" w14:textId="778995D3" w:rsidR="00246598" w:rsidRPr="007B5582" w:rsidDel="004F583A" w:rsidRDefault="00246598" w:rsidP="00246598">
      <w:pPr>
        <w:pStyle w:val="ListParagraph"/>
        <w:spacing w:after="120"/>
        <w:ind w:left="567" w:hanging="283"/>
        <w:contextualSpacing w:val="0"/>
        <w:rPr>
          <w:ins w:id="799" w:author="Mihai Enescu" w:date="2021-11-04T20:42:00Z"/>
          <w:del w:id="800" w:author="Mihai Enescu - after RAN1#107e" w:date="2021-11-26T09:34:00Z"/>
          <w:bCs/>
          <w:lang w:eastAsia="x-none"/>
        </w:rPr>
      </w:pPr>
      <w:ins w:id="801" w:author="Mihai Enescu" w:date="2021-11-04T20:42:00Z">
        <w:del w:id="802" w:author="Mihai Enescu - after RAN1#107e" w:date="2021-11-26T09:34:00Z">
          <w:r w:rsidRPr="007B5582" w:rsidDel="004F583A">
            <w:rPr>
              <w:bCs/>
              <w:lang w:eastAsia="x-none"/>
            </w:rPr>
            <w:delText>-</w:delText>
          </w:r>
          <w:r w:rsidRPr="007B5582" w:rsidDel="004F583A">
            <w:rPr>
              <w:bCs/>
              <w:lang w:eastAsia="x-none"/>
            </w:rPr>
            <w:tab/>
            <w:delText xml:space="preserve">For PUCCH repetition and operation in paired spectrum, </w:delText>
          </w:r>
          <w:r w:rsidRPr="007B5582" w:rsidDel="004F583A">
            <w:rPr>
              <w:bCs/>
              <w:i/>
              <w:iCs/>
              <w:lang w:eastAsia="x-none"/>
            </w:rPr>
            <w:delText>PUCCH-TimeDomainWindowLength</w:delText>
          </w:r>
          <w:r w:rsidRPr="007B5582" w:rsidDel="004F583A">
            <w:rPr>
              <w:bCs/>
              <w:lang w:eastAsia="x-none"/>
            </w:rPr>
            <w:delText xml:space="preserve"> defines the duration of each nominal TDW in number of consecutive slots, where:</w:delText>
          </w:r>
        </w:del>
      </w:ins>
    </w:p>
    <w:p w14:paraId="1831AEA1" w14:textId="61468BA4" w:rsidR="00246598" w:rsidRPr="007B5582" w:rsidDel="004F583A" w:rsidRDefault="00246598" w:rsidP="00246598">
      <w:pPr>
        <w:pStyle w:val="ListParagraph"/>
        <w:spacing w:after="120"/>
        <w:ind w:left="851" w:hanging="284"/>
        <w:contextualSpacing w:val="0"/>
        <w:rPr>
          <w:ins w:id="803" w:author="Mihai Enescu" w:date="2021-11-04T20:42:00Z"/>
          <w:del w:id="804" w:author="Mihai Enescu - after RAN1#107e" w:date="2021-11-26T09:34:00Z"/>
          <w:bCs/>
          <w:lang w:eastAsia="x-none"/>
        </w:rPr>
      </w:pPr>
      <w:ins w:id="805" w:author="Mihai Enescu" w:date="2021-11-04T20:42:00Z">
        <w:del w:id="806" w:author="Mihai Enescu - after RAN1#107e" w:date="2021-11-26T09:34:00Z">
          <w:r w:rsidRPr="007B5582" w:rsidDel="004F583A">
            <w:delText>-</w:delText>
          </w:r>
          <w:r w:rsidRPr="007B5582" w:rsidDel="004F583A">
            <w:tab/>
          </w:r>
          <w:r w:rsidRPr="007B5582" w:rsidDel="004F583A">
            <w:rPr>
              <w:bCs/>
              <w:lang w:eastAsia="x-none"/>
            </w:rPr>
            <w:delText>The start of the first nominal TDW is the first slot for the first PUCCH transmission over the number of consecutive slots.</w:delText>
          </w:r>
        </w:del>
      </w:ins>
    </w:p>
    <w:p w14:paraId="45051188" w14:textId="60607EBD" w:rsidR="00246598" w:rsidRPr="007B5582" w:rsidDel="004F583A" w:rsidRDefault="00246598" w:rsidP="00246598">
      <w:pPr>
        <w:pStyle w:val="ListParagraph"/>
        <w:spacing w:after="120"/>
        <w:ind w:left="851" w:hanging="284"/>
        <w:contextualSpacing w:val="0"/>
        <w:rPr>
          <w:ins w:id="807" w:author="Mihai Enescu" w:date="2021-11-04T20:42:00Z"/>
          <w:del w:id="808" w:author="Mihai Enescu - after RAN1#107e" w:date="2021-11-26T09:34:00Z"/>
          <w:bCs/>
          <w:lang w:eastAsia="x-none"/>
        </w:rPr>
      </w:pPr>
      <w:ins w:id="809" w:author="Mihai Enescu" w:date="2021-11-04T20:42:00Z">
        <w:del w:id="810" w:author="Mihai Enescu - after RAN1#107e" w:date="2021-11-26T09:34:00Z">
          <w:r w:rsidRPr="007B5582" w:rsidDel="004F583A">
            <w:delText>-</w:delText>
          </w:r>
          <w:r w:rsidRPr="007B5582" w:rsidDel="004F583A">
            <w:tab/>
          </w:r>
          <w:r w:rsidRPr="007B5582" w:rsidDel="004F583A">
            <w:rPr>
              <w:bCs/>
              <w:lang w:eastAsia="x-none"/>
            </w:rPr>
            <w:delText>The end of the last nominal TDW is the last slot for the last PUCCH transmission over the number of consecutive slots.</w:delText>
          </w:r>
        </w:del>
      </w:ins>
    </w:p>
    <w:p w14:paraId="6E7E6D56" w14:textId="04B5B884" w:rsidR="00246598" w:rsidRPr="00573DD8" w:rsidRDefault="00246598" w:rsidP="00246598">
      <w:pPr>
        <w:pStyle w:val="ListParagraph"/>
        <w:spacing w:after="120"/>
        <w:ind w:left="851" w:hanging="284"/>
        <w:contextualSpacing w:val="0"/>
        <w:rPr>
          <w:ins w:id="811" w:author="Mihai Enescu" w:date="2021-11-04T20:42:00Z"/>
          <w:lang w:eastAsia="x-none"/>
        </w:rPr>
      </w:pPr>
      <w:ins w:id="812" w:author="Mihai Enescu" w:date="2021-11-04T20:42:00Z">
        <w:del w:id="813" w:author="Mihai Enescu - after RAN1#107e" w:date="2021-11-26T09:34:00Z">
          <w:r w:rsidRPr="007B5582" w:rsidDel="004F583A">
            <w:delText>-</w:delText>
          </w:r>
          <w:r w:rsidRPr="007B5582" w:rsidDel="004F583A">
            <w:tab/>
          </w:r>
          <w:r w:rsidRPr="007B5582" w:rsidDel="004F583A">
            <w:rPr>
              <w:bCs/>
              <w:lang w:eastAsia="x-none"/>
            </w:rPr>
            <w:delText>The start of any other nominal TDWs is the first slot after the last slot of a previous nominal TDW.</w:delText>
          </w:r>
        </w:del>
      </w:ins>
    </w:p>
    <w:p w14:paraId="362B249D" w14:textId="5ADF852B" w:rsidR="0061248D" w:rsidDel="004F583A" w:rsidRDefault="004F583A" w:rsidP="004F583A">
      <w:pPr>
        <w:spacing w:after="120"/>
        <w:rPr>
          <w:ins w:id="814" w:author="Mihai Enescu" w:date="2021-10-31T15:08:00Z"/>
          <w:del w:id="815" w:author="Mihai Enescu - after RAN1#107e" w:date="2021-11-26T09:36:00Z"/>
          <w:bCs/>
          <w:lang w:eastAsia="x-none"/>
        </w:rPr>
      </w:pPr>
      <w:ins w:id="816" w:author="Mihai Enescu - after RAN1#107e" w:date="2021-11-26T09:35:00Z">
        <w:r>
          <w:rPr>
            <w:bCs/>
            <w:lang w:eastAsia="x-none"/>
          </w:rPr>
          <w:t xml:space="preserve">For </w:t>
        </w:r>
        <w:r w:rsidRPr="001E66BC">
          <w:rPr>
            <w:bCs/>
            <w:lang w:eastAsia="x-none"/>
          </w:rPr>
          <w:t>PUSCH</w:t>
        </w:r>
        <w:r>
          <w:rPr>
            <w:bCs/>
            <w:lang w:eastAsia="x-none"/>
          </w:rPr>
          <w:t xml:space="preserve"> transmissions of </w:t>
        </w:r>
        <w:r>
          <w:rPr>
            <w:bCs/>
            <w:lang w:eastAsia="x-none"/>
          </w:rPr>
          <w:t xml:space="preserve">a </w:t>
        </w:r>
        <w:r>
          <w:rPr>
            <w:bCs/>
            <w:lang w:eastAsia="x-none"/>
          </w:rPr>
          <w:t>PUSCH</w:t>
        </w:r>
        <w:r w:rsidRPr="001E66BC">
          <w:rPr>
            <w:bCs/>
            <w:lang w:eastAsia="x-none"/>
          </w:rPr>
          <w:t xml:space="preserve"> repetition </w:t>
        </w:r>
        <w:r w:rsidRPr="00F65CD8">
          <w:rPr>
            <w:bCs/>
            <w:lang w:eastAsia="x-none"/>
          </w:rPr>
          <w:t>Type A</w:t>
        </w:r>
      </w:ins>
      <w:ins w:id="817" w:author="Mihai Enescu - after RAN1#107e" w:date="2021-12-01T18:41:00Z">
        <w:r w:rsidR="00F8623E">
          <w:rPr>
            <w:bCs/>
            <w:lang w:eastAsia="x-none"/>
          </w:rPr>
          <w:t xml:space="preserve"> scheduled by DCI format 0_1 or 0_2</w:t>
        </w:r>
      </w:ins>
      <w:ins w:id="818" w:author="Mihai Enescu - after RAN1#107e" w:date="2021-11-26T09:35:00Z">
        <w:r w:rsidRPr="00D605B2">
          <w:rPr>
            <w:bCs/>
            <w:lang w:eastAsia="x-none"/>
          </w:rPr>
          <w:t xml:space="preserve">, </w:t>
        </w:r>
      </w:ins>
      <w:ins w:id="819" w:author="Mihai Enescu - after RAN1#107e" w:date="2021-12-03T20:58:00Z">
        <w:r w:rsidR="001F7A51">
          <w:rPr>
            <w:bCs/>
            <w:lang w:eastAsia="x-none"/>
          </w:rPr>
          <w:t>PUSCH repetition Type A w</w:t>
        </w:r>
      </w:ins>
      <w:ins w:id="820" w:author="Mihai Enescu - after RAN1#107e" w:date="2021-12-03T21:02:00Z">
        <w:r w:rsidR="00112CFF">
          <w:rPr>
            <w:bCs/>
            <w:lang w:eastAsia="x-none"/>
          </w:rPr>
          <w:t>i</w:t>
        </w:r>
      </w:ins>
      <w:ins w:id="821" w:author="Mihai Enescu - after RAN1#107e" w:date="2021-12-03T20:58:00Z">
        <w:r w:rsidR="001F7A51">
          <w:rPr>
            <w:bCs/>
            <w:lang w:eastAsia="x-none"/>
          </w:rPr>
          <w:t>th a configured grant</w:t>
        </w:r>
        <w:r w:rsidR="001F7A51" w:rsidRPr="00B93488">
          <w:rPr>
            <w:bCs/>
            <w:lang w:eastAsia="x-none"/>
          </w:rPr>
          <w:t>,</w:t>
        </w:r>
        <w:r w:rsidR="001F7A51">
          <w:rPr>
            <w:bCs/>
            <w:lang w:eastAsia="x-none"/>
          </w:rPr>
          <w:t xml:space="preserve"> </w:t>
        </w:r>
      </w:ins>
      <w:ins w:id="822" w:author="Mihai Enescu - after RAN1#107e" w:date="2021-11-26T09:35:00Z">
        <w:r w:rsidRPr="00D605B2">
          <w:rPr>
            <w:bCs/>
            <w:lang w:eastAsia="x-none"/>
          </w:rPr>
          <w:t>PUSCH repetition Type B and TB processing over multiple slots</w:t>
        </w:r>
        <w:r>
          <w:rPr>
            <w:bCs/>
            <w:lang w:eastAsia="x-none"/>
          </w:rPr>
          <w:t>,</w:t>
        </w:r>
      </w:ins>
      <w:ins w:id="823" w:author="Mihai Enescu" w:date="2021-10-31T15:08:00Z">
        <w:del w:id="824" w:author="Mihai Enescu - after RAN1#107e" w:date="2021-11-26T09:35:00Z">
          <w:r w:rsidR="0061248D" w:rsidDel="004F583A">
            <w:rPr>
              <w:bCs/>
              <w:lang w:eastAsia="x-none"/>
            </w:rPr>
            <w:delText>[</w:delText>
          </w:r>
        </w:del>
        <w:del w:id="825" w:author="Mihai Enescu - after RAN1#107e" w:date="2021-11-27T08:43:00Z">
          <w:r w:rsidR="0061248D" w:rsidRPr="008C0946" w:rsidDel="00006BE7">
            <w:rPr>
              <w:bCs/>
              <w:lang w:eastAsia="x-none"/>
            </w:rPr>
            <w:delText>A</w:delText>
          </w:r>
        </w:del>
        <w:r w:rsidR="0061248D" w:rsidRPr="008C0946">
          <w:rPr>
            <w:bCs/>
            <w:lang w:eastAsia="x-none"/>
          </w:rPr>
          <w:t xml:space="preserve"> </w:t>
        </w:r>
      </w:ins>
      <w:ins w:id="826" w:author="Mihai Enescu - after RAN1#107e" w:date="2021-11-26T09:35:00Z">
        <w:r>
          <w:rPr>
            <w:bCs/>
            <w:lang w:eastAsia="x-none"/>
          </w:rPr>
          <w:t xml:space="preserve">a </w:t>
        </w:r>
      </w:ins>
      <w:ins w:id="827" w:author="Mihai Enescu" w:date="2021-11-04T20:42:00Z">
        <w:r w:rsidR="00246598" w:rsidRPr="007B5582">
          <w:rPr>
            <w:bCs/>
            <w:lang w:eastAsia="x-none"/>
          </w:rPr>
          <w:t>nominal</w:t>
        </w:r>
      </w:ins>
      <w:ins w:id="828" w:author="Mihai Enescu" w:date="2021-10-31T15:08:00Z">
        <w:r w:rsidR="0061248D" w:rsidRPr="008C0946">
          <w:rPr>
            <w:bCs/>
            <w:lang w:eastAsia="x-none"/>
          </w:rPr>
          <w:t xml:space="preserve"> TDW consists </w:t>
        </w:r>
        <w:r w:rsidR="0061248D">
          <w:rPr>
            <w:bCs/>
            <w:lang w:eastAsia="x-none"/>
          </w:rPr>
          <w:t xml:space="preserve">of one or multiple </w:t>
        </w:r>
        <w:r w:rsidR="0061248D" w:rsidRPr="008C0946">
          <w:rPr>
            <w:bCs/>
            <w:lang w:eastAsia="x-none"/>
          </w:rPr>
          <w:t>actual TDW</w:t>
        </w:r>
        <w:r w:rsidR="0061248D">
          <w:rPr>
            <w:bCs/>
            <w:lang w:eastAsia="x-none"/>
          </w:rPr>
          <w:t>s</w:t>
        </w:r>
      </w:ins>
      <w:ins w:id="829" w:author="Mihai Enescu - after RAN1#107e" w:date="2021-11-26T09:35:00Z">
        <w:r>
          <w:rPr>
            <w:bCs/>
            <w:lang w:eastAsia="x-none"/>
          </w:rPr>
          <w:t>. The UE determines the actual TDWs as follows:</w:t>
        </w:r>
      </w:ins>
      <w:ins w:id="830" w:author="Mihai Enescu" w:date="2021-10-31T15:08:00Z">
        <w:r w:rsidR="0061248D">
          <w:rPr>
            <w:bCs/>
            <w:lang w:eastAsia="x-none"/>
          </w:rPr>
          <w:t xml:space="preserve"> </w:t>
        </w:r>
        <w:del w:id="831" w:author="Mihai Enescu - after RAN1#107e" w:date="2021-11-26T09:36:00Z">
          <w:r w:rsidR="0061248D" w:rsidDel="004F583A">
            <w:rPr>
              <w:bCs/>
              <w:lang w:eastAsia="x-none"/>
            </w:rPr>
            <w:delText xml:space="preserve">within which the </w:delText>
          </w:r>
          <w:r w:rsidR="0061248D" w:rsidRPr="00DF0DCA" w:rsidDel="004F583A">
            <w:rPr>
              <w:bCs/>
              <w:lang w:eastAsia="x-none"/>
            </w:rPr>
            <w:delText>UE is expected to maintain power consistency and phase continuity a</w:delText>
          </w:r>
          <w:r w:rsidR="0061248D" w:rsidDel="004F583A">
            <w:rPr>
              <w:bCs/>
              <w:lang w:eastAsia="x-none"/>
            </w:rPr>
            <w:delText>cross</w:delText>
          </w:r>
          <w:r w:rsidR="0061248D" w:rsidRPr="00DF0DCA" w:rsidDel="004F583A">
            <w:rPr>
              <w:bCs/>
              <w:lang w:eastAsia="x-none"/>
            </w:rPr>
            <w:delText xml:space="preserve"> PUSCH transmissions</w:delText>
          </w:r>
          <w:r w:rsidR="0061248D" w:rsidDel="004F583A">
            <w:rPr>
              <w:bCs/>
              <w:lang w:eastAsia="x-none"/>
            </w:rPr>
            <w:delText xml:space="preserve"> of PUSCH repetition Type A[, or PUSCH repetition type B or TB processing over multiple slots], or across PUCCH transmissions of PUCCH repetition. </w:delText>
          </w:r>
        </w:del>
      </w:ins>
    </w:p>
    <w:p w14:paraId="30287720" w14:textId="7737FF10" w:rsidR="0061248D" w:rsidRPr="008C0946" w:rsidRDefault="0061248D" w:rsidP="004F583A">
      <w:pPr>
        <w:spacing w:after="120"/>
        <w:rPr>
          <w:ins w:id="832" w:author="Mihai Enescu" w:date="2021-10-31T15:08:00Z"/>
          <w:bCs/>
          <w:lang w:eastAsia="x-none"/>
        </w:rPr>
      </w:pPr>
      <w:ins w:id="833" w:author="Mihai Enescu" w:date="2021-10-31T15:08:00Z">
        <w:del w:id="834" w:author="Mihai Enescu - after RAN1#107e" w:date="2021-11-26T09:36:00Z">
          <w:r w:rsidDel="004F583A">
            <w:rPr>
              <w:bCs/>
              <w:lang w:eastAsia="x-none"/>
            </w:rPr>
            <w:delText xml:space="preserve">For </w:delText>
          </w:r>
          <w:r w:rsidRPr="00DF0DCA" w:rsidDel="004F583A">
            <w:rPr>
              <w:bCs/>
              <w:lang w:eastAsia="x-none"/>
            </w:rPr>
            <w:delText>PUSCH transmissions</w:delText>
          </w:r>
          <w:r w:rsidDel="004F583A">
            <w:rPr>
              <w:bCs/>
              <w:lang w:eastAsia="x-none"/>
            </w:rPr>
            <w:delText xml:space="preserve"> of PUSCH repetition type A[, or PUSCH repetition type B or TB processing over multiple slots], the UE determines the actual TDWs </w:delText>
          </w:r>
          <w:r w:rsidRPr="008C0946" w:rsidDel="004F583A">
            <w:rPr>
              <w:bCs/>
              <w:lang w:eastAsia="x-none"/>
            </w:rPr>
            <w:delText>as follows:</w:delText>
          </w:r>
        </w:del>
      </w:ins>
    </w:p>
    <w:p w14:paraId="1B6EC32B" w14:textId="39505BD3" w:rsidR="0061248D" w:rsidRPr="00CC4842" w:rsidRDefault="0061248D" w:rsidP="0061248D">
      <w:pPr>
        <w:pStyle w:val="ListParagraph"/>
        <w:spacing w:after="120"/>
        <w:ind w:left="567" w:hanging="283"/>
        <w:contextualSpacing w:val="0"/>
        <w:rPr>
          <w:ins w:id="835" w:author="Mihai Enescu" w:date="2021-10-31T15:08:00Z"/>
          <w:bCs/>
          <w:lang w:eastAsia="x-none"/>
        </w:rPr>
      </w:pPr>
      <w:r w:rsidRPr="00957C41">
        <w:t>-</w:t>
      </w:r>
      <w:r w:rsidRPr="00957C41">
        <w:tab/>
      </w:r>
      <w:ins w:id="836" w:author="Mihai Enescu" w:date="2021-10-31T15:08:00Z">
        <w:r w:rsidRPr="00CC4842">
          <w:rPr>
            <w:bCs/>
            <w:lang w:eastAsia="x-none"/>
          </w:rPr>
          <w:t xml:space="preserve">The start of the first actual TDW is the first symbol </w:t>
        </w:r>
        <w:r>
          <w:rPr>
            <w:bCs/>
            <w:lang w:eastAsia="x-none"/>
          </w:rPr>
          <w:t>of</w:t>
        </w:r>
        <w:r w:rsidRPr="00CC4842">
          <w:rPr>
            <w:bCs/>
            <w:lang w:eastAsia="x-none"/>
          </w:rPr>
          <w:t xml:space="preserve"> the first PUSCH transmission 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w:t>
        </w:r>
      </w:ins>
      <w:ins w:id="837" w:author="Mihai Enescu - after RAN1#107e" w:date="2021-12-01T18:41:00Z">
        <w:r w:rsidR="00F8623E">
          <w:rPr>
            <w:bCs/>
            <w:lang w:eastAsia="x-none"/>
          </w:rPr>
          <w:t xml:space="preserve"> scheduled by DCI format 0_1 or 0_2</w:t>
        </w:r>
      </w:ins>
      <w:ins w:id="838" w:author="Mihai Enescu" w:date="2021-10-31T15:08:00Z">
        <w:del w:id="839" w:author="Mihai Enescu - after RAN1#107e" w:date="2021-11-27T08:43:00Z">
          <w:r w:rsidDel="00006BE7">
            <w:rPr>
              <w:bCs/>
              <w:lang w:eastAsia="x-none"/>
            </w:rPr>
            <w:delText>[</w:delText>
          </w:r>
        </w:del>
        <w:r>
          <w:rPr>
            <w:bCs/>
            <w:lang w:eastAsia="x-none"/>
          </w:rPr>
          <w:t xml:space="preserve">, </w:t>
        </w:r>
      </w:ins>
      <w:ins w:id="840" w:author="Mihai Enescu - after RAN1#107e" w:date="2021-12-03T20:59:00Z">
        <w:r w:rsidR="001F7A51">
          <w:rPr>
            <w:bCs/>
            <w:lang w:eastAsia="x-none"/>
          </w:rPr>
          <w:t>or PUSCH repetition Type A w</w:t>
        </w:r>
      </w:ins>
      <w:ins w:id="841" w:author="Mihai Enescu - after RAN1#107e" w:date="2021-12-03T21:02:00Z">
        <w:r w:rsidR="00112CFF">
          <w:rPr>
            <w:bCs/>
            <w:lang w:eastAsia="x-none"/>
          </w:rPr>
          <w:t>i</w:t>
        </w:r>
      </w:ins>
      <w:ins w:id="842" w:author="Mihai Enescu - after RAN1#107e" w:date="2021-12-03T20:59:00Z">
        <w:r w:rsidR="001F7A51">
          <w:rPr>
            <w:bCs/>
            <w:lang w:eastAsia="x-none"/>
          </w:rPr>
          <w:t>th a configured grant</w:t>
        </w:r>
        <w:r w:rsidR="001F7A51" w:rsidRPr="00B93488">
          <w:rPr>
            <w:bCs/>
            <w:lang w:eastAsia="x-none"/>
          </w:rPr>
          <w:t>,</w:t>
        </w:r>
        <w:r w:rsidR="001F7A51">
          <w:rPr>
            <w:bCs/>
            <w:lang w:eastAsia="x-none"/>
          </w:rPr>
          <w:t xml:space="preserve"> </w:t>
        </w:r>
      </w:ins>
      <w:ins w:id="843" w:author="Mihai Enescu" w:date="2021-10-31T15:08:00Z">
        <w:r>
          <w:rPr>
            <w:bCs/>
            <w:lang w:eastAsia="x-none"/>
          </w:rPr>
          <w:t>or PUSCH repetition type B or TB processing over multiple slots</w:t>
        </w:r>
        <w:del w:id="844" w:author="Mihai Enescu - after RAN1#107e" w:date="2021-11-27T08:43:00Z">
          <w:r w:rsidDel="00006BE7">
            <w:rPr>
              <w:bCs/>
              <w:lang w:eastAsia="x-none"/>
            </w:rPr>
            <w:delText>]</w:delText>
          </w:r>
        </w:del>
        <w:r>
          <w:rPr>
            <w:bCs/>
            <w:lang w:eastAsia="x-none"/>
          </w:rPr>
          <w:t xml:space="preserve"> </w:t>
        </w:r>
        <w:r w:rsidRPr="00CC4842">
          <w:rPr>
            <w:bCs/>
            <w:lang w:eastAsia="x-none"/>
          </w:rPr>
          <w:t xml:space="preserve">within the </w:t>
        </w:r>
      </w:ins>
      <w:ins w:id="845" w:author="Mihai Enescu" w:date="2021-11-04T20:42:00Z">
        <w:r w:rsidR="00246598" w:rsidRPr="007B5582">
          <w:rPr>
            <w:bCs/>
            <w:lang w:eastAsia="x-none"/>
          </w:rPr>
          <w:t>nominal</w:t>
        </w:r>
      </w:ins>
      <w:ins w:id="846" w:author="Mihai Enescu" w:date="2021-10-31T15:08:00Z">
        <w:r w:rsidRPr="00CC4842">
          <w:rPr>
            <w:bCs/>
            <w:lang w:eastAsia="x-none"/>
          </w:rPr>
          <w:t xml:space="preserve"> TDW.</w:t>
        </w:r>
      </w:ins>
    </w:p>
    <w:p w14:paraId="03421979" w14:textId="2BF07C2D" w:rsidR="0061248D" w:rsidRPr="00CC4842" w:rsidRDefault="0061248D" w:rsidP="0061248D">
      <w:pPr>
        <w:pStyle w:val="ListParagraph"/>
        <w:spacing w:after="120"/>
        <w:ind w:left="567" w:hanging="283"/>
        <w:contextualSpacing w:val="0"/>
        <w:rPr>
          <w:ins w:id="847" w:author="Mihai Enescu" w:date="2021-10-31T15:08:00Z"/>
          <w:bCs/>
          <w:lang w:eastAsia="x-none"/>
        </w:rPr>
      </w:pPr>
      <w:r w:rsidRPr="00957C41">
        <w:t>-</w:t>
      </w:r>
      <w:r w:rsidRPr="00957C41">
        <w:tab/>
      </w:r>
      <w:ins w:id="848" w:author="Mihai Enescu" w:date="2021-10-31T15:08:00Z">
        <w:r w:rsidRPr="00CC4842">
          <w:rPr>
            <w:bCs/>
            <w:lang w:eastAsia="x-none"/>
          </w:rPr>
          <w:t xml:space="preserve">The end of </w:t>
        </w:r>
        <w:r>
          <w:rPr>
            <w:bCs/>
            <w:lang w:eastAsia="x-none"/>
          </w:rPr>
          <w:t>an</w:t>
        </w:r>
        <w:r w:rsidRPr="00CC4842">
          <w:rPr>
            <w:bCs/>
            <w:lang w:eastAsia="x-none"/>
          </w:rPr>
          <w:t xml:space="preserve"> actual TDW is</w:t>
        </w:r>
      </w:ins>
    </w:p>
    <w:p w14:paraId="19D7EA10" w14:textId="67155AFC" w:rsidR="0061248D" w:rsidRPr="00CC4842" w:rsidRDefault="0061248D" w:rsidP="0061248D">
      <w:pPr>
        <w:pStyle w:val="ListParagraph"/>
        <w:spacing w:after="120"/>
        <w:ind w:left="851" w:hanging="284"/>
        <w:contextualSpacing w:val="0"/>
        <w:rPr>
          <w:ins w:id="849" w:author="Mihai Enescu" w:date="2021-10-31T15:08:00Z"/>
          <w:bCs/>
          <w:lang w:eastAsia="x-none"/>
        </w:rPr>
      </w:pPr>
      <w:r w:rsidRPr="00957C41">
        <w:t>-</w:t>
      </w:r>
      <w:r w:rsidRPr="00957C41">
        <w:tab/>
      </w:r>
      <w:ins w:id="850" w:author="Mihai Enescu" w:date="2021-10-31T15:08:00Z">
        <w:r>
          <w:rPr>
            <w:bCs/>
            <w:lang w:eastAsia="x-none"/>
          </w:rPr>
          <w:t>T</w:t>
        </w:r>
        <w:r w:rsidRPr="00CC4842">
          <w:rPr>
            <w:rFonts w:hint="eastAsia"/>
            <w:bCs/>
            <w:lang w:eastAsia="x-none"/>
          </w:rPr>
          <w:t xml:space="preserve">he last symbol </w:t>
        </w:r>
        <w:r>
          <w:rPr>
            <w:bCs/>
            <w:lang w:eastAsia="x-none"/>
          </w:rPr>
          <w:t>of</w:t>
        </w:r>
        <w:r w:rsidRPr="00CC4842">
          <w:rPr>
            <w:rFonts w:hint="eastAsia"/>
            <w:bCs/>
            <w:lang w:eastAsia="x-none"/>
          </w:rPr>
          <w:t xml:space="preserve"> the last PUSCH transmission </w:t>
        </w:r>
        <w:r w:rsidRPr="00CC4842">
          <w:rPr>
            <w:bCs/>
            <w:lang w:eastAsia="x-none"/>
          </w:rPr>
          <w:t>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w:t>
        </w:r>
      </w:ins>
      <w:ins w:id="851" w:author="Mihai Enescu - after RAN1#107e" w:date="2021-12-01T18:41:00Z">
        <w:r w:rsidR="00F8623E">
          <w:rPr>
            <w:bCs/>
            <w:lang w:eastAsia="x-none"/>
          </w:rPr>
          <w:t xml:space="preserve"> scheduled by DCI format 0_1 or 0_2</w:t>
        </w:r>
      </w:ins>
      <w:ins w:id="852" w:author="Mihai Enescu - after RAN1#107e" w:date="2021-12-03T20:59:00Z">
        <w:r w:rsidR="001F7A51">
          <w:rPr>
            <w:bCs/>
            <w:lang w:eastAsia="x-none"/>
          </w:rPr>
          <w:t>, or PUSCH repetition Type A w</w:t>
        </w:r>
      </w:ins>
      <w:ins w:id="853" w:author="Mihai Enescu - after RAN1#107e" w:date="2021-12-03T21:02:00Z">
        <w:r w:rsidR="00112CFF">
          <w:rPr>
            <w:bCs/>
            <w:lang w:eastAsia="x-none"/>
          </w:rPr>
          <w:t>i</w:t>
        </w:r>
      </w:ins>
      <w:ins w:id="854" w:author="Mihai Enescu - after RAN1#107e" w:date="2021-12-03T20:59:00Z">
        <w:r w:rsidR="001F7A51">
          <w:rPr>
            <w:bCs/>
            <w:lang w:eastAsia="x-none"/>
          </w:rPr>
          <w:t>th a configured grant</w:t>
        </w:r>
        <w:r w:rsidR="001F7A51" w:rsidRPr="00B93488">
          <w:rPr>
            <w:bCs/>
            <w:lang w:eastAsia="x-none"/>
          </w:rPr>
          <w:t>,</w:t>
        </w:r>
      </w:ins>
      <w:ins w:id="855" w:author="Mihai Enescu" w:date="2021-10-31T15:08:00Z">
        <w:del w:id="856" w:author="Mihai Enescu - after RAN1#107e" w:date="2021-12-03T20:59:00Z">
          <w:r w:rsidDel="001F7A51">
            <w:rPr>
              <w:bCs/>
              <w:lang w:eastAsia="x-none"/>
            </w:rPr>
            <w:delText>[,</w:delText>
          </w:r>
        </w:del>
        <w:r>
          <w:rPr>
            <w:bCs/>
            <w:lang w:eastAsia="x-none"/>
          </w:rPr>
          <w:t xml:space="preserve"> or PUSCH repetition type B or TB processing over multiple slots</w:t>
        </w:r>
        <w:del w:id="857" w:author="Mihai Enescu - after RAN1#107e" w:date="2021-12-03T20:59:00Z">
          <w:r w:rsidDel="001F7A51">
            <w:rPr>
              <w:bCs/>
              <w:lang w:eastAsia="x-none"/>
            </w:rPr>
            <w:delText>]</w:delText>
          </w:r>
        </w:del>
        <w:r>
          <w:rPr>
            <w:bCs/>
            <w:lang w:eastAsia="x-none"/>
          </w:rPr>
          <w:t xml:space="preserve"> </w:t>
        </w:r>
        <w:r w:rsidRPr="00CC4842">
          <w:rPr>
            <w:rFonts w:hint="eastAsia"/>
            <w:bCs/>
            <w:lang w:eastAsia="x-none"/>
          </w:rPr>
          <w:t xml:space="preserve">within the </w:t>
        </w:r>
      </w:ins>
      <w:ins w:id="858" w:author="Mihai Enescu" w:date="2021-11-04T20:42:00Z">
        <w:r w:rsidR="00246598" w:rsidRPr="007B5582">
          <w:rPr>
            <w:bCs/>
            <w:lang w:eastAsia="x-none"/>
          </w:rPr>
          <w:t>nominal</w:t>
        </w:r>
      </w:ins>
      <w:ins w:id="859" w:author="Mihai Enescu" w:date="2021-10-31T15:08:00Z">
        <w:r w:rsidRPr="00CC4842">
          <w:rPr>
            <w:rFonts w:hint="eastAsia"/>
            <w:bCs/>
            <w:lang w:eastAsia="x-none"/>
          </w:rPr>
          <w:t xml:space="preserve"> TDW</w:t>
        </w:r>
        <w:r>
          <w:rPr>
            <w:bCs/>
            <w:lang w:eastAsia="x-none"/>
          </w:rPr>
          <w:t>,</w:t>
        </w:r>
        <w:r w:rsidRPr="00CC4842">
          <w:rPr>
            <w:rFonts w:hint="eastAsia"/>
            <w:bCs/>
            <w:lang w:eastAsia="x-none"/>
          </w:rPr>
          <w:t xml:space="preserve"> if the actual TDW reaches the end of the last PUSCH transmission within the </w:t>
        </w:r>
      </w:ins>
      <w:ins w:id="860" w:author="Mihai Enescu" w:date="2021-11-04T20:42:00Z">
        <w:r w:rsidR="00246598" w:rsidRPr="007B5582">
          <w:rPr>
            <w:bCs/>
            <w:lang w:eastAsia="x-none"/>
          </w:rPr>
          <w:t>nominal</w:t>
        </w:r>
      </w:ins>
      <w:ins w:id="861" w:author="Mihai Enescu" w:date="2021-10-31T15:08:00Z">
        <w:r w:rsidRPr="00CC4842">
          <w:rPr>
            <w:rFonts w:hint="eastAsia"/>
            <w:bCs/>
            <w:lang w:eastAsia="x-none"/>
          </w:rPr>
          <w:t xml:space="preserve"> TDW.</w:t>
        </w:r>
      </w:ins>
    </w:p>
    <w:p w14:paraId="0B3B16A6" w14:textId="62335A20" w:rsidR="0061248D" w:rsidRPr="00CC4842" w:rsidRDefault="0061248D" w:rsidP="0061248D">
      <w:pPr>
        <w:pStyle w:val="ListParagraph"/>
        <w:spacing w:after="120"/>
        <w:ind w:left="851" w:hanging="284"/>
        <w:contextualSpacing w:val="0"/>
        <w:rPr>
          <w:ins w:id="862" w:author="Mihai Enescu" w:date="2021-10-31T15:08:00Z"/>
          <w:bCs/>
          <w:lang w:eastAsia="x-none"/>
        </w:rPr>
      </w:pPr>
      <w:r w:rsidRPr="00957C41">
        <w:t>-</w:t>
      </w:r>
      <w:r w:rsidRPr="00957C41">
        <w:tab/>
      </w:r>
      <w:ins w:id="863" w:author="Mihai Enescu" w:date="2021-10-31T15:08:00Z">
        <w:r>
          <w:rPr>
            <w:bCs/>
            <w:lang w:eastAsia="x-none"/>
          </w:rPr>
          <w:t>T</w:t>
        </w:r>
        <w:r w:rsidRPr="00CC4842">
          <w:rPr>
            <w:rFonts w:hint="eastAsia"/>
            <w:bCs/>
            <w:lang w:eastAsia="x-none"/>
          </w:rPr>
          <w:t xml:space="preserve">he last symbol </w:t>
        </w:r>
        <w:r>
          <w:rPr>
            <w:bCs/>
            <w:lang w:eastAsia="x-none"/>
          </w:rPr>
          <w:t xml:space="preserve">of a PUSCH transmission </w:t>
        </w:r>
        <w:r w:rsidRPr="00CC4842">
          <w:rPr>
            <w:rFonts w:hint="eastAsia"/>
            <w:bCs/>
            <w:lang w:eastAsia="x-none"/>
          </w:rPr>
          <w:t>before the event</w:t>
        </w:r>
        <w:r>
          <w:rPr>
            <w:bCs/>
            <w:lang w:eastAsia="x-none"/>
          </w:rPr>
          <w:t>,</w:t>
        </w:r>
        <w:r w:rsidRPr="00CC4842">
          <w:rPr>
            <w:rFonts w:hint="eastAsia"/>
            <w:bCs/>
            <w:lang w:eastAsia="x-none"/>
          </w:rPr>
          <w:t xml:space="preserve"> </w:t>
        </w:r>
        <w:r w:rsidRPr="007B2E0C">
          <w:rPr>
            <w:bCs/>
            <w:lang w:eastAsia="x-none"/>
          </w:rPr>
          <w:t xml:space="preserve">if an event occurs which </w:t>
        </w:r>
        <w:r>
          <w:rPr>
            <w:bCs/>
            <w:lang w:eastAsia="x-none"/>
          </w:rPr>
          <w:t xml:space="preserve">causes </w:t>
        </w:r>
        <w:r w:rsidRPr="007B2E0C">
          <w:rPr>
            <w:bCs/>
            <w:lang w:eastAsia="x-none"/>
          </w:rPr>
          <w:t xml:space="preserve">power consistency and phase continuity not </w:t>
        </w:r>
        <w:r>
          <w:rPr>
            <w:bCs/>
            <w:lang w:eastAsia="x-none"/>
          </w:rPr>
          <w:t xml:space="preserve">to </w:t>
        </w:r>
        <w:r w:rsidRPr="007B2E0C">
          <w:rPr>
            <w:bCs/>
            <w:lang w:eastAsia="x-none"/>
          </w:rPr>
          <w:t>be maintained across PUSCH transmissions of PUSCH repetition type A</w:t>
        </w:r>
      </w:ins>
      <w:ins w:id="864" w:author="Mihai Enescu - after RAN1#107e" w:date="2021-12-01T18:42:00Z">
        <w:r w:rsidR="00F8623E">
          <w:rPr>
            <w:bCs/>
            <w:lang w:eastAsia="x-none"/>
          </w:rPr>
          <w:t xml:space="preserve"> scheduled by DCI format 0_1 or 0_2</w:t>
        </w:r>
      </w:ins>
      <w:ins w:id="865" w:author="Mihai Enescu - after RAN1#107e" w:date="2021-12-03T21:00:00Z">
        <w:r w:rsidR="001F7A51">
          <w:rPr>
            <w:bCs/>
            <w:lang w:eastAsia="x-none"/>
          </w:rPr>
          <w:t>, or PUSCH repetition Type A w</w:t>
        </w:r>
      </w:ins>
      <w:ins w:id="866" w:author="Mihai Enescu - after RAN1#107e" w:date="2021-12-03T21:02:00Z">
        <w:r w:rsidR="00112CFF">
          <w:rPr>
            <w:bCs/>
            <w:lang w:eastAsia="x-none"/>
          </w:rPr>
          <w:t>i</w:t>
        </w:r>
      </w:ins>
      <w:ins w:id="867" w:author="Mihai Enescu - after RAN1#107e" w:date="2021-12-03T21:00:00Z">
        <w:r w:rsidR="001F7A51">
          <w:rPr>
            <w:bCs/>
            <w:lang w:eastAsia="x-none"/>
          </w:rPr>
          <w:t>th a configured grant</w:t>
        </w:r>
        <w:r w:rsidR="001F7A51" w:rsidRPr="00B93488">
          <w:rPr>
            <w:bCs/>
            <w:lang w:eastAsia="x-none"/>
          </w:rPr>
          <w:t>,</w:t>
        </w:r>
      </w:ins>
      <w:ins w:id="868" w:author="Mihai Enescu" w:date="2021-10-31T15:08:00Z">
        <w:r w:rsidRPr="007B2E0C">
          <w:rPr>
            <w:bCs/>
            <w:lang w:eastAsia="x-none"/>
          </w:rPr>
          <w:t xml:space="preserve"> </w:t>
        </w:r>
        <w:del w:id="869" w:author="Mihai Enescu - after RAN1#107e" w:date="2021-11-27T08:43:00Z">
          <w:r w:rsidDel="00006BE7">
            <w:rPr>
              <w:bCs/>
              <w:lang w:eastAsia="x-none"/>
            </w:rPr>
            <w:delText>[</w:delText>
          </w:r>
        </w:del>
        <w:r>
          <w:rPr>
            <w:bCs/>
            <w:lang w:eastAsia="x-none"/>
          </w:rPr>
          <w:t xml:space="preserve">or </w:t>
        </w:r>
        <w:r>
          <w:rPr>
            <w:bCs/>
            <w:lang w:eastAsia="x-none"/>
          </w:rPr>
          <w:lastRenderedPageBreak/>
          <w:t>PUSCH repetition type B or TB processing over multiple slots</w:t>
        </w:r>
        <w:del w:id="870" w:author="Mihai Enescu - after RAN1#107e" w:date="2021-11-27T08:43:00Z">
          <w:r w:rsidDel="00006BE7">
            <w:rPr>
              <w:bCs/>
              <w:lang w:eastAsia="x-none"/>
            </w:rPr>
            <w:delText>]</w:delText>
          </w:r>
        </w:del>
        <w:r>
          <w:rPr>
            <w:bCs/>
            <w:lang w:eastAsia="x-none"/>
          </w:rPr>
          <w:t xml:space="preserve"> within the </w:t>
        </w:r>
      </w:ins>
      <w:ins w:id="871" w:author="Mihai Enescu" w:date="2021-11-05T20:23:00Z">
        <w:r w:rsidR="00D4375F">
          <w:rPr>
            <w:bCs/>
            <w:lang w:eastAsia="x-none"/>
          </w:rPr>
          <w:t>nominal</w:t>
        </w:r>
      </w:ins>
      <w:ins w:id="872" w:author="Mihai Enescu" w:date="2021-10-31T15:08:00Z">
        <w:r w:rsidRPr="008C0946">
          <w:rPr>
            <w:bCs/>
            <w:lang w:eastAsia="x-none"/>
          </w:rPr>
          <w:t xml:space="preserve"> TDW</w:t>
        </w:r>
        <w:r>
          <w:rPr>
            <w:bCs/>
            <w:lang w:eastAsia="x-none"/>
          </w:rPr>
          <w:t xml:space="preserve">, and the PUSCH transmission is </w:t>
        </w:r>
        <w:r w:rsidRPr="00CC4842">
          <w:rPr>
            <w:bCs/>
            <w:lang w:eastAsia="x-none"/>
          </w:rPr>
          <w:t>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w:t>
        </w:r>
      </w:ins>
      <w:ins w:id="873" w:author="Mihai Enescu - after RAN1#107e" w:date="2021-12-01T18:42:00Z">
        <w:r w:rsidR="00F8623E">
          <w:rPr>
            <w:bCs/>
            <w:lang w:eastAsia="x-none"/>
          </w:rPr>
          <w:t xml:space="preserve"> scheduled by DCI format 0_1 or 0_2</w:t>
        </w:r>
      </w:ins>
      <w:ins w:id="874" w:author="Mihai Enescu - after RAN1#107e" w:date="2021-12-03T21:00:00Z">
        <w:r w:rsidR="001F7A51">
          <w:rPr>
            <w:bCs/>
            <w:lang w:eastAsia="x-none"/>
          </w:rPr>
          <w:t>, or PUSCH repetition Type A wth a configured grant</w:t>
        </w:r>
        <w:r w:rsidR="001F7A51" w:rsidRPr="00B93488">
          <w:rPr>
            <w:bCs/>
            <w:lang w:eastAsia="x-none"/>
          </w:rPr>
          <w:t>,</w:t>
        </w:r>
        <w:r w:rsidR="001F7A51" w:rsidDel="00006BE7">
          <w:rPr>
            <w:bCs/>
            <w:lang w:eastAsia="x-none"/>
          </w:rPr>
          <w:t xml:space="preserve"> </w:t>
        </w:r>
      </w:ins>
      <w:ins w:id="875" w:author="Mihai Enescu" w:date="2021-10-31T15:08:00Z">
        <w:del w:id="876" w:author="Mihai Enescu - after RAN1#107e" w:date="2021-11-27T08:43:00Z">
          <w:r w:rsidDel="00006BE7">
            <w:rPr>
              <w:bCs/>
              <w:lang w:eastAsia="x-none"/>
            </w:rPr>
            <w:delText>[</w:delText>
          </w:r>
        </w:del>
        <w:del w:id="877" w:author="Mihai Enescu - after RAN1#107e" w:date="2021-12-03T21:00:00Z">
          <w:r w:rsidDel="00112CFF">
            <w:rPr>
              <w:bCs/>
              <w:lang w:eastAsia="x-none"/>
            </w:rPr>
            <w:delText xml:space="preserve">, </w:delText>
          </w:r>
        </w:del>
        <w:r>
          <w:rPr>
            <w:bCs/>
            <w:lang w:eastAsia="x-none"/>
          </w:rPr>
          <w:t>or PUSCH repetition type B or TB processing over multiple slots</w:t>
        </w:r>
        <w:del w:id="878" w:author="Mihai Enescu - after RAN1#107e" w:date="2021-11-27T08:43:00Z">
          <w:r w:rsidDel="00006BE7">
            <w:rPr>
              <w:bCs/>
              <w:lang w:eastAsia="x-none"/>
            </w:rPr>
            <w:delText>]</w:delText>
          </w:r>
        </w:del>
        <w:r w:rsidRPr="00CC4842">
          <w:rPr>
            <w:rFonts w:hint="eastAsia"/>
            <w:bCs/>
            <w:lang w:eastAsia="x-none"/>
          </w:rPr>
          <w:t>.</w:t>
        </w:r>
      </w:ins>
    </w:p>
    <w:p w14:paraId="63A14CC3" w14:textId="06C8C0B3" w:rsidR="00F8623E" w:rsidRPr="004F583A" w:rsidRDefault="0061248D" w:rsidP="00112CFF">
      <w:pPr>
        <w:pStyle w:val="ListParagraph"/>
        <w:spacing w:after="120"/>
        <w:ind w:left="851" w:hanging="284"/>
        <w:contextualSpacing w:val="0"/>
        <w:rPr>
          <w:ins w:id="879" w:author="Mihai Enescu - after RAN1#107e" w:date="2021-12-01T18:43:00Z"/>
          <w:bCs/>
          <w:lang w:eastAsia="x-none"/>
        </w:rPr>
      </w:pPr>
      <w:del w:id="880" w:author="Mihai Enescu - after RAN1#107e" w:date="2021-12-03T21:01:00Z">
        <w:r w:rsidRPr="00957C41" w:rsidDel="00112CFF">
          <w:delText>-</w:delText>
        </w:r>
        <w:r w:rsidRPr="00957C41" w:rsidDel="00112CFF">
          <w:tab/>
        </w:r>
      </w:del>
      <w:ins w:id="881" w:author="Mihai Enescu" w:date="2021-10-31T15:08:00Z">
        <w:del w:id="882" w:author="Mihai Enescu - after RAN1#107e" w:date="2021-12-03T21:01:00Z">
          <w:r w:rsidDel="00112CFF">
            <w:rPr>
              <w:bCs/>
              <w:lang w:eastAsia="x-none"/>
            </w:rPr>
            <w:delText xml:space="preserve">When </w:delText>
          </w:r>
          <w:r w:rsidRPr="00CC4842" w:rsidDel="00112CFF">
            <w:rPr>
              <w:bCs/>
              <w:i/>
              <w:iCs/>
              <w:lang w:eastAsia="x-none"/>
            </w:rPr>
            <w:delText>PUSCH-Window-Restart</w:delText>
          </w:r>
          <w:r w:rsidDel="00112CFF">
            <w:rPr>
              <w:bCs/>
              <w:lang w:eastAsia="x-none"/>
            </w:rPr>
            <w:delText xml:space="preserve"> is enabled</w:delText>
          </w:r>
          <w:r w:rsidRPr="00CC4842" w:rsidDel="00112CFF">
            <w:rPr>
              <w:rFonts w:hint="eastAsia"/>
              <w:bCs/>
              <w:lang w:eastAsia="x-none"/>
            </w:rPr>
            <w:delText xml:space="preserve">, the start of </w:delText>
          </w:r>
          <w:r w:rsidDel="00112CFF">
            <w:rPr>
              <w:bCs/>
              <w:lang w:eastAsia="x-none"/>
            </w:rPr>
            <w:delText>a</w:delText>
          </w:r>
          <w:r w:rsidRPr="00CC4842" w:rsidDel="00112CFF">
            <w:rPr>
              <w:rFonts w:hint="eastAsia"/>
              <w:bCs/>
              <w:lang w:eastAsia="x-none"/>
            </w:rPr>
            <w:delText xml:space="preserve"> new actual TDW is the first symbol </w:delText>
          </w:r>
          <w:r w:rsidDel="00112CFF">
            <w:rPr>
              <w:bCs/>
              <w:lang w:eastAsia="x-none"/>
            </w:rPr>
            <w:delText>of the</w:delText>
          </w:r>
          <w:r w:rsidRPr="00CC4842" w:rsidDel="00112CFF">
            <w:rPr>
              <w:rFonts w:hint="eastAsia"/>
              <w:bCs/>
              <w:lang w:eastAsia="x-none"/>
            </w:rPr>
            <w:delText xml:space="preserve"> PUSCH transmission after the event </w:delText>
          </w:r>
          <w:r w:rsidRPr="007B2E0C" w:rsidDel="00112CFF">
            <w:rPr>
              <w:bCs/>
              <w:lang w:eastAsia="x-none"/>
            </w:rPr>
            <w:delText xml:space="preserve">which </w:delText>
          </w:r>
          <w:r w:rsidDel="00112CFF">
            <w:rPr>
              <w:bCs/>
              <w:lang w:eastAsia="x-none"/>
            </w:rPr>
            <w:delText xml:space="preserve">causes </w:delText>
          </w:r>
          <w:r w:rsidRPr="007B2E0C" w:rsidDel="00112CFF">
            <w:rPr>
              <w:bCs/>
              <w:lang w:eastAsia="x-none"/>
            </w:rPr>
            <w:delText xml:space="preserve">power consistency and phase continuity </w:delText>
          </w:r>
          <w:r w:rsidDel="00112CFF">
            <w:rPr>
              <w:bCs/>
              <w:lang w:eastAsia="x-none"/>
            </w:rPr>
            <w:delText>not to</w:delText>
          </w:r>
          <w:r w:rsidRPr="007B2E0C" w:rsidDel="00112CFF">
            <w:rPr>
              <w:bCs/>
              <w:lang w:eastAsia="x-none"/>
            </w:rPr>
            <w:delText xml:space="preserve"> be maintained across PUSCH transmissions of PUSCH repetition type A </w:delText>
          </w:r>
        </w:del>
        <w:del w:id="883" w:author="Mihai Enescu - after RAN1#107e" w:date="2021-11-27T08:44:00Z">
          <w:r w:rsidDel="00006BE7">
            <w:rPr>
              <w:bCs/>
              <w:lang w:eastAsia="x-none"/>
            </w:rPr>
            <w:delText>[</w:delText>
          </w:r>
        </w:del>
        <w:del w:id="884" w:author="Mihai Enescu - after RAN1#107e" w:date="2021-12-03T21:01:00Z">
          <w:r w:rsidDel="00112CFF">
            <w:rPr>
              <w:bCs/>
              <w:lang w:eastAsia="x-none"/>
            </w:rPr>
            <w:delText>or PUSCH repetition type B or TB processing over multiple slots</w:delText>
          </w:r>
        </w:del>
        <w:del w:id="885" w:author="Mihai Enescu - after RAN1#107e" w:date="2021-11-27T08:44:00Z">
          <w:r w:rsidDel="00006BE7">
            <w:rPr>
              <w:bCs/>
              <w:lang w:eastAsia="x-none"/>
            </w:rPr>
            <w:delText>]</w:delText>
          </w:r>
        </w:del>
        <w:del w:id="886" w:author="Mihai Enescu - after RAN1#107e" w:date="2021-12-03T21:01:00Z">
          <w:r w:rsidDel="00112CFF">
            <w:rPr>
              <w:bCs/>
              <w:lang w:eastAsia="x-none"/>
            </w:rPr>
            <w:delText xml:space="preserve"> within the </w:delText>
          </w:r>
        </w:del>
      </w:ins>
      <w:ins w:id="887" w:author="Mihai Enescu" w:date="2021-11-04T20:42:00Z">
        <w:del w:id="888" w:author="Mihai Enescu - after RAN1#107e" w:date="2021-12-03T21:01:00Z">
          <w:r w:rsidR="00246598" w:rsidRPr="007B5582" w:rsidDel="00112CFF">
            <w:rPr>
              <w:bCs/>
              <w:lang w:eastAsia="x-none"/>
            </w:rPr>
            <w:delText>nominal</w:delText>
          </w:r>
        </w:del>
      </w:ins>
      <w:ins w:id="889" w:author="Mihai Enescu" w:date="2021-10-31T15:08:00Z">
        <w:del w:id="890" w:author="Mihai Enescu - after RAN1#107e" w:date="2021-12-03T21:01:00Z">
          <w:r w:rsidRPr="008C0946" w:rsidDel="00112CFF">
            <w:rPr>
              <w:bCs/>
              <w:lang w:eastAsia="x-none"/>
            </w:rPr>
            <w:delText xml:space="preserve"> TDW</w:delText>
          </w:r>
          <w:r w:rsidRPr="00CC4842" w:rsidDel="00112CFF">
            <w:rPr>
              <w:rFonts w:hint="eastAsia"/>
              <w:bCs/>
              <w:lang w:eastAsia="x-none"/>
            </w:rPr>
            <w:delText xml:space="preserve">, and the PUSCH transmission is </w:delText>
          </w:r>
          <w:r w:rsidRPr="00CC4842" w:rsidDel="00112CFF">
            <w:rPr>
              <w:bCs/>
              <w:lang w:eastAsia="x-none"/>
            </w:rPr>
            <w:delText>in a</w:delText>
          </w:r>
          <w:r w:rsidDel="00112CFF">
            <w:rPr>
              <w:bCs/>
              <w:lang w:eastAsia="x-none"/>
            </w:rPr>
            <w:delText xml:space="preserve"> </w:delText>
          </w:r>
          <w:r w:rsidRPr="00CC4842" w:rsidDel="00112CFF">
            <w:rPr>
              <w:bCs/>
              <w:lang w:eastAsia="x-none"/>
            </w:rPr>
            <w:delText>slot</w:delText>
          </w:r>
          <w:r w:rsidDel="00112CFF">
            <w:rPr>
              <w:bCs/>
              <w:lang w:eastAsia="x-none"/>
            </w:rPr>
            <w:delText xml:space="preserve"> for </w:delText>
          </w:r>
          <w:r w:rsidRPr="00DF0DCA" w:rsidDel="00112CFF">
            <w:rPr>
              <w:bCs/>
              <w:lang w:eastAsia="x-none"/>
            </w:rPr>
            <w:delText>PUSCH transmission</w:delText>
          </w:r>
          <w:r w:rsidDel="00112CFF">
            <w:rPr>
              <w:bCs/>
              <w:lang w:eastAsia="x-none"/>
            </w:rPr>
            <w:delText xml:space="preserve"> of PUSCH repetition type A</w:delText>
          </w:r>
        </w:del>
        <w:del w:id="891" w:author="Mihai Enescu - after RAN1#107e" w:date="2021-11-27T08:43:00Z">
          <w:r w:rsidDel="00006BE7">
            <w:rPr>
              <w:bCs/>
              <w:lang w:eastAsia="x-none"/>
            </w:rPr>
            <w:delText>[</w:delText>
          </w:r>
        </w:del>
        <w:del w:id="892" w:author="Mihai Enescu - after RAN1#107e" w:date="2021-12-03T21:01:00Z">
          <w:r w:rsidDel="00112CFF">
            <w:rPr>
              <w:bCs/>
              <w:lang w:eastAsia="x-none"/>
            </w:rPr>
            <w:delText>, or PUSCH repetition type B or TB processing over multiple slots</w:delText>
          </w:r>
        </w:del>
        <w:del w:id="893" w:author="Mihai Enescu - after RAN1#107e" w:date="2021-11-26T09:36:00Z">
          <w:r w:rsidDel="004F583A">
            <w:rPr>
              <w:bCs/>
              <w:lang w:eastAsia="x-none"/>
            </w:rPr>
            <w:delText>].]</w:delText>
          </w:r>
        </w:del>
      </w:ins>
      <w:ins w:id="894" w:author="Mihai Enescu - after RAN1#107e" w:date="2021-12-01T18:43:00Z">
        <w:r w:rsidR="00F8623E" w:rsidRPr="000C7770">
          <w:t>-</w:t>
        </w:r>
        <w:r w:rsidR="00F8623E" w:rsidRPr="000C7770">
          <w:tab/>
        </w:r>
        <w:r w:rsidR="00F8623E" w:rsidRPr="000C7770">
          <w:rPr>
            <w:bCs/>
            <w:lang w:eastAsia="x-none"/>
          </w:rPr>
          <w:t xml:space="preserve">When </w:t>
        </w:r>
        <w:r w:rsidR="00F8623E" w:rsidRPr="000C7770">
          <w:rPr>
            <w:bCs/>
            <w:i/>
            <w:iCs/>
            <w:lang w:eastAsia="x-none"/>
          </w:rPr>
          <w:t>PUSCH-Window-Restart</w:t>
        </w:r>
        <w:r w:rsidR="00F8623E" w:rsidRPr="000C7770">
          <w:rPr>
            <w:bCs/>
            <w:lang w:eastAsia="x-none"/>
          </w:rPr>
          <w:t xml:space="preserve"> is enabled, the start of a new actual TDW is the first symbol of the PUSCH transmission after the event which causes power consistency and phase continuity not to be maintained across PUSCH transmissions of PUSCH repetition type A </w:t>
        </w:r>
        <w:r w:rsidR="00F8623E" w:rsidRPr="000C7770">
          <w:t>scheduled by DCI format 0_1 or 0_2</w:t>
        </w:r>
      </w:ins>
      <w:r w:rsidR="00112CFF">
        <w:rPr>
          <w:lang/>
        </w:rPr>
        <w:t xml:space="preserve">, </w:t>
      </w:r>
      <w:ins w:id="895" w:author="Mihai Enescu - after RAN1#107e" w:date="2021-12-03T20:59:00Z">
        <w:r w:rsidR="00112CFF">
          <w:rPr>
            <w:bCs/>
            <w:lang w:eastAsia="x-none"/>
          </w:rPr>
          <w:t>or PUSCH repetition Type A w</w:t>
        </w:r>
      </w:ins>
      <w:ins w:id="896" w:author="Mihai Enescu - after RAN1#107e" w:date="2021-12-03T21:02:00Z">
        <w:r w:rsidR="00112CFF">
          <w:rPr>
            <w:bCs/>
            <w:lang w:eastAsia="x-none"/>
          </w:rPr>
          <w:t>i</w:t>
        </w:r>
      </w:ins>
      <w:ins w:id="897" w:author="Mihai Enescu - after RAN1#107e" w:date="2021-12-03T20:59:00Z">
        <w:r w:rsidR="00112CFF">
          <w:rPr>
            <w:bCs/>
            <w:lang w:eastAsia="x-none"/>
          </w:rPr>
          <w:t>th a configured grant</w:t>
        </w:r>
      </w:ins>
      <w:ins w:id="898" w:author="Mihai Enescu - after RAN1#107e" w:date="2021-12-03T21:05:00Z">
        <w:r w:rsidR="00112CFF">
          <w:rPr>
            <w:bCs/>
            <w:lang w:eastAsia="x-none"/>
          </w:rPr>
          <w:t>,</w:t>
        </w:r>
      </w:ins>
      <w:r w:rsidR="00112CFF" w:rsidRPr="000C7770">
        <w:rPr>
          <w:bCs/>
          <w:lang w:eastAsia="x-none"/>
        </w:rPr>
        <w:t xml:space="preserve"> </w:t>
      </w:r>
      <w:ins w:id="899" w:author="Mihai Enescu - after RAN1#107e" w:date="2021-12-01T18:43:00Z">
        <w:r w:rsidR="00F8623E" w:rsidRPr="000C7770">
          <w:rPr>
            <w:bCs/>
            <w:lang w:eastAsia="x-none"/>
          </w:rPr>
          <w:t xml:space="preserve">or PUSCH repetition type B or TB processing over multiple slots within the nominal TDW, and the PUSCH transmission is in a slot for PUSCH transmission of PUSCH repetition type A </w:t>
        </w:r>
        <w:r w:rsidR="00F8623E" w:rsidRPr="000C7770">
          <w:t>scheduled by DCI format 0_1 or 0_2</w:t>
        </w:r>
        <w:r w:rsidR="00F8623E" w:rsidRPr="000C7770">
          <w:rPr>
            <w:bCs/>
            <w:lang w:eastAsia="x-none"/>
          </w:rPr>
          <w:t xml:space="preserve">, </w:t>
        </w:r>
      </w:ins>
      <w:ins w:id="900" w:author="Mihai Enescu - after RAN1#107e" w:date="2021-12-03T21:05:00Z">
        <w:r w:rsidR="00112CFF">
          <w:rPr>
            <w:bCs/>
            <w:lang w:eastAsia="x-none"/>
          </w:rPr>
          <w:t xml:space="preserve">or PUSCH repetition Type A with a configured grant, </w:t>
        </w:r>
      </w:ins>
      <w:ins w:id="901" w:author="Mihai Enescu - after RAN1#107e" w:date="2021-12-01T18:43:00Z">
        <w:r w:rsidR="00F8623E" w:rsidRPr="000C7770">
          <w:rPr>
            <w:bCs/>
            <w:lang w:eastAsia="x-none"/>
          </w:rPr>
          <w:t>or PUSCH repetition type B or TB processing over multiple slots.</w:t>
        </w:r>
      </w:ins>
    </w:p>
    <w:p w14:paraId="66FD6F0D" w14:textId="02E43EE0" w:rsidR="0061248D" w:rsidRPr="008C0946" w:rsidRDefault="0061248D" w:rsidP="0061248D">
      <w:pPr>
        <w:spacing w:after="120"/>
        <w:rPr>
          <w:ins w:id="902" w:author="Mihai Enescu" w:date="2021-10-31T15:08:00Z"/>
          <w:bCs/>
          <w:lang w:eastAsia="x-none"/>
        </w:rPr>
      </w:pPr>
      <w:ins w:id="903" w:author="Mihai Enescu" w:date="2021-10-31T15:08:00Z">
        <w:r>
          <w:rPr>
            <w:bCs/>
            <w:lang w:eastAsia="x-none"/>
          </w:rPr>
          <w:t xml:space="preserve">For </w:t>
        </w:r>
        <w:r w:rsidRPr="00DF0DCA">
          <w:rPr>
            <w:bCs/>
            <w:lang w:eastAsia="x-none"/>
          </w:rPr>
          <w:t>PU</w:t>
        </w:r>
        <w:r>
          <w:rPr>
            <w:bCs/>
            <w:lang w:eastAsia="x-none"/>
          </w:rPr>
          <w:t>C</w:t>
        </w:r>
        <w:r w:rsidRPr="00DF0DCA">
          <w:rPr>
            <w:bCs/>
            <w:lang w:eastAsia="x-none"/>
          </w:rPr>
          <w:t>CH transmissions</w:t>
        </w:r>
        <w:r>
          <w:rPr>
            <w:bCs/>
            <w:lang w:eastAsia="x-none"/>
          </w:rPr>
          <w:t xml:space="preserve"> of PUCCH repetition, </w:t>
        </w:r>
      </w:ins>
      <w:ins w:id="904" w:author="Mihai Enescu - after RAN1#107e" w:date="2021-11-26T09:36:00Z">
        <w:r w:rsidR="004F583A">
          <w:rPr>
            <w:bCs/>
            <w:lang w:eastAsia="x-none"/>
          </w:rPr>
          <w:t xml:space="preserve">a nominal TDW consists of one or multiple actual TDWs. </w:t>
        </w:r>
      </w:ins>
      <w:ins w:id="905" w:author="Mihai Enescu" w:date="2021-10-31T15:08:00Z">
        <w:del w:id="906" w:author="Mihai Enescu - after RAN1#107e" w:date="2021-11-26T09:36:00Z">
          <w:r w:rsidDel="004F583A">
            <w:rPr>
              <w:bCs/>
              <w:lang w:eastAsia="x-none"/>
            </w:rPr>
            <w:delText>t</w:delText>
          </w:r>
        </w:del>
      </w:ins>
      <w:ins w:id="907" w:author="Mihai Enescu - after RAN1#107e" w:date="2021-11-26T09:36:00Z">
        <w:r w:rsidR="004F583A">
          <w:rPr>
            <w:bCs/>
            <w:lang w:eastAsia="x-none"/>
          </w:rPr>
          <w:t>T</w:t>
        </w:r>
      </w:ins>
      <w:ins w:id="908" w:author="Mihai Enescu" w:date="2021-10-31T15:08:00Z">
        <w:r>
          <w:rPr>
            <w:bCs/>
            <w:lang w:eastAsia="x-none"/>
          </w:rPr>
          <w:t xml:space="preserve">he UE determines the actual TDWs </w:t>
        </w:r>
        <w:r w:rsidRPr="008C0946">
          <w:rPr>
            <w:bCs/>
            <w:lang w:eastAsia="x-none"/>
          </w:rPr>
          <w:t>as follows:</w:t>
        </w:r>
      </w:ins>
    </w:p>
    <w:p w14:paraId="239A240F" w14:textId="4AC7FD4D" w:rsidR="0061248D" w:rsidRPr="00CC4842" w:rsidRDefault="0061248D" w:rsidP="0061248D">
      <w:pPr>
        <w:pStyle w:val="ListParagraph"/>
        <w:spacing w:after="120"/>
        <w:ind w:left="567" w:hanging="283"/>
        <w:contextualSpacing w:val="0"/>
        <w:rPr>
          <w:ins w:id="909" w:author="Mihai Enescu" w:date="2021-10-31T15:08:00Z"/>
          <w:bCs/>
          <w:lang w:eastAsia="x-none"/>
        </w:rPr>
      </w:pPr>
      <w:r w:rsidRPr="00957C41">
        <w:t>-</w:t>
      </w:r>
      <w:r w:rsidRPr="00957C41">
        <w:tab/>
      </w:r>
      <w:r>
        <w:rPr>
          <w:bCs/>
          <w:lang w:eastAsia="x-none"/>
        </w:rPr>
        <w:t xml:space="preserve"> </w:t>
      </w:r>
      <w:ins w:id="910" w:author="Mihai Enescu" w:date="2021-10-31T15:08:00Z">
        <w:del w:id="911" w:author="Mihai Enescu - after RAN1#107e" w:date="2021-11-27T08:44:00Z">
          <w:r w:rsidDel="00006BE7">
            <w:rPr>
              <w:bCs/>
              <w:lang w:eastAsia="x-none"/>
            </w:rPr>
            <w:delText>[</w:delText>
          </w:r>
        </w:del>
        <w:r w:rsidRPr="00CC4842">
          <w:rPr>
            <w:bCs/>
            <w:lang w:eastAsia="x-none"/>
          </w:rPr>
          <w:t xml:space="preserve">The start of the first actual TDW is the first symbol </w:t>
        </w:r>
        <w:r>
          <w:rPr>
            <w:bCs/>
            <w:lang w:eastAsia="x-none"/>
          </w:rPr>
          <w:t>of</w:t>
        </w:r>
        <w:r w:rsidRPr="00CC4842">
          <w:rPr>
            <w:bCs/>
            <w:lang w:eastAsia="x-none"/>
          </w:rPr>
          <w:t xml:space="preserve"> the first PU</w:t>
        </w:r>
        <w:r>
          <w:rPr>
            <w:bCs/>
            <w:lang w:eastAsia="x-none"/>
          </w:rPr>
          <w:t>CCH</w:t>
        </w:r>
        <w:r w:rsidRPr="00CC4842">
          <w:rPr>
            <w:bCs/>
            <w:lang w:eastAsia="x-none"/>
          </w:rPr>
          <w:t xml:space="preserve"> transmission in a</w:t>
        </w:r>
        <w:r>
          <w:rPr>
            <w:bCs/>
            <w:lang w:eastAsia="x-none"/>
          </w:rPr>
          <w:t xml:space="preserve"> </w:t>
        </w:r>
        <w:r w:rsidRPr="00CC4842">
          <w:rPr>
            <w:bCs/>
            <w:lang w:eastAsia="x-none"/>
          </w:rPr>
          <w:t>slot</w:t>
        </w:r>
        <w:r>
          <w:rPr>
            <w:bCs/>
            <w:lang w:eastAsia="x-none"/>
          </w:rPr>
          <w:t xml:space="preserve"> determined for PUCCH tranmission</w:t>
        </w:r>
        <w:r w:rsidRPr="00CC4842">
          <w:rPr>
            <w:bCs/>
            <w:lang w:eastAsia="x-none"/>
          </w:rPr>
          <w:t xml:space="preserve"> within the </w:t>
        </w:r>
      </w:ins>
      <w:ins w:id="912" w:author="Mihai Enescu" w:date="2021-11-04T20:42:00Z">
        <w:r w:rsidR="00246598" w:rsidRPr="007B5582">
          <w:rPr>
            <w:bCs/>
            <w:lang w:eastAsia="x-none"/>
          </w:rPr>
          <w:t>nominal</w:t>
        </w:r>
      </w:ins>
      <w:ins w:id="913" w:author="Mihai Enescu" w:date="2021-10-31T15:08:00Z">
        <w:r w:rsidRPr="00CC4842">
          <w:rPr>
            <w:bCs/>
            <w:lang w:eastAsia="x-none"/>
          </w:rPr>
          <w:t xml:space="preserve"> TDW.</w:t>
        </w:r>
      </w:ins>
    </w:p>
    <w:p w14:paraId="6B662139" w14:textId="6E56AADD" w:rsidR="0061248D" w:rsidRPr="00CC4842" w:rsidRDefault="0061248D" w:rsidP="0061248D">
      <w:pPr>
        <w:pStyle w:val="ListParagraph"/>
        <w:spacing w:after="120"/>
        <w:ind w:left="567" w:hanging="283"/>
        <w:contextualSpacing w:val="0"/>
        <w:rPr>
          <w:ins w:id="914" w:author="Mihai Enescu" w:date="2021-10-31T15:08:00Z"/>
          <w:bCs/>
          <w:lang w:eastAsia="x-none"/>
        </w:rPr>
      </w:pPr>
      <w:r w:rsidRPr="00957C41">
        <w:t>-</w:t>
      </w:r>
      <w:r w:rsidRPr="00957C41">
        <w:tab/>
      </w:r>
      <w:ins w:id="915" w:author="Mihai Enescu" w:date="2021-10-31T15:08:00Z">
        <w:r w:rsidRPr="00CC4842">
          <w:rPr>
            <w:bCs/>
            <w:lang w:eastAsia="x-none"/>
          </w:rPr>
          <w:t xml:space="preserve">The end of </w:t>
        </w:r>
        <w:r>
          <w:rPr>
            <w:bCs/>
            <w:lang w:eastAsia="x-none"/>
          </w:rPr>
          <w:t>an</w:t>
        </w:r>
        <w:r w:rsidRPr="00CC4842">
          <w:rPr>
            <w:bCs/>
            <w:lang w:eastAsia="x-none"/>
          </w:rPr>
          <w:t xml:space="preserve"> actual TDW is</w:t>
        </w:r>
      </w:ins>
    </w:p>
    <w:p w14:paraId="48157660" w14:textId="728E854C" w:rsidR="0061248D" w:rsidRPr="00CC4842" w:rsidRDefault="0061248D" w:rsidP="0061248D">
      <w:pPr>
        <w:pStyle w:val="ListParagraph"/>
        <w:spacing w:after="120"/>
        <w:ind w:left="851" w:hanging="284"/>
        <w:contextualSpacing w:val="0"/>
        <w:rPr>
          <w:ins w:id="916" w:author="Mihai Enescu" w:date="2021-10-31T15:08:00Z"/>
          <w:bCs/>
          <w:lang w:eastAsia="x-none"/>
        </w:rPr>
      </w:pPr>
      <w:r w:rsidRPr="00957C41">
        <w:t>-</w:t>
      </w:r>
      <w:r w:rsidRPr="00957C41">
        <w:tab/>
      </w:r>
      <w:ins w:id="917" w:author="Mihai Enescu" w:date="2021-10-31T15:08:00Z">
        <w:r>
          <w:rPr>
            <w:bCs/>
            <w:lang w:eastAsia="x-none"/>
          </w:rPr>
          <w:t>T</w:t>
        </w:r>
        <w:r w:rsidRPr="00CC4842">
          <w:rPr>
            <w:rFonts w:hint="eastAsia"/>
            <w:bCs/>
            <w:lang w:eastAsia="x-none"/>
          </w:rPr>
          <w:t xml:space="preserve">he last symbol </w:t>
        </w:r>
        <w:r>
          <w:rPr>
            <w:bCs/>
            <w:lang w:eastAsia="x-none"/>
          </w:rPr>
          <w:t>of</w:t>
        </w:r>
        <w:r w:rsidRPr="00CC4842">
          <w:rPr>
            <w:rFonts w:hint="eastAsia"/>
            <w:bCs/>
            <w:lang w:eastAsia="x-none"/>
          </w:rPr>
          <w:t xml:space="preserve"> the last PU</w:t>
        </w:r>
        <w:r>
          <w:rPr>
            <w:bCs/>
            <w:lang w:eastAsia="x-none"/>
          </w:rPr>
          <w:t>C</w:t>
        </w:r>
        <w:r w:rsidRPr="00CC4842">
          <w:rPr>
            <w:rFonts w:hint="eastAsia"/>
            <w:bCs/>
            <w:lang w:eastAsia="x-none"/>
          </w:rPr>
          <w:t xml:space="preserve">CH transmission in </w:t>
        </w:r>
        <w:r>
          <w:rPr>
            <w:bCs/>
            <w:lang w:eastAsia="x-none"/>
          </w:rPr>
          <w:t xml:space="preserve">a </w:t>
        </w:r>
        <w:r w:rsidRPr="00CC4842">
          <w:rPr>
            <w:bCs/>
            <w:lang w:eastAsia="x-none"/>
          </w:rPr>
          <w:t>slot</w:t>
        </w:r>
        <w:r>
          <w:rPr>
            <w:bCs/>
            <w:lang w:eastAsia="x-none"/>
          </w:rPr>
          <w:t xml:space="preserve"> determined for transmission of the PUCCH</w:t>
        </w:r>
        <w:r w:rsidRPr="00CC4842">
          <w:rPr>
            <w:rFonts w:hint="eastAsia"/>
            <w:bCs/>
            <w:lang w:eastAsia="x-none"/>
          </w:rPr>
          <w:t xml:space="preserve"> within the </w:t>
        </w:r>
      </w:ins>
      <w:ins w:id="918" w:author="Mihai Enescu" w:date="2021-11-04T20:42:00Z">
        <w:r w:rsidR="00246598" w:rsidRPr="007B5582">
          <w:rPr>
            <w:bCs/>
            <w:lang w:eastAsia="x-none"/>
          </w:rPr>
          <w:t>nominal</w:t>
        </w:r>
      </w:ins>
      <w:ins w:id="919" w:author="Mihai Enescu" w:date="2021-10-31T15:08:00Z">
        <w:r w:rsidRPr="00CC4842">
          <w:rPr>
            <w:rFonts w:hint="eastAsia"/>
            <w:bCs/>
            <w:lang w:eastAsia="x-none"/>
          </w:rPr>
          <w:t xml:space="preserve"> TDW</w:t>
        </w:r>
        <w:r>
          <w:rPr>
            <w:bCs/>
            <w:lang w:eastAsia="x-none"/>
          </w:rPr>
          <w:t>,</w:t>
        </w:r>
        <w:r w:rsidRPr="00CC4842">
          <w:rPr>
            <w:rFonts w:hint="eastAsia"/>
            <w:bCs/>
            <w:lang w:eastAsia="x-none"/>
          </w:rPr>
          <w:t xml:space="preserve"> if the actual TDW reaches the end of the last PU</w:t>
        </w:r>
        <w:r>
          <w:rPr>
            <w:bCs/>
            <w:lang w:eastAsia="x-none"/>
          </w:rPr>
          <w:t>C</w:t>
        </w:r>
        <w:r w:rsidRPr="00CC4842">
          <w:rPr>
            <w:rFonts w:hint="eastAsia"/>
            <w:bCs/>
            <w:lang w:eastAsia="x-none"/>
          </w:rPr>
          <w:t xml:space="preserve">CH transmission within the </w:t>
        </w:r>
      </w:ins>
      <w:ins w:id="920" w:author="Mihai Enescu" w:date="2021-11-04T20:42:00Z">
        <w:r w:rsidR="00246598" w:rsidRPr="007B5582">
          <w:rPr>
            <w:bCs/>
            <w:lang w:eastAsia="x-none"/>
          </w:rPr>
          <w:t>nominal</w:t>
        </w:r>
      </w:ins>
      <w:ins w:id="921" w:author="Mihai Enescu" w:date="2021-10-31T15:08:00Z">
        <w:r w:rsidRPr="00CC4842">
          <w:rPr>
            <w:rFonts w:hint="eastAsia"/>
            <w:bCs/>
            <w:lang w:eastAsia="x-none"/>
          </w:rPr>
          <w:t xml:space="preserve"> TDW.</w:t>
        </w:r>
      </w:ins>
    </w:p>
    <w:p w14:paraId="7A6B25A6" w14:textId="13D201E9" w:rsidR="0061248D" w:rsidRPr="00CC4842" w:rsidRDefault="0061248D" w:rsidP="0061248D">
      <w:pPr>
        <w:pStyle w:val="ListParagraph"/>
        <w:spacing w:after="120"/>
        <w:ind w:left="851" w:hanging="284"/>
        <w:contextualSpacing w:val="0"/>
        <w:rPr>
          <w:ins w:id="922" w:author="Mihai Enescu" w:date="2021-10-31T15:08:00Z"/>
          <w:bCs/>
          <w:lang w:eastAsia="x-none"/>
        </w:rPr>
      </w:pPr>
      <w:r w:rsidRPr="00957C41">
        <w:t>-</w:t>
      </w:r>
      <w:r w:rsidRPr="00957C41">
        <w:tab/>
      </w:r>
      <w:ins w:id="923" w:author="Mihai Enescu" w:date="2021-10-31T15:08:00Z">
        <w:r>
          <w:rPr>
            <w:bCs/>
            <w:lang w:eastAsia="x-none"/>
          </w:rPr>
          <w:t>T</w:t>
        </w:r>
        <w:r w:rsidRPr="00CC4842">
          <w:rPr>
            <w:rFonts w:hint="eastAsia"/>
            <w:bCs/>
            <w:lang w:eastAsia="x-none"/>
          </w:rPr>
          <w:t xml:space="preserve">he last symbol </w:t>
        </w:r>
        <w:r>
          <w:rPr>
            <w:bCs/>
            <w:lang w:eastAsia="x-none"/>
          </w:rPr>
          <w:t xml:space="preserve">of a PUCCH transmission </w:t>
        </w:r>
        <w:r w:rsidRPr="00CC4842">
          <w:rPr>
            <w:rFonts w:hint="eastAsia"/>
            <w:bCs/>
            <w:lang w:eastAsia="x-none"/>
          </w:rPr>
          <w:t>before the event</w:t>
        </w:r>
        <w:r>
          <w:rPr>
            <w:bCs/>
            <w:lang w:eastAsia="x-none"/>
          </w:rPr>
          <w:t>,</w:t>
        </w:r>
        <w:r w:rsidRPr="00CC4842">
          <w:rPr>
            <w:rFonts w:hint="eastAsia"/>
            <w:bCs/>
            <w:lang w:eastAsia="x-none"/>
          </w:rPr>
          <w:t xml:space="preserve"> if an event </w:t>
        </w:r>
        <w:r>
          <w:rPr>
            <w:bCs/>
            <w:lang w:eastAsia="x-none"/>
          </w:rPr>
          <w:t xml:space="preserve">occurs which causes </w:t>
        </w:r>
        <w:r w:rsidRPr="00CC4842">
          <w:rPr>
            <w:rFonts w:hint="eastAsia"/>
            <w:bCs/>
            <w:lang w:eastAsia="x-none"/>
          </w:rPr>
          <w:t>power consistency and phase continuity</w:t>
        </w:r>
        <w:r>
          <w:rPr>
            <w:bCs/>
            <w:lang w:eastAsia="x-none"/>
          </w:rPr>
          <w:t xml:space="preserve"> not be maintained </w:t>
        </w:r>
        <w:r w:rsidRPr="00DF0DCA">
          <w:rPr>
            <w:bCs/>
            <w:lang w:eastAsia="x-none"/>
          </w:rPr>
          <w:t>a</w:t>
        </w:r>
        <w:r>
          <w:rPr>
            <w:bCs/>
            <w:lang w:eastAsia="x-none"/>
          </w:rPr>
          <w:t>cross</w:t>
        </w:r>
        <w:r w:rsidRPr="00DF0DCA">
          <w:rPr>
            <w:bCs/>
            <w:lang w:eastAsia="x-none"/>
          </w:rPr>
          <w:t xml:space="preserve"> PU</w:t>
        </w:r>
        <w:r>
          <w:rPr>
            <w:bCs/>
            <w:lang w:eastAsia="x-none"/>
          </w:rPr>
          <w:t>C</w:t>
        </w:r>
        <w:r w:rsidRPr="00DF0DCA">
          <w:rPr>
            <w:bCs/>
            <w:lang w:eastAsia="x-none"/>
          </w:rPr>
          <w:t>CH transmissions</w:t>
        </w:r>
        <w:r>
          <w:rPr>
            <w:bCs/>
            <w:lang w:eastAsia="x-none"/>
          </w:rPr>
          <w:t xml:space="preserve"> of PUCCH repetition within the </w:t>
        </w:r>
      </w:ins>
      <w:ins w:id="924" w:author="Mihai Enescu" w:date="2021-11-04T20:42:00Z">
        <w:r w:rsidR="00246598" w:rsidRPr="007B5582">
          <w:rPr>
            <w:bCs/>
            <w:lang w:eastAsia="x-none"/>
          </w:rPr>
          <w:t>nominal</w:t>
        </w:r>
      </w:ins>
      <w:ins w:id="925" w:author="Mihai Enescu" w:date="2021-10-31T15:08:00Z">
        <w:r w:rsidRPr="008C0946">
          <w:rPr>
            <w:bCs/>
            <w:lang w:eastAsia="x-none"/>
          </w:rPr>
          <w:t xml:space="preserve"> TDW</w:t>
        </w:r>
        <w:r>
          <w:rPr>
            <w:bCs/>
            <w:lang w:eastAsia="x-none"/>
          </w:rPr>
          <w:t xml:space="preserve">, and the PUCCH transmission is in </w:t>
        </w:r>
        <w:r w:rsidRPr="00CC4842">
          <w:rPr>
            <w:bCs/>
            <w:lang w:eastAsia="x-none"/>
          </w:rPr>
          <w:t>a</w:t>
        </w:r>
        <w:r>
          <w:rPr>
            <w:bCs/>
            <w:lang w:eastAsia="x-none"/>
          </w:rPr>
          <w:t xml:space="preserve"> </w:t>
        </w:r>
        <w:r w:rsidRPr="00CC4842">
          <w:rPr>
            <w:bCs/>
            <w:lang w:eastAsia="x-none"/>
          </w:rPr>
          <w:t>slot</w:t>
        </w:r>
        <w:r>
          <w:rPr>
            <w:bCs/>
            <w:lang w:eastAsia="x-none"/>
          </w:rPr>
          <w:t xml:space="preserve"> determined for transmission of the PUCCH</w:t>
        </w:r>
        <w:r w:rsidRPr="00CC4842">
          <w:rPr>
            <w:rFonts w:hint="eastAsia"/>
            <w:bCs/>
            <w:lang w:eastAsia="x-none"/>
          </w:rPr>
          <w:t>.</w:t>
        </w:r>
      </w:ins>
    </w:p>
    <w:p w14:paraId="7B905D44" w14:textId="30D66141" w:rsidR="0061248D" w:rsidRPr="00F43465" w:rsidRDefault="0061248D" w:rsidP="0061248D">
      <w:pPr>
        <w:pStyle w:val="ListParagraph"/>
        <w:spacing w:after="120"/>
        <w:ind w:left="851" w:hanging="284"/>
        <w:contextualSpacing w:val="0"/>
        <w:rPr>
          <w:ins w:id="926" w:author="Mihai Enescu" w:date="2021-10-31T15:08:00Z"/>
          <w:lang w:eastAsia="x-none"/>
        </w:rPr>
      </w:pPr>
      <w:r w:rsidRPr="00957C41">
        <w:t>-</w:t>
      </w:r>
      <w:r w:rsidRPr="00957C41">
        <w:tab/>
      </w:r>
      <w:ins w:id="927" w:author="Mihai Enescu" w:date="2021-10-31T15:08:00Z">
        <w:r>
          <w:rPr>
            <w:bCs/>
            <w:lang w:eastAsia="x-none"/>
          </w:rPr>
          <w:t xml:space="preserve">When </w:t>
        </w:r>
        <w:del w:id="928" w:author="Mihai Enescu - after RAN1#107e" w:date="2021-11-27T08:44:00Z">
          <w:r w:rsidDel="00006BE7">
            <w:rPr>
              <w:bCs/>
              <w:lang w:eastAsia="x-none"/>
            </w:rPr>
            <w:delText>[</w:delText>
          </w:r>
        </w:del>
        <w:r w:rsidRPr="00CC4842">
          <w:rPr>
            <w:bCs/>
            <w:i/>
            <w:iCs/>
            <w:lang w:eastAsia="x-none"/>
          </w:rPr>
          <w:t>PU</w:t>
        </w:r>
        <w:r>
          <w:rPr>
            <w:bCs/>
            <w:i/>
            <w:iCs/>
            <w:lang w:eastAsia="x-none"/>
          </w:rPr>
          <w:t>C</w:t>
        </w:r>
        <w:r w:rsidRPr="00CC4842">
          <w:rPr>
            <w:bCs/>
            <w:i/>
            <w:iCs/>
            <w:lang w:eastAsia="x-none"/>
          </w:rPr>
          <w:t>CH-Window-Restart</w:t>
        </w:r>
        <w:del w:id="929" w:author="Mihai Enescu - after RAN1#107e" w:date="2021-11-27T08:44:00Z">
          <w:r w:rsidRPr="00F43465" w:rsidDel="00006BE7">
            <w:rPr>
              <w:lang w:eastAsia="x-none"/>
            </w:rPr>
            <w:delText>]</w:delText>
          </w:r>
        </w:del>
        <w:r>
          <w:rPr>
            <w:bCs/>
            <w:lang w:eastAsia="x-none"/>
          </w:rPr>
          <w:t xml:space="preserve"> is enabled</w:t>
        </w:r>
        <w:r w:rsidRPr="00CC4842">
          <w:rPr>
            <w:rFonts w:hint="eastAsia"/>
            <w:bCs/>
            <w:lang w:eastAsia="x-none"/>
          </w:rPr>
          <w:t xml:space="preserve">, the start of </w:t>
        </w:r>
        <w:r>
          <w:rPr>
            <w:bCs/>
            <w:lang w:eastAsia="x-none"/>
          </w:rPr>
          <w:t>a</w:t>
        </w:r>
        <w:r w:rsidRPr="00CC4842">
          <w:rPr>
            <w:rFonts w:hint="eastAsia"/>
            <w:bCs/>
            <w:lang w:eastAsia="x-none"/>
          </w:rPr>
          <w:t xml:space="preserve"> new actual TDW is the first symbol </w:t>
        </w:r>
        <w:r>
          <w:rPr>
            <w:bCs/>
            <w:lang w:eastAsia="x-none"/>
          </w:rPr>
          <w:t>of the</w:t>
        </w:r>
        <w:r w:rsidRPr="00CC4842">
          <w:rPr>
            <w:rFonts w:hint="eastAsia"/>
            <w:bCs/>
            <w:lang w:eastAsia="x-none"/>
          </w:rPr>
          <w:t xml:space="preserve"> PU</w:t>
        </w:r>
        <w:r>
          <w:rPr>
            <w:bCs/>
            <w:lang w:eastAsia="x-none"/>
          </w:rPr>
          <w:t>C</w:t>
        </w:r>
        <w:r w:rsidRPr="00CC4842">
          <w:rPr>
            <w:rFonts w:hint="eastAsia"/>
            <w:bCs/>
            <w:lang w:eastAsia="x-none"/>
          </w:rPr>
          <w:t xml:space="preserve">CH transmission after the event </w:t>
        </w:r>
        <w:r>
          <w:rPr>
            <w:bCs/>
            <w:lang w:eastAsia="x-none"/>
          </w:rPr>
          <w:t xml:space="preserve">which causes </w:t>
        </w:r>
        <w:r w:rsidRPr="00CC4842">
          <w:rPr>
            <w:rFonts w:hint="eastAsia"/>
            <w:bCs/>
            <w:lang w:eastAsia="x-none"/>
          </w:rPr>
          <w:t>power consistency and phase continuity</w:t>
        </w:r>
        <w:r>
          <w:rPr>
            <w:bCs/>
            <w:lang w:eastAsia="x-none"/>
          </w:rPr>
          <w:t xml:space="preserve"> not to be maintained </w:t>
        </w:r>
        <w:r w:rsidRPr="00DF0DCA">
          <w:rPr>
            <w:bCs/>
            <w:lang w:eastAsia="x-none"/>
          </w:rPr>
          <w:t>a</w:t>
        </w:r>
        <w:r>
          <w:rPr>
            <w:bCs/>
            <w:lang w:eastAsia="x-none"/>
          </w:rPr>
          <w:t>cross</w:t>
        </w:r>
        <w:r w:rsidRPr="00DF0DCA">
          <w:rPr>
            <w:bCs/>
            <w:lang w:eastAsia="x-none"/>
          </w:rPr>
          <w:t xml:space="preserve"> PU</w:t>
        </w:r>
        <w:r>
          <w:rPr>
            <w:bCs/>
            <w:lang w:eastAsia="x-none"/>
          </w:rPr>
          <w:t>C</w:t>
        </w:r>
        <w:r w:rsidRPr="00DF0DCA">
          <w:rPr>
            <w:bCs/>
            <w:lang w:eastAsia="x-none"/>
          </w:rPr>
          <w:t>CH transmissions</w:t>
        </w:r>
        <w:r>
          <w:rPr>
            <w:bCs/>
            <w:lang w:eastAsia="x-none"/>
          </w:rPr>
          <w:t xml:space="preserve"> of PUCCH repetition within the </w:t>
        </w:r>
      </w:ins>
      <w:ins w:id="930" w:author="Mihai Enescu" w:date="2021-11-04T20:42:00Z">
        <w:r w:rsidR="00246598" w:rsidRPr="007B5582">
          <w:rPr>
            <w:bCs/>
            <w:lang w:eastAsia="x-none"/>
          </w:rPr>
          <w:t>nominal</w:t>
        </w:r>
      </w:ins>
      <w:ins w:id="931" w:author="Mihai Enescu" w:date="2021-10-31T15:08:00Z">
        <w:r w:rsidRPr="008C0946">
          <w:rPr>
            <w:bCs/>
            <w:lang w:eastAsia="x-none"/>
          </w:rPr>
          <w:t xml:space="preserve"> TDW</w:t>
        </w:r>
        <w:r w:rsidRPr="00CC4842">
          <w:rPr>
            <w:rFonts w:hint="eastAsia"/>
            <w:bCs/>
            <w:lang w:eastAsia="x-none"/>
          </w:rPr>
          <w:t>, and the PU</w:t>
        </w:r>
        <w:r>
          <w:rPr>
            <w:bCs/>
            <w:lang w:eastAsia="x-none"/>
          </w:rPr>
          <w:t>C</w:t>
        </w:r>
        <w:r w:rsidRPr="00CC4842">
          <w:rPr>
            <w:rFonts w:hint="eastAsia"/>
            <w:bCs/>
            <w:lang w:eastAsia="x-none"/>
          </w:rPr>
          <w:t>CH transmission is in</w:t>
        </w:r>
        <w:r w:rsidRPr="0098239E">
          <w:rPr>
            <w:bCs/>
            <w:lang w:eastAsia="x-none"/>
          </w:rPr>
          <w:t xml:space="preserve"> </w:t>
        </w:r>
        <w:r w:rsidRPr="00CC4842">
          <w:rPr>
            <w:bCs/>
            <w:lang w:eastAsia="x-none"/>
          </w:rPr>
          <w:t>a</w:t>
        </w:r>
        <w:r>
          <w:rPr>
            <w:bCs/>
            <w:lang w:eastAsia="x-none"/>
          </w:rPr>
          <w:t xml:space="preserve"> </w:t>
        </w:r>
        <w:r w:rsidRPr="00CC4842">
          <w:rPr>
            <w:bCs/>
            <w:lang w:eastAsia="x-none"/>
          </w:rPr>
          <w:t>slot</w:t>
        </w:r>
        <w:r>
          <w:rPr>
            <w:bCs/>
            <w:lang w:eastAsia="x-none"/>
          </w:rPr>
          <w:t xml:space="preserve"> determined for transmission of the PUCCH</w:t>
        </w:r>
        <w:r w:rsidRPr="00CC4842">
          <w:rPr>
            <w:bCs/>
            <w:lang w:eastAsia="x-none"/>
          </w:rPr>
          <w:t>.</w:t>
        </w:r>
        <w:del w:id="932" w:author="Mihai Enescu - after RAN1#107e" w:date="2021-11-26T09:36:00Z">
          <w:r w:rsidDel="004F583A">
            <w:rPr>
              <w:bCs/>
              <w:lang w:eastAsia="x-none"/>
            </w:rPr>
            <w:delText>]</w:delText>
          </w:r>
        </w:del>
      </w:ins>
    </w:p>
    <w:p w14:paraId="6C570598" w14:textId="7FCEDB75" w:rsidR="0061248D" w:rsidRPr="00AD51FA" w:rsidRDefault="0061248D" w:rsidP="0061248D">
      <w:pPr>
        <w:spacing w:after="120"/>
        <w:rPr>
          <w:ins w:id="933" w:author="Mihai Enescu" w:date="2021-10-31T15:08:00Z"/>
          <w:bCs/>
          <w:lang w:eastAsia="x-none"/>
        </w:rPr>
      </w:pPr>
      <w:ins w:id="934" w:author="Mihai Enescu" w:date="2021-10-31T15:08:00Z">
        <w:r>
          <w:rPr>
            <w:bCs/>
            <w:lang w:eastAsia="x-none"/>
          </w:rPr>
          <w:t>E</w:t>
        </w:r>
        <w:r w:rsidRPr="00AD51FA">
          <w:rPr>
            <w:bCs/>
            <w:lang w:eastAsia="x-none"/>
          </w:rPr>
          <w:t xml:space="preserve">vents </w:t>
        </w:r>
        <w:r>
          <w:rPr>
            <w:bCs/>
            <w:lang w:eastAsia="x-none"/>
          </w:rPr>
          <w:t>which cause</w:t>
        </w:r>
        <w:r w:rsidRPr="00AD51FA">
          <w:rPr>
            <w:bCs/>
            <w:lang w:eastAsia="x-none"/>
          </w:rPr>
          <w:t xml:space="preserve"> power consistency and phase continuity </w:t>
        </w:r>
        <w:r>
          <w:rPr>
            <w:bCs/>
            <w:lang w:eastAsia="x-none"/>
          </w:rPr>
          <w:t xml:space="preserve">not to be maintained </w:t>
        </w:r>
        <w:r w:rsidRPr="00DF0DCA">
          <w:rPr>
            <w:bCs/>
            <w:lang w:eastAsia="x-none"/>
          </w:rPr>
          <w:t>a</w:t>
        </w:r>
        <w:r>
          <w:rPr>
            <w:bCs/>
            <w:lang w:eastAsia="x-none"/>
          </w:rPr>
          <w:t>cross</w:t>
        </w:r>
        <w:r w:rsidRPr="00DF0DCA">
          <w:rPr>
            <w:bCs/>
            <w:lang w:eastAsia="x-none"/>
          </w:rPr>
          <w:t xml:space="preserve"> PUSCH transmissions</w:t>
        </w:r>
        <w:r>
          <w:rPr>
            <w:bCs/>
            <w:lang w:eastAsia="x-none"/>
          </w:rPr>
          <w:t xml:space="preserve"> of PUSCH repetition type A</w:t>
        </w:r>
      </w:ins>
      <w:ins w:id="935" w:author="Mihai Enescu - after RAN1#107e" w:date="2021-12-04T00:09:00Z">
        <w:r w:rsidR="002E0CFC">
          <w:rPr>
            <w:bCs/>
            <w:lang w:eastAsia="x-none"/>
          </w:rPr>
          <w:t xml:space="preserve"> scheduled by DCI format 0_1 or 0_2</w:t>
        </w:r>
      </w:ins>
      <w:ins w:id="936" w:author="Mihai Enescu - after RAN1#107e" w:date="2021-12-03T21:06:00Z">
        <w:r w:rsidR="00112CFF">
          <w:rPr>
            <w:bCs/>
            <w:lang w:eastAsia="x-none"/>
          </w:rPr>
          <w:t>, or PUSCH repetition Type A with a configured grant,</w:t>
        </w:r>
        <w:r w:rsidR="00112CFF" w:rsidDel="00006BE7">
          <w:rPr>
            <w:bCs/>
            <w:lang w:eastAsia="x-none"/>
          </w:rPr>
          <w:t xml:space="preserve"> </w:t>
        </w:r>
      </w:ins>
      <w:ins w:id="937" w:author="Mihai Enescu" w:date="2021-10-31T15:08:00Z">
        <w:del w:id="938" w:author="Mihai Enescu - after RAN1#107e" w:date="2021-11-27T08:45:00Z">
          <w:r w:rsidDel="00006BE7">
            <w:rPr>
              <w:bCs/>
              <w:lang w:eastAsia="x-none"/>
            </w:rPr>
            <w:delText>[</w:delText>
          </w:r>
        </w:del>
        <w:del w:id="939" w:author="Mihai Enescu - after RAN1#107e" w:date="2021-12-03T21:06:00Z">
          <w:r w:rsidDel="00112CFF">
            <w:rPr>
              <w:bCs/>
              <w:lang w:eastAsia="x-none"/>
            </w:rPr>
            <w:delText xml:space="preserve">, </w:delText>
          </w:r>
        </w:del>
        <w:r>
          <w:rPr>
            <w:bCs/>
            <w:lang w:eastAsia="x-none"/>
          </w:rPr>
          <w:t>or PUSCH repetition type B or TB processing over multiple slots</w:t>
        </w:r>
        <w:del w:id="940" w:author="Mihai Enescu - after RAN1#107e" w:date="2021-11-27T08:45:00Z">
          <w:r w:rsidDel="00006BE7">
            <w:rPr>
              <w:bCs/>
              <w:lang w:eastAsia="x-none"/>
            </w:rPr>
            <w:delText>]</w:delText>
          </w:r>
        </w:del>
        <w:r>
          <w:rPr>
            <w:bCs/>
            <w:lang w:eastAsia="x-none"/>
          </w:rPr>
          <w:t xml:space="preserve">, or PUCCH transmissions of PUCCH repetition, within the </w:t>
        </w:r>
      </w:ins>
      <w:ins w:id="941" w:author="Mihai Enescu" w:date="2021-11-04T20:42:00Z">
        <w:r w:rsidR="00246598" w:rsidRPr="007B5582">
          <w:rPr>
            <w:bCs/>
            <w:lang w:eastAsia="x-none"/>
          </w:rPr>
          <w:t>nominal</w:t>
        </w:r>
      </w:ins>
      <w:ins w:id="942" w:author="Mihai Enescu" w:date="2021-10-31T15:08:00Z">
        <w:r w:rsidRPr="008C0946">
          <w:rPr>
            <w:bCs/>
            <w:lang w:eastAsia="x-none"/>
          </w:rPr>
          <w:t xml:space="preserve"> TDW</w:t>
        </w:r>
        <w:r>
          <w:rPr>
            <w:bCs/>
            <w:lang w:eastAsia="x-none"/>
          </w:rPr>
          <w:t>,</w:t>
        </w:r>
        <w:r w:rsidRPr="00AD51FA">
          <w:rPr>
            <w:bCs/>
            <w:lang w:eastAsia="x-none"/>
          </w:rPr>
          <w:t xml:space="preserve"> are:</w:t>
        </w:r>
      </w:ins>
    </w:p>
    <w:p w14:paraId="617E76DA" w14:textId="3FE28C3F" w:rsidR="0061248D" w:rsidRDefault="0061248D" w:rsidP="0061248D">
      <w:pPr>
        <w:pStyle w:val="ListParagraph"/>
        <w:spacing w:after="120"/>
        <w:ind w:left="567" w:hanging="283"/>
        <w:contextualSpacing w:val="0"/>
        <w:rPr>
          <w:ins w:id="943" w:author="Mihai Enescu" w:date="2021-10-31T15:08:00Z"/>
          <w:bCs/>
          <w:lang w:eastAsia="x-none"/>
        </w:rPr>
      </w:pPr>
      <w:r w:rsidRPr="00957C41">
        <w:t>-</w:t>
      </w:r>
      <w:r w:rsidRPr="00957C41">
        <w:tab/>
      </w:r>
      <w:ins w:id="944" w:author="Mihai Enescu" w:date="2021-10-31T15:08:00Z">
        <w:r>
          <w:rPr>
            <w:bCs/>
            <w:lang w:eastAsia="x-none"/>
          </w:rPr>
          <w:t>A downlink</w:t>
        </w:r>
        <w:r w:rsidRPr="00640734">
          <w:rPr>
            <w:bCs/>
            <w:lang w:eastAsia="x-none"/>
          </w:rPr>
          <w:t xml:space="preserve"> slot or </w:t>
        </w:r>
        <w:r>
          <w:rPr>
            <w:bCs/>
            <w:lang w:eastAsia="x-none"/>
          </w:rPr>
          <w:t>downlink</w:t>
        </w:r>
        <w:r w:rsidRPr="00640734">
          <w:rPr>
            <w:bCs/>
            <w:lang w:eastAsia="x-none"/>
          </w:rPr>
          <w:t xml:space="preserve"> reception</w:t>
        </w:r>
        <w:r>
          <w:rPr>
            <w:bCs/>
            <w:lang w:eastAsia="x-none"/>
          </w:rPr>
          <w:t xml:space="preserve"> or downlink </w:t>
        </w:r>
        <w:r w:rsidRPr="00640734">
          <w:rPr>
            <w:bCs/>
            <w:lang w:eastAsia="x-none"/>
          </w:rPr>
          <w:t xml:space="preserve">monitoring based on </w:t>
        </w:r>
        <w:r w:rsidRPr="00767A44">
          <w:rPr>
            <w:i/>
            <w:iCs/>
            <w:lang w:eastAsia="x-none"/>
          </w:rPr>
          <w:t>tdd-UL-DL-ConfigurationCommon</w:t>
        </w:r>
        <w:r>
          <w:rPr>
            <w:lang w:eastAsia="x-none"/>
          </w:rPr>
          <w:t xml:space="preserve"> and</w:t>
        </w:r>
        <w:r w:rsidRPr="00767A44">
          <w:rPr>
            <w:lang w:eastAsia="x-none"/>
          </w:rPr>
          <w:t> </w:t>
        </w:r>
        <w:r w:rsidRPr="00767A44">
          <w:rPr>
            <w:i/>
            <w:iCs/>
            <w:lang w:eastAsia="x-none"/>
          </w:rPr>
          <w:t>tdd-UL-DL-ConfigurationDedicated</w:t>
        </w:r>
        <w:r w:rsidRPr="00767A44">
          <w:rPr>
            <w:lang w:eastAsia="x-none"/>
          </w:rPr>
          <w:t> </w:t>
        </w:r>
        <w:r w:rsidRPr="00640734">
          <w:rPr>
            <w:bCs/>
            <w:lang w:eastAsia="x-none"/>
          </w:rPr>
          <w:t>for unpaired spectrum.</w:t>
        </w:r>
      </w:ins>
    </w:p>
    <w:p w14:paraId="4BA272EB" w14:textId="635DF8A2" w:rsidR="0061248D" w:rsidRDefault="0061248D" w:rsidP="0061248D">
      <w:pPr>
        <w:pStyle w:val="ListParagraph"/>
        <w:spacing w:after="120"/>
        <w:ind w:left="567" w:hanging="283"/>
        <w:contextualSpacing w:val="0"/>
        <w:rPr>
          <w:ins w:id="945" w:author="Mihai Enescu - after RAN1#107e" w:date="2021-11-26T09:37:00Z"/>
          <w:bCs/>
          <w:lang w:eastAsia="x-none"/>
        </w:rPr>
      </w:pPr>
      <w:r w:rsidRPr="00957C41">
        <w:t>-</w:t>
      </w:r>
      <w:r w:rsidRPr="00957C41">
        <w:tab/>
      </w:r>
      <w:ins w:id="946" w:author="Mihai Enescu" w:date="2021-10-31T15:08:00Z">
        <w:r w:rsidRPr="006B2436">
          <w:rPr>
            <w:bCs/>
            <w:lang w:eastAsia="x-none"/>
          </w:rPr>
          <w:t xml:space="preserve">The gap between </w:t>
        </w:r>
      </w:ins>
      <w:ins w:id="947" w:author="Mihai Enescu - after RAN1#107e" w:date="2021-11-26T09:37:00Z">
        <w:r w:rsidR="004F583A">
          <w:rPr>
            <w:bCs/>
            <w:lang w:eastAsia="x-none"/>
          </w:rPr>
          <w:t xml:space="preserve">any </w:t>
        </w:r>
      </w:ins>
      <w:ins w:id="948" w:author="Mihai Enescu" w:date="2021-10-31T15:08:00Z">
        <w:r w:rsidRPr="006B2436">
          <w:rPr>
            <w:bCs/>
            <w:lang w:eastAsia="x-none"/>
          </w:rPr>
          <w:t xml:space="preserve">two consecutive PUSCH transmissions, or the gap between </w:t>
        </w:r>
      </w:ins>
      <w:ins w:id="949" w:author="Mihai Enescu - after RAN1#107e" w:date="2021-11-26T09:37:00Z">
        <w:r w:rsidR="004F583A">
          <w:rPr>
            <w:bCs/>
            <w:lang w:eastAsia="x-none"/>
          </w:rPr>
          <w:t xml:space="preserve">any </w:t>
        </w:r>
      </w:ins>
      <w:ins w:id="950" w:author="Mihai Enescu" w:date="2021-10-31T15:08:00Z">
        <w:r w:rsidRPr="006B2436">
          <w:rPr>
            <w:bCs/>
            <w:lang w:eastAsia="x-none"/>
          </w:rPr>
          <w:t>two consecutive PUCCH transmissions, exceeds 13 symbols.</w:t>
        </w:r>
      </w:ins>
    </w:p>
    <w:p w14:paraId="689400D7" w14:textId="77777777" w:rsidR="004F583A" w:rsidRPr="006B2436" w:rsidRDefault="004F583A" w:rsidP="004F583A">
      <w:pPr>
        <w:pStyle w:val="ListParagraph"/>
        <w:spacing w:after="120"/>
        <w:ind w:left="567" w:hanging="283"/>
        <w:contextualSpacing w:val="0"/>
        <w:rPr>
          <w:ins w:id="951" w:author="Mihai Enescu - after RAN1#107e" w:date="2021-11-26T09:37:00Z"/>
        </w:rPr>
      </w:pPr>
      <w:ins w:id="952" w:author="Mihai Enescu - after RAN1#107e" w:date="2021-11-26T09:37:00Z">
        <w:r>
          <w:rPr>
            <w:bCs/>
            <w:lang w:eastAsia="x-none"/>
          </w:rPr>
          <w:t>-</w:t>
        </w:r>
        <w:r>
          <w:rPr>
            <w:bCs/>
            <w:lang w:eastAsia="x-none"/>
          </w:rPr>
          <w:tab/>
        </w:r>
        <w:r w:rsidRPr="006B2436">
          <w:rPr>
            <w:bCs/>
            <w:lang w:eastAsia="x-none"/>
          </w:rPr>
          <w:t>The gap between</w:t>
        </w:r>
        <w:r>
          <w:rPr>
            <w:bCs/>
            <w:lang w:eastAsia="x-none"/>
          </w:rPr>
          <w:t xml:space="preserve"> any</w:t>
        </w:r>
        <w:r w:rsidRPr="006B2436">
          <w:rPr>
            <w:bCs/>
            <w:lang w:eastAsia="x-none"/>
          </w:rPr>
          <w:t xml:space="preserve"> two consecutive PUSCH transmissions, or the gap between</w:t>
        </w:r>
        <w:r>
          <w:rPr>
            <w:bCs/>
            <w:lang w:eastAsia="x-none"/>
          </w:rPr>
          <w:t xml:space="preserve"> any</w:t>
        </w:r>
        <w:r w:rsidRPr="006B2436">
          <w:rPr>
            <w:bCs/>
            <w:lang w:eastAsia="x-none"/>
          </w:rPr>
          <w:t xml:space="preserve"> two consecutive PUCCH transmissions, </w:t>
        </w:r>
        <w:r>
          <w:rPr>
            <w:bCs/>
            <w:lang w:eastAsia="x-none"/>
          </w:rPr>
          <w:t xml:space="preserve">does not </w:t>
        </w:r>
        <w:r w:rsidRPr="006B2436">
          <w:rPr>
            <w:bCs/>
            <w:lang w:eastAsia="x-none"/>
          </w:rPr>
          <w:t>exceed 13 symbols</w:t>
        </w:r>
        <w:r>
          <w:rPr>
            <w:bCs/>
            <w:lang w:eastAsia="x-none"/>
          </w:rPr>
          <w:t xml:space="preserve"> but other uplink transmissions are scheduled between the two </w:t>
        </w:r>
        <w:r w:rsidRPr="006B2436">
          <w:rPr>
            <w:bCs/>
            <w:lang w:eastAsia="x-none"/>
          </w:rPr>
          <w:t>consecutive PUSCH transmissions</w:t>
        </w:r>
        <w:r>
          <w:rPr>
            <w:bCs/>
            <w:lang w:eastAsia="x-none"/>
          </w:rPr>
          <w:t xml:space="preserve"> or the </w:t>
        </w:r>
        <w:r w:rsidRPr="006B2436">
          <w:rPr>
            <w:bCs/>
            <w:lang w:eastAsia="x-none"/>
          </w:rPr>
          <w:t>two consecutive PU</w:t>
        </w:r>
        <w:r>
          <w:rPr>
            <w:bCs/>
            <w:lang w:eastAsia="x-none"/>
          </w:rPr>
          <w:t>C</w:t>
        </w:r>
        <w:r w:rsidRPr="006B2436">
          <w:rPr>
            <w:bCs/>
            <w:lang w:eastAsia="x-none"/>
          </w:rPr>
          <w:t>CH transmissions</w:t>
        </w:r>
        <w:r>
          <w:rPr>
            <w:bCs/>
            <w:lang w:eastAsia="x-none"/>
          </w:rPr>
          <w:t>.</w:t>
        </w:r>
      </w:ins>
    </w:p>
    <w:p w14:paraId="321F8687" w14:textId="7BD69560" w:rsidR="0061248D" w:rsidRDefault="0061248D" w:rsidP="0061248D">
      <w:pPr>
        <w:pStyle w:val="ListParagraph"/>
        <w:spacing w:after="120"/>
        <w:ind w:left="567" w:hanging="283"/>
        <w:contextualSpacing w:val="0"/>
        <w:rPr>
          <w:ins w:id="953" w:author="Mihai Enescu" w:date="2021-10-31T15:08:00Z"/>
          <w:bCs/>
          <w:lang w:eastAsia="x-none"/>
        </w:rPr>
      </w:pPr>
      <w:r w:rsidRPr="00957C41">
        <w:t>-</w:t>
      </w:r>
      <w:r w:rsidRPr="00957C41">
        <w:tab/>
      </w:r>
      <w:ins w:id="954" w:author="Mihai Enescu" w:date="2021-10-31T15:08:00Z">
        <w:r>
          <w:rPr>
            <w:bCs/>
            <w:lang w:eastAsia="x-none"/>
          </w:rPr>
          <w:t xml:space="preserve">For </w:t>
        </w:r>
        <w:r w:rsidRPr="00DF0DCA">
          <w:rPr>
            <w:bCs/>
            <w:lang w:eastAsia="x-none"/>
          </w:rPr>
          <w:t>PUSCH transmissions</w:t>
        </w:r>
        <w:r>
          <w:rPr>
            <w:bCs/>
            <w:lang w:eastAsia="x-none"/>
          </w:rPr>
          <w:t xml:space="preserve"> of PUSCH repetition type A</w:t>
        </w:r>
      </w:ins>
      <w:del w:id="955" w:author="Mihai Enescu - after RAN1#107e" w:date="2021-12-03T21:06:00Z">
        <w:r w:rsidR="00F8623E" w:rsidDel="00112CFF">
          <w:rPr>
            <w:bCs/>
            <w:lang w:eastAsia="x-none"/>
          </w:rPr>
          <w:delText xml:space="preserve"> </w:delText>
        </w:r>
      </w:del>
      <w:ins w:id="956" w:author="Mihai Enescu" w:date="2021-10-31T15:08:00Z">
        <w:del w:id="957" w:author="Mihai Enescu - after RAN1#107e" w:date="2021-12-03T21:06:00Z">
          <w:r w:rsidDel="00112CFF">
            <w:rPr>
              <w:bCs/>
              <w:lang w:eastAsia="x-none"/>
            </w:rPr>
            <w:delText>[</w:delText>
          </w:r>
        </w:del>
        <w:r>
          <w:rPr>
            <w:bCs/>
            <w:lang w:eastAsia="x-none"/>
          </w:rPr>
          <w:t>, or PUSCH repetition type B or TB processing over multiple slots</w:t>
        </w:r>
        <w:del w:id="958" w:author="Mihai Enescu - after RAN1#107e" w:date="2021-12-03T21:07:00Z">
          <w:r w:rsidDel="00112CFF">
            <w:rPr>
              <w:bCs/>
              <w:lang w:eastAsia="x-none"/>
            </w:rPr>
            <w:delText>]</w:delText>
          </w:r>
        </w:del>
        <w:r>
          <w:rPr>
            <w:bCs/>
            <w:lang w:eastAsia="x-none"/>
          </w:rPr>
          <w:t>, a d</w:t>
        </w:r>
        <w:r w:rsidRPr="00DB1CB7">
          <w:rPr>
            <w:rFonts w:hint="eastAsia"/>
            <w:bCs/>
            <w:lang w:eastAsia="x-none"/>
          </w:rPr>
          <w:t>ropping</w:t>
        </w:r>
        <w:r>
          <w:rPr>
            <w:bCs/>
            <w:lang w:eastAsia="x-none"/>
          </w:rPr>
          <w:t xml:space="preserve"> or </w:t>
        </w:r>
        <w:r w:rsidRPr="00DB1CB7">
          <w:rPr>
            <w:rFonts w:hint="eastAsia"/>
            <w:bCs/>
            <w:lang w:eastAsia="x-none"/>
          </w:rPr>
          <w:t xml:space="preserve">cancellation </w:t>
        </w:r>
        <w:r>
          <w:rPr>
            <w:bCs/>
            <w:lang w:eastAsia="x-none"/>
          </w:rPr>
          <w:t xml:space="preserve">of a PUSCH transmission </w:t>
        </w:r>
        <w:r w:rsidRPr="00EE7638">
          <w:rPr>
            <w:rFonts w:eastAsia="Batang"/>
            <w:kern w:val="24"/>
          </w:rPr>
          <w:t>according to</w:t>
        </w:r>
        <w:r>
          <w:rPr>
            <w:rFonts w:eastAsia="Batang"/>
            <w:kern w:val="24"/>
          </w:rPr>
          <w:t xml:space="preserve"> </w:t>
        </w:r>
      </w:ins>
      <w:ins w:id="959" w:author="Mihai Enescu" w:date="2021-10-31T15:15:00Z">
        <w:r w:rsidR="00317D7A">
          <w:rPr>
            <w:rFonts w:eastAsia="Batang"/>
            <w:kern w:val="24"/>
            <w:lang/>
          </w:rPr>
          <w:t>c</w:t>
        </w:r>
      </w:ins>
      <w:proofErr w:type="spellStart"/>
      <w:ins w:id="960" w:author="Mihai Enescu" w:date="2021-10-31T15:08:00Z">
        <w:r>
          <w:rPr>
            <w:rFonts w:eastAsia="Batang"/>
            <w:kern w:val="24"/>
          </w:rPr>
          <w:t>lause</w:t>
        </w:r>
        <w:proofErr w:type="spellEnd"/>
        <w:r>
          <w:rPr>
            <w:rFonts w:eastAsia="Batang"/>
            <w:kern w:val="24"/>
          </w:rPr>
          <w:t xml:space="preserve"> 9, </w:t>
        </w:r>
      </w:ins>
      <w:ins w:id="961" w:author="Mihai Enescu" w:date="2021-10-31T15:15:00Z">
        <w:r w:rsidR="00317D7A">
          <w:rPr>
            <w:rFonts w:eastAsia="Batang"/>
            <w:kern w:val="24"/>
            <w:lang/>
          </w:rPr>
          <w:t>c</w:t>
        </w:r>
      </w:ins>
      <w:proofErr w:type="spellStart"/>
      <w:ins w:id="962" w:author="Mihai Enescu" w:date="2021-10-31T15:08:00Z">
        <w:r>
          <w:rPr>
            <w:rFonts w:eastAsia="Batang"/>
            <w:kern w:val="24"/>
          </w:rPr>
          <w:t>lause</w:t>
        </w:r>
        <w:proofErr w:type="spellEnd"/>
        <w:r>
          <w:rPr>
            <w:rFonts w:eastAsia="Batang"/>
            <w:kern w:val="24"/>
          </w:rPr>
          <w:t xml:space="preserve"> 11.1 and </w:t>
        </w:r>
      </w:ins>
      <w:ins w:id="963" w:author="Mihai Enescu" w:date="2021-10-31T15:15:00Z">
        <w:r w:rsidR="00317D7A">
          <w:rPr>
            <w:rFonts w:eastAsia="Batang"/>
            <w:kern w:val="24"/>
            <w:lang/>
          </w:rPr>
          <w:t>c</w:t>
        </w:r>
      </w:ins>
      <w:proofErr w:type="spellStart"/>
      <w:ins w:id="964" w:author="Mihai Enescu" w:date="2021-10-31T15:08:00Z">
        <w:r>
          <w:rPr>
            <w:rFonts w:eastAsia="Batang"/>
            <w:kern w:val="24"/>
          </w:rPr>
          <w:t>lause</w:t>
        </w:r>
        <w:proofErr w:type="spellEnd"/>
        <w:r>
          <w:rPr>
            <w:rFonts w:eastAsia="Batang"/>
            <w:kern w:val="24"/>
          </w:rPr>
          <w:t xml:space="preserve"> 11.2A of [6, TS 38.213]</w:t>
        </w:r>
        <w:r w:rsidRPr="00DB1CB7">
          <w:rPr>
            <w:rFonts w:hint="eastAsia"/>
            <w:bCs/>
            <w:lang w:eastAsia="x-none"/>
          </w:rPr>
          <w:t>.</w:t>
        </w:r>
      </w:ins>
    </w:p>
    <w:p w14:paraId="7E78A4C2" w14:textId="1AE3C087" w:rsidR="0061248D" w:rsidRDefault="0061248D" w:rsidP="0061248D">
      <w:pPr>
        <w:pStyle w:val="ListParagraph"/>
        <w:spacing w:after="120"/>
        <w:ind w:left="567" w:hanging="283"/>
        <w:contextualSpacing w:val="0"/>
        <w:rPr>
          <w:bCs/>
          <w:lang w:eastAsia="x-none"/>
        </w:rPr>
      </w:pPr>
      <w:r w:rsidRPr="00957C41">
        <w:t>-</w:t>
      </w:r>
      <w:r w:rsidRPr="00957C41">
        <w:tab/>
      </w:r>
      <w:ins w:id="965" w:author="Mihai Enescu" w:date="2021-10-31T15:08:00Z">
        <w:r w:rsidRPr="00FB3586">
          <w:rPr>
            <w:bCs/>
            <w:lang w:eastAsia="x-none"/>
          </w:rPr>
          <w:t xml:space="preserve">For PUCCH transmissions of PUCCH repetition, a dropping or cancellation of a PUCCH transmission according to </w:t>
        </w:r>
      </w:ins>
      <w:ins w:id="966" w:author="Mihai Enescu" w:date="2021-10-31T15:15:00Z">
        <w:r w:rsidR="00317D7A">
          <w:rPr>
            <w:bCs/>
            <w:lang w:eastAsia="x-none"/>
          </w:rPr>
          <w:t>c</w:t>
        </w:r>
      </w:ins>
      <w:ins w:id="967" w:author="Mihai Enescu" w:date="2021-10-31T15:08:00Z">
        <w:r w:rsidRPr="00FB3586">
          <w:rPr>
            <w:bCs/>
            <w:lang w:eastAsia="x-none"/>
          </w:rPr>
          <w:t>lause 9.2.6</w:t>
        </w:r>
        <w:r>
          <w:rPr>
            <w:bCs/>
            <w:lang w:eastAsia="x-none"/>
          </w:rPr>
          <w:t xml:space="preserve"> and </w:t>
        </w:r>
      </w:ins>
      <w:ins w:id="968" w:author="Mihai Enescu" w:date="2021-10-31T15:15:00Z">
        <w:r w:rsidR="00317D7A">
          <w:rPr>
            <w:bCs/>
            <w:lang w:eastAsia="x-none"/>
          </w:rPr>
          <w:t>c</w:t>
        </w:r>
      </w:ins>
      <w:ins w:id="969" w:author="Mihai Enescu" w:date="2021-10-31T15:08:00Z">
        <w:r>
          <w:rPr>
            <w:bCs/>
            <w:lang w:eastAsia="x-none"/>
          </w:rPr>
          <w:t>lause 11.1</w:t>
        </w:r>
        <w:r w:rsidRPr="00FB3586">
          <w:rPr>
            <w:bCs/>
            <w:lang w:eastAsia="x-none"/>
          </w:rPr>
          <w:t xml:space="preserve"> of [6, TS 38.213]</w:t>
        </w:r>
      </w:ins>
      <w:r w:rsidR="004F583A">
        <w:rPr>
          <w:bCs/>
          <w:lang w:eastAsia="x-none"/>
        </w:rPr>
        <w:t>.</w:t>
      </w:r>
    </w:p>
    <w:p w14:paraId="5C5BA636" w14:textId="77777777" w:rsidR="004F583A" w:rsidRDefault="004F583A" w:rsidP="004F583A">
      <w:pPr>
        <w:pStyle w:val="ListParagraph"/>
        <w:spacing w:after="120"/>
        <w:ind w:left="567" w:hanging="283"/>
        <w:contextualSpacing w:val="0"/>
        <w:rPr>
          <w:ins w:id="970" w:author="Mihai Enescu - after RAN1#107e" w:date="2021-11-26T09:38:00Z"/>
          <w:bCs/>
          <w:lang w:eastAsia="x-none"/>
        </w:rPr>
      </w:pPr>
      <w:ins w:id="971" w:author="Mihai Enescu - after RAN1#107e" w:date="2021-11-26T09:38:00Z">
        <w:r>
          <w:rPr>
            <w:bCs/>
            <w:lang w:eastAsia="x-none"/>
          </w:rPr>
          <w:t>-</w:t>
        </w:r>
        <w:r>
          <w:rPr>
            <w:bCs/>
            <w:lang w:eastAsia="x-none"/>
          </w:rPr>
          <w:tab/>
        </w:r>
        <w:r w:rsidRPr="00B3540A">
          <w:rPr>
            <w:bCs/>
            <w:lang w:eastAsia="x-none"/>
          </w:rPr>
          <w:t xml:space="preserve">For </w:t>
        </w:r>
        <w:r>
          <w:rPr>
            <w:bCs/>
            <w:lang w:eastAsia="x-none"/>
          </w:rPr>
          <w:t xml:space="preserve">any two consecutive </w:t>
        </w:r>
        <w:r w:rsidRPr="00B3540A">
          <w:rPr>
            <w:bCs/>
            <w:lang w:eastAsia="x-none"/>
          </w:rPr>
          <w:t>PUSCH transmissions</w:t>
        </w:r>
        <w:r w:rsidRPr="00AD19AF">
          <w:rPr>
            <w:bCs/>
            <w:lang w:eastAsia="x-none"/>
          </w:rPr>
          <w:t xml:space="preserve"> of PUSCH repetition </w:t>
        </w:r>
        <w:r w:rsidRPr="004F1E76">
          <w:rPr>
            <w:lang w:eastAsia="x-none"/>
          </w:rPr>
          <w:t>type A</w:t>
        </w:r>
        <w:r w:rsidRPr="004F1E76">
          <w:rPr>
            <w:bCs/>
            <w:lang w:eastAsia="x-none"/>
          </w:rPr>
          <w:t xml:space="preserve">, or PUSCH repetition type B, and </w:t>
        </w:r>
        <w:r w:rsidRPr="004F1E76">
          <w:rPr>
            <w:rFonts w:eastAsia="SimSun"/>
            <w:color w:val="000000"/>
          </w:rPr>
          <w:t xml:space="preserve">when two SRS resource sets are configured in </w:t>
        </w:r>
        <w:proofErr w:type="spellStart"/>
        <w:r w:rsidRPr="004F1E76">
          <w:rPr>
            <w:rFonts w:eastAsia="SimSun"/>
            <w:i/>
            <w:color w:val="000000"/>
          </w:rPr>
          <w:t>srs-ResourceSetToAddModList</w:t>
        </w:r>
        <w:proofErr w:type="spellEnd"/>
        <w:r w:rsidRPr="004F1E76">
          <w:rPr>
            <w:rFonts w:eastAsia="SimSun"/>
            <w:color w:val="000000"/>
          </w:rPr>
          <w:t xml:space="preserve"> or </w:t>
        </w:r>
        <w:r w:rsidRPr="004F1E76">
          <w:rPr>
            <w:rFonts w:eastAsia="SimSun"/>
            <w:i/>
            <w:color w:val="000000"/>
          </w:rPr>
          <w:t xml:space="preserve">srs-ResourceSetToAddModListDCI-0-2 </w:t>
        </w:r>
        <w:r w:rsidRPr="004F1E76">
          <w:rPr>
            <w:rFonts w:eastAsia="SimSun"/>
            <w:color w:val="000000"/>
          </w:rPr>
          <w:t xml:space="preserve">with higher layer parameter </w:t>
        </w:r>
        <w:r w:rsidRPr="004F1E76">
          <w:rPr>
            <w:rFonts w:eastAsia="SimSun"/>
            <w:i/>
            <w:color w:val="000000"/>
          </w:rPr>
          <w:t xml:space="preserve">usage </w:t>
        </w:r>
        <w:r w:rsidRPr="004F1E76">
          <w:rPr>
            <w:rFonts w:eastAsia="SimSun"/>
            <w:color w:val="000000"/>
          </w:rPr>
          <w:t xml:space="preserve">in </w:t>
        </w:r>
        <w:r w:rsidRPr="004F1E76">
          <w:rPr>
            <w:rFonts w:eastAsia="SimSun"/>
            <w:i/>
            <w:color w:val="000000"/>
          </w:rPr>
          <w:t>SRS-</w:t>
        </w:r>
        <w:proofErr w:type="spellStart"/>
        <w:r w:rsidRPr="004F1E76">
          <w:rPr>
            <w:rFonts w:eastAsia="SimSun"/>
            <w:i/>
            <w:color w:val="000000"/>
          </w:rPr>
          <w:t>ResourceSet</w:t>
        </w:r>
        <w:proofErr w:type="spellEnd"/>
        <w:r w:rsidRPr="004F1E76">
          <w:rPr>
            <w:rFonts w:eastAsia="SimSun"/>
            <w:color w:val="000000"/>
          </w:rPr>
          <w:t xml:space="preserve"> set to 'codebook’ or ‘</w:t>
        </w:r>
        <w:proofErr w:type="spellStart"/>
        <w:r w:rsidRPr="004F1E76">
          <w:rPr>
            <w:rFonts w:eastAsia="SimSun"/>
            <w:color w:val="000000"/>
          </w:rPr>
          <w:t>noncodebook</w:t>
        </w:r>
        <w:proofErr w:type="spellEnd"/>
        <w:r w:rsidRPr="004F1E76">
          <w:rPr>
            <w:rFonts w:eastAsia="SimSun"/>
            <w:color w:val="000000"/>
          </w:rPr>
          <w:t>’,</w:t>
        </w:r>
        <w:r w:rsidRPr="00B3540A">
          <w:rPr>
            <w:rFonts w:eastAsia="SimSun"/>
            <w:color w:val="000000"/>
          </w:rPr>
          <w:t xml:space="preserve"> </w:t>
        </w:r>
        <w:r>
          <w:rPr>
            <w:rFonts w:eastAsia="SimSun"/>
            <w:color w:val="000000"/>
          </w:rPr>
          <w:t xml:space="preserve">a </w:t>
        </w:r>
        <w:r>
          <w:rPr>
            <w:bCs/>
            <w:lang w:eastAsia="x-none"/>
          </w:rPr>
          <w:t xml:space="preserve">different </w:t>
        </w:r>
        <w:r>
          <w:t xml:space="preserve">SRS resource set association is used for the two </w:t>
        </w:r>
        <w:r w:rsidRPr="00DF0DCA">
          <w:rPr>
            <w:bCs/>
            <w:lang w:eastAsia="x-none"/>
          </w:rPr>
          <w:t>PUSCH transmission</w:t>
        </w:r>
        <w:r>
          <w:rPr>
            <w:bCs/>
            <w:lang w:eastAsia="x-none"/>
          </w:rPr>
          <w:t xml:space="preserve">s of PUSCH repetition </w:t>
        </w:r>
        <w:r w:rsidRPr="004F1E76">
          <w:rPr>
            <w:lang w:eastAsia="x-none"/>
          </w:rPr>
          <w:t>type A,</w:t>
        </w:r>
        <w:r>
          <w:rPr>
            <w:bCs/>
            <w:lang w:eastAsia="x-none"/>
          </w:rPr>
          <w:t xml:space="preserve"> or PUSCH repetition type B,</w:t>
        </w:r>
        <w:r>
          <w:t xml:space="preserve"> </w:t>
        </w:r>
        <w:r>
          <w:rPr>
            <w:bCs/>
            <w:lang w:eastAsia="x-none"/>
          </w:rPr>
          <w:t>according to Clause 6.1.2.1.</w:t>
        </w:r>
      </w:ins>
    </w:p>
    <w:p w14:paraId="43043AF6" w14:textId="36AAF63F" w:rsidR="004F583A" w:rsidRDefault="004F583A" w:rsidP="004F583A">
      <w:pPr>
        <w:pStyle w:val="ListParagraph"/>
        <w:spacing w:after="120"/>
        <w:ind w:left="567" w:hanging="283"/>
        <w:contextualSpacing w:val="0"/>
        <w:rPr>
          <w:ins w:id="972" w:author="Mihai Enescu - after RAN1#107e" w:date="2021-11-26T09:38:00Z"/>
          <w:bCs/>
          <w:lang w:eastAsia="x-none"/>
        </w:rPr>
      </w:pPr>
      <w:ins w:id="973" w:author="Mihai Enescu - after RAN1#107e" w:date="2021-11-26T09:38:00Z">
        <w:r>
          <w:rPr>
            <w:bCs/>
            <w:lang w:eastAsia="x-none"/>
          </w:rPr>
          <w:lastRenderedPageBreak/>
          <w:t>-</w:t>
        </w:r>
        <w:r>
          <w:rPr>
            <w:bCs/>
            <w:lang w:eastAsia="x-none"/>
          </w:rPr>
          <w:tab/>
          <w:t xml:space="preserve">For any two consecutive PUCCH transmissions of PUCCH repetition, </w:t>
        </w:r>
        <w:r w:rsidRPr="00C12053">
          <w:rPr>
            <w:bCs/>
            <w:lang w:eastAsia="x-none"/>
          </w:rPr>
          <w:t xml:space="preserve">and </w:t>
        </w:r>
        <w:r w:rsidRPr="007C4AB3">
          <w:t>when a PUCCH</w:t>
        </w:r>
        <w:r w:rsidRPr="007C4AB3">
          <w:rPr>
            <w:rFonts w:eastAsia="SimSun"/>
          </w:rPr>
          <w:t xml:space="preserve"> resource </w:t>
        </w:r>
        <w:r w:rsidRPr="007C4AB3">
          <w:t xml:space="preserve">used for repetitions of a PUCCH transmission by a UE includes first and second spatial </w:t>
        </w:r>
      </w:ins>
      <w:ins w:id="974" w:author="Mihai Enescu - after RAN1#107e" w:date="2021-12-06T22:16:00Z">
        <w:r w:rsidR="00C378FE">
          <w:rPr>
            <w:lang/>
          </w:rPr>
          <w:t>relations</w:t>
        </w:r>
      </w:ins>
      <w:ins w:id="975" w:author="Mihai Enescu - after RAN1#107e" w:date="2021-11-26T09:38:00Z">
        <w:r w:rsidRPr="00B3540A">
          <w:t xml:space="preserve">, different spatial </w:t>
        </w:r>
      </w:ins>
      <w:ins w:id="976" w:author="Mihai Enescu - after RAN1#107e" w:date="2021-12-06T22:16:00Z">
        <w:r w:rsidR="00C378FE">
          <w:rPr>
            <w:lang/>
          </w:rPr>
          <w:t>relations</w:t>
        </w:r>
      </w:ins>
      <w:ins w:id="977" w:author="Mihai Enescu - after RAN1#107e" w:date="2021-11-26T09:38:00Z">
        <w:r w:rsidRPr="00B3540A">
          <w:rPr>
            <w:rFonts w:eastAsia="SimSun"/>
          </w:rPr>
          <w:t xml:space="preserve"> are </w:t>
        </w:r>
        <w:r>
          <w:t>u</w:t>
        </w:r>
        <w:r w:rsidRPr="00B3540A">
          <w:t xml:space="preserve">sed for </w:t>
        </w:r>
        <w:r>
          <w:t xml:space="preserve">the </w:t>
        </w:r>
        <w:r w:rsidRPr="00B3540A">
          <w:t>two PUCCH transmission</w:t>
        </w:r>
        <w:r>
          <w:t>s</w:t>
        </w:r>
        <w:r w:rsidRPr="00B3540A">
          <w:t xml:space="preserve"> of PUCCH</w:t>
        </w:r>
        <w:r>
          <w:t xml:space="preserve"> repetition, according</w:t>
        </w:r>
        <w:r>
          <w:rPr>
            <w:rFonts w:eastAsia="SimSun"/>
          </w:rPr>
          <w:t xml:space="preserve"> to </w:t>
        </w:r>
        <w:r>
          <w:t>Clause 9.2.6 of [6, TS 38.213].</w:t>
        </w:r>
        <w:r>
          <w:rPr>
            <w:rFonts w:eastAsia="SimSun"/>
          </w:rPr>
          <w:t xml:space="preserve"> </w:t>
        </w:r>
      </w:ins>
    </w:p>
    <w:p w14:paraId="1456C4F0" w14:textId="77777777" w:rsidR="004F583A" w:rsidRDefault="004F583A" w:rsidP="004F583A">
      <w:pPr>
        <w:pStyle w:val="ListParagraph"/>
        <w:spacing w:after="120"/>
        <w:ind w:left="567" w:hanging="283"/>
        <w:contextualSpacing w:val="0"/>
        <w:rPr>
          <w:ins w:id="978" w:author="Mihai Enescu - after RAN1#107e" w:date="2021-11-26T09:38:00Z"/>
          <w:bCs/>
          <w:lang w:eastAsia="x-none"/>
        </w:rPr>
      </w:pPr>
      <w:ins w:id="979" w:author="Mihai Enescu - after RAN1#107e" w:date="2021-11-26T09:38:00Z">
        <w:r>
          <w:rPr>
            <w:bCs/>
            <w:lang w:eastAsia="x-none"/>
          </w:rPr>
          <w:t>-</w:t>
        </w:r>
        <w:r>
          <w:rPr>
            <w:bCs/>
            <w:lang w:eastAsia="x-none"/>
          </w:rPr>
          <w:tab/>
          <w:t>Uplink timing adjustment in response to a timing advance command according to clause 4.2 of [6, TS 38.213].</w:t>
        </w:r>
      </w:ins>
    </w:p>
    <w:p w14:paraId="5FCDEF4C" w14:textId="77777777" w:rsidR="004F583A" w:rsidRDefault="004F583A" w:rsidP="004F583A">
      <w:pPr>
        <w:pStyle w:val="ListParagraph"/>
        <w:spacing w:after="120"/>
        <w:ind w:left="567" w:hanging="283"/>
        <w:contextualSpacing w:val="0"/>
        <w:rPr>
          <w:ins w:id="980" w:author="Mihai Enescu - after RAN1#107e" w:date="2021-11-26T09:38:00Z"/>
          <w:bCs/>
          <w:lang w:eastAsia="x-none"/>
        </w:rPr>
      </w:pPr>
      <w:ins w:id="981" w:author="Mihai Enescu - after RAN1#107e" w:date="2021-11-26T09:38:00Z">
        <w:r>
          <w:rPr>
            <w:bCs/>
            <w:lang w:eastAsia="x-none"/>
          </w:rPr>
          <w:t>-</w:t>
        </w:r>
        <w:r>
          <w:rPr>
            <w:bCs/>
            <w:lang w:eastAsia="x-none"/>
          </w:rPr>
          <w:tab/>
          <w:t>Frequency hopping.</w:t>
        </w:r>
      </w:ins>
    </w:p>
    <w:p w14:paraId="7A6214B7" w14:textId="7B7F53E6" w:rsidR="004F583A" w:rsidRDefault="004F583A" w:rsidP="004F583A">
      <w:pPr>
        <w:spacing w:after="120"/>
        <w:rPr>
          <w:ins w:id="982" w:author="Mihai Enescu - after RAN1#107e" w:date="2021-11-26T09:38:00Z"/>
          <w:bCs/>
          <w:lang w:eastAsia="x-none"/>
        </w:rPr>
      </w:pPr>
      <w:ins w:id="983" w:author="Mihai Enescu - after RAN1#107e" w:date="2021-11-26T09:38:00Z">
        <w:r>
          <w:rPr>
            <w:bCs/>
            <w:lang w:eastAsia="x-none"/>
          </w:rPr>
          <w:t xml:space="preserve">The UE shall maintain </w:t>
        </w:r>
        <w:r w:rsidRPr="00DF0DCA">
          <w:rPr>
            <w:bCs/>
            <w:lang w:eastAsia="x-none"/>
          </w:rPr>
          <w:t xml:space="preserve">power consistency and phase continuity </w:t>
        </w:r>
        <w:r>
          <w:rPr>
            <w:bCs/>
            <w:lang w:eastAsia="x-none"/>
          </w:rPr>
          <w:t xml:space="preserve">within an actual TDW, </w:t>
        </w:r>
        <w:r w:rsidRPr="00DF0DCA">
          <w:rPr>
            <w:bCs/>
            <w:lang w:eastAsia="x-none"/>
          </w:rPr>
          <w:t>a</w:t>
        </w:r>
        <w:r>
          <w:rPr>
            <w:bCs/>
            <w:lang w:eastAsia="x-none"/>
          </w:rPr>
          <w:t>cross</w:t>
        </w:r>
        <w:r w:rsidRPr="00DF0DCA">
          <w:rPr>
            <w:bCs/>
            <w:lang w:eastAsia="x-none"/>
          </w:rPr>
          <w:t xml:space="preserve"> PUSCH transmissions</w:t>
        </w:r>
        <w:r>
          <w:rPr>
            <w:bCs/>
            <w:lang w:eastAsia="x-none"/>
          </w:rPr>
          <w:t xml:space="preserve"> of PUSCH repetition Type </w:t>
        </w:r>
        <w:r w:rsidRPr="001E66BC">
          <w:rPr>
            <w:bCs/>
            <w:lang w:eastAsia="x-none"/>
          </w:rPr>
          <w:t>A</w:t>
        </w:r>
      </w:ins>
      <w:ins w:id="984" w:author="Mihai Enescu - after RAN1#107e" w:date="2021-12-06T22:02:00Z">
        <w:r w:rsidR="00285489">
          <w:rPr>
            <w:bCs/>
            <w:lang w:eastAsia="x-none"/>
          </w:rPr>
          <w:t xml:space="preserve"> </w:t>
        </w:r>
        <w:r w:rsidR="00285489" w:rsidRPr="00517BA3">
          <w:rPr>
            <w:bCs/>
            <w:lang w:eastAsia="x-none"/>
          </w:rPr>
          <w:t>scheduled by DCI format 0_1 or 0_2</w:t>
        </w:r>
        <w:r w:rsidR="00285489" w:rsidRPr="00517BA3">
          <w:rPr>
            <w:bCs/>
            <w:lang w:val="en-US" w:eastAsia="x-none"/>
          </w:rPr>
          <w:t>, or PUSCH repetition Type A with a configured grant</w:t>
        </w:r>
      </w:ins>
      <w:ins w:id="985" w:author="Mihai Enescu - after RAN1#107e" w:date="2021-11-26T09:38:00Z">
        <w:r w:rsidRPr="001E66BC">
          <w:rPr>
            <w:bCs/>
            <w:lang w:eastAsia="x-none"/>
          </w:rPr>
          <w:t>, or PUSCH repetition type B or TB processing over multiple slots, or</w:t>
        </w:r>
        <w:r>
          <w:rPr>
            <w:bCs/>
            <w:lang w:eastAsia="x-none"/>
          </w:rPr>
          <w:t xml:space="preserve"> across PUCCH transmissions of PUCCH repetition, in case the actual TDW is created in response to frequency hop</w:t>
        </w:r>
      </w:ins>
      <w:ins w:id="986" w:author="Mihai Enescu - after RAN1#107e" w:date="2021-11-27T08:45:00Z">
        <w:r w:rsidR="00006BE7">
          <w:rPr>
            <w:bCs/>
            <w:lang w:eastAsia="x-none"/>
          </w:rPr>
          <w:t>ping</w:t>
        </w:r>
      </w:ins>
      <w:ins w:id="987" w:author="Mihai Enescu - after RAN1#107e" w:date="2021-11-26T09:38:00Z">
        <w:r>
          <w:rPr>
            <w:bCs/>
            <w:lang w:eastAsia="x-none"/>
          </w:rPr>
          <w:t xml:space="preserve"> or in response to any event not </w:t>
        </w:r>
      </w:ins>
      <w:ins w:id="988" w:author="Mihai Enescu - after RAN1#107e" w:date="2021-12-06T22:03:00Z">
        <w:r w:rsidR="00285489">
          <w:rPr>
            <w:bCs/>
            <w:lang w:eastAsia="x-none"/>
          </w:rPr>
          <w:t>triggered</w:t>
        </w:r>
      </w:ins>
      <w:ins w:id="989" w:author="Mihai Enescu - after RAN1#107e" w:date="2021-11-26T09:38:00Z">
        <w:r>
          <w:rPr>
            <w:bCs/>
            <w:lang w:eastAsia="x-none"/>
          </w:rPr>
          <w:t xml:space="preserve"> by DCI or </w:t>
        </w:r>
        <w:r w:rsidRPr="00B22EB5">
          <w:rPr>
            <w:bCs/>
            <w:lang w:eastAsia="x-none"/>
          </w:rPr>
          <w:t xml:space="preserve">MAC-CE. The UE maintains </w:t>
        </w:r>
        <w:r w:rsidRPr="00EE40B7">
          <w:rPr>
            <w:bCs/>
            <w:lang w:eastAsia="x-none"/>
          </w:rPr>
          <w:t xml:space="preserve">power consistency and phase continuity </w:t>
        </w:r>
        <w:r>
          <w:rPr>
            <w:bCs/>
            <w:lang w:eastAsia="x-none"/>
          </w:rPr>
          <w:t xml:space="preserve">within an actual TDW, </w:t>
        </w:r>
        <w:r w:rsidRPr="00EE40B7">
          <w:rPr>
            <w:bCs/>
            <w:lang w:eastAsia="x-none"/>
          </w:rPr>
          <w:t>across PUSCH transmissions</w:t>
        </w:r>
        <w:r w:rsidRPr="009B6CD5">
          <w:rPr>
            <w:bCs/>
            <w:lang w:eastAsia="x-none"/>
          </w:rPr>
          <w:t xml:space="preserve"> of PUSCH repetition Type A</w:t>
        </w:r>
      </w:ins>
      <w:ins w:id="990" w:author="Mihai Enescu - after RAN1#107e" w:date="2021-12-06T22:03:00Z">
        <w:r w:rsidR="00285489">
          <w:rPr>
            <w:bCs/>
            <w:lang w:eastAsia="x-none"/>
          </w:rPr>
          <w:t xml:space="preserve"> </w:t>
        </w:r>
        <w:r w:rsidR="00285489" w:rsidRPr="00517BA3">
          <w:rPr>
            <w:bCs/>
            <w:lang w:eastAsia="x-none"/>
          </w:rPr>
          <w:t>scheduled by DCI format 0_1 or 0_2</w:t>
        </w:r>
        <w:r w:rsidR="00285489" w:rsidRPr="00517BA3">
          <w:rPr>
            <w:bCs/>
            <w:lang w:val="en-US" w:eastAsia="x-none"/>
          </w:rPr>
          <w:t>, or PUSCH repetition Type A with a configured grant</w:t>
        </w:r>
      </w:ins>
      <w:ins w:id="991" w:author="Mihai Enescu - after RAN1#107e" w:date="2021-11-26T09:38:00Z">
        <w:r w:rsidRPr="009B6CD5">
          <w:rPr>
            <w:bCs/>
            <w:lang w:eastAsia="x-none"/>
          </w:rPr>
          <w:t xml:space="preserve">, or PUSCH repetition type B or TB processing over multiple slots, or across PUCCH transmissions of PUCCH repetition, in case the actual TDW is created in response to an event </w:t>
        </w:r>
      </w:ins>
      <w:ins w:id="992" w:author="Mihai Enescu - after RAN1#107e" w:date="2021-12-06T22:03:00Z">
        <w:r w:rsidR="00285489">
          <w:rPr>
            <w:bCs/>
            <w:lang w:eastAsia="x-none"/>
          </w:rPr>
          <w:t>triggered</w:t>
        </w:r>
      </w:ins>
      <w:ins w:id="993" w:author="Mihai Enescu - after RAN1#107e" w:date="2021-11-26T09:38:00Z">
        <w:r w:rsidRPr="009B6CD5">
          <w:rPr>
            <w:bCs/>
            <w:lang w:eastAsia="x-none"/>
          </w:rPr>
          <w:t xml:space="preserve"> by DCI </w:t>
        </w:r>
        <w:r>
          <w:rPr>
            <w:bCs/>
            <w:lang w:eastAsia="x-none"/>
          </w:rPr>
          <w:t xml:space="preserve">other than frequency hopping or by </w:t>
        </w:r>
        <w:r w:rsidRPr="00B22EB5">
          <w:rPr>
            <w:bCs/>
            <w:lang w:eastAsia="x-none"/>
          </w:rPr>
          <w:t>MAC-CE</w:t>
        </w:r>
        <w:r>
          <w:rPr>
            <w:bCs/>
            <w:lang w:eastAsia="x-none"/>
          </w:rPr>
          <w:t xml:space="preserve">, </w:t>
        </w:r>
        <w:r w:rsidRPr="00B22EB5">
          <w:rPr>
            <w:bCs/>
            <w:lang w:eastAsia="x-none"/>
          </w:rPr>
          <w:t>subject</w:t>
        </w:r>
        <w:r>
          <w:rPr>
            <w:bCs/>
            <w:lang w:eastAsia="x-none"/>
          </w:rPr>
          <w:t xml:space="preserve"> to UE capability. </w:t>
        </w:r>
      </w:ins>
    </w:p>
    <w:p w14:paraId="2E5DB7A9" w14:textId="77777777" w:rsidR="004F583A" w:rsidRPr="004F583A" w:rsidRDefault="004F583A" w:rsidP="0061248D">
      <w:pPr>
        <w:pStyle w:val="ListParagraph"/>
        <w:spacing w:after="120"/>
        <w:ind w:left="567" w:hanging="283"/>
        <w:contextualSpacing w:val="0"/>
        <w:rPr>
          <w:ins w:id="994" w:author="Mihai Enescu" w:date="2021-10-31T15:08:00Z"/>
          <w:bCs/>
          <w:lang w:eastAsia="x-none"/>
        </w:rPr>
      </w:pPr>
    </w:p>
    <w:p w14:paraId="0F3C7751" w14:textId="797E5911" w:rsidR="0061248D" w:rsidRDefault="0061248D" w:rsidP="0061248D">
      <w:pPr>
        <w:jc w:val="center"/>
      </w:pPr>
      <w:r>
        <w:t>&lt;omitted text&gt;</w:t>
      </w:r>
    </w:p>
    <w:p w14:paraId="29DFFCD5" w14:textId="77B3C811" w:rsidR="00317D7A" w:rsidRPr="00317D7A" w:rsidRDefault="00317D7A" w:rsidP="00317D7A">
      <w:pPr>
        <w:pStyle w:val="Heading3"/>
        <w:rPr>
          <w:lang/>
        </w:rPr>
      </w:pPr>
      <w:bookmarkStart w:id="995" w:name="_Toc29673229"/>
      <w:bookmarkStart w:id="996" w:name="_Toc29673370"/>
      <w:bookmarkStart w:id="997" w:name="_Toc29674363"/>
      <w:bookmarkStart w:id="998" w:name="_Toc36645593"/>
      <w:bookmarkStart w:id="999" w:name="_Toc45810642"/>
      <w:bookmarkStart w:id="1000" w:name="_Toc83310227"/>
      <w:r w:rsidRPr="0048482F">
        <w:t>6.</w:t>
      </w:r>
      <w:r>
        <w:t>3</w:t>
      </w:r>
      <w:r w:rsidRPr="0048482F">
        <w:t>.1</w:t>
      </w:r>
      <w:r w:rsidRPr="0048482F">
        <w:tab/>
      </w:r>
      <w:r>
        <w:t>Frequency hopping for PUSCH repetition Type A</w:t>
      </w:r>
      <w:bookmarkEnd w:id="995"/>
      <w:bookmarkEnd w:id="996"/>
      <w:bookmarkEnd w:id="997"/>
      <w:bookmarkEnd w:id="998"/>
      <w:bookmarkEnd w:id="999"/>
      <w:bookmarkEnd w:id="1000"/>
      <w:ins w:id="1001" w:author="Mihai Enescu" w:date="2021-10-31T15:15:00Z">
        <w:r>
          <w:rPr>
            <w:lang/>
          </w:rPr>
          <w:t xml:space="preserve"> and for T</w:t>
        </w:r>
      </w:ins>
      <w:ins w:id="1002" w:author="Mihai Enescu" w:date="2021-10-31T15:16:00Z">
        <w:r>
          <w:rPr>
            <w:lang/>
          </w:rPr>
          <w:t>B processing over multiple slots</w:t>
        </w:r>
      </w:ins>
    </w:p>
    <w:p w14:paraId="10F33426" w14:textId="14C3E3C2" w:rsidR="00317D7A" w:rsidRDefault="00317D7A" w:rsidP="00317D7A">
      <w:r>
        <w:t xml:space="preserve">For PUSCH repetition Type A </w:t>
      </w:r>
      <w:ins w:id="1003" w:author="Mihai Enescu" w:date="2021-11-04T20:47:00Z">
        <w:r w:rsidR="00246598">
          <w:rPr>
            <w:lang/>
          </w:rPr>
          <w:t xml:space="preserve">scheduled by DCI format 0_1 </w:t>
        </w:r>
      </w:ins>
      <w:ins w:id="1004" w:author="Mihai Enescu" w:date="2021-11-05T20:23:00Z">
        <w:r w:rsidR="00D4375F">
          <w:rPr>
            <w:lang/>
          </w:rPr>
          <w:t>or</w:t>
        </w:r>
      </w:ins>
      <w:ins w:id="1005" w:author="Mihai Enescu" w:date="2021-11-04T20:47:00Z">
        <w:r w:rsidR="00246598">
          <w:rPr>
            <w:lang/>
          </w:rPr>
          <w:t xml:space="preserve"> 0_2 </w:t>
        </w:r>
      </w:ins>
      <w:ins w:id="1006" w:author="Mihai Enescu" w:date="2021-10-31T15:16:00Z">
        <w:r w:rsidRPr="00317D7A">
          <w:t xml:space="preserve">and for TB processing over multiple slots </w:t>
        </w:r>
      </w:ins>
      <w:r>
        <w:t>(as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for 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ins w:id="1007" w:author="Mihai Enescu" w:date="2021-11-04T20:48:00Z">
        <w:r w:rsidR="00246598">
          <w:rPr>
            <w:lang/>
          </w:rPr>
          <w:t xml:space="preserve"> </w:t>
        </w:r>
        <w:r w:rsidR="00246598" w:rsidRPr="007B5582">
          <w:t>For PUSCH repetition Type A scheduled by RAR UL g</w:t>
        </w:r>
        <w:r w:rsidR="00246598" w:rsidRPr="00246598">
          <w:t>rant or by DCI format 0_0 with CRC scrambled by TC-RNTI, a UE is configured for frequency hopping</w:t>
        </w:r>
      </w:ins>
      <w:ins w:id="1008" w:author="Mihai Enescu" w:date="2021-10-31T15:16:00Z">
        <w:r w:rsidR="009616DF">
          <w:t xml:space="preserve"> by the frequency hopping flag information field of the RAR UL grant, and by the frequency hopping flag information field of</w:t>
        </w:r>
        <w:r w:rsidR="009616DF" w:rsidRPr="001B3908">
          <w:t xml:space="preserve"> DCI format 0_0 with CRC scrambled by TC-RNTI</w:t>
        </w:r>
      </w:ins>
      <w:ins w:id="1009" w:author="Mihai Enescu" w:date="2021-11-04T20:48:00Z">
        <w:r w:rsidR="00246598">
          <w:rPr>
            <w:lang/>
          </w:rPr>
          <w:t>, respectively</w:t>
        </w:r>
      </w:ins>
      <w:del w:id="1010" w:author="Mihai Enescu" w:date="2021-11-04T20:48:00Z">
        <w:r w:rsidRPr="00535CB4" w:rsidDel="00246598">
          <w:delText>.</w:delText>
        </w:r>
      </w:del>
      <w:r>
        <w:t xml:space="preserve"> </w:t>
      </w:r>
      <w:r w:rsidRPr="00535CB4">
        <w:t>One of two frequency hopping modes can be configured:</w:t>
      </w:r>
    </w:p>
    <w:p w14:paraId="5D245531" w14:textId="50857651" w:rsidR="00317D7A" w:rsidRDefault="00317D7A" w:rsidP="00317D7A">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ins w:id="1011" w:author="Mihai Enescu" w:date="2021-10-31T15:16:00Z">
        <w:r w:rsidR="009616DF">
          <w:rPr>
            <w:rFonts w:eastAsia="MS Mincho"/>
            <w:lang w:eastAsia="ja-JP"/>
          </w:rPr>
          <w:t xml:space="preserve">configured </w:t>
        </w:r>
      </w:ins>
      <w:r w:rsidRPr="00535CB4">
        <w:rPr>
          <w:rFonts w:eastAsia="MS Mincho"/>
          <w:lang w:eastAsia="ja-JP"/>
        </w:rPr>
        <w:t>PUSCH transmission</w:t>
      </w:r>
      <w:ins w:id="1012" w:author="Mihai Enescu" w:date="2021-10-31T15:16:00Z">
        <w:r w:rsidR="009616DF">
          <w:rPr>
            <w:rFonts w:eastAsia="MS Mincho"/>
            <w:lang w:eastAsia="ja-JP"/>
          </w:rPr>
          <w:t xml:space="preserve"> and mu</w:t>
        </w:r>
      </w:ins>
      <w:ins w:id="1013" w:author="Mihai Enescu" w:date="2021-10-31T15:17:00Z">
        <w:r w:rsidR="009616DF">
          <w:rPr>
            <w:rFonts w:eastAsia="MS Mincho"/>
            <w:lang w:eastAsia="ja-JP"/>
          </w:rPr>
          <w:t xml:space="preserve">lti-slot PUSCH transmission scheduled by DCI format 0_1 </w:t>
        </w:r>
      </w:ins>
      <w:ins w:id="1014" w:author="Mihai Enescu" w:date="2021-11-05T20:23:00Z">
        <w:r w:rsidR="00D4375F">
          <w:rPr>
            <w:rFonts w:eastAsia="MS Mincho"/>
            <w:lang w:eastAsia="ja-JP"/>
          </w:rPr>
          <w:t>or</w:t>
        </w:r>
      </w:ins>
      <w:ins w:id="1015" w:author="Mihai Enescu" w:date="2021-10-31T15:17:00Z">
        <w:r w:rsidR="009616DF">
          <w:rPr>
            <w:rFonts w:eastAsia="MS Mincho"/>
            <w:lang w:eastAsia="ja-JP"/>
          </w:rPr>
          <w:t xml:space="preserve"> 0_2</w:t>
        </w:r>
      </w:ins>
      <w:r w:rsidRPr="00535CB4">
        <w:rPr>
          <w:rFonts w:eastAsia="MS Mincho"/>
          <w:lang w:eastAsia="ja-JP"/>
        </w:rPr>
        <w:t>.</w:t>
      </w:r>
    </w:p>
    <w:p w14:paraId="55E52C44" w14:textId="77777777" w:rsidR="00317D7A" w:rsidRDefault="00317D7A" w:rsidP="00317D7A">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53E00305" w14:textId="77777777" w:rsidR="00317D7A" w:rsidRDefault="00317D7A" w:rsidP="00317D7A">
      <w:pPr>
        <w:rPr>
          <w:color w:val="000000" w:themeColor="text1"/>
        </w:rPr>
      </w:pPr>
      <w:r w:rsidRPr="00121AF2">
        <w:rPr>
          <w:color w:val="000000" w:themeColor="text1"/>
        </w:rPr>
        <w:t>In case of resource allocation type 2, the UE transmits PUSCH without frequency hopping.</w:t>
      </w:r>
    </w:p>
    <w:p w14:paraId="53E0BA3F" w14:textId="77777777" w:rsidR="00317D7A" w:rsidRPr="002F1D74" w:rsidRDefault="00317D7A" w:rsidP="00317D7A">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6F55DE26" w14:textId="77777777" w:rsidR="00317D7A" w:rsidRPr="0048482F" w:rsidRDefault="00317D7A" w:rsidP="00317D7A">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4C383AC9" w14:textId="77777777" w:rsidR="00317D7A" w:rsidRPr="0048482F" w:rsidRDefault="00317D7A" w:rsidP="00317D7A">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243408EA" w14:textId="77777777" w:rsidR="00317D7A" w:rsidRPr="0048482F" w:rsidRDefault="00317D7A" w:rsidP="00317D7A">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B46AEF4" w14:textId="77777777" w:rsidR="00317D7A" w:rsidRDefault="00317D7A" w:rsidP="00317D7A">
      <w:pPr>
        <w:jc w:val="both"/>
        <w:rPr>
          <w:color w:val="000000"/>
        </w:rPr>
      </w:pPr>
      <w:r w:rsidRPr="00C843E3">
        <w:rPr>
          <w:color w:val="000000"/>
        </w:rPr>
        <w:lastRenderedPageBreak/>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61B2BE73" w14:textId="77777777" w:rsidR="00317D7A" w:rsidRDefault="00317D7A" w:rsidP="00317D7A">
      <w:pPr>
        <w:jc w:val="both"/>
        <w:rPr>
          <w:color w:val="000000"/>
        </w:rPr>
      </w:pPr>
      <w:r>
        <w:rPr>
          <w:color w:val="000000"/>
        </w:rPr>
        <w:t>For a MsgA PUSCH the frequency offset is provided by the higher layer parameter as described in [6, TS 38.213]</w:t>
      </w:r>
      <w:r>
        <w:rPr>
          <w:rStyle w:val="CommentReference"/>
        </w:rPr>
        <w:t>.</w:t>
      </w:r>
    </w:p>
    <w:p w14:paraId="21412CB4" w14:textId="77777777" w:rsidR="00317D7A" w:rsidRPr="0048482F" w:rsidRDefault="00317D7A" w:rsidP="00317D7A">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5C5CB095" w14:textId="77777777" w:rsidR="00317D7A" w:rsidRPr="008828E8" w:rsidRDefault="00317D7A" w:rsidP="00317D7A">
      <w:pPr>
        <w:pStyle w:val="EQ"/>
      </w:pPr>
      <w:r>
        <w:tab/>
      </w:r>
      <w:r w:rsidRPr="0048482F">
        <w:rPr>
          <w:position w:val="-28"/>
        </w:rPr>
        <w:object w:dxaOrig="3660" w:dyaOrig="660" w14:anchorId="4D7E4582">
          <v:shape id="_x0000_i1067" type="#_x0000_t75" style="width:180.45pt;height:36.45pt" o:ole="">
            <v:imagedata r:id="rId99" o:title=""/>
          </v:shape>
          <o:OLEObject Type="Embed" ProgID="Equation.DSMT4" ShapeID="_x0000_i1067" DrawAspect="Content" ObjectID="_1700494450" r:id="rId100"/>
        </w:object>
      </w:r>
      <w:r w:rsidRPr="0048482F">
        <w:t>,</w:t>
      </w:r>
    </w:p>
    <w:p w14:paraId="6AEF30FF" w14:textId="77777777" w:rsidR="00317D7A" w:rsidRPr="0048482F" w:rsidRDefault="00317D7A" w:rsidP="00317D7A">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03D6578">
          <v:shape id="_x0000_i1068" type="#_x0000_t75" style="width:28.05pt;height:14.05pt" o:ole="">
            <v:imagedata r:id="rId101" o:title=""/>
          </v:shape>
          <o:OLEObject Type="Embed" ProgID="Equation.3" ShapeID="_x0000_i1068" DrawAspect="Content" ObjectID="_1700494451" r:id="rId102"/>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4E6A6CE2">
          <v:shape id="_x0000_i1069" type="#_x0000_t75" style="width:36.45pt;height:14.05pt" o:ole="">
            <v:imagedata r:id="rId103" o:title=""/>
          </v:shape>
          <o:OLEObject Type="Embed" ProgID="Equation.3" ShapeID="_x0000_i1069" DrawAspect="Content" ObjectID="_1700494452" r:id="rId104"/>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3DFEE19">
          <v:shape id="_x0000_i1070" type="#_x0000_t75" style="width:57.95pt;height:21.5pt" o:ole="">
            <v:imagedata r:id="rId105" o:title=""/>
          </v:shape>
          <o:OLEObject Type="Embed" ProgID="Equation.3" ShapeID="_x0000_i1070" DrawAspect="Content" ObjectID="_1700494453" r:id="rId106"/>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20BE0EB3">
          <v:shape id="_x0000_i1071" type="#_x0000_t75" style="width:107.55pt;height:21.5pt" o:ole="">
            <v:imagedata r:id="rId107" o:title=""/>
          </v:shape>
          <o:OLEObject Type="Embed" ProgID="Equation.3" ShapeID="_x0000_i1071" DrawAspect="Content" ObjectID="_1700494454" r:id="rId108"/>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7537A3EA" w14:textId="7649474C" w:rsidR="00317D7A" w:rsidRPr="0048482F" w:rsidRDefault="00317D7A" w:rsidP="00317D7A">
      <w:pPr>
        <w:jc w:val="both"/>
        <w:rPr>
          <w:color w:val="000000"/>
        </w:rPr>
      </w:pPr>
      <w:r w:rsidRPr="0048482F">
        <w:rPr>
          <w:rFonts w:eastAsia="MS Mincho"/>
          <w:iCs/>
          <w:color w:val="000000"/>
          <w:lang w:val="en-US" w:eastAsia="ja-JP"/>
        </w:rPr>
        <w:t xml:space="preserve">In case of inter-slot frequency hopping, </w:t>
      </w:r>
      <w:ins w:id="1016" w:author="Mihai Enescu - after RAN1#107e" w:date="2021-11-26T09:38:00Z">
        <w:r w:rsidR="004F583A">
          <w:rPr>
            <w:rFonts w:eastAsia="MS Mincho"/>
            <w:iCs/>
            <w:color w:val="000000"/>
            <w:lang w:eastAsia="ja-JP"/>
          </w:rPr>
          <w:t xml:space="preserve">and when </w:t>
        </w:r>
        <w:r w:rsidR="004F583A" w:rsidRPr="004F583A">
          <w:rPr>
            <w:rFonts w:eastAsia="MS Mincho"/>
            <w:i/>
            <w:color w:val="000000"/>
            <w:lang w:eastAsia="ja-JP"/>
          </w:rPr>
          <w:t>PUSCH-DMRS-Bundling</w:t>
        </w:r>
        <w:r w:rsidR="004F583A">
          <w:rPr>
            <w:rFonts w:eastAsia="MS Mincho"/>
            <w:iCs/>
            <w:color w:val="000000"/>
            <w:lang w:eastAsia="ja-JP"/>
          </w:rPr>
          <w:t xml:space="preserve"> is not enabled, </w:t>
        </w:r>
      </w:ins>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3646A5CC">
          <v:shape id="_x0000_i1072" type="#_x0000_t75" style="width:14.05pt;height:14.05pt" o:ole="">
            <v:imagedata r:id="rId109" o:title=""/>
          </v:shape>
          <o:OLEObject Type="Embed" ProgID="Equation.3" ShapeID="_x0000_i1072" DrawAspect="Content" ObjectID="_1700494455" r:id="rId110"/>
        </w:object>
      </w:r>
      <w:r w:rsidRPr="0048482F">
        <w:rPr>
          <w:color w:val="000000"/>
        </w:rPr>
        <w:t xml:space="preserve"> is given by:</w:t>
      </w:r>
    </w:p>
    <w:p w14:paraId="72983CD1" w14:textId="77777777" w:rsidR="00317D7A" w:rsidRPr="0048482F" w:rsidRDefault="00317D7A" w:rsidP="00317D7A">
      <w:pPr>
        <w:pStyle w:val="EQ"/>
      </w:pPr>
      <w:r>
        <w:tab/>
      </w:r>
      <w:r w:rsidRPr="0048482F">
        <w:rPr>
          <w:position w:val="-30"/>
        </w:rPr>
        <w:object w:dxaOrig="4819" w:dyaOrig="700" w14:anchorId="4F534280">
          <v:shape id="_x0000_i1073" type="#_x0000_t75" style="width:245pt;height:36.45pt" o:ole="">
            <v:imagedata r:id="rId111" o:title=""/>
          </v:shape>
          <o:OLEObject Type="Embed" ProgID="Equation.3" ShapeID="_x0000_i1073" DrawAspect="Content" ObjectID="_1700494456" r:id="rId112"/>
        </w:object>
      </w:r>
      <w:r w:rsidRPr="0048482F">
        <w:t xml:space="preserve">, </w:t>
      </w:r>
    </w:p>
    <w:p w14:paraId="55622505" w14:textId="77777777" w:rsidR="00317D7A" w:rsidRDefault="00317D7A" w:rsidP="00317D7A">
      <w:pPr>
        <w:rPr>
          <w:color w:val="000000"/>
        </w:rPr>
      </w:pPr>
      <w:r w:rsidRPr="0048482F">
        <w:rPr>
          <w:color w:val="000000"/>
        </w:rPr>
        <w:t>where</w:t>
      </w:r>
      <w:r>
        <w:rPr>
          <w:color w:val="000000"/>
        </w:rPr>
        <w:t xml:space="preserve"> </w:t>
      </w:r>
      <w:r w:rsidRPr="0048482F">
        <w:rPr>
          <w:color w:val="000000"/>
          <w:position w:val="-10"/>
        </w:rPr>
        <w:object w:dxaOrig="279" w:dyaOrig="340" w14:anchorId="482AF59A">
          <v:shape id="_x0000_i1074" type="#_x0000_t75" style="width:14.05pt;height:14.05pt" o:ole="">
            <v:imagedata r:id="rId113" o:title=""/>
          </v:shape>
          <o:OLEObject Type="Embed" ProgID="Equation.3" ShapeID="_x0000_i1074" DrawAspect="Content" ObjectID="_1700494457" r:id="rId114"/>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331CEB44">
          <v:shape id="_x0000_i1075" type="#_x0000_t75" style="width:28.05pt;height:14.05pt" o:ole="">
            <v:imagedata r:id="rId115" o:title=""/>
          </v:shape>
          <o:OLEObject Type="Embed" ProgID="Equation.3" ShapeID="_x0000_i1075" DrawAspect="Content" ObjectID="_1700494458" r:id="rId116"/>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777A4CC4">
          <v:shape id="_x0000_i1076" type="#_x0000_t75" style="width:36.45pt;height:14.05pt" o:ole="">
            <v:imagedata r:id="rId117" o:title=""/>
          </v:shape>
          <o:OLEObject Type="Embed" ProgID="Equation.3" ShapeID="_x0000_i1076" DrawAspect="Content" ObjectID="_1700494459" r:id="rId118"/>
        </w:object>
      </w:r>
      <w:r w:rsidRPr="0048482F">
        <w:rPr>
          <w:color w:val="000000"/>
        </w:rPr>
        <w:t>is the frequency offset in RBs between the two frequency hops.</w:t>
      </w:r>
    </w:p>
    <w:p w14:paraId="19D388E7" w14:textId="1CCC0330" w:rsidR="0061248D" w:rsidRDefault="0061248D" w:rsidP="00317D7A">
      <w:pPr>
        <w:jc w:val="center"/>
      </w:pPr>
      <w:r>
        <w:t>&lt;omitted text&gt;</w:t>
      </w:r>
    </w:p>
    <w:p w14:paraId="68C9CD36" w14:textId="77777777" w:rsidR="001E41F3" w:rsidRDefault="001E41F3" w:rsidP="004616B2">
      <w:pPr>
        <w:pStyle w:val="Heading2"/>
        <w:rPr>
          <w:noProof/>
        </w:rPr>
      </w:pPr>
    </w:p>
    <w:sectPr w:rsidR="001E41F3" w:rsidSect="000B7FED">
      <w:headerReference w:type="even" r:id="rId119"/>
      <w:headerReference w:type="default" r:id="rId120"/>
      <w:headerReference w:type="first" r:id="rId1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5" w:author="Mihai Enescu" w:date="2021-11-04T20:37:00Z" w:initials="EM(-F">
    <w:p w14:paraId="228D808E" w14:textId="77777777" w:rsidR="00C84D72" w:rsidRPr="005763C9" w:rsidRDefault="00C84D72" w:rsidP="00C2269D">
      <w:pPr>
        <w:spacing w:line="216" w:lineRule="auto"/>
        <w:contextualSpacing/>
        <w:rPr>
          <w:b/>
          <w:bCs/>
        </w:rPr>
      </w:pPr>
      <w:r>
        <w:rPr>
          <w:rStyle w:val="CommentReference"/>
        </w:rPr>
        <w:annotationRef/>
      </w:r>
      <w:r w:rsidRPr="005763C9">
        <w:rPr>
          <w:b/>
          <w:bCs/>
          <w:highlight w:val="green"/>
        </w:rPr>
        <w:t>Agreement:</w:t>
      </w:r>
      <w:r w:rsidRPr="005763C9">
        <w:rPr>
          <w:b/>
          <w:bCs/>
        </w:rPr>
        <w:t xml:space="preserve"> </w:t>
      </w:r>
    </w:p>
    <w:p w14:paraId="29898D92" w14:textId="77777777" w:rsidR="00C84D72" w:rsidRPr="00D45DDA" w:rsidRDefault="00C84D72" w:rsidP="00C2269D">
      <w:pPr>
        <w:spacing w:line="216" w:lineRule="auto"/>
        <w:contextualSpacing/>
      </w:pPr>
      <w:r w:rsidRPr="00F755DE">
        <w:t>For defining available slots: a slot is determined as unavailable if at least one of the symbols indicated by TDRA for a PUSCH in the slot overlaps with the symbol not intended for UL transmissions</w:t>
      </w:r>
    </w:p>
    <w:p w14:paraId="1D08E68B" w14:textId="77777777" w:rsidR="00C84D72" w:rsidRDefault="00C84D72" w:rsidP="00C2269D">
      <w:pPr>
        <w:pStyle w:val="CommentText"/>
      </w:pPr>
      <w:r w:rsidRPr="00D45DDA">
        <w:t>FFS details</w:t>
      </w:r>
    </w:p>
    <w:p w14:paraId="7981276D" w14:textId="77777777" w:rsidR="00C84D72" w:rsidRDefault="00C84D72" w:rsidP="00C2269D">
      <w:pPr>
        <w:pStyle w:val="CommentText"/>
      </w:pPr>
    </w:p>
    <w:p w14:paraId="6AD284FE" w14:textId="77777777" w:rsidR="00C84D72" w:rsidRDefault="00C84D72" w:rsidP="00C2269D">
      <w:pPr>
        <w:pStyle w:val="CommentText"/>
      </w:pPr>
      <w:r>
        <w:t>[#105-e]</w:t>
      </w:r>
    </w:p>
    <w:p w14:paraId="294502FB" w14:textId="77777777" w:rsidR="00C84D72" w:rsidRPr="005763C9" w:rsidRDefault="00C84D72" w:rsidP="00C2269D">
      <w:pPr>
        <w:pStyle w:val="CommentText"/>
        <w:rPr>
          <w:b/>
          <w:bCs/>
        </w:rPr>
      </w:pPr>
      <w:r w:rsidRPr="005763C9">
        <w:rPr>
          <w:b/>
          <w:bCs/>
          <w:highlight w:val="green"/>
        </w:rPr>
        <w:t>Agreement:</w:t>
      </w:r>
    </w:p>
    <w:p w14:paraId="579010A7" w14:textId="77777777" w:rsidR="00C84D72" w:rsidRDefault="00C84D72" w:rsidP="00C2269D">
      <w:pPr>
        <w:pStyle w:val="CommentText"/>
        <w:rPr>
          <w:rFonts w:eastAsia="Batang"/>
          <w:kern w:val="24"/>
        </w:rPr>
      </w:pPr>
      <w:r w:rsidRPr="00F755DE">
        <w:rPr>
          <w:rFonts w:eastAsia="Batang"/>
          <w:kern w:val="24"/>
        </w:rPr>
        <w:t>If PUSCH symbol in a slot overlaps with flexible symbol(s) with SSB transmission, the slot is determined as not available during the counting of repetitions. As there is no PUSCH in the slot, no PUSCH omission applies to the slot.</w:t>
      </w:r>
    </w:p>
    <w:p w14:paraId="4CDBBCB8" w14:textId="77777777" w:rsidR="00C84D72" w:rsidRDefault="00C84D72" w:rsidP="00C2269D">
      <w:pPr>
        <w:pStyle w:val="CommentText"/>
        <w:rPr>
          <w:rFonts w:eastAsia="Batang"/>
          <w:kern w:val="24"/>
        </w:rPr>
      </w:pPr>
    </w:p>
    <w:p w14:paraId="24E3C7D2" w14:textId="77777777" w:rsidR="00C84D72" w:rsidRDefault="00C84D72" w:rsidP="00C2269D">
      <w:pPr>
        <w:pStyle w:val="CommentText"/>
        <w:rPr>
          <w:rFonts w:eastAsia="Batang"/>
          <w:kern w:val="24"/>
        </w:rPr>
      </w:pPr>
      <w:r>
        <w:rPr>
          <w:rFonts w:eastAsia="Batang"/>
          <w:kern w:val="24"/>
        </w:rPr>
        <w:t>[#106-e]</w:t>
      </w:r>
    </w:p>
    <w:p w14:paraId="5175891F" w14:textId="77777777" w:rsidR="00C84D72" w:rsidRPr="005763C9" w:rsidRDefault="00C84D72" w:rsidP="00C2269D">
      <w:pPr>
        <w:pStyle w:val="CommentText"/>
        <w:rPr>
          <w:rFonts w:eastAsia="Batang"/>
          <w:b/>
          <w:bCs/>
          <w:kern w:val="24"/>
        </w:rPr>
      </w:pPr>
      <w:r w:rsidRPr="005763C9">
        <w:rPr>
          <w:rFonts w:eastAsia="Batang"/>
          <w:b/>
          <w:bCs/>
          <w:kern w:val="24"/>
          <w:highlight w:val="green"/>
        </w:rPr>
        <w:t>Agreement:</w:t>
      </w:r>
    </w:p>
    <w:p w14:paraId="251A4F31" w14:textId="77777777" w:rsidR="00C84D72" w:rsidRPr="00B21F1F" w:rsidRDefault="00C84D72" w:rsidP="00C2269D">
      <w:pPr>
        <w:rPr>
          <w:lang w:eastAsia="x-none"/>
        </w:rPr>
      </w:pPr>
      <w:r w:rsidRPr="00B21F1F">
        <w:rPr>
          <w:lang w:eastAsia="x-none"/>
        </w:rPr>
        <w:t>For PUSCH repetition Type A for Rel-17 DG-PUSCH, semi-static flexible symbol is considered as available.</w:t>
      </w:r>
    </w:p>
    <w:p w14:paraId="7D5CD7F9" w14:textId="77777777" w:rsidR="00C84D72" w:rsidRDefault="00C84D72" w:rsidP="00C2269D">
      <w:pPr>
        <w:rPr>
          <w:lang w:eastAsia="x-none"/>
        </w:rPr>
      </w:pPr>
      <w:r w:rsidRPr="00B21F1F">
        <w:rPr>
          <w:lang w:eastAsia="x-none"/>
        </w:rPr>
        <w:t>Note: The applicability for Msg 3 is to be discussed in 8.8.3</w:t>
      </w:r>
    </w:p>
    <w:p w14:paraId="4AF4CC70" w14:textId="6DD66F1B" w:rsidR="00C84D72" w:rsidRDefault="00C84D7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F4CC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EC2F6" w16cex:dateUtc="2021-11-04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F4CC70" w16cid:durableId="252EC2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D2445" w14:textId="77777777" w:rsidR="001C2233" w:rsidRDefault="001C2233">
      <w:r>
        <w:separator/>
      </w:r>
    </w:p>
  </w:endnote>
  <w:endnote w:type="continuationSeparator" w:id="0">
    <w:p w14:paraId="1BB526FC" w14:textId="77777777" w:rsidR="001C2233" w:rsidRDefault="001C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081B3" w14:textId="77777777" w:rsidR="001C2233" w:rsidRDefault="001C2233">
      <w:r>
        <w:separator/>
      </w:r>
    </w:p>
  </w:footnote>
  <w:footnote w:type="continuationSeparator" w:id="0">
    <w:p w14:paraId="7AC32B18" w14:textId="77777777" w:rsidR="001C2233" w:rsidRDefault="001C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84D72" w:rsidRDefault="00C84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84D72" w:rsidRDefault="00C84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84D72" w:rsidRDefault="00C84D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84D72" w:rsidRDefault="00C84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23F31"/>
    <w:multiLevelType w:val="hybridMultilevel"/>
    <w:tmpl w:val="915AC1C6"/>
    <w:lvl w:ilvl="0" w:tplc="040C0001">
      <w:start w:val="6"/>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25496"/>
    <w:multiLevelType w:val="hybridMultilevel"/>
    <w:tmpl w:val="B0D2D8BE"/>
    <w:lvl w:ilvl="0" w:tplc="6AC0CB24">
      <w:start w:val="1"/>
      <w:numFmt w:val="bullet"/>
      <w:lvlText w:val=""/>
      <w:lvlJc w:val="left"/>
      <w:pPr>
        <w:tabs>
          <w:tab w:val="num" w:pos="720"/>
        </w:tabs>
        <w:ind w:left="720" w:hanging="360"/>
      </w:pPr>
      <w:rPr>
        <w:rFonts w:ascii="Wingdings" w:hAnsi="Wingdings" w:hint="default"/>
      </w:rPr>
    </w:lvl>
    <w:lvl w:ilvl="1" w:tplc="B316EFFA">
      <w:numFmt w:val="bullet"/>
      <w:lvlText w:val="‐"/>
      <w:lvlJc w:val="left"/>
      <w:pPr>
        <w:tabs>
          <w:tab w:val="num" w:pos="1440"/>
        </w:tabs>
        <w:ind w:left="1440" w:hanging="360"/>
      </w:pPr>
      <w:rPr>
        <w:rFonts w:ascii="SimSun" w:hAnsi="SimSun" w:hint="default"/>
      </w:rPr>
    </w:lvl>
    <w:lvl w:ilvl="2" w:tplc="D40E9376">
      <w:numFmt w:val="bullet"/>
      <w:lvlText w:val="o"/>
      <w:lvlJc w:val="left"/>
      <w:pPr>
        <w:tabs>
          <w:tab w:val="num" w:pos="2160"/>
        </w:tabs>
        <w:ind w:left="2160" w:hanging="360"/>
      </w:pPr>
      <w:rPr>
        <w:rFonts w:ascii="Courier New" w:hAnsi="Courier New" w:hint="default"/>
      </w:rPr>
    </w:lvl>
    <w:lvl w:ilvl="3" w:tplc="AF92FF32" w:tentative="1">
      <w:start w:val="1"/>
      <w:numFmt w:val="bullet"/>
      <w:lvlText w:val=""/>
      <w:lvlJc w:val="left"/>
      <w:pPr>
        <w:tabs>
          <w:tab w:val="num" w:pos="2880"/>
        </w:tabs>
        <w:ind w:left="2880" w:hanging="360"/>
      </w:pPr>
      <w:rPr>
        <w:rFonts w:ascii="Wingdings" w:hAnsi="Wingdings" w:hint="default"/>
      </w:rPr>
    </w:lvl>
    <w:lvl w:ilvl="4" w:tplc="AC6E7D8A" w:tentative="1">
      <w:start w:val="1"/>
      <w:numFmt w:val="bullet"/>
      <w:lvlText w:val=""/>
      <w:lvlJc w:val="left"/>
      <w:pPr>
        <w:tabs>
          <w:tab w:val="num" w:pos="3600"/>
        </w:tabs>
        <w:ind w:left="3600" w:hanging="360"/>
      </w:pPr>
      <w:rPr>
        <w:rFonts w:ascii="Wingdings" w:hAnsi="Wingdings" w:hint="default"/>
      </w:rPr>
    </w:lvl>
    <w:lvl w:ilvl="5" w:tplc="7D2ECF4A" w:tentative="1">
      <w:start w:val="1"/>
      <w:numFmt w:val="bullet"/>
      <w:lvlText w:val=""/>
      <w:lvlJc w:val="left"/>
      <w:pPr>
        <w:tabs>
          <w:tab w:val="num" w:pos="4320"/>
        </w:tabs>
        <w:ind w:left="4320" w:hanging="360"/>
      </w:pPr>
      <w:rPr>
        <w:rFonts w:ascii="Wingdings" w:hAnsi="Wingdings" w:hint="default"/>
      </w:rPr>
    </w:lvl>
    <w:lvl w:ilvl="6" w:tplc="D4E0472C" w:tentative="1">
      <w:start w:val="1"/>
      <w:numFmt w:val="bullet"/>
      <w:lvlText w:val=""/>
      <w:lvlJc w:val="left"/>
      <w:pPr>
        <w:tabs>
          <w:tab w:val="num" w:pos="5040"/>
        </w:tabs>
        <w:ind w:left="5040" w:hanging="360"/>
      </w:pPr>
      <w:rPr>
        <w:rFonts w:ascii="Wingdings" w:hAnsi="Wingdings" w:hint="default"/>
      </w:rPr>
    </w:lvl>
    <w:lvl w:ilvl="7" w:tplc="C284EAE4" w:tentative="1">
      <w:start w:val="1"/>
      <w:numFmt w:val="bullet"/>
      <w:lvlText w:val=""/>
      <w:lvlJc w:val="left"/>
      <w:pPr>
        <w:tabs>
          <w:tab w:val="num" w:pos="5760"/>
        </w:tabs>
        <w:ind w:left="5760" w:hanging="360"/>
      </w:pPr>
      <w:rPr>
        <w:rFonts w:ascii="Wingdings" w:hAnsi="Wingdings" w:hint="default"/>
      </w:rPr>
    </w:lvl>
    <w:lvl w:ilvl="8" w:tplc="BF164F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3B0DE1"/>
    <w:multiLevelType w:val="hybridMultilevel"/>
    <w:tmpl w:val="67E40BBA"/>
    <w:lvl w:ilvl="0" w:tplc="4A0E48E8">
      <w:start w:val="1"/>
      <w:numFmt w:val="bullet"/>
      <w:lvlText w:val=""/>
      <w:lvlJc w:val="left"/>
      <w:pPr>
        <w:tabs>
          <w:tab w:val="num" w:pos="720"/>
        </w:tabs>
        <w:ind w:left="720" w:hanging="360"/>
      </w:pPr>
      <w:rPr>
        <w:rFonts w:ascii="Symbol" w:hAnsi="Symbol" w:hint="default"/>
      </w:rPr>
    </w:lvl>
    <w:lvl w:ilvl="1" w:tplc="63D69692">
      <w:numFmt w:val="bullet"/>
      <w:lvlText w:val="o"/>
      <w:lvlJc w:val="left"/>
      <w:pPr>
        <w:tabs>
          <w:tab w:val="num" w:pos="1440"/>
        </w:tabs>
        <w:ind w:left="1440" w:hanging="360"/>
      </w:pPr>
      <w:rPr>
        <w:rFonts w:ascii="Courier New" w:hAnsi="Courier New" w:hint="default"/>
      </w:rPr>
    </w:lvl>
    <w:lvl w:ilvl="2" w:tplc="08423788" w:tentative="1">
      <w:start w:val="1"/>
      <w:numFmt w:val="bullet"/>
      <w:lvlText w:val=""/>
      <w:lvlJc w:val="left"/>
      <w:pPr>
        <w:tabs>
          <w:tab w:val="num" w:pos="2160"/>
        </w:tabs>
        <w:ind w:left="2160" w:hanging="360"/>
      </w:pPr>
      <w:rPr>
        <w:rFonts w:ascii="Symbol" w:hAnsi="Symbol" w:hint="default"/>
      </w:rPr>
    </w:lvl>
    <w:lvl w:ilvl="3" w:tplc="D53286A0" w:tentative="1">
      <w:start w:val="1"/>
      <w:numFmt w:val="bullet"/>
      <w:lvlText w:val=""/>
      <w:lvlJc w:val="left"/>
      <w:pPr>
        <w:tabs>
          <w:tab w:val="num" w:pos="2880"/>
        </w:tabs>
        <w:ind w:left="2880" w:hanging="360"/>
      </w:pPr>
      <w:rPr>
        <w:rFonts w:ascii="Symbol" w:hAnsi="Symbol" w:hint="default"/>
      </w:rPr>
    </w:lvl>
    <w:lvl w:ilvl="4" w:tplc="15361998" w:tentative="1">
      <w:start w:val="1"/>
      <w:numFmt w:val="bullet"/>
      <w:lvlText w:val=""/>
      <w:lvlJc w:val="left"/>
      <w:pPr>
        <w:tabs>
          <w:tab w:val="num" w:pos="3600"/>
        </w:tabs>
        <w:ind w:left="3600" w:hanging="360"/>
      </w:pPr>
      <w:rPr>
        <w:rFonts w:ascii="Symbol" w:hAnsi="Symbol" w:hint="default"/>
      </w:rPr>
    </w:lvl>
    <w:lvl w:ilvl="5" w:tplc="3FD64D7E" w:tentative="1">
      <w:start w:val="1"/>
      <w:numFmt w:val="bullet"/>
      <w:lvlText w:val=""/>
      <w:lvlJc w:val="left"/>
      <w:pPr>
        <w:tabs>
          <w:tab w:val="num" w:pos="4320"/>
        </w:tabs>
        <w:ind w:left="4320" w:hanging="360"/>
      </w:pPr>
      <w:rPr>
        <w:rFonts w:ascii="Symbol" w:hAnsi="Symbol" w:hint="default"/>
      </w:rPr>
    </w:lvl>
    <w:lvl w:ilvl="6" w:tplc="32380D36" w:tentative="1">
      <w:start w:val="1"/>
      <w:numFmt w:val="bullet"/>
      <w:lvlText w:val=""/>
      <w:lvlJc w:val="left"/>
      <w:pPr>
        <w:tabs>
          <w:tab w:val="num" w:pos="5040"/>
        </w:tabs>
        <w:ind w:left="5040" w:hanging="360"/>
      </w:pPr>
      <w:rPr>
        <w:rFonts w:ascii="Symbol" w:hAnsi="Symbol" w:hint="default"/>
      </w:rPr>
    </w:lvl>
    <w:lvl w:ilvl="7" w:tplc="278C8860" w:tentative="1">
      <w:start w:val="1"/>
      <w:numFmt w:val="bullet"/>
      <w:lvlText w:val=""/>
      <w:lvlJc w:val="left"/>
      <w:pPr>
        <w:tabs>
          <w:tab w:val="num" w:pos="5760"/>
        </w:tabs>
        <w:ind w:left="5760" w:hanging="360"/>
      </w:pPr>
      <w:rPr>
        <w:rFonts w:ascii="Symbol" w:hAnsi="Symbol" w:hint="default"/>
      </w:rPr>
    </w:lvl>
    <w:lvl w:ilvl="8" w:tplc="391659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E32826"/>
    <w:multiLevelType w:val="hybridMultilevel"/>
    <w:tmpl w:val="F80C7322"/>
    <w:lvl w:ilvl="0" w:tplc="7A2EC6F4">
      <w:start w:val="1"/>
      <w:numFmt w:val="bullet"/>
      <w:lvlText w:val=""/>
      <w:lvlJc w:val="left"/>
      <w:pPr>
        <w:tabs>
          <w:tab w:val="num" w:pos="720"/>
        </w:tabs>
        <w:ind w:left="720" w:hanging="360"/>
      </w:pPr>
      <w:rPr>
        <w:rFonts w:ascii="Symbol" w:hAnsi="Symbol" w:hint="default"/>
      </w:rPr>
    </w:lvl>
    <w:lvl w:ilvl="1" w:tplc="1A94F58C">
      <w:numFmt w:val="bullet"/>
      <w:lvlText w:val="‐"/>
      <w:lvlJc w:val="left"/>
      <w:pPr>
        <w:tabs>
          <w:tab w:val="num" w:pos="1440"/>
        </w:tabs>
        <w:ind w:left="1440" w:hanging="360"/>
      </w:pPr>
      <w:rPr>
        <w:rFonts w:ascii="SimSun" w:hAnsi="SimSun" w:hint="default"/>
      </w:rPr>
    </w:lvl>
    <w:lvl w:ilvl="2" w:tplc="95C88F88" w:tentative="1">
      <w:start w:val="1"/>
      <w:numFmt w:val="bullet"/>
      <w:lvlText w:val=""/>
      <w:lvlJc w:val="left"/>
      <w:pPr>
        <w:tabs>
          <w:tab w:val="num" w:pos="2160"/>
        </w:tabs>
        <w:ind w:left="2160" w:hanging="360"/>
      </w:pPr>
      <w:rPr>
        <w:rFonts w:ascii="Symbol" w:hAnsi="Symbol" w:hint="default"/>
      </w:rPr>
    </w:lvl>
    <w:lvl w:ilvl="3" w:tplc="BB52CC18" w:tentative="1">
      <w:start w:val="1"/>
      <w:numFmt w:val="bullet"/>
      <w:lvlText w:val=""/>
      <w:lvlJc w:val="left"/>
      <w:pPr>
        <w:tabs>
          <w:tab w:val="num" w:pos="2880"/>
        </w:tabs>
        <w:ind w:left="2880" w:hanging="360"/>
      </w:pPr>
      <w:rPr>
        <w:rFonts w:ascii="Symbol" w:hAnsi="Symbol" w:hint="default"/>
      </w:rPr>
    </w:lvl>
    <w:lvl w:ilvl="4" w:tplc="40EE37B4" w:tentative="1">
      <w:start w:val="1"/>
      <w:numFmt w:val="bullet"/>
      <w:lvlText w:val=""/>
      <w:lvlJc w:val="left"/>
      <w:pPr>
        <w:tabs>
          <w:tab w:val="num" w:pos="3600"/>
        </w:tabs>
        <w:ind w:left="3600" w:hanging="360"/>
      </w:pPr>
      <w:rPr>
        <w:rFonts w:ascii="Symbol" w:hAnsi="Symbol" w:hint="default"/>
      </w:rPr>
    </w:lvl>
    <w:lvl w:ilvl="5" w:tplc="54720AA8" w:tentative="1">
      <w:start w:val="1"/>
      <w:numFmt w:val="bullet"/>
      <w:lvlText w:val=""/>
      <w:lvlJc w:val="left"/>
      <w:pPr>
        <w:tabs>
          <w:tab w:val="num" w:pos="4320"/>
        </w:tabs>
        <w:ind w:left="4320" w:hanging="360"/>
      </w:pPr>
      <w:rPr>
        <w:rFonts w:ascii="Symbol" w:hAnsi="Symbol" w:hint="default"/>
      </w:rPr>
    </w:lvl>
    <w:lvl w:ilvl="6" w:tplc="4378BC8C" w:tentative="1">
      <w:start w:val="1"/>
      <w:numFmt w:val="bullet"/>
      <w:lvlText w:val=""/>
      <w:lvlJc w:val="left"/>
      <w:pPr>
        <w:tabs>
          <w:tab w:val="num" w:pos="5040"/>
        </w:tabs>
        <w:ind w:left="5040" w:hanging="360"/>
      </w:pPr>
      <w:rPr>
        <w:rFonts w:ascii="Symbol" w:hAnsi="Symbol" w:hint="default"/>
      </w:rPr>
    </w:lvl>
    <w:lvl w:ilvl="7" w:tplc="F810204A" w:tentative="1">
      <w:start w:val="1"/>
      <w:numFmt w:val="bullet"/>
      <w:lvlText w:val=""/>
      <w:lvlJc w:val="left"/>
      <w:pPr>
        <w:tabs>
          <w:tab w:val="num" w:pos="5760"/>
        </w:tabs>
        <w:ind w:left="5760" w:hanging="360"/>
      </w:pPr>
      <w:rPr>
        <w:rFonts w:ascii="Symbol" w:hAnsi="Symbol" w:hint="default"/>
      </w:rPr>
    </w:lvl>
    <w:lvl w:ilvl="8" w:tplc="035C57F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4A668B"/>
    <w:multiLevelType w:val="hybridMultilevel"/>
    <w:tmpl w:val="53680F6E"/>
    <w:lvl w:ilvl="0" w:tplc="472CB0C2">
      <w:start w:val="1"/>
      <w:numFmt w:val="bullet"/>
      <w:lvlText w:val=""/>
      <w:lvlJc w:val="left"/>
      <w:pPr>
        <w:tabs>
          <w:tab w:val="num" w:pos="720"/>
        </w:tabs>
        <w:ind w:left="720" w:hanging="360"/>
      </w:pPr>
      <w:rPr>
        <w:rFonts w:ascii="Symbol" w:hAnsi="Symbol" w:hint="default"/>
      </w:rPr>
    </w:lvl>
    <w:lvl w:ilvl="1" w:tplc="99386314">
      <w:numFmt w:val="bullet"/>
      <w:lvlText w:val="o"/>
      <w:lvlJc w:val="left"/>
      <w:pPr>
        <w:tabs>
          <w:tab w:val="num" w:pos="1440"/>
        </w:tabs>
        <w:ind w:left="1440" w:hanging="360"/>
      </w:pPr>
      <w:rPr>
        <w:rFonts w:ascii="Courier New" w:hAnsi="Courier New" w:hint="default"/>
      </w:rPr>
    </w:lvl>
    <w:lvl w:ilvl="2" w:tplc="53D2F1F2">
      <w:numFmt w:val="bullet"/>
      <w:lvlText w:val=""/>
      <w:lvlJc w:val="left"/>
      <w:pPr>
        <w:tabs>
          <w:tab w:val="num" w:pos="2160"/>
        </w:tabs>
        <w:ind w:left="2160" w:hanging="360"/>
      </w:pPr>
      <w:rPr>
        <w:rFonts w:ascii="Wingdings" w:hAnsi="Wingdings" w:hint="default"/>
      </w:rPr>
    </w:lvl>
    <w:lvl w:ilvl="3" w:tplc="5908F7EA">
      <w:numFmt w:val="bullet"/>
      <w:lvlText w:val=""/>
      <w:lvlJc w:val="left"/>
      <w:pPr>
        <w:tabs>
          <w:tab w:val="num" w:pos="2880"/>
        </w:tabs>
        <w:ind w:left="2880" w:hanging="360"/>
      </w:pPr>
      <w:rPr>
        <w:rFonts w:ascii="Symbol" w:hAnsi="Symbol" w:hint="default"/>
      </w:rPr>
    </w:lvl>
    <w:lvl w:ilvl="4" w:tplc="96B2BC48" w:tentative="1">
      <w:start w:val="1"/>
      <w:numFmt w:val="bullet"/>
      <w:lvlText w:val=""/>
      <w:lvlJc w:val="left"/>
      <w:pPr>
        <w:tabs>
          <w:tab w:val="num" w:pos="3600"/>
        </w:tabs>
        <w:ind w:left="3600" w:hanging="360"/>
      </w:pPr>
      <w:rPr>
        <w:rFonts w:ascii="Symbol" w:hAnsi="Symbol" w:hint="default"/>
      </w:rPr>
    </w:lvl>
    <w:lvl w:ilvl="5" w:tplc="BD643BFE" w:tentative="1">
      <w:start w:val="1"/>
      <w:numFmt w:val="bullet"/>
      <w:lvlText w:val=""/>
      <w:lvlJc w:val="left"/>
      <w:pPr>
        <w:tabs>
          <w:tab w:val="num" w:pos="4320"/>
        </w:tabs>
        <w:ind w:left="4320" w:hanging="360"/>
      </w:pPr>
      <w:rPr>
        <w:rFonts w:ascii="Symbol" w:hAnsi="Symbol" w:hint="default"/>
      </w:rPr>
    </w:lvl>
    <w:lvl w:ilvl="6" w:tplc="D6287E80" w:tentative="1">
      <w:start w:val="1"/>
      <w:numFmt w:val="bullet"/>
      <w:lvlText w:val=""/>
      <w:lvlJc w:val="left"/>
      <w:pPr>
        <w:tabs>
          <w:tab w:val="num" w:pos="5040"/>
        </w:tabs>
        <w:ind w:left="5040" w:hanging="360"/>
      </w:pPr>
      <w:rPr>
        <w:rFonts w:ascii="Symbol" w:hAnsi="Symbol" w:hint="default"/>
      </w:rPr>
    </w:lvl>
    <w:lvl w:ilvl="7" w:tplc="7C4E54B6" w:tentative="1">
      <w:start w:val="1"/>
      <w:numFmt w:val="bullet"/>
      <w:lvlText w:val=""/>
      <w:lvlJc w:val="left"/>
      <w:pPr>
        <w:tabs>
          <w:tab w:val="num" w:pos="5760"/>
        </w:tabs>
        <w:ind w:left="5760" w:hanging="360"/>
      </w:pPr>
      <w:rPr>
        <w:rFonts w:ascii="Symbol" w:hAnsi="Symbol" w:hint="default"/>
      </w:rPr>
    </w:lvl>
    <w:lvl w:ilvl="8" w:tplc="2236DBB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2A2CA1"/>
    <w:multiLevelType w:val="hybridMultilevel"/>
    <w:tmpl w:val="59DA6DD6"/>
    <w:lvl w:ilvl="0" w:tplc="D8D8629C">
      <w:start w:val="6"/>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F5ADA"/>
    <w:multiLevelType w:val="hybridMultilevel"/>
    <w:tmpl w:val="6A1C251C"/>
    <w:lvl w:ilvl="0" w:tplc="F3C0A64E">
      <w:start w:val="1"/>
      <w:numFmt w:val="bullet"/>
      <w:lvlText w:val=""/>
      <w:lvlJc w:val="left"/>
      <w:pPr>
        <w:tabs>
          <w:tab w:val="num" w:pos="720"/>
        </w:tabs>
        <w:ind w:left="720" w:hanging="360"/>
      </w:pPr>
      <w:rPr>
        <w:rFonts w:ascii="Symbol" w:hAnsi="Symbol" w:hint="default"/>
      </w:rPr>
    </w:lvl>
    <w:lvl w:ilvl="1" w:tplc="9C30556C">
      <w:numFmt w:val="bullet"/>
      <w:lvlText w:val="o"/>
      <w:lvlJc w:val="left"/>
      <w:pPr>
        <w:tabs>
          <w:tab w:val="num" w:pos="1440"/>
        </w:tabs>
        <w:ind w:left="1440" w:hanging="360"/>
      </w:pPr>
      <w:rPr>
        <w:rFonts w:ascii="Courier New" w:hAnsi="Courier New" w:hint="default"/>
      </w:rPr>
    </w:lvl>
    <w:lvl w:ilvl="2" w:tplc="8C5E8F58">
      <w:numFmt w:val="bullet"/>
      <w:lvlText w:val=""/>
      <w:lvlJc w:val="left"/>
      <w:pPr>
        <w:tabs>
          <w:tab w:val="num" w:pos="2160"/>
        </w:tabs>
        <w:ind w:left="2160" w:hanging="360"/>
      </w:pPr>
      <w:rPr>
        <w:rFonts w:ascii="Wingdings" w:hAnsi="Wingdings" w:hint="default"/>
      </w:rPr>
    </w:lvl>
    <w:lvl w:ilvl="3" w:tplc="B6C8CAFE" w:tentative="1">
      <w:start w:val="1"/>
      <w:numFmt w:val="bullet"/>
      <w:lvlText w:val=""/>
      <w:lvlJc w:val="left"/>
      <w:pPr>
        <w:tabs>
          <w:tab w:val="num" w:pos="2880"/>
        </w:tabs>
        <w:ind w:left="2880" w:hanging="360"/>
      </w:pPr>
      <w:rPr>
        <w:rFonts w:ascii="Symbol" w:hAnsi="Symbol" w:hint="default"/>
      </w:rPr>
    </w:lvl>
    <w:lvl w:ilvl="4" w:tplc="F1F60FB8" w:tentative="1">
      <w:start w:val="1"/>
      <w:numFmt w:val="bullet"/>
      <w:lvlText w:val=""/>
      <w:lvlJc w:val="left"/>
      <w:pPr>
        <w:tabs>
          <w:tab w:val="num" w:pos="3600"/>
        </w:tabs>
        <w:ind w:left="3600" w:hanging="360"/>
      </w:pPr>
      <w:rPr>
        <w:rFonts w:ascii="Symbol" w:hAnsi="Symbol" w:hint="default"/>
      </w:rPr>
    </w:lvl>
    <w:lvl w:ilvl="5" w:tplc="4C141A5E" w:tentative="1">
      <w:start w:val="1"/>
      <w:numFmt w:val="bullet"/>
      <w:lvlText w:val=""/>
      <w:lvlJc w:val="left"/>
      <w:pPr>
        <w:tabs>
          <w:tab w:val="num" w:pos="4320"/>
        </w:tabs>
        <w:ind w:left="4320" w:hanging="360"/>
      </w:pPr>
      <w:rPr>
        <w:rFonts w:ascii="Symbol" w:hAnsi="Symbol" w:hint="default"/>
      </w:rPr>
    </w:lvl>
    <w:lvl w:ilvl="6" w:tplc="FAE0F384" w:tentative="1">
      <w:start w:val="1"/>
      <w:numFmt w:val="bullet"/>
      <w:lvlText w:val=""/>
      <w:lvlJc w:val="left"/>
      <w:pPr>
        <w:tabs>
          <w:tab w:val="num" w:pos="5040"/>
        </w:tabs>
        <w:ind w:left="5040" w:hanging="360"/>
      </w:pPr>
      <w:rPr>
        <w:rFonts w:ascii="Symbol" w:hAnsi="Symbol" w:hint="default"/>
      </w:rPr>
    </w:lvl>
    <w:lvl w:ilvl="7" w:tplc="C0D8A980" w:tentative="1">
      <w:start w:val="1"/>
      <w:numFmt w:val="bullet"/>
      <w:lvlText w:val=""/>
      <w:lvlJc w:val="left"/>
      <w:pPr>
        <w:tabs>
          <w:tab w:val="num" w:pos="5760"/>
        </w:tabs>
        <w:ind w:left="5760" w:hanging="360"/>
      </w:pPr>
      <w:rPr>
        <w:rFonts w:ascii="Symbol" w:hAnsi="Symbol" w:hint="default"/>
      </w:rPr>
    </w:lvl>
    <w:lvl w:ilvl="8" w:tplc="077EE9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961039"/>
    <w:multiLevelType w:val="hybridMultilevel"/>
    <w:tmpl w:val="2DDCC7D6"/>
    <w:lvl w:ilvl="0" w:tplc="4830B36E">
      <w:start w:val="5"/>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05669"/>
    <w:multiLevelType w:val="hybridMultilevel"/>
    <w:tmpl w:val="8FFC2CEE"/>
    <w:lvl w:ilvl="0" w:tplc="2558E92E">
      <w:start w:val="1"/>
      <w:numFmt w:val="bullet"/>
      <w:lvlText w:val=""/>
      <w:lvlJc w:val="left"/>
      <w:pPr>
        <w:tabs>
          <w:tab w:val="num" w:pos="720"/>
        </w:tabs>
        <w:ind w:left="720" w:hanging="360"/>
      </w:pPr>
      <w:rPr>
        <w:rFonts w:ascii="Symbol" w:hAnsi="Symbol" w:hint="default"/>
      </w:rPr>
    </w:lvl>
    <w:lvl w:ilvl="1" w:tplc="1C7E50FA" w:tentative="1">
      <w:start w:val="1"/>
      <w:numFmt w:val="bullet"/>
      <w:lvlText w:val=""/>
      <w:lvlJc w:val="left"/>
      <w:pPr>
        <w:tabs>
          <w:tab w:val="num" w:pos="1440"/>
        </w:tabs>
        <w:ind w:left="1440" w:hanging="360"/>
      </w:pPr>
      <w:rPr>
        <w:rFonts w:ascii="Symbol" w:hAnsi="Symbol" w:hint="default"/>
      </w:rPr>
    </w:lvl>
    <w:lvl w:ilvl="2" w:tplc="06AA0122" w:tentative="1">
      <w:start w:val="1"/>
      <w:numFmt w:val="bullet"/>
      <w:lvlText w:val=""/>
      <w:lvlJc w:val="left"/>
      <w:pPr>
        <w:tabs>
          <w:tab w:val="num" w:pos="2160"/>
        </w:tabs>
        <w:ind w:left="2160" w:hanging="360"/>
      </w:pPr>
      <w:rPr>
        <w:rFonts w:ascii="Symbol" w:hAnsi="Symbol" w:hint="default"/>
      </w:rPr>
    </w:lvl>
    <w:lvl w:ilvl="3" w:tplc="E6DE618A" w:tentative="1">
      <w:start w:val="1"/>
      <w:numFmt w:val="bullet"/>
      <w:lvlText w:val=""/>
      <w:lvlJc w:val="left"/>
      <w:pPr>
        <w:tabs>
          <w:tab w:val="num" w:pos="2880"/>
        </w:tabs>
        <w:ind w:left="2880" w:hanging="360"/>
      </w:pPr>
      <w:rPr>
        <w:rFonts w:ascii="Symbol" w:hAnsi="Symbol" w:hint="default"/>
      </w:rPr>
    </w:lvl>
    <w:lvl w:ilvl="4" w:tplc="5E4E4D76" w:tentative="1">
      <w:start w:val="1"/>
      <w:numFmt w:val="bullet"/>
      <w:lvlText w:val=""/>
      <w:lvlJc w:val="left"/>
      <w:pPr>
        <w:tabs>
          <w:tab w:val="num" w:pos="3600"/>
        </w:tabs>
        <w:ind w:left="3600" w:hanging="360"/>
      </w:pPr>
      <w:rPr>
        <w:rFonts w:ascii="Symbol" w:hAnsi="Symbol" w:hint="default"/>
      </w:rPr>
    </w:lvl>
    <w:lvl w:ilvl="5" w:tplc="1AF0AB5A" w:tentative="1">
      <w:start w:val="1"/>
      <w:numFmt w:val="bullet"/>
      <w:lvlText w:val=""/>
      <w:lvlJc w:val="left"/>
      <w:pPr>
        <w:tabs>
          <w:tab w:val="num" w:pos="4320"/>
        </w:tabs>
        <w:ind w:left="4320" w:hanging="360"/>
      </w:pPr>
      <w:rPr>
        <w:rFonts w:ascii="Symbol" w:hAnsi="Symbol" w:hint="default"/>
      </w:rPr>
    </w:lvl>
    <w:lvl w:ilvl="6" w:tplc="2BDC087C" w:tentative="1">
      <w:start w:val="1"/>
      <w:numFmt w:val="bullet"/>
      <w:lvlText w:val=""/>
      <w:lvlJc w:val="left"/>
      <w:pPr>
        <w:tabs>
          <w:tab w:val="num" w:pos="5040"/>
        </w:tabs>
        <w:ind w:left="5040" w:hanging="360"/>
      </w:pPr>
      <w:rPr>
        <w:rFonts w:ascii="Symbol" w:hAnsi="Symbol" w:hint="default"/>
      </w:rPr>
    </w:lvl>
    <w:lvl w:ilvl="7" w:tplc="C66A79FE" w:tentative="1">
      <w:start w:val="1"/>
      <w:numFmt w:val="bullet"/>
      <w:lvlText w:val=""/>
      <w:lvlJc w:val="left"/>
      <w:pPr>
        <w:tabs>
          <w:tab w:val="num" w:pos="5760"/>
        </w:tabs>
        <w:ind w:left="5760" w:hanging="360"/>
      </w:pPr>
      <w:rPr>
        <w:rFonts w:ascii="Symbol" w:hAnsi="Symbol" w:hint="default"/>
      </w:rPr>
    </w:lvl>
    <w:lvl w:ilvl="8" w:tplc="720EF53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E529BE"/>
    <w:multiLevelType w:val="hybridMultilevel"/>
    <w:tmpl w:val="446EA02E"/>
    <w:lvl w:ilvl="0" w:tplc="8AAA26B8">
      <w:start w:val="1"/>
      <w:numFmt w:val="bullet"/>
      <w:lvlText w:val=""/>
      <w:lvlJc w:val="left"/>
      <w:pPr>
        <w:tabs>
          <w:tab w:val="num" w:pos="1080"/>
        </w:tabs>
        <w:ind w:left="1080" w:hanging="360"/>
      </w:pPr>
      <w:rPr>
        <w:rFonts w:ascii="Wingdings" w:hAnsi="Wingdings" w:hint="default"/>
      </w:rPr>
    </w:lvl>
    <w:lvl w:ilvl="1" w:tplc="BF2C8CE4">
      <w:numFmt w:val="bullet"/>
      <w:lvlText w:val="o"/>
      <w:lvlJc w:val="left"/>
      <w:pPr>
        <w:tabs>
          <w:tab w:val="num" w:pos="1800"/>
        </w:tabs>
        <w:ind w:left="1800" w:hanging="360"/>
      </w:pPr>
      <w:rPr>
        <w:rFonts w:ascii="Courier New" w:hAnsi="Courier New" w:hint="default"/>
      </w:rPr>
    </w:lvl>
    <w:lvl w:ilvl="2" w:tplc="9E908FF6" w:tentative="1">
      <w:start w:val="1"/>
      <w:numFmt w:val="bullet"/>
      <w:lvlText w:val=""/>
      <w:lvlJc w:val="left"/>
      <w:pPr>
        <w:tabs>
          <w:tab w:val="num" w:pos="2520"/>
        </w:tabs>
        <w:ind w:left="2520" w:hanging="360"/>
      </w:pPr>
      <w:rPr>
        <w:rFonts w:ascii="Wingdings" w:hAnsi="Wingdings" w:hint="default"/>
      </w:rPr>
    </w:lvl>
    <w:lvl w:ilvl="3" w:tplc="6C1CFCC4" w:tentative="1">
      <w:start w:val="1"/>
      <w:numFmt w:val="bullet"/>
      <w:lvlText w:val=""/>
      <w:lvlJc w:val="left"/>
      <w:pPr>
        <w:tabs>
          <w:tab w:val="num" w:pos="3240"/>
        </w:tabs>
        <w:ind w:left="3240" w:hanging="360"/>
      </w:pPr>
      <w:rPr>
        <w:rFonts w:ascii="Wingdings" w:hAnsi="Wingdings" w:hint="default"/>
      </w:rPr>
    </w:lvl>
    <w:lvl w:ilvl="4" w:tplc="AB3CD252" w:tentative="1">
      <w:start w:val="1"/>
      <w:numFmt w:val="bullet"/>
      <w:lvlText w:val=""/>
      <w:lvlJc w:val="left"/>
      <w:pPr>
        <w:tabs>
          <w:tab w:val="num" w:pos="3960"/>
        </w:tabs>
        <w:ind w:left="3960" w:hanging="360"/>
      </w:pPr>
      <w:rPr>
        <w:rFonts w:ascii="Wingdings" w:hAnsi="Wingdings" w:hint="default"/>
      </w:rPr>
    </w:lvl>
    <w:lvl w:ilvl="5" w:tplc="372E6F9E" w:tentative="1">
      <w:start w:val="1"/>
      <w:numFmt w:val="bullet"/>
      <w:lvlText w:val=""/>
      <w:lvlJc w:val="left"/>
      <w:pPr>
        <w:tabs>
          <w:tab w:val="num" w:pos="4680"/>
        </w:tabs>
        <w:ind w:left="4680" w:hanging="360"/>
      </w:pPr>
      <w:rPr>
        <w:rFonts w:ascii="Wingdings" w:hAnsi="Wingdings" w:hint="default"/>
      </w:rPr>
    </w:lvl>
    <w:lvl w:ilvl="6" w:tplc="97DC4ABA" w:tentative="1">
      <w:start w:val="1"/>
      <w:numFmt w:val="bullet"/>
      <w:lvlText w:val=""/>
      <w:lvlJc w:val="left"/>
      <w:pPr>
        <w:tabs>
          <w:tab w:val="num" w:pos="5400"/>
        </w:tabs>
        <w:ind w:left="5400" w:hanging="360"/>
      </w:pPr>
      <w:rPr>
        <w:rFonts w:ascii="Wingdings" w:hAnsi="Wingdings" w:hint="default"/>
      </w:rPr>
    </w:lvl>
    <w:lvl w:ilvl="7" w:tplc="505E8260" w:tentative="1">
      <w:start w:val="1"/>
      <w:numFmt w:val="bullet"/>
      <w:lvlText w:val=""/>
      <w:lvlJc w:val="left"/>
      <w:pPr>
        <w:tabs>
          <w:tab w:val="num" w:pos="6120"/>
        </w:tabs>
        <w:ind w:left="6120" w:hanging="360"/>
      </w:pPr>
      <w:rPr>
        <w:rFonts w:ascii="Wingdings" w:hAnsi="Wingdings" w:hint="default"/>
      </w:rPr>
    </w:lvl>
    <w:lvl w:ilvl="8" w:tplc="0540E174"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D96858"/>
    <w:multiLevelType w:val="hybridMultilevel"/>
    <w:tmpl w:val="9D16D93A"/>
    <w:lvl w:ilvl="0" w:tplc="09EE33B6">
      <w:start w:val="1"/>
      <w:numFmt w:val="bullet"/>
      <w:lvlText w:val=""/>
      <w:lvlJc w:val="left"/>
      <w:pPr>
        <w:tabs>
          <w:tab w:val="num" w:pos="720"/>
        </w:tabs>
        <w:ind w:left="720" w:hanging="360"/>
      </w:pPr>
      <w:rPr>
        <w:rFonts w:ascii="Symbol" w:hAnsi="Symbol" w:hint="default"/>
      </w:rPr>
    </w:lvl>
    <w:lvl w:ilvl="1" w:tplc="56BE1024" w:tentative="1">
      <w:start w:val="1"/>
      <w:numFmt w:val="bullet"/>
      <w:lvlText w:val=""/>
      <w:lvlJc w:val="left"/>
      <w:pPr>
        <w:tabs>
          <w:tab w:val="num" w:pos="1440"/>
        </w:tabs>
        <w:ind w:left="1440" w:hanging="360"/>
      </w:pPr>
      <w:rPr>
        <w:rFonts w:ascii="Symbol" w:hAnsi="Symbol" w:hint="default"/>
      </w:rPr>
    </w:lvl>
    <w:lvl w:ilvl="2" w:tplc="84D0BF28" w:tentative="1">
      <w:start w:val="1"/>
      <w:numFmt w:val="bullet"/>
      <w:lvlText w:val=""/>
      <w:lvlJc w:val="left"/>
      <w:pPr>
        <w:tabs>
          <w:tab w:val="num" w:pos="2160"/>
        </w:tabs>
        <w:ind w:left="2160" w:hanging="360"/>
      </w:pPr>
      <w:rPr>
        <w:rFonts w:ascii="Symbol" w:hAnsi="Symbol" w:hint="default"/>
      </w:rPr>
    </w:lvl>
    <w:lvl w:ilvl="3" w:tplc="EDDCBE90" w:tentative="1">
      <w:start w:val="1"/>
      <w:numFmt w:val="bullet"/>
      <w:lvlText w:val=""/>
      <w:lvlJc w:val="left"/>
      <w:pPr>
        <w:tabs>
          <w:tab w:val="num" w:pos="2880"/>
        </w:tabs>
        <w:ind w:left="2880" w:hanging="360"/>
      </w:pPr>
      <w:rPr>
        <w:rFonts w:ascii="Symbol" w:hAnsi="Symbol" w:hint="default"/>
      </w:rPr>
    </w:lvl>
    <w:lvl w:ilvl="4" w:tplc="55C608C0" w:tentative="1">
      <w:start w:val="1"/>
      <w:numFmt w:val="bullet"/>
      <w:lvlText w:val=""/>
      <w:lvlJc w:val="left"/>
      <w:pPr>
        <w:tabs>
          <w:tab w:val="num" w:pos="3600"/>
        </w:tabs>
        <w:ind w:left="3600" w:hanging="360"/>
      </w:pPr>
      <w:rPr>
        <w:rFonts w:ascii="Symbol" w:hAnsi="Symbol" w:hint="default"/>
      </w:rPr>
    </w:lvl>
    <w:lvl w:ilvl="5" w:tplc="0E623526" w:tentative="1">
      <w:start w:val="1"/>
      <w:numFmt w:val="bullet"/>
      <w:lvlText w:val=""/>
      <w:lvlJc w:val="left"/>
      <w:pPr>
        <w:tabs>
          <w:tab w:val="num" w:pos="4320"/>
        </w:tabs>
        <w:ind w:left="4320" w:hanging="360"/>
      </w:pPr>
      <w:rPr>
        <w:rFonts w:ascii="Symbol" w:hAnsi="Symbol" w:hint="default"/>
      </w:rPr>
    </w:lvl>
    <w:lvl w:ilvl="6" w:tplc="75C6C414" w:tentative="1">
      <w:start w:val="1"/>
      <w:numFmt w:val="bullet"/>
      <w:lvlText w:val=""/>
      <w:lvlJc w:val="left"/>
      <w:pPr>
        <w:tabs>
          <w:tab w:val="num" w:pos="5040"/>
        </w:tabs>
        <w:ind w:left="5040" w:hanging="360"/>
      </w:pPr>
      <w:rPr>
        <w:rFonts w:ascii="Symbol" w:hAnsi="Symbol" w:hint="default"/>
      </w:rPr>
    </w:lvl>
    <w:lvl w:ilvl="7" w:tplc="BEA8A314" w:tentative="1">
      <w:start w:val="1"/>
      <w:numFmt w:val="bullet"/>
      <w:lvlText w:val=""/>
      <w:lvlJc w:val="left"/>
      <w:pPr>
        <w:tabs>
          <w:tab w:val="num" w:pos="5760"/>
        </w:tabs>
        <w:ind w:left="5760" w:hanging="360"/>
      </w:pPr>
      <w:rPr>
        <w:rFonts w:ascii="Symbol" w:hAnsi="Symbol" w:hint="default"/>
      </w:rPr>
    </w:lvl>
    <w:lvl w:ilvl="8" w:tplc="C22A4F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DB1621"/>
    <w:multiLevelType w:val="hybridMultilevel"/>
    <w:tmpl w:val="A34AE9D0"/>
    <w:lvl w:ilvl="0" w:tplc="177A1FBA">
      <w:start w:val="6"/>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AA583B"/>
    <w:multiLevelType w:val="hybridMultilevel"/>
    <w:tmpl w:val="3C2847F0"/>
    <w:lvl w:ilvl="0" w:tplc="1046C00E">
      <w:start w:val="1"/>
      <w:numFmt w:val="bullet"/>
      <w:lvlText w:val=""/>
      <w:lvlJc w:val="left"/>
      <w:pPr>
        <w:tabs>
          <w:tab w:val="num" w:pos="720"/>
        </w:tabs>
        <w:ind w:left="720" w:hanging="360"/>
      </w:pPr>
      <w:rPr>
        <w:rFonts w:ascii="Wingdings" w:hAnsi="Wingdings" w:hint="default"/>
      </w:rPr>
    </w:lvl>
    <w:lvl w:ilvl="1" w:tplc="7E16B7E4">
      <w:numFmt w:val="bullet"/>
      <w:lvlText w:val="‐"/>
      <w:lvlJc w:val="left"/>
      <w:pPr>
        <w:tabs>
          <w:tab w:val="num" w:pos="1440"/>
        </w:tabs>
        <w:ind w:left="1440" w:hanging="360"/>
      </w:pPr>
      <w:rPr>
        <w:rFonts w:ascii="SimSun" w:hAnsi="SimSun" w:hint="default"/>
      </w:rPr>
    </w:lvl>
    <w:lvl w:ilvl="2" w:tplc="431026AE" w:tentative="1">
      <w:start w:val="1"/>
      <w:numFmt w:val="bullet"/>
      <w:lvlText w:val=""/>
      <w:lvlJc w:val="left"/>
      <w:pPr>
        <w:tabs>
          <w:tab w:val="num" w:pos="2160"/>
        </w:tabs>
        <w:ind w:left="2160" w:hanging="360"/>
      </w:pPr>
      <w:rPr>
        <w:rFonts w:ascii="Wingdings" w:hAnsi="Wingdings" w:hint="default"/>
      </w:rPr>
    </w:lvl>
    <w:lvl w:ilvl="3" w:tplc="6A7C6D82" w:tentative="1">
      <w:start w:val="1"/>
      <w:numFmt w:val="bullet"/>
      <w:lvlText w:val=""/>
      <w:lvlJc w:val="left"/>
      <w:pPr>
        <w:tabs>
          <w:tab w:val="num" w:pos="2880"/>
        </w:tabs>
        <w:ind w:left="2880" w:hanging="360"/>
      </w:pPr>
      <w:rPr>
        <w:rFonts w:ascii="Wingdings" w:hAnsi="Wingdings" w:hint="default"/>
      </w:rPr>
    </w:lvl>
    <w:lvl w:ilvl="4" w:tplc="A58457B0" w:tentative="1">
      <w:start w:val="1"/>
      <w:numFmt w:val="bullet"/>
      <w:lvlText w:val=""/>
      <w:lvlJc w:val="left"/>
      <w:pPr>
        <w:tabs>
          <w:tab w:val="num" w:pos="3600"/>
        </w:tabs>
        <w:ind w:left="3600" w:hanging="360"/>
      </w:pPr>
      <w:rPr>
        <w:rFonts w:ascii="Wingdings" w:hAnsi="Wingdings" w:hint="default"/>
      </w:rPr>
    </w:lvl>
    <w:lvl w:ilvl="5" w:tplc="52ECBB72" w:tentative="1">
      <w:start w:val="1"/>
      <w:numFmt w:val="bullet"/>
      <w:lvlText w:val=""/>
      <w:lvlJc w:val="left"/>
      <w:pPr>
        <w:tabs>
          <w:tab w:val="num" w:pos="4320"/>
        </w:tabs>
        <w:ind w:left="4320" w:hanging="360"/>
      </w:pPr>
      <w:rPr>
        <w:rFonts w:ascii="Wingdings" w:hAnsi="Wingdings" w:hint="default"/>
      </w:rPr>
    </w:lvl>
    <w:lvl w:ilvl="6" w:tplc="B66E35AA" w:tentative="1">
      <w:start w:val="1"/>
      <w:numFmt w:val="bullet"/>
      <w:lvlText w:val=""/>
      <w:lvlJc w:val="left"/>
      <w:pPr>
        <w:tabs>
          <w:tab w:val="num" w:pos="5040"/>
        </w:tabs>
        <w:ind w:left="5040" w:hanging="360"/>
      </w:pPr>
      <w:rPr>
        <w:rFonts w:ascii="Wingdings" w:hAnsi="Wingdings" w:hint="default"/>
      </w:rPr>
    </w:lvl>
    <w:lvl w:ilvl="7" w:tplc="2F6CB2BE" w:tentative="1">
      <w:start w:val="1"/>
      <w:numFmt w:val="bullet"/>
      <w:lvlText w:val=""/>
      <w:lvlJc w:val="left"/>
      <w:pPr>
        <w:tabs>
          <w:tab w:val="num" w:pos="5760"/>
        </w:tabs>
        <w:ind w:left="5760" w:hanging="360"/>
      </w:pPr>
      <w:rPr>
        <w:rFonts w:ascii="Wingdings" w:hAnsi="Wingdings" w:hint="default"/>
      </w:rPr>
    </w:lvl>
    <w:lvl w:ilvl="8" w:tplc="94D886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F2BFF"/>
    <w:multiLevelType w:val="hybridMultilevel"/>
    <w:tmpl w:val="3574FE0E"/>
    <w:lvl w:ilvl="0" w:tplc="FE84C8A6">
      <w:start w:val="1"/>
      <w:numFmt w:val="bullet"/>
      <w:lvlText w:val=""/>
      <w:lvlJc w:val="left"/>
      <w:pPr>
        <w:tabs>
          <w:tab w:val="num" w:pos="720"/>
        </w:tabs>
        <w:ind w:left="720" w:hanging="360"/>
      </w:pPr>
      <w:rPr>
        <w:rFonts w:ascii="Wingdings" w:hAnsi="Wingdings" w:hint="default"/>
      </w:rPr>
    </w:lvl>
    <w:lvl w:ilvl="1" w:tplc="1F2E9E88">
      <w:numFmt w:val="bullet"/>
      <w:lvlText w:val="o"/>
      <w:lvlJc w:val="left"/>
      <w:pPr>
        <w:tabs>
          <w:tab w:val="num" w:pos="1440"/>
        </w:tabs>
        <w:ind w:left="1440" w:hanging="360"/>
      </w:pPr>
      <w:rPr>
        <w:rFonts w:ascii="Courier New" w:hAnsi="Courier New" w:hint="default"/>
      </w:rPr>
    </w:lvl>
    <w:lvl w:ilvl="2" w:tplc="3746C504" w:tentative="1">
      <w:start w:val="1"/>
      <w:numFmt w:val="bullet"/>
      <w:lvlText w:val=""/>
      <w:lvlJc w:val="left"/>
      <w:pPr>
        <w:tabs>
          <w:tab w:val="num" w:pos="2160"/>
        </w:tabs>
        <w:ind w:left="2160" w:hanging="360"/>
      </w:pPr>
      <w:rPr>
        <w:rFonts w:ascii="Wingdings" w:hAnsi="Wingdings" w:hint="default"/>
      </w:rPr>
    </w:lvl>
    <w:lvl w:ilvl="3" w:tplc="C7EEB1A4" w:tentative="1">
      <w:start w:val="1"/>
      <w:numFmt w:val="bullet"/>
      <w:lvlText w:val=""/>
      <w:lvlJc w:val="left"/>
      <w:pPr>
        <w:tabs>
          <w:tab w:val="num" w:pos="2880"/>
        </w:tabs>
        <w:ind w:left="2880" w:hanging="360"/>
      </w:pPr>
      <w:rPr>
        <w:rFonts w:ascii="Wingdings" w:hAnsi="Wingdings" w:hint="default"/>
      </w:rPr>
    </w:lvl>
    <w:lvl w:ilvl="4" w:tplc="74C87FF8" w:tentative="1">
      <w:start w:val="1"/>
      <w:numFmt w:val="bullet"/>
      <w:lvlText w:val=""/>
      <w:lvlJc w:val="left"/>
      <w:pPr>
        <w:tabs>
          <w:tab w:val="num" w:pos="3600"/>
        </w:tabs>
        <w:ind w:left="3600" w:hanging="360"/>
      </w:pPr>
      <w:rPr>
        <w:rFonts w:ascii="Wingdings" w:hAnsi="Wingdings" w:hint="default"/>
      </w:rPr>
    </w:lvl>
    <w:lvl w:ilvl="5" w:tplc="BB5C591E" w:tentative="1">
      <w:start w:val="1"/>
      <w:numFmt w:val="bullet"/>
      <w:lvlText w:val=""/>
      <w:lvlJc w:val="left"/>
      <w:pPr>
        <w:tabs>
          <w:tab w:val="num" w:pos="4320"/>
        </w:tabs>
        <w:ind w:left="4320" w:hanging="360"/>
      </w:pPr>
      <w:rPr>
        <w:rFonts w:ascii="Wingdings" w:hAnsi="Wingdings" w:hint="default"/>
      </w:rPr>
    </w:lvl>
    <w:lvl w:ilvl="6" w:tplc="33047042" w:tentative="1">
      <w:start w:val="1"/>
      <w:numFmt w:val="bullet"/>
      <w:lvlText w:val=""/>
      <w:lvlJc w:val="left"/>
      <w:pPr>
        <w:tabs>
          <w:tab w:val="num" w:pos="5040"/>
        </w:tabs>
        <w:ind w:left="5040" w:hanging="360"/>
      </w:pPr>
      <w:rPr>
        <w:rFonts w:ascii="Wingdings" w:hAnsi="Wingdings" w:hint="default"/>
      </w:rPr>
    </w:lvl>
    <w:lvl w:ilvl="7" w:tplc="0828481C" w:tentative="1">
      <w:start w:val="1"/>
      <w:numFmt w:val="bullet"/>
      <w:lvlText w:val=""/>
      <w:lvlJc w:val="left"/>
      <w:pPr>
        <w:tabs>
          <w:tab w:val="num" w:pos="5760"/>
        </w:tabs>
        <w:ind w:left="5760" w:hanging="360"/>
      </w:pPr>
      <w:rPr>
        <w:rFonts w:ascii="Wingdings" w:hAnsi="Wingdings" w:hint="default"/>
      </w:rPr>
    </w:lvl>
    <w:lvl w:ilvl="8" w:tplc="D37850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E6FD0"/>
    <w:multiLevelType w:val="hybridMultilevel"/>
    <w:tmpl w:val="8D046328"/>
    <w:lvl w:ilvl="0" w:tplc="8884BEB6">
      <w:start w:val="1"/>
      <w:numFmt w:val="bullet"/>
      <w:lvlText w:val=""/>
      <w:lvlJc w:val="left"/>
      <w:pPr>
        <w:tabs>
          <w:tab w:val="num" w:pos="360"/>
        </w:tabs>
        <w:ind w:left="360" w:hanging="360"/>
      </w:pPr>
      <w:rPr>
        <w:rFonts w:ascii="Wingdings" w:hAnsi="Wingdings" w:hint="default"/>
      </w:rPr>
    </w:lvl>
    <w:lvl w:ilvl="1" w:tplc="C61E022C">
      <w:numFmt w:val="bullet"/>
      <w:lvlText w:val="‐"/>
      <w:lvlJc w:val="left"/>
      <w:pPr>
        <w:tabs>
          <w:tab w:val="num" w:pos="1080"/>
        </w:tabs>
        <w:ind w:left="1080" w:hanging="360"/>
      </w:pPr>
      <w:rPr>
        <w:rFonts w:ascii="SimSun" w:hAnsi="SimSun" w:hint="default"/>
      </w:rPr>
    </w:lvl>
    <w:lvl w:ilvl="2" w:tplc="99164960" w:tentative="1">
      <w:start w:val="1"/>
      <w:numFmt w:val="bullet"/>
      <w:lvlText w:val=""/>
      <w:lvlJc w:val="left"/>
      <w:pPr>
        <w:tabs>
          <w:tab w:val="num" w:pos="1800"/>
        </w:tabs>
        <w:ind w:left="1800" w:hanging="360"/>
      </w:pPr>
      <w:rPr>
        <w:rFonts w:ascii="Wingdings" w:hAnsi="Wingdings" w:hint="default"/>
      </w:rPr>
    </w:lvl>
    <w:lvl w:ilvl="3" w:tplc="5E7C3A12" w:tentative="1">
      <w:start w:val="1"/>
      <w:numFmt w:val="bullet"/>
      <w:lvlText w:val=""/>
      <w:lvlJc w:val="left"/>
      <w:pPr>
        <w:tabs>
          <w:tab w:val="num" w:pos="2520"/>
        </w:tabs>
        <w:ind w:left="2520" w:hanging="360"/>
      </w:pPr>
      <w:rPr>
        <w:rFonts w:ascii="Wingdings" w:hAnsi="Wingdings" w:hint="default"/>
      </w:rPr>
    </w:lvl>
    <w:lvl w:ilvl="4" w:tplc="5518D726" w:tentative="1">
      <w:start w:val="1"/>
      <w:numFmt w:val="bullet"/>
      <w:lvlText w:val=""/>
      <w:lvlJc w:val="left"/>
      <w:pPr>
        <w:tabs>
          <w:tab w:val="num" w:pos="3240"/>
        </w:tabs>
        <w:ind w:left="3240" w:hanging="360"/>
      </w:pPr>
      <w:rPr>
        <w:rFonts w:ascii="Wingdings" w:hAnsi="Wingdings" w:hint="default"/>
      </w:rPr>
    </w:lvl>
    <w:lvl w:ilvl="5" w:tplc="81D09C74" w:tentative="1">
      <w:start w:val="1"/>
      <w:numFmt w:val="bullet"/>
      <w:lvlText w:val=""/>
      <w:lvlJc w:val="left"/>
      <w:pPr>
        <w:tabs>
          <w:tab w:val="num" w:pos="3960"/>
        </w:tabs>
        <w:ind w:left="3960" w:hanging="360"/>
      </w:pPr>
      <w:rPr>
        <w:rFonts w:ascii="Wingdings" w:hAnsi="Wingdings" w:hint="default"/>
      </w:rPr>
    </w:lvl>
    <w:lvl w:ilvl="6" w:tplc="78D274E6" w:tentative="1">
      <w:start w:val="1"/>
      <w:numFmt w:val="bullet"/>
      <w:lvlText w:val=""/>
      <w:lvlJc w:val="left"/>
      <w:pPr>
        <w:tabs>
          <w:tab w:val="num" w:pos="4680"/>
        </w:tabs>
        <w:ind w:left="4680" w:hanging="360"/>
      </w:pPr>
      <w:rPr>
        <w:rFonts w:ascii="Wingdings" w:hAnsi="Wingdings" w:hint="default"/>
      </w:rPr>
    </w:lvl>
    <w:lvl w:ilvl="7" w:tplc="1DD847AC" w:tentative="1">
      <w:start w:val="1"/>
      <w:numFmt w:val="bullet"/>
      <w:lvlText w:val=""/>
      <w:lvlJc w:val="left"/>
      <w:pPr>
        <w:tabs>
          <w:tab w:val="num" w:pos="5400"/>
        </w:tabs>
        <w:ind w:left="5400" w:hanging="360"/>
      </w:pPr>
      <w:rPr>
        <w:rFonts w:ascii="Wingdings" w:hAnsi="Wingdings" w:hint="default"/>
      </w:rPr>
    </w:lvl>
    <w:lvl w:ilvl="8" w:tplc="0B6EF9C6"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623CDC"/>
    <w:multiLevelType w:val="hybridMultilevel"/>
    <w:tmpl w:val="2278CA2A"/>
    <w:lvl w:ilvl="0" w:tplc="22B61012">
      <w:start w:val="1"/>
      <w:numFmt w:val="bullet"/>
      <w:lvlText w:val=""/>
      <w:lvlJc w:val="left"/>
      <w:pPr>
        <w:tabs>
          <w:tab w:val="num" w:pos="720"/>
        </w:tabs>
        <w:ind w:left="720" w:hanging="360"/>
      </w:pPr>
      <w:rPr>
        <w:rFonts w:ascii="Wingdings" w:hAnsi="Wingdings" w:hint="default"/>
      </w:rPr>
    </w:lvl>
    <w:lvl w:ilvl="1" w:tplc="02B4028A">
      <w:numFmt w:val="bullet"/>
      <w:lvlText w:val="‐"/>
      <w:lvlJc w:val="left"/>
      <w:pPr>
        <w:tabs>
          <w:tab w:val="num" w:pos="1440"/>
        </w:tabs>
        <w:ind w:left="1440" w:hanging="360"/>
      </w:pPr>
      <w:rPr>
        <w:rFonts w:ascii="SimSun" w:hAnsi="SimSun" w:hint="default"/>
      </w:rPr>
    </w:lvl>
    <w:lvl w:ilvl="2" w:tplc="A6F6AE38">
      <w:numFmt w:val="bullet"/>
      <w:lvlText w:val=""/>
      <w:lvlJc w:val="left"/>
      <w:pPr>
        <w:tabs>
          <w:tab w:val="num" w:pos="2160"/>
        </w:tabs>
        <w:ind w:left="2160" w:hanging="360"/>
      </w:pPr>
      <w:rPr>
        <w:rFonts w:ascii="Wingdings" w:hAnsi="Wingdings" w:hint="default"/>
      </w:rPr>
    </w:lvl>
    <w:lvl w:ilvl="3" w:tplc="2FEA77A4" w:tentative="1">
      <w:start w:val="1"/>
      <w:numFmt w:val="bullet"/>
      <w:lvlText w:val=""/>
      <w:lvlJc w:val="left"/>
      <w:pPr>
        <w:tabs>
          <w:tab w:val="num" w:pos="2880"/>
        </w:tabs>
        <w:ind w:left="2880" w:hanging="360"/>
      </w:pPr>
      <w:rPr>
        <w:rFonts w:ascii="Wingdings" w:hAnsi="Wingdings" w:hint="default"/>
      </w:rPr>
    </w:lvl>
    <w:lvl w:ilvl="4" w:tplc="5DB8F950" w:tentative="1">
      <w:start w:val="1"/>
      <w:numFmt w:val="bullet"/>
      <w:lvlText w:val=""/>
      <w:lvlJc w:val="left"/>
      <w:pPr>
        <w:tabs>
          <w:tab w:val="num" w:pos="3600"/>
        </w:tabs>
        <w:ind w:left="3600" w:hanging="360"/>
      </w:pPr>
      <w:rPr>
        <w:rFonts w:ascii="Wingdings" w:hAnsi="Wingdings" w:hint="default"/>
      </w:rPr>
    </w:lvl>
    <w:lvl w:ilvl="5" w:tplc="2DF2096E" w:tentative="1">
      <w:start w:val="1"/>
      <w:numFmt w:val="bullet"/>
      <w:lvlText w:val=""/>
      <w:lvlJc w:val="left"/>
      <w:pPr>
        <w:tabs>
          <w:tab w:val="num" w:pos="4320"/>
        </w:tabs>
        <w:ind w:left="4320" w:hanging="360"/>
      </w:pPr>
      <w:rPr>
        <w:rFonts w:ascii="Wingdings" w:hAnsi="Wingdings" w:hint="default"/>
      </w:rPr>
    </w:lvl>
    <w:lvl w:ilvl="6" w:tplc="35F6ABF6" w:tentative="1">
      <w:start w:val="1"/>
      <w:numFmt w:val="bullet"/>
      <w:lvlText w:val=""/>
      <w:lvlJc w:val="left"/>
      <w:pPr>
        <w:tabs>
          <w:tab w:val="num" w:pos="5040"/>
        </w:tabs>
        <w:ind w:left="5040" w:hanging="360"/>
      </w:pPr>
      <w:rPr>
        <w:rFonts w:ascii="Wingdings" w:hAnsi="Wingdings" w:hint="default"/>
      </w:rPr>
    </w:lvl>
    <w:lvl w:ilvl="7" w:tplc="6E6815BA" w:tentative="1">
      <w:start w:val="1"/>
      <w:numFmt w:val="bullet"/>
      <w:lvlText w:val=""/>
      <w:lvlJc w:val="left"/>
      <w:pPr>
        <w:tabs>
          <w:tab w:val="num" w:pos="5760"/>
        </w:tabs>
        <w:ind w:left="5760" w:hanging="360"/>
      </w:pPr>
      <w:rPr>
        <w:rFonts w:ascii="Wingdings" w:hAnsi="Wingdings" w:hint="default"/>
      </w:rPr>
    </w:lvl>
    <w:lvl w:ilvl="8" w:tplc="F1669EA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8B5649"/>
    <w:multiLevelType w:val="hybridMultilevel"/>
    <w:tmpl w:val="E1C041E6"/>
    <w:lvl w:ilvl="0" w:tplc="92C4F23C">
      <w:start w:val="1"/>
      <w:numFmt w:val="bullet"/>
      <w:lvlText w:val=""/>
      <w:lvlJc w:val="left"/>
      <w:pPr>
        <w:tabs>
          <w:tab w:val="num" w:pos="720"/>
        </w:tabs>
        <w:ind w:left="720" w:hanging="360"/>
      </w:pPr>
      <w:rPr>
        <w:rFonts w:ascii="Wingdings" w:hAnsi="Wingdings" w:hint="default"/>
      </w:rPr>
    </w:lvl>
    <w:lvl w:ilvl="1" w:tplc="A8CAB71E">
      <w:numFmt w:val="bullet"/>
      <w:lvlText w:val=""/>
      <w:lvlJc w:val="left"/>
      <w:pPr>
        <w:tabs>
          <w:tab w:val="num" w:pos="1440"/>
        </w:tabs>
        <w:ind w:left="1440" w:hanging="360"/>
      </w:pPr>
      <w:rPr>
        <w:rFonts w:ascii="Symbol" w:hAnsi="Symbol" w:hint="default"/>
      </w:rPr>
    </w:lvl>
    <w:lvl w:ilvl="2" w:tplc="9FC26B24" w:tentative="1">
      <w:start w:val="1"/>
      <w:numFmt w:val="bullet"/>
      <w:lvlText w:val=""/>
      <w:lvlJc w:val="left"/>
      <w:pPr>
        <w:tabs>
          <w:tab w:val="num" w:pos="2160"/>
        </w:tabs>
        <w:ind w:left="2160" w:hanging="360"/>
      </w:pPr>
      <w:rPr>
        <w:rFonts w:ascii="Wingdings" w:hAnsi="Wingdings" w:hint="default"/>
      </w:rPr>
    </w:lvl>
    <w:lvl w:ilvl="3" w:tplc="C4FA5840" w:tentative="1">
      <w:start w:val="1"/>
      <w:numFmt w:val="bullet"/>
      <w:lvlText w:val=""/>
      <w:lvlJc w:val="left"/>
      <w:pPr>
        <w:tabs>
          <w:tab w:val="num" w:pos="2880"/>
        </w:tabs>
        <w:ind w:left="2880" w:hanging="360"/>
      </w:pPr>
      <w:rPr>
        <w:rFonts w:ascii="Wingdings" w:hAnsi="Wingdings" w:hint="default"/>
      </w:rPr>
    </w:lvl>
    <w:lvl w:ilvl="4" w:tplc="086C9A2A" w:tentative="1">
      <w:start w:val="1"/>
      <w:numFmt w:val="bullet"/>
      <w:lvlText w:val=""/>
      <w:lvlJc w:val="left"/>
      <w:pPr>
        <w:tabs>
          <w:tab w:val="num" w:pos="3600"/>
        </w:tabs>
        <w:ind w:left="3600" w:hanging="360"/>
      </w:pPr>
      <w:rPr>
        <w:rFonts w:ascii="Wingdings" w:hAnsi="Wingdings" w:hint="default"/>
      </w:rPr>
    </w:lvl>
    <w:lvl w:ilvl="5" w:tplc="ED50939E" w:tentative="1">
      <w:start w:val="1"/>
      <w:numFmt w:val="bullet"/>
      <w:lvlText w:val=""/>
      <w:lvlJc w:val="left"/>
      <w:pPr>
        <w:tabs>
          <w:tab w:val="num" w:pos="4320"/>
        </w:tabs>
        <w:ind w:left="4320" w:hanging="360"/>
      </w:pPr>
      <w:rPr>
        <w:rFonts w:ascii="Wingdings" w:hAnsi="Wingdings" w:hint="default"/>
      </w:rPr>
    </w:lvl>
    <w:lvl w:ilvl="6" w:tplc="B1909180" w:tentative="1">
      <w:start w:val="1"/>
      <w:numFmt w:val="bullet"/>
      <w:lvlText w:val=""/>
      <w:lvlJc w:val="left"/>
      <w:pPr>
        <w:tabs>
          <w:tab w:val="num" w:pos="5040"/>
        </w:tabs>
        <w:ind w:left="5040" w:hanging="360"/>
      </w:pPr>
      <w:rPr>
        <w:rFonts w:ascii="Wingdings" w:hAnsi="Wingdings" w:hint="default"/>
      </w:rPr>
    </w:lvl>
    <w:lvl w:ilvl="7" w:tplc="74460894" w:tentative="1">
      <w:start w:val="1"/>
      <w:numFmt w:val="bullet"/>
      <w:lvlText w:val=""/>
      <w:lvlJc w:val="left"/>
      <w:pPr>
        <w:tabs>
          <w:tab w:val="num" w:pos="5760"/>
        </w:tabs>
        <w:ind w:left="5760" w:hanging="360"/>
      </w:pPr>
      <w:rPr>
        <w:rFonts w:ascii="Wingdings" w:hAnsi="Wingdings" w:hint="default"/>
      </w:rPr>
    </w:lvl>
    <w:lvl w:ilvl="8" w:tplc="80B29C5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5C491D"/>
    <w:multiLevelType w:val="hybridMultilevel"/>
    <w:tmpl w:val="4B4AE5EE"/>
    <w:lvl w:ilvl="0" w:tplc="70304F2A">
      <w:start w:val="1"/>
      <w:numFmt w:val="bullet"/>
      <w:lvlText w:val=""/>
      <w:lvlJc w:val="left"/>
      <w:pPr>
        <w:tabs>
          <w:tab w:val="num" w:pos="360"/>
        </w:tabs>
        <w:ind w:left="360" w:hanging="360"/>
      </w:pPr>
      <w:rPr>
        <w:rFonts w:ascii="Symbol" w:hAnsi="Symbol" w:hint="default"/>
      </w:rPr>
    </w:lvl>
    <w:lvl w:ilvl="1" w:tplc="7610DD7E">
      <w:numFmt w:val="bullet"/>
      <w:lvlText w:val="o"/>
      <w:lvlJc w:val="left"/>
      <w:pPr>
        <w:tabs>
          <w:tab w:val="num" w:pos="1080"/>
        </w:tabs>
        <w:ind w:left="1080" w:hanging="360"/>
      </w:pPr>
      <w:rPr>
        <w:rFonts w:ascii="Courier New" w:hAnsi="Courier New" w:hint="default"/>
      </w:rPr>
    </w:lvl>
    <w:lvl w:ilvl="2" w:tplc="DDB28D16" w:tentative="1">
      <w:start w:val="1"/>
      <w:numFmt w:val="bullet"/>
      <w:lvlText w:val=""/>
      <w:lvlJc w:val="left"/>
      <w:pPr>
        <w:tabs>
          <w:tab w:val="num" w:pos="1800"/>
        </w:tabs>
        <w:ind w:left="1800" w:hanging="360"/>
      </w:pPr>
      <w:rPr>
        <w:rFonts w:ascii="Symbol" w:hAnsi="Symbol" w:hint="default"/>
      </w:rPr>
    </w:lvl>
    <w:lvl w:ilvl="3" w:tplc="FA240466" w:tentative="1">
      <w:start w:val="1"/>
      <w:numFmt w:val="bullet"/>
      <w:lvlText w:val=""/>
      <w:lvlJc w:val="left"/>
      <w:pPr>
        <w:tabs>
          <w:tab w:val="num" w:pos="2520"/>
        </w:tabs>
        <w:ind w:left="2520" w:hanging="360"/>
      </w:pPr>
      <w:rPr>
        <w:rFonts w:ascii="Symbol" w:hAnsi="Symbol" w:hint="default"/>
      </w:rPr>
    </w:lvl>
    <w:lvl w:ilvl="4" w:tplc="1410EA1A" w:tentative="1">
      <w:start w:val="1"/>
      <w:numFmt w:val="bullet"/>
      <w:lvlText w:val=""/>
      <w:lvlJc w:val="left"/>
      <w:pPr>
        <w:tabs>
          <w:tab w:val="num" w:pos="3240"/>
        </w:tabs>
        <w:ind w:left="3240" w:hanging="360"/>
      </w:pPr>
      <w:rPr>
        <w:rFonts w:ascii="Symbol" w:hAnsi="Symbol" w:hint="default"/>
      </w:rPr>
    </w:lvl>
    <w:lvl w:ilvl="5" w:tplc="699A8F2E" w:tentative="1">
      <w:start w:val="1"/>
      <w:numFmt w:val="bullet"/>
      <w:lvlText w:val=""/>
      <w:lvlJc w:val="left"/>
      <w:pPr>
        <w:tabs>
          <w:tab w:val="num" w:pos="3960"/>
        </w:tabs>
        <w:ind w:left="3960" w:hanging="360"/>
      </w:pPr>
      <w:rPr>
        <w:rFonts w:ascii="Symbol" w:hAnsi="Symbol" w:hint="default"/>
      </w:rPr>
    </w:lvl>
    <w:lvl w:ilvl="6" w:tplc="4E6259BE" w:tentative="1">
      <w:start w:val="1"/>
      <w:numFmt w:val="bullet"/>
      <w:lvlText w:val=""/>
      <w:lvlJc w:val="left"/>
      <w:pPr>
        <w:tabs>
          <w:tab w:val="num" w:pos="4680"/>
        </w:tabs>
        <w:ind w:left="4680" w:hanging="360"/>
      </w:pPr>
      <w:rPr>
        <w:rFonts w:ascii="Symbol" w:hAnsi="Symbol" w:hint="default"/>
      </w:rPr>
    </w:lvl>
    <w:lvl w:ilvl="7" w:tplc="277AC576" w:tentative="1">
      <w:start w:val="1"/>
      <w:numFmt w:val="bullet"/>
      <w:lvlText w:val=""/>
      <w:lvlJc w:val="left"/>
      <w:pPr>
        <w:tabs>
          <w:tab w:val="num" w:pos="5400"/>
        </w:tabs>
        <w:ind w:left="5400" w:hanging="360"/>
      </w:pPr>
      <w:rPr>
        <w:rFonts w:ascii="Symbol" w:hAnsi="Symbol" w:hint="default"/>
      </w:rPr>
    </w:lvl>
    <w:lvl w:ilvl="8" w:tplc="E75E946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5350765"/>
    <w:multiLevelType w:val="hybridMultilevel"/>
    <w:tmpl w:val="D61A3B18"/>
    <w:lvl w:ilvl="0" w:tplc="511E83E6">
      <w:start w:val="1"/>
      <w:numFmt w:val="bullet"/>
      <w:lvlText w:val=""/>
      <w:lvlJc w:val="left"/>
      <w:pPr>
        <w:tabs>
          <w:tab w:val="num" w:pos="720"/>
        </w:tabs>
        <w:ind w:left="720" w:hanging="360"/>
      </w:pPr>
      <w:rPr>
        <w:rFonts w:ascii="Symbol" w:hAnsi="Symbol" w:hint="default"/>
      </w:rPr>
    </w:lvl>
    <w:lvl w:ilvl="1" w:tplc="A0E01E68" w:tentative="1">
      <w:start w:val="1"/>
      <w:numFmt w:val="bullet"/>
      <w:lvlText w:val=""/>
      <w:lvlJc w:val="left"/>
      <w:pPr>
        <w:tabs>
          <w:tab w:val="num" w:pos="1440"/>
        </w:tabs>
        <w:ind w:left="1440" w:hanging="360"/>
      </w:pPr>
      <w:rPr>
        <w:rFonts w:ascii="Symbol" w:hAnsi="Symbol" w:hint="default"/>
      </w:rPr>
    </w:lvl>
    <w:lvl w:ilvl="2" w:tplc="D694A374" w:tentative="1">
      <w:start w:val="1"/>
      <w:numFmt w:val="bullet"/>
      <w:lvlText w:val=""/>
      <w:lvlJc w:val="left"/>
      <w:pPr>
        <w:tabs>
          <w:tab w:val="num" w:pos="2160"/>
        </w:tabs>
        <w:ind w:left="2160" w:hanging="360"/>
      </w:pPr>
      <w:rPr>
        <w:rFonts w:ascii="Symbol" w:hAnsi="Symbol" w:hint="default"/>
      </w:rPr>
    </w:lvl>
    <w:lvl w:ilvl="3" w:tplc="2B20CDC4" w:tentative="1">
      <w:start w:val="1"/>
      <w:numFmt w:val="bullet"/>
      <w:lvlText w:val=""/>
      <w:lvlJc w:val="left"/>
      <w:pPr>
        <w:tabs>
          <w:tab w:val="num" w:pos="2880"/>
        </w:tabs>
        <w:ind w:left="2880" w:hanging="360"/>
      </w:pPr>
      <w:rPr>
        <w:rFonts w:ascii="Symbol" w:hAnsi="Symbol" w:hint="default"/>
      </w:rPr>
    </w:lvl>
    <w:lvl w:ilvl="4" w:tplc="67F6C048" w:tentative="1">
      <w:start w:val="1"/>
      <w:numFmt w:val="bullet"/>
      <w:lvlText w:val=""/>
      <w:lvlJc w:val="left"/>
      <w:pPr>
        <w:tabs>
          <w:tab w:val="num" w:pos="3600"/>
        </w:tabs>
        <w:ind w:left="3600" w:hanging="360"/>
      </w:pPr>
      <w:rPr>
        <w:rFonts w:ascii="Symbol" w:hAnsi="Symbol" w:hint="default"/>
      </w:rPr>
    </w:lvl>
    <w:lvl w:ilvl="5" w:tplc="2898C700" w:tentative="1">
      <w:start w:val="1"/>
      <w:numFmt w:val="bullet"/>
      <w:lvlText w:val=""/>
      <w:lvlJc w:val="left"/>
      <w:pPr>
        <w:tabs>
          <w:tab w:val="num" w:pos="4320"/>
        </w:tabs>
        <w:ind w:left="4320" w:hanging="360"/>
      </w:pPr>
      <w:rPr>
        <w:rFonts w:ascii="Symbol" w:hAnsi="Symbol" w:hint="default"/>
      </w:rPr>
    </w:lvl>
    <w:lvl w:ilvl="6" w:tplc="CB58A1BC" w:tentative="1">
      <w:start w:val="1"/>
      <w:numFmt w:val="bullet"/>
      <w:lvlText w:val=""/>
      <w:lvlJc w:val="left"/>
      <w:pPr>
        <w:tabs>
          <w:tab w:val="num" w:pos="5040"/>
        </w:tabs>
        <w:ind w:left="5040" w:hanging="360"/>
      </w:pPr>
      <w:rPr>
        <w:rFonts w:ascii="Symbol" w:hAnsi="Symbol" w:hint="default"/>
      </w:rPr>
    </w:lvl>
    <w:lvl w:ilvl="7" w:tplc="265CDBA8" w:tentative="1">
      <w:start w:val="1"/>
      <w:numFmt w:val="bullet"/>
      <w:lvlText w:val=""/>
      <w:lvlJc w:val="left"/>
      <w:pPr>
        <w:tabs>
          <w:tab w:val="num" w:pos="5760"/>
        </w:tabs>
        <w:ind w:left="5760" w:hanging="360"/>
      </w:pPr>
      <w:rPr>
        <w:rFonts w:ascii="Symbol" w:hAnsi="Symbol" w:hint="default"/>
      </w:rPr>
    </w:lvl>
    <w:lvl w:ilvl="8" w:tplc="44F031C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810792"/>
    <w:multiLevelType w:val="hybridMultilevel"/>
    <w:tmpl w:val="1F9287CC"/>
    <w:lvl w:ilvl="0" w:tplc="04B6F2B8">
      <w:start w:val="1"/>
      <w:numFmt w:val="bullet"/>
      <w:lvlText w:val=""/>
      <w:lvlJc w:val="left"/>
      <w:pPr>
        <w:tabs>
          <w:tab w:val="num" w:pos="360"/>
        </w:tabs>
        <w:ind w:left="360" w:hanging="360"/>
      </w:pPr>
      <w:rPr>
        <w:rFonts w:ascii="Wingdings" w:hAnsi="Wingdings" w:hint="default"/>
      </w:rPr>
    </w:lvl>
    <w:lvl w:ilvl="1" w:tplc="27F4248A">
      <w:numFmt w:val="bullet"/>
      <w:lvlText w:val="‐"/>
      <w:lvlJc w:val="left"/>
      <w:pPr>
        <w:tabs>
          <w:tab w:val="num" w:pos="1080"/>
        </w:tabs>
        <w:ind w:left="1080" w:hanging="360"/>
      </w:pPr>
      <w:rPr>
        <w:rFonts w:ascii="SimSun" w:hAnsi="SimSun" w:hint="default"/>
      </w:rPr>
    </w:lvl>
    <w:lvl w:ilvl="2" w:tplc="41607308" w:tentative="1">
      <w:start w:val="1"/>
      <w:numFmt w:val="bullet"/>
      <w:lvlText w:val=""/>
      <w:lvlJc w:val="left"/>
      <w:pPr>
        <w:tabs>
          <w:tab w:val="num" w:pos="1800"/>
        </w:tabs>
        <w:ind w:left="1800" w:hanging="360"/>
      </w:pPr>
      <w:rPr>
        <w:rFonts w:ascii="Wingdings" w:hAnsi="Wingdings" w:hint="default"/>
      </w:rPr>
    </w:lvl>
    <w:lvl w:ilvl="3" w:tplc="97480C12" w:tentative="1">
      <w:start w:val="1"/>
      <w:numFmt w:val="bullet"/>
      <w:lvlText w:val=""/>
      <w:lvlJc w:val="left"/>
      <w:pPr>
        <w:tabs>
          <w:tab w:val="num" w:pos="2520"/>
        </w:tabs>
        <w:ind w:left="2520" w:hanging="360"/>
      </w:pPr>
      <w:rPr>
        <w:rFonts w:ascii="Wingdings" w:hAnsi="Wingdings" w:hint="default"/>
      </w:rPr>
    </w:lvl>
    <w:lvl w:ilvl="4" w:tplc="5492E6C2" w:tentative="1">
      <w:start w:val="1"/>
      <w:numFmt w:val="bullet"/>
      <w:lvlText w:val=""/>
      <w:lvlJc w:val="left"/>
      <w:pPr>
        <w:tabs>
          <w:tab w:val="num" w:pos="3240"/>
        </w:tabs>
        <w:ind w:left="3240" w:hanging="360"/>
      </w:pPr>
      <w:rPr>
        <w:rFonts w:ascii="Wingdings" w:hAnsi="Wingdings" w:hint="default"/>
      </w:rPr>
    </w:lvl>
    <w:lvl w:ilvl="5" w:tplc="21F05154" w:tentative="1">
      <w:start w:val="1"/>
      <w:numFmt w:val="bullet"/>
      <w:lvlText w:val=""/>
      <w:lvlJc w:val="left"/>
      <w:pPr>
        <w:tabs>
          <w:tab w:val="num" w:pos="3960"/>
        </w:tabs>
        <w:ind w:left="3960" w:hanging="360"/>
      </w:pPr>
      <w:rPr>
        <w:rFonts w:ascii="Wingdings" w:hAnsi="Wingdings" w:hint="default"/>
      </w:rPr>
    </w:lvl>
    <w:lvl w:ilvl="6" w:tplc="7F601B7C" w:tentative="1">
      <w:start w:val="1"/>
      <w:numFmt w:val="bullet"/>
      <w:lvlText w:val=""/>
      <w:lvlJc w:val="left"/>
      <w:pPr>
        <w:tabs>
          <w:tab w:val="num" w:pos="4680"/>
        </w:tabs>
        <w:ind w:left="4680" w:hanging="360"/>
      </w:pPr>
      <w:rPr>
        <w:rFonts w:ascii="Wingdings" w:hAnsi="Wingdings" w:hint="default"/>
      </w:rPr>
    </w:lvl>
    <w:lvl w:ilvl="7" w:tplc="CE18E9FA" w:tentative="1">
      <w:start w:val="1"/>
      <w:numFmt w:val="bullet"/>
      <w:lvlText w:val=""/>
      <w:lvlJc w:val="left"/>
      <w:pPr>
        <w:tabs>
          <w:tab w:val="num" w:pos="5400"/>
        </w:tabs>
        <w:ind w:left="5400" w:hanging="360"/>
      </w:pPr>
      <w:rPr>
        <w:rFonts w:ascii="Wingdings" w:hAnsi="Wingdings" w:hint="default"/>
      </w:rPr>
    </w:lvl>
    <w:lvl w:ilvl="8" w:tplc="B4D27C10"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77E36A5"/>
    <w:multiLevelType w:val="hybridMultilevel"/>
    <w:tmpl w:val="3A8C97EC"/>
    <w:lvl w:ilvl="0" w:tplc="A0F20FE4">
      <w:start w:val="1"/>
      <w:numFmt w:val="bullet"/>
      <w:lvlText w:val=""/>
      <w:lvlJc w:val="left"/>
      <w:pPr>
        <w:tabs>
          <w:tab w:val="num" w:pos="720"/>
        </w:tabs>
        <w:ind w:left="720" w:hanging="360"/>
      </w:pPr>
      <w:rPr>
        <w:rFonts w:ascii="Symbol" w:hAnsi="Symbol" w:hint="default"/>
      </w:rPr>
    </w:lvl>
    <w:lvl w:ilvl="1" w:tplc="EB1C2902">
      <w:numFmt w:val="bullet"/>
      <w:lvlText w:val="o"/>
      <w:lvlJc w:val="left"/>
      <w:pPr>
        <w:tabs>
          <w:tab w:val="num" w:pos="1440"/>
        </w:tabs>
        <w:ind w:left="1440" w:hanging="360"/>
      </w:pPr>
      <w:rPr>
        <w:rFonts w:ascii="Courier New" w:hAnsi="Courier New" w:hint="default"/>
      </w:rPr>
    </w:lvl>
    <w:lvl w:ilvl="2" w:tplc="B5646020" w:tentative="1">
      <w:start w:val="1"/>
      <w:numFmt w:val="bullet"/>
      <w:lvlText w:val=""/>
      <w:lvlJc w:val="left"/>
      <w:pPr>
        <w:tabs>
          <w:tab w:val="num" w:pos="2160"/>
        </w:tabs>
        <w:ind w:left="2160" w:hanging="360"/>
      </w:pPr>
      <w:rPr>
        <w:rFonts w:ascii="Symbol" w:hAnsi="Symbol" w:hint="default"/>
      </w:rPr>
    </w:lvl>
    <w:lvl w:ilvl="3" w:tplc="1A349518" w:tentative="1">
      <w:start w:val="1"/>
      <w:numFmt w:val="bullet"/>
      <w:lvlText w:val=""/>
      <w:lvlJc w:val="left"/>
      <w:pPr>
        <w:tabs>
          <w:tab w:val="num" w:pos="2880"/>
        </w:tabs>
        <w:ind w:left="2880" w:hanging="360"/>
      </w:pPr>
      <w:rPr>
        <w:rFonts w:ascii="Symbol" w:hAnsi="Symbol" w:hint="default"/>
      </w:rPr>
    </w:lvl>
    <w:lvl w:ilvl="4" w:tplc="1FD0B322" w:tentative="1">
      <w:start w:val="1"/>
      <w:numFmt w:val="bullet"/>
      <w:lvlText w:val=""/>
      <w:lvlJc w:val="left"/>
      <w:pPr>
        <w:tabs>
          <w:tab w:val="num" w:pos="3600"/>
        </w:tabs>
        <w:ind w:left="3600" w:hanging="360"/>
      </w:pPr>
      <w:rPr>
        <w:rFonts w:ascii="Symbol" w:hAnsi="Symbol" w:hint="default"/>
      </w:rPr>
    </w:lvl>
    <w:lvl w:ilvl="5" w:tplc="B532D846" w:tentative="1">
      <w:start w:val="1"/>
      <w:numFmt w:val="bullet"/>
      <w:lvlText w:val=""/>
      <w:lvlJc w:val="left"/>
      <w:pPr>
        <w:tabs>
          <w:tab w:val="num" w:pos="4320"/>
        </w:tabs>
        <w:ind w:left="4320" w:hanging="360"/>
      </w:pPr>
      <w:rPr>
        <w:rFonts w:ascii="Symbol" w:hAnsi="Symbol" w:hint="default"/>
      </w:rPr>
    </w:lvl>
    <w:lvl w:ilvl="6" w:tplc="B69C06E6" w:tentative="1">
      <w:start w:val="1"/>
      <w:numFmt w:val="bullet"/>
      <w:lvlText w:val=""/>
      <w:lvlJc w:val="left"/>
      <w:pPr>
        <w:tabs>
          <w:tab w:val="num" w:pos="5040"/>
        </w:tabs>
        <w:ind w:left="5040" w:hanging="360"/>
      </w:pPr>
      <w:rPr>
        <w:rFonts w:ascii="Symbol" w:hAnsi="Symbol" w:hint="default"/>
      </w:rPr>
    </w:lvl>
    <w:lvl w:ilvl="7" w:tplc="1CA407F4" w:tentative="1">
      <w:start w:val="1"/>
      <w:numFmt w:val="bullet"/>
      <w:lvlText w:val=""/>
      <w:lvlJc w:val="left"/>
      <w:pPr>
        <w:tabs>
          <w:tab w:val="num" w:pos="5760"/>
        </w:tabs>
        <w:ind w:left="5760" w:hanging="360"/>
      </w:pPr>
      <w:rPr>
        <w:rFonts w:ascii="Symbol" w:hAnsi="Symbol" w:hint="default"/>
      </w:rPr>
    </w:lvl>
    <w:lvl w:ilvl="8" w:tplc="8B1AD1B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A2D50"/>
    <w:multiLevelType w:val="hybridMultilevel"/>
    <w:tmpl w:val="0EC0414E"/>
    <w:lvl w:ilvl="0" w:tplc="B150CDAA">
      <w:start w:val="1"/>
      <w:numFmt w:val="bullet"/>
      <w:lvlText w:val=""/>
      <w:lvlJc w:val="left"/>
      <w:pPr>
        <w:tabs>
          <w:tab w:val="num" w:pos="720"/>
        </w:tabs>
        <w:ind w:left="720" w:hanging="360"/>
      </w:pPr>
      <w:rPr>
        <w:rFonts w:ascii="Wingdings" w:hAnsi="Wingdings" w:hint="default"/>
      </w:rPr>
    </w:lvl>
    <w:lvl w:ilvl="1" w:tplc="7B526924">
      <w:numFmt w:val="bullet"/>
      <w:lvlText w:val="-"/>
      <w:lvlJc w:val="left"/>
      <w:pPr>
        <w:tabs>
          <w:tab w:val="num" w:pos="1440"/>
        </w:tabs>
        <w:ind w:left="1440" w:hanging="360"/>
      </w:pPr>
      <w:rPr>
        <w:rFonts w:ascii="Times New Roman" w:hAnsi="Times New Roman" w:hint="default"/>
      </w:rPr>
    </w:lvl>
    <w:lvl w:ilvl="2" w:tplc="E08AB672" w:tentative="1">
      <w:start w:val="1"/>
      <w:numFmt w:val="bullet"/>
      <w:lvlText w:val=""/>
      <w:lvlJc w:val="left"/>
      <w:pPr>
        <w:tabs>
          <w:tab w:val="num" w:pos="2160"/>
        </w:tabs>
        <w:ind w:left="2160" w:hanging="360"/>
      </w:pPr>
      <w:rPr>
        <w:rFonts w:ascii="Wingdings" w:hAnsi="Wingdings" w:hint="default"/>
      </w:rPr>
    </w:lvl>
    <w:lvl w:ilvl="3" w:tplc="A0D23B30" w:tentative="1">
      <w:start w:val="1"/>
      <w:numFmt w:val="bullet"/>
      <w:lvlText w:val=""/>
      <w:lvlJc w:val="left"/>
      <w:pPr>
        <w:tabs>
          <w:tab w:val="num" w:pos="2880"/>
        </w:tabs>
        <w:ind w:left="2880" w:hanging="360"/>
      </w:pPr>
      <w:rPr>
        <w:rFonts w:ascii="Wingdings" w:hAnsi="Wingdings" w:hint="default"/>
      </w:rPr>
    </w:lvl>
    <w:lvl w:ilvl="4" w:tplc="F0F6D7BA" w:tentative="1">
      <w:start w:val="1"/>
      <w:numFmt w:val="bullet"/>
      <w:lvlText w:val=""/>
      <w:lvlJc w:val="left"/>
      <w:pPr>
        <w:tabs>
          <w:tab w:val="num" w:pos="3600"/>
        </w:tabs>
        <w:ind w:left="3600" w:hanging="360"/>
      </w:pPr>
      <w:rPr>
        <w:rFonts w:ascii="Wingdings" w:hAnsi="Wingdings" w:hint="default"/>
      </w:rPr>
    </w:lvl>
    <w:lvl w:ilvl="5" w:tplc="8D9C2A9A" w:tentative="1">
      <w:start w:val="1"/>
      <w:numFmt w:val="bullet"/>
      <w:lvlText w:val=""/>
      <w:lvlJc w:val="left"/>
      <w:pPr>
        <w:tabs>
          <w:tab w:val="num" w:pos="4320"/>
        </w:tabs>
        <w:ind w:left="4320" w:hanging="360"/>
      </w:pPr>
      <w:rPr>
        <w:rFonts w:ascii="Wingdings" w:hAnsi="Wingdings" w:hint="default"/>
      </w:rPr>
    </w:lvl>
    <w:lvl w:ilvl="6" w:tplc="E2B28268" w:tentative="1">
      <w:start w:val="1"/>
      <w:numFmt w:val="bullet"/>
      <w:lvlText w:val=""/>
      <w:lvlJc w:val="left"/>
      <w:pPr>
        <w:tabs>
          <w:tab w:val="num" w:pos="5040"/>
        </w:tabs>
        <w:ind w:left="5040" w:hanging="360"/>
      </w:pPr>
      <w:rPr>
        <w:rFonts w:ascii="Wingdings" w:hAnsi="Wingdings" w:hint="default"/>
      </w:rPr>
    </w:lvl>
    <w:lvl w:ilvl="7" w:tplc="3CEC994C" w:tentative="1">
      <w:start w:val="1"/>
      <w:numFmt w:val="bullet"/>
      <w:lvlText w:val=""/>
      <w:lvlJc w:val="left"/>
      <w:pPr>
        <w:tabs>
          <w:tab w:val="num" w:pos="5760"/>
        </w:tabs>
        <w:ind w:left="5760" w:hanging="360"/>
      </w:pPr>
      <w:rPr>
        <w:rFonts w:ascii="Wingdings" w:hAnsi="Wingdings" w:hint="default"/>
      </w:rPr>
    </w:lvl>
    <w:lvl w:ilvl="8" w:tplc="9CA84DF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E74A0"/>
    <w:multiLevelType w:val="hybridMultilevel"/>
    <w:tmpl w:val="C1E61CD8"/>
    <w:lvl w:ilvl="0" w:tplc="E18C6C8E">
      <w:start w:val="1"/>
      <w:numFmt w:val="bullet"/>
      <w:lvlText w:val=""/>
      <w:lvlJc w:val="left"/>
      <w:pPr>
        <w:tabs>
          <w:tab w:val="num" w:pos="720"/>
        </w:tabs>
        <w:ind w:left="720" w:hanging="360"/>
      </w:pPr>
      <w:rPr>
        <w:rFonts w:ascii="Wingdings" w:hAnsi="Wingdings" w:hint="default"/>
      </w:rPr>
    </w:lvl>
    <w:lvl w:ilvl="1" w:tplc="16CE388C">
      <w:numFmt w:val="bullet"/>
      <w:lvlText w:val=""/>
      <w:lvlJc w:val="left"/>
      <w:pPr>
        <w:tabs>
          <w:tab w:val="num" w:pos="1440"/>
        </w:tabs>
        <w:ind w:left="1440" w:hanging="360"/>
      </w:pPr>
      <w:rPr>
        <w:rFonts w:ascii="Wingdings" w:hAnsi="Wingdings" w:hint="default"/>
      </w:rPr>
    </w:lvl>
    <w:lvl w:ilvl="2" w:tplc="DF882858">
      <w:numFmt w:val="bullet"/>
      <w:lvlText w:val=""/>
      <w:lvlJc w:val="left"/>
      <w:pPr>
        <w:tabs>
          <w:tab w:val="num" w:pos="2160"/>
        </w:tabs>
        <w:ind w:left="2160" w:hanging="360"/>
      </w:pPr>
      <w:rPr>
        <w:rFonts w:ascii="Wingdings" w:hAnsi="Wingdings" w:hint="default"/>
      </w:rPr>
    </w:lvl>
    <w:lvl w:ilvl="3" w:tplc="34806BC6" w:tentative="1">
      <w:start w:val="1"/>
      <w:numFmt w:val="bullet"/>
      <w:lvlText w:val=""/>
      <w:lvlJc w:val="left"/>
      <w:pPr>
        <w:tabs>
          <w:tab w:val="num" w:pos="2880"/>
        </w:tabs>
        <w:ind w:left="2880" w:hanging="360"/>
      </w:pPr>
      <w:rPr>
        <w:rFonts w:ascii="Wingdings" w:hAnsi="Wingdings" w:hint="default"/>
      </w:rPr>
    </w:lvl>
    <w:lvl w:ilvl="4" w:tplc="0BBEB7CE" w:tentative="1">
      <w:start w:val="1"/>
      <w:numFmt w:val="bullet"/>
      <w:lvlText w:val=""/>
      <w:lvlJc w:val="left"/>
      <w:pPr>
        <w:tabs>
          <w:tab w:val="num" w:pos="3600"/>
        </w:tabs>
        <w:ind w:left="3600" w:hanging="360"/>
      </w:pPr>
      <w:rPr>
        <w:rFonts w:ascii="Wingdings" w:hAnsi="Wingdings" w:hint="default"/>
      </w:rPr>
    </w:lvl>
    <w:lvl w:ilvl="5" w:tplc="FF4E20E6" w:tentative="1">
      <w:start w:val="1"/>
      <w:numFmt w:val="bullet"/>
      <w:lvlText w:val=""/>
      <w:lvlJc w:val="left"/>
      <w:pPr>
        <w:tabs>
          <w:tab w:val="num" w:pos="4320"/>
        </w:tabs>
        <w:ind w:left="4320" w:hanging="360"/>
      </w:pPr>
      <w:rPr>
        <w:rFonts w:ascii="Wingdings" w:hAnsi="Wingdings" w:hint="default"/>
      </w:rPr>
    </w:lvl>
    <w:lvl w:ilvl="6" w:tplc="7EF02D7C" w:tentative="1">
      <w:start w:val="1"/>
      <w:numFmt w:val="bullet"/>
      <w:lvlText w:val=""/>
      <w:lvlJc w:val="left"/>
      <w:pPr>
        <w:tabs>
          <w:tab w:val="num" w:pos="5040"/>
        </w:tabs>
        <w:ind w:left="5040" w:hanging="360"/>
      </w:pPr>
      <w:rPr>
        <w:rFonts w:ascii="Wingdings" w:hAnsi="Wingdings" w:hint="default"/>
      </w:rPr>
    </w:lvl>
    <w:lvl w:ilvl="7" w:tplc="5BC88E18" w:tentative="1">
      <w:start w:val="1"/>
      <w:numFmt w:val="bullet"/>
      <w:lvlText w:val=""/>
      <w:lvlJc w:val="left"/>
      <w:pPr>
        <w:tabs>
          <w:tab w:val="num" w:pos="5760"/>
        </w:tabs>
        <w:ind w:left="5760" w:hanging="360"/>
      </w:pPr>
      <w:rPr>
        <w:rFonts w:ascii="Wingdings" w:hAnsi="Wingdings" w:hint="default"/>
      </w:rPr>
    </w:lvl>
    <w:lvl w:ilvl="8" w:tplc="9DD0CE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6E53F0"/>
    <w:multiLevelType w:val="hybridMultilevel"/>
    <w:tmpl w:val="C33A0BCA"/>
    <w:lvl w:ilvl="0" w:tplc="8AAA26B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40C3B"/>
    <w:multiLevelType w:val="hybridMultilevel"/>
    <w:tmpl w:val="A516EE1A"/>
    <w:lvl w:ilvl="0" w:tplc="EAA6903E">
      <w:start w:val="1"/>
      <w:numFmt w:val="bullet"/>
      <w:lvlText w:val=""/>
      <w:lvlJc w:val="left"/>
      <w:pPr>
        <w:tabs>
          <w:tab w:val="num" w:pos="720"/>
        </w:tabs>
        <w:ind w:left="720" w:hanging="360"/>
      </w:pPr>
      <w:rPr>
        <w:rFonts w:ascii="Wingdings" w:hAnsi="Wingdings" w:hint="default"/>
      </w:rPr>
    </w:lvl>
    <w:lvl w:ilvl="1" w:tplc="358A62AC">
      <w:numFmt w:val="bullet"/>
      <w:lvlText w:val="•"/>
      <w:lvlJc w:val="left"/>
      <w:pPr>
        <w:tabs>
          <w:tab w:val="num" w:pos="1440"/>
        </w:tabs>
        <w:ind w:left="1440" w:hanging="360"/>
      </w:pPr>
      <w:rPr>
        <w:rFonts w:ascii="Arial" w:hAnsi="Arial" w:hint="default"/>
      </w:rPr>
    </w:lvl>
    <w:lvl w:ilvl="2" w:tplc="C0B8DA7A" w:tentative="1">
      <w:start w:val="1"/>
      <w:numFmt w:val="bullet"/>
      <w:lvlText w:val=""/>
      <w:lvlJc w:val="left"/>
      <w:pPr>
        <w:tabs>
          <w:tab w:val="num" w:pos="2160"/>
        </w:tabs>
        <w:ind w:left="2160" w:hanging="360"/>
      </w:pPr>
      <w:rPr>
        <w:rFonts w:ascii="Wingdings" w:hAnsi="Wingdings" w:hint="default"/>
      </w:rPr>
    </w:lvl>
    <w:lvl w:ilvl="3" w:tplc="0F3E0FD6" w:tentative="1">
      <w:start w:val="1"/>
      <w:numFmt w:val="bullet"/>
      <w:lvlText w:val=""/>
      <w:lvlJc w:val="left"/>
      <w:pPr>
        <w:tabs>
          <w:tab w:val="num" w:pos="2880"/>
        </w:tabs>
        <w:ind w:left="2880" w:hanging="360"/>
      </w:pPr>
      <w:rPr>
        <w:rFonts w:ascii="Wingdings" w:hAnsi="Wingdings" w:hint="default"/>
      </w:rPr>
    </w:lvl>
    <w:lvl w:ilvl="4" w:tplc="C078380E" w:tentative="1">
      <w:start w:val="1"/>
      <w:numFmt w:val="bullet"/>
      <w:lvlText w:val=""/>
      <w:lvlJc w:val="left"/>
      <w:pPr>
        <w:tabs>
          <w:tab w:val="num" w:pos="3600"/>
        </w:tabs>
        <w:ind w:left="3600" w:hanging="360"/>
      </w:pPr>
      <w:rPr>
        <w:rFonts w:ascii="Wingdings" w:hAnsi="Wingdings" w:hint="default"/>
      </w:rPr>
    </w:lvl>
    <w:lvl w:ilvl="5" w:tplc="EF2C0EC4" w:tentative="1">
      <w:start w:val="1"/>
      <w:numFmt w:val="bullet"/>
      <w:lvlText w:val=""/>
      <w:lvlJc w:val="left"/>
      <w:pPr>
        <w:tabs>
          <w:tab w:val="num" w:pos="4320"/>
        </w:tabs>
        <w:ind w:left="4320" w:hanging="360"/>
      </w:pPr>
      <w:rPr>
        <w:rFonts w:ascii="Wingdings" w:hAnsi="Wingdings" w:hint="default"/>
      </w:rPr>
    </w:lvl>
    <w:lvl w:ilvl="6" w:tplc="BA9EEA22" w:tentative="1">
      <w:start w:val="1"/>
      <w:numFmt w:val="bullet"/>
      <w:lvlText w:val=""/>
      <w:lvlJc w:val="left"/>
      <w:pPr>
        <w:tabs>
          <w:tab w:val="num" w:pos="5040"/>
        </w:tabs>
        <w:ind w:left="5040" w:hanging="360"/>
      </w:pPr>
      <w:rPr>
        <w:rFonts w:ascii="Wingdings" w:hAnsi="Wingdings" w:hint="default"/>
      </w:rPr>
    </w:lvl>
    <w:lvl w:ilvl="7" w:tplc="A01A8D04" w:tentative="1">
      <w:start w:val="1"/>
      <w:numFmt w:val="bullet"/>
      <w:lvlText w:val=""/>
      <w:lvlJc w:val="left"/>
      <w:pPr>
        <w:tabs>
          <w:tab w:val="num" w:pos="5760"/>
        </w:tabs>
        <w:ind w:left="5760" w:hanging="360"/>
      </w:pPr>
      <w:rPr>
        <w:rFonts w:ascii="Wingdings" w:hAnsi="Wingdings" w:hint="default"/>
      </w:rPr>
    </w:lvl>
    <w:lvl w:ilvl="8" w:tplc="55E6B0B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tentative="1">
      <w:start w:val="1"/>
      <w:numFmt w:val="bullet"/>
      <w:lvlText w:val=""/>
      <w:lvlJc w:val="left"/>
      <w:pPr>
        <w:tabs>
          <w:tab w:val="num" w:pos="1080"/>
        </w:tabs>
        <w:ind w:left="1080" w:hanging="360"/>
      </w:pPr>
      <w:rPr>
        <w:rFonts w:ascii="Symbol" w:hAnsi="Symbol" w:hint="default"/>
      </w:rPr>
    </w:lvl>
    <w:lvl w:ilvl="2" w:tplc="003403A0" w:tentative="1">
      <w:start w:val="1"/>
      <w:numFmt w:val="bullet"/>
      <w:lvlText w:val=""/>
      <w:lvlJc w:val="left"/>
      <w:pPr>
        <w:tabs>
          <w:tab w:val="num" w:pos="1800"/>
        </w:tabs>
        <w:ind w:left="1800" w:hanging="360"/>
      </w:pPr>
      <w:rPr>
        <w:rFonts w:ascii="Symbol" w:hAnsi="Symbol" w:hint="default"/>
      </w:rPr>
    </w:lvl>
    <w:lvl w:ilvl="3" w:tplc="4D507450" w:tentative="1">
      <w:start w:val="1"/>
      <w:numFmt w:val="bullet"/>
      <w:lvlText w:val=""/>
      <w:lvlJc w:val="left"/>
      <w:pPr>
        <w:tabs>
          <w:tab w:val="num" w:pos="2520"/>
        </w:tabs>
        <w:ind w:left="2520" w:hanging="360"/>
      </w:pPr>
      <w:rPr>
        <w:rFonts w:ascii="Symbol" w:hAnsi="Symbol" w:hint="default"/>
      </w:rPr>
    </w:lvl>
    <w:lvl w:ilvl="4" w:tplc="905CAA72" w:tentative="1">
      <w:start w:val="1"/>
      <w:numFmt w:val="bullet"/>
      <w:lvlText w:val=""/>
      <w:lvlJc w:val="left"/>
      <w:pPr>
        <w:tabs>
          <w:tab w:val="num" w:pos="3240"/>
        </w:tabs>
        <w:ind w:left="3240" w:hanging="360"/>
      </w:pPr>
      <w:rPr>
        <w:rFonts w:ascii="Symbol" w:hAnsi="Symbol" w:hint="default"/>
      </w:rPr>
    </w:lvl>
    <w:lvl w:ilvl="5" w:tplc="5022B346" w:tentative="1">
      <w:start w:val="1"/>
      <w:numFmt w:val="bullet"/>
      <w:lvlText w:val=""/>
      <w:lvlJc w:val="left"/>
      <w:pPr>
        <w:tabs>
          <w:tab w:val="num" w:pos="3960"/>
        </w:tabs>
        <w:ind w:left="3960" w:hanging="360"/>
      </w:pPr>
      <w:rPr>
        <w:rFonts w:ascii="Symbol" w:hAnsi="Symbol" w:hint="default"/>
      </w:rPr>
    </w:lvl>
    <w:lvl w:ilvl="6" w:tplc="255E0662" w:tentative="1">
      <w:start w:val="1"/>
      <w:numFmt w:val="bullet"/>
      <w:lvlText w:val=""/>
      <w:lvlJc w:val="left"/>
      <w:pPr>
        <w:tabs>
          <w:tab w:val="num" w:pos="4680"/>
        </w:tabs>
        <w:ind w:left="4680" w:hanging="360"/>
      </w:pPr>
      <w:rPr>
        <w:rFonts w:ascii="Symbol" w:hAnsi="Symbol" w:hint="default"/>
      </w:rPr>
    </w:lvl>
    <w:lvl w:ilvl="7" w:tplc="5F047906" w:tentative="1">
      <w:start w:val="1"/>
      <w:numFmt w:val="bullet"/>
      <w:lvlText w:val=""/>
      <w:lvlJc w:val="left"/>
      <w:pPr>
        <w:tabs>
          <w:tab w:val="num" w:pos="5400"/>
        </w:tabs>
        <w:ind w:left="5400" w:hanging="360"/>
      </w:pPr>
      <w:rPr>
        <w:rFonts w:ascii="Symbol" w:hAnsi="Symbol" w:hint="default"/>
      </w:rPr>
    </w:lvl>
    <w:lvl w:ilvl="8" w:tplc="5686BFF2"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700363CD"/>
    <w:multiLevelType w:val="hybridMultilevel"/>
    <w:tmpl w:val="E6E224B8"/>
    <w:lvl w:ilvl="0" w:tplc="0CF69072">
      <w:start w:val="1"/>
      <w:numFmt w:val="bullet"/>
      <w:lvlText w:val=""/>
      <w:lvlJc w:val="left"/>
      <w:pPr>
        <w:tabs>
          <w:tab w:val="num" w:pos="720"/>
        </w:tabs>
        <w:ind w:left="720" w:hanging="360"/>
      </w:pPr>
      <w:rPr>
        <w:rFonts w:ascii="Symbol" w:hAnsi="Symbol" w:hint="default"/>
      </w:rPr>
    </w:lvl>
    <w:lvl w:ilvl="1" w:tplc="0734D032" w:tentative="1">
      <w:start w:val="1"/>
      <w:numFmt w:val="bullet"/>
      <w:lvlText w:val=""/>
      <w:lvlJc w:val="left"/>
      <w:pPr>
        <w:tabs>
          <w:tab w:val="num" w:pos="1440"/>
        </w:tabs>
        <w:ind w:left="1440" w:hanging="360"/>
      </w:pPr>
      <w:rPr>
        <w:rFonts w:ascii="Symbol" w:hAnsi="Symbol" w:hint="default"/>
      </w:rPr>
    </w:lvl>
    <w:lvl w:ilvl="2" w:tplc="A104BCBA" w:tentative="1">
      <w:start w:val="1"/>
      <w:numFmt w:val="bullet"/>
      <w:lvlText w:val=""/>
      <w:lvlJc w:val="left"/>
      <w:pPr>
        <w:tabs>
          <w:tab w:val="num" w:pos="2160"/>
        </w:tabs>
        <w:ind w:left="2160" w:hanging="360"/>
      </w:pPr>
      <w:rPr>
        <w:rFonts w:ascii="Symbol" w:hAnsi="Symbol" w:hint="default"/>
      </w:rPr>
    </w:lvl>
    <w:lvl w:ilvl="3" w:tplc="B3FC7734" w:tentative="1">
      <w:start w:val="1"/>
      <w:numFmt w:val="bullet"/>
      <w:lvlText w:val=""/>
      <w:lvlJc w:val="left"/>
      <w:pPr>
        <w:tabs>
          <w:tab w:val="num" w:pos="2880"/>
        </w:tabs>
        <w:ind w:left="2880" w:hanging="360"/>
      </w:pPr>
      <w:rPr>
        <w:rFonts w:ascii="Symbol" w:hAnsi="Symbol" w:hint="default"/>
      </w:rPr>
    </w:lvl>
    <w:lvl w:ilvl="4" w:tplc="6ABAE120" w:tentative="1">
      <w:start w:val="1"/>
      <w:numFmt w:val="bullet"/>
      <w:lvlText w:val=""/>
      <w:lvlJc w:val="left"/>
      <w:pPr>
        <w:tabs>
          <w:tab w:val="num" w:pos="3600"/>
        </w:tabs>
        <w:ind w:left="3600" w:hanging="360"/>
      </w:pPr>
      <w:rPr>
        <w:rFonts w:ascii="Symbol" w:hAnsi="Symbol" w:hint="default"/>
      </w:rPr>
    </w:lvl>
    <w:lvl w:ilvl="5" w:tplc="3622FF26" w:tentative="1">
      <w:start w:val="1"/>
      <w:numFmt w:val="bullet"/>
      <w:lvlText w:val=""/>
      <w:lvlJc w:val="left"/>
      <w:pPr>
        <w:tabs>
          <w:tab w:val="num" w:pos="4320"/>
        </w:tabs>
        <w:ind w:left="4320" w:hanging="360"/>
      </w:pPr>
      <w:rPr>
        <w:rFonts w:ascii="Symbol" w:hAnsi="Symbol" w:hint="default"/>
      </w:rPr>
    </w:lvl>
    <w:lvl w:ilvl="6" w:tplc="F0F0E45C" w:tentative="1">
      <w:start w:val="1"/>
      <w:numFmt w:val="bullet"/>
      <w:lvlText w:val=""/>
      <w:lvlJc w:val="left"/>
      <w:pPr>
        <w:tabs>
          <w:tab w:val="num" w:pos="5040"/>
        </w:tabs>
        <w:ind w:left="5040" w:hanging="360"/>
      </w:pPr>
      <w:rPr>
        <w:rFonts w:ascii="Symbol" w:hAnsi="Symbol" w:hint="default"/>
      </w:rPr>
    </w:lvl>
    <w:lvl w:ilvl="7" w:tplc="42CC057C" w:tentative="1">
      <w:start w:val="1"/>
      <w:numFmt w:val="bullet"/>
      <w:lvlText w:val=""/>
      <w:lvlJc w:val="left"/>
      <w:pPr>
        <w:tabs>
          <w:tab w:val="num" w:pos="5760"/>
        </w:tabs>
        <w:ind w:left="5760" w:hanging="360"/>
      </w:pPr>
      <w:rPr>
        <w:rFonts w:ascii="Symbol" w:hAnsi="Symbol" w:hint="default"/>
      </w:rPr>
    </w:lvl>
    <w:lvl w:ilvl="8" w:tplc="D5908D4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SimSun" w:hAnsi="SimSun"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5C73C8"/>
    <w:multiLevelType w:val="hybridMultilevel"/>
    <w:tmpl w:val="FC6689E4"/>
    <w:lvl w:ilvl="0" w:tplc="177A1FBA">
      <w:start w:val="6"/>
      <w:numFmt w:val="bullet"/>
      <w:lvlText w:val="-"/>
      <w:lvlJc w:val="left"/>
      <w:pPr>
        <w:ind w:left="720" w:hanging="360"/>
      </w:pPr>
      <w:rPr>
        <w:rFonts w:ascii="Times New Roman" w:eastAsia="Times New Roman" w:hAnsi="Times New Roman" w:cs="Times New Roman" w:hint="default"/>
        <w:i/>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20C2C"/>
    <w:multiLevelType w:val="hybridMultilevel"/>
    <w:tmpl w:val="2F9CC92E"/>
    <w:lvl w:ilvl="0" w:tplc="701EAC5A">
      <w:start w:val="1"/>
      <w:numFmt w:val="bullet"/>
      <w:lvlText w:val=""/>
      <w:lvlJc w:val="left"/>
      <w:pPr>
        <w:tabs>
          <w:tab w:val="num" w:pos="360"/>
        </w:tabs>
        <w:ind w:left="360" w:hanging="360"/>
      </w:pPr>
      <w:rPr>
        <w:rFonts w:ascii="Wingdings" w:hAnsi="Wingdings" w:hint="default"/>
      </w:rPr>
    </w:lvl>
    <w:lvl w:ilvl="1" w:tplc="8ED4F5C8">
      <w:numFmt w:val="bullet"/>
      <w:lvlText w:val="‐"/>
      <w:lvlJc w:val="left"/>
      <w:pPr>
        <w:tabs>
          <w:tab w:val="num" w:pos="1080"/>
        </w:tabs>
        <w:ind w:left="1080" w:hanging="360"/>
      </w:pPr>
      <w:rPr>
        <w:rFonts w:ascii="SimSun" w:hAnsi="SimSun" w:hint="default"/>
      </w:rPr>
    </w:lvl>
    <w:lvl w:ilvl="2" w:tplc="C2942976" w:tentative="1">
      <w:start w:val="1"/>
      <w:numFmt w:val="bullet"/>
      <w:lvlText w:val=""/>
      <w:lvlJc w:val="left"/>
      <w:pPr>
        <w:tabs>
          <w:tab w:val="num" w:pos="1800"/>
        </w:tabs>
        <w:ind w:left="1800" w:hanging="360"/>
      </w:pPr>
      <w:rPr>
        <w:rFonts w:ascii="Wingdings" w:hAnsi="Wingdings" w:hint="default"/>
      </w:rPr>
    </w:lvl>
    <w:lvl w:ilvl="3" w:tplc="F2D21BD0" w:tentative="1">
      <w:start w:val="1"/>
      <w:numFmt w:val="bullet"/>
      <w:lvlText w:val=""/>
      <w:lvlJc w:val="left"/>
      <w:pPr>
        <w:tabs>
          <w:tab w:val="num" w:pos="2520"/>
        </w:tabs>
        <w:ind w:left="2520" w:hanging="360"/>
      </w:pPr>
      <w:rPr>
        <w:rFonts w:ascii="Wingdings" w:hAnsi="Wingdings" w:hint="default"/>
      </w:rPr>
    </w:lvl>
    <w:lvl w:ilvl="4" w:tplc="6E2E604A" w:tentative="1">
      <w:start w:val="1"/>
      <w:numFmt w:val="bullet"/>
      <w:lvlText w:val=""/>
      <w:lvlJc w:val="left"/>
      <w:pPr>
        <w:tabs>
          <w:tab w:val="num" w:pos="3240"/>
        </w:tabs>
        <w:ind w:left="3240" w:hanging="360"/>
      </w:pPr>
      <w:rPr>
        <w:rFonts w:ascii="Wingdings" w:hAnsi="Wingdings" w:hint="default"/>
      </w:rPr>
    </w:lvl>
    <w:lvl w:ilvl="5" w:tplc="939C678C" w:tentative="1">
      <w:start w:val="1"/>
      <w:numFmt w:val="bullet"/>
      <w:lvlText w:val=""/>
      <w:lvlJc w:val="left"/>
      <w:pPr>
        <w:tabs>
          <w:tab w:val="num" w:pos="3960"/>
        </w:tabs>
        <w:ind w:left="3960" w:hanging="360"/>
      </w:pPr>
      <w:rPr>
        <w:rFonts w:ascii="Wingdings" w:hAnsi="Wingdings" w:hint="default"/>
      </w:rPr>
    </w:lvl>
    <w:lvl w:ilvl="6" w:tplc="0060BDAC" w:tentative="1">
      <w:start w:val="1"/>
      <w:numFmt w:val="bullet"/>
      <w:lvlText w:val=""/>
      <w:lvlJc w:val="left"/>
      <w:pPr>
        <w:tabs>
          <w:tab w:val="num" w:pos="4680"/>
        </w:tabs>
        <w:ind w:left="4680" w:hanging="360"/>
      </w:pPr>
      <w:rPr>
        <w:rFonts w:ascii="Wingdings" w:hAnsi="Wingdings" w:hint="default"/>
      </w:rPr>
    </w:lvl>
    <w:lvl w:ilvl="7" w:tplc="F7A07C64" w:tentative="1">
      <w:start w:val="1"/>
      <w:numFmt w:val="bullet"/>
      <w:lvlText w:val=""/>
      <w:lvlJc w:val="left"/>
      <w:pPr>
        <w:tabs>
          <w:tab w:val="num" w:pos="5400"/>
        </w:tabs>
        <w:ind w:left="5400" w:hanging="360"/>
      </w:pPr>
      <w:rPr>
        <w:rFonts w:ascii="Wingdings" w:hAnsi="Wingdings" w:hint="default"/>
      </w:rPr>
    </w:lvl>
    <w:lvl w:ilvl="8" w:tplc="895ACAE8"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74C6B82"/>
    <w:multiLevelType w:val="hybridMultilevel"/>
    <w:tmpl w:val="F1C81FA4"/>
    <w:lvl w:ilvl="0" w:tplc="7E16B7E4">
      <w:numFmt w:val="bullet"/>
      <w:lvlText w:val="‐"/>
      <w:lvlJc w:val="left"/>
      <w:pPr>
        <w:ind w:left="720" w:hanging="360"/>
      </w:pPr>
      <w:rPr>
        <w:rFonts w:ascii="SimSun" w:hAnsi="SimSu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4"/>
  </w:num>
  <w:num w:numId="4">
    <w:abstractNumId w:val="12"/>
  </w:num>
  <w:num w:numId="5">
    <w:abstractNumId w:val="33"/>
  </w:num>
  <w:num w:numId="6">
    <w:abstractNumId w:val="15"/>
  </w:num>
  <w:num w:numId="7">
    <w:abstractNumId w:val="36"/>
  </w:num>
  <w:num w:numId="8">
    <w:abstractNumId w:val="11"/>
  </w:num>
  <w:num w:numId="9">
    <w:abstractNumId w:val="31"/>
  </w:num>
  <w:num w:numId="10">
    <w:abstractNumId w:val="23"/>
  </w:num>
  <w:num w:numId="11">
    <w:abstractNumId w:val="26"/>
  </w:num>
  <w:num w:numId="12">
    <w:abstractNumId w:val="27"/>
  </w:num>
  <w:num w:numId="13">
    <w:abstractNumId w:val="2"/>
  </w:num>
  <w:num w:numId="14">
    <w:abstractNumId w:val="24"/>
  </w:num>
  <w:num w:numId="15">
    <w:abstractNumId w:val="34"/>
  </w:num>
  <w:num w:numId="16">
    <w:abstractNumId w:val="3"/>
  </w:num>
  <w:num w:numId="17">
    <w:abstractNumId w:val="0"/>
  </w:num>
  <w:num w:numId="18">
    <w:abstractNumId w:val="13"/>
  </w:num>
  <w:num w:numId="19">
    <w:abstractNumId w:val="19"/>
  </w:num>
  <w:num w:numId="20">
    <w:abstractNumId w:val="7"/>
  </w:num>
  <w:num w:numId="21">
    <w:abstractNumId w:val="38"/>
  </w:num>
  <w:num w:numId="22">
    <w:abstractNumId w:val="18"/>
  </w:num>
  <w:num w:numId="23">
    <w:abstractNumId w:val="21"/>
  </w:num>
  <w:num w:numId="24">
    <w:abstractNumId w:val="1"/>
  </w:num>
  <w:num w:numId="25">
    <w:abstractNumId w:val="8"/>
  </w:num>
  <w:num w:numId="26">
    <w:abstractNumId w:val="16"/>
  </w:num>
  <w:num w:numId="27">
    <w:abstractNumId w:val="17"/>
  </w:num>
  <w:num w:numId="28">
    <w:abstractNumId w:val="4"/>
  </w:num>
  <w:num w:numId="29">
    <w:abstractNumId w:val="37"/>
  </w:num>
  <w:num w:numId="30">
    <w:abstractNumId w:val="25"/>
  </w:num>
  <w:num w:numId="31">
    <w:abstractNumId w:val="35"/>
  </w:num>
  <w:num w:numId="32">
    <w:abstractNumId w:val="20"/>
  </w:num>
  <w:num w:numId="33">
    <w:abstractNumId w:val="10"/>
  </w:num>
  <w:num w:numId="34">
    <w:abstractNumId w:val="9"/>
  </w:num>
  <w:num w:numId="35">
    <w:abstractNumId w:val="32"/>
  </w:num>
  <w:num w:numId="36">
    <w:abstractNumId w:val="30"/>
  </w:num>
  <w:num w:numId="37">
    <w:abstractNumId w:val="5"/>
  </w:num>
  <w:num w:numId="38">
    <w:abstractNumId w:val="29"/>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7"/>
    <w:rsid w:val="00022E4A"/>
    <w:rsid w:val="00027BF8"/>
    <w:rsid w:val="000410FF"/>
    <w:rsid w:val="000411AC"/>
    <w:rsid w:val="000533C0"/>
    <w:rsid w:val="0005490F"/>
    <w:rsid w:val="00060B3A"/>
    <w:rsid w:val="0006206C"/>
    <w:rsid w:val="00081D9C"/>
    <w:rsid w:val="000851ED"/>
    <w:rsid w:val="000858BC"/>
    <w:rsid w:val="00092C96"/>
    <w:rsid w:val="000A6394"/>
    <w:rsid w:val="000B4BE3"/>
    <w:rsid w:val="000B7FED"/>
    <w:rsid w:val="000C038A"/>
    <w:rsid w:val="000C6598"/>
    <w:rsid w:val="000C7F89"/>
    <w:rsid w:val="000D1EFF"/>
    <w:rsid w:val="000D44B3"/>
    <w:rsid w:val="000E7ADB"/>
    <w:rsid w:val="000F6A86"/>
    <w:rsid w:val="00100189"/>
    <w:rsid w:val="00112CFF"/>
    <w:rsid w:val="00113A7D"/>
    <w:rsid w:val="00121305"/>
    <w:rsid w:val="00132A25"/>
    <w:rsid w:val="00145D43"/>
    <w:rsid w:val="00156DC2"/>
    <w:rsid w:val="00162135"/>
    <w:rsid w:val="00175EBC"/>
    <w:rsid w:val="00177A89"/>
    <w:rsid w:val="00192C46"/>
    <w:rsid w:val="001A08B3"/>
    <w:rsid w:val="001A7B60"/>
    <w:rsid w:val="001B52F0"/>
    <w:rsid w:val="001B7A65"/>
    <w:rsid w:val="001C1A32"/>
    <w:rsid w:val="001C2233"/>
    <w:rsid w:val="001C5364"/>
    <w:rsid w:val="001D2B5D"/>
    <w:rsid w:val="001D4332"/>
    <w:rsid w:val="001E32BD"/>
    <w:rsid w:val="001E41F3"/>
    <w:rsid w:val="001E4BC4"/>
    <w:rsid w:val="001F7A51"/>
    <w:rsid w:val="0020625E"/>
    <w:rsid w:val="0023196F"/>
    <w:rsid w:val="00240F27"/>
    <w:rsid w:val="00241BE0"/>
    <w:rsid w:val="00243B55"/>
    <w:rsid w:val="00246598"/>
    <w:rsid w:val="002567DA"/>
    <w:rsid w:val="002569F4"/>
    <w:rsid w:val="0026004D"/>
    <w:rsid w:val="002640DD"/>
    <w:rsid w:val="00266DCE"/>
    <w:rsid w:val="00275D12"/>
    <w:rsid w:val="00284FEB"/>
    <w:rsid w:val="00285489"/>
    <w:rsid w:val="002860C4"/>
    <w:rsid w:val="002A65C9"/>
    <w:rsid w:val="002A7BB2"/>
    <w:rsid w:val="002B5741"/>
    <w:rsid w:val="002C3A52"/>
    <w:rsid w:val="002D1D54"/>
    <w:rsid w:val="002D5FEA"/>
    <w:rsid w:val="002E0CFC"/>
    <w:rsid w:val="002E472E"/>
    <w:rsid w:val="002F0848"/>
    <w:rsid w:val="00305409"/>
    <w:rsid w:val="00307EF9"/>
    <w:rsid w:val="00317D7A"/>
    <w:rsid w:val="00317DBD"/>
    <w:rsid w:val="00350063"/>
    <w:rsid w:val="003609EF"/>
    <w:rsid w:val="0036231A"/>
    <w:rsid w:val="0037218F"/>
    <w:rsid w:val="00372689"/>
    <w:rsid w:val="00374DD4"/>
    <w:rsid w:val="003B1B07"/>
    <w:rsid w:val="003C71D1"/>
    <w:rsid w:val="003E1A36"/>
    <w:rsid w:val="003F6088"/>
    <w:rsid w:val="004016CC"/>
    <w:rsid w:val="00410371"/>
    <w:rsid w:val="00416E00"/>
    <w:rsid w:val="00423E94"/>
    <w:rsid w:val="004242F1"/>
    <w:rsid w:val="00436DDF"/>
    <w:rsid w:val="00456A73"/>
    <w:rsid w:val="004616B2"/>
    <w:rsid w:val="00466953"/>
    <w:rsid w:val="0048460A"/>
    <w:rsid w:val="00494073"/>
    <w:rsid w:val="00495E04"/>
    <w:rsid w:val="004B75B7"/>
    <w:rsid w:val="004F583A"/>
    <w:rsid w:val="005105AB"/>
    <w:rsid w:val="0051580D"/>
    <w:rsid w:val="00522233"/>
    <w:rsid w:val="00523C66"/>
    <w:rsid w:val="005266FD"/>
    <w:rsid w:val="0053558E"/>
    <w:rsid w:val="00547111"/>
    <w:rsid w:val="00560ADD"/>
    <w:rsid w:val="00561CE3"/>
    <w:rsid w:val="00586560"/>
    <w:rsid w:val="00586714"/>
    <w:rsid w:val="00592D74"/>
    <w:rsid w:val="00597EF9"/>
    <w:rsid w:val="005A6A02"/>
    <w:rsid w:val="005C5F60"/>
    <w:rsid w:val="005D5A47"/>
    <w:rsid w:val="005D68B4"/>
    <w:rsid w:val="005E1739"/>
    <w:rsid w:val="005E2C44"/>
    <w:rsid w:val="0061248D"/>
    <w:rsid w:val="00612D52"/>
    <w:rsid w:val="00621188"/>
    <w:rsid w:val="006257ED"/>
    <w:rsid w:val="0064410F"/>
    <w:rsid w:val="006563FE"/>
    <w:rsid w:val="00664312"/>
    <w:rsid w:val="00665C47"/>
    <w:rsid w:val="00667B7B"/>
    <w:rsid w:val="006755B4"/>
    <w:rsid w:val="00695808"/>
    <w:rsid w:val="006B46FB"/>
    <w:rsid w:val="006E21FB"/>
    <w:rsid w:val="006F38B0"/>
    <w:rsid w:val="007016D3"/>
    <w:rsid w:val="007040C3"/>
    <w:rsid w:val="00710ADE"/>
    <w:rsid w:val="007122BF"/>
    <w:rsid w:val="00714226"/>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74A98"/>
    <w:rsid w:val="00877306"/>
    <w:rsid w:val="008863B9"/>
    <w:rsid w:val="008A45A6"/>
    <w:rsid w:val="008A79B5"/>
    <w:rsid w:val="008C4BF5"/>
    <w:rsid w:val="008D281B"/>
    <w:rsid w:val="008F3789"/>
    <w:rsid w:val="008F686C"/>
    <w:rsid w:val="009148DE"/>
    <w:rsid w:val="009219C7"/>
    <w:rsid w:val="00933876"/>
    <w:rsid w:val="00941E30"/>
    <w:rsid w:val="009533F4"/>
    <w:rsid w:val="0095655F"/>
    <w:rsid w:val="009616D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0720"/>
    <w:rsid w:val="00A74DEC"/>
    <w:rsid w:val="00A7671C"/>
    <w:rsid w:val="00A85FD4"/>
    <w:rsid w:val="00A91492"/>
    <w:rsid w:val="00AA2CBC"/>
    <w:rsid w:val="00AA2D9B"/>
    <w:rsid w:val="00AA34A5"/>
    <w:rsid w:val="00AA56D0"/>
    <w:rsid w:val="00AB1A08"/>
    <w:rsid w:val="00AC44C0"/>
    <w:rsid w:val="00AC5820"/>
    <w:rsid w:val="00AC753B"/>
    <w:rsid w:val="00AD1CD8"/>
    <w:rsid w:val="00AE30C7"/>
    <w:rsid w:val="00B07B03"/>
    <w:rsid w:val="00B23416"/>
    <w:rsid w:val="00B251D8"/>
    <w:rsid w:val="00B258BB"/>
    <w:rsid w:val="00B45608"/>
    <w:rsid w:val="00B56F1A"/>
    <w:rsid w:val="00B67B97"/>
    <w:rsid w:val="00B72CF6"/>
    <w:rsid w:val="00B84FA9"/>
    <w:rsid w:val="00B968C8"/>
    <w:rsid w:val="00BA3EC5"/>
    <w:rsid w:val="00BA51D9"/>
    <w:rsid w:val="00BB0292"/>
    <w:rsid w:val="00BB291D"/>
    <w:rsid w:val="00BB5DFC"/>
    <w:rsid w:val="00BD279D"/>
    <w:rsid w:val="00BD6BB8"/>
    <w:rsid w:val="00BF495B"/>
    <w:rsid w:val="00BF6799"/>
    <w:rsid w:val="00C13E8F"/>
    <w:rsid w:val="00C2269D"/>
    <w:rsid w:val="00C378FE"/>
    <w:rsid w:val="00C435BD"/>
    <w:rsid w:val="00C46D6D"/>
    <w:rsid w:val="00C50AAE"/>
    <w:rsid w:val="00C66BA2"/>
    <w:rsid w:val="00C8161E"/>
    <w:rsid w:val="00C84D72"/>
    <w:rsid w:val="00C95985"/>
    <w:rsid w:val="00CA30BD"/>
    <w:rsid w:val="00CC5026"/>
    <w:rsid w:val="00CC6551"/>
    <w:rsid w:val="00CC68D0"/>
    <w:rsid w:val="00CE1567"/>
    <w:rsid w:val="00CF4793"/>
    <w:rsid w:val="00D030D1"/>
    <w:rsid w:val="00D03F9A"/>
    <w:rsid w:val="00D06D51"/>
    <w:rsid w:val="00D24991"/>
    <w:rsid w:val="00D3279E"/>
    <w:rsid w:val="00D35BFE"/>
    <w:rsid w:val="00D4375F"/>
    <w:rsid w:val="00D50255"/>
    <w:rsid w:val="00D513BA"/>
    <w:rsid w:val="00D66520"/>
    <w:rsid w:val="00D83701"/>
    <w:rsid w:val="00D91910"/>
    <w:rsid w:val="00DB1F22"/>
    <w:rsid w:val="00DB512D"/>
    <w:rsid w:val="00DC4477"/>
    <w:rsid w:val="00DE03C8"/>
    <w:rsid w:val="00DE34CF"/>
    <w:rsid w:val="00E006C9"/>
    <w:rsid w:val="00E055E8"/>
    <w:rsid w:val="00E13F3D"/>
    <w:rsid w:val="00E22FAB"/>
    <w:rsid w:val="00E2513E"/>
    <w:rsid w:val="00E34898"/>
    <w:rsid w:val="00E45428"/>
    <w:rsid w:val="00E57B09"/>
    <w:rsid w:val="00EB09B7"/>
    <w:rsid w:val="00EC51BB"/>
    <w:rsid w:val="00ED626C"/>
    <w:rsid w:val="00ED6C6A"/>
    <w:rsid w:val="00EE7D7C"/>
    <w:rsid w:val="00EF51F6"/>
    <w:rsid w:val="00F25D98"/>
    <w:rsid w:val="00F27808"/>
    <w:rsid w:val="00F300FB"/>
    <w:rsid w:val="00F40C56"/>
    <w:rsid w:val="00F52231"/>
    <w:rsid w:val="00F5464A"/>
    <w:rsid w:val="00F5468B"/>
    <w:rsid w:val="00F6413E"/>
    <w:rsid w:val="00F6633E"/>
    <w:rsid w:val="00F8623E"/>
    <w:rsid w:val="00FB1225"/>
    <w:rsid w:val="00FB24FE"/>
    <w:rsid w:val="00FB6386"/>
    <w:rsid w:val="00FB6E66"/>
    <w:rsid w:val="00FD54D7"/>
    <w:rsid w:val="00FD6CF2"/>
    <w:rsid w:val="00FE2B60"/>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12D52"/>
    <w:rPr>
      <w:lang w:eastAsia="en-US"/>
    </w:rPr>
  </w:style>
  <w:style w:type="character" w:customStyle="1" w:styleId="B2Char">
    <w:name w:val="B2 Char"/>
    <w:link w:val="B2"/>
    <w:qFormat/>
    <w:rsid w:val="00612D52"/>
    <w:rPr>
      <w:rFonts w:ascii="Times New Roman" w:hAnsi="Times New Roman"/>
      <w:lang w:val="en-GB" w:eastAsia="en-US"/>
    </w:rPr>
  </w:style>
  <w:style w:type="table" w:styleId="TableGrid">
    <w:name w:val="Table Grid"/>
    <w:basedOn w:val="TableNormal"/>
    <w:uiPriority w:val="39"/>
    <w:qFormat/>
    <w:rsid w:val="00612D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12D52"/>
    <w:rPr>
      <w:rFonts w:ascii="Times New Roman" w:hAnsi="Times New Roman"/>
      <w:lang w:val="en-GB" w:eastAsia="en-US"/>
    </w:rPr>
  </w:style>
  <w:style w:type="character" w:styleId="Emphasis">
    <w:name w:val="Emphasis"/>
    <w:uiPriority w:val="20"/>
    <w:qFormat/>
    <w:rsid w:val="00612D52"/>
    <w:rPr>
      <w:i/>
      <w:iCs/>
    </w:rPr>
  </w:style>
  <w:style w:type="character" w:customStyle="1" w:styleId="apple-converted-space">
    <w:name w:val="apple-converted-space"/>
    <w:basedOn w:val="DefaultParagraphFont"/>
    <w:qFormat/>
    <w:rsid w:val="00612D52"/>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B1F22"/>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B1F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2.bin"/><Relationship Id="rId68" Type="http://schemas.openxmlformats.org/officeDocument/2006/relationships/image" Target="media/image25.wmf"/><Relationship Id="rId84" Type="http://schemas.openxmlformats.org/officeDocument/2006/relationships/image" Target="media/image31.wmf"/><Relationship Id="rId89" Type="http://schemas.openxmlformats.org/officeDocument/2006/relationships/oleObject" Target="embeddings/oleObject37.bin"/><Relationship Id="rId112" Type="http://schemas.openxmlformats.org/officeDocument/2006/relationships/oleObject" Target="embeddings/oleObject49.bin"/><Relationship Id="rId16" Type="http://schemas.openxmlformats.org/officeDocument/2006/relationships/image" Target="media/image1.wmf"/><Relationship Id="rId107" Type="http://schemas.openxmlformats.org/officeDocument/2006/relationships/image" Target="media/image42.wmf"/><Relationship Id="rId11" Type="http://schemas.openxmlformats.org/officeDocument/2006/relationships/endnotes" Target="endnotes.xm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microsoft.com/office/2016/09/relationships/commentsIds" Target="commentsIds.xml"/><Relationship Id="rId74" Type="http://schemas.openxmlformats.org/officeDocument/2006/relationships/image" Target="media/image28.wmf"/><Relationship Id="rId79" Type="http://schemas.openxmlformats.org/officeDocument/2006/relationships/oleObject" Target="embeddings/oleObject31.bin"/><Relationship Id="rId102" Type="http://schemas.openxmlformats.org/officeDocument/2006/relationships/oleObject" Target="embeddings/oleObject44.bin"/><Relationship Id="rId123"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21.bin"/><Relationship Id="rId82" Type="http://schemas.openxmlformats.org/officeDocument/2006/relationships/image" Target="media/image30.wmf"/><Relationship Id="rId90" Type="http://schemas.openxmlformats.org/officeDocument/2006/relationships/oleObject" Target="embeddings/oleObject38.bin"/><Relationship Id="rId95" Type="http://schemas.openxmlformats.org/officeDocument/2006/relationships/image" Target="media/image36.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comments" Target="comments.xml"/><Relationship Id="rId64" Type="http://schemas.openxmlformats.org/officeDocument/2006/relationships/image" Target="media/image23.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oleObject" Target="embeddings/oleObject43.bin"/><Relationship Id="rId105" Type="http://schemas.openxmlformats.org/officeDocument/2006/relationships/image" Target="media/image41.wmf"/><Relationship Id="rId113" Type="http://schemas.openxmlformats.org/officeDocument/2006/relationships/image" Target="media/image45.wmf"/><Relationship Id="rId118" Type="http://schemas.openxmlformats.org/officeDocument/2006/relationships/oleObject" Target="embeddings/oleObject52.bin"/><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7.wmf"/><Relationship Id="rId80" Type="http://schemas.openxmlformats.org/officeDocument/2006/relationships/oleObject" Target="embeddings/oleObject32.bin"/><Relationship Id="rId85" Type="http://schemas.openxmlformats.org/officeDocument/2006/relationships/oleObject" Target="embeddings/oleObject35.bin"/><Relationship Id="rId93" Type="http://schemas.openxmlformats.org/officeDocument/2006/relationships/image" Target="media/image35.wmf"/><Relationship Id="rId98" Type="http://schemas.openxmlformats.org/officeDocument/2006/relationships/oleObject" Target="embeddings/oleObject42.bin"/><Relationship Id="rId12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microsoft.com/office/2018/08/relationships/commentsExtensible" Target="commentsExtensible.xml"/><Relationship Id="rId67" Type="http://schemas.openxmlformats.org/officeDocument/2006/relationships/oleObject" Target="embeddings/oleObject24.bin"/><Relationship Id="rId103" Type="http://schemas.openxmlformats.org/officeDocument/2006/relationships/image" Target="media/image40.wmf"/><Relationship Id="rId108" Type="http://schemas.openxmlformats.org/officeDocument/2006/relationships/oleObject" Target="embeddings/oleObject47.bin"/><Relationship Id="rId116" Type="http://schemas.openxmlformats.org/officeDocument/2006/relationships/oleObject" Target="embeddings/oleObject51.bin"/><Relationship Id="rId124"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28.bin"/><Relationship Id="rId83" Type="http://schemas.openxmlformats.org/officeDocument/2006/relationships/oleObject" Target="embeddings/oleObject34.bin"/><Relationship Id="rId88" Type="http://schemas.openxmlformats.org/officeDocument/2006/relationships/image" Target="media/image33.wmf"/><Relationship Id="rId91" Type="http://schemas.openxmlformats.org/officeDocument/2006/relationships/image" Target="media/image34.wmf"/><Relationship Id="rId96" Type="http://schemas.openxmlformats.org/officeDocument/2006/relationships/oleObject" Target="embeddings/oleObject41.bin"/><Relationship Id="rId111" Type="http://schemas.openxmlformats.org/officeDocument/2006/relationships/image" Target="media/image44.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microsoft.com/office/2011/relationships/commentsExtended" Target="commentsExtended.xml"/><Relationship Id="rId106" Type="http://schemas.openxmlformats.org/officeDocument/2006/relationships/oleObject" Target="embeddings/oleObject46.bin"/><Relationship Id="rId114" Type="http://schemas.openxmlformats.org/officeDocument/2006/relationships/oleObject" Target="embeddings/oleObject50.bin"/><Relationship Id="rId119"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1.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oleObject" Target="embeddings/oleObject30.bin"/><Relationship Id="rId81" Type="http://schemas.openxmlformats.org/officeDocument/2006/relationships/oleObject" Target="embeddings/oleObject33.bin"/><Relationship Id="rId86" Type="http://schemas.openxmlformats.org/officeDocument/2006/relationships/image" Target="media/image32.wmf"/><Relationship Id="rId94" Type="http://schemas.openxmlformats.org/officeDocument/2006/relationships/oleObject" Target="embeddings/oleObject40.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image" Target="media/image43.wmf"/><Relationship Id="rId34" Type="http://schemas.openxmlformats.org/officeDocument/2006/relationships/oleObject" Target="embeddings/oleObject9.bin"/><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image" Target="media/image37.wmf"/><Relationship Id="rId104" Type="http://schemas.openxmlformats.org/officeDocument/2006/relationships/oleObject" Target="embeddings/oleObject45.bin"/><Relationship Id="rId120" Type="http://schemas.openxmlformats.org/officeDocument/2006/relationships/header" Target="header3.xml"/><Relationship Id="rId7" Type="http://schemas.openxmlformats.org/officeDocument/2006/relationships/styles" Target="styles.xml"/><Relationship Id="rId71" Type="http://schemas.openxmlformats.org/officeDocument/2006/relationships/oleObject" Target="embeddings/oleObject26.bin"/><Relationship Id="rId92" Type="http://schemas.openxmlformats.org/officeDocument/2006/relationships/oleObject" Target="embeddings/oleObject39.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image" Target="media/image24.wmf"/><Relationship Id="rId87" Type="http://schemas.openxmlformats.org/officeDocument/2006/relationships/oleObject" Target="embeddings/oleObject36.bin"/><Relationship Id="rId110" Type="http://schemas.openxmlformats.org/officeDocument/2006/relationships/oleObject" Target="embeddings/oleObject48.bin"/><Relationship Id="rId115" Type="http://schemas.openxmlformats.org/officeDocument/2006/relationships/image" Target="media/image4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23</Pages>
  <Words>11557</Words>
  <Characters>65881</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82</cp:revision>
  <cp:lastPrinted>1899-12-31T23:00:00Z</cp:lastPrinted>
  <dcterms:created xsi:type="dcterms:W3CDTF">2021-03-16T10:24:00Z</dcterms:created>
  <dcterms:modified xsi:type="dcterms:W3CDTF">2021-12-08T16:57:00Z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