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6339F433"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427346">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C46C3D">
        <w:rPr>
          <w:rFonts w:ascii="Arial" w:hAnsi="Arial"/>
          <w:b/>
          <w:i/>
          <w:noProof/>
          <w:sz w:val="28"/>
        </w:rPr>
        <w:t>17</w:t>
      </w:r>
      <w:r w:rsidR="00446218">
        <w:rPr>
          <w:rFonts w:ascii="Arial" w:hAnsi="Arial"/>
          <w:b/>
          <w:i/>
          <w:noProof/>
          <w:sz w:val="28"/>
        </w:rPr>
        <w:t>818</w:t>
      </w:r>
    </w:p>
    <w:p w14:paraId="56E4B159" w14:textId="2C9164F0"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427346">
        <w:rPr>
          <w:rFonts w:ascii="Arial" w:hAnsi="Arial"/>
          <w:b/>
          <w:noProof/>
          <w:sz w:val="24"/>
        </w:rPr>
        <w:t>8-19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28CFDCB1" w:rsidR="006E20BA" w:rsidRPr="00071486" w:rsidRDefault="00E553DF" w:rsidP="00987C10">
            <w:pPr>
              <w:pStyle w:val="CRCoverPage"/>
              <w:spacing w:after="0"/>
              <w:rPr>
                <w:noProof/>
              </w:rPr>
            </w:pPr>
            <w:r>
              <w:rPr>
                <w:b/>
                <w:noProof/>
                <w:sz w:val="28"/>
              </w:rPr>
              <w:t>2655</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3E772D2F" w:rsidR="006E20BA" w:rsidRPr="00071486" w:rsidRDefault="00446218" w:rsidP="00987C10">
            <w:pPr>
              <w:pStyle w:val="CRCoverPage"/>
              <w:spacing w:after="0"/>
              <w:jc w:val="center"/>
              <w:rPr>
                <w:b/>
                <w:noProof/>
              </w:rPr>
            </w:pPr>
            <w:r>
              <w:rPr>
                <w:b/>
                <w:noProof/>
                <w:sz w:val="28"/>
              </w:rPr>
              <w:t>1</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4EAA6E"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427346">
              <w:rPr>
                <w:b/>
                <w:noProof/>
                <w:sz w:val="28"/>
              </w:rPr>
              <w:t>9</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04908119" w:rsidR="006E20BA" w:rsidRPr="00071486" w:rsidRDefault="00C16CCF" w:rsidP="00987C10">
            <w:pPr>
              <w:pStyle w:val="CRCoverPage"/>
              <w:spacing w:after="0"/>
              <w:ind w:left="100"/>
              <w:rPr>
                <w:noProof/>
              </w:rPr>
            </w:pPr>
            <w:r>
              <w:rPr>
                <w:noProof/>
                <w:lang w:eastAsia="zh-CN"/>
              </w:rPr>
              <w:t>Correction to PDU session authentication and authorization Test Case 10.1.</w:t>
            </w:r>
            <w:r w:rsidR="00BB4F19">
              <w:rPr>
                <w:noProof/>
                <w:lang w:eastAsia="zh-CN"/>
              </w:rPr>
              <w:t>4.1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499D8BF" w:rsidR="006E20BA" w:rsidRPr="00071486" w:rsidRDefault="00573759" w:rsidP="00987C10">
            <w:pPr>
              <w:pStyle w:val="CRCoverPage"/>
              <w:spacing w:after="0"/>
              <w:ind w:left="100"/>
              <w:rPr>
                <w:noProof/>
              </w:rPr>
            </w:pPr>
            <w:r>
              <w:rPr>
                <w:noProof/>
              </w:rPr>
              <w:t>2021-</w:t>
            </w:r>
            <w:r w:rsidR="00427346">
              <w:rPr>
                <w:noProof/>
              </w:rPr>
              <w:t>10-22</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75525F27" w14:textId="77777777" w:rsidR="006E20BA" w:rsidRDefault="00C16CCF" w:rsidP="00427346">
            <w:pPr>
              <w:pStyle w:val="CRCoverPage"/>
              <w:spacing w:after="0"/>
              <w:rPr>
                <w:noProof/>
              </w:rPr>
            </w:pPr>
            <w:r>
              <w:rPr>
                <w:noProof/>
              </w:rPr>
              <w:t>According to TS 38.331 section 5.3.1.1: “A configuration with SRB2 without DRB or DRB without SRB2 is not supported”. So:</w:t>
            </w:r>
          </w:p>
          <w:p w14:paraId="4300CE67" w14:textId="1C6EF3A6" w:rsidR="00C16CCF" w:rsidRPr="00071486" w:rsidRDefault="00C16CCF" w:rsidP="00C16CCF">
            <w:pPr>
              <w:pStyle w:val="CRCoverPage"/>
              <w:numPr>
                <w:ilvl w:val="0"/>
                <w:numId w:val="22"/>
              </w:numPr>
              <w:spacing w:after="0"/>
              <w:rPr>
                <w:noProof/>
              </w:rPr>
            </w:pPr>
            <w:r>
              <w:rPr>
                <w:noProof/>
              </w:rPr>
              <w:t>When all DRBs are released and SRB2 is still active, the RRC connection must be released. At step 1 of this test case, the only DRB is released while SRB2 is still active</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33797B" w:rsidR="006E20BA" w:rsidRPr="00071486" w:rsidRDefault="00C16CCF" w:rsidP="006F0B7C">
            <w:pPr>
              <w:pStyle w:val="CRCoverPage"/>
              <w:spacing w:after="0"/>
              <w:ind w:left="95"/>
              <w:rPr>
                <w:noProof/>
              </w:rPr>
            </w:pPr>
            <w:r>
              <w:rPr>
                <w:noProof/>
              </w:rPr>
              <w:t>At step 0, another PDU session is activated, so that a DRB is still active throughout this test case</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674FC215"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C16CCF">
              <w:rPr>
                <w:noProof/>
                <w:lang w:eastAsia="zh-CN"/>
              </w:rPr>
              <w:t>will release RRC connection after step 1</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50D82069" w:rsidR="006E20BA" w:rsidRPr="00071486" w:rsidRDefault="00901890" w:rsidP="00084B98">
            <w:pPr>
              <w:pStyle w:val="CRCoverPage"/>
              <w:spacing w:after="0"/>
              <w:rPr>
                <w:noProof/>
              </w:rPr>
            </w:pPr>
            <w:r>
              <w:rPr>
                <w:noProof/>
              </w:rPr>
              <w:t xml:space="preserve"> </w:t>
            </w:r>
            <w:r w:rsidR="00C16CCF">
              <w:rPr>
                <w:noProof/>
              </w:rPr>
              <w:t>10.1.</w:t>
            </w:r>
            <w:r w:rsidR="00BB4F19">
              <w:rPr>
                <w:noProof/>
              </w:rPr>
              <w:t>4.1.3.2</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4D720EDF" w:rsidR="00A917C1" w:rsidRPr="00071486" w:rsidRDefault="000534A7" w:rsidP="00987C10">
            <w:pPr>
              <w:pStyle w:val="CRCoverPage"/>
              <w:spacing w:after="0"/>
              <w:ind w:left="100"/>
              <w:rPr>
                <w:noProof/>
              </w:rPr>
            </w:pPr>
            <w:ins w:id="3" w:author="Ryan Booth" w:date="2021-08-16T09:16:00Z">
              <w:r>
                <w:rPr>
                  <w:noProof/>
                </w:rPr>
                <w:t xml:space="preserve"> </w:t>
              </w:r>
            </w:ins>
            <w:r w:rsidR="00E553DF">
              <w:rPr>
                <w:noProof/>
              </w:rPr>
              <w:t xml:space="preserve">r1: Updated coversheet </w:t>
            </w: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1BB9CAAC" w14:textId="77777777" w:rsidR="00BB4F19" w:rsidRPr="007A5C6C" w:rsidRDefault="00BB4F19" w:rsidP="00BB4F19">
      <w:pPr>
        <w:pStyle w:val="H6"/>
      </w:pPr>
      <w:r w:rsidRPr="007A5C6C">
        <w:t>10.1.4.1.3.2</w:t>
      </w:r>
      <w:r w:rsidRPr="007A5C6C">
        <w:tab/>
        <w:t>Test procedure sequence</w:t>
      </w:r>
    </w:p>
    <w:p w14:paraId="41A0F343" w14:textId="77777777" w:rsidR="00BB4F19" w:rsidRPr="007A5C6C" w:rsidRDefault="00BB4F19" w:rsidP="00BB4F19">
      <w:pPr>
        <w:pStyle w:val="TH"/>
      </w:pPr>
      <w:r w:rsidRPr="007A5C6C">
        <w:t>Table 10.1.4.1.3.2-1: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BB4F19" w:rsidRPr="007A5C6C" w14:paraId="1DFD0F75" w14:textId="77777777" w:rsidTr="008F2A61">
        <w:tc>
          <w:tcPr>
            <w:tcW w:w="532" w:type="dxa"/>
            <w:tcBorders>
              <w:top w:val="single" w:sz="4" w:space="0" w:color="auto"/>
              <w:left w:val="single" w:sz="4" w:space="0" w:color="auto"/>
              <w:bottom w:val="nil"/>
              <w:right w:val="single" w:sz="4" w:space="0" w:color="auto"/>
            </w:tcBorders>
            <w:hideMark/>
          </w:tcPr>
          <w:p w14:paraId="56A135D1" w14:textId="77777777" w:rsidR="00BB4F19" w:rsidRPr="007A5C6C" w:rsidRDefault="00BB4F19" w:rsidP="008F2A61">
            <w:pPr>
              <w:pStyle w:val="TAH"/>
            </w:pPr>
            <w:r w:rsidRPr="007A5C6C">
              <w:t>St</w:t>
            </w:r>
          </w:p>
        </w:tc>
        <w:tc>
          <w:tcPr>
            <w:tcW w:w="3964" w:type="dxa"/>
            <w:tcBorders>
              <w:top w:val="single" w:sz="4" w:space="0" w:color="auto"/>
              <w:left w:val="single" w:sz="4" w:space="0" w:color="auto"/>
              <w:bottom w:val="single" w:sz="4" w:space="0" w:color="auto"/>
              <w:right w:val="single" w:sz="4" w:space="0" w:color="auto"/>
            </w:tcBorders>
            <w:hideMark/>
          </w:tcPr>
          <w:p w14:paraId="019A8306" w14:textId="77777777" w:rsidR="00BB4F19" w:rsidRPr="007A5C6C" w:rsidRDefault="00BB4F19" w:rsidP="008F2A61">
            <w:pPr>
              <w:pStyle w:val="TAH"/>
            </w:pPr>
            <w:r w:rsidRPr="007A5C6C">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1FA12678" w14:textId="77777777" w:rsidR="00BB4F19" w:rsidRPr="007A5C6C" w:rsidRDefault="00BB4F19" w:rsidP="008F2A61">
            <w:pPr>
              <w:pStyle w:val="TAH"/>
            </w:pPr>
            <w:r w:rsidRPr="007A5C6C">
              <w:t>Message Sequence</w:t>
            </w:r>
          </w:p>
        </w:tc>
        <w:tc>
          <w:tcPr>
            <w:tcW w:w="455" w:type="dxa"/>
            <w:tcBorders>
              <w:top w:val="single" w:sz="4" w:space="0" w:color="auto"/>
              <w:left w:val="single" w:sz="4" w:space="0" w:color="auto"/>
              <w:bottom w:val="nil"/>
              <w:right w:val="single" w:sz="4" w:space="0" w:color="auto"/>
            </w:tcBorders>
            <w:hideMark/>
          </w:tcPr>
          <w:p w14:paraId="044D804C" w14:textId="77777777" w:rsidR="00BB4F19" w:rsidRPr="007A5C6C" w:rsidRDefault="00BB4F19" w:rsidP="008F2A61">
            <w:pPr>
              <w:pStyle w:val="TAH"/>
            </w:pPr>
            <w:r w:rsidRPr="007A5C6C">
              <w:t>TP</w:t>
            </w:r>
          </w:p>
        </w:tc>
        <w:tc>
          <w:tcPr>
            <w:tcW w:w="853" w:type="dxa"/>
            <w:tcBorders>
              <w:top w:val="single" w:sz="4" w:space="0" w:color="auto"/>
              <w:left w:val="single" w:sz="4" w:space="0" w:color="auto"/>
              <w:bottom w:val="nil"/>
              <w:right w:val="single" w:sz="4" w:space="0" w:color="auto"/>
            </w:tcBorders>
            <w:hideMark/>
          </w:tcPr>
          <w:p w14:paraId="2C3F9327" w14:textId="77777777" w:rsidR="00BB4F19" w:rsidRPr="007A5C6C" w:rsidRDefault="00BB4F19" w:rsidP="008F2A61">
            <w:pPr>
              <w:pStyle w:val="TAH"/>
            </w:pPr>
            <w:r w:rsidRPr="007A5C6C">
              <w:t>Verdict</w:t>
            </w:r>
          </w:p>
        </w:tc>
      </w:tr>
      <w:tr w:rsidR="00BB4F19" w:rsidRPr="007A5C6C" w14:paraId="52424DC4" w14:textId="77777777" w:rsidTr="008F2A61">
        <w:tc>
          <w:tcPr>
            <w:tcW w:w="532" w:type="dxa"/>
            <w:tcBorders>
              <w:top w:val="nil"/>
              <w:left w:val="single" w:sz="4" w:space="0" w:color="auto"/>
              <w:bottom w:val="single" w:sz="4" w:space="0" w:color="auto"/>
              <w:right w:val="single" w:sz="4" w:space="0" w:color="auto"/>
            </w:tcBorders>
          </w:tcPr>
          <w:p w14:paraId="1046B3E4" w14:textId="77777777" w:rsidR="00BB4F19" w:rsidRPr="007A5C6C" w:rsidRDefault="00BB4F19" w:rsidP="008F2A61">
            <w:pPr>
              <w:pStyle w:val="TAH"/>
            </w:pPr>
          </w:p>
        </w:tc>
        <w:tc>
          <w:tcPr>
            <w:tcW w:w="3964" w:type="dxa"/>
            <w:tcBorders>
              <w:top w:val="single" w:sz="4" w:space="0" w:color="auto"/>
              <w:left w:val="single" w:sz="4" w:space="0" w:color="auto"/>
              <w:bottom w:val="single" w:sz="4" w:space="0" w:color="auto"/>
              <w:right w:val="single" w:sz="4" w:space="0" w:color="auto"/>
            </w:tcBorders>
          </w:tcPr>
          <w:p w14:paraId="036FEC63" w14:textId="77777777" w:rsidR="00BB4F19" w:rsidRPr="007A5C6C" w:rsidRDefault="00BB4F19" w:rsidP="008F2A61">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77CC56C9" w14:textId="77777777" w:rsidR="00BB4F19" w:rsidRPr="007A5C6C" w:rsidRDefault="00BB4F19" w:rsidP="008F2A61">
            <w:pPr>
              <w:pStyle w:val="TAH"/>
            </w:pPr>
            <w:r w:rsidRPr="007A5C6C">
              <w:t>U - S</w:t>
            </w:r>
          </w:p>
        </w:tc>
        <w:tc>
          <w:tcPr>
            <w:tcW w:w="3148" w:type="dxa"/>
            <w:tcBorders>
              <w:top w:val="single" w:sz="4" w:space="0" w:color="auto"/>
              <w:left w:val="single" w:sz="4" w:space="0" w:color="auto"/>
              <w:bottom w:val="single" w:sz="4" w:space="0" w:color="auto"/>
              <w:right w:val="single" w:sz="4" w:space="0" w:color="auto"/>
            </w:tcBorders>
            <w:hideMark/>
          </w:tcPr>
          <w:p w14:paraId="752A43C8" w14:textId="77777777" w:rsidR="00BB4F19" w:rsidRPr="007A5C6C" w:rsidRDefault="00BB4F19" w:rsidP="008F2A61">
            <w:pPr>
              <w:pStyle w:val="TAH"/>
            </w:pPr>
            <w:r w:rsidRPr="007A5C6C">
              <w:t>Message</w:t>
            </w:r>
          </w:p>
        </w:tc>
        <w:tc>
          <w:tcPr>
            <w:tcW w:w="455" w:type="dxa"/>
            <w:tcBorders>
              <w:top w:val="nil"/>
              <w:left w:val="single" w:sz="4" w:space="0" w:color="auto"/>
              <w:bottom w:val="single" w:sz="4" w:space="0" w:color="auto"/>
              <w:right w:val="single" w:sz="4" w:space="0" w:color="auto"/>
            </w:tcBorders>
          </w:tcPr>
          <w:p w14:paraId="71774152" w14:textId="77777777" w:rsidR="00BB4F19" w:rsidRPr="007A5C6C" w:rsidRDefault="00BB4F19" w:rsidP="008F2A61">
            <w:pPr>
              <w:pStyle w:val="TAH"/>
            </w:pPr>
          </w:p>
        </w:tc>
        <w:tc>
          <w:tcPr>
            <w:tcW w:w="853" w:type="dxa"/>
            <w:tcBorders>
              <w:top w:val="nil"/>
              <w:left w:val="single" w:sz="4" w:space="0" w:color="auto"/>
              <w:bottom w:val="single" w:sz="4" w:space="0" w:color="auto"/>
              <w:right w:val="single" w:sz="4" w:space="0" w:color="auto"/>
            </w:tcBorders>
          </w:tcPr>
          <w:p w14:paraId="0711D5C3" w14:textId="77777777" w:rsidR="00BB4F19" w:rsidRPr="007A5C6C" w:rsidRDefault="00BB4F19" w:rsidP="008F2A61">
            <w:pPr>
              <w:pStyle w:val="TAH"/>
            </w:pPr>
          </w:p>
        </w:tc>
      </w:tr>
      <w:tr w:rsidR="00BB4F19" w:rsidRPr="007A5C6C" w14:paraId="31284948" w14:textId="77777777" w:rsidTr="008F2A61">
        <w:trPr>
          <w:ins w:id="4" w:author="Ryan Booth" w:date="2021-10-22T12:25:00Z"/>
        </w:trPr>
        <w:tc>
          <w:tcPr>
            <w:tcW w:w="532" w:type="dxa"/>
            <w:tcBorders>
              <w:top w:val="single" w:sz="4" w:space="0" w:color="auto"/>
              <w:left w:val="single" w:sz="4" w:space="0" w:color="auto"/>
              <w:bottom w:val="single" w:sz="4" w:space="0" w:color="auto"/>
              <w:right w:val="single" w:sz="4" w:space="0" w:color="auto"/>
            </w:tcBorders>
          </w:tcPr>
          <w:p w14:paraId="11982397" w14:textId="466087BC" w:rsidR="00BB4F19" w:rsidRPr="007A5C6C" w:rsidRDefault="00BB4F19" w:rsidP="008F2A61">
            <w:pPr>
              <w:pStyle w:val="TAC"/>
              <w:rPr>
                <w:ins w:id="5" w:author="Ryan Booth" w:date="2021-10-22T12:25:00Z"/>
                <w:rFonts w:cs="Arial"/>
                <w:szCs w:val="18"/>
              </w:rPr>
            </w:pPr>
            <w:ins w:id="6" w:author="Ryan Booth" w:date="2021-10-22T12:25:00Z">
              <w:r>
                <w:rPr>
                  <w:rFonts w:cs="Arial"/>
                  <w:szCs w:val="18"/>
                </w:rPr>
                <w:t>0A</w:t>
              </w:r>
            </w:ins>
          </w:p>
        </w:tc>
        <w:tc>
          <w:tcPr>
            <w:tcW w:w="3964" w:type="dxa"/>
            <w:tcBorders>
              <w:top w:val="single" w:sz="4" w:space="0" w:color="auto"/>
              <w:left w:val="single" w:sz="4" w:space="0" w:color="auto"/>
              <w:bottom w:val="single" w:sz="4" w:space="0" w:color="auto"/>
              <w:right w:val="single" w:sz="4" w:space="0" w:color="auto"/>
            </w:tcBorders>
          </w:tcPr>
          <w:p w14:paraId="149A1500" w14:textId="3C40199A" w:rsidR="00BB4F19" w:rsidRPr="007A5C6C" w:rsidRDefault="00BB4F19" w:rsidP="008F2A61">
            <w:pPr>
              <w:pStyle w:val="TAL"/>
              <w:rPr>
                <w:ins w:id="7" w:author="Ryan Booth" w:date="2021-10-22T12:25:00Z"/>
              </w:rPr>
            </w:pPr>
            <w:ins w:id="8" w:author="Ryan Booth" w:date="2021-10-22T12:25:00Z">
              <w:r>
                <w:t xml:space="preserve">Cause the UE to request establishment of PDU session </w:t>
              </w:r>
            </w:ins>
            <w:ins w:id="9" w:author="Ryan Booth" w:date="2021-10-22T12:26:00Z">
              <w:r>
                <w:t>Y to the DN. (Note 3)</w:t>
              </w:r>
            </w:ins>
          </w:p>
        </w:tc>
        <w:tc>
          <w:tcPr>
            <w:tcW w:w="648" w:type="dxa"/>
            <w:tcBorders>
              <w:top w:val="single" w:sz="4" w:space="0" w:color="auto"/>
              <w:left w:val="single" w:sz="4" w:space="0" w:color="auto"/>
              <w:bottom w:val="single" w:sz="4" w:space="0" w:color="auto"/>
              <w:right w:val="single" w:sz="4" w:space="0" w:color="auto"/>
            </w:tcBorders>
          </w:tcPr>
          <w:p w14:paraId="76245CDD" w14:textId="724167D2" w:rsidR="00BB4F19" w:rsidRPr="007A5C6C" w:rsidRDefault="00BB4F19" w:rsidP="008F2A61">
            <w:pPr>
              <w:pStyle w:val="TAC"/>
              <w:rPr>
                <w:ins w:id="10" w:author="Ryan Booth" w:date="2021-10-22T12:25:00Z"/>
              </w:rPr>
            </w:pPr>
            <w:ins w:id="11" w:author="Ryan Booth" w:date="2021-10-22T12:26:00Z">
              <w:r>
                <w:t>-</w:t>
              </w:r>
            </w:ins>
          </w:p>
        </w:tc>
        <w:tc>
          <w:tcPr>
            <w:tcW w:w="3148" w:type="dxa"/>
            <w:tcBorders>
              <w:top w:val="single" w:sz="4" w:space="0" w:color="auto"/>
              <w:left w:val="single" w:sz="4" w:space="0" w:color="auto"/>
              <w:bottom w:val="single" w:sz="4" w:space="0" w:color="auto"/>
              <w:right w:val="single" w:sz="4" w:space="0" w:color="auto"/>
            </w:tcBorders>
          </w:tcPr>
          <w:p w14:paraId="6C0B8F81" w14:textId="6CCCDDA8" w:rsidR="00BB4F19" w:rsidRPr="007A5C6C" w:rsidRDefault="00BB4F19" w:rsidP="008F2A61">
            <w:pPr>
              <w:pStyle w:val="TAL"/>
              <w:rPr>
                <w:ins w:id="12" w:author="Ryan Booth" w:date="2021-10-22T12:25:00Z"/>
              </w:rPr>
            </w:pPr>
            <w:ins w:id="13" w:author="Ryan Booth" w:date="2021-10-22T12:26:00Z">
              <w:r>
                <w:t>-</w:t>
              </w:r>
            </w:ins>
          </w:p>
        </w:tc>
        <w:tc>
          <w:tcPr>
            <w:tcW w:w="455" w:type="dxa"/>
            <w:tcBorders>
              <w:top w:val="single" w:sz="4" w:space="0" w:color="auto"/>
              <w:left w:val="single" w:sz="4" w:space="0" w:color="auto"/>
              <w:bottom w:val="single" w:sz="4" w:space="0" w:color="auto"/>
              <w:right w:val="single" w:sz="4" w:space="0" w:color="auto"/>
            </w:tcBorders>
          </w:tcPr>
          <w:p w14:paraId="128D4692" w14:textId="0DF5DBEA" w:rsidR="00BB4F19" w:rsidRPr="007A5C6C" w:rsidRDefault="00BB4F19" w:rsidP="008F2A61">
            <w:pPr>
              <w:pStyle w:val="TAC"/>
              <w:rPr>
                <w:ins w:id="14" w:author="Ryan Booth" w:date="2021-10-22T12:25:00Z"/>
              </w:rPr>
            </w:pPr>
            <w:ins w:id="15" w:author="Ryan Booth" w:date="2021-10-22T12:26:00Z">
              <w:r>
                <w:t>-</w:t>
              </w:r>
            </w:ins>
          </w:p>
        </w:tc>
        <w:tc>
          <w:tcPr>
            <w:tcW w:w="853" w:type="dxa"/>
            <w:tcBorders>
              <w:top w:val="single" w:sz="4" w:space="0" w:color="auto"/>
              <w:left w:val="single" w:sz="4" w:space="0" w:color="auto"/>
              <w:bottom w:val="single" w:sz="4" w:space="0" w:color="auto"/>
              <w:right w:val="single" w:sz="4" w:space="0" w:color="auto"/>
            </w:tcBorders>
          </w:tcPr>
          <w:p w14:paraId="50D90882" w14:textId="1C8ED638" w:rsidR="00BB4F19" w:rsidRPr="007A5C6C" w:rsidRDefault="00BB4F19" w:rsidP="008F2A61">
            <w:pPr>
              <w:pStyle w:val="TAC"/>
              <w:rPr>
                <w:ins w:id="16" w:author="Ryan Booth" w:date="2021-10-22T12:25:00Z"/>
              </w:rPr>
            </w:pPr>
            <w:ins w:id="17" w:author="Ryan Booth" w:date="2021-10-22T12:26:00Z">
              <w:r>
                <w:t>-</w:t>
              </w:r>
            </w:ins>
          </w:p>
        </w:tc>
      </w:tr>
      <w:tr w:rsidR="00BB4F19" w:rsidRPr="007A5C6C" w14:paraId="6A5566E6" w14:textId="77777777" w:rsidTr="008F2A61">
        <w:trPr>
          <w:ins w:id="18" w:author="Ryan Booth" w:date="2021-10-22T12:26:00Z"/>
        </w:trPr>
        <w:tc>
          <w:tcPr>
            <w:tcW w:w="532" w:type="dxa"/>
            <w:tcBorders>
              <w:top w:val="single" w:sz="4" w:space="0" w:color="auto"/>
              <w:left w:val="single" w:sz="4" w:space="0" w:color="auto"/>
              <w:bottom w:val="single" w:sz="4" w:space="0" w:color="auto"/>
              <w:right w:val="single" w:sz="4" w:space="0" w:color="auto"/>
            </w:tcBorders>
          </w:tcPr>
          <w:p w14:paraId="7DD08B95" w14:textId="2EE4A3CF" w:rsidR="00BB4F19" w:rsidRPr="007A5C6C" w:rsidRDefault="00BB4F19" w:rsidP="008F2A61">
            <w:pPr>
              <w:pStyle w:val="TAC"/>
              <w:rPr>
                <w:ins w:id="19" w:author="Ryan Booth" w:date="2021-10-22T12:26:00Z"/>
                <w:rFonts w:cs="Arial"/>
                <w:szCs w:val="18"/>
              </w:rPr>
            </w:pPr>
            <w:ins w:id="20" w:author="Ryan Booth" w:date="2021-10-22T12:26:00Z">
              <w:r>
                <w:rPr>
                  <w:rFonts w:cs="Arial"/>
                  <w:szCs w:val="18"/>
                </w:rPr>
                <w:t>0B</w:t>
              </w:r>
            </w:ins>
          </w:p>
        </w:tc>
        <w:tc>
          <w:tcPr>
            <w:tcW w:w="3964" w:type="dxa"/>
            <w:tcBorders>
              <w:top w:val="single" w:sz="4" w:space="0" w:color="auto"/>
              <w:left w:val="single" w:sz="4" w:space="0" w:color="auto"/>
              <w:bottom w:val="single" w:sz="4" w:space="0" w:color="auto"/>
              <w:right w:val="single" w:sz="4" w:space="0" w:color="auto"/>
            </w:tcBorders>
          </w:tcPr>
          <w:p w14:paraId="4487D2F5" w14:textId="6E35E07A" w:rsidR="00BB4F19" w:rsidRPr="007A5C6C" w:rsidRDefault="00BB4F19" w:rsidP="008F2A61">
            <w:pPr>
              <w:pStyle w:val="TAL"/>
              <w:rPr>
                <w:ins w:id="21" w:author="Ryan Booth" w:date="2021-10-22T12:26:00Z"/>
              </w:rPr>
            </w:pPr>
            <w:ins w:id="22" w:author="Ryan Booth" w:date="2021-10-22T12:26:00Z">
              <w:r>
                <w:t>The PDU session establishment procedure as specified in TS 38.508-1 [4] subclause 4.5A.2 takes place</w:t>
              </w:r>
            </w:ins>
          </w:p>
        </w:tc>
        <w:tc>
          <w:tcPr>
            <w:tcW w:w="648" w:type="dxa"/>
            <w:tcBorders>
              <w:top w:val="single" w:sz="4" w:space="0" w:color="auto"/>
              <w:left w:val="single" w:sz="4" w:space="0" w:color="auto"/>
              <w:bottom w:val="single" w:sz="4" w:space="0" w:color="auto"/>
              <w:right w:val="single" w:sz="4" w:space="0" w:color="auto"/>
            </w:tcBorders>
          </w:tcPr>
          <w:p w14:paraId="29B4D659" w14:textId="1EE420F2" w:rsidR="00BB4F19" w:rsidRPr="007A5C6C" w:rsidRDefault="00BB4F19" w:rsidP="008F2A61">
            <w:pPr>
              <w:pStyle w:val="TAC"/>
              <w:rPr>
                <w:ins w:id="23" w:author="Ryan Booth" w:date="2021-10-22T12:26:00Z"/>
              </w:rPr>
            </w:pPr>
            <w:ins w:id="24" w:author="Ryan Booth" w:date="2021-10-22T12:26:00Z">
              <w:r>
                <w:t>-</w:t>
              </w:r>
            </w:ins>
          </w:p>
        </w:tc>
        <w:tc>
          <w:tcPr>
            <w:tcW w:w="3148" w:type="dxa"/>
            <w:tcBorders>
              <w:top w:val="single" w:sz="4" w:space="0" w:color="auto"/>
              <w:left w:val="single" w:sz="4" w:space="0" w:color="auto"/>
              <w:bottom w:val="single" w:sz="4" w:space="0" w:color="auto"/>
              <w:right w:val="single" w:sz="4" w:space="0" w:color="auto"/>
            </w:tcBorders>
          </w:tcPr>
          <w:p w14:paraId="198FE9E7" w14:textId="30D0AB06" w:rsidR="00BB4F19" w:rsidRPr="007A5C6C" w:rsidRDefault="00BB4F19" w:rsidP="008F2A61">
            <w:pPr>
              <w:pStyle w:val="TAL"/>
              <w:rPr>
                <w:ins w:id="25" w:author="Ryan Booth" w:date="2021-10-22T12:26:00Z"/>
              </w:rPr>
            </w:pPr>
            <w:ins w:id="26" w:author="Ryan Booth" w:date="2021-10-22T12:26:00Z">
              <w:r>
                <w:t>-</w:t>
              </w:r>
            </w:ins>
          </w:p>
        </w:tc>
        <w:tc>
          <w:tcPr>
            <w:tcW w:w="455" w:type="dxa"/>
            <w:tcBorders>
              <w:top w:val="single" w:sz="4" w:space="0" w:color="auto"/>
              <w:left w:val="single" w:sz="4" w:space="0" w:color="auto"/>
              <w:bottom w:val="single" w:sz="4" w:space="0" w:color="auto"/>
              <w:right w:val="single" w:sz="4" w:space="0" w:color="auto"/>
            </w:tcBorders>
          </w:tcPr>
          <w:p w14:paraId="410D0707" w14:textId="251D0572" w:rsidR="00BB4F19" w:rsidRPr="007A5C6C" w:rsidRDefault="00BB4F19" w:rsidP="008F2A61">
            <w:pPr>
              <w:pStyle w:val="TAC"/>
              <w:rPr>
                <w:ins w:id="27" w:author="Ryan Booth" w:date="2021-10-22T12:26:00Z"/>
              </w:rPr>
            </w:pPr>
            <w:ins w:id="28" w:author="Ryan Booth" w:date="2021-10-22T12:26:00Z">
              <w:r>
                <w:t>-</w:t>
              </w:r>
            </w:ins>
          </w:p>
        </w:tc>
        <w:tc>
          <w:tcPr>
            <w:tcW w:w="853" w:type="dxa"/>
            <w:tcBorders>
              <w:top w:val="single" w:sz="4" w:space="0" w:color="auto"/>
              <w:left w:val="single" w:sz="4" w:space="0" w:color="auto"/>
              <w:bottom w:val="single" w:sz="4" w:space="0" w:color="auto"/>
              <w:right w:val="single" w:sz="4" w:space="0" w:color="auto"/>
            </w:tcBorders>
          </w:tcPr>
          <w:p w14:paraId="2BD375A8" w14:textId="11FEEA59" w:rsidR="00BB4F19" w:rsidRPr="007A5C6C" w:rsidRDefault="00BB4F19" w:rsidP="008F2A61">
            <w:pPr>
              <w:pStyle w:val="TAC"/>
              <w:rPr>
                <w:ins w:id="29" w:author="Ryan Booth" w:date="2021-10-22T12:26:00Z"/>
              </w:rPr>
            </w:pPr>
            <w:ins w:id="30" w:author="Ryan Booth" w:date="2021-10-22T12:26:00Z">
              <w:r>
                <w:t>-</w:t>
              </w:r>
            </w:ins>
          </w:p>
        </w:tc>
      </w:tr>
      <w:tr w:rsidR="00BB4F19" w:rsidRPr="007A5C6C" w14:paraId="731A9196" w14:textId="77777777" w:rsidTr="008F2A61">
        <w:tc>
          <w:tcPr>
            <w:tcW w:w="532" w:type="dxa"/>
            <w:tcBorders>
              <w:top w:val="single" w:sz="4" w:space="0" w:color="auto"/>
              <w:left w:val="single" w:sz="4" w:space="0" w:color="auto"/>
              <w:bottom w:val="single" w:sz="4" w:space="0" w:color="auto"/>
              <w:right w:val="single" w:sz="4" w:space="0" w:color="auto"/>
            </w:tcBorders>
            <w:hideMark/>
          </w:tcPr>
          <w:p w14:paraId="54AE2D52" w14:textId="77777777" w:rsidR="00BB4F19" w:rsidRPr="007A5C6C" w:rsidRDefault="00BB4F19" w:rsidP="008F2A61">
            <w:pPr>
              <w:pStyle w:val="TAC"/>
              <w:rPr>
                <w:rFonts w:cs="Arial"/>
                <w:szCs w:val="18"/>
              </w:rPr>
            </w:pPr>
            <w:r w:rsidRPr="007A5C6C">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hideMark/>
          </w:tcPr>
          <w:p w14:paraId="390D89D1" w14:textId="77777777" w:rsidR="00BB4F19" w:rsidRPr="007A5C6C" w:rsidRDefault="00BB4F19" w:rsidP="008F2A61">
            <w:pPr>
              <w:pStyle w:val="TAL"/>
              <w:rPr>
                <w:rFonts w:cs="Arial"/>
                <w:szCs w:val="18"/>
              </w:rPr>
            </w:pPr>
            <w:r w:rsidRPr="007A5C6C">
              <w:t>The generic test procedure in TS 38.508-1 clause 4.9.21 for PDU Session Release is performed</w:t>
            </w:r>
            <w:r w:rsidRPr="007A5C6C" w:rsidDel="00DE59AC">
              <w:t xml:space="preserve"> </w:t>
            </w:r>
            <w:r w:rsidRPr="007A5C6C">
              <w:t>with PDU SESSION RELEASE COMMAND message includes 5GSM cause #39 "reactivation requested" to release PDU session X.</w:t>
            </w:r>
          </w:p>
        </w:tc>
        <w:tc>
          <w:tcPr>
            <w:tcW w:w="648" w:type="dxa"/>
            <w:tcBorders>
              <w:top w:val="single" w:sz="4" w:space="0" w:color="auto"/>
              <w:left w:val="single" w:sz="4" w:space="0" w:color="auto"/>
              <w:bottom w:val="single" w:sz="4" w:space="0" w:color="auto"/>
              <w:right w:val="single" w:sz="4" w:space="0" w:color="auto"/>
            </w:tcBorders>
          </w:tcPr>
          <w:p w14:paraId="576CE766"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07F6110B"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05F8966F"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2CAFE615" w14:textId="77777777" w:rsidR="00BB4F19" w:rsidRPr="007A5C6C" w:rsidRDefault="00BB4F19" w:rsidP="008F2A61">
            <w:pPr>
              <w:pStyle w:val="TAC"/>
            </w:pPr>
            <w:r w:rsidRPr="007A5C6C">
              <w:t>-</w:t>
            </w:r>
          </w:p>
        </w:tc>
      </w:tr>
      <w:tr w:rsidR="00BB4F19" w:rsidRPr="007A5C6C" w14:paraId="598A39ED" w14:textId="77777777" w:rsidTr="008F2A61">
        <w:tc>
          <w:tcPr>
            <w:tcW w:w="532" w:type="dxa"/>
            <w:tcBorders>
              <w:top w:val="single" w:sz="4" w:space="0" w:color="auto"/>
              <w:left w:val="single" w:sz="4" w:space="0" w:color="auto"/>
              <w:bottom w:val="single" w:sz="4" w:space="0" w:color="auto"/>
              <w:right w:val="single" w:sz="4" w:space="0" w:color="auto"/>
            </w:tcBorders>
          </w:tcPr>
          <w:p w14:paraId="5D501F27" w14:textId="77777777" w:rsidR="00BB4F19" w:rsidRPr="007A5C6C" w:rsidRDefault="00BB4F19" w:rsidP="008F2A61">
            <w:pPr>
              <w:pStyle w:val="TAC"/>
              <w:rPr>
                <w:rFonts w:cs="Arial"/>
                <w:szCs w:val="18"/>
              </w:rPr>
            </w:pPr>
            <w:r w:rsidRPr="007A5C6C">
              <w:rPr>
                <w:rFonts w:cs="Arial"/>
                <w:szCs w:val="18"/>
              </w:rPr>
              <w:t>2-15</w:t>
            </w:r>
          </w:p>
        </w:tc>
        <w:tc>
          <w:tcPr>
            <w:tcW w:w="3964" w:type="dxa"/>
            <w:tcBorders>
              <w:top w:val="single" w:sz="4" w:space="0" w:color="auto"/>
              <w:left w:val="single" w:sz="4" w:space="0" w:color="auto"/>
              <w:bottom w:val="single" w:sz="4" w:space="0" w:color="auto"/>
              <w:right w:val="single" w:sz="4" w:space="0" w:color="auto"/>
            </w:tcBorders>
          </w:tcPr>
          <w:p w14:paraId="65C7F827" w14:textId="77777777" w:rsidR="00BB4F19" w:rsidRPr="007A5C6C" w:rsidRDefault="00BB4F19" w:rsidP="008F2A61">
            <w:pPr>
              <w:pStyle w:val="TAL"/>
            </w:pPr>
            <w:r w:rsidRPr="007A5C6C">
              <w:t>Void.</w:t>
            </w:r>
          </w:p>
        </w:tc>
        <w:tc>
          <w:tcPr>
            <w:tcW w:w="648" w:type="dxa"/>
            <w:tcBorders>
              <w:top w:val="single" w:sz="4" w:space="0" w:color="auto"/>
              <w:left w:val="single" w:sz="4" w:space="0" w:color="auto"/>
              <w:bottom w:val="single" w:sz="4" w:space="0" w:color="auto"/>
              <w:right w:val="single" w:sz="4" w:space="0" w:color="auto"/>
            </w:tcBorders>
          </w:tcPr>
          <w:p w14:paraId="4387D9F8"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4DC1C4DA"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1DA9BD28"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13CA78D5" w14:textId="77777777" w:rsidR="00BB4F19" w:rsidRPr="007A5C6C" w:rsidRDefault="00BB4F19" w:rsidP="008F2A61">
            <w:pPr>
              <w:pStyle w:val="TAC"/>
            </w:pPr>
            <w:r w:rsidRPr="007A5C6C">
              <w:t>-</w:t>
            </w:r>
          </w:p>
        </w:tc>
      </w:tr>
      <w:tr w:rsidR="00BB4F19" w:rsidRPr="007A5C6C" w14:paraId="5F36F437" w14:textId="77777777" w:rsidTr="008F2A61">
        <w:tc>
          <w:tcPr>
            <w:tcW w:w="532" w:type="dxa"/>
            <w:tcBorders>
              <w:top w:val="single" w:sz="4" w:space="0" w:color="auto"/>
              <w:left w:val="single" w:sz="4" w:space="0" w:color="auto"/>
              <w:bottom w:val="single" w:sz="4" w:space="0" w:color="auto"/>
              <w:right w:val="single" w:sz="4" w:space="0" w:color="auto"/>
            </w:tcBorders>
            <w:hideMark/>
          </w:tcPr>
          <w:p w14:paraId="26DD1BEE" w14:textId="77777777" w:rsidR="00BB4F19" w:rsidRPr="007A5C6C" w:rsidRDefault="00BB4F19" w:rsidP="008F2A61">
            <w:pPr>
              <w:pStyle w:val="TAC"/>
            </w:pPr>
            <w:r w:rsidRPr="007A5C6C">
              <w:t>16</w:t>
            </w:r>
          </w:p>
        </w:tc>
        <w:tc>
          <w:tcPr>
            <w:tcW w:w="3964" w:type="dxa"/>
            <w:tcBorders>
              <w:top w:val="single" w:sz="4" w:space="0" w:color="auto"/>
              <w:left w:val="single" w:sz="4" w:space="0" w:color="auto"/>
              <w:bottom w:val="single" w:sz="4" w:space="0" w:color="auto"/>
              <w:right w:val="single" w:sz="4" w:space="0" w:color="auto"/>
            </w:tcBorders>
          </w:tcPr>
          <w:p w14:paraId="0B854358" w14:textId="77777777" w:rsidR="00BB4F19" w:rsidRPr="007A5C6C" w:rsidRDefault="00BB4F19" w:rsidP="008F2A61">
            <w:pPr>
              <w:pStyle w:val="TAL"/>
            </w:pPr>
            <w:r w:rsidRPr="007A5C6C">
              <w:t>The UE transmits a PDU SESSION ESTABLISHMENT REQUEST message and the S-NSSAI and DNN in UL NAS TRANSPORT message are the same values as released (Note 2).</w:t>
            </w:r>
          </w:p>
        </w:tc>
        <w:tc>
          <w:tcPr>
            <w:tcW w:w="648" w:type="dxa"/>
            <w:tcBorders>
              <w:top w:val="single" w:sz="4" w:space="0" w:color="auto"/>
              <w:left w:val="single" w:sz="4" w:space="0" w:color="auto"/>
              <w:bottom w:val="single" w:sz="4" w:space="0" w:color="auto"/>
              <w:right w:val="single" w:sz="4" w:space="0" w:color="auto"/>
            </w:tcBorders>
            <w:hideMark/>
          </w:tcPr>
          <w:p w14:paraId="12753E32"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hideMark/>
          </w:tcPr>
          <w:p w14:paraId="36DFB29F"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3ED448EA"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70FE19F6" w14:textId="77777777" w:rsidR="00BB4F19" w:rsidRPr="007A5C6C" w:rsidRDefault="00BB4F19" w:rsidP="008F2A61">
            <w:pPr>
              <w:pStyle w:val="TAC"/>
            </w:pPr>
            <w:r w:rsidRPr="007A5C6C">
              <w:t>-</w:t>
            </w:r>
          </w:p>
        </w:tc>
      </w:tr>
      <w:tr w:rsidR="00BB4F19" w:rsidRPr="007A5C6C" w14:paraId="3B070E0C" w14:textId="77777777" w:rsidTr="008F2A61">
        <w:tc>
          <w:tcPr>
            <w:tcW w:w="532" w:type="dxa"/>
            <w:tcBorders>
              <w:top w:val="single" w:sz="4" w:space="0" w:color="auto"/>
              <w:left w:val="single" w:sz="4" w:space="0" w:color="auto"/>
              <w:bottom w:val="single" w:sz="4" w:space="0" w:color="auto"/>
              <w:right w:val="single" w:sz="4" w:space="0" w:color="auto"/>
            </w:tcBorders>
            <w:hideMark/>
          </w:tcPr>
          <w:p w14:paraId="5A43D9F0" w14:textId="77777777" w:rsidR="00BB4F19" w:rsidRPr="007A5C6C" w:rsidRDefault="00BB4F19" w:rsidP="008F2A61">
            <w:pPr>
              <w:pStyle w:val="TAC"/>
            </w:pPr>
            <w:r w:rsidRPr="007A5C6C">
              <w:t>17</w:t>
            </w:r>
          </w:p>
        </w:tc>
        <w:tc>
          <w:tcPr>
            <w:tcW w:w="3964" w:type="dxa"/>
            <w:tcBorders>
              <w:top w:val="single" w:sz="4" w:space="0" w:color="auto"/>
              <w:left w:val="single" w:sz="4" w:space="0" w:color="auto"/>
              <w:bottom w:val="single" w:sz="4" w:space="0" w:color="auto"/>
              <w:right w:val="single" w:sz="4" w:space="0" w:color="auto"/>
            </w:tcBorders>
            <w:hideMark/>
          </w:tcPr>
          <w:p w14:paraId="780CC4F8" w14:textId="77777777" w:rsidR="00BB4F19" w:rsidRPr="007A5C6C" w:rsidRDefault="00BB4F19" w:rsidP="008F2A61">
            <w:pPr>
              <w:pStyle w:val="TAL"/>
            </w:pPr>
            <w:r w:rsidRPr="007A5C6C">
              <w:t xml:space="preserve">The SS waits 16 seconds (T3580). </w:t>
            </w:r>
          </w:p>
        </w:tc>
        <w:tc>
          <w:tcPr>
            <w:tcW w:w="648" w:type="dxa"/>
            <w:tcBorders>
              <w:top w:val="single" w:sz="4" w:space="0" w:color="auto"/>
              <w:left w:val="single" w:sz="4" w:space="0" w:color="auto"/>
              <w:bottom w:val="single" w:sz="4" w:space="0" w:color="auto"/>
              <w:right w:val="single" w:sz="4" w:space="0" w:color="auto"/>
            </w:tcBorders>
            <w:hideMark/>
          </w:tcPr>
          <w:p w14:paraId="1CED56CE"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5827E84A"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0E07355A"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459688B3" w14:textId="77777777" w:rsidR="00BB4F19" w:rsidRPr="007A5C6C" w:rsidRDefault="00BB4F19" w:rsidP="008F2A61">
            <w:pPr>
              <w:pStyle w:val="TAC"/>
            </w:pPr>
            <w:r w:rsidRPr="007A5C6C">
              <w:t>-</w:t>
            </w:r>
          </w:p>
        </w:tc>
      </w:tr>
      <w:tr w:rsidR="00BB4F19" w:rsidRPr="007A5C6C" w14:paraId="2F62ED9E" w14:textId="77777777" w:rsidTr="008F2A61">
        <w:tc>
          <w:tcPr>
            <w:tcW w:w="532" w:type="dxa"/>
            <w:tcBorders>
              <w:top w:val="single" w:sz="4" w:space="0" w:color="auto"/>
              <w:left w:val="single" w:sz="4" w:space="0" w:color="auto"/>
              <w:bottom w:val="single" w:sz="4" w:space="0" w:color="auto"/>
              <w:right w:val="single" w:sz="4" w:space="0" w:color="auto"/>
            </w:tcBorders>
          </w:tcPr>
          <w:p w14:paraId="18B2C617" w14:textId="77777777" w:rsidR="00BB4F19" w:rsidRPr="007A5C6C" w:rsidRDefault="00BB4F19" w:rsidP="008F2A61">
            <w:pPr>
              <w:pStyle w:val="TAC"/>
            </w:pPr>
            <w:r w:rsidRPr="007A5C6C">
              <w:t>18</w:t>
            </w:r>
          </w:p>
        </w:tc>
        <w:tc>
          <w:tcPr>
            <w:tcW w:w="3964" w:type="dxa"/>
            <w:tcBorders>
              <w:top w:val="single" w:sz="4" w:space="0" w:color="auto"/>
              <w:left w:val="single" w:sz="4" w:space="0" w:color="auto"/>
              <w:bottom w:val="single" w:sz="4" w:space="0" w:color="auto"/>
              <w:right w:val="single" w:sz="4" w:space="0" w:color="auto"/>
            </w:tcBorders>
          </w:tcPr>
          <w:p w14:paraId="1D663121" w14:textId="77777777" w:rsidR="00BB4F19" w:rsidRPr="007A5C6C" w:rsidRDefault="00BB4F19" w:rsidP="008F2A61">
            <w:pPr>
              <w:pStyle w:val="TAL"/>
            </w:pPr>
            <w:r w:rsidRPr="007A5C6C">
              <w:t xml:space="preserve">Check: Does the UE re-transmit the PDU SESSION ESTABLISHMENT REQUEST message and the S-NSSAI and DNN in UL NAS TRANSPORT message are the same values as sent in step 16? </w:t>
            </w:r>
          </w:p>
        </w:tc>
        <w:tc>
          <w:tcPr>
            <w:tcW w:w="648" w:type="dxa"/>
            <w:tcBorders>
              <w:top w:val="single" w:sz="4" w:space="0" w:color="auto"/>
              <w:left w:val="single" w:sz="4" w:space="0" w:color="auto"/>
              <w:bottom w:val="single" w:sz="4" w:space="0" w:color="auto"/>
              <w:right w:val="single" w:sz="4" w:space="0" w:color="auto"/>
            </w:tcBorders>
          </w:tcPr>
          <w:p w14:paraId="7477917B"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2A151B5D"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6C7860C"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2F6E23DF" w14:textId="77777777" w:rsidR="00BB4F19" w:rsidRPr="007A5C6C" w:rsidRDefault="00BB4F19" w:rsidP="008F2A61">
            <w:pPr>
              <w:pStyle w:val="TAC"/>
            </w:pPr>
            <w:r w:rsidRPr="007A5C6C">
              <w:t>P</w:t>
            </w:r>
          </w:p>
        </w:tc>
      </w:tr>
      <w:tr w:rsidR="00BB4F19" w:rsidRPr="007A5C6C" w14:paraId="54536E04" w14:textId="77777777" w:rsidTr="008F2A61">
        <w:tc>
          <w:tcPr>
            <w:tcW w:w="532" w:type="dxa"/>
            <w:tcBorders>
              <w:top w:val="single" w:sz="4" w:space="0" w:color="auto"/>
              <w:left w:val="single" w:sz="4" w:space="0" w:color="auto"/>
              <w:bottom w:val="single" w:sz="4" w:space="0" w:color="auto"/>
              <w:right w:val="single" w:sz="4" w:space="0" w:color="auto"/>
            </w:tcBorders>
          </w:tcPr>
          <w:p w14:paraId="01428471" w14:textId="77777777" w:rsidR="00BB4F19" w:rsidRPr="007A5C6C" w:rsidRDefault="00BB4F19" w:rsidP="008F2A61">
            <w:pPr>
              <w:pStyle w:val="TAC"/>
            </w:pPr>
            <w:r w:rsidRPr="007A5C6C">
              <w:t>19</w:t>
            </w:r>
          </w:p>
        </w:tc>
        <w:tc>
          <w:tcPr>
            <w:tcW w:w="3964" w:type="dxa"/>
            <w:tcBorders>
              <w:top w:val="single" w:sz="4" w:space="0" w:color="auto"/>
              <w:left w:val="single" w:sz="4" w:space="0" w:color="auto"/>
              <w:bottom w:val="single" w:sz="4" w:space="0" w:color="auto"/>
              <w:right w:val="single" w:sz="4" w:space="0" w:color="auto"/>
            </w:tcBorders>
          </w:tcPr>
          <w:p w14:paraId="6FDFA5CF" w14:textId="77777777" w:rsidR="00BB4F19" w:rsidRPr="007A5C6C" w:rsidRDefault="00BB4F19" w:rsidP="008F2A61">
            <w:pPr>
              <w:pStyle w:val="TAL"/>
            </w:pPr>
            <w:r w:rsidRPr="007A5C6C">
              <w:t>The SS waits 16 seconds (2</w:t>
            </w:r>
            <w:r w:rsidRPr="007A5C6C">
              <w:rPr>
                <w:vertAlign w:val="superscript"/>
              </w:rPr>
              <w:t>nd</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71E8F055"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1058D51B"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3AF439C3"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4658B638" w14:textId="77777777" w:rsidR="00BB4F19" w:rsidRPr="007A5C6C" w:rsidRDefault="00BB4F19" w:rsidP="008F2A61">
            <w:pPr>
              <w:pStyle w:val="TAC"/>
            </w:pPr>
            <w:r w:rsidRPr="007A5C6C">
              <w:t>-</w:t>
            </w:r>
          </w:p>
        </w:tc>
      </w:tr>
      <w:tr w:rsidR="00BB4F19" w:rsidRPr="007A5C6C" w14:paraId="654C01F5" w14:textId="77777777" w:rsidTr="008F2A61">
        <w:tc>
          <w:tcPr>
            <w:tcW w:w="532" w:type="dxa"/>
            <w:tcBorders>
              <w:top w:val="single" w:sz="4" w:space="0" w:color="auto"/>
              <w:left w:val="single" w:sz="4" w:space="0" w:color="auto"/>
              <w:bottom w:val="single" w:sz="4" w:space="0" w:color="auto"/>
              <w:right w:val="single" w:sz="4" w:space="0" w:color="auto"/>
            </w:tcBorders>
          </w:tcPr>
          <w:p w14:paraId="1FB069F8" w14:textId="77777777" w:rsidR="00BB4F19" w:rsidRPr="007A5C6C" w:rsidRDefault="00BB4F19" w:rsidP="008F2A61">
            <w:pPr>
              <w:pStyle w:val="TAC"/>
            </w:pPr>
            <w:r w:rsidRPr="007A5C6C">
              <w:t>20</w:t>
            </w:r>
          </w:p>
        </w:tc>
        <w:tc>
          <w:tcPr>
            <w:tcW w:w="3964" w:type="dxa"/>
            <w:tcBorders>
              <w:top w:val="single" w:sz="4" w:space="0" w:color="auto"/>
              <w:left w:val="single" w:sz="4" w:space="0" w:color="auto"/>
              <w:bottom w:val="single" w:sz="4" w:space="0" w:color="auto"/>
              <w:right w:val="single" w:sz="4" w:space="0" w:color="auto"/>
            </w:tcBorders>
          </w:tcPr>
          <w:p w14:paraId="4DDE12C1"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5B8250C6"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3161B3E4"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C3F0441"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6892DD98" w14:textId="77777777" w:rsidR="00BB4F19" w:rsidRPr="007A5C6C" w:rsidRDefault="00BB4F19" w:rsidP="008F2A61">
            <w:pPr>
              <w:pStyle w:val="TAC"/>
            </w:pPr>
            <w:r w:rsidRPr="007A5C6C">
              <w:t>P</w:t>
            </w:r>
          </w:p>
        </w:tc>
      </w:tr>
      <w:tr w:rsidR="00BB4F19" w:rsidRPr="007A5C6C" w14:paraId="0D6D7C1C" w14:textId="77777777" w:rsidTr="008F2A61">
        <w:tc>
          <w:tcPr>
            <w:tcW w:w="532" w:type="dxa"/>
            <w:tcBorders>
              <w:top w:val="single" w:sz="4" w:space="0" w:color="auto"/>
              <w:left w:val="single" w:sz="4" w:space="0" w:color="auto"/>
              <w:bottom w:val="single" w:sz="4" w:space="0" w:color="auto"/>
              <w:right w:val="single" w:sz="4" w:space="0" w:color="auto"/>
            </w:tcBorders>
          </w:tcPr>
          <w:p w14:paraId="2FF409DE" w14:textId="77777777" w:rsidR="00BB4F19" w:rsidRPr="007A5C6C" w:rsidRDefault="00BB4F19" w:rsidP="008F2A61">
            <w:pPr>
              <w:pStyle w:val="TAC"/>
            </w:pPr>
            <w:r w:rsidRPr="007A5C6C">
              <w:t>21</w:t>
            </w:r>
          </w:p>
        </w:tc>
        <w:tc>
          <w:tcPr>
            <w:tcW w:w="3964" w:type="dxa"/>
            <w:tcBorders>
              <w:top w:val="single" w:sz="4" w:space="0" w:color="auto"/>
              <w:left w:val="single" w:sz="4" w:space="0" w:color="auto"/>
              <w:bottom w:val="single" w:sz="4" w:space="0" w:color="auto"/>
              <w:right w:val="single" w:sz="4" w:space="0" w:color="auto"/>
            </w:tcBorders>
          </w:tcPr>
          <w:p w14:paraId="402B58C6" w14:textId="77777777" w:rsidR="00BB4F19" w:rsidRPr="007A5C6C" w:rsidRDefault="00BB4F19" w:rsidP="008F2A61">
            <w:pPr>
              <w:pStyle w:val="TAL"/>
            </w:pPr>
            <w:r w:rsidRPr="007A5C6C">
              <w:t>The SS waits 16 seconds (3</w:t>
            </w:r>
            <w:r w:rsidRPr="007A5C6C">
              <w:rPr>
                <w:vertAlign w:val="superscript"/>
              </w:rPr>
              <w:t>rd</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59F97693"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5246CCA7"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0126080D"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2B0F84FC" w14:textId="77777777" w:rsidR="00BB4F19" w:rsidRPr="007A5C6C" w:rsidRDefault="00BB4F19" w:rsidP="008F2A61">
            <w:pPr>
              <w:pStyle w:val="TAC"/>
            </w:pPr>
            <w:r w:rsidRPr="007A5C6C">
              <w:t>-</w:t>
            </w:r>
          </w:p>
        </w:tc>
      </w:tr>
      <w:tr w:rsidR="00BB4F19" w:rsidRPr="007A5C6C" w14:paraId="5B2874C2" w14:textId="77777777" w:rsidTr="008F2A61">
        <w:tc>
          <w:tcPr>
            <w:tcW w:w="532" w:type="dxa"/>
            <w:tcBorders>
              <w:top w:val="single" w:sz="4" w:space="0" w:color="auto"/>
              <w:left w:val="single" w:sz="4" w:space="0" w:color="auto"/>
              <w:bottom w:val="single" w:sz="4" w:space="0" w:color="auto"/>
              <w:right w:val="single" w:sz="4" w:space="0" w:color="auto"/>
            </w:tcBorders>
          </w:tcPr>
          <w:p w14:paraId="3C3F04DE" w14:textId="77777777" w:rsidR="00BB4F19" w:rsidRPr="007A5C6C" w:rsidRDefault="00BB4F19" w:rsidP="008F2A61">
            <w:pPr>
              <w:pStyle w:val="TAC"/>
            </w:pPr>
            <w:r w:rsidRPr="007A5C6C">
              <w:t>22</w:t>
            </w:r>
          </w:p>
        </w:tc>
        <w:tc>
          <w:tcPr>
            <w:tcW w:w="3964" w:type="dxa"/>
            <w:tcBorders>
              <w:top w:val="single" w:sz="4" w:space="0" w:color="auto"/>
              <w:left w:val="single" w:sz="4" w:space="0" w:color="auto"/>
              <w:bottom w:val="single" w:sz="4" w:space="0" w:color="auto"/>
              <w:right w:val="single" w:sz="4" w:space="0" w:color="auto"/>
            </w:tcBorders>
          </w:tcPr>
          <w:p w14:paraId="58AA8DCE"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220EEF34"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31FB6FCA"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15FC6051"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0E07C54B" w14:textId="77777777" w:rsidR="00BB4F19" w:rsidRPr="007A5C6C" w:rsidRDefault="00BB4F19" w:rsidP="008F2A61">
            <w:pPr>
              <w:pStyle w:val="TAC"/>
            </w:pPr>
            <w:r w:rsidRPr="007A5C6C">
              <w:t>P</w:t>
            </w:r>
          </w:p>
        </w:tc>
      </w:tr>
      <w:tr w:rsidR="00BB4F19" w:rsidRPr="007A5C6C" w14:paraId="18330CE3" w14:textId="77777777" w:rsidTr="008F2A61">
        <w:tc>
          <w:tcPr>
            <w:tcW w:w="532" w:type="dxa"/>
            <w:tcBorders>
              <w:top w:val="single" w:sz="4" w:space="0" w:color="auto"/>
              <w:left w:val="single" w:sz="4" w:space="0" w:color="auto"/>
              <w:bottom w:val="single" w:sz="4" w:space="0" w:color="auto"/>
              <w:right w:val="single" w:sz="4" w:space="0" w:color="auto"/>
            </w:tcBorders>
          </w:tcPr>
          <w:p w14:paraId="3A141E41" w14:textId="77777777" w:rsidR="00BB4F19" w:rsidRPr="007A5C6C" w:rsidRDefault="00BB4F19" w:rsidP="008F2A61">
            <w:pPr>
              <w:pStyle w:val="TAC"/>
            </w:pPr>
            <w:r w:rsidRPr="007A5C6C">
              <w:t>23</w:t>
            </w:r>
          </w:p>
        </w:tc>
        <w:tc>
          <w:tcPr>
            <w:tcW w:w="3964" w:type="dxa"/>
            <w:tcBorders>
              <w:top w:val="single" w:sz="4" w:space="0" w:color="auto"/>
              <w:left w:val="single" w:sz="4" w:space="0" w:color="auto"/>
              <w:bottom w:val="single" w:sz="4" w:space="0" w:color="auto"/>
              <w:right w:val="single" w:sz="4" w:space="0" w:color="auto"/>
            </w:tcBorders>
          </w:tcPr>
          <w:p w14:paraId="30D96D0B" w14:textId="77777777" w:rsidR="00BB4F19" w:rsidRPr="007A5C6C" w:rsidRDefault="00BB4F19" w:rsidP="008F2A61">
            <w:pPr>
              <w:pStyle w:val="TAL"/>
            </w:pPr>
            <w:r w:rsidRPr="007A5C6C">
              <w:t>The SS waits 16 seconds (4</w:t>
            </w:r>
            <w:r w:rsidRPr="007A5C6C">
              <w:rPr>
                <w:vertAlign w:val="superscript"/>
              </w:rPr>
              <w:t>th</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20391923"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49861AE5"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38C2B276"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20452898" w14:textId="77777777" w:rsidR="00BB4F19" w:rsidRPr="007A5C6C" w:rsidRDefault="00BB4F19" w:rsidP="008F2A61">
            <w:pPr>
              <w:pStyle w:val="TAC"/>
            </w:pPr>
            <w:r w:rsidRPr="007A5C6C">
              <w:t>-</w:t>
            </w:r>
          </w:p>
        </w:tc>
      </w:tr>
      <w:tr w:rsidR="00BB4F19" w:rsidRPr="007A5C6C" w14:paraId="55E908EB" w14:textId="77777777" w:rsidTr="008F2A61">
        <w:tc>
          <w:tcPr>
            <w:tcW w:w="532" w:type="dxa"/>
            <w:tcBorders>
              <w:top w:val="single" w:sz="4" w:space="0" w:color="auto"/>
              <w:left w:val="single" w:sz="4" w:space="0" w:color="auto"/>
              <w:bottom w:val="single" w:sz="4" w:space="0" w:color="auto"/>
              <w:right w:val="single" w:sz="4" w:space="0" w:color="auto"/>
            </w:tcBorders>
          </w:tcPr>
          <w:p w14:paraId="798226BF" w14:textId="77777777" w:rsidR="00BB4F19" w:rsidRPr="007A5C6C" w:rsidRDefault="00BB4F19" w:rsidP="008F2A61">
            <w:pPr>
              <w:pStyle w:val="TAC"/>
            </w:pPr>
            <w:r w:rsidRPr="007A5C6C">
              <w:t>24</w:t>
            </w:r>
          </w:p>
        </w:tc>
        <w:tc>
          <w:tcPr>
            <w:tcW w:w="3964" w:type="dxa"/>
            <w:tcBorders>
              <w:top w:val="single" w:sz="4" w:space="0" w:color="auto"/>
              <w:left w:val="single" w:sz="4" w:space="0" w:color="auto"/>
              <w:bottom w:val="single" w:sz="4" w:space="0" w:color="auto"/>
              <w:right w:val="single" w:sz="4" w:space="0" w:color="auto"/>
            </w:tcBorders>
          </w:tcPr>
          <w:p w14:paraId="111555C4"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7A87F4BA"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4CC46A12"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262620F6"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1FCB50D7" w14:textId="77777777" w:rsidR="00BB4F19" w:rsidRPr="007A5C6C" w:rsidRDefault="00BB4F19" w:rsidP="008F2A61">
            <w:pPr>
              <w:pStyle w:val="TAC"/>
            </w:pPr>
            <w:r w:rsidRPr="007A5C6C">
              <w:t>P</w:t>
            </w:r>
          </w:p>
        </w:tc>
      </w:tr>
      <w:tr w:rsidR="00BB4F19" w:rsidRPr="007A5C6C" w14:paraId="241607F1" w14:textId="77777777" w:rsidTr="008F2A61">
        <w:tc>
          <w:tcPr>
            <w:tcW w:w="532" w:type="dxa"/>
            <w:tcBorders>
              <w:top w:val="single" w:sz="4" w:space="0" w:color="auto"/>
              <w:left w:val="single" w:sz="4" w:space="0" w:color="auto"/>
              <w:bottom w:val="single" w:sz="4" w:space="0" w:color="auto"/>
              <w:right w:val="single" w:sz="4" w:space="0" w:color="auto"/>
            </w:tcBorders>
          </w:tcPr>
          <w:p w14:paraId="6807FDC7" w14:textId="77777777" w:rsidR="00BB4F19" w:rsidRPr="007A5C6C" w:rsidRDefault="00BB4F19" w:rsidP="008F2A61">
            <w:pPr>
              <w:pStyle w:val="TAC"/>
            </w:pPr>
            <w:r w:rsidRPr="007A5C6C">
              <w:t>25</w:t>
            </w:r>
          </w:p>
        </w:tc>
        <w:tc>
          <w:tcPr>
            <w:tcW w:w="3964" w:type="dxa"/>
            <w:tcBorders>
              <w:top w:val="single" w:sz="4" w:space="0" w:color="auto"/>
              <w:left w:val="single" w:sz="4" w:space="0" w:color="auto"/>
              <w:bottom w:val="single" w:sz="4" w:space="0" w:color="auto"/>
              <w:right w:val="single" w:sz="4" w:space="0" w:color="auto"/>
            </w:tcBorders>
          </w:tcPr>
          <w:p w14:paraId="159FB667" w14:textId="77777777" w:rsidR="00BB4F19" w:rsidRPr="007A5C6C" w:rsidRDefault="00BB4F19" w:rsidP="008F2A61">
            <w:pPr>
              <w:pStyle w:val="TAL"/>
            </w:pPr>
            <w:r w:rsidRPr="007A5C6C">
              <w:t>The SS waits 16 seconds (5</w:t>
            </w:r>
            <w:r w:rsidRPr="007A5C6C">
              <w:rPr>
                <w:vertAlign w:val="superscript"/>
              </w:rPr>
              <w:t>th</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2B25519B"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51B86606"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2A2ECF4B"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60D3454A" w14:textId="77777777" w:rsidR="00BB4F19" w:rsidRPr="007A5C6C" w:rsidRDefault="00BB4F19" w:rsidP="008F2A61">
            <w:pPr>
              <w:pStyle w:val="TAC"/>
            </w:pPr>
            <w:r w:rsidRPr="007A5C6C">
              <w:t>-</w:t>
            </w:r>
          </w:p>
        </w:tc>
      </w:tr>
      <w:tr w:rsidR="00BB4F19" w:rsidRPr="007A5C6C" w14:paraId="6DDB9031" w14:textId="77777777" w:rsidTr="008F2A61">
        <w:tc>
          <w:tcPr>
            <w:tcW w:w="532" w:type="dxa"/>
            <w:tcBorders>
              <w:top w:val="single" w:sz="4" w:space="0" w:color="auto"/>
              <w:left w:val="single" w:sz="4" w:space="0" w:color="auto"/>
              <w:bottom w:val="single" w:sz="4" w:space="0" w:color="auto"/>
              <w:right w:val="single" w:sz="4" w:space="0" w:color="auto"/>
            </w:tcBorders>
          </w:tcPr>
          <w:p w14:paraId="7C3B7D24" w14:textId="77777777" w:rsidR="00BB4F19" w:rsidRPr="007A5C6C" w:rsidRDefault="00BB4F19" w:rsidP="008F2A61">
            <w:pPr>
              <w:pStyle w:val="TAC"/>
            </w:pPr>
            <w:r w:rsidRPr="007A5C6C">
              <w:t>26</w:t>
            </w:r>
          </w:p>
        </w:tc>
        <w:tc>
          <w:tcPr>
            <w:tcW w:w="3964" w:type="dxa"/>
            <w:tcBorders>
              <w:top w:val="single" w:sz="4" w:space="0" w:color="auto"/>
              <w:left w:val="single" w:sz="4" w:space="0" w:color="auto"/>
              <w:bottom w:val="single" w:sz="4" w:space="0" w:color="auto"/>
              <w:right w:val="single" w:sz="4" w:space="0" w:color="auto"/>
            </w:tcBorders>
          </w:tcPr>
          <w:p w14:paraId="113CD10E"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 in the next 20 seconds? (Note 1)</w:t>
            </w:r>
          </w:p>
        </w:tc>
        <w:tc>
          <w:tcPr>
            <w:tcW w:w="648" w:type="dxa"/>
            <w:tcBorders>
              <w:top w:val="single" w:sz="4" w:space="0" w:color="auto"/>
              <w:left w:val="single" w:sz="4" w:space="0" w:color="auto"/>
              <w:bottom w:val="single" w:sz="4" w:space="0" w:color="auto"/>
              <w:right w:val="single" w:sz="4" w:space="0" w:color="auto"/>
            </w:tcBorders>
          </w:tcPr>
          <w:p w14:paraId="652CCD0B"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02C2F95D"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CE51A83" w14:textId="77777777" w:rsidR="00BB4F19" w:rsidRPr="007A5C6C" w:rsidRDefault="00BB4F19" w:rsidP="008F2A61">
            <w:pPr>
              <w:pStyle w:val="TAC"/>
            </w:pPr>
            <w:r w:rsidRPr="007A5C6C">
              <w:t>2</w:t>
            </w:r>
          </w:p>
        </w:tc>
        <w:tc>
          <w:tcPr>
            <w:tcW w:w="853" w:type="dxa"/>
            <w:tcBorders>
              <w:top w:val="single" w:sz="4" w:space="0" w:color="auto"/>
              <w:left w:val="single" w:sz="4" w:space="0" w:color="auto"/>
              <w:bottom w:val="single" w:sz="4" w:space="0" w:color="auto"/>
              <w:right w:val="single" w:sz="4" w:space="0" w:color="auto"/>
            </w:tcBorders>
          </w:tcPr>
          <w:p w14:paraId="4C36D022" w14:textId="77777777" w:rsidR="00BB4F19" w:rsidRPr="007A5C6C" w:rsidRDefault="00BB4F19" w:rsidP="008F2A61">
            <w:pPr>
              <w:pStyle w:val="TAC"/>
            </w:pPr>
            <w:r w:rsidRPr="007A5C6C">
              <w:t>F</w:t>
            </w:r>
          </w:p>
        </w:tc>
      </w:tr>
      <w:tr w:rsidR="00BB4F19" w:rsidRPr="007A5C6C" w:rsidDel="004F5ED6" w14:paraId="028D929D" w14:textId="77777777" w:rsidTr="008F2A61">
        <w:tc>
          <w:tcPr>
            <w:tcW w:w="9600" w:type="dxa"/>
            <w:gridSpan w:val="6"/>
            <w:tcBorders>
              <w:top w:val="single" w:sz="4" w:space="0" w:color="auto"/>
              <w:left w:val="single" w:sz="4" w:space="0" w:color="auto"/>
              <w:bottom w:val="single" w:sz="4" w:space="0" w:color="auto"/>
              <w:right w:val="single" w:sz="4" w:space="0" w:color="auto"/>
            </w:tcBorders>
          </w:tcPr>
          <w:p w14:paraId="1B378F48" w14:textId="77777777" w:rsidR="00BB4F19" w:rsidRPr="007A5C6C" w:rsidRDefault="00BB4F19" w:rsidP="008F2A61">
            <w:pPr>
              <w:pStyle w:val="TAN"/>
            </w:pPr>
            <w:r w:rsidRPr="007A5C6C">
              <w:t xml:space="preserve">Note 1: The 20 seconds is chosen randomly </w:t>
            </w:r>
            <w:proofErr w:type="gramStart"/>
            <w:r w:rsidRPr="007A5C6C">
              <w:t>as long as</w:t>
            </w:r>
            <w:proofErr w:type="gramEnd"/>
            <w:r w:rsidRPr="007A5C6C">
              <w:t xml:space="preserve"> it is greater than T3580 = 16 seconds.</w:t>
            </w:r>
          </w:p>
          <w:p w14:paraId="613CFC52" w14:textId="77777777" w:rsidR="00BB4F19" w:rsidRDefault="00BB4F19" w:rsidP="008F2A61">
            <w:pPr>
              <w:pStyle w:val="TAN"/>
              <w:rPr>
                <w:ins w:id="31" w:author="Ryan Booth" w:date="2021-10-22T12:27:00Z"/>
              </w:rPr>
            </w:pPr>
            <w:r w:rsidRPr="007A5C6C">
              <w:t xml:space="preserve">Note </w:t>
            </w:r>
            <w:proofErr w:type="gramStart"/>
            <w:r w:rsidRPr="007A5C6C">
              <w:t>2 :</w:t>
            </w:r>
            <w:proofErr w:type="gramEnd"/>
            <w:r w:rsidRPr="007A5C6C">
              <w:t xml:space="preserve"> At step 16 the SS waits for 1s for the UE to transmit the PDU Session Establishment REQ. Upon expiry of 1s, the PDU Session Establishment may be performed by MMI or AT command.</w:t>
            </w:r>
          </w:p>
          <w:p w14:paraId="3D806ACA" w14:textId="01C28EA6" w:rsidR="00BB4F19" w:rsidRPr="007A5C6C" w:rsidDel="004F5ED6" w:rsidRDefault="00BB4F19" w:rsidP="008F2A61">
            <w:pPr>
              <w:pStyle w:val="TAN"/>
            </w:pPr>
            <w:ins w:id="32" w:author="Ryan Booth" w:date="2021-10-22T12:27:00Z">
              <w:r>
                <w:t>Note 3: The request of connectivity to an additional PDU session may be performed by MMI or AT command.</w:t>
              </w:r>
            </w:ins>
          </w:p>
        </w:tc>
      </w:tr>
    </w:tbl>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33" w:name="_Hlk7529568"/>
      <w:bookmarkEnd w:id="0"/>
      <w:r w:rsidRPr="00071486">
        <w:rPr>
          <w:color w:val="0000CC"/>
          <w:lang w:val="en-US"/>
        </w:rPr>
        <w:t>[End of changes]</w:t>
      </w:r>
      <w:bookmarkEnd w:id="33"/>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2AE9D" w14:textId="77777777" w:rsidR="00A61EE1" w:rsidRDefault="00A61EE1">
      <w:pPr>
        <w:spacing w:after="0"/>
      </w:pPr>
      <w:r>
        <w:separator/>
      </w:r>
    </w:p>
  </w:endnote>
  <w:endnote w:type="continuationSeparator" w:id="0">
    <w:p w14:paraId="320F68DD" w14:textId="77777777" w:rsidR="00A61EE1" w:rsidRDefault="00A61E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Times-Roman">
    <w:altName w:val="Times New Roman"/>
    <w:panose1 w:val="00000500000000020000"/>
    <w:charset w:val="00"/>
    <w:family w:val="roman"/>
    <w:notTrueType/>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3CEC7" w14:textId="77777777" w:rsidR="00A61EE1" w:rsidRDefault="00A61EE1">
      <w:pPr>
        <w:spacing w:after="0"/>
      </w:pPr>
      <w:r>
        <w:separator/>
      </w:r>
    </w:p>
  </w:footnote>
  <w:footnote w:type="continuationSeparator" w:id="0">
    <w:p w14:paraId="5BD92A49" w14:textId="77777777" w:rsidR="00A61EE1" w:rsidRDefault="00A61E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089231E4" w:rsidR="00F72BD5" w:rsidRDefault="00427346">
    <w:pPr>
      <w:framePr w:w="466" w:h="316" w:hRule="exact" w:wrap="around" w:vAnchor="text" w:hAnchor="margin" w:xAlign="center" w:y="1"/>
      <w:jc w:val="center"/>
      <w:rPr>
        <w:rFonts w:ascii="Arial" w:hAnsi="Arial" w:cs="Arial"/>
        <w:b/>
        <w:sz w:val="18"/>
        <w:szCs w:val="18"/>
      </w:rPr>
    </w:pPr>
    <w:r>
      <w:rPr>
        <w:rFonts w:ascii="Arial" w:hAnsi="Arial" w:cs="Arial"/>
        <w:b/>
        <w:sz w:val="18"/>
        <w:szCs w:val="18"/>
      </w:rPr>
      <w:t>1996</w:t>
    </w:r>
  </w:p>
  <w:p w14:paraId="5F81DA12" w14:textId="201F0C3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427346">
      <w:rPr>
        <w:rFonts w:ascii="Arial" w:hAnsi="Arial" w:cs="Arial"/>
        <w:b/>
        <w:sz w:val="18"/>
        <w:szCs w:val="18"/>
      </w:rPr>
      <w:t>9</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427346">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556CF"/>
    <w:multiLevelType w:val="hybridMultilevel"/>
    <w:tmpl w:val="938CD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1"/>
  </w:num>
  <w:num w:numId="6">
    <w:abstractNumId w:val="18"/>
  </w:num>
  <w:num w:numId="7">
    <w:abstractNumId w:val="8"/>
  </w:num>
  <w:num w:numId="8">
    <w:abstractNumId w:val="7"/>
  </w:num>
  <w:num w:numId="9">
    <w:abstractNumId w:val="13"/>
  </w:num>
  <w:num w:numId="10">
    <w:abstractNumId w:val="5"/>
  </w:num>
  <w:num w:numId="11">
    <w:abstractNumId w:val="9"/>
  </w:num>
  <w:num w:numId="12">
    <w:abstractNumId w:val="12"/>
  </w:num>
  <w:num w:numId="13">
    <w:abstractNumId w:val="15"/>
  </w:num>
  <w:num w:numId="14">
    <w:abstractNumId w:val="4"/>
  </w:num>
  <w:num w:numId="15">
    <w:abstractNumId w:val="11"/>
  </w:num>
  <w:num w:numId="16">
    <w:abstractNumId w:val="10"/>
  </w:num>
  <w:num w:numId="17">
    <w:abstractNumId w:val="21"/>
  </w:num>
  <w:num w:numId="18">
    <w:abstractNumId w:val="17"/>
  </w:num>
  <w:num w:numId="19">
    <w:abstractNumId w:val="16"/>
  </w:num>
  <w:num w:numId="20">
    <w:abstractNumId w:val="14"/>
  </w:num>
  <w:num w:numId="21">
    <w:abstractNumId w:val="20"/>
  </w:num>
  <w:num w:numId="2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471F2"/>
    <w:rsid w:val="00151AC3"/>
    <w:rsid w:val="001617EE"/>
    <w:rsid w:val="00161F96"/>
    <w:rsid w:val="00172A77"/>
    <w:rsid w:val="001B6B98"/>
    <w:rsid w:val="001C76EF"/>
    <w:rsid w:val="001D798E"/>
    <w:rsid w:val="001F64BC"/>
    <w:rsid w:val="002509CD"/>
    <w:rsid w:val="00253490"/>
    <w:rsid w:val="002A7238"/>
    <w:rsid w:val="002B0FEF"/>
    <w:rsid w:val="002B2CA4"/>
    <w:rsid w:val="002C10FF"/>
    <w:rsid w:val="002D6A04"/>
    <w:rsid w:val="00320650"/>
    <w:rsid w:val="003306B5"/>
    <w:rsid w:val="00335FD5"/>
    <w:rsid w:val="00372A60"/>
    <w:rsid w:val="00383B90"/>
    <w:rsid w:val="003959C9"/>
    <w:rsid w:val="003C0AA9"/>
    <w:rsid w:val="003E632C"/>
    <w:rsid w:val="003F4B0F"/>
    <w:rsid w:val="00426145"/>
    <w:rsid w:val="00427346"/>
    <w:rsid w:val="0043361E"/>
    <w:rsid w:val="00446218"/>
    <w:rsid w:val="00446E46"/>
    <w:rsid w:val="00451B57"/>
    <w:rsid w:val="004B4347"/>
    <w:rsid w:val="004B6309"/>
    <w:rsid w:val="004C0A32"/>
    <w:rsid w:val="00503D62"/>
    <w:rsid w:val="00504989"/>
    <w:rsid w:val="005104D4"/>
    <w:rsid w:val="005443DC"/>
    <w:rsid w:val="00573759"/>
    <w:rsid w:val="00581E9D"/>
    <w:rsid w:val="005B52AC"/>
    <w:rsid w:val="005C2676"/>
    <w:rsid w:val="005F0A82"/>
    <w:rsid w:val="005F30E7"/>
    <w:rsid w:val="005F5879"/>
    <w:rsid w:val="00604D1D"/>
    <w:rsid w:val="00607575"/>
    <w:rsid w:val="00641F45"/>
    <w:rsid w:val="00656022"/>
    <w:rsid w:val="00662D19"/>
    <w:rsid w:val="006806E7"/>
    <w:rsid w:val="006C44FD"/>
    <w:rsid w:val="006E20BA"/>
    <w:rsid w:val="006F0B7C"/>
    <w:rsid w:val="006F3A31"/>
    <w:rsid w:val="0070024F"/>
    <w:rsid w:val="007076E3"/>
    <w:rsid w:val="007748FD"/>
    <w:rsid w:val="00777959"/>
    <w:rsid w:val="007900AF"/>
    <w:rsid w:val="007A4318"/>
    <w:rsid w:val="007F08B0"/>
    <w:rsid w:val="007F102E"/>
    <w:rsid w:val="007F1E88"/>
    <w:rsid w:val="0080292B"/>
    <w:rsid w:val="0083158F"/>
    <w:rsid w:val="00867899"/>
    <w:rsid w:val="00883505"/>
    <w:rsid w:val="0089721A"/>
    <w:rsid w:val="008C1B00"/>
    <w:rsid w:val="00901890"/>
    <w:rsid w:val="009105DC"/>
    <w:rsid w:val="00912E19"/>
    <w:rsid w:val="009239F1"/>
    <w:rsid w:val="00927F78"/>
    <w:rsid w:val="00927F9E"/>
    <w:rsid w:val="009330BD"/>
    <w:rsid w:val="00933CBC"/>
    <w:rsid w:val="009421EB"/>
    <w:rsid w:val="00951485"/>
    <w:rsid w:val="009635E7"/>
    <w:rsid w:val="00975F35"/>
    <w:rsid w:val="00985163"/>
    <w:rsid w:val="00986296"/>
    <w:rsid w:val="00987C10"/>
    <w:rsid w:val="009B3B65"/>
    <w:rsid w:val="009D61CE"/>
    <w:rsid w:val="00A04F6E"/>
    <w:rsid w:val="00A10351"/>
    <w:rsid w:val="00A245B5"/>
    <w:rsid w:val="00A30974"/>
    <w:rsid w:val="00A54786"/>
    <w:rsid w:val="00A61EE1"/>
    <w:rsid w:val="00A65F98"/>
    <w:rsid w:val="00A87816"/>
    <w:rsid w:val="00A917C1"/>
    <w:rsid w:val="00AA40BC"/>
    <w:rsid w:val="00AB2A1D"/>
    <w:rsid w:val="00AE1F81"/>
    <w:rsid w:val="00AE5EA0"/>
    <w:rsid w:val="00AF1687"/>
    <w:rsid w:val="00B048B0"/>
    <w:rsid w:val="00B138A0"/>
    <w:rsid w:val="00B8062D"/>
    <w:rsid w:val="00BB4F19"/>
    <w:rsid w:val="00BB5A86"/>
    <w:rsid w:val="00C16CCF"/>
    <w:rsid w:val="00C34188"/>
    <w:rsid w:val="00C41C6F"/>
    <w:rsid w:val="00C46C3D"/>
    <w:rsid w:val="00C55C79"/>
    <w:rsid w:val="00C678FF"/>
    <w:rsid w:val="00C8348A"/>
    <w:rsid w:val="00CB257A"/>
    <w:rsid w:val="00CF4D4A"/>
    <w:rsid w:val="00D345CD"/>
    <w:rsid w:val="00D53267"/>
    <w:rsid w:val="00D6498C"/>
    <w:rsid w:val="00D77F7A"/>
    <w:rsid w:val="00D84782"/>
    <w:rsid w:val="00DC0D25"/>
    <w:rsid w:val="00E116BC"/>
    <w:rsid w:val="00E471A9"/>
    <w:rsid w:val="00E553DF"/>
    <w:rsid w:val="00E6018A"/>
    <w:rsid w:val="00E81AB3"/>
    <w:rsid w:val="00E83501"/>
    <w:rsid w:val="00E9464F"/>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标题 8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uiPriority w:val="99"/>
    <w:rPr>
      <w:rFonts w:ascii="Times New Roman" w:eastAsia="Batang" w:hAnsi="Times New Roman"/>
      <w:lang w:val="en-GB"/>
    </w:rPr>
  </w:style>
  <w:style w:type="paragraph" w:customStyle="1" w:styleId="Revision1">
    <w:name w:val="Revision1"/>
    <w:hidden/>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uiPriority w:val="99"/>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qFormat/>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Heading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qFormat/>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qFormat/>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Corps de texte Car Char4"/>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qFormat/>
    <w:rPr>
      <w:rFonts w:ascii="Arial" w:eastAsia="Times New Roman" w:hAnsi="Arial"/>
      <w:noProof/>
      <w:sz w:val="24"/>
      <w:lang w:val="en-GB"/>
    </w:rPr>
  </w:style>
  <w:style w:type="character" w:customStyle="1" w:styleId="CommentTextChar">
    <w:name w:val="Comment Text Char"/>
    <w:link w:val="CommentText"/>
    <w:qFormat/>
    <w:rPr>
      <w:rFonts w:ascii="Times New Roman" w:eastAsia="Times New Roman" w:hAnsi="Times New Roman"/>
      <w:lang w:val="en-GB"/>
    </w:rPr>
  </w:style>
  <w:style w:type="paragraph" w:styleId="CommentText">
    <w:name w:val="annotation text"/>
    <w:basedOn w:val="Normal"/>
    <w:link w:val="CommentTextChar"/>
    <w:qFormat/>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16"/>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qFormat/>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uiPriority w:val="22"/>
    <w:qFormat/>
    <w:rPr>
      <w:b/>
      <w:bCs/>
    </w:rPr>
  </w:style>
  <w:style w:type="paragraph" w:customStyle="1" w:styleId="Bullet">
    <w:name w:val="Bullet"/>
    <w:basedOn w:val="Normal"/>
    <w:pPr>
      <w:numPr>
        <w:numId w:val="4"/>
      </w:numPr>
    </w:p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pPr>
      <w:numPr>
        <w:numId w:val="5"/>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rPr>
      <w:rFonts w:eastAsia="SimSun" w:cs="v4.2.0"/>
      <w:lang w:eastAsia="en-GB"/>
    </w:rPr>
  </w:style>
  <w:style w:type="paragraph" w:customStyle="1" w:styleId="Atl">
    <w:name w:val="Atl"/>
    <w:basedOn w:val="Normal"/>
    <w:rPr>
      <w:rFonts w:eastAsia="SimSun" w:cs="v4.2.0"/>
      <w:lang w:eastAsia="en-GB"/>
    </w:rPr>
  </w:style>
  <w:style w:type="character" w:styleId="Emphasis">
    <w:name w:val="Emphasis"/>
    <w:uiPriority w:val="20"/>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rPr>
      <w:rFonts w:eastAsia="SimSun" w:cs="v4.2.0"/>
      <w:lang w:eastAsia="en-GB"/>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pPr>
      <w:numPr>
        <w:numId w:val="7"/>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pPr>
      <w:tabs>
        <w:tab w:val="num" w:pos="737"/>
        <w:tab w:val="left" w:pos="851"/>
      </w:tabs>
      <w:ind w:left="737" w:hanging="453"/>
    </w:pPr>
  </w:style>
  <w:style w:type="paragraph" w:customStyle="1" w:styleId="BN">
    <w:name w:val="BN"/>
    <w:basedOn w:val="Normal"/>
    <w:pPr>
      <w:numPr>
        <w:numId w:val="8"/>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3"/>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uiPriority w:val="3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val="en-GB"/>
    </w:rPr>
  </w:style>
  <w:style w:type="paragraph" w:customStyle="1" w:styleId="Arial">
    <w:name w:val="Arial"/>
    <w:basedOn w:val="Normal"/>
    <w:pPr>
      <w:tabs>
        <w:tab w:val="right" w:pos="9639"/>
      </w:tabs>
    </w:pPr>
    <w:rPr>
      <w:b/>
      <w:bCs/>
      <w:lang w:val="fr-FR"/>
    </w:rPr>
  </w:style>
  <w:style w:type="numbering" w:customStyle="1" w:styleId="NoList4">
    <w:name w:val="No List4"/>
    <w:next w:val="NoList"/>
    <w:semiHidden/>
  </w:style>
  <w:style w:type="table" w:customStyle="1" w:styleId="TableGrid5">
    <w:name w:val="Table Grid5"/>
    <w:basedOn w:val="TableNormal"/>
    <w:next w:val="TableGrid"/>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uiPriority w:val="5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Batang" w:hAnsi="Times New Roman"/>
      <w:lang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
    <w:name w:val="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lang w:eastAsia="en-GB"/>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rPr>
  </w:style>
  <w:style w:type="paragraph" w:customStyle="1" w:styleId="25">
    <w:name w:val="列出段落2"/>
    <w:basedOn w:val="Normal"/>
    <w:qFormat/>
    <w:pPr>
      <w:overflowPunct/>
      <w:autoSpaceDE/>
      <w:autoSpaceDN/>
      <w:adjustRightInd/>
      <w:ind w:firstLineChars="200" w:firstLine="420"/>
      <w:textAlignment w:val="auto"/>
    </w:pPr>
    <w:rPr>
      <w:rFonts w:eastAsia="SimSun"/>
    </w:rPr>
  </w:style>
  <w:style w:type="paragraph" w:customStyle="1" w:styleId="1c">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pPr>
      <w:tabs>
        <w:tab w:val="clear" w:pos="644"/>
        <w:tab w:val="num" w:pos="1494"/>
      </w:tabs>
      <w:ind w:left="851" w:hanging="284"/>
    </w:pPr>
  </w:style>
  <w:style w:type="paragraph" w:customStyle="1" w:styleId="33">
    <w:name w:val="箇条書き 3"/>
    <w:basedOn w:val="27"/>
    <w:pPr>
      <w:ind w:left="1135"/>
    </w:pPr>
  </w:style>
  <w:style w:type="paragraph" w:customStyle="1" w:styleId="28">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Pr>
      <w:rFonts w:ascii="Times New Roman" w:eastAsia="SimSun" w:hAnsi="Times New Roma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5 Char1,Head5 Char1,5 Char1,Heading5 Char1,H5 Char1,M5 Char1,mh2 Char1,heading 8 Char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pPr>
      <w:ind w:left="851" w:hanging="284"/>
    </w:pPr>
  </w:style>
  <w:style w:type="paragraph" w:customStyle="1" w:styleId="1f1">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2">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uiPriority w:val="99"/>
    <w:rPr>
      <w:rFonts w:eastAsia="Times New Roman"/>
      <w:b/>
      <w:bCs/>
      <w:lang w:val="en-GB"/>
    </w:rPr>
  </w:style>
  <w:style w:type="paragraph" w:customStyle="1" w:styleId="font5">
    <w:name w:val="font5"/>
    <w:basedOn w:val="Normal"/>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ascii="Times New Roman" w:hAnsi="Times New Roman"/>
      <w:lang w:val="en-GB"/>
    </w:rPr>
  </w:style>
  <w:style w:type="paragraph" w:customStyle="1" w:styleId="TableofFigures10">
    <w:name w:val="Table of Figures1"/>
    <w:basedOn w:val="Normal"/>
    <w:next w:val="Normal"/>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uiPriority w:val="99"/>
    <w:rPr>
      <w:b/>
      <w:bCs/>
      <w:lang w:val="en-GB" w:eastAsia="en-US" w:bidi="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rFonts w:ascii="Times New Roman" w:eastAsia="Batang" w:hAnsi="Times New Roman"/>
      <w:lang w:val="en-GB"/>
    </w:rPr>
  </w:style>
  <w:style w:type="paragraph" w:customStyle="1" w:styleId="45">
    <w:name w:val="修订4"/>
    <w:hidden/>
    <w:semiHidden/>
    <w:rPr>
      <w:rFonts w:ascii="Times New Roman" w:eastAsia="Batang" w:hAnsi="Times New Roman"/>
      <w:lang w:val="en-GB"/>
    </w:rPr>
  </w:style>
  <w:style w:type="paragraph" w:customStyle="1" w:styleId="46">
    <w:name w:val="无间隔4"/>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2"/>
      </w:numPr>
    </w:pPr>
  </w:style>
  <w:style w:type="character" w:customStyle="1" w:styleId="Absatz-Standardschriftart4">
    <w:name w:val="Absatz-Standardschriftart4"/>
  </w:style>
  <w:style w:type="paragraph" w:customStyle="1" w:styleId="61">
    <w:name w:val="修订6"/>
    <w:hidden/>
    <w:semiHidden/>
    <w:rPr>
      <w:rFonts w:ascii="Times New Roman" w:eastAsia="Batang" w:hAnsi="Times New Roman"/>
      <w:lang w:val="en-GB"/>
    </w:rPr>
  </w:style>
  <w:style w:type="character" w:customStyle="1" w:styleId="Char19">
    <w:name w:val="批注框文本 Char1"/>
    <w:uiPriority w:val="99"/>
    <w:rPr>
      <w:rFonts w:ascii="Times New Roman" w:eastAsia="Times New Roman" w:hAnsi="Times New Roman" w:cs="Times New Roman"/>
      <w:kern w:val="0"/>
      <w:sz w:val="18"/>
      <w:szCs w:val="18"/>
      <w:lang w:val="en-GB" w:eastAsia="en-US"/>
    </w:rPr>
  </w:style>
  <w:style w:type="character" w:customStyle="1" w:styleId="Char1a">
    <w:name w:val="文档结构图 Char1"/>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rPr>
      <w:rFonts w:ascii="Times New Roman" w:eastAsia="Times New Roman" w:hAnsi="Times New Roman" w:cs="Times New Roman"/>
      <w:kern w:val="0"/>
      <w:sz w:val="20"/>
      <w:szCs w:val="20"/>
      <w:lang w:val="en-GB" w:eastAsia="en-US"/>
    </w:rPr>
  </w:style>
  <w:style w:type="paragraph" w:customStyle="1" w:styleId="62">
    <w:name w:val="无间隔6"/>
    <w:qFormat/>
    <w:rPr>
      <w:rFonts w:ascii="Times New Roman" w:hAnsi="Times New Roman"/>
      <w:lang w:val="en-GB"/>
    </w:rPr>
  </w:style>
  <w:style w:type="paragraph" w:customStyle="1" w:styleId="92">
    <w:name w:val="目录 92"/>
    <w:basedOn w:val="TOC8"/>
    <w:pPr>
      <w:ind w:left="1418" w:hanging="1418"/>
    </w:pPr>
    <w:rPr>
      <w:rFonts w:eastAsia="MS Mincho"/>
      <w:bCs/>
      <w:szCs w:val="22"/>
      <w:lang w:eastAsia="en-GB"/>
    </w:rPr>
  </w:style>
  <w:style w:type="paragraph" w:customStyle="1" w:styleId="2f9">
    <w:name w:val="题注2"/>
    <w:basedOn w:val="Normal"/>
    <w:next w:val="Normal"/>
    <w:pPr>
      <w:spacing w:before="120" w:after="120"/>
    </w:pPr>
    <w:rPr>
      <w:rFonts w:eastAsia="MS Mincho"/>
      <w:b/>
      <w:lang w:eastAsia="en-GB"/>
    </w:rPr>
  </w:style>
  <w:style w:type="paragraph" w:customStyle="1" w:styleId="2fa">
    <w:name w:val="图表目录2"/>
    <w:basedOn w:val="Normal"/>
    <w:next w:val="Normal"/>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uiPriority w:val="99"/>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4"/>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5"/>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0"/>
      </w:numPr>
    </w:pPr>
  </w:style>
  <w:style w:type="numbering" w:customStyle="1" w:styleId="Style111">
    <w:name w:val="Style111"/>
    <w:uiPriority w:val="99"/>
    <w:pPr>
      <w:numPr>
        <w:numId w:val="11"/>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uiPriority w:val="99"/>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uiPriority w:val="99"/>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uiPriority w:val="99"/>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B8">
    <w:name w:val="B8"/>
    <w:basedOn w:val="B7"/>
    <w:link w:val="B8Char"/>
    <w:qFormat/>
    <w:rsid w:val="00427346"/>
    <w:pPr>
      <w:ind w:left="2552"/>
    </w:pPr>
    <w:rPr>
      <w:rFonts w:eastAsia="MS Mincho"/>
      <w:lang w:eastAsia="ja-JP"/>
    </w:rPr>
  </w:style>
  <w:style w:type="character" w:customStyle="1" w:styleId="B8Char">
    <w:name w:val="B8 Char"/>
    <w:link w:val="B8"/>
    <w:rsid w:val="00427346"/>
    <w:rPr>
      <w:rFonts w:ascii="Times New Roman" w:eastAsia="MS Mincho" w:hAnsi="Times New Roman"/>
      <w:lang w:val="en-GB" w:eastAsia="ja-JP"/>
    </w:rPr>
  </w:style>
  <w:style w:type="paragraph" w:customStyle="1" w:styleId="BalloonText1">
    <w:name w:val="Balloon Text1"/>
    <w:basedOn w:val="Normal"/>
    <w:rsid w:val="0042734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27346"/>
    <w:pPr>
      <w:adjustRightInd/>
      <w:textAlignment w:val="auto"/>
    </w:pPr>
    <w:rPr>
      <w:rFonts w:eastAsia="Calibri"/>
      <w:b/>
      <w:bCs/>
      <w:lang w:val="en-US" w:eastAsia="en-US"/>
    </w:rPr>
  </w:style>
  <w:style w:type="paragraph" w:customStyle="1" w:styleId="87">
    <w:name w:val="87"/>
    <w:basedOn w:val="Normal"/>
    <w:rsid w:val="00427346"/>
    <w:pPr>
      <w:ind w:left="2269" w:hanging="284"/>
    </w:pPr>
    <w:rPr>
      <w:lang w:eastAsia="ja-JP"/>
    </w:rPr>
  </w:style>
  <w:style w:type="character" w:customStyle="1" w:styleId="NOChar2">
    <w:name w:val="NO Char2"/>
    <w:locked/>
    <w:rsid w:val="00427346"/>
    <w:rPr>
      <w:lang w:eastAsia="en-US"/>
    </w:rPr>
  </w:style>
  <w:style w:type="character" w:customStyle="1" w:styleId="TF0">
    <w:name w:val="TF (文字)"/>
    <w:locked/>
    <w:rsid w:val="00427346"/>
    <w:rPr>
      <w:rFonts w:ascii="Arial" w:hAnsi="Arial"/>
      <w:b/>
      <w:lang w:val="en-GB"/>
    </w:rPr>
  </w:style>
  <w:style w:type="paragraph" w:customStyle="1" w:styleId="TAHLeft">
    <w:name w:val="TAH + Left"/>
    <w:basedOn w:val="TAL"/>
    <w:rsid w:val="00427346"/>
    <w:pPr>
      <w:overflowPunct/>
      <w:autoSpaceDE/>
      <w:autoSpaceDN/>
      <w:adjustRightInd/>
      <w:textAlignment w:val="auto"/>
    </w:pPr>
    <w:rPr>
      <w:lang w:eastAsia="en-US"/>
    </w:rPr>
  </w:style>
  <w:style w:type="paragraph" w:customStyle="1" w:styleId="63-13">
    <w:name w:val=".6.3-13"/>
    <w:basedOn w:val="TAH"/>
    <w:rsid w:val="00427346"/>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27346"/>
    <w:rPr>
      <w:rFonts w:ascii="Times New Roman" w:eastAsia="Times New Roman" w:hAnsi="Times New Roman"/>
      <w:lang w:val="en-GB" w:eastAsia="zh-CN"/>
    </w:rPr>
  </w:style>
  <w:style w:type="character" w:customStyle="1" w:styleId="B12">
    <w:name w:val="B1 (文字)"/>
    <w:uiPriority w:val="99"/>
    <w:locked/>
    <w:rsid w:val="00427346"/>
    <w:rPr>
      <w:rFonts w:ascii="Times New Roman" w:eastAsia="Times New Roman" w:hAnsi="Times New Roman" w:cs="Times New Roman"/>
      <w:sz w:val="20"/>
      <w:szCs w:val="20"/>
      <w:lang w:val="en-GB" w:eastAsia="en-US"/>
    </w:rPr>
  </w:style>
  <w:style w:type="character" w:customStyle="1" w:styleId="fontstyle01">
    <w:name w:val="fontstyle01"/>
    <w:rsid w:val="00427346"/>
    <w:rPr>
      <w:rFonts w:ascii="Times-Roman" w:hAnsi="Times-Roman" w:hint="default"/>
      <w:b w:val="0"/>
      <w:bCs w:val="0"/>
      <w:i w:val="0"/>
      <w:iCs w:val="0"/>
      <w:color w:val="000000"/>
      <w:sz w:val="20"/>
      <w:szCs w:val="20"/>
    </w:rPr>
  </w:style>
  <w:style w:type="character" w:customStyle="1" w:styleId="H10">
    <w:name w:val="H1_"/>
    <w:rsid w:val="00427346"/>
    <w:rPr>
      <w:rFonts w:ascii="Arial" w:eastAsia="MS Mincho" w:hAnsi="Arial"/>
      <w:sz w:val="36"/>
      <w:lang w:val="en-GB" w:eastAsia="en-US" w:bidi="ar-SA"/>
    </w:rPr>
  </w:style>
  <w:style w:type="character" w:customStyle="1" w:styleId="Heading2-">
    <w:name w:val="Heading 2-"/>
    <w:rsid w:val="00427346"/>
    <w:rPr>
      <w:rFonts w:ascii="Arial" w:hAnsi="Arial"/>
      <w:sz w:val="32"/>
      <w:lang w:val="en-GB"/>
    </w:rPr>
  </w:style>
  <w:style w:type="paragraph" w:customStyle="1" w:styleId="Caption2">
    <w:name w:val="Caption2"/>
    <w:basedOn w:val="Normal"/>
    <w:next w:val="Normal"/>
    <w:rsid w:val="00427346"/>
    <w:pPr>
      <w:spacing w:before="120" w:after="120"/>
    </w:pPr>
    <w:rPr>
      <w:rFonts w:eastAsia="MS Mincho"/>
      <w:b/>
      <w:lang w:eastAsia="ja-JP"/>
    </w:rPr>
  </w:style>
  <w:style w:type="character" w:customStyle="1" w:styleId="T1Char4">
    <w:name w:val="T1 Char4"/>
    <w:aliases w:val="Header 6 Char Char4"/>
    <w:rsid w:val="0042734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2734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7346"/>
    <w:rPr>
      <w:rFonts w:ascii="Arial" w:hAnsi="Arial"/>
      <w:sz w:val="32"/>
      <w:lang w:val="en-GB" w:eastAsia="en-US"/>
    </w:rPr>
  </w:style>
  <w:style w:type="paragraph" w:customStyle="1" w:styleId="TDC91">
    <w:name w:val="TDC 91"/>
    <w:basedOn w:val="TOC8"/>
    <w:rsid w:val="00427346"/>
    <w:pPr>
      <w:keepNext w:val="0"/>
      <w:ind w:left="1418" w:hanging="1418"/>
    </w:pPr>
    <w:rPr>
      <w:rFonts w:eastAsia="MS Mincho"/>
      <w:lang w:eastAsia="ja-JP"/>
    </w:rPr>
  </w:style>
  <w:style w:type="character" w:customStyle="1" w:styleId="NoteHeadingChar1">
    <w:name w:val="Note Heading Char1"/>
    <w:rsid w:val="00427346"/>
    <w:rPr>
      <w:rFonts w:eastAsia="MS Mincho"/>
      <w:lang w:val="en-GB" w:eastAsia="x-none"/>
    </w:rPr>
  </w:style>
  <w:style w:type="character" w:customStyle="1" w:styleId="HTMLPreformattedChar1">
    <w:name w:val="HTML Preformatted Char1"/>
    <w:rsid w:val="00427346"/>
    <w:rPr>
      <w:rFonts w:ascii="Courier New" w:eastAsia="MS Mincho" w:hAnsi="Courier New"/>
      <w:lang w:val="en-GB" w:eastAsia="x-none"/>
    </w:rPr>
  </w:style>
  <w:style w:type="paragraph" w:customStyle="1" w:styleId="Epgrafe1">
    <w:name w:val="Epígrafe1"/>
    <w:basedOn w:val="Normal"/>
    <w:next w:val="Normal"/>
    <w:rsid w:val="00427346"/>
    <w:pPr>
      <w:spacing w:before="120" w:after="120"/>
    </w:pPr>
    <w:rPr>
      <w:rFonts w:eastAsia="MS Mincho"/>
      <w:b/>
      <w:lang w:eastAsia="ja-JP"/>
    </w:rPr>
  </w:style>
  <w:style w:type="paragraph" w:customStyle="1" w:styleId="Tabladeilustraciones1">
    <w:name w:val="Tabla de ilustraciones1"/>
    <w:basedOn w:val="Normal"/>
    <w:next w:val="Normal"/>
    <w:rsid w:val="00427346"/>
    <w:pPr>
      <w:ind w:left="400" w:hanging="400"/>
      <w:jc w:val="center"/>
    </w:pPr>
    <w:rPr>
      <w:rFonts w:eastAsia="MS Mincho"/>
      <w:b/>
      <w:lang w:eastAsia="ja-JP"/>
    </w:rPr>
  </w:style>
  <w:style w:type="paragraph" w:customStyle="1" w:styleId="3f7">
    <w:name w:val="列出段落3"/>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B-Body">
    <w:name w:val="B-Body"/>
    <w:link w:val="B-BodyChar"/>
    <w:qFormat/>
    <w:rsid w:val="004273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27346"/>
    <w:rPr>
      <w:rFonts w:ascii="Times New Roman" w:hAnsi="Times New Roman"/>
      <w:sz w:val="22"/>
      <w:lang w:val="en-GB" w:eastAsia="en-GB"/>
    </w:rPr>
  </w:style>
  <w:style w:type="paragraph" w:customStyle="1" w:styleId="4f3">
    <w:name w:val="列出段落4"/>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TF1">
    <w:name w:val="TF1"/>
    <w:link w:val="TFZchn"/>
    <w:rsid w:val="00427346"/>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734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7346"/>
    <w:rPr>
      <w:rFonts w:ascii="Arial" w:hAnsi="Arial"/>
      <w:sz w:val="24"/>
      <w:lang w:val="en-GB"/>
    </w:rPr>
  </w:style>
  <w:style w:type="character" w:customStyle="1" w:styleId="2Char">
    <w:name w:val="标题 2 Char"/>
    <w:aliases w:val="22 Char"/>
    <w:uiPriority w:val="9"/>
    <w:rsid w:val="00427346"/>
    <w:rPr>
      <w:rFonts w:ascii="Arial" w:hAnsi="Arial"/>
      <w:sz w:val="32"/>
      <w:lang w:val="en-GB"/>
    </w:rPr>
  </w:style>
  <w:style w:type="character" w:customStyle="1" w:styleId="3Char">
    <w:name w:val="标题 3 Char"/>
    <w:uiPriority w:val="9"/>
    <w:rsid w:val="00427346"/>
    <w:rPr>
      <w:rFonts w:ascii="Arial" w:hAnsi="Arial"/>
      <w:sz w:val="28"/>
      <w:lang w:val="en-GB"/>
    </w:rPr>
  </w:style>
  <w:style w:type="character" w:customStyle="1" w:styleId="6Char">
    <w:name w:val="标题 6 Char"/>
    <w:uiPriority w:val="9"/>
    <w:rsid w:val="00427346"/>
    <w:rPr>
      <w:rFonts w:ascii="Arial" w:hAnsi="Arial"/>
      <w:lang w:val="en-GB"/>
    </w:rPr>
  </w:style>
  <w:style w:type="character" w:customStyle="1" w:styleId="7Char">
    <w:name w:val="标题 7 Char"/>
    <w:uiPriority w:val="9"/>
    <w:rsid w:val="00427346"/>
    <w:rPr>
      <w:rFonts w:ascii="Arial" w:hAnsi="Arial"/>
      <w:lang w:val="en-GB"/>
    </w:rPr>
  </w:style>
  <w:style w:type="character" w:customStyle="1" w:styleId="8Char">
    <w:name w:val="标题 8 Char"/>
    <w:uiPriority w:val="9"/>
    <w:rsid w:val="00427346"/>
    <w:rPr>
      <w:rFonts w:ascii="Arial" w:hAnsi="Arial"/>
      <w:sz w:val="36"/>
      <w:lang w:val="en-GB"/>
    </w:rPr>
  </w:style>
  <w:style w:type="character" w:customStyle="1" w:styleId="9Char">
    <w:name w:val="标题 9 Char"/>
    <w:uiPriority w:val="9"/>
    <w:rsid w:val="00427346"/>
    <w:rPr>
      <w:rFonts w:ascii="Arial" w:hAnsi="Arial"/>
      <w:sz w:val="36"/>
      <w:lang w:val="en-GB"/>
    </w:rPr>
  </w:style>
  <w:style w:type="character" w:customStyle="1" w:styleId="Char4">
    <w:name w:val="页脚 Char"/>
    <w:uiPriority w:val="99"/>
    <w:rsid w:val="00427346"/>
    <w:rPr>
      <w:rFonts w:ascii="Arial" w:hAnsi="Arial"/>
      <w:b/>
      <w:i/>
      <w:noProof/>
      <w:sz w:val="18"/>
    </w:rPr>
  </w:style>
  <w:style w:type="character" w:customStyle="1" w:styleId="Char5">
    <w:name w:val="列表 Char"/>
    <w:rsid w:val="00427346"/>
    <w:rPr>
      <w:lang w:val="en-GB"/>
    </w:rPr>
  </w:style>
  <w:style w:type="character" w:customStyle="1" w:styleId="Char6">
    <w:name w:val="文档结构图 Char"/>
    <w:uiPriority w:val="99"/>
    <w:rsid w:val="00427346"/>
    <w:rPr>
      <w:rFonts w:ascii="Tahoma" w:hAnsi="Tahoma"/>
      <w:lang w:val="en-GB" w:eastAsia="en-US"/>
    </w:rPr>
  </w:style>
  <w:style w:type="character" w:customStyle="1" w:styleId="Char7">
    <w:name w:val="纯文本 Char"/>
    <w:rsid w:val="00427346"/>
    <w:rPr>
      <w:rFonts w:ascii="Courier New" w:hAnsi="Courier New"/>
      <w:lang w:val="nb-NO"/>
    </w:rPr>
  </w:style>
  <w:style w:type="character" w:customStyle="1" w:styleId="Char8">
    <w:name w:val="批注框文本 Char"/>
    <w:uiPriority w:val="99"/>
    <w:rsid w:val="00427346"/>
    <w:rPr>
      <w:rFonts w:ascii="Tahoma" w:hAnsi="Tahoma" w:cs="Tahoma"/>
      <w:sz w:val="16"/>
      <w:szCs w:val="16"/>
      <w:lang w:val="en-GB" w:eastAsia="en-GB" w:bidi="ar-SA"/>
    </w:rPr>
  </w:style>
  <w:style w:type="character" w:customStyle="1" w:styleId="Char9">
    <w:name w:val="日期 Char"/>
    <w:rsid w:val="00427346"/>
    <w:rPr>
      <w:lang w:val="en-GB"/>
    </w:rPr>
  </w:style>
  <w:style w:type="paragraph" w:customStyle="1" w:styleId="Commentnokia0">
    <w:name w:val="Comment nokia"/>
    <w:basedOn w:val="Heading4"/>
    <w:rsid w:val="00427346"/>
    <w:rPr>
      <w:b/>
      <w:sz w:val="28"/>
      <w:lang w:eastAsia="x-none"/>
    </w:rPr>
  </w:style>
  <w:style w:type="paragraph" w:customStyle="1" w:styleId="5f2">
    <w:name w:val="列出段落5"/>
    <w:basedOn w:val="Normal"/>
    <w:qFormat/>
    <w:rsid w:val="00427346"/>
    <w:pPr>
      <w:overflowPunct/>
      <w:autoSpaceDE/>
      <w:autoSpaceDN/>
      <w:adjustRightInd/>
      <w:ind w:firstLineChars="200" w:firstLine="420"/>
      <w:textAlignment w:val="auto"/>
    </w:pPr>
    <w:rPr>
      <w:rFonts w:eastAsia="SimSun"/>
      <w:lang w:eastAsia="ja-JP"/>
    </w:rPr>
  </w:style>
  <w:style w:type="character" w:customStyle="1" w:styleId="Chara">
    <w:name w:val="批注文字 Char"/>
    <w:uiPriority w:val="99"/>
    <w:qFormat/>
    <w:rsid w:val="00427346"/>
    <w:rPr>
      <w:lang w:val="en-GB" w:eastAsia="x-none"/>
    </w:rPr>
  </w:style>
  <w:style w:type="character" w:customStyle="1" w:styleId="Char1d">
    <w:name w:val="批注主题 Char1"/>
    <w:uiPriority w:val="99"/>
    <w:rsid w:val="00427346"/>
    <w:rPr>
      <w:b/>
      <w:bCs/>
      <w:lang w:val="en-GB" w:eastAsia="x-none"/>
    </w:rPr>
  </w:style>
  <w:style w:type="character" w:customStyle="1" w:styleId="Titre32">
    <w:name w:val="Titre 32"/>
    <w:rsid w:val="00427346"/>
    <w:rPr>
      <w:rFonts w:ascii="Arial" w:hAnsi="Arial"/>
      <w:sz w:val="28"/>
      <w:szCs w:val="28"/>
      <w:lang w:val="en-GB" w:eastAsia="en-GB"/>
    </w:rPr>
  </w:style>
  <w:style w:type="character" w:customStyle="1" w:styleId="Titre31">
    <w:name w:val="Titre 31"/>
    <w:rsid w:val="00427346"/>
    <w:rPr>
      <w:rFonts w:ascii="Arial" w:hAnsi="Arial"/>
      <w:sz w:val="28"/>
      <w:szCs w:val="28"/>
      <w:lang w:val="en-GB" w:eastAsia="en-GB"/>
    </w:rPr>
  </w:style>
  <w:style w:type="character" w:customStyle="1" w:styleId="trans">
    <w:name w:val="trans"/>
    <w:rsid w:val="00427346"/>
  </w:style>
  <w:style w:type="character" w:customStyle="1" w:styleId="Head2A1">
    <w:name w:val="Head2A1"/>
    <w:rsid w:val="00427346"/>
    <w:rPr>
      <w:rFonts w:ascii="Arial" w:eastAsia="MS Mincho" w:hAnsi="Arial" w:cs="Arial" w:hint="default"/>
      <w:sz w:val="32"/>
      <w:lang w:val="en-GB" w:eastAsia="en-US" w:bidi="ar-SA"/>
    </w:rPr>
  </w:style>
  <w:style w:type="paragraph" w:customStyle="1" w:styleId="TAHCarNotBold">
    <w:name w:val="TAH Car + Not Bold"/>
    <w:basedOn w:val="Normal"/>
    <w:rsid w:val="00427346"/>
    <w:pPr>
      <w:keepNext/>
      <w:keepLines/>
      <w:overflowPunct/>
      <w:autoSpaceDE/>
      <w:autoSpaceDN/>
      <w:adjustRightInd/>
      <w:spacing w:after="0"/>
      <w:textAlignment w:val="auto"/>
    </w:pPr>
    <w:rPr>
      <w:rFonts w:ascii="Arial" w:hAnsi="Arial"/>
      <w:sz w:val="18"/>
      <w:lang w:eastAsia="ja-JP"/>
    </w:rPr>
  </w:style>
  <w:style w:type="character" w:customStyle="1" w:styleId="Heading7Char4">
    <w:name w:val="Heading 7 Char4"/>
    <w:rsid w:val="00427346"/>
    <w:rPr>
      <w:rFonts w:ascii="Arial" w:eastAsia="Times New Roman" w:hAnsi="Arial"/>
    </w:rPr>
  </w:style>
  <w:style w:type="character" w:customStyle="1" w:styleId="Heading8Char4">
    <w:name w:val="Heading 8 Char4"/>
    <w:rsid w:val="00427346"/>
    <w:rPr>
      <w:rFonts w:ascii="Arial" w:eastAsia="Times New Roman" w:hAnsi="Arial"/>
      <w:sz w:val="36"/>
    </w:rPr>
  </w:style>
  <w:style w:type="character" w:customStyle="1" w:styleId="Heading9Char3">
    <w:name w:val="Heading 9 Char3"/>
    <w:rsid w:val="00427346"/>
    <w:rPr>
      <w:rFonts w:ascii="Arial" w:eastAsia="Times New Roman" w:hAnsi="Arial"/>
      <w:sz w:val="36"/>
    </w:rPr>
  </w:style>
  <w:style w:type="character" w:customStyle="1" w:styleId="FooterChar3">
    <w:name w:val="Footer Char3"/>
    <w:rsid w:val="00427346"/>
    <w:rPr>
      <w:rFonts w:ascii="Arial" w:eastAsia="Times New Roman" w:hAnsi="Arial"/>
      <w:b/>
      <w:i/>
      <w:noProof/>
      <w:sz w:val="18"/>
    </w:rPr>
  </w:style>
  <w:style w:type="character" w:customStyle="1" w:styleId="CommentTextChar3">
    <w:name w:val="Comment Text Char3"/>
    <w:rsid w:val="00427346"/>
    <w:rPr>
      <w:rFonts w:eastAsia="SimSun"/>
      <w:lang w:val="en-GB"/>
    </w:rPr>
  </w:style>
  <w:style w:type="character" w:customStyle="1" w:styleId="DocumentMapChar2">
    <w:name w:val="Document Map Char2"/>
    <w:uiPriority w:val="99"/>
    <w:rsid w:val="00427346"/>
    <w:rPr>
      <w:rFonts w:ascii="Tahoma" w:eastAsia="Times New Roman" w:hAnsi="Tahoma" w:cs="Tahoma"/>
      <w:shd w:val="clear" w:color="auto" w:fill="000080"/>
      <w:lang w:val="en-GB"/>
    </w:rPr>
  </w:style>
  <w:style w:type="character" w:customStyle="1" w:styleId="NoteHeadingChar2">
    <w:name w:val="Note Heading Char2"/>
    <w:rsid w:val="00427346"/>
    <w:rPr>
      <w:lang w:val="x-none" w:eastAsia="x-none"/>
    </w:rPr>
  </w:style>
  <w:style w:type="character" w:customStyle="1" w:styleId="PlainTextChar4">
    <w:name w:val="Plain Text Char4"/>
    <w:rsid w:val="00427346"/>
    <w:rPr>
      <w:rFonts w:ascii="Courier New" w:eastAsia="SimSun" w:hAnsi="Courier New"/>
      <w:lang w:val="nb-NO"/>
    </w:rPr>
  </w:style>
  <w:style w:type="character" w:customStyle="1" w:styleId="BalloonTextChar2">
    <w:name w:val="Balloon Text Char2"/>
    <w:uiPriority w:val="99"/>
    <w:rsid w:val="00427346"/>
    <w:rPr>
      <w:rFonts w:ascii="Tahoma" w:eastAsia="Times New Roman" w:hAnsi="Tahoma" w:cs="Tahoma"/>
      <w:sz w:val="16"/>
      <w:szCs w:val="16"/>
      <w:lang w:val="en-GB"/>
    </w:rPr>
  </w:style>
  <w:style w:type="character" w:customStyle="1" w:styleId="BodyTextIndentChar4">
    <w:name w:val="Body Text Indent Char4"/>
    <w:rsid w:val="00427346"/>
    <w:rPr>
      <w:rFonts w:eastAsia="Batang"/>
      <w:lang w:val="en-GB"/>
    </w:rPr>
  </w:style>
  <w:style w:type="character" w:customStyle="1" w:styleId="BodyText2Char4">
    <w:name w:val="Body Text 2 Char4"/>
    <w:rsid w:val="00427346"/>
    <w:rPr>
      <w:rFonts w:ascii="CG Times (WN)" w:eastAsia="Malgun Gothic" w:hAnsi="CG Times (WN)"/>
      <w:i/>
      <w:lang w:val="en-GB" w:eastAsia="ko-KR"/>
    </w:rPr>
  </w:style>
  <w:style w:type="character" w:customStyle="1" w:styleId="BodyText3Char4">
    <w:name w:val="Body Text 3 Char4"/>
    <w:rsid w:val="00427346"/>
    <w:rPr>
      <w:rFonts w:ascii="CG Times (WN)" w:eastAsia="Osaka" w:hAnsi="CG Times (WN)"/>
      <w:color w:val="000000"/>
      <w:lang w:val="en-GB" w:eastAsia="ko-KR"/>
    </w:rPr>
  </w:style>
  <w:style w:type="character" w:customStyle="1" w:styleId="BodyTextIndent2Char4">
    <w:name w:val="Body Text Indent 2 Char4"/>
    <w:rsid w:val="00427346"/>
    <w:rPr>
      <w:rFonts w:ascii="CG Times (WN)" w:hAnsi="CG Times (WN)"/>
      <w:lang w:val="en-GB"/>
    </w:rPr>
  </w:style>
  <w:style w:type="character" w:customStyle="1" w:styleId="HTMLPreformattedChar2">
    <w:name w:val="HTML Preformatted Char2"/>
    <w:rsid w:val="00427346"/>
    <w:rPr>
      <w:rFonts w:ascii="Courier New" w:hAnsi="Courier New"/>
      <w:lang w:val="en-GB" w:eastAsia="x-none"/>
    </w:rPr>
  </w:style>
  <w:style w:type="character" w:customStyle="1" w:styleId="ListChar4">
    <w:name w:val="List Char4"/>
    <w:rsid w:val="00427346"/>
    <w:rPr>
      <w:rFonts w:eastAsia="Times New Roman"/>
    </w:rPr>
  </w:style>
  <w:style w:type="paragraph" w:customStyle="1" w:styleId="wxs">
    <w:name w:val="wxs_正文"/>
    <w:basedOn w:val="Normal"/>
    <w:qFormat/>
    <w:rsid w:val="00427346"/>
    <w:pPr>
      <w:spacing w:beforeLines="50" w:before="50" w:afterLines="50" w:after="50"/>
      <w:ind w:firstLineChars="200" w:firstLine="200"/>
    </w:pPr>
    <w:rPr>
      <w:rFonts w:eastAsia="SimSun"/>
      <w:szCs w:val="21"/>
      <w:lang w:eastAsia="ja-JP"/>
    </w:rPr>
  </w:style>
  <w:style w:type="paragraph" w:customStyle="1" w:styleId="wxs1">
    <w:name w:val="wxs_1级标题"/>
    <w:basedOn w:val="Heading1"/>
    <w:next w:val="wxs"/>
    <w:qFormat/>
    <w:rsid w:val="00427346"/>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2734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27346"/>
    <w:rPr>
      <w:rFonts w:ascii="Times New Roman" w:hAnsi="Times New Roman"/>
      <w:b/>
      <w:bCs/>
      <w:kern w:val="44"/>
      <w:sz w:val="30"/>
      <w:szCs w:val="32"/>
      <w:lang w:val="en-GB"/>
    </w:rPr>
  </w:style>
  <w:style w:type="paragraph" w:customStyle="1" w:styleId="NOTE0">
    <w:name w:val="NOTE"/>
    <w:basedOn w:val="B3"/>
    <w:qFormat/>
    <w:rsid w:val="00427346"/>
    <w:pPr>
      <w:overflowPunct/>
      <w:autoSpaceDE/>
      <w:autoSpaceDN/>
      <w:adjustRightInd/>
      <w:textAlignment w:val="auto"/>
    </w:pPr>
    <w:rPr>
      <w:rFonts w:eastAsia="SimSun"/>
      <w:lang w:eastAsia="ja-JP"/>
    </w:rPr>
  </w:style>
  <w:style w:type="numbering" w:customStyle="1" w:styleId="2fb">
    <w:name w:val="无列表2"/>
    <w:next w:val="NoList"/>
    <w:uiPriority w:val="99"/>
    <w:semiHidden/>
    <w:unhideWhenUsed/>
    <w:rsid w:val="00427346"/>
  </w:style>
  <w:style w:type="numbering" w:customStyle="1" w:styleId="3f9">
    <w:name w:val="无列表3"/>
    <w:next w:val="NoList"/>
    <w:uiPriority w:val="99"/>
    <w:semiHidden/>
    <w:unhideWhenUsed/>
    <w:rsid w:val="00427346"/>
  </w:style>
  <w:style w:type="table" w:customStyle="1" w:styleId="1ff4">
    <w:name w:val="网格型1"/>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27346"/>
    <w:pPr>
      <w:numPr>
        <w:numId w:val="17"/>
      </w:numPr>
    </w:pPr>
    <w:rPr>
      <w:rFonts w:ascii="Arial" w:eastAsia="SimSun" w:hAnsi="Arial"/>
      <w:lang w:eastAsia="ja-JP"/>
    </w:rPr>
  </w:style>
  <w:style w:type="paragraph" w:customStyle="1" w:styleId="text3bullet">
    <w:name w:val="text3 bullet"/>
    <w:basedOn w:val="Normal"/>
    <w:rsid w:val="00427346"/>
    <w:pPr>
      <w:ind w:left="360" w:hanging="360"/>
    </w:pPr>
    <w:rPr>
      <w:rFonts w:ascii="Arial" w:eastAsia="SimSun" w:hAnsi="Arial"/>
      <w:lang w:eastAsia="ja-JP"/>
    </w:rPr>
  </w:style>
  <w:style w:type="paragraph" w:customStyle="1" w:styleId="UnnumberedSubheading">
    <w:name w:val="Unnumbered Subheading"/>
    <w:basedOn w:val="H6"/>
    <w:next w:val="PlainText"/>
    <w:rsid w:val="00427346"/>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427346"/>
    <w:pPr>
      <w:widowControl w:val="0"/>
      <w:spacing w:after="120"/>
    </w:pPr>
    <w:rPr>
      <w:rFonts w:ascii="Arial" w:eastAsia="‚l‚r ‚oƒSƒVƒbƒN" w:hAnsi="Arial"/>
      <w:snapToGrid w:val="0"/>
    </w:rPr>
  </w:style>
  <w:style w:type="paragraph" w:customStyle="1" w:styleId="L3">
    <w:name w:val="L3"/>
    <w:rsid w:val="0042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73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27346"/>
    <w:pPr>
      <w:spacing w:before="120" w:after="220"/>
    </w:pPr>
    <w:rPr>
      <w:rFonts w:ascii="Arial" w:eastAsia="MS Mincho" w:hAnsi="Arial"/>
      <w:noProof/>
    </w:rPr>
  </w:style>
  <w:style w:type="paragraph" w:customStyle="1" w:styleId="nroaml">
    <w:name w:val="nroaml"/>
    <w:basedOn w:val="H6"/>
    <w:rsid w:val="00427346"/>
    <w:pPr>
      <w:ind w:left="0" w:firstLine="0"/>
    </w:pPr>
    <w:rPr>
      <w:rFonts w:eastAsia="SimSun"/>
      <w:snapToGrid w:val="0"/>
      <w:lang w:eastAsia="ja-JP"/>
    </w:rPr>
  </w:style>
  <w:style w:type="paragraph" w:customStyle="1" w:styleId="00BodyText">
    <w:name w:val="00 BodyText"/>
    <w:basedOn w:val="Normal"/>
    <w:rsid w:val="00427346"/>
    <w:pPr>
      <w:spacing w:after="220"/>
    </w:pPr>
    <w:rPr>
      <w:rFonts w:ascii="Arial" w:eastAsia="SimSun" w:hAnsi="Arial"/>
      <w:sz w:val="22"/>
      <w:lang w:val="en-US" w:eastAsia="ja-JP"/>
    </w:rPr>
  </w:style>
  <w:style w:type="character" w:customStyle="1" w:styleId="afc">
    <w:name w:val="標準太字"/>
    <w:autoRedefine/>
    <w:rsid w:val="00427346"/>
    <w:rPr>
      <w:b/>
    </w:rPr>
  </w:style>
  <w:style w:type="paragraph" w:customStyle="1" w:styleId="ActionPoint">
    <w:name w:val="ActionPoint"/>
    <w:basedOn w:val="Normal"/>
    <w:rsid w:val="00427346"/>
    <w:pPr>
      <w:pBdr>
        <w:top w:val="single" w:sz="4" w:space="1" w:color="C0C0C0"/>
        <w:bottom w:val="single" w:sz="4" w:space="1" w:color="C0C0C0"/>
      </w:pBdr>
      <w:overflowPunct/>
      <w:autoSpaceDE/>
      <w:autoSpaceDN/>
      <w:adjustRightInd/>
      <w:spacing w:before="60" w:after="120"/>
      <w:textAlignment w:val="auto"/>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7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27346"/>
    <w:rPr>
      <w:rFonts w:ascii="Arial Unicode MS" w:eastAsia="Arial Unicode MS" w:hAnsi="Arial Unicode MS" w:cs="Arial Unicode MS"/>
      <w:sz w:val="20"/>
      <w:szCs w:val="20"/>
    </w:rPr>
  </w:style>
  <w:style w:type="paragraph" w:customStyle="1" w:styleId="NormalAfter0pt">
    <w:name w:val="Normal + After:  0 pt"/>
    <w:basedOn w:val="Normal"/>
    <w:rsid w:val="00427346"/>
    <w:pPr>
      <w:overflowPunct/>
      <w:spacing w:after="0"/>
      <w:textAlignment w:val="auto"/>
    </w:pPr>
    <w:rPr>
      <w:rFonts w:ascii="Arial" w:eastAsia="SimSun" w:hAnsi="Arial"/>
      <w:lang w:eastAsia="ja-JP"/>
    </w:rPr>
  </w:style>
  <w:style w:type="character" w:customStyle="1" w:styleId="PTK">
    <w:name w:val="PTK"/>
    <w:semiHidden/>
    <w:rsid w:val="00427346"/>
    <w:rPr>
      <w:rFonts w:ascii="Arial" w:hAnsi="Arial" w:cs="Arial"/>
      <w:color w:val="000080"/>
      <w:sz w:val="20"/>
      <w:szCs w:val="20"/>
    </w:rPr>
  </w:style>
  <w:style w:type="paragraph" w:customStyle="1" w:styleId="TdocList">
    <w:name w:val="Tdoc_List"/>
    <w:basedOn w:val="Normal"/>
    <w:rsid w:val="00427346"/>
    <w:pPr>
      <w:tabs>
        <w:tab w:val="num" w:pos="432"/>
      </w:tabs>
      <w:overflowPunct/>
      <w:autoSpaceDE/>
      <w:autoSpaceDN/>
      <w:adjustRightInd/>
      <w:spacing w:after="0"/>
      <w:ind w:left="432" w:hanging="360"/>
      <w:textAlignment w:val="auto"/>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427346"/>
    <w:pPr>
      <w:ind w:left="2836"/>
    </w:pPr>
    <w:rPr>
      <w:rFonts w:eastAsia="Times New Roman"/>
      <w:lang w:val="x-none"/>
    </w:rPr>
  </w:style>
  <w:style w:type="character" w:customStyle="1" w:styleId="414">
    <w:name w:val="(文字) (文字)41"/>
    <w:rsid w:val="004273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27346"/>
  </w:style>
  <w:style w:type="numbering" w:customStyle="1" w:styleId="NoList28">
    <w:name w:val="No List28"/>
    <w:next w:val="NoList"/>
    <w:uiPriority w:val="99"/>
    <w:semiHidden/>
    <w:unhideWhenUsed/>
    <w:rsid w:val="00427346"/>
  </w:style>
  <w:style w:type="table" w:customStyle="1" w:styleId="TableGrid7">
    <w:name w:val="Table Grid7"/>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27346"/>
    <w:rPr>
      <w:lang w:val="en-GB" w:eastAsia="en-US"/>
    </w:rPr>
  </w:style>
  <w:style w:type="character" w:customStyle="1" w:styleId="Char1e">
    <w:name w:val="页脚 Char1"/>
    <w:rsid w:val="00427346"/>
    <w:rPr>
      <w:rFonts w:ascii="Arial" w:hAnsi="Arial"/>
      <w:b/>
      <w:i/>
      <w:noProof/>
      <w:sz w:val="18"/>
      <w:lang w:eastAsia="en-US"/>
    </w:rPr>
  </w:style>
  <w:style w:type="paragraph" w:customStyle="1" w:styleId="T">
    <w:name w:val="T"/>
    <w:basedOn w:val="TAC"/>
    <w:rsid w:val="00427346"/>
    <w:rPr>
      <w:lang w:eastAsia="x-none"/>
    </w:rPr>
  </w:style>
  <w:style w:type="character" w:customStyle="1" w:styleId="Char21">
    <w:name w:val="页脚 Char2"/>
    <w:rsid w:val="00427346"/>
    <w:rPr>
      <w:rFonts w:ascii="Arial" w:hAnsi="Arial"/>
      <w:b/>
      <w:i/>
      <w:noProof/>
      <w:sz w:val="18"/>
    </w:rPr>
  </w:style>
  <w:style w:type="character" w:customStyle="1" w:styleId="Char30">
    <w:name w:val="批注文字 Char3"/>
    <w:uiPriority w:val="99"/>
    <w:qFormat/>
    <w:rsid w:val="00427346"/>
    <w:rPr>
      <w:lang w:val="en-GB" w:eastAsia="en-US"/>
    </w:rPr>
  </w:style>
  <w:style w:type="paragraph" w:customStyle="1" w:styleId="Pl0">
    <w:name w:val="Pl"/>
    <w:basedOn w:val="Normal"/>
    <w:rsid w:val="0042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427346"/>
    <w:rPr>
      <w:rFonts w:ascii="Times New Roman" w:eastAsia="MS Mincho" w:hAnsi="Times New Roman"/>
      <w:lang w:val="en-GB"/>
    </w:rPr>
  </w:style>
  <w:style w:type="paragraph" w:customStyle="1" w:styleId="wordsection1">
    <w:name w:val="wordsection1"/>
    <w:basedOn w:val="Normal"/>
    <w:link w:val="wordsection1Char"/>
    <w:rsid w:val="00427346"/>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27346"/>
    <w:pPr>
      <w:ind w:left="1418" w:hanging="1418"/>
    </w:pPr>
    <w:rPr>
      <w:rFonts w:eastAsia="MS Mincho"/>
      <w:lang w:eastAsia="ja-JP"/>
    </w:rPr>
  </w:style>
  <w:style w:type="paragraph" w:customStyle="1" w:styleId="Caption3">
    <w:name w:val="Caption3"/>
    <w:basedOn w:val="Normal"/>
    <w:next w:val="Normal"/>
    <w:rsid w:val="00427346"/>
    <w:pPr>
      <w:spacing w:before="120" w:after="120"/>
    </w:pPr>
    <w:rPr>
      <w:rFonts w:eastAsia="MS Mincho"/>
      <w:b/>
      <w:lang w:eastAsia="ja-JP"/>
    </w:rPr>
  </w:style>
  <w:style w:type="paragraph" w:customStyle="1" w:styleId="TableofFigures2">
    <w:name w:val="Table of Figures2"/>
    <w:basedOn w:val="Normal"/>
    <w:next w:val="Normal"/>
    <w:rsid w:val="00427346"/>
    <w:pPr>
      <w:ind w:left="400" w:hanging="400"/>
      <w:jc w:val="center"/>
    </w:pPr>
    <w:rPr>
      <w:rFonts w:eastAsia="MS Mincho"/>
      <w:b/>
      <w:lang w:eastAsia="ja-JP"/>
    </w:rPr>
  </w:style>
  <w:style w:type="numbering" w:customStyle="1" w:styleId="NoList29">
    <w:name w:val="No List29"/>
    <w:next w:val="NoList"/>
    <w:uiPriority w:val="99"/>
    <w:semiHidden/>
    <w:unhideWhenUsed/>
    <w:rsid w:val="00427346"/>
  </w:style>
  <w:style w:type="numbering" w:customStyle="1" w:styleId="NoList114">
    <w:name w:val="No List114"/>
    <w:next w:val="NoList"/>
    <w:semiHidden/>
    <w:rsid w:val="00427346"/>
  </w:style>
  <w:style w:type="numbering" w:customStyle="1" w:styleId="NoList210">
    <w:name w:val="No List210"/>
    <w:next w:val="NoList"/>
    <w:semiHidden/>
    <w:rsid w:val="00427346"/>
  </w:style>
  <w:style w:type="numbering" w:customStyle="1" w:styleId="NoList34">
    <w:name w:val="No List34"/>
    <w:next w:val="NoList"/>
    <w:semiHidden/>
    <w:unhideWhenUsed/>
    <w:rsid w:val="00427346"/>
  </w:style>
  <w:style w:type="numbering" w:customStyle="1" w:styleId="131">
    <w:name w:val="목록 없음13"/>
    <w:next w:val="NoList"/>
    <w:semiHidden/>
    <w:unhideWhenUsed/>
    <w:rsid w:val="00427346"/>
  </w:style>
  <w:style w:type="numbering" w:customStyle="1" w:styleId="235">
    <w:name w:val="목록 없음23"/>
    <w:next w:val="NoList"/>
    <w:semiHidden/>
    <w:rsid w:val="00427346"/>
  </w:style>
  <w:style w:type="numbering" w:customStyle="1" w:styleId="NoList44">
    <w:name w:val="No List44"/>
    <w:next w:val="NoList"/>
    <w:semiHidden/>
    <w:unhideWhenUsed/>
    <w:rsid w:val="00427346"/>
  </w:style>
  <w:style w:type="numbering" w:customStyle="1" w:styleId="NoList54">
    <w:name w:val="No List54"/>
    <w:next w:val="NoList"/>
    <w:semiHidden/>
    <w:rsid w:val="00427346"/>
  </w:style>
  <w:style w:type="numbering" w:customStyle="1" w:styleId="NoList63">
    <w:name w:val="No List63"/>
    <w:next w:val="NoList"/>
    <w:semiHidden/>
    <w:rsid w:val="00427346"/>
  </w:style>
  <w:style w:type="numbering" w:customStyle="1" w:styleId="NoList73">
    <w:name w:val="No List73"/>
    <w:next w:val="NoList"/>
    <w:semiHidden/>
    <w:rsid w:val="00427346"/>
  </w:style>
  <w:style w:type="numbering" w:customStyle="1" w:styleId="NoList115">
    <w:name w:val="No List115"/>
    <w:next w:val="NoList"/>
    <w:semiHidden/>
    <w:rsid w:val="00427346"/>
  </w:style>
  <w:style w:type="numbering" w:customStyle="1" w:styleId="NoList213">
    <w:name w:val="No List213"/>
    <w:next w:val="NoList"/>
    <w:semiHidden/>
    <w:rsid w:val="00427346"/>
  </w:style>
  <w:style w:type="numbering" w:customStyle="1" w:styleId="NoList83">
    <w:name w:val="No List83"/>
    <w:next w:val="NoList"/>
    <w:semiHidden/>
    <w:rsid w:val="00427346"/>
  </w:style>
  <w:style w:type="numbering" w:customStyle="1" w:styleId="NoList123">
    <w:name w:val="No List123"/>
    <w:next w:val="NoList"/>
    <w:semiHidden/>
    <w:rsid w:val="00427346"/>
  </w:style>
  <w:style w:type="numbering" w:customStyle="1" w:styleId="NoList223">
    <w:name w:val="No List223"/>
    <w:next w:val="NoList"/>
    <w:semiHidden/>
    <w:rsid w:val="00427346"/>
  </w:style>
  <w:style w:type="numbering" w:customStyle="1" w:styleId="NoList93">
    <w:name w:val="No List93"/>
    <w:next w:val="NoList"/>
    <w:semiHidden/>
    <w:rsid w:val="00427346"/>
  </w:style>
  <w:style w:type="numbering" w:customStyle="1" w:styleId="NoList133">
    <w:name w:val="No List133"/>
    <w:next w:val="NoList"/>
    <w:semiHidden/>
    <w:rsid w:val="00427346"/>
  </w:style>
  <w:style w:type="numbering" w:customStyle="1" w:styleId="NoList233">
    <w:name w:val="No List233"/>
    <w:next w:val="NoList"/>
    <w:semiHidden/>
    <w:rsid w:val="00427346"/>
  </w:style>
  <w:style w:type="numbering" w:customStyle="1" w:styleId="NoList103">
    <w:name w:val="No List103"/>
    <w:next w:val="NoList"/>
    <w:semiHidden/>
    <w:rsid w:val="00427346"/>
  </w:style>
  <w:style w:type="numbering" w:customStyle="1" w:styleId="NoList143">
    <w:name w:val="No List143"/>
    <w:next w:val="NoList"/>
    <w:semiHidden/>
    <w:rsid w:val="00427346"/>
  </w:style>
  <w:style w:type="numbering" w:customStyle="1" w:styleId="NoList243">
    <w:name w:val="No List243"/>
    <w:next w:val="NoList"/>
    <w:semiHidden/>
    <w:rsid w:val="00427346"/>
  </w:style>
  <w:style w:type="numbering" w:customStyle="1" w:styleId="NoList313">
    <w:name w:val="No List313"/>
    <w:next w:val="NoList"/>
    <w:semiHidden/>
    <w:rsid w:val="00427346"/>
  </w:style>
  <w:style w:type="numbering" w:customStyle="1" w:styleId="NoList413">
    <w:name w:val="No List413"/>
    <w:next w:val="NoList"/>
    <w:semiHidden/>
    <w:rsid w:val="00427346"/>
  </w:style>
  <w:style w:type="numbering" w:customStyle="1" w:styleId="NoList513">
    <w:name w:val="No List513"/>
    <w:next w:val="NoList"/>
    <w:semiHidden/>
    <w:rsid w:val="00427346"/>
  </w:style>
  <w:style w:type="numbering" w:customStyle="1" w:styleId="NoList153">
    <w:name w:val="No List153"/>
    <w:next w:val="NoList"/>
    <w:semiHidden/>
    <w:rsid w:val="00427346"/>
  </w:style>
  <w:style w:type="numbering" w:customStyle="1" w:styleId="NoList163">
    <w:name w:val="No List163"/>
    <w:next w:val="NoList"/>
    <w:semiHidden/>
    <w:rsid w:val="00427346"/>
  </w:style>
  <w:style w:type="numbering" w:customStyle="1" w:styleId="NoList1113">
    <w:name w:val="No List1113"/>
    <w:next w:val="NoList"/>
    <w:semiHidden/>
    <w:rsid w:val="00427346"/>
  </w:style>
  <w:style w:type="numbering" w:customStyle="1" w:styleId="NoList1101">
    <w:name w:val="No List1101"/>
    <w:next w:val="NoList"/>
    <w:uiPriority w:val="99"/>
    <w:semiHidden/>
    <w:rsid w:val="00427346"/>
  </w:style>
  <w:style w:type="numbering" w:customStyle="1" w:styleId="NoList261">
    <w:name w:val="No List261"/>
    <w:next w:val="NoList"/>
    <w:semiHidden/>
    <w:rsid w:val="00427346"/>
  </w:style>
  <w:style w:type="numbering" w:customStyle="1" w:styleId="NoList331">
    <w:name w:val="No List331"/>
    <w:next w:val="NoList"/>
    <w:semiHidden/>
    <w:unhideWhenUsed/>
    <w:rsid w:val="00427346"/>
  </w:style>
  <w:style w:type="numbering" w:customStyle="1" w:styleId="1211">
    <w:name w:val="목록 없음121"/>
    <w:next w:val="NoList"/>
    <w:semiHidden/>
    <w:unhideWhenUsed/>
    <w:rsid w:val="00427346"/>
  </w:style>
  <w:style w:type="numbering" w:customStyle="1" w:styleId="2210">
    <w:name w:val="목록 없음221"/>
    <w:next w:val="NoList"/>
    <w:semiHidden/>
    <w:rsid w:val="00427346"/>
  </w:style>
  <w:style w:type="numbering" w:customStyle="1" w:styleId="NoList431">
    <w:name w:val="No List431"/>
    <w:next w:val="NoList"/>
    <w:semiHidden/>
    <w:unhideWhenUsed/>
    <w:rsid w:val="00427346"/>
  </w:style>
  <w:style w:type="numbering" w:customStyle="1" w:styleId="NoList531">
    <w:name w:val="No List531"/>
    <w:next w:val="NoList"/>
    <w:semiHidden/>
    <w:rsid w:val="00427346"/>
  </w:style>
  <w:style w:type="numbering" w:customStyle="1" w:styleId="NoList621">
    <w:name w:val="No List621"/>
    <w:next w:val="NoList"/>
    <w:semiHidden/>
    <w:rsid w:val="00427346"/>
  </w:style>
  <w:style w:type="numbering" w:customStyle="1" w:styleId="NoList721">
    <w:name w:val="No List721"/>
    <w:next w:val="NoList"/>
    <w:semiHidden/>
    <w:rsid w:val="00427346"/>
  </w:style>
  <w:style w:type="numbering" w:customStyle="1" w:styleId="NoList1131">
    <w:name w:val="No List1131"/>
    <w:next w:val="NoList"/>
    <w:semiHidden/>
    <w:rsid w:val="00427346"/>
  </w:style>
  <w:style w:type="numbering" w:customStyle="1" w:styleId="NoList2121">
    <w:name w:val="No List2121"/>
    <w:next w:val="NoList"/>
    <w:semiHidden/>
    <w:rsid w:val="00427346"/>
  </w:style>
  <w:style w:type="numbering" w:customStyle="1" w:styleId="NoList821">
    <w:name w:val="No List821"/>
    <w:next w:val="NoList"/>
    <w:semiHidden/>
    <w:rsid w:val="00427346"/>
  </w:style>
  <w:style w:type="numbering" w:customStyle="1" w:styleId="NoList1221">
    <w:name w:val="No List1221"/>
    <w:next w:val="NoList"/>
    <w:semiHidden/>
    <w:rsid w:val="00427346"/>
  </w:style>
  <w:style w:type="numbering" w:customStyle="1" w:styleId="NoList2221">
    <w:name w:val="No List2221"/>
    <w:next w:val="NoList"/>
    <w:semiHidden/>
    <w:rsid w:val="00427346"/>
  </w:style>
  <w:style w:type="numbering" w:customStyle="1" w:styleId="NoList921">
    <w:name w:val="No List921"/>
    <w:next w:val="NoList"/>
    <w:semiHidden/>
    <w:rsid w:val="00427346"/>
  </w:style>
  <w:style w:type="numbering" w:customStyle="1" w:styleId="NoList1321">
    <w:name w:val="No List1321"/>
    <w:next w:val="NoList"/>
    <w:semiHidden/>
    <w:rsid w:val="00427346"/>
  </w:style>
  <w:style w:type="numbering" w:customStyle="1" w:styleId="NoList2321">
    <w:name w:val="No List2321"/>
    <w:next w:val="NoList"/>
    <w:semiHidden/>
    <w:rsid w:val="00427346"/>
  </w:style>
  <w:style w:type="numbering" w:customStyle="1" w:styleId="NoList1021">
    <w:name w:val="No List1021"/>
    <w:next w:val="NoList"/>
    <w:semiHidden/>
    <w:rsid w:val="00427346"/>
  </w:style>
  <w:style w:type="numbering" w:customStyle="1" w:styleId="NoList1421">
    <w:name w:val="No List1421"/>
    <w:next w:val="NoList"/>
    <w:semiHidden/>
    <w:rsid w:val="00427346"/>
  </w:style>
  <w:style w:type="numbering" w:customStyle="1" w:styleId="NoList2421">
    <w:name w:val="No List2421"/>
    <w:next w:val="NoList"/>
    <w:semiHidden/>
    <w:rsid w:val="00427346"/>
  </w:style>
  <w:style w:type="numbering" w:customStyle="1" w:styleId="NoList3121">
    <w:name w:val="No List3121"/>
    <w:next w:val="NoList"/>
    <w:semiHidden/>
    <w:rsid w:val="00427346"/>
  </w:style>
  <w:style w:type="numbering" w:customStyle="1" w:styleId="NoList4121">
    <w:name w:val="No List4121"/>
    <w:next w:val="NoList"/>
    <w:semiHidden/>
    <w:rsid w:val="00427346"/>
  </w:style>
  <w:style w:type="numbering" w:customStyle="1" w:styleId="NoList5121">
    <w:name w:val="No List5121"/>
    <w:next w:val="NoList"/>
    <w:semiHidden/>
    <w:rsid w:val="00427346"/>
  </w:style>
  <w:style w:type="numbering" w:customStyle="1" w:styleId="NoList1521">
    <w:name w:val="No List1521"/>
    <w:next w:val="NoList"/>
    <w:semiHidden/>
    <w:rsid w:val="00427346"/>
  </w:style>
  <w:style w:type="numbering" w:customStyle="1" w:styleId="NoList1621">
    <w:name w:val="No List1621"/>
    <w:next w:val="NoList"/>
    <w:semiHidden/>
    <w:rsid w:val="00427346"/>
  </w:style>
  <w:style w:type="numbering" w:customStyle="1" w:styleId="NoList11121">
    <w:name w:val="No List11121"/>
    <w:next w:val="NoList"/>
    <w:semiHidden/>
    <w:rsid w:val="00427346"/>
  </w:style>
  <w:style w:type="numbering" w:customStyle="1" w:styleId="217">
    <w:name w:val="无列表21"/>
    <w:next w:val="NoList"/>
    <w:uiPriority w:val="99"/>
    <w:semiHidden/>
    <w:unhideWhenUsed/>
    <w:rsid w:val="00427346"/>
  </w:style>
  <w:style w:type="numbering" w:customStyle="1" w:styleId="316">
    <w:name w:val="无列表31"/>
    <w:next w:val="NoList"/>
    <w:uiPriority w:val="99"/>
    <w:semiHidden/>
    <w:unhideWhenUsed/>
    <w:rsid w:val="00427346"/>
  </w:style>
  <w:style w:type="numbering" w:customStyle="1" w:styleId="NoList201">
    <w:name w:val="No List201"/>
    <w:next w:val="NoList"/>
    <w:semiHidden/>
    <w:rsid w:val="00427346"/>
  </w:style>
  <w:style w:type="numbering" w:customStyle="1" w:styleId="NoList271">
    <w:name w:val="No List271"/>
    <w:next w:val="NoList"/>
    <w:uiPriority w:val="99"/>
    <w:semiHidden/>
    <w:unhideWhenUsed/>
    <w:rsid w:val="00427346"/>
  </w:style>
  <w:style w:type="numbering" w:customStyle="1" w:styleId="NoList281">
    <w:name w:val="No List281"/>
    <w:next w:val="NoList"/>
    <w:uiPriority w:val="99"/>
    <w:semiHidden/>
    <w:unhideWhenUsed/>
    <w:rsid w:val="00427346"/>
  </w:style>
  <w:style w:type="paragraph" w:customStyle="1" w:styleId="81">
    <w:name w:val="修订8"/>
    <w:hidden/>
    <w:semiHidden/>
    <w:rsid w:val="00427346"/>
    <w:rPr>
      <w:rFonts w:ascii="Times New Roman" w:eastAsia="MS Mincho" w:hAnsi="Times New Roman"/>
      <w:lang w:val="en-GB"/>
    </w:rPr>
  </w:style>
  <w:style w:type="character" w:customStyle="1" w:styleId="8Char1">
    <w:name w:val="标题 8 Char1"/>
    <w:rsid w:val="00427346"/>
    <w:rPr>
      <w:rFonts w:ascii="Arial" w:hAnsi="Arial"/>
      <w:sz w:val="36"/>
      <w:lang w:val="en-GB" w:eastAsia="en-US" w:bidi="ar-SA"/>
    </w:rPr>
  </w:style>
  <w:style w:type="character" w:customStyle="1" w:styleId="Char22">
    <w:name w:val="批注主题 Char2"/>
    <w:rsid w:val="00427346"/>
    <w:rPr>
      <w:rFonts w:eastAsia="SimSun"/>
      <w:b/>
      <w:bCs/>
      <w:lang w:eastAsia="en-US"/>
    </w:rPr>
  </w:style>
  <w:style w:type="character" w:customStyle="1" w:styleId="Char1f">
    <w:name w:val="注释标题 Char1"/>
    <w:rsid w:val="00427346"/>
    <w:rPr>
      <w:rFonts w:eastAsia="MS Mincho"/>
      <w:lang w:eastAsia="en-US"/>
    </w:rPr>
  </w:style>
  <w:style w:type="character" w:customStyle="1" w:styleId="9Char1">
    <w:name w:val="标题 9 Char1"/>
    <w:rsid w:val="00427346"/>
    <w:rPr>
      <w:rFonts w:ascii="Arial" w:hAnsi="Arial"/>
      <w:sz w:val="36"/>
      <w:lang w:val="en-GB"/>
    </w:rPr>
  </w:style>
  <w:style w:type="character" w:customStyle="1" w:styleId="Char1f0">
    <w:name w:val="正文文本缩进 Char1"/>
    <w:rsid w:val="00427346"/>
    <w:rPr>
      <w:rFonts w:eastAsia="Batang"/>
      <w:lang w:val="en-GB"/>
    </w:rPr>
  </w:style>
  <w:style w:type="character" w:customStyle="1" w:styleId="2Char1">
    <w:name w:val="正文文本 2 Char1"/>
    <w:rsid w:val="00427346"/>
    <w:rPr>
      <w:rFonts w:ascii="CG Times (WN)" w:eastAsia="Malgun Gothic" w:hAnsi="CG Times (WN)"/>
      <w:i/>
      <w:lang w:val="en-GB" w:eastAsia="ko-KR"/>
    </w:rPr>
  </w:style>
  <w:style w:type="character" w:customStyle="1" w:styleId="3Char1">
    <w:name w:val="正文文本 3 Char1"/>
    <w:rsid w:val="00427346"/>
    <w:rPr>
      <w:rFonts w:ascii="CG Times (WN)" w:eastAsia="Osaka" w:hAnsi="CG Times (WN)"/>
      <w:color w:val="000000"/>
      <w:lang w:val="en-GB" w:eastAsia="ko-KR"/>
    </w:rPr>
  </w:style>
  <w:style w:type="character" w:customStyle="1" w:styleId="2Char10">
    <w:name w:val="正文文本缩进 2 Char1"/>
    <w:rsid w:val="00427346"/>
    <w:rPr>
      <w:rFonts w:ascii="CG Times (WN)" w:eastAsia="MS Mincho" w:hAnsi="CG Times (WN)"/>
      <w:lang w:val="en-GB"/>
    </w:rPr>
  </w:style>
  <w:style w:type="character" w:customStyle="1" w:styleId="HTMLChar1">
    <w:name w:val="HTML 预设格式 Char1"/>
    <w:rsid w:val="00427346"/>
    <w:rPr>
      <w:rFonts w:ascii="Courier New" w:eastAsia="MS Mincho" w:hAnsi="Courier New"/>
      <w:lang w:val="en-GB" w:eastAsia="x-none"/>
    </w:rPr>
  </w:style>
  <w:style w:type="character" w:customStyle="1" w:styleId="textbodybold1">
    <w:name w:val="textbodybold1"/>
    <w:rsid w:val="00427346"/>
    <w:rPr>
      <w:rFonts w:ascii="Arial" w:hAnsi="Arial" w:cs="Arial" w:hint="default"/>
      <w:b/>
      <w:bCs/>
      <w:color w:val="902630"/>
      <w:sz w:val="18"/>
      <w:szCs w:val="18"/>
      <w:bdr w:val="none" w:sz="0" w:space="0" w:color="auto" w:frame="1"/>
    </w:rPr>
  </w:style>
  <w:style w:type="character" w:customStyle="1" w:styleId="gt-baf-word-clickable1">
    <w:name w:val="gt-baf-word-clickable1"/>
    <w:rsid w:val="00427346"/>
    <w:rPr>
      <w:color w:val="000000"/>
    </w:rPr>
  </w:style>
  <w:style w:type="paragraph" w:customStyle="1" w:styleId="910">
    <w:name w:val="目錄 91"/>
    <w:basedOn w:val="TOC8"/>
    <w:rsid w:val="00427346"/>
    <w:pPr>
      <w:ind w:left="1418" w:hanging="1418"/>
    </w:pPr>
    <w:rPr>
      <w:rFonts w:eastAsia="MS Mincho"/>
      <w:lang w:eastAsia="ja-JP"/>
    </w:rPr>
  </w:style>
  <w:style w:type="paragraph" w:customStyle="1" w:styleId="1ff5">
    <w:name w:val="標號1"/>
    <w:basedOn w:val="Normal"/>
    <w:next w:val="Normal"/>
    <w:rsid w:val="00427346"/>
    <w:pPr>
      <w:spacing w:before="120" w:after="120"/>
    </w:pPr>
    <w:rPr>
      <w:rFonts w:eastAsia="MS Mincho"/>
      <w:b/>
      <w:lang w:eastAsia="ja-JP"/>
    </w:rPr>
  </w:style>
  <w:style w:type="paragraph" w:customStyle="1" w:styleId="1ff6">
    <w:name w:val="圖表目錄1"/>
    <w:basedOn w:val="Normal"/>
    <w:next w:val="Normal"/>
    <w:rsid w:val="00427346"/>
    <w:pPr>
      <w:ind w:left="400" w:hanging="400"/>
      <w:jc w:val="center"/>
    </w:pPr>
    <w:rPr>
      <w:rFonts w:eastAsia="MS Mincho"/>
      <w:b/>
      <w:lang w:eastAsia="ja-JP"/>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7346"/>
    <w:rPr>
      <w:rFonts w:ascii="Arial" w:hAnsi="Arial"/>
      <w:b/>
      <w:sz w:val="18"/>
      <w:lang w:val="en-GB" w:eastAsia="en-US"/>
    </w:rPr>
  </w:style>
  <w:style w:type="paragraph" w:customStyle="1" w:styleId="Verzeichnis91">
    <w:name w:val="Verzeichnis 91"/>
    <w:basedOn w:val="TOC8"/>
    <w:rsid w:val="00427346"/>
    <w:pPr>
      <w:ind w:left="1418" w:hanging="1418"/>
    </w:pPr>
    <w:rPr>
      <w:rFonts w:eastAsia="MS Mincho"/>
      <w:lang w:eastAsia="ja-JP"/>
    </w:rPr>
  </w:style>
  <w:style w:type="paragraph" w:customStyle="1" w:styleId="Beschriftung1">
    <w:name w:val="Beschriftung1"/>
    <w:basedOn w:val="Normal"/>
    <w:next w:val="Normal"/>
    <w:rsid w:val="00427346"/>
    <w:pPr>
      <w:spacing w:before="120" w:after="120"/>
    </w:pPr>
    <w:rPr>
      <w:rFonts w:eastAsia="MS Mincho"/>
      <w:b/>
      <w:lang w:eastAsia="ja-JP"/>
    </w:rPr>
  </w:style>
  <w:style w:type="paragraph" w:customStyle="1" w:styleId="Abbildungsverzeichnis1">
    <w:name w:val="Abbildungsverzeichnis1"/>
    <w:basedOn w:val="Normal"/>
    <w:next w:val="Normal"/>
    <w:rsid w:val="00427346"/>
    <w:pPr>
      <w:ind w:left="400" w:hanging="400"/>
      <w:jc w:val="center"/>
    </w:pPr>
    <w:rPr>
      <w:rFonts w:eastAsia="MS Mincho"/>
      <w:b/>
      <w:lang w:eastAsia="ja-JP"/>
    </w:rPr>
  </w:style>
  <w:style w:type="character" w:customStyle="1" w:styleId="UnresolvedMention1">
    <w:name w:val="Unresolved Mention1"/>
    <w:uiPriority w:val="99"/>
    <w:semiHidden/>
    <w:unhideWhenUsed/>
    <w:rsid w:val="00427346"/>
    <w:rPr>
      <w:color w:val="808080"/>
      <w:shd w:val="clear" w:color="auto" w:fill="E6E6E6"/>
    </w:rPr>
  </w:style>
  <w:style w:type="paragraph" w:customStyle="1" w:styleId="TB1">
    <w:name w:val="TB1"/>
    <w:basedOn w:val="Normal"/>
    <w:qFormat/>
    <w:rsid w:val="00427346"/>
    <w:pPr>
      <w:keepNext/>
      <w:keepLines/>
      <w:numPr>
        <w:numId w:val="20"/>
      </w:numPr>
      <w:tabs>
        <w:tab w:val="left" w:pos="720"/>
      </w:tabs>
      <w:spacing w:after="0"/>
      <w:ind w:left="737" w:hanging="380"/>
    </w:pPr>
    <w:rPr>
      <w:rFonts w:ascii="Arial" w:hAnsi="Arial"/>
      <w:sz w:val="18"/>
      <w:lang w:eastAsia="ja-JP"/>
    </w:rPr>
  </w:style>
  <w:style w:type="paragraph" w:customStyle="1" w:styleId="TB2">
    <w:name w:val="TB2"/>
    <w:basedOn w:val="Normal"/>
    <w:qFormat/>
    <w:rsid w:val="00427346"/>
    <w:pPr>
      <w:keepNext/>
      <w:keepLines/>
      <w:numPr>
        <w:numId w:val="21"/>
      </w:numPr>
      <w:tabs>
        <w:tab w:val="left" w:pos="1109"/>
      </w:tabs>
      <w:spacing w:after="0"/>
      <w:ind w:left="1100" w:hanging="380"/>
    </w:pPr>
    <w:rPr>
      <w:rFonts w:ascii="Arial" w:hAnsi="Arial"/>
      <w:sz w:val="18"/>
      <w:lang w:eastAsia="ja-JP"/>
    </w:rPr>
  </w:style>
  <w:style w:type="character" w:customStyle="1" w:styleId="abstractlabel">
    <w:name w:val="abstractlabel"/>
    <w:rsid w:val="00427346"/>
  </w:style>
  <w:style w:type="character" w:styleId="HTMLCite">
    <w:name w:val="HTML Cite"/>
    <w:unhideWhenUsed/>
    <w:rsid w:val="00427346"/>
    <w:rPr>
      <w:i w:val="0"/>
      <w:color w:val="008000"/>
    </w:rPr>
  </w:style>
  <w:style w:type="character" w:customStyle="1" w:styleId="opdict3lineoneresulttip">
    <w:name w:val="op_dict3_lineone_result_tip"/>
    <w:rsid w:val="00427346"/>
    <w:rPr>
      <w:color w:val="999999"/>
    </w:rPr>
  </w:style>
  <w:style w:type="character" w:customStyle="1" w:styleId="c-icon">
    <w:name w:val="c-icon"/>
    <w:rsid w:val="00427346"/>
  </w:style>
  <w:style w:type="paragraph" w:customStyle="1" w:styleId="9">
    <w:name w:val="修订9"/>
    <w:hidden/>
    <w:semiHidden/>
    <w:rsid w:val="0042734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CharCharCharCharChar1">
    <w:name w:val="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27346"/>
    <w:rPr>
      <w:lang w:val="en-GB" w:eastAsia="ja-JP"/>
    </w:rPr>
  </w:style>
  <w:style w:type="paragraph" w:customStyle="1" w:styleId="CharChar1CharChar1">
    <w:name w:val="Char Char1 Char Char1"/>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42734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CharChar41">
    <w:name w:val="Char Char41"/>
    <w:rsid w:val="00427346"/>
    <w:rPr>
      <w:rFonts w:ascii="Courier New" w:hAnsi="Courier New"/>
      <w:lang w:val="nb-NO" w:eastAsia="ja-JP"/>
    </w:rPr>
  </w:style>
  <w:style w:type="paragraph" w:customStyle="1" w:styleId="CharCharCharCharCharChar1">
    <w:name w:val="Char Char Char Char Char Ch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427346"/>
    <w:rPr>
      <w:rFonts w:ascii="Tahoma" w:hAnsi="Tahoma"/>
      <w:shd w:val="clear" w:color="auto" w:fill="000080"/>
      <w:lang w:val="en-GB" w:eastAsia="en-US"/>
    </w:rPr>
  </w:style>
  <w:style w:type="character" w:customStyle="1" w:styleId="CharChar101">
    <w:name w:val="Char Char101"/>
    <w:rsid w:val="00427346"/>
    <w:rPr>
      <w:rFonts w:ascii="Times New Roman" w:hAnsi="Times New Roman"/>
      <w:lang w:val="en-GB" w:eastAsia="en-US"/>
    </w:rPr>
  </w:style>
  <w:style w:type="character" w:customStyle="1" w:styleId="CharChar91">
    <w:name w:val="Char Char91"/>
    <w:rsid w:val="00427346"/>
    <w:rPr>
      <w:rFonts w:ascii="Tahoma" w:hAnsi="Tahoma"/>
      <w:sz w:val="16"/>
      <w:lang w:val="en-GB" w:eastAsia="en-US"/>
    </w:rPr>
  </w:style>
  <w:style w:type="character" w:customStyle="1" w:styleId="CharChar81">
    <w:name w:val="Char Char81"/>
    <w:semiHidden/>
    <w:rsid w:val="00427346"/>
    <w:rPr>
      <w:rFonts w:ascii="Times New Roman" w:hAnsi="Times New Roman"/>
      <w:b/>
      <w:lang w:val="en-GB" w:eastAsia="en-US"/>
    </w:rPr>
  </w:style>
  <w:style w:type="paragraph" w:styleId="TableofFigures">
    <w:name w:val="table of figures"/>
    <w:basedOn w:val="Normal"/>
    <w:next w:val="Normal"/>
    <w:uiPriority w:val="99"/>
    <w:rsid w:val="00427346"/>
    <w:pPr>
      <w:ind w:left="400" w:hanging="400"/>
      <w:jc w:val="center"/>
    </w:pPr>
    <w:rPr>
      <w:rFonts w:eastAsia="MS Mincho"/>
      <w:b/>
      <w:lang w:eastAsia="ja-JP"/>
    </w:rPr>
  </w:style>
  <w:style w:type="paragraph" w:customStyle="1" w:styleId="ZchnZchn3">
    <w:name w:val="Zchn Zchn3"/>
    <w:semiHidden/>
    <w:rsid w:val="00427346"/>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sid w:val="00427346"/>
    <w:rPr>
      <w:rFonts w:ascii="Times New Roman" w:hAnsi="Times New Roman"/>
      <w:lang w:val="en-GB" w:eastAsia="x-none"/>
    </w:rPr>
  </w:style>
  <w:style w:type="character" w:customStyle="1" w:styleId="CharChar131">
    <w:name w:val="Char Char131"/>
    <w:semiHidden/>
    <w:rsid w:val="00427346"/>
    <w:rPr>
      <w:rFonts w:ascii="SimSun" w:eastAsia="SimSun" w:hAnsi="SimSun"/>
      <w:lang w:val="en-GB" w:eastAsia="en-US"/>
    </w:rPr>
  </w:style>
  <w:style w:type="character" w:customStyle="1" w:styleId="CharChar61">
    <w:name w:val="Char Char61"/>
    <w:rsid w:val="00427346"/>
    <w:rPr>
      <w:rFonts w:ascii="Arial" w:eastAsia="SimSun" w:hAnsi="Arial"/>
      <w:sz w:val="32"/>
      <w:lang w:val="en-GB" w:eastAsia="en-US"/>
    </w:rPr>
  </w:style>
  <w:style w:type="character" w:customStyle="1" w:styleId="CharChar51">
    <w:name w:val="Char Char51"/>
    <w:rsid w:val="00427346"/>
    <w:rPr>
      <w:rFonts w:ascii="Arial" w:eastAsia="SimSun" w:hAnsi="Arial"/>
      <w:sz w:val="28"/>
      <w:lang w:val="en-GB" w:eastAsia="en-US"/>
    </w:rPr>
  </w:style>
  <w:style w:type="character" w:customStyle="1" w:styleId="CharChar161">
    <w:name w:val="Char Char161"/>
    <w:rsid w:val="00427346"/>
    <w:rPr>
      <w:rFonts w:ascii="Arial" w:eastAsia="SimSun" w:hAnsi="Arial"/>
      <w:lang w:val="en-GB" w:eastAsia="en-US"/>
    </w:rPr>
  </w:style>
  <w:style w:type="character" w:customStyle="1" w:styleId="CharChar141">
    <w:name w:val="Char Char141"/>
    <w:rsid w:val="00427346"/>
    <w:rPr>
      <w:rFonts w:ascii="Arial" w:eastAsia="SimSun" w:hAnsi="Arial"/>
      <w:sz w:val="36"/>
      <w:lang w:val="en-GB" w:eastAsia="en-US"/>
    </w:rPr>
  </w:style>
  <w:style w:type="character" w:customStyle="1" w:styleId="CharChar1110">
    <w:name w:val="Char Char111"/>
    <w:rsid w:val="00427346"/>
    <w:rPr>
      <w:rFonts w:ascii="Tahoma" w:eastAsia="SimSun" w:hAnsi="Tahoma"/>
      <w:lang w:val="en-GB" w:eastAsia="en-US"/>
    </w:rPr>
  </w:style>
  <w:style w:type="character" w:customStyle="1" w:styleId="CharChar31">
    <w:name w:val="Char Char31"/>
    <w:rsid w:val="00427346"/>
    <w:rPr>
      <w:rFonts w:ascii="Arial" w:hAnsi="Arial"/>
      <w:sz w:val="22"/>
      <w:lang w:val="en-GB" w:eastAsia="en-US"/>
    </w:rPr>
  </w:style>
  <w:style w:type="character" w:customStyle="1" w:styleId="CharChar2100">
    <w:name w:val="Char Char210"/>
    <w:rsid w:val="00427346"/>
    <w:rPr>
      <w:rFonts w:ascii="Arial" w:hAnsi="Arial"/>
      <w:sz w:val="28"/>
      <w:lang w:val="en-GB" w:eastAsia="en-US"/>
    </w:rPr>
  </w:style>
  <w:style w:type="character" w:customStyle="1" w:styleId="CharChar151">
    <w:name w:val="Char Char151"/>
    <w:rsid w:val="00427346"/>
    <w:rPr>
      <w:rFonts w:ascii="Arial" w:hAnsi="Arial"/>
      <w:sz w:val="36"/>
      <w:lang w:val="en-GB" w:eastAsia="x-none"/>
    </w:rPr>
  </w:style>
  <w:style w:type="character" w:customStyle="1" w:styleId="CharChar251">
    <w:name w:val="Char Char251"/>
    <w:rsid w:val="00427346"/>
    <w:rPr>
      <w:rFonts w:ascii="Arial" w:hAnsi="Arial"/>
      <w:lang w:val="en-GB" w:eastAsia="en-US"/>
    </w:rPr>
  </w:style>
  <w:style w:type="character" w:customStyle="1" w:styleId="CharChar241">
    <w:name w:val="Char Char241"/>
    <w:rsid w:val="00427346"/>
    <w:rPr>
      <w:rFonts w:ascii="Arial" w:hAnsi="Arial"/>
      <w:sz w:val="36"/>
      <w:lang w:val="en-GB" w:eastAsia="en-US"/>
    </w:rPr>
  </w:style>
  <w:style w:type="character" w:customStyle="1" w:styleId="CharChar3010">
    <w:name w:val="Char Char301"/>
    <w:rsid w:val="00427346"/>
    <w:rPr>
      <w:rFonts w:ascii="Arial" w:hAnsi="Arial"/>
      <w:lang w:val="en-GB" w:eastAsia="en-US"/>
    </w:rPr>
  </w:style>
  <w:style w:type="character" w:customStyle="1" w:styleId="CharChar291">
    <w:name w:val="Char Char291"/>
    <w:rsid w:val="00427346"/>
    <w:rPr>
      <w:rFonts w:ascii="Arial" w:hAnsi="Arial"/>
      <w:sz w:val="36"/>
      <w:lang w:val="en-GB" w:eastAsia="en-US"/>
    </w:rPr>
  </w:style>
  <w:style w:type="character" w:customStyle="1" w:styleId="CharChar281">
    <w:name w:val="Char Char281"/>
    <w:rsid w:val="00427346"/>
    <w:rPr>
      <w:rFonts w:ascii="Arial" w:hAnsi="Arial"/>
      <w:sz w:val="36"/>
      <w:lang w:val="en-GB" w:eastAsia="en-US"/>
    </w:rPr>
  </w:style>
  <w:style w:type="character" w:customStyle="1" w:styleId="CharChar271">
    <w:name w:val="Char Char271"/>
    <w:rsid w:val="00427346"/>
    <w:rPr>
      <w:rFonts w:ascii="Arial" w:hAnsi="Arial"/>
      <w:b/>
      <w:i/>
      <w:noProof/>
      <w:sz w:val="18"/>
      <w:lang w:val="en-GB" w:eastAsia="en-US"/>
    </w:rPr>
  </w:style>
  <w:style w:type="character" w:customStyle="1" w:styleId="CharChar261">
    <w:name w:val="Char Char261"/>
    <w:rsid w:val="00427346"/>
    <w:rPr>
      <w:rFonts w:ascii="Arial" w:hAnsi="Arial"/>
      <w:lang w:val="en-GB" w:eastAsia="x-none"/>
    </w:rPr>
  </w:style>
  <w:style w:type="character" w:customStyle="1" w:styleId="CharChar171">
    <w:name w:val="Char Char171"/>
    <w:rsid w:val="00427346"/>
    <w:rPr>
      <w:rFonts w:ascii="Arial" w:hAnsi="Arial"/>
      <w:sz w:val="36"/>
      <w:lang w:val="x-none" w:eastAsia="en-US"/>
    </w:rPr>
  </w:style>
  <w:style w:type="character" w:customStyle="1" w:styleId="423">
    <w:name w:val="(文字) (文字)42"/>
    <w:rsid w:val="00427346"/>
    <w:rPr>
      <w:rFonts w:eastAsia="MS Mincho"/>
      <w:lang w:val="en-GB" w:eastAsia="ar-SA" w:bidi="ar-SA"/>
    </w:rPr>
  </w:style>
  <w:style w:type="character" w:customStyle="1" w:styleId="CharChar211">
    <w:name w:val="Char Char211"/>
    <w:rsid w:val="00427346"/>
    <w:rPr>
      <w:rFonts w:ascii="Times New Roman" w:hAnsi="Times New Roman"/>
      <w:lang w:val="en-GB" w:eastAsia="en-US"/>
    </w:rPr>
  </w:style>
  <w:style w:type="character" w:customStyle="1" w:styleId="CharChar2010">
    <w:name w:val="Char Char201"/>
    <w:rsid w:val="00427346"/>
    <w:rPr>
      <w:rFonts w:ascii="Tahoma" w:hAnsi="Tahoma"/>
      <w:sz w:val="16"/>
      <w:lang w:val="en-GB" w:eastAsia="en-US"/>
    </w:rPr>
  </w:style>
  <w:style w:type="paragraph" w:customStyle="1" w:styleId="Char110">
    <w:name w:val="Char11"/>
    <w:semiHidden/>
    <w:rsid w:val="0042734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427346"/>
    <w:rPr>
      <w:rFonts w:ascii="Arial" w:hAnsi="Arial"/>
      <w:b/>
      <w:i/>
      <w:noProof/>
      <w:sz w:val="18"/>
      <w:lang w:val="en-GB"/>
    </w:rPr>
  </w:style>
  <w:style w:type="character" w:customStyle="1" w:styleId="90">
    <w:name w:val="(文字) (文字)9"/>
    <w:rsid w:val="00427346"/>
    <w:rPr>
      <w:rFonts w:ascii="Arial" w:eastAsia="MS Mincho" w:hAnsi="Arial"/>
      <w:sz w:val="28"/>
      <w:lang w:val="en-GB" w:eastAsia="ja-JP"/>
    </w:rPr>
  </w:style>
  <w:style w:type="character" w:customStyle="1" w:styleId="CharChar181">
    <w:name w:val="Char Char181"/>
    <w:rsid w:val="00427346"/>
    <w:rPr>
      <w:rFonts w:ascii="Arial" w:hAnsi="Arial"/>
      <w:lang w:val="x-none" w:eastAsia="en-US"/>
    </w:rPr>
  </w:style>
  <w:style w:type="paragraph" w:customStyle="1" w:styleId="CharCharCharChar2">
    <w:name w:val="Char Char Char Char2"/>
    <w:rsid w:val="00427346"/>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427346"/>
    <w:rPr>
      <w:rFonts w:ascii="Arial" w:eastAsia="MS Mincho" w:hAnsi="Arial"/>
      <w:lang w:val="en-GB" w:eastAsia="en-US"/>
    </w:rPr>
  </w:style>
  <w:style w:type="character" w:customStyle="1" w:styleId="CarCar81">
    <w:name w:val="Car Car81"/>
    <w:rsid w:val="00427346"/>
    <w:rPr>
      <w:rFonts w:ascii="Arial" w:eastAsia="MS Mincho" w:hAnsi="Arial"/>
      <w:sz w:val="36"/>
      <w:lang w:val="en-GB" w:eastAsia="en-US"/>
    </w:rPr>
  </w:style>
  <w:style w:type="character" w:customStyle="1" w:styleId="CarCar31">
    <w:name w:val="Car Car31"/>
    <w:rsid w:val="00427346"/>
    <w:rPr>
      <w:rFonts w:ascii="Arial" w:eastAsia="MS Mincho" w:hAnsi="Arial"/>
      <w:sz w:val="36"/>
      <w:lang w:val="en-GB" w:eastAsia="en-US"/>
    </w:rPr>
  </w:style>
  <w:style w:type="character" w:customStyle="1" w:styleId="CarCar71">
    <w:name w:val="Car Car71"/>
    <w:rsid w:val="00427346"/>
    <w:rPr>
      <w:rFonts w:eastAsia="MS Mincho"/>
      <w:lang w:val="en-GB" w:eastAsia="en-US"/>
    </w:rPr>
  </w:style>
  <w:style w:type="character" w:customStyle="1" w:styleId="CarCar61">
    <w:name w:val="Car Car61"/>
    <w:rsid w:val="00427346"/>
    <w:rPr>
      <w:rFonts w:ascii="Courier New" w:hAnsi="Courier New"/>
      <w:lang w:val="nb-NO" w:eastAsia="ja-JP"/>
    </w:rPr>
  </w:style>
  <w:style w:type="character" w:customStyle="1" w:styleId="CarCar21">
    <w:name w:val="Car Car21"/>
    <w:rsid w:val="00427346"/>
    <w:rPr>
      <w:rFonts w:eastAsia="MS Mincho"/>
      <w:lang w:val="en-GB" w:eastAsia="ja-JP"/>
    </w:rPr>
  </w:style>
  <w:style w:type="character" w:customStyle="1" w:styleId="CarCar91">
    <w:name w:val="Car Car91"/>
    <w:rsid w:val="00427346"/>
    <w:rPr>
      <w:rFonts w:ascii="Arial" w:hAnsi="Arial"/>
      <w:lang w:val="en-GB" w:eastAsia="ja-JP"/>
    </w:rPr>
  </w:style>
  <w:style w:type="character" w:customStyle="1" w:styleId="CarCar101">
    <w:name w:val="Car Car101"/>
    <w:rsid w:val="00427346"/>
    <w:rPr>
      <w:rFonts w:ascii="Arial" w:hAnsi="Arial"/>
      <w:lang w:val="en-GB" w:eastAsia="ja-JP"/>
    </w:rPr>
  </w:style>
  <w:style w:type="character" w:customStyle="1" w:styleId="810">
    <w:name w:val="(文字) (文字)81"/>
    <w:rsid w:val="00427346"/>
    <w:rPr>
      <w:rFonts w:ascii="Arial" w:eastAsia="MS Mincho" w:hAnsi="Arial"/>
      <w:lang w:val="en-GB" w:eastAsia="ar-SA" w:bidi="ar-SA"/>
    </w:rPr>
  </w:style>
  <w:style w:type="character" w:customStyle="1" w:styleId="710">
    <w:name w:val="(文字) (文字)71"/>
    <w:rsid w:val="00427346"/>
    <w:rPr>
      <w:rFonts w:ascii="Arial" w:eastAsia="MS Mincho" w:hAnsi="Arial"/>
      <w:sz w:val="36"/>
      <w:lang w:val="en-GB" w:eastAsia="ar-SA" w:bidi="ar-SA"/>
    </w:rPr>
  </w:style>
  <w:style w:type="character" w:customStyle="1" w:styleId="610">
    <w:name w:val="(文字) (文字)61"/>
    <w:rsid w:val="00427346"/>
    <w:rPr>
      <w:rFonts w:eastAsia="MS Mincho"/>
      <w:lang w:val="en-GB" w:eastAsia="ar-SA" w:bidi="ar-SA"/>
    </w:rPr>
  </w:style>
  <w:style w:type="character" w:customStyle="1" w:styleId="514">
    <w:name w:val="(文字) (文字)51"/>
    <w:rsid w:val="00427346"/>
    <w:rPr>
      <w:rFonts w:ascii="Courier New" w:eastAsia="MS Mincho" w:hAnsi="Courier New"/>
      <w:lang w:val="nb-NO" w:eastAsia="ar-SA" w:bidi="ar-SA"/>
    </w:rPr>
  </w:style>
  <w:style w:type="paragraph" w:customStyle="1" w:styleId="218">
    <w:name w:val="(文字) (文字)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sid w:val="00427346"/>
    <w:rPr>
      <w:rFonts w:ascii="Arial" w:hAnsi="Arial"/>
      <w:lang w:val="en-GB" w:eastAsia="en-US"/>
    </w:rPr>
  </w:style>
  <w:style w:type="character" w:customStyle="1" w:styleId="Titre33">
    <w:name w:val="Titre 33"/>
    <w:rsid w:val="00427346"/>
    <w:rPr>
      <w:rFonts w:ascii="Arial" w:hAnsi="Arial"/>
      <w:sz w:val="28"/>
      <w:lang w:val="en-GB" w:eastAsia="en-GB"/>
    </w:rPr>
  </w:style>
  <w:style w:type="paragraph" w:customStyle="1" w:styleId="1Char1">
    <w:name w:val="(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427346"/>
    <w:rPr>
      <w:rFonts w:ascii="Courier New" w:eastAsia="Batang" w:hAnsi="Courier New"/>
      <w:lang w:val="nb-NO" w:eastAsia="en-US"/>
    </w:rPr>
  </w:style>
  <w:style w:type="paragraph" w:customStyle="1" w:styleId="1CharChar1Char1">
    <w:name w:val="(文字) (文字)1 Char (文字) (文字) Char (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rsid w:val="0042734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7346"/>
    <w:rPr>
      <w:rFonts w:ascii="Arial" w:hAnsi="Arial"/>
      <w:sz w:val="28"/>
    </w:rPr>
  </w:style>
  <w:style w:type="table" w:customStyle="1" w:styleId="TableNormal1">
    <w:name w:val="Table Normal1"/>
    <w:basedOn w:val="TableNormal"/>
    <w:semiHidden/>
    <w:rsid w:val="00427346"/>
    <w:rPr>
      <w:rFonts w:ascii="Times New Roman" w:eastAsia="DengXian" w:hAnsi="Times New Roman" w:hint="eastAsia"/>
      <w:lang w:val="en-GB" w:eastAsia="en-GB"/>
    </w:rPr>
    <w:tblPr>
      <w:tblInd w:w="0" w:type="nil"/>
    </w:tblPr>
  </w:style>
  <w:style w:type="paragraph" w:customStyle="1" w:styleId="100">
    <w:name w:val="修订10"/>
    <w:hidden/>
    <w:semiHidden/>
    <w:rsid w:val="00427346"/>
    <w:rPr>
      <w:rFonts w:ascii="Times New Roman" w:eastAsia="MS Mincho" w:hAnsi="Times New Roman"/>
      <w:lang w:val="en-GB"/>
    </w:rPr>
  </w:style>
  <w:style w:type="character" w:customStyle="1" w:styleId="wordsection1Char">
    <w:name w:val="wordsection1 Char"/>
    <w:link w:val="wordsection1"/>
    <w:locked/>
    <w:rsid w:val="00427346"/>
    <w:rPr>
      <w:rFonts w:eastAsia="Calibri" w:cs="Calibri"/>
      <w:lang w:eastAsia="ja-JP"/>
    </w:rPr>
  </w:style>
  <w:style w:type="paragraph" w:customStyle="1" w:styleId="115">
    <w:name w:val="修订11"/>
    <w:hidden/>
    <w:semiHidden/>
    <w:rsid w:val="00427346"/>
    <w:rPr>
      <w:rFonts w:ascii="Times New Roman" w:eastAsia="MS Mincho" w:hAnsi="Times New Roman"/>
      <w:lang w:val="en-GB"/>
    </w:rPr>
  </w:style>
  <w:style w:type="paragraph" w:customStyle="1" w:styleId="72">
    <w:name w:val="无间隔7"/>
    <w:qFormat/>
    <w:rsid w:val="00427346"/>
    <w:rPr>
      <w:rFonts w:ascii="Times New Roman" w:hAnsi="Times New Roman"/>
      <w:lang w:val="en-GB"/>
    </w:rPr>
  </w:style>
  <w:style w:type="paragraph" w:customStyle="1" w:styleId="xxxxxxxb1">
    <w:name w:val="x_x_x_xxxxb1"/>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1ff7">
    <w:name w:val="正文1"/>
    <w:rsid w:val="00427346"/>
    <w:pPr>
      <w:jc w:val="both"/>
    </w:pPr>
    <w:rPr>
      <w:rFonts w:ascii="Times New Roman" w:hAnsi="Times New Roman"/>
      <w:kern w:val="2"/>
      <w:sz w:val="21"/>
      <w:szCs w:val="21"/>
      <w:lang w:eastAsia="zh-CN"/>
    </w:rPr>
  </w:style>
  <w:style w:type="paragraph" w:customStyle="1" w:styleId="StyleFPArialLatin9ptCentrGauche5cmDroite51">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2fc">
    <w:name w:val="正文2"/>
    <w:rsid w:val="00427346"/>
    <w:pPr>
      <w:jc w:val="both"/>
    </w:pPr>
    <w:rPr>
      <w:rFonts w:ascii="Times New Roman" w:hAnsi="Times New Roman"/>
      <w:kern w:val="2"/>
      <w:sz w:val="21"/>
      <w:szCs w:val="21"/>
      <w:lang w:eastAsia="zh-CN"/>
    </w:rPr>
  </w:style>
  <w:style w:type="paragraph" w:customStyle="1" w:styleId="TOC911">
    <w:name w:val="TOC 911"/>
    <w:basedOn w:val="TOC8"/>
    <w:rsid w:val="00427346"/>
    <w:pPr>
      <w:keepNext w:val="0"/>
      <w:ind w:left="1418" w:hanging="1418"/>
      <w:textAlignment w:val="auto"/>
    </w:pPr>
    <w:rPr>
      <w:rFonts w:eastAsia="MS Mincho"/>
      <w:lang w:eastAsia="ja-JP"/>
    </w:rPr>
  </w:style>
  <w:style w:type="paragraph" w:customStyle="1" w:styleId="Caption11">
    <w:name w:val="Caption11"/>
    <w:basedOn w:val="Normal"/>
    <w:next w:val="Normal"/>
    <w:rsid w:val="00427346"/>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27346"/>
    <w:pPr>
      <w:ind w:left="400" w:hanging="400"/>
      <w:jc w:val="center"/>
      <w:textAlignment w:val="auto"/>
    </w:pPr>
    <w:rPr>
      <w:rFonts w:eastAsia="MS Mincho"/>
      <w:b/>
      <w:lang w:eastAsia="ja-JP"/>
    </w:rPr>
  </w:style>
  <w:style w:type="paragraph" w:customStyle="1" w:styleId="123">
    <w:name w:val="修订12"/>
    <w:semiHidden/>
    <w:rsid w:val="00427346"/>
    <w:pPr>
      <w:autoSpaceDN w:val="0"/>
    </w:pPr>
    <w:rPr>
      <w:rFonts w:ascii="Times New Roman" w:eastAsia="MS Mincho" w:hAnsi="Times New Roman"/>
      <w:lang w:val="en-GB"/>
    </w:rPr>
  </w:style>
  <w:style w:type="paragraph" w:customStyle="1" w:styleId="82">
    <w:name w:val="无间隔8"/>
    <w:qFormat/>
    <w:rsid w:val="00427346"/>
    <w:pPr>
      <w:autoSpaceDN w:val="0"/>
    </w:pPr>
    <w:rPr>
      <w:rFonts w:ascii="Times New Roman" w:hAnsi="Times New Roman"/>
      <w:lang w:val="en-GB"/>
    </w:rPr>
  </w:style>
  <w:style w:type="character" w:customStyle="1" w:styleId="8Char2">
    <w:name w:val="标题 8 Char2"/>
    <w:rsid w:val="00427346"/>
    <w:rPr>
      <w:rFonts w:ascii="Arial" w:eastAsia="Times New Roman" w:hAnsi="Arial" w:cs="Arial" w:hint="default"/>
      <w:sz w:val="36"/>
    </w:rPr>
  </w:style>
  <w:style w:type="character" w:customStyle="1" w:styleId="9Char2">
    <w:name w:val="标题 9 Char2"/>
    <w:rsid w:val="00427346"/>
    <w:rPr>
      <w:rFonts w:ascii="Arial" w:eastAsia="Times New Roman" w:hAnsi="Arial" w:cs="Arial" w:hint="default"/>
      <w:sz w:val="36"/>
    </w:rPr>
  </w:style>
  <w:style w:type="character" w:customStyle="1" w:styleId="Char24">
    <w:name w:val="批注框文本 Char2"/>
    <w:rsid w:val="00427346"/>
    <w:rPr>
      <w:rFonts w:ascii="Segoe UI" w:hAnsi="Segoe UI" w:cs="Segoe UI" w:hint="default"/>
      <w:sz w:val="18"/>
      <w:szCs w:val="18"/>
      <w:lang w:eastAsia="en-US"/>
    </w:rPr>
  </w:style>
  <w:style w:type="character" w:customStyle="1" w:styleId="Char31">
    <w:name w:val="批注主题 Char3"/>
    <w:rsid w:val="00427346"/>
    <w:rPr>
      <w:b/>
      <w:bCs/>
      <w:lang w:val="en-GB" w:eastAsia="en-US"/>
    </w:rPr>
  </w:style>
  <w:style w:type="character" w:customStyle="1" w:styleId="Char25">
    <w:name w:val="文档结构图 Char2"/>
    <w:rsid w:val="00427346"/>
    <w:rPr>
      <w:rFonts w:ascii="Tahoma" w:hAnsi="Tahoma" w:cs="Tahoma" w:hint="default"/>
      <w:shd w:val="clear" w:color="auto" w:fill="000080"/>
      <w:lang w:val="en-GB" w:eastAsia="en-US"/>
    </w:rPr>
  </w:style>
  <w:style w:type="character" w:customStyle="1" w:styleId="Char26">
    <w:name w:val="纯文本 Char2"/>
    <w:rsid w:val="00427346"/>
    <w:rPr>
      <w:rFonts w:ascii="Courier New" w:hAnsi="Courier New" w:cs="Courier New" w:hint="default"/>
      <w:lang w:val="nb-NO" w:eastAsia="en-US"/>
    </w:rPr>
  </w:style>
  <w:style w:type="character" w:customStyle="1" w:styleId="h49">
    <w:name w:val="h49"/>
    <w:rsid w:val="00427346"/>
    <w:rPr>
      <w:rFonts w:ascii="Arial" w:hAnsi="Arial" w:cs="Arial" w:hint="default"/>
      <w:sz w:val="24"/>
      <w:lang w:val="en-GB"/>
    </w:rPr>
  </w:style>
  <w:style w:type="character" w:customStyle="1" w:styleId="h52">
    <w:name w:val="h52"/>
    <w:rsid w:val="00427346"/>
    <w:rPr>
      <w:rFonts w:ascii="Arial" w:eastAsia="SimSun" w:hAnsi="Arial" w:cs="Arial" w:hint="default"/>
      <w:sz w:val="22"/>
      <w:lang w:val="en-GB" w:eastAsia="en-US" w:bidi="ar-SA"/>
    </w:rPr>
  </w:style>
  <w:style w:type="character" w:customStyle="1" w:styleId="Head2A2">
    <w:name w:val="Head2A2"/>
    <w:rsid w:val="004273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2</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2021-11-18T18:03:00Z</dcterms:created>
  <dcterms:modified xsi:type="dcterms:W3CDTF">2021-11-18T18:03:00Z</dcterms:modified>
</cp:coreProperties>
</file>