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Heading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RP-211988 (SR of </w:t>
      </w:r>
      <w:r w:rsidRPr="00E14330">
        <w:t>NR_Slice-Core</w:t>
      </w:r>
      <w:r>
        <w:t xml:space="preserve">) </w:t>
      </w:r>
    </w:p>
    <w:p w14:paraId="2802E294" w14:textId="652F300A" w:rsidR="000D0375" w:rsidRDefault="000D0375">
      <w:r>
        <w:t xml:space="preserve">- RP-211827 (SR for </w:t>
      </w:r>
      <w:r w:rsidRPr="00E14330">
        <w:t>NG_RAN_PRN_enh-Core</w:t>
      </w:r>
      <w:r>
        <w:t>).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>The RAN2 Chair (moderator) think that TU plan does not need to be extensively</w:t>
      </w:r>
      <w:r>
        <w:t xml:space="preserve"> modified, maybe not at all. </w:t>
      </w:r>
      <w:r w:rsidR="004D4732">
        <w:t xml:space="preserve">Towards the end of a release, the actual scopes of WIs are much better known than when initially planned, but if aligning the TU planning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Heading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48525262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7415" w:type="dxa"/>
          </w:tcPr>
          <w:p w14:paraId="1ADAB792" w14:textId="22D9B78B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Xiaodong Yang                    Yangxiaodong5g@vivo.com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5675B303" w:rsidR="00C058BF" w:rsidRDefault="00450E18" w:rsidP="00ED0A10">
            <w:pPr>
              <w:pStyle w:val="TAL"/>
            </w:pPr>
            <w:r>
              <w:t>Nokia, Nokia Shanghai Bell</w:t>
            </w:r>
          </w:p>
        </w:tc>
        <w:tc>
          <w:tcPr>
            <w:tcW w:w="7415" w:type="dxa"/>
          </w:tcPr>
          <w:p w14:paraId="1884C20F" w14:textId="482294D5" w:rsidR="00C058BF" w:rsidRDefault="00450E18" w:rsidP="00ED0A10">
            <w:pPr>
              <w:pStyle w:val="TAL"/>
            </w:pPr>
            <w:r>
              <w:t>Tero.Henttonen@nokia.com</w:t>
            </w: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6CCAEC51" w:rsidR="00C058BF" w:rsidRPr="004B39EA" w:rsidRDefault="00C058BF" w:rsidP="00ED0A10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48703B94" w14:textId="2295EDA7" w:rsidR="00C058BF" w:rsidRPr="004B39EA" w:rsidRDefault="00C058BF" w:rsidP="00ED0A10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7CFCA155" w:rsidR="00C058BF" w:rsidRPr="00856D03" w:rsidRDefault="00C058BF" w:rsidP="00ED0A10">
            <w:pPr>
              <w:pStyle w:val="TAL"/>
              <w:rPr>
                <w:rFonts w:eastAsia="MS Mincho"/>
                <w:lang w:eastAsia="ja-JP"/>
              </w:rPr>
            </w:pPr>
          </w:p>
        </w:tc>
        <w:tc>
          <w:tcPr>
            <w:tcW w:w="7415" w:type="dxa"/>
          </w:tcPr>
          <w:p w14:paraId="7F7B9492" w14:textId="3FD8D8A9" w:rsidR="00C058BF" w:rsidRPr="00856D03" w:rsidRDefault="00C058BF" w:rsidP="00ED0A10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C058BF" w14:paraId="0A20515D" w14:textId="77777777" w:rsidTr="00C058BF">
        <w:tc>
          <w:tcPr>
            <w:tcW w:w="1647" w:type="dxa"/>
          </w:tcPr>
          <w:p w14:paraId="665037CD" w14:textId="0BA612D2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2E799A47" w14:textId="02C64733" w:rsidR="00C058BF" w:rsidRDefault="00C058BF" w:rsidP="00ED0A10">
            <w:pPr>
              <w:pStyle w:val="TAL"/>
            </w:pPr>
          </w:p>
        </w:tc>
      </w:tr>
      <w:tr w:rsidR="00C058BF" w14:paraId="461D67D9" w14:textId="77777777" w:rsidTr="00C058BF">
        <w:tc>
          <w:tcPr>
            <w:tcW w:w="1647" w:type="dxa"/>
          </w:tcPr>
          <w:p w14:paraId="14DE1FC6" w14:textId="3A738445" w:rsidR="00C058BF" w:rsidRDefault="00C058BF" w:rsidP="00ED0A10">
            <w:pPr>
              <w:pStyle w:val="TAL"/>
            </w:pPr>
          </w:p>
        </w:tc>
        <w:tc>
          <w:tcPr>
            <w:tcW w:w="7415" w:type="dxa"/>
          </w:tcPr>
          <w:p w14:paraId="2875B13E" w14:textId="7D2CCAF8" w:rsidR="00C058BF" w:rsidRDefault="00C058BF" w:rsidP="00ED0A10">
            <w:pPr>
              <w:pStyle w:val="TAL"/>
            </w:pPr>
          </w:p>
        </w:tc>
      </w:tr>
      <w:tr w:rsidR="00097735" w14:paraId="51D4D01D" w14:textId="77777777" w:rsidTr="00097735">
        <w:tc>
          <w:tcPr>
            <w:tcW w:w="1647" w:type="dxa"/>
          </w:tcPr>
          <w:p w14:paraId="1FDC109F" w14:textId="0CA36CCD" w:rsidR="00097735" w:rsidRDefault="00097735" w:rsidP="00982C1F">
            <w:pPr>
              <w:pStyle w:val="TAL"/>
            </w:pPr>
          </w:p>
        </w:tc>
        <w:tc>
          <w:tcPr>
            <w:tcW w:w="7415" w:type="dxa"/>
          </w:tcPr>
          <w:p w14:paraId="58766A31" w14:textId="7CA62341" w:rsidR="00097735" w:rsidRDefault="00097735" w:rsidP="00982C1F">
            <w:pPr>
              <w:pStyle w:val="TAL"/>
            </w:pPr>
          </w:p>
        </w:tc>
      </w:tr>
      <w:tr w:rsidR="00511A97" w14:paraId="52ACF679" w14:textId="77777777" w:rsidTr="00097735">
        <w:tc>
          <w:tcPr>
            <w:tcW w:w="1647" w:type="dxa"/>
          </w:tcPr>
          <w:p w14:paraId="463A8DC5" w14:textId="14EA4FAC" w:rsidR="00511A97" w:rsidRDefault="00511A97" w:rsidP="00982C1F">
            <w:pPr>
              <w:pStyle w:val="TAL"/>
            </w:pPr>
          </w:p>
        </w:tc>
        <w:tc>
          <w:tcPr>
            <w:tcW w:w="7415" w:type="dxa"/>
          </w:tcPr>
          <w:p w14:paraId="4F5D8B11" w14:textId="7491B56F" w:rsidR="00511A97" w:rsidRDefault="00511A97" w:rsidP="00982C1F">
            <w:pPr>
              <w:pStyle w:val="TAL"/>
            </w:pPr>
          </w:p>
        </w:tc>
      </w:tr>
      <w:tr w:rsidR="00044140" w14:paraId="6356882E" w14:textId="77777777" w:rsidTr="00097735">
        <w:tc>
          <w:tcPr>
            <w:tcW w:w="1647" w:type="dxa"/>
          </w:tcPr>
          <w:p w14:paraId="5A4DE8F6" w14:textId="0B327F97" w:rsidR="00044140" w:rsidRPr="00044140" w:rsidRDefault="00044140" w:rsidP="00982C1F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9EF1070" w14:textId="7BFF4622" w:rsidR="00044140" w:rsidRPr="00044140" w:rsidRDefault="00044140" w:rsidP="00982C1F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78176D" w14:paraId="25FE774C" w14:textId="77777777" w:rsidTr="00E676B8">
        <w:tc>
          <w:tcPr>
            <w:tcW w:w="1647" w:type="dxa"/>
          </w:tcPr>
          <w:p w14:paraId="54D5FB57" w14:textId="083A5048" w:rsidR="0078176D" w:rsidRDefault="0078176D" w:rsidP="00E676B8">
            <w:pPr>
              <w:pStyle w:val="TAL"/>
            </w:pPr>
          </w:p>
        </w:tc>
        <w:tc>
          <w:tcPr>
            <w:tcW w:w="7415" w:type="dxa"/>
          </w:tcPr>
          <w:p w14:paraId="30180ED9" w14:textId="2B557370" w:rsidR="0078176D" w:rsidRDefault="0078176D" w:rsidP="00E676B8">
            <w:pPr>
              <w:pStyle w:val="TAL"/>
            </w:pPr>
          </w:p>
        </w:tc>
      </w:tr>
      <w:tr w:rsidR="0078176D" w14:paraId="41E6F872" w14:textId="77777777" w:rsidTr="00097735">
        <w:tc>
          <w:tcPr>
            <w:tcW w:w="1647" w:type="dxa"/>
          </w:tcPr>
          <w:p w14:paraId="19253A2A" w14:textId="1FA1ADB8" w:rsidR="0078176D" w:rsidRDefault="0078176D" w:rsidP="00982C1F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44350AAA" w14:textId="40267D4C" w:rsidR="0078176D" w:rsidRDefault="0078176D" w:rsidP="00982C1F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8C64B6" w14:paraId="5914083A" w14:textId="77777777" w:rsidTr="00097735">
        <w:tc>
          <w:tcPr>
            <w:tcW w:w="1647" w:type="dxa"/>
          </w:tcPr>
          <w:p w14:paraId="50CD56EC" w14:textId="3B1E4390" w:rsidR="008C64B6" w:rsidRDefault="008C64B6" w:rsidP="00982C1F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08C7FE9" w14:textId="18922EE8" w:rsidR="008C64B6" w:rsidRDefault="008C64B6" w:rsidP="00982C1F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30372" w14:paraId="785696E5" w14:textId="77777777" w:rsidTr="00097735">
        <w:tc>
          <w:tcPr>
            <w:tcW w:w="1647" w:type="dxa"/>
          </w:tcPr>
          <w:p w14:paraId="0A092312" w14:textId="77777777" w:rsidR="00130372" w:rsidRDefault="00130372" w:rsidP="00982C1F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130372" w:rsidRDefault="00130372" w:rsidP="00982C1F">
            <w:pPr>
              <w:pStyle w:val="TAL"/>
              <w:rPr>
                <w:rFonts w:eastAsia="SimSun"/>
                <w:lang w:eastAsia="zh-CN"/>
              </w:rPr>
            </w:pPr>
          </w:p>
        </w:tc>
      </w:tr>
    </w:tbl>
    <w:p w14:paraId="2CE7C44E" w14:textId="5BEA9FD8" w:rsidR="00130372" w:rsidRDefault="00130372">
      <w:pPr>
        <w:pStyle w:val="Heading1"/>
      </w:pPr>
      <w:r>
        <w:t>A: TU changes due to WID updates / down</w:t>
      </w:r>
      <w:r w:rsidR="002C7B9E">
        <w:t xml:space="preserve"> </w:t>
      </w:r>
      <w:r>
        <w:t>scoping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Heading2"/>
      </w:pPr>
      <w:r>
        <w:t>Initial Round</w:t>
      </w:r>
    </w:p>
    <w:p w14:paraId="364D01E7" w14:textId="6A367CB0" w:rsidR="002C7B9E" w:rsidRPr="00554C74" w:rsidRDefault="002C7B9E" w:rsidP="002C7B9E">
      <w:pPr>
        <w:rPr>
          <w:i/>
        </w:rPr>
      </w:pPr>
      <w:r w:rsidRPr="00554C74">
        <w:rPr>
          <w:i/>
        </w:rPr>
        <w:t>No discussion in Initial Round. Awaiting WI scope discussion progress.</w:t>
      </w:r>
    </w:p>
    <w:p w14:paraId="61953929" w14:textId="281C2CAD" w:rsidR="002C7B9E" w:rsidRPr="002C7B9E" w:rsidRDefault="002C7B9E" w:rsidP="002C7B9E">
      <w:pPr>
        <w:pStyle w:val="Heading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r w:rsidRPr="00E14330">
        <w:t>NR_Slice-Core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r w:rsidRPr="00E14330">
        <w:t>NG_RAN_PRN_enh-Core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>The RAN2 reserve for R2#117 contains 1.5 TU</w:t>
      </w:r>
    </w:p>
    <w:p w14:paraId="6DC7A487" w14:textId="5501F4E0" w:rsidR="00D54F57" w:rsidRPr="00D54F57" w:rsidRDefault="00D54F57" w:rsidP="00D54F57">
      <w:pPr>
        <w:pStyle w:val="Heading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 xml:space="preserve">MUSIM: Due to the somewhat complex gaps proposals for MUSIM,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lastRenderedPageBreak/>
              <w:t xml:space="preserve">R17 </w:t>
            </w:r>
            <w:r w:rsidR="00130372">
              <w:t>PRN (non public networks): This item is in good shape. In case some CR polishing is needed at R2#117,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18B80734" w:rsidR="00060303" w:rsidRDefault="00B33A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406" w:type="dxa"/>
          </w:tcPr>
          <w:p w14:paraId="36BF4EDB" w14:textId="71D1E91D" w:rsidR="00620AF9" w:rsidRDefault="00B33A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Totally agree with chair observation and analysis, i.e., add 0.5 TU for MUSIM </w:t>
            </w:r>
            <w:r>
              <w:t xml:space="preserve">at R2#117 and </w:t>
            </w:r>
            <w:r>
              <w:rPr>
                <w:lang w:eastAsia="zh-CN"/>
              </w:rPr>
              <w:t xml:space="preserve">0.5 TU for </w:t>
            </w:r>
            <w:r>
              <w:t>SLICING</w:t>
            </w:r>
            <w:r>
              <w:rPr>
                <w:lang w:eastAsia="zh-CN"/>
              </w:rPr>
              <w:t xml:space="preserve"> </w:t>
            </w:r>
            <w:r>
              <w:t xml:space="preserve">at R2#117. </w:t>
            </w:r>
          </w:p>
        </w:tc>
      </w:tr>
      <w:tr w:rsidR="00060303" w14:paraId="39CC9E51" w14:textId="77777777" w:rsidTr="00EF3BA5">
        <w:tc>
          <w:tcPr>
            <w:tcW w:w="1656" w:type="dxa"/>
          </w:tcPr>
          <w:p w14:paraId="2BC004A9" w14:textId="388ECA55" w:rsidR="00060303" w:rsidRDefault="00450E18">
            <w:r>
              <w:t>Nokia, Nokia Shanghai Bell</w:t>
            </w:r>
          </w:p>
        </w:tc>
        <w:tc>
          <w:tcPr>
            <w:tcW w:w="7406" w:type="dxa"/>
          </w:tcPr>
          <w:p w14:paraId="007F96E6" w14:textId="386E3B5A" w:rsidR="00450E18" w:rsidRDefault="00450E18">
            <w:r>
              <w:t>We support the proposals RAN2 chair.</w:t>
            </w:r>
          </w:p>
        </w:tc>
      </w:tr>
      <w:tr w:rsidR="00060303" w14:paraId="36E9C80D" w14:textId="77777777" w:rsidTr="00EF3BA5">
        <w:tc>
          <w:tcPr>
            <w:tcW w:w="1656" w:type="dxa"/>
          </w:tcPr>
          <w:p w14:paraId="79E25C12" w14:textId="5BD7CEE7" w:rsidR="00060303" w:rsidRDefault="00060303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7BF31140" w14:textId="7A4FA0C6" w:rsidR="00060303" w:rsidRDefault="00060303" w:rsidP="00130372"/>
        </w:tc>
      </w:tr>
      <w:tr w:rsidR="00060303" w14:paraId="726A257D" w14:textId="77777777" w:rsidTr="00EF3BA5">
        <w:tc>
          <w:tcPr>
            <w:tcW w:w="1656" w:type="dxa"/>
          </w:tcPr>
          <w:p w14:paraId="41AC61AE" w14:textId="2B843B86" w:rsidR="00060303" w:rsidRPr="00856D03" w:rsidRDefault="00060303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0D2C2A94" w14:textId="0129613E" w:rsidR="00060303" w:rsidRPr="00856D03" w:rsidRDefault="00060303">
            <w:pPr>
              <w:rPr>
                <w:rFonts w:eastAsia="MS Mincho"/>
              </w:rPr>
            </w:pPr>
          </w:p>
        </w:tc>
      </w:tr>
      <w:tr w:rsidR="00060303" w14:paraId="54D3C1F8" w14:textId="77777777" w:rsidTr="00EF3BA5">
        <w:tc>
          <w:tcPr>
            <w:tcW w:w="1656" w:type="dxa"/>
          </w:tcPr>
          <w:p w14:paraId="6D2D0F50" w14:textId="2922D09D" w:rsidR="00060303" w:rsidRDefault="00060303"/>
        </w:tc>
        <w:tc>
          <w:tcPr>
            <w:tcW w:w="7406" w:type="dxa"/>
          </w:tcPr>
          <w:p w14:paraId="74B16745" w14:textId="0AEC5FC5" w:rsidR="00060303" w:rsidRDefault="00060303"/>
        </w:tc>
      </w:tr>
      <w:tr w:rsidR="00EF3BA5" w14:paraId="2A0A1807" w14:textId="77777777" w:rsidTr="00EF3BA5">
        <w:tc>
          <w:tcPr>
            <w:tcW w:w="1656" w:type="dxa"/>
          </w:tcPr>
          <w:p w14:paraId="5AC52354" w14:textId="08A3DB80" w:rsidR="00EF3BA5" w:rsidRDefault="00EF3BA5" w:rsidP="00EF3BA5"/>
        </w:tc>
        <w:tc>
          <w:tcPr>
            <w:tcW w:w="7406" w:type="dxa"/>
          </w:tcPr>
          <w:p w14:paraId="57E93E5B" w14:textId="37A9D02B" w:rsidR="00EF3BA5" w:rsidRDefault="00EF3BA5" w:rsidP="00EF3BA5"/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59ADBF88" w:rsidR="00097735" w:rsidRDefault="00097735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11287F71" w:rsidR="00097735" w:rsidRDefault="00097735" w:rsidP="00982C1F"/>
        </w:tc>
      </w:tr>
      <w:tr w:rsidR="00511A97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16D1379F" w:rsidR="00511A97" w:rsidRDefault="00511A97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7999A80F" w:rsidR="00511A97" w:rsidRDefault="00511A97" w:rsidP="00097BA6"/>
        </w:tc>
      </w:tr>
      <w:tr w:rsidR="00B409B5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4BCB7543" w:rsidR="00B409B5" w:rsidRDefault="00B409B5" w:rsidP="00982C1F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734F7F16" w:rsidR="00B409B5" w:rsidRDefault="00B409B5" w:rsidP="00B409B5">
            <w:pPr>
              <w:rPr>
                <w:lang w:eastAsia="zh-CN"/>
              </w:rPr>
            </w:pPr>
          </w:p>
        </w:tc>
      </w:tr>
      <w:tr w:rsidR="00BB357F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5E3C4646" w:rsidR="00BB357F" w:rsidRDefault="00BB357F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575E785C" w:rsidR="00BB357F" w:rsidRDefault="00BB357F" w:rsidP="00E676B8">
            <w:pPr>
              <w:rPr>
                <w:lang w:eastAsia="zh-CN"/>
              </w:rPr>
            </w:pPr>
          </w:p>
        </w:tc>
      </w:tr>
      <w:tr w:rsidR="00D576FE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234B5969" w:rsidR="00D576FE" w:rsidRDefault="00D576FE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4960D800" w:rsidR="00D576FE" w:rsidRDefault="00D576FE" w:rsidP="00D576FE">
            <w:pPr>
              <w:rPr>
                <w:lang w:eastAsia="zh-CN"/>
              </w:rPr>
            </w:pPr>
          </w:p>
        </w:tc>
      </w:tr>
      <w:tr w:rsidR="008C64B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6B9450A3" w:rsidR="008C64B6" w:rsidRDefault="008C64B6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1CB1C9B8" w:rsidR="008C64B6" w:rsidRDefault="008C64B6" w:rsidP="00D576FE">
            <w:pPr>
              <w:rPr>
                <w:lang w:eastAsia="zh-CN"/>
              </w:rPr>
            </w:pPr>
          </w:p>
        </w:tc>
      </w:tr>
    </w:tbl>
    <w:p w14:paraId="39DF902B" w14:textId="77777777" w:rsidR="00130372" w:rsidRPr="00130372" w:rsidRDefault="00130372" w:rsidP="00130372"/>
    <w:p w14:paraId="302FE5DE" w14:textId="64C3270D" w:rsidR="00130372" w:rsidRDefault="002C7B9E" w:rsidP="00130372">
      <w:pPr>
        <w:pStyle w:val="Heading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 was pre-raised with RAN2 chair.</w:t>
      </w:r>
    </w:p>
    <w:p w14:paraId="034B2EF9" w14:textId="77777777" w:rsidR="00130372" w:rsidRPr="00D54F57" w:rsidRDefault="00130372" w:rsidP="00130372">
      <w:pPr>
        <w:pStyle w:val="Heading2"/>
      </w:pPr>
      <w:r>
        <w:t>Initial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0847B6AD" w:rsidR="00130372" w:rsidRDefault="00130372" w:rsidP="00012E49"/>
        </w:tc>
        <w:tc>
          <w:tcPr>
            <w:tcW w:w="7406" w:type="dxa"/>
          </w:tcPr>
          <w:p w14:paraId="5992882B" w14:textId="2F526DB6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15A2727B" w:rsidR="00D82768" w:rsidRDefault="00D82768" w:rsidP="00D82768">
      <w:pPr>
        <w:pStyle w:val="Heading1"/>
      </w:pPr>
      <w:r>
        <w:t>Conclusions</w:t>
      </w:r>
    </w:p>
    <w:p w14:paraId="19EA82AF" w14:textId="397BB7AB" w:rsidR="00DE1739" w:rsidRDefault="00DE1739" w:rsidP="00DE1739"/>
    <w:p w14:paraId="54A43DE7" w14:textId="77777777" w:rsidR="00DE1739" w:rsidRDefault="00DE1739" w:rsidP="00DE1739">
      <w:pPr>
        <w:pStyle w:val="Heading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6107B" w14:textId="77777777" w:rsidR="000F2C11" w:rsidRDefault="000F2C11" w:rsidP="000274E9">
      <w:pPr>
        <w:spacing w:after="0"/>
      </w:pPr>
      <w:r>
        <w:separator/>
      </w:r>
    </w:p>
  </w:endnote>
  <w:endnote w:type="continuationSeparator" w:id="0">
    <w:p w14:paraId="6AB1F274" w14:textId="77777777" w:rsidR="000F2C11" w:rsidRDefault="000F2C11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84609" w14:textId="77777777" w:rsidR="000F2C11" w:rsidRDefault="000F2C11" w:rsidP="000274E9">
      <w:pPr>
        <w:spacing w:after="0"/>
      </w:pPr>
      <w:r>
        <w:separator/>
      </w:r>
    </w:p>
  </w:footnote>
  <w:footnote w:type="continuationSeparator" w:id="0">
    <w:p w14:paraId="3E169FE2" w14:textId="77777777" w:rsidR="000F2C11" w:rsidRDefault="000F2C11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30D49D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1214"/>
    <w:rsid w:val="0000754C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2C11"/>
    <w:rsid w:val="000F5DCB"/>
    <w:rsid w:val="00100216"/>
    <w:rsid w:val="00103FD0"/>
    <w:rsid w:val="00115DBF"/>
    <w:rsid w:val="00120F8D"/>
    <w:rsid w:val="0013001D"/>
    <w:rsid w:val="00130372"/>
    <w:rsid w:val="0014525B"/>
    <w:rsid w:val="001453C1"/>
    <w:rsid w:val="00153462"/>
    <w:rsid w:val="00154A30"/>
    <w:rsid w:val="001824D7"/>
    <w:rsid w:val="001920C1"/>
    <w:rsid w:val="001A2D65"/>
    <w:rsid w:val="001F39CD"/>
    <w:rsid w:val="00210DE0"/>
    <w:rsid w:val="00225BDF"/>
    <w:rsid w:val="00250B34"/>
    <w:rsid w:val="00254977"/>
    <w:rsid w:val="00260842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C55B9"/>
    <w:rsid w:val="003D3A36"/>
    <w:rsid w:val="003F5660"/>
    <w:rsid w:val="0040541B"/>
    <w:rsid w:val="00410E8D"/>
    <w:rsid w:val="004112A5"/>
    <w:rsid w:val="00412339"/>
    <w:rsid w:val="0042082E"/>
    <w:rsid w:val="0042217D"/>
    <w:rsid w:val="00440399"/>
    <w:rsid w:val="004441AC"/>
    <w:rsid w:val="00450E18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B39EA"/>
    <w:rsid w:val="004D4732"/>
    <w:rsid w:val="004F1A79"/>
    <w:rsid w:val="004F42FB"/>
    <w:rsid w:val="004F6508"/>
    <w:rsid w:val="00502083"/>
    <w:rsid w:val="00511A97"/>
    <w:rsid w:val="005147D7"/>
    <w:rsid w:val="005254CA"/>
    <w:rsid w:val="00551443"/>
    <w:rsid w:val="00552672"/>
    <w:rsid w:val="005549B8"/>
    <w:rsid w:val="00554C74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9128C"/>
    <w:rsid w:val="006A3A54"/>
    <w:rsid w:val="006B2031"/>
    <w:rsid w:val="006B3F0B"/>
    <w:rsid w:val="006B7C79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A6F2D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3FB0"/>
    <w:rsid w:val="008D5EE7"/>
    <w:rsid w:val="008F6FAE"/>
    <w:rsid w:val="009002D9"/>
    <w:rsid w:val="00930EE4"/>
    <w:rsid w:val="00933FC9"/>
    <w:rsid w:val="00942214"/>
    <w:rsid w:val="00946939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72DBD"/>
    <w:rsid w:val="00A83A46"/>
    <w:rsid w:val="00A967CC"/>
    <w:rsid w:val="00AB59E8"/>
    <w:rsid w:val="00AD284E"/>
    <w:rsid w:val="00AD2F6C"/>
    <w:rsid w:val="00AD49D8"/>
    <w:rsid w:val="00AE7B7A"/>
    <w:rsid w:val="00B171A4"/>
    <w:rsid w:val="00B2426A"/>
    <w:rsid w:val="00B315BB"/>
    <w:rsid w:val="00B33A8A"/>
    <w:rsid w:val="00B409B5"/>
    <w:rsid w:val="00B47036"/>
    <w:rsid w:val="00B54163"/>
    <w:rsid w:val="00B73420"/>
    <w:rsid w:val="00B75C4A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F79C3"/>
    <w:rsid w:val="00D1108A"/>
    <w:rsid w:val="00D1561E"/>
    <w:rsid w:val="00D44844"/>
    <w:rsid w:val="00D46A0C"/>
    <w:rsid w:val="00D46A5B"/>
    <w:rsid w:val="00D47B89"/>
    <w:rsid w:val="00D54F57"/>
    <w:rsid w:val="00D576FE"/>
    <w:rsid w:val="00D57802"/>
    <w:rsid w:val="00D6027D"/>
    <w:rsid w:val="00D71762"/>
    <w:rsid w:val="00D7595D"/>
    <w:rsid w:val="00D82768"/>
    <w:rsid w:val="00D90AFD"/>
    <w:rsid w:val="00DA5E21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45140"/>
    <w:rsid w:val="00E46E40"/>
    <w:rsid w:val="00E51443"/>
    <w:rsid w:val="00E62652"/>
    <w:rsid w:val="00E85E27"/>
    <w:rsid w:val="00E923A9"/>
    <w:rsid w:val="00EB0AFD"/>
    <w:rsid w:val="00EC1807"/>
    <w:rsid w:val="00ED31AB"/>
    <w:rsid w:val="00ED6760"/>
    <w:rsid w:val="00ED72F7"/>
    <w:rsid w:val="00EE4815"/>
    <w:rsid w:val="00EF3BA5"/>
    <w:rsid w:val="00F47B37"/>
    <w:rsid w:val="00F5371A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0B9042C"/>
  <w15:docId w15:val="{027074E8-AB7B-4B2B-BFAC-23090F49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B39EA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B39EA"/>
    <w:rPr>
      <w:sz w:val="18"/>
      <w:szCs w:val="18"/>
      <w:lang w:eastAsia="ja-JP"/>
    </w:rPr>
  </w:style>
  <w:style w:type="paragraph" w:styleId="ListParagraph">
    <w:name w:val="List Paragraph"/>
    <w:basedOn w:val="Normal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DefaultParagraphFont"/>
    <w:rsid w:val="00814932"/>
  </w:style>
  <w:style w:type="character" w:customStyle="1" w:styleId="eop">
    <w:name w:val="eop"/>
    <w:basedOn w:val="DefaultParagraphFont"/>
    <w:rsid w:val="00814932"/>
  </w:style>
  <w:style w:type="paragraph" w:styleId="BalloonText">
    <w:name w:val="Balloon Text"/>
    <w:basedOn w:val="Normal"/>
    <w:link w:val="BalloonTextChar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CommentText">
    <w:name w:val="annotation text"/>
    <w:basedOn w:val="Normal"/>
    <w:link w:val="CommentTextChar"/>
    <w:rsid w:val="00BB3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357F"/>
    <w:rPr>
      <w:lang w:eastAsia="ja-JP"/>
    </w:rPr>
  </w:style>
  <w:style w:type="character" w:styleId="CommentReference">
    <w:name w:val="annotation reference"/>
    <w:basedOn w:val="DefaultParagraphFont"/>
    <w:rsid w:val="00BB357F"/>
    <w:rPr>
      <w:sz w:val="16"/>
      <w:szCs w:val="16"/>
    </w:rPr>
  </w:style>
  <w:style w:type="character" w:styleId="Hyperlink">
    <w:name w:val="Hyperlink"/>
    <w:basedOn w:val="DefaultParagraphFont"/>
    <w:unhideWhenUsed/>
    <w:rsid w:val="0078176D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Introduction</vt:lpstr>
      <vt:lpstr>Contacts</vt:lpstr>
      <vt:lpstr>A: TU changes due to WID updates / down scoping</vt:lpstr>
      <vt:lpstr>    Initial Round</vt:lpstr>
      <vt:lpstr>B: Early end WIs</vt:lpstr>
      <vt:lpstr>    Initial Round</vt:lpstr>
      <vt:lpstr>C: Other</vt:lpstr>
      <vt:lpstr>    Initial Round</vt:lpstr>
      <vt:lpstr>Conclusions</vt:lpstr>
      <vt:lpstr>References</vt:lpstr>
    </vt:vector>
  </TitlesOfParts>
  <Company>MediaTek inc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Nokia, Nokia Shanghai Bell</cp:lastModifiedBy>
  <cp:revision>4</cp:revision>
  <dcterms:created xsi:type="dcterms:W3CDTF">2021-09-13T14:07:00Z</dcterms:created>
  <dcterms:modified xsi:type="dcterms:W3CDTF">2021-09-13T15:36:00Z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</Properties>
</file>