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A775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F0848" w:rsidRPr="004F084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0848" w:rsidRPr="004F0848">
          <w:rPr>
            <w:b/>
            <w:noProof/>
            <w:sz w:val="24"/>
          </w:rPr>
          <w:t>98</w:t>
        </w:r>
      </w:fldSimple>
      <w:fldSimple w:instr=" DOCPROPERTY  MtgTitle  \* MERGEFORMAT ">
        <w:r w:rsidR="004F0848" w:rsidRPr="004F0848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11C19" w:rsidRPr="00111C19">
          <w:rPr>
            <w:b/>
            <w:i/>
            <w:noProof/>
            <w:sz w:val="28"/>
          </w:rPr>
          <w:t>R4-2101018</w:t>
        </w:r>
      </w:fldSimple>
    </w:p>
    <w:p w14:paraId="7CB45193" w14:textId="64D0DFC3" w:rsidR="001E41F3" w:rsidRDefault="00587C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0848" w:rsidRPr="004F084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F0848" w:rsidRPr="004F0848">
          <w:rPr>
            <w:b/>
            <w:noProof/>
            <w:sz w:val="24"/>
          </w:rPr>
          <w:t>25</w:t>
        </w:r>
        <w:r w:rsidR="004F0848">
          <w:t xml:space="preserve"> </w:t>
        </w:r>
        <w:r w:rsidR="004F0848" w:rsidRPr="004F0848">
          <w:rPr>
            <w:b/>
            <w:noProof/>
            <w:sz w:val="24"/>
          </w:rPr>
          <w:t>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F0848" w:rsidRPr="004F0848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D64C6" w:rsidR="001E41F3" w:rsidRPr="0086363A" w:rsidRDefault="00587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0848" w:rsidRPr="0086363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8636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36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B95C8" w:rsidR="001E41F3" w:rsidRPr="0086363A" w:rsidRDefault="009F25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1C19" w:rsidRPr="0086363A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636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36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86363A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363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36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6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A2109" w:rsidR="001E41F3" w:rsidRPr="0086363A" w:rsidRDefault="009F2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0848" w:rsidRPr="0086363A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8B2E0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96A5E" w:rsidR="001E41F3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0848">
                <w:t>CR to 38.101-4 on FRC table update for URLLC ultra low BLER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4747F" w:rsidR="001E41F3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F0848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23684" w:rsidR="001E41F3" w:rsidRDefault="00587C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0848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6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2BE17" w:rsidR="001E41F3" w:rsidRPr="0086363A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848" w:rsidRPr="0086363A">
                <w:rPr>
                  <w:noProof/>
                </w:rPr>
                <w:t>NR_L1enh</w:t>
              </w:r>
              <w:r w:rsidR="004F0848" w:rsidRPr="0086363A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363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363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36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1D264" w:rsidR="001E41F3" w:rsidRPr="0086363A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0848" w:rsidRPr="0086363A">
                <w:rPr>
                  <w:noProof/>
                </w:rPr>
                <w:t>2021-01-15</w:t>
              </w:r>
            </w:fldSimple>
          </w:p>
        </w:tc>
      </w:tr>
      <w:tr w:rsidR="001E41F3" w:rsidRPr="008636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6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6746C" w:rsidR="001E41F3" w:rsidRPr="0086363A" w:rsidRDefault="009F25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0848" w:rsidRPr="0086363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363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363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36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D92C3" w:rsidR="001E41F3" w:rsidRPr="0086363A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848" w:rsidRPr="0086363A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65E1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530101" w:rsidR="001E41F3" w:rsidRDefault="002011E4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Max throughput in FRC table is incorrect for </w:t>
            </w:r>
            <w:r w:rsidRPr="00F12D89">
              <w:rPr>
                <w:rFonts w:eastAsia="SimSun" w:cs="Arial"/>
                <w:sz w:val="18"/>
                <w:szCs w:val="18"/>
              </w:rPr>
              <w:t>R.PDSCH.2-1.</w:t>
            </w:r>
            <w:r>
              <w:rPr>
                <w:rFonts w:eastAsia="SimSun" w:cs="Arial"/>
                <w:sz w:val="18"/>
                <w:szCs w:val="18"/>
              </w:rPr>
              <w:t>4</w:t>
            </w:r>
            <w:r w:rsidRPr="00F12D89">
              <w:rPr>
                <w:rFonts w:eastAsia="SimSun" w:cs="Arial"/>
                <w:sz w:val="18"/>
                <w:szCs w:val="18"/>
              </w:rPr>
              <w:t xml:space="preserve">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71C5C" w:rsidR="008E22A9" w:rsidRDefault="002011E4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</w:t>
            </w:r>
            <w:r w:rsidR="008509C6">
              <w:rPr>
                <w:noProof/>
              </w:rPr>
              <w:t>e</w:t>
            </w:r>
            <w:r>
              <w:rPr>
                <w:noProof/>
              </w:rPr>
              <w:t xml:space="preserve">cted Max TP for </w:t>
            </w:r>
            <w:r w:rsidRPr="00F12D89">
              <w:rPr>
                <w:rFonts w:eastAsia="SimSun" w:cs="Arial"/>
                <w:sz w:val="18"/>
                <w:szCs w:val="18"/>
              </w:rPr>
              <w:t>R.PDSCH.2-1.</w:t>
            </w:r>
            <w:r>
              <w:rPr>
                <w:rFonts w:eastAsia="SimSun" w:cs="Arial"/>
                <w:sz w:val="18"/>
                <w:szCs w:val="18"/>
              </w:rPr>
              <w:t>4</w:t>
            </w:r>
            <w:r w:rsidRPr="00F12D89">
              <w:rPr>
                <w:rFonts w:eastAsia="SimSun" w:cs="Arial"/>
                <w:sz w:val="18"/>
                <w:szCs w:val="18"/>
              </w:rPr>
              <w:t xml:space="preserve"> TDD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046F0" w:rsidR="008E22A9" w:rsidRDefault="002011E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for testcase will be incorrect.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B0043" w:rsidR="008E22A9" w:rsidRDefault="002011E4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rPr>
                <w:lang w:eastAsia="zh-CN"/>
              </w:rPr>
              <w:t>A.3.2.2.2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86363A">
              <w:rPr>
                <w:noProof/>
              </w:rPr>
              <w:t>38.5</w:t>
            </w:r>
            <w:r w:rsidR="001620DD" w:rsidRPr="0086363A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C572330" w14:textId="77777777" w:rsidR="002011E4" w:rsidRPr="00C25669" w:rsidRDefault="002011E4" w:rsidP="002011E4">
      <w:pPr>
        <w:pStyle w:val="Heading4"/>
        <w:rPr>
          <w:lang w:eastAsia="zh-CN"/>
        </w:rPr>
      </w:pPr>
      <w:bookmarkStart w:id="1" w:name="_Toc6112117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"/>
    </w:p>
    <w:p w14:paraId="15EDDB75" w14:textId="77777777" w:rsidR="002011E4" w:rsidRPr="00C25669" w:rsidRDefault="002011E4" w:rsidP="002011E4">
      <w:pPr>
        <w:pStyle w:val="TH"/>
      </w:pPr>
      <w:r w:rsidRPr="00C25669">
        <w:t>Table A.3.2.2.2-1: PDSCH Reference Channel for TDD UL-DL pattern FR1.30-1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FR1.30-1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677"/>
        <w:gridCol w:w="1237"/>
        <w:gridCol w:w="1237"/>
        <w:gridCol w:w="1237"/>
        <w:gridCol w:w="1397"/>
        <w:gridCol w:w="666"/>
      </w:tblGrid>
      <w:tr w:rsidR="002011E4" w:rsidRPr="00C25669" w14:paraId="781527A4" w14:textId="77777777" w:rsidTr="005D3D49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6108C40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8547CE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C47C3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011E4" w:rsidRPr="00C25669" w14:paraId="7E52E76E" w14:textId="77777777" w:rsidTr="005D3D49">
        <w:trPr>
          <w:jc w:val="center"/>
        </w:trPr>
        <w:tc>
          <w:tcPr>
            <w:tcW w:w="1800" w:type="pct"/>
            <w:vAlign w:val="center"/>
          </w:tcPr>
          <w:p w14:paraId="5E9EC54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0C03E53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7DBC2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548" w:type="pct"/>
            <w:vAlign w:val="center"/>
          </w:tcPr>
          <w:p w14:paraId="4EA74AE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548" w:type="pct"/>
            <w:vAlign w:val="center"/>
          </w:tcPr>
          <w:p w14:paraId="02F2597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548" w:type="pct"/>
            <w:vAlign w:val="center"/>
          </w:tcPr>
          <w:p w14:paraId="265FDFC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51" w:type="pct"/>
            <w:vAlign w:val="center"/>
          </w:tcPr>
          <w:p w14:paraId="4717FD0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011E4" w:rsidRPr="00C25669" w14:paraId="3DBCC677" w14:textId="77777777" w:rsidTr="005D3D49">
        <w:trPr>
          <w:jc w:val="center"/>
        </w:trPr>
        <w:tc>
          <w:tcPr>
            <w:tcW w:w="1800" w:type="pct"/>
            <w:vAlign w:val="center"/>
          </w:tcPr>
          <w:p w14:paraId="4D856AC2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125D81C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849497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E94830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2741FE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BF8B1C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51" w:type="pct"/>
            <w:vAlign w:val="center"/>
          </w:tcPr>
          <w:p w14:paraId="0EC885A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11E4" w:rsidRPr="00C25669" w14:paraId="30C61D44" w14:textId="77777777" w:rsidTr="005D3D49">
        <w:trPr>
          <w:jc w:val="center"/>
        </w:trPr>
        <w:tc>
          <w:tcPr>
            <w:tcW w:w="1802" w:type="pct"/>
            <w:vAlign w:val="center"/>
          </w:tcPr>
          <w:p w14:paraId="0E1698CD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13F0B49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44C963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92C816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B6CD45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91BB10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9" w:type="pct"/>
            <w:vAlign w:val="center"/>
          </w:tcPr>
          <w:p w14:paraId="7662363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0AA5E09" w14:textId="77777777" w:rsidTr="005D3D49">
        <w:trPr>
          <w:jc w:val="center"/>
        </w:trPr>
        <w:tc>
          <w:tcPr>
            <w:tcW w:w="1802" w:type="pct"/>
            <w:vAlign w:val="center"/>
          </w:tcPr>
          <w:p w14:paraId="3B5D9258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0FC40F3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F8965C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511B21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12E93A4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186D723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9" w:type="pct"/>
            <w:vAlign w:val="center"/>
          </w:tcPr>
          <w:p w14:paraId="39C25E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19CC5C3" w14:textId="77777777" w:rsidTr="005D3D49">
        <w:trPr>
          <w:jc w:val="center"/>
        </w:trPr>
        <w:tc>
          <w:tcPr>
            <w:tcW w:w="1802" w:type="pct"/>
            <w:vAlign w:val="center"/>
          </w:tcPr>
          <w:p w14:paraId="52E67A14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EE6200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670FA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CF1C6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18CD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05ADE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2EDA34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2D6976B" w14:textId="77777777" w:rsidTr="005D3D49">
        <w:trPr>
          <w:jc w:val="center"/>
        </w:trPr>
        <w:tc>
          <w:tcPr>
            <w:tcW w:w="1802" w:type="pct"/>
            <w:vAlign w:val="center"/>
          </w:tcPr>
          <w:p w14:paraId="065B98D1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3024EA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8F8C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007F09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BA60C3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C307BF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6B0FA91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632F476A" w14:textId="77777777" w:rsidTr="005D3D49">
        <w:trPr>
          <w:jc w:val="center"/>
        </w:trPr>
        <w:tc>
          <w:tcPr>
            <w:tcW w:w="1802" w:type="pct"/>
            <w:vAlign w:val="center"/>
          </w:tcPr>
          <w:p w14:paraId="0D7BC96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60EA2C9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BE65B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D50FFC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771A7D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7E4103E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9" w:type="pct"/>
            <w:vAlign w:val="center"/>
          </w:tcPr>
          <w:p w14:paraId="1F3F87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605E0F8A" w14:textId="77777777" w:rsidTr="005D3D49">
        <w:trPr>
          <w:jc w:val="center"/>
        </w:trPr>
        <w:tc>
          <w:tcPr>
            <w:tcW w:w="1802" w:type="pct"/>
            <w:vAlign w:val="center"/>
          </w:tcPr>
          <w:p w14:paraId="27D38C38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9B70A9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1E69A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FC7C5A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DF70C2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699A4F0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9" w:type="pct"/>
          </w:tcPr>
          <w:p w14:paraId="5FD7442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168B8FE" w14:textId="77777777" w:rsidTr="005D3D49">
        <w:trPr>
          <w:jc w:val="center"/>
        </w:trPr>
        <w:tc>
          <w:tcPr>
            <w:tcW w:w="1802" w:type="pct"/>
            <w:vAlign w:val="center"/>
          </w:tcPr>
          <w:p w14:paraId="138701A5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3D56C89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5B3FA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8A58C8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20C42D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B6C6C3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549" w:type="pct"/>
            <w:vAlign w:val="center"/>
          </w:tcPr>
          <w:p w14:paraId="597FA84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528E8E7" w14:textId="77777777" w:rsidTr="005D3D49">
        <w:trPr>
          <w:jc w:val="center"/>
        </w:trPr>
        <w:tc>
          <w:tcPr>
            <w:tcW w:w="1802" w:type="pct"/>
            <w:vAlign w:val="center"/>
          </w:tcPr>
          <w:p w14:paraId="798D970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47E7CE9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EC879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71A697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B4C201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277FED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</w:t>
            </w:r>
          </w:p>
        </w:tc>
        <w:tc>
          <w:tcPr>
            <w:tcW w:w="549" w:type="pct"/>
            <w:vAlign w:val="center"/>
          </w:tcPr>
          <w:p w14:paraId="4078CBA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CBCF406" w14:textId="77777777" w:rsidTr="005D3D49">
        <w:trPr>
          <w:jc w:val="center"/>
        </w:trPr>
        <w:tc>
          <w:tcPr>
            <w:tcW w:w="1802" w:type="pct"/>
            <w:vAlign w:val="center"/>
          </w:tcPr>
          <w:p w14:paraId="3D7BEB11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55F5BC7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4C4AD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3CE1097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0357D9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3F1EDAE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9" w:type="pct"/>
            <w:vAlign w:val="center"/>
          </w:tcPr>
          <w:p w14:paraId="1DC07E6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3E66BAC" w14:textId="77777777" w:rsidTr="005D3D49">
        <w:trPr>
          <w:jc w:val="center"/>
        </w:trPr>
        <w:tc>
          <w:tcPr>
            <w:tcW w:w="1802" w:type="pct"/>
            <w:vAlign w:val="center"/>
          </w:tcPr>
          <w:p w14:paraId="77EA917F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7CDCB72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6A994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2685F68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C4E8CE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6C8146A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0.59</w:t>
            </w:r>
          </w:p>
        </w:tc>
        <w:tc>
          <w:tcPr>
            <w:tcW w:w="549" w:type="pct"/>
            <w:vAlign w:val="center"/>
          </w:tcPr>
          <w:p w14:paraId="368127F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4274AB97" w14:textId="77777777" w:rsidTr="005D3D49">
        <w:trPr>
          <w:jc w:val="center"/>
        </w:trPr>
        <w:tc>
          <w:tcPr>
            <w:tcW w:w="1802" w:type="pct"/>
            <w:vAlign w:val="center"/>
          </w:tcPr>
          <w:p w14:paraId="09BD6986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4285EA7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806DD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803653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54ED61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C77BB1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9" w:type="pct"/>
            <w:vAlign w:val="center"/>
          </w:tcPr>
          <w:p w14:paraId="78507A6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E7D75C9" w14:textId="77777777" w:rsidTr="005D3D49">
        <w:trPr>
          <w:jc w:val="center"/>
        </w:trPr>
        <w:tc>
          <w:tcPr>
            <w:tcW w:w="1802" w:type="pct"/>
            <w:vAlign w:val="center"/>
          </w:tcPr>
          <w:p w14:paraId="10E7A889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8" w:type="pct"/>
            <w:vAlign w:val="center"/>
          </w:tcPr>
          <w:p w14:paraId="223939B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6889F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82543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E5FA1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B7B64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2D8493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BE6883A" w14:textId="77777777" w:rsidTr="005D3D49">
        <w:trPr>
          <w:jc w:val="center"/>
        </w:trPr>
        <w:tc>
          <w:tcPr>
            <w:tcW w:w="1802" w:type="pct"/>
            <w:vAlign w:val="center"/>
          </w:tcPr>
          <w:p w14:paraId="4E1C595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309C36B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EC220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4E384E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76E315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966A80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4248BF7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11E4" w:rsidRPr="00C25669" w14:paraId="7E95A912" w14:textId="77777777" w:rsidTr="005D3D49">
        <w:trPr>
          <w:jc w:val="center"/>
        </w:trPr>
        <w:tc>
          <w:tcPr>
            <w:tcW w:w="1802" w:type="pct"/>
            <w:vAlign w:val="center"/>
          </w:tcPr>
          <w:p w14:paraId="56052243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58" w:type="pct"/>
            <w:vAlign w:val="center"/>
          </w:tcPr>
          <w:p w14:paraId="1E0054A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BC959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16C36C3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21A5F5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8C7F6F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9" w:type="pct"/>
            <w:vAlign w:val="center"/>
          </w:tcPr>
          <w:p w14:paraId="1A59B58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11E4" w:rsidRPr="00C25669" w14:paraId="474E2C9B" w14:textId="77777777" w:rsidTr="005D3D49">
        <w:trPr>
          <w:jc w:val="center"/>
        </w:trPr>
        <w:tc>
          <w:tcPr>
            <w:tcW w:w="1802" w:type="pct"/>
            <w:vAlign w:val="center"/>
          </w:tcPr>
          <w:p w14:paraId="4E841E1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D83FAB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359FC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33EC38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9E0A52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A2DAEF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9" w:type="pct"/>
            <w:vAlign w:val="center"/>
          </w:tcPr>
          <w:p w14:paraId="459D86E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166F9FF" w14:textId="77777777" w:rsidTr="005D3D49">
        <w:trPr>
          <w:jc w:val="center"/>
        </w:trPr>
        <w:tc>
          <w:tcPr>
            <w:tcW w:w="1802" w:type="pct"/>
            <w:vAlign w:val="center"/>
          </w:tcPr>
          <w:p w14:paraId="1D120F7A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8E874A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CF8FB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C86A8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AB356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2C762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7BE7A5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8937843" w14:textId="77777777" w:rsidTr="005D3D49">
        <w:trPr>
          <w:jc w:val="center"/>
        </w:trPr>
        <w:tc>
          <w:tcPr>
            <w:tcW w:w="1802" w:type="pct"/>
            <w:vAlign w:val="center"/>
          </w:tcPr>
          <w:p w14:paraId="5691888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83045B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EEE612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A12FF4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5D8DB6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B66D6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2330F77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82B20AC" w14:textId="77777777" w:rsidTr="005D3D49">
        <w:trPr>
          <w:jc w:val="center"/>
        </w:trPr>
        <w:tc>
          <w:tcPr>
            <w:tcW w:w="1802" w:type="pct"/>
            <w:vAlign w:val="center"/>
          </w:tcPr>
          <w:p w14:paraId="3C7973DD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A5EB0B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DAF192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63D1F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7BD04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F2B0F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67C433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0ACD732D" w14:textId="77777777" w:rsidTr="005D3D49">
        <w:trPr>
          <w:jc w:val="center"/>
        </w:trPr>
        <w:tc>
          <w:tcPr>
            <w:tcW w:w="1802" w:type="pct"/>
            <w:vAlign w:val="center"/>
          </w:tcPr>
          <w:p w14:paraId="699126D8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008C2DC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C5B23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752D04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F0D398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63D5D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D44">
              <w:rPr>
                <w:rFonts w:ascii="Arial" w:eastAsia="SimSun" w:hAnsi="Arial" w:cs="Arial"/>
                <w:sz w:val="18"/>
                <w:szCs w:val="18"/>
              </w:rPr>
              <w:t>16392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60F7A2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FB27FE" w14:paraId="2F1ADCED" w14:textId="77777777" w:rsidTr="005D3D49">
        <w:trPr>
          <w:jc w:val="center"/>
        </w:trPr>
        <w:tc>
          <w:tcPr>
            <w:tcW w:w="1802" w:type="pct"/>
            <w:vAlign w:val="center"/>
          </w:tcPr>
          <w:p w14:paraId="06C82C64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485B9DC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DC147B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AE82E0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83BF0D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E93E1B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9" w:type="pct"/>
            <w:vAlign w:val="center"/>
          </w:tcPr>
          <w:p w14:paraId="3A461ED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2011E4" w:rsidRPr="00C25669" w14:paraId="4CAD19C9" w14:textId="77777777" w:rsidTr="005D3D49">
        <w:trPr>
          <w:jc w:val="center"/>
        </w:trPr>
        <w:tc>
          <w:tcPr>
            <w:tcW w:w="1802" w:type="pct"/>
            <w:vAlign w:val="center"/>
          </w:tcPr>
          <w:p w14:paraId="349A455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1D63F5C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D78EF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9510E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7B6EA2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F40B6E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00B5774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E221DDB" w14:textId="77777777" w:rsidTr="005D3D49">
        <w:trPr>
          <w:jc w:val="center"/>
        </w:trPr>
        <w:tc>
          <w:tcPr>
            <w:tcW w:w="1803" w:type="pct"/>
            <w:vAlign w:val="center"/>
          </w:tcPr>
          <w:p w14:paraId="27C302B2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F4B415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51605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38CEFC0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77A7983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8789F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1C498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4278BCE1" w14:textId="77777777" w:rsidTr="005D3D49">
        <w:trPr>
          <w:jc w:val="center"/>
        </w:trPr>
        <w:tc>
          <w:tcPr>
            <w:tcW w:w="1803" w:type="pct"/>
            <w:vAlign w:val="center"/>
          </w:tcPr>
          <w:p w14:paraId="5DE041CF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7F49879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2E3096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AEC05E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BAAB70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F3C27B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1CB61E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0F122F27" w14:textId="77777777" w:rsidTr="005D3D49">
        <w:trPr>
          <w:jc w:val="center"/>
        </w:trPr>
        <w:tc>
          <w:tcPr>
            <w:tcW w:w="1803" w:type="pct"/>
            <w:vAlign w:val="center"/>
          </w:tcPr>
          <w:p w14:paraId="2CF2E04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7C92C3C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6DAE2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BE76D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E2E9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2B998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AE417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16F7C09" w14:textId="77777777" w:rsidTr="005D3D49">
        <w:trPr>
          <w:jc w:val="center"/>
        </w:trPr>
        <w:tc>
          <w:tcPr>
            <w:tcW w:w="1803" w:type="pct"/>
            <w:vAlign w:val="center"/>
          </w:tcPr>
          <w:p w14:paraId="47A79221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029DE73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EBBD9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79AEAF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D34CEC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DEDD2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7B8390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462B262" w14:textId="77777777" w:rsidTr="005D3D49">
        <w:trPr>
          <w:jc w:val="center"/>
        </w:trPr>
        <w:tc>
          <w:tcPr>
            <w:tcW w:w="1804" w:type="pct"/>
            <w:vAlign w:val="center"/>
          </w:tcPr>
          <w:p w14:paraId="1CF6203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293F9C2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8555AE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D8D439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F677C8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021447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174CB2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7F5B9B3" w14:textId="77777777" w:rsidTr="005D3D49">
        <w:trPr>
          <w:jc w:val="center"/>
        </w:trPr>
        <w:tc>
          <w:tcPr>
            <w:tcW w:w="1804" w:type="pct"/>
            <w:vAlign w:val="center"/>
          </w:tcPr>
          <w:p w14:paraId="09624EB3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1B71E0B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AC60B4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1AAC150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6AFDD8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3D3378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7" w:type="pct"/>
            <w:vAlign w:val="center"/>
          </w:tcPr>
          <w:p w14:paraId="4906E11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6EE65572" w14:textId="77777777" w:rsidTr="005D3D49">
        <w:trPr>
          <w:jc w:val="center"/>
        </w:trPr>
        <w:tc>
          <w:tcPr>
            <w:tcW w:w="1804" w:type="pct"/>
            <w:vAlign w:val="center"/>
          </w:tcPr>
          <w:p w14:paraId="18E1BE0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2744D12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18127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88540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0BE48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4C2A3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0FDAD1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5A99DB8" w14:textId="77777777" w:rsidTr="005D3D49">
        <w:trPr>
          <w:jc w:val="center"/>
        </w:trPr>
        <w:tc>
          <w:tcPr>
            <w:tcW w:w="1804" w:type="pct"/>
            <w:vAlign w:val="center"/>
          </w:tcPr>
          <w:p w14:paraId="1568ED8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756E0CD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F087E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B9A681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D97CC3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381301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7E1FD13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C326591" w14:textId="77777777" w:rsidTr="005D3D49">
        <w:trPr>
          <w:jc w:val="center"/>
        </w:trPr>
        <w:tc>
          <w:tcPr>
            <w:tcW w:w="1804" w:type="pct"/>
            <w:vAlign w:val="center"/>
          </w:tcPr>
          <w:p w14:paraId="77146FF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6619161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B70B6B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5E1F30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6D8EAF7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5EDEF4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7" w:type="pct"/>
            <w:vAlign w:val="center"/>
          </w:tcPr>
          <w:p w14:paraId="64012D4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FD7E363" w14:textId="77777777" w:rsidTr="005D3D49">
        <w:trPr>
          <w:jc w:val="center"/>
        </w:trPr>
        <w:tc>
          <w:tcPr>
            <w:tcW w:w="1804" w:type="pct"/>
            <w:vAlign w:val="center"/>
          </w:tcPr>
          <w:p w14:paraId="546F39AD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4A047F0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98B3AC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5D5B372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0F5F3F2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406F4F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29F179B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1E7AF87" w14:textId="77777777" w:rsidTr="005D3D49">
        <w:trPr>
          <w:jc w:val="center"/>
        </w:trPr>
        <w:tc>
          <w:tcPr>
            <w:tcW w:w="1804" w:type="pct"/>
            <w:vAlign w:val="center"/>
          </w:tcPr>
          <w:p w14:paraId="083B0863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BBD730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DF22B0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1E68BB4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32E64F1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48740DB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7" w:type="pct"/>
            <w:vAlign w:val="center"/>
          </w:tcPr>
          <w:p w14:paraId="273E73A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F16D98C" w14:textId="77777777" w:rsidTr="005D3D49">
        <w:trPr>
          <w:trHeight w:val="70"/>
          <w:jc w:val="center"/>
        </w:trPr>
        <w:tc>
          <w:tcPr>
            <w:tcW w:w="1804" w:type="pct"/>
            <w:vAlign w:val="center"/>
          </w:tcPr>
          <w:p w14:paraId="50458A0F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16CE4E3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39C96D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2953625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7EEF775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43C25478" w14:textId="56B81556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" w:author="Apple_RAN4#98e" w:date="2021-01-14T10:49:00Z">
              <w:r w:rsidRPr="009E3E66" w:rsidDel="00C1526E">
                <w:rPr>
                  <w:rFonts w:ascii="Arial" w:eastAsia="SimSun" w:hAnsi="Arial" w:cs="Arial"/>
                  <w:sz w:val="18"/>
                  <w:szCs w:val="18"/>
                </w:rPr>
                <w:delText>11</w:delText>
              </w:r>
              <w:r w:rsidDel="00C1526E">
                <w:rPr>
                  <w:rFonts w:ascii="Arial" w:eastAsia="SimSun" w:hAnsi="Arial" w:cs="Arial"/>
                  <w:sz w:val="18"/>
                  <w:szCs w:val="18"/>
                </w:rPr>
                <w:delText>.</w:delText>
              </w:r>
              <w:r w:rsidRPr="009E3E66" w:rsidDel="00C1526E">
                <w:rPr>
                  <w:rFonts w:ascii="Arial" w:eastAsia="SimSun" w:hAnsi="Arial" w:cs="Arial"/>
                  <w:sz w:val="18"/>
                  <w:szCs w:val="18"/>
                </w:rPr>
                <w:delText>06</w:delText>
              </w:r>
              <w:r w:rsidDel="00C1526E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  <w:ins w:id="3" w:author="Apple_RAN4#98e" w:date="2021-01-14T10:49:00Z">
              <w:r w:rsidR="00C1526E">
                <w:rPr>
                  <w:rFonts w:ascii="Arial" w:eastAsia="SimSun" w:hAnsi="Arial" w:cs="Arial"/>
                  <w:sz w:val="18"/>
                  <w:szCs w:val="18"/>
                </w:rPr>
                <w:t>22.129</w:t>
              </w:r>
            </w:ins>
          </w:p>
        </w:tc>
        <w:tc>
          <w:tcPr>
            <w:tcW w:w="547" w:type="pct"/>
            <w:vAlign w:val="center"/>
          </w:tcPr>
          <w:p w14:paraId="112F4FD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1EC4C17" w14:textId="77777777" w:rsidTr="005D3D49">
        <w:trPr>
          <w:trHeight w:val="70"/>
          <w:jc w:val="center"/>
        </w:trPr>
        <w:tc>
          <w:tcPr>
            <w:tcW w:w="5000" w:type="pct"/>
            <w:gridSpan w:val="7"/>
          </w:tcPr>
          <w:p w14:paraId="0AA4C606" w14:textId="77777777" w:rsidR="002011E4" w:rsidRPr="00C25669" w:rsidRDefault="002011E4" w:rsidP="005D3D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E4D98D0" w14:textId="77777777" w:rsidR="002011E4" w:rsidRPr="00C25669" w:rsidRDefault="002011E4" w:rsidP="005D3D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C69CB" w14:textId="77777777" w:rsidR="00587CCB" w:rsidRDefault="00587CCB">
      <w:r>
        <w:separator/>
      </w:r>
    </w:p>
  </w:endnote>
  <w:endnote w:type="continuationSeparator" w:id="0">
    <w:p w14:paraId="5DB44982" w14:textId="77777777" w:rsidR="00587CCB" w:rsidRDefault="0058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7B623" w14:textId="77777777" w:rsidR="00587CCB" w:rsidRDefault="00587CCB">
      <w:r>
        <w:separator/>
      </w:r>
    </w:p>
  </w:footnote>
  <w:footnote w:type="continuationSeparator" w:id="0">
    <w:p w14:paraId="0D249A4B" w14:textId="77777777" w:rsidR="00587CCB" w:rsidRDefault="00587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C19"/>
    <w:rsid w:val="001352F1"/>
    <w:rsid w:val="00145D43"/>
    <w:rsid w:val="001620DD"/>
    <w:rsid w:val="00192C46"/>
    <w:rsid w:val="001A08B3"/>
    <w:rsid w:val="001A7B60"/>
    <w:rsid w:val="001B52F0"/>
    <w:rsid w:val="001B7A65"/>
    <w:rsid w:val="001E41F3"/>
    <w:rsid w:val="002011E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E96"/>
    <w:rsid w:val="003E1A36"/>
    <w:rsid w:val="00410371"/>
    <w:rsid w:val="004242F1"/>
    <w:rsid w:val="004765E1"/>
    <w:rsid w:val="004B75B7"/>
    <w:rsid w:val="004F0848"/>
    <w:rsid w:val="005011ED"/>
    <w:rsid w:val="0051580D"/>
    <w:rsid w:val="00547111"/>
    <w:rsid w:val="00587CCB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60A4C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509C6"/>
    <w:rsid w:val="00853D51"/>
    <w:rsid w:val="008626E7"/>
    <w:rsid w:val="0086363A"/>
    <w:rsid w:val="00870EE7"/>
    <w:rsid w:val="00884104"/>
    <w:rsid w:val="008863B9"/>
    <w:rsid w:val="008A45A6"/>
    <w:rsid w:val="008E22A9"/>
    <w:rsid w:val="008F3789"/>
    <w:rsid w:val="008F686C"/>
    <w:rsid w:val="008F7DF8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2517"/>
    <w:rsid w:val="009F734F"/>
    <w:rsid w:val="00A246B6"/>
    <w:rsid w:val="00A47E70"/>
    <w:rsid w:val="00A50CF0"/>
    <w:rsid w:val="00A7671C"/>
    <w:rsid w:val="00AA2CBC"/>
    <w:rsid w:val="00AC5820"/>
    <w:rsid w:val="00AD1CD8"/>
    <w:rsid w:val="00B0650B"/>
    <w:rsid w:val="00B258BB"/>
    <w:rsid w:val="00B67B97"/>
    <w:rsid w:val="00B968C8"/>
    <w:rsid w:val="00BA3EC5"/>
    <w:rsid w:val="00BA51D9"/>
    <w:rsid w:val="00BB5DFC"/>
    <w:rsid w:val="00BD0940"/>
    <w:rsid w:val="00BD279D"/>
    <w:rsid w:val="00BD6BB8"/>
    <w:rsid w:val="00C10B5A"/>
    <w:rsid w:val="00C1526E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1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011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693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4903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2021-03-10T11:04:00Z</dcterms:created>
  <dcterms:modified xsi:type="dcterms:W3CDTF">2021-03-10T11:04:00Z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R4-2101018</vt:lpwstr>
  </property>
  <property fmtid="{D5CDD505-2E9C-101B-9397-08002B2CF9AE}" pid="9" name="Spec#">
    <vt:lpwstr>38.101-4</vt:lpwstr>
  </property>
  <property fmtid="{D5CDD505-2E9C-101B-9397-08002B2CF9AE}" pid="10" name="Cr#">
    <vt:lpwstr>0137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on FRC table update for URLLC ultra low BLER requirements</vt:lpwstr>
  </property>
  <property fmtid="{D5CDD505-2E9C-101B-9397-08002B2CF9AE}" pid="20" name="MtgTitle">
    <vt:lpwstr>e</vt:lpwstr>
  </property>
</Properties>
</file>