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86005" w14:textId="250EFA64"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w:t>
      </w:r>
      <w:r w:rsidR="00721413" w:rsidRPr="00817E02">
        <w:rPr>
          <w:b/>
          <w:i/>
          <w:noProof/>
          <w:sz w:val="28"/>
        </w:rPr>
        <w:t>20</w:t>
      </w:r>
      <w:r w:rsidR="00721413">
        <w:rPr>
          <w:b/>
          <w:i/>
          <w:noProof/>
          <w:sz w:val="28"/>
        </w:rPr>
        <w:t>16551</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4AA8907D" w:rsidR="00C84812" w:rsidRPr="00410371" w:rsidRDefault="00AC290A" w:rsidP="00CC4FE0">
            <w:pPr>
              <w:pStyle w:val="CRCoverPage"/>
              <w:spacing w:after="0"/>
              <w:rPr>
                <w:noProof/>
              </w:rPr>
            </w:pPr>
            <w:r w:rsidRPr="008B0997">
              <w:rPr>
                <w:rFonts w:eastAsia="Times New Roman"/>
                <w:b/>
                <w:bCs/>
                <w:noProof/>
                <w:sz w:val="28"/>
                <w:szCs w:val="28"/>
              </w:rPr>
              <w:t>700</w:t>
            </w:r>
            <w:r w:rsidR="005160DF">
              <w:rPr>
                <w:rFonts w:eastAsia="Times New Roman"/>
                <w:b/>
                <w:bCs/>
                <w:noProof/>
                <w:sz w:val="28"/>
                <w:szCs w:val="28"/>
              </w:rPr>
              <w:t>5</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3FBBF429" w:rsidR="00C84812" w:rsidRPr="00410371" w:rsidRDefault="00C84812" w:rsidP="00CC4FE0">
            <w:pPr>
              <w:pStyle w:val="CRCoverPage"/>
              <w:tabs>
                <w:tab w:val="right" w:pos="625"/>
              </w:tabs>
              <w:spacing w:after="0"/>
              <w:jc w:val="center"/>
              <w:rPr>
                <w:b/>
                <w:noProof/>
              </w:rPr>
            </w:pP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5A943D86" w:rsidR="00C84812" w:rsidRPr="00410371" w:rsidRDefault="00AC290A" w:rsidP="00CC4FE0">
            <w:pPr>
              <w:pStyle w:val="CRCoverPage"/>
              <w:spacing w:after="0"/>
              <w:jc w:val="center"/>
              <w:rPr>
                <w:noProof/>
                <w:sz w:val="28"/>
              </w:rPr>
            </w:pPr>
            <w:r w:rsidRPr="00346348">
              <w:rPr>
                <w:rFonts w:eastAsia="Times New Roman"/>
                <w:b/>
                <w:bCs/>
                <w:noProof/>
                <w:sz w:val="28"/>
              </w:rPr>
              <w:t>1</w:t>
            </w:r>
            <w:r w:rsidR="000967FD">
              <w:rPr>
                <w:rFonts w:eastAsia="Times New Roman"/>
                <w:b/>
                <w:bCs/>
                <w:noProof/>
                <w:sz w:val="28"/>
              </w:rPr>
              <w:t>6</w:t>
            </w:r>
            <w:r w:rsidRPr="00346348">
              <w:rPr>
                <w:rFonts w:eastAsia="Times New Roman"/>
                <w:b/>
                <w:bCs/>
                <w:noProof/>
                <w:sz w:val="28"/>
              </w:rPr>
              <w:t>.</w:t>
            </w:r>
            <w:r w:rsidR="000967FD">
              <w:rPr>
                <w:rFonts w:eastAsia="Times New Roman"/>
                <w:b/>
                <w:bCs/>
                <w:noProof/>
                <w:sz w:val="28"/>
              </w:rPr>
              <w:t>7</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7D590532" w:rsidR="00C84812" w:rsidRDefault="00C84812" w:rsidP="00CC4FE0">
            <w:pPr>
              <w:pStyle w:val="CRCoverPage"/>
              <w:spacing w:after="0"/>
              <w:ind w:left="100"/>
              <w:rPr>
                <w:noProof/>
              </w:rPr>
            </w:pPr>
            <w:r w:rsidRPr="002904A6">
              <w:t>R4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5A2D0273" w:rsidR="00C84812" w:rsidRDefault="00FA2EB3" w:rsidP="00CC4FE0">
            <w:pPr>
              <w:pStyle w:val="CRCoverPage"/>
              <w:spacing w:after="0"/>
              <w:ind w:left="100"/>
              <w:rPr>
                <w:noProof/>
              </w:rPr>
            </w:pPr>
            <w:r>
              <w:rPr>
                <w:rFonts w:eastAsia="Times New Roman"/>
                <w:noProof/>
              </w:rPr>
              <w:t>TEI1</w:t>
            </w:r>
            <w:r w:rsidR="00573B65">
              <w:rPr>
                <w:rFonts w:eastAsia="Times New Roman"/>
                <w:noProof/>
              </w:rPr>
              <w:t>3</w:t>
            </w:r>
            <w:bookmarkStart w:id="0" w:name="_GoBack"/>
            <w:bookmarkEnd w:id="0"/>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1C181C5E" w:rsidR="00C84812" w:rsidRDefault="00C84812" w:rsidP="00CC4FE0">
            <w:pPr>
              <w:pStyle w:val="CRCoverPage"/>
              <w:spacing w:after="0"/>
              <w:ind w:left="100"/>
              <w:rPr>
                <w:noProof/>
              </w:rPr>
            </w:pPr>
            <w:r w:rsidRPr="002904A6">
              <w:t>20</w:t>
            </w:r>
            <w:r>
              <w:t>20</w:t>
            </w:r>
            <w:r w:rsidRPr="002904A6">
              <w:t>-</w:t>
            </w:r>
            <w:r>
              <w:t>1</w:t>
            </w:r>
            <w:r w:rsidR="00FA2EB3">
              <w:t>1</w:t>
            </w:r>
            <w:r>
              <w:t>-</w:t>
            </w:r>
            <w:r w:rsidR="00FA2EB3">
              <w:t>1</w:t>
            </w:r>
            <w:r w:rsidR="006854A4">
              <w:t>2</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4050E33" w:rsidR="00C84812" w:rsidRPr="00AE3A35" w:rsidRDefault="006854A4" w:rsidP="00CC4FE0">
            <w:pPr>
              <w:pStyle w:val="CRCoverPage"/>
              <w:spacing w:after="0"/>
              <w:ind w:left="100" w:right="-609"/>
              <w:rPr>
                <w:b/>
                <w:bCs/>
                <w:noProof/>
              </w:rPr>
            </w:pPr>
            <w:r>
              <w:rPr>
                <w:b/>
                <w:bCs/>
              </w:rPr>
              <w:t>A</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30FEA261" w:rsidR="00C84812" w:rsidRDefault="00C84812" w:rsidP="00CC4FE0">
            <w:pPr>
              <w:pStyle w:val="CRCoverPage"/>
              <w:spacing w:after="0"/>
              <w:ind w:left="100"/>
              <w:rPr>
                <w:noProof/>
              </w:rPr>
            </w:pPr>
            <w:r>
              <w:t>Rel-1</w:t>
            </w:r>
            <w:r w:rsidR="006854A4">
              <w:t>6</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327663BA" w:rsidR="00C84812" w:rsidRDefault="005F0914" w:rsidP="00CC4FE0">
            <w:pPr>
              <w:pStyle w:val="CRCoverPage"/>
              <w:spacing w:after="0"/>
              <w:ind w:left="100"/>
              <w:rPr>
                <w:noProof/>
              </w:rPr>
            </w:pPr>
            <w:r>
              <w:rPr>
                <w:noProof/>
              </w:rPr>
              <w:t xml:space="preserve">Rel-16 shadow of R4-2017066 (CR </w:t>
            </w:r>
            <w:r w:rsidR="00EA683E">
              <w:rPr>
                <w:noProof/>
              </w:rPr>
              <w:t>7002)</w:t>
            </w: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56D1CA3B" w:rsidR="00C84812" w:rsidRDefault="00C84812" w:rsidP="00CC4FE0">
            <w:pPr>
              <w:pStyle w:val="CRCoverPage"/>
              <w:spacing w:after="0"/>
              <w:ind w:left="100"/>
              <w:rPr>
                <w:noProof/>
              </w:rPr>
            </w:pP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0B5EC2BD"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68E1AACD" w14:textId="77777777" w:rsidR="000C760B" w:rsidRPr="000C760B" w:rsidRDefault="000C760B" w:rsidP="000C760B">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0C760B">
        <w:rPr>
          <w:rFonts w:ascii="Arial" w:eastAsia="Times New Roman" w:hAnsi="Arial"/>
          <w:sz w:val="28"/>
          <w:szCs w:val="20"/>
          <w:lang w:val="en-GB" w:eastAsia="en-GB"/>
        </w:rPr>
        <w:t>A.9.1.52</w:t>
      </w:r>
      <w:r w:rsidRPr="000C760B">
        <w:rPr>
          <w:rFonts w:ascii="Arial" w:eastAsia="Times New Roman" w:hAnsi="Arial"/>
          <w:sz w:val="28"/>
          <w:szCs w:val="20"/>
          <w:lang w:val="en-GB" w:eastAsia="en-GB"/>
        </w:rPr>
        <w:tab/>
      </w:r>
      <w:r w:rsidRPr="000C760B">
        <w:rPr>
          <w:rFonts w:ascii="Arial" w:eastAsia="Times New Roman" w:hAnsi="Arial"/>
          <w:sz w:val="28"/>
          <w:szCs w:val="20"/>
          <w:lang w:val="en-GB" w:eastAsia="zh-CN"/>
        </w:rPr>
        <w:t>FD-</w:t>
      </w:r>
      <w:r w:rsidRPr="000C760B">
        <w:rPr>
          <w:rFonts w:ascii="Arial" w:eastAsia="Times New Roman" w:hAnsi="Arial"/>
          <w:sz w:val="28"/>
          <w:szCs w:val="20"/>
          <w:lang w:val="en-GB" w:eastAsia="en-GB"/>
        </w:rPr>
        <w:t>FDD</w:t>
      </w:r>
      <w:r w:rsidRPr="000C760B">
        <w:rPr>
          <w:rFonts w:ascii="Arial" w:eastAsia="Times New Roman" w:hAnsi="Arial"/>
          <w:noProof/>
          <w:sz w:val="28"/>
          <w:szCs w:val="20"/>
          <w:lang w:val="en-GB" w:eastAsia="zh-CN"/>
        </w:rPr>
        <w:t xml:space="preserve"> </w:t>
      </w:r>
      <w:r w:rsidRPr="000C760B">
        <w:rPr>
          <w:rFonts w:ascii="Arial" w:eastAsia="Times New Roman" w:hAnsi="Arial"/>
          <w:sz w:val="28"/>
          <w:szCs w:val="20"/>
          <w:lang w:val="en-GB" w:eastAsia="zh-CN"/>
        </w:rPr>
        <w:t xml:space="preserve">RSRP </w:t>
      </w:r>
      <w:r w:rsidRPr="000C760B">
        <w:rPr>
          <w:rFonts w:ascii="Arial" w:eastAsia="Times New Roman" w:hAnsi="Arial"/>
          <w:sz w:val="28"/>
          <w:szCs w:val="20"/>
          <w:lang w:val="en-GB" w:eastAsia="en-GB"/>
        </w:rPr>
        <w:t>Intra frequency case</w:t>
      </w:r>
      <w:r w:rsidRPr="000C760B">
        <w:rPr>
          <w:rFonts w:ascii="Arial" w:eastAsia="Times New Roman" w:hAnsi="Arial"/>
          <w:sz w:val="28"/>
          <w:szCs w:val="20"/>
          <w:lang w:val="en-GB" w:eastAsia="zh-CN"/>
        </w:rPr>
        <w:t xml:space="preserve"> for Cat-M1 UE in CEModeA</w:t>
      </w:r>
    </w:p>
    <w:p w14:paraId="3462704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A.9.1.52.1</w:t>
      </w:r>
      <w:r w:rsidRPr="000C760B">
        <w:rPr>
          <w:rFonts w:ascii="Arial" w:eastAsia="Times New Roman" w:hAnsi="Arial"/>
          <w:sz w:val="24"/>
          <w:szCs w:val="20"/>
          <w:lang w:val="en-GB" w:eastAsia="en-GB"/>
        </w:rPr>
        <w:tab/>
        <w:t>Test Purpose and Environment</w:t>
      </w:r>
    </w:p>
    <w:p w14:paraId="3F79827F" w14:textId="77777777" w:rsidR="000C760B" w:rsidRPr="000C760B" w:rsidRDefault="000C760B" w:rsidP="000C760B">
      <w:pPr>
        <w:spacing w:line="256" w:lineRule="auto"/>
      </w:pPr>
      <w:r w:rsidRPr="000C760B">
        <w:t xml:space="preserve">The purpose of this test is to verify that the RSRP measurement accuracy is within the specified limits. This test will verify the requirements in Sections 9.1.21.1 and 9.1.21.2 for </w:t>
      </w:r>
      <w:r w:rsidRPr="000C760B">
        <w:rPr>
          <w:lang w:eastAsia="zh-CN"/>
        </w:rPr>
        <w:t>FD-</w:t>
      </w:r>
      <w:r w:rsidRPr="000C760B">
        <w:t xml:space="preserve">FDD intra frequency </w:t>
      </w:r>
      <w:r w:rsidRPr="000C760B">
        <w:rPr>
          <w:lang w:eastAsia="zh-CN"/>
        </w:rPr>
        <w:t xml:space="preserve">RSRP </w:t>
      </w:r>
      <w:r w:rsidRPr="000C760B">
        <w:t>measurements</w:t>
      </w:r>
      <w:r w:rsidRPr="000C760B">
        <w:rPr>
          <w:lang w:eastAsia="zh-CN"/>
        </w:rPr>
        <w:t xml:space="preserve"> for</w:t>
      </w:r>
      <w:r w:rsidRPr="000C760B">
        <w:rPr>
          <w:noProof/>
          <w:lang w:eastAsia="zh-CN"/>
        </w:rPr>
        <w:t xml:space="preserve"> </w:t>
      </w:r>
      <w:r w:rsidRPr="000C760B">
        <w:rPr>
          <w:lang w:eastAsia="zh-CN"/>
        </w:rPr>
        <w:t>Cat-M1 UE in CEModeA</w:t>
      </w:r>
      <w:r w:rsidRPr="000C760B">
        <w:t>.</w:t>
      </w:r>
    </w:p>
    <w:p w14:paraId="339018E8"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A.9.1.52.2</w:t>
      </w:r>
      <w:r w:rsidRPr="000C760B">
        <w:rPr>
          <w:rFonts w:ascii="Arial" w:eastAsia="Times New Roman" w:hAnsi="Arial"/>
          <w:sz w:val="24"/>
          <w:szCs w:val="20"/>
          <w:lang w:val="en-GB" w:eastAsia="en-GB"/>
        </w:rPr>
        <w:tab/>
        <w:t>Test parameters</w:t>
      </w:r>
    </w:p>
    <w:p w14:paraId="3A183CCC" w14:textId="77777777" w:rsidR="000C760B" w:rsidRPr="000C760B" w:rsidRDefault="000C760B" w:rsidP="000C760B">
      <w:pPr>
        <w:spacing w:line="256" w:lineRule="auto"/>
      </w:pPr>
      <w:r w:rsidRPr="000C760B">
        <w:t>In this set of test cases all cells are on the same carrier frequency. Both absolute and relative accuracy of RSRP intra frequency measurements are tested by using the parameters in Table A.9.1.52.2-1. In all test cases, Cell 1 is the PCell and Cell 2 the target cell.</w:t>
      </w:r>
    </w:p>
    <w:p w14:paraId="4EE120A5" w14:textId="77777777" w:rsidR="000C760B" w:rsidRPr="000C760B" w:rsidRDefault="000C760B" w:rsidP="000C760B">
      <w:pPr>
        <w:keepNext/>
        <w:keepLines/>
        <w:spacing w:before="60" w:line="256" w:lineRule="auto"/>
        <w:jc w:val="center"/>
        <w:rPr>
          <w:rFonts w:ascii="Arial" w:hAnsi="Arial"/>
          <w:b/>
          <w:lang w:eastAsia="zh-CN"/>
        </w:rPr>
      </w:pPr>
      <w:r w:rsidRPr="000C760B">
        <w:rPr>
          <w:rFonts w:ascii="Arial" w:hAnsi="Arial"/>
          <w:b/>
        </w:rPr>
        <w:t xml:space="preserve">Table A.9.1.52.2-1: </w:t>
      </w:r>
      <w:r w:rsidRPr="000C760B">
        <w:rPr>
          <w:rFonts w:ascii="Arial" w:hAnsi="Arial"/>
          <w:b/>
          <w:lang w:eastAsia="zh-CN"/>
        </w:rPr>
        <w:t>FD-</w:t>
      </w:r>
      <w:r w:rsidRPr="000C760B">
        <w:rPr>
          <w:rFonts w:ascii="Arial" w:hAnsi="Arial"/>
          <w:b/>
        </w:rPr>
        <w:t>FDD RSRP Intra frequency test parameters</w:t>
      </w:r>
      <w:r w:rsidRPr="000C760B">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0C760B" w:rsidRPr="000C760B" w14:paraId="0C507EF1" w14:textId="77777777" w:rsidTr="004B3032">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AE3F2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BA3DA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DCBC4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301D53"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E1ED12"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3</w:t>
            </w:r>
          </w:p>
        </w:tc>
      </w:tr>
      <w:tr w:rsidR="000C760B" w:rsidRPr="000C760B" w14:paraId="7529CD05" w14:textId="77777777" w:rsidTr="004B3032">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0722AE42" w14:textId="77777777" w:rsidR="000C760B" w:rsidRPr="000C760B" w:rsidRDefault="000C760B" w:rsidP="000C760B">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83D11F" w14:textId="77777777" w:rsidR="000C760B" w:rsidRPr="000C760B" w:rsidRDefault="000C760B" w:rsidP="000C760B">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FA867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5C59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7A38C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E1EF7B"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AD27D0"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DD203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r>
      <w:tr w:rsidR="000C760B" w:rsidRPr="000C760B" w14:paraId="70EBDED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AB405C" w14:textId="77777777" w:rsidR="000C760B" w:rsidRPr="000C760B" w:rsidRDefault="000C760B" w:rsidP="000C760B">
            <w:pPr>
              <w:keepNext/>
              <w:keepLines/>
              <w:spacing w:after="0" w:line="256" w:lineRule="auto"/>
              <w:rPr>
                <w:rFonts w:ascii="Arial" w:hAnsi="Arial" w:cs="Arial"/>
                <w:sz w:val="18"/>
                <w:lang w:val="it-IT" w:eastAsia="ja-JP"/>
              </w:rPr>
            </w:pPr>
            <w:r w:rsidRPr="000C760B">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47D0F9E4" w14:textId="77777777" w:rsidR="000C760B" w:rsidRPr="000C760B" w:rsidRDefault="000C760B" w:rsidP="000C760B">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0F6BF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AD5E7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0DA12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2C641A2C"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D07BC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BW</w:t>
            </w:r>
            <w:r w:rsidRPr="000C760B">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29587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327DA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0C508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794BF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r>
      <w:tr w:rsidR="000C760B" w:rsidRPr="000C760B" w14:paraId="26126D9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74CE2D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A7890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object w:dxaOrig="450" w:dyaOrig="315" w14:anchorId="156EE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pt" o:ole="">
                  <v:imagedata r:id="rId14" o:title=""/>
                </v:shape>
                <o:OLEObject Type="Embed" ProgID="Equation.3" ShapeID="_x0000_i1025" DrawAspect="Content" ObjectID="_1668240510" r:id="rId15"/>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FD3F6"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B3741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7943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r>
      <w:tr w:rsidR="000C760B" w:rsidRPr="000C760B" w14:paraId="2372B6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C01F5E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62441295"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89D2A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2C8B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BB57A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1F1BA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73C78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BA704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596CE92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2CE457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E4B274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position w:val="-10"/>
                <w:sz w:val="18"/>
                <w:lang w:eastAsia="ja-JP"/>
              </w:rPr>
              <w:object w:dxaOrig="450" w:dyaOrig="315" w14:anchorId="59EBF178">
                <v:shape id="_x0000_i1026" type="#_x0000_t75" style="width:22.5pt;height:16pt" o:ole="">
                  <v:imagedata r:id="rId14" o:title=""/>
                </v:shape>
                <o:OLEObject Type="Embed" ProgID="Equation.3" ShapeID="_x0000_i1026" DrawAspect="Content" ObjectID="_1668240511" r:id="rId16"/>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F2BE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B454F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BB6C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0F67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CB513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F6718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0A0BBE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39F88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zh-CN"/>
              </w:rPr>
              <w:t>M</w:t>
            </w:r>
            <w:r w:rsidRPr="000C760B">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44FFB2AD"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765E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C00A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51B14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r>
      <w:tr w:rsidR="000C760B" w:rsidRPr="000C760B" w14:paraId="1258F7A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F9615B2" w14:textId="77777777" w:rsidR="000C760B" w:rsidRPr="000C760B" w:rsidRDefault="000C760B" w:rsidP="000C760B">
            <w:pPr>
              <w:keepNext/>
              <w:keepLines/>
              <w:spacing w:after="0" w:line="256" w:lineRule="auto"/>
              <w:rPr>
                <w:rFonts w:ascii="Arial" w:hAnsi="Arial" w:cs="Arial"/>
                <w:sz w:val="18"/>
                <w:lang w:val="da-DK" w:eastAsia="zh-CN"/>
              </w:rPr>
            </w:pPr>
            <w:r w:rsidRPr="000C760B">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3BCB384A" w14:textId="77777777" w:rsidR="000C760B" w:rsidRPr="000C760B" w:rsidRDefault="000C760B" w:rsidP="000C760B">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3B34A3"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5F558A"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16095"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C2F89D"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C879A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EEB9C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r>
      <w:tr w:rsidR="000C760B" w:rsidRPr="000C760B" w14:paraId="6FAEC39A"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21BA00"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AE9874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F6F98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CF379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9542D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325D5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32C82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734CD2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r>
      <w:tr w:rsidR="000C760B" w:rsidRPr="000C760B" w14:paraId="0E0A9E6F"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92EFD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08FA7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E0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6813E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D0335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4FB5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0AE8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33FFD" w14:textId="77777777" w:rsidR="000C760B" w:rsidRPr="000C760B" w:rsidRDefault="000C760B" w:rsidP="000C760B">
            <w:pPr>
              <w:spacing w:after="0" w:line="240" w:lineRule="auto"/>
              <w:rPr>
                <w:rFonts w:ascii="Arial" w:hAnsi="Arial" w:cs="Arial"/>
                <w:sz w:val="18"/>
                <w:lang w:eastAsia="ja-JP"/>
              </w:rPr>
            </w:pPr>
          </w:p>
        </w:tc>
      </w:tr>
      <w:tr w:rsidR="000C760B" w:rsidRPr="000C760B" w14:paraId="4A48F787"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86CD3C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054FC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D1B6D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04F7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D6522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19FFD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920B1"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7FFB0" w14:textId="77777777" w:rsidR="000C760B" w:rsidRPr="000C760B" w:rsidRDefault="000C760B" w:rsidP="000C760B">
            <w:pPr>
              <w:spacing w:after="0" w:line="240" w:lineRule="auto"/>
              <w:rPr>
                <w:rFonts w:ascii="Arial" w:hAnsi="Arial" w:cs="Arial"/>
                <w:sz w:val="18"/>
                <w:lang w:eastAsia="ja-JP"/>
              </w:rPr>
            </w:pPr>
          </w:p>
        </w:tc>
      </w:tr>
      <w:tr w:rsidR="000C760B" w:rsidRPr="000C760B" w14:paraId="128F401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C4CC1C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B37B1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85DC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56B4A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C9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3DDF4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AC66E2"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3EB1A" w14:textId="77777777" w:rsidR="000C760B" w:rsidRPr="000C760B" w:rsidRDefault="000C760B" w:rsidP="000C760B">
            <w:pPr>
              <w:spacing w:after="0" w:line="240" w:lineRule="auto"/>
              <w:rPr>
                <w:rFonts w:ascii="Arial" w:hAnsi="Arial" w:cs="Arial"/>
                <w:sz w:val="18"/>
                <w:lang w:eastAsia="ja-JP"/>
              </w:rPr>
            </w:pPr>
          </w:p>
        </w:tc>
      </w:tr>
      <w:tr w:rsidR="000C760B" w:rsidRPr="000C760B" w14:paraId="59D17C53"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9A0E0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18859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AFA4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F731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2028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B058D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D550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C39901" w14:textId="77777777" w:rsidR="000C760B" w:rsidRPr="000C760B" w:rsidRDefault="000C760B" w:rsidP="000C760B">
            <w:pPr>
              <w:spacing w:after="0" w:line="240" w:lineRule="auto"/>
              <w:rPr>
                <w:rFonts w:ascii="Arial" w:hAnsi="Arial" w:cs="Arial"/>
                <w:sz w:val="18"/>
                <w:lang w:eastAsia="ja-JP"/>
              </w:rPr>
            </w:pPr>
          </w:p>
        </w:tc>
      </w:tr>
      <w:tr w:rsidR="000C760B" w:rsidRPr="000C760B" w14:paraId="63DAB89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49B687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04C3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9C24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FBBA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E814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A286E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E9E1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A3C573" w14:textId="77777777" w:rsidR="000C760B" w:rsidRPr="000C760B" w:rsidRDefault="000C760B" w:rsidP="000C760B">
            <w:pPr>
              <w:spacing w:after="0" w:line="240" w:lineRule="auto"/>
              <w:rPr>
                <w:rFonts w:ascii="Arial" w:hAnsi="Arial" w:cs="Arial"/>
                <w:sz w:val="18"/>
                <w:lang w:eastAsia="ja-JP"/>
              </w:rPr>
            </w:pPr>
          </w:p>
        </w:tc>
      </w:tr>
      <w:tr w:rsidR="000C760B" w:rsidRPr="000C760B" w14:paraId="34CCE9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8E8AE0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694AA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31D5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9D04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66F6E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AB2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4321CD"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749D8D" w14:textId="77777777" w:rsidR="000C760B" w:rsidRPr="000C760B" w:rsidRDefault="000C760B" w:rsidP="000C760B">
            <w:pPr>
              <w:spacing w:after="0" w:line="240" w:lineRule="auto"/>
              <w:rPr>
                <w:rFonts w:ascii="Arial" w:hAnsi="Arial" w:cs="Arial"/>
                <w:sz w:val="18"/>
                <w:lang w:eastAsia="ja-JP"/>
              </w:rPr>
            </w:pPr>
          </w:p>
        </w:tc>
      </w:tr>
      <w:tr w:rsidR="000C760B" w:rsidRPr="000C760B" w14:paraId="53F2DE4A" w14:textId="77777777" w:rsidTr="004B3032">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1C99C9"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44789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D2A7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69E1A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2E74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70B68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16A04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0E76DD" w14:textId="77777777" w:rsidR="000C760B" w:rsidRPr="000C760B" w:rsidRDefault="000C760B" w:rsidP="000C760B">
            <w:pPr>
              <w:spacing w:after="0" w:line="240" w:lineRule="auto"/>
              <w:rPr>
                <w:rFonts w:ascii="Arial" w:hAnsi="Arial" w:cs="Arial"/>
                <w:sz w:val="18"/>
                <w:lang w:eastAsia="ja-JP"/>
              </w:rPr>
            </w:pPr>
          </w:p>
        </w:tc>
      </w:tr>
      <w:tr w:rsidR="000C760B" w:rsidRPr="000C760B" w14:paraId="0AC9F22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746AD3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6F621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2905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37B20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62D6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F9C23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C3EA6"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1C4683" w14:textId="77777777" w:rsidR="000C760B" w:rsidRPr="000C760B" w:rsidRDefault="000C760B" w:rsidP="000C760B">
            <w:pPr>
              <w:spacing w:after="0" w:line="240" w:lineRule="auto"/>
              <w:rPr>
                <w:rFonts w:ascii="Arial" w:hAnsi="Arial" w:cs="Arial"/>
                <w:sz w:val="18"/>
                <w:lang w:eastAsia="ja-JP"/>
              </w:rPr>
            </w:pPr>
          </w:p>
        </w:tc>
      </w:tr>
      <w:tr w:rsidR="000C760B" w:rsidRPr="000C760B" w14:paraId="79D37491"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5A63A3"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AD058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B12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8C8B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8102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90B0E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C77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30A01" w14:textId="77777777" w:rsidR="000C760B" w:rsidRPr="000C760B" w:rsidRDefault="000C760B" w:rsidP="000C760B">
            <w:pPr>
              <w:spacing w:after="0" w:line="240" w:lineRule="auto"/>
              <w:rPr>
                <w:rFonts w:ascii="Arial" w:hAnsi="Arial" w:cs="Arial"/>
                <w:sz w:val="18"/>
                <w:lang w:eastAsia="ja-JP"/>
              </w:rPr>
            </w:pPr>
          </w:p>
        </w:tc>
      </w:tr>
      <w:tr w:rsidR="000C760B" w:rsidRPr="000C760B" w14:paraId="032DA778"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02BE55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9645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C1B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4B9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C675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FD8A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66C68"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29BC67" w14:textId="77777777" w:rsidR="000C760B" w:rsidRPr="000C760B" w:rsidRDefault="000C760B" w:rsidP="000C760B">
            <w:pPr>
              <w:spacing w:after="0" w:line="240" w:lineRule="auto"/>
              <w:rPr>
                <w:rFonts w:ascii="Arial" w:hAnsi="Arial" w:cs="Arial"/>
                <w:sz w:val="18"/>
                <w:lang w:eastAsia="ja-JP"/>
              </w:rPr>
            </w:pPr>
          </w:p>
        </w:tc>
      </w:tr>
      <w:tr w:rsidR="000C760B" w:rsidRPr="000C760B" w14:paraId="3257BB7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7E573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OCNG_RA</w:t>
            </w:r>
            <w:r w:rsidRPr="000C760B">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E4FB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82EE2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428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038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8DDB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F7B6B"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E971A" w14:textId="77777777" w:rsidR="000C760B" w:rsidRPr="000C760B" w:rsidRDefault="000C760B" w:rsidP="000C760B">
            <w:pPr>
              <w:spacing w:after="0" w:line="240" w:lineRule="auto"/>
              <w:rPr>
                <w:rFonts w:ascii="Arial" w:hAnsi="Arial" w:cs="Arial"/>
                <w:sz w:val="18"/>
                <w:lang w:eastAsia="ja-JP"/>
              </w:rPr>
            </w:pPr>
          </w:p>
        </w:tc>
      </w:tr>
      <w:tr w:rsidR="000C760B" w:rsidRPr="000C760B" w14:paraId="1D77A48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AC01B0C"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OCNG_RB</w:t>
            </w:r>
            <w:r w:rsidRPr="000C760B">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A927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2E4A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9F42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8DCE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5E73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619A4"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92669F" w14:textId="77777777" w:rsidR="000C760B" w:rsidRPr="000C760B" w:rsidRDefault="000C760B" w:rsidP="000C760B">
            <w:pPr>
              <w:spacing w:after="0" w:line="240" w:lineRule="auto"/>
              <w:rPr>
                <w:rFonts w:ascii="Arial" w:hAnsi="Arial" w:cs="Arial"/>
                <w:sz w:val="18"/>
                <w:lang w:eastAsia="ja-JP"/>
              </w:rPr>
            </w:pPr>
          </w:p>
        </w:tc>
      </w:tr>
      <w:tr w:rsidR="000C760B" w:rsidRPr="000C760B" w14:paraId="0B67368C"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11EF7C7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v4.2.0"/>
                <w:position w:val="-12"/>
                <w:sz w:val="18"/>
                <w:lang w:eastAsia="ja-JP"/>
              </w:rPr>
              <w:object w:dxaOrig="435" w:dyaOrig="375" w14:anchorId="4B9B7876">
                <v:shape id="_x0000_i1027" type="#_x0000_t75" style="width:22pt;height:19pt" o:ole="" fillcolor="window">
                  <v:imagedata r:id="rId17" o:title=""/>
                </v:shape>
                <o:OLEObject Type="Embed" ProgID="Equation.3" ShapeID="_x0000_i1027" DrawAspect="Content" ObjectID="_1668240512" r:id="rId18"/>
              </w:object>
            </w:r>
            <w:r w:rsidRPr="000C760B">
              <w:rPr>
                <w:rFonts w:ascii="Arial" w:hAnsi="Arial" w:cs="Arial"/>
                <w:sz w:val="18"/>
                <w:vertAlign w:val="superscript"/>
                <w:lang w:eastAsia="ja-JP"/>
              </w:rPr>
              <w:t>Note2</w:t>
            </w:r>
          </w:p>
          <w:p w14:paraId="2B862477" w14:textId="77777777" w:rsidR="000C760B" w:rsidRPr="000C760B" w:rsidRDefault="000C760B" w:rsidP="000C760B">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431B72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24C4F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9D3B6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FC4AB6"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CB0AB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-116</w:t>
            </w:r>
          </w:p>
        </w:tc>
      </w:tr>
      <w:tr w:rsidR="000C760B" w:rsidRPr="000C760B" w14:paraId="71FFBDE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1A45C73"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97B551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7CE8E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FF44E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9021B3D"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DBF98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-115.5</w:t>
            </w:r>
          </w:p>
        </w:tc>
      </w:tr>
      <w:tr w:rsidR="000C760B" w:rsidRPr="000C760B" w14:paraId="6EC8B9D4"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B2614C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F8BEEE"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C1B529"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4FB3B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5AF75A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1B4FA"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w:t>
            </w:r>
          </w:p>
        </w:tc>
      </w:tr>
      <w:tr w:rsidR="000C760B" w:rsidRPr="000C760B" w14:paraId="494704D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DE025"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DCB51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1C48C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C204205"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91AA36"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3B9E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-114.5</w:t>
            </w:r>
          </w:p>
        </w:tc>
      </w:tr>
      <w:tr w:rsidR="000C760B" w:rsidRPr="000C760B" w14:paraId="688978A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492AAEA"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B3ACEC"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FDB261"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BB0E2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E0740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D0924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F3C000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CE7637B"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E04F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504E36"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D561C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1417C8"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E1385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r>
      <w:tr w:rsidR="000C760B" w:rsidRPr="000C760B" w14:paraId="0CD0B1FC"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BDB02B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C04C47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F288E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7A3D0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883800C"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D40BAD"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r>
      <w:tr w:rsidR="000C760B" w:rsidRPr="000C760B" w14:paraId="01304A9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48C49F"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Times New Roman" w:hAnsi="Times New Roman" w:cs="Arial"/>
                <w:position w:val="-12"/>
                <w:sz w:val="20"/>
                <w:lang w:eastAsia="ja-JP"/>
              </w:rPr>
              <w:object w:dxaOrig="825" w:dyaOrig="375" w14:anchorId="266927FA">
                <v:shape id="_x0000_i1028" type="#_x0000_t75" style="width:41.5pt;height:19pt" o:ole="" fillcolor="window">
                  <v:imagedata r:id="rId19" o:title=""/>
                </v:shape>
                <o:OLEObject Type="Embed" ProgID="Equation.DSMT4" ShapeID="_x0000_i1028" DrawAspect="Content" ObjectID="_1668240513"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ABEAD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5C32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12415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17C8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F3EDD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F70E1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E3834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08A207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A9FF69"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Arial" w:hAnsi="Arial" w:cs="Arial"/>
                <w:kern w:val="2"/>
                <w:position w:val="-12"/>
                <w:sz w:val="18"/>
                <w:lang w:eastAsia="ja-JP"/>
              </w:rPr>
              <w:object w:dxaOrig="615" w:dyaOrig="375" w14:anchorId="2B2F64E2">
                <v:shape id="_x0000_i1029" type="#_x0000_t75" style="width:31pt;height:19pt" o:ole="" fillcolor="window">
                  <v:imagedata r:id="rId21" o:title=""/>
                </v:shape>
                <o:OLEObject Type="Embed" ProgID="Equation.3" ShapeID="_x0000_i1029" DrawAspect="Content" ObjectID="_1668240514" r:id="rId22"/>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78B82B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3D04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394AD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821C6"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3467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D809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EA469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-5.76</w:t>
            </w:r>
          </w:p>
        </w:tc>
      </w:tr>
      <w:tr w:rsidR="000C760B" w:rsidRPr="000C760B" w14:paraId="5BA91FB0"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4AFC6BA0"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RSRP</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0B9C9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26EF8B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49191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555F0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2C6DA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78A51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617CE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0284A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-117</w:t>
            </w:r>
          </w:p>
        </w:tc>
      </w:tr>
      <w:tr w:rsidR="000C760B" w:rsidRPr="000C760B" w14:paraId="6589B61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2319548"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338A5AD"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38B25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1FACC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4D0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26CFE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23C2B"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CAE50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C1529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-116.5</w:t>
            </w:r>
          </w:p>
        </w:tc>
      </w:tr>
      <w:tr w:rsidR="000C760B" w:rsidRPr="000C760B" w14:paraId="7493643A"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F1C087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17CC0B4"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F9715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EC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DBE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6981B"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36079E"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CF20F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31C65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w:t>
            </w:r>
          </w:p>
        </w:tc>
      </w:tr>
      <w:tr w:rsidR="000C760B" w:rsidRPr="000C760B" w14:paraId="78F1B9A0"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578F6BC"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9E794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9EFFE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CA88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9E17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B625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81119"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B4CB1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E017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-115.5</w:t>
            </w:r>
          </w:p>
        </w:tc>
      </w:tr>
      <w:tr w:rsidR="000C760B" w:rsidRPr="000C760B" w14:paraId="2A4D5D7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6B1733"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365E4E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r w:rsidRPr="000C760B">
              <w:rPr>
                <w:rFonts w:ascii="Arial" w:hAnsi="Arial" w:cs="Arial"/>
                <w:sz w:val="18"/>
                <w:lang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0B68F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C730B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938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D758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32FDC"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5FE7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33DA5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w:t>
            </w:r>
          </w:p>
        </w:tc>
      </w:tr>
      <w:tr w:rsidR="000C760B" w:rsidRPr="000C760B" w14:paraId="455C682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50811E5"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1A372B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744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8B41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2225D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1234C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03678"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B69AF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64F6C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A345941"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51509B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322B85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072CB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C128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04E1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6FA768"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63AB0"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B6602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93BFD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-113.5</w:t>
            </w:r>
          </w:p>
        </w:tc>
      </w:tr>
      <w:tr w:rsidR="000C760B" w:rsidRPr="000C760B" w14:paraId="03D2A3F5"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6550CF87"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Io</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83661B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9502E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78B9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348F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-5</w:t>
            </w:r>
            <w:r w:rsidRPr="000C760B">
              <w:rPr>
                <w:rFonts w:ascii="Arial" w:hAnsi="Arial" w:cs="Arial"/>
                <w:sz w:val="18"/>
                <w:lang w:eastAsia="zh-CN"/>
              </w:rPr>
              <w:t>0</w:t>
            </w:r>
            <w:r w:rsidRPr="000C760B">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932A8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-82.43</w:t>
            </w:r>
          </w:p>
        </w:tc>
      </w:tr>
      <w:tr w:rsidR="000C760B" w:rsidRPr="000C760B" w14:paraId="45264956"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2E8A29B"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B2DB6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9859CE"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BA2E0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853FBA"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EA936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-81.93</w:t>
            </w:r>
          </w:p>
        </w:tc>
      </w:tr>
      <w:tr w:rsidR="000C760B" w:rsidRPr="000C760B" w14:paraId="6087E2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8D83D6F"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AB9B952"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074B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CDA816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5A48BF6"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9A5A5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-81.43</w:t>
            </w:r>
          </w:p>
        </w:tc>
      </w:tr>
      <w:tr w:rsidR="000C760B" w:rsidRPr="000C760B" w14:paraId="06658E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80C9CC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6E7B4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FF62D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7F090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8B0DBD"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9AF99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-80.93</w:t>
            </w:r>
          </w:p>
        </w:tc>
      </w:tr>
      <w:tr w:rsidR="000C760B" w:rsidRPr="000C760B" w14:paraId="224EA4B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11BF8F2"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92A17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CDF34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FB5A4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EC41A3C"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2F369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-80.43</w:t>
            </w:r>
          </w:p>
        </w:tc>
      </w:tr>
      <w:tr w:rsidR="000C760B" w:rsidRPr="000C760B" w14:paraId="23B4EB7E"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E12A4A0"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42704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DA520C"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18A72C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60E1CE"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C35C3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-79.43</w:t>
            </w:r>
          </w:p>
        </w:tc>
      </w:tr>
      <w:tr w:rsidR="000C760B" w:rsidRPr="000C760B" w14:paraId="3F058AF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EBB07E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2A2B0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C1F27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F8015FA"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D7E1A0"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F78DB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-78.93</w:t>
            </w:r>
          </w:p>
        </w:tc>
      </w:tr>
      <w:tr w:rsidR="000C760B" w:rsidRPr="000C760B" w14:paraId="55D93EF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B0F08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9078FB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20DC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750B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9F99B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r>
      <w:tr w:rsidR="000C760B" w:rsidRPr="000C760B" w14:paraId="5828347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A51BE76"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7D046CD6"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D041E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7C438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38913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r>
      <w:tr w:rsidR="004B3032" w:rsidRPr="000C760B" w14:paraId="6DB12067" w14:textId="77777777" w:rsidTr="004B3032">
        <w:trPr>
          <w:trHeight w:val="20"/>
          <w:jc w:val="center"/>
          <w:ins w:id="1" w:author="Carlos Cabrera-Mercader" w:date="2020-11-12T18:03: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E5156B2" w14:textId="77733F23" w:rsidR="004B3032" w:rsidRPr="000C760B" w:rsidRDefault="004B3032" w:rsidP="004B3032">
            <w:pPr>
              <w:keepNext/>
              <w:keepLines/>
              <w:spacing w:after="0" w:line="256" w:lineRule="auto"/>
              <w:rPr>
                <w:ins w:id="2" w:author="Carlos Cabrera-Mercader" w:date="2020-11-12T18:03:00Z"/>
                <w:rFonts w:ascii="Arial" w:hAnsi="Arial" w:cs="Arial"/>
                <w:bCs/>
                <w:kern w:val="2"/>
                <w:sz w:val="18"/>
                <w:lang w:eastAsia="ja-JP"/>
              </w:rPr>
            </w:pPr>
            <w:ins w:id="3" w:author="Carlos Cabrera-Mercader" w:date="2020-11-12T18:03: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4177CC72" w14:textId="1B4A213F" w:rsidR="004B3032" w:rsidRPr="000C760B" w:rsidRDefault="004B3032" w:rsidP="004B3032">
            <w:pPr>
              <w:keepNext/>
              <w:keepLines/>
              <w:spacing w:after="0" w:line="256" w:lineRule="auto"/>
              <w:jc w:val="center"/>
              <w:rPr>
                <w:ins w:id="4" w:author="Carlos Cabrera-Mercader" w:date="2020-11-12T18:03:00Z"/>
                <w:rFonts w:ascii="Arial" w:hAnsi="Arial" w:cs="Arial"/>
                <w:sz w:val="18"/>
                <w:lang w:eastAsia="ja-JP"/>
              </w:rPr>
            </w:pPr>
            <w:ins w:id="5" w:author="Carlos Cabrera-Mercader" w:date="2020-11-12T18:03: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1717E553" w14:textId="05EA275C" w:rsidR="004B3032" w:rsidRPr="000C760B" w:rsidRDefault="004B3032" w:rsidP="004B3032">
            <w:pPr>
              <w:keepNext/>
              <w:keepLines/>
              <w:spacing w:after="0" w:line="256" w:lineRule="auto"/>
              <w:jc w:val="center"/>
              <w:rPr>
                <w:ins w:id="6" w:author="Carlos Cabrera-Mercader" w:date="2020-11-12T18:03:00Z"/>
                <w:rFonts w:ascii="Arial" w:hAnsi="Arial" w:cs="Arial"/>
                <w:bCs/>
                <w:sz w:val="18"/>
                <w:lang w:eastAsia="zh-CN"/>
              </w:rPr>
            </w:pPr>
            <w:ins w:id="7"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AC55994" w14:textId="02F4B41D" w:rsidR="004B3032" w:rsidRPr="000C760B" w:rsidRDefault="004B3032" w:rsidP="004B3032">
            <w:pPr>
              <w:keepNext/>
              <w:keepLines/>
              <w:spacing w:after="0" w:line="256" w:lineRule="auto"/>
              <w:jc w:val="center"/>
              <w:rPr>
                <w:ins w:id="8" w:author="Carlos Cabrera-Mercader" w:date="2020-11-12T18:03:00Z"/>
                <w:rFonts w:ascii="Arial" w:hAnsi="Arial" w:cs="Arial"/>
                <w:bCs/>
                <w:sz w:val="18"/>
                <w:lang w:eastAsia="zh-CN"/>
              </w:rPr>
            </w:pPr>
            <w:ins w:id="9"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00A2DA0" w14:textId="00AE7F27" w:rsidR="004B3032" w:rsidRPr="000C760B" w:rsidRDefault="004B3032" w:rsidP="004B3032">
            <w:pPr>
              <w:keepNext/>
              <w:keepLines/>
              <w:spacing w:after="0" w:line="256" w:lineRule="auto"/>
              <w:jc w:val="center"/>
              <w:rPr>
                <w:ins w:id="10" w:author="Carlos Cabrera-Mercader" w:date="2020-11-12T18:03:00Z"/>
                <w:rFonts w:ascii="Arial" w:hAnsi="Arial" w:cs="Arial"/>
                <w:bCs/>
                <w:sz w:val="18"/>
                <w:lang w:eastAsia="zh-CN"/>
              </w:rPr>
            </w:pPr>
            <w:ins w:id="11"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1852912" w14:textId="41509AA4" w:rsidR="004B3032" w:rsidRPr="000C760B" w:rsidRDefault="004B3032" w:rsidP="004B3032">
            <w:pPr>
              <w:keepNext/>
              <w:keepLines/>
              <w:spacing w:after="0" w:line="256" w:lineRule="auto"/>
              <w:jc w:val="center"/>
              <w:rPr>
                <w:ins w:id="12" w:author="Carlos Cabrera-Mercader" w:date="2020-11-12T18:03:00Z"/>
                <w:rFonts w:ascii="Arial" w:hAnsi="Arial" w:cs="Arial"/>
                <w:bCs/>
                <w:sz w:val="18"/>
                <w:lang w:eastAsia="zh-CN"/>
              </w:rPr>
            </w:pPr>
            <w:ins w:id="13"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C855820" w14:textId="4C495B24" w:rsidR="004B3032" w:rsidRPr="000C760B" w:rsidRDefault="004B3032" w:rsidP="004B3032">
            <w:pPr>
              <w:keepNext/>
              <w:keepLines/>
              <w:spacing w:after="0" w:line="256" w:lineRule="auto"/>
              <w:jc w:val="center"/>
              <w:rPr>
                <w:ins w:id="14" w:author="Carlos Cabrera-Mercader" w:date="2020-11-12T18:03:00Z"/>
                <w:rFonts w:ascii="Arial" w:hAnsi="Arial" w:cs="Arial"/>
                <w:bCs/>
                <w:sz w:val="18"/>
                <w:lang w:eastAsia="zh-CN"/>
              </w:rPr>
            </w:pPr>
            <w:ins w:id="15" w:author="Carlos Cabrera-Mercader" w:date="2020-11-12T18:0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D3B7980" w14:textId="353A4B72" w:rsidR="004B3032" w:rsidRPr="000C760B" w:rsidRDefault="004B3032" w:rsidP="004B3032">
            <w:pPr>
              <w:keepNext/>
              <w:keepLines/>
              <w:spacing w:after="0" w:line="256" w:lineRule="auto"/>
              <w:jc w:val="center"/>
              <w:rPr>
                <w:ins w:id="16" w:author="Carlos Cabrera-Mercader" w:date="2020-11-12T18:03:00Z"/>
                <w:rFonts w:ascii="Arial" w:hAnsi="Arial" w:cs="Arial"/>
                <w:bCs/>
                <w:sz w:val="18"/>
                <w:lang w:eastAsia="zh-CN"/>
              </w:rPr>
            </w:pPr>
            <w:ins w:id="17" w:author="Carlos Cabrera-Mercader" w:date="2020-11-12T18:03:00Z">
              <w:r>
                <w:rPr>
                  <w:rFonts w:ascii="Arial" w:eastAsia="Times New Roman" w:hAnsi="Arial" w:cs="Arial"/>
                  <w:bCs/>
                  <w:sz w:val="18"/>
                  <w:szCs w:val="20"/>
                  <w:lang w:val="en-GB" w:eastAsia="zh-CN"/>
                </w:rPr>
                <w:t>3</w:t>
              </w:r>
            </w:ins>
          </w:p>
        </w:tc>
      </w:tr>
      <w:tr w:rsidR="000C760B" w:rsidRPr="000C760B" w14:paraId="472C980E" w14:textId="77777777" w:rsidTr="0033033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9717D45"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1:</w:t>
            </w:r>
            <w:r w:rsidRPr="000C760B">
              <w:rPr>
                <w:rFonts w:ascii="Arial" w:hAnsi="Arial" w:cs="Arial"/>
                <w:sz w:val="18"/>
                <w:lang w:eastAsia="ja-JP"/>
              </w:rPr>
              <w:tab/>
              <w:t>OCNG shall be used such that both cells are fully allocated and a constant total transmitted power spectral density is achieved for all OFDM symbols.</w:t>
            </w:r>
          </w:p>
          <w:p w14:paraId="31DF70D9"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2:</w:t>
            </w:r>
            <w:r w:rsidRPr="000C760B">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0C760B">
              <w:rPr>
                <w:rFonts w:ascii="Arial" w:hAnsi="Arial" w:cs="v4.2.0"/>
                <w:position w:val="-12"/>
                <w:sz w:val="18"/>
                <w:lang w:eastAsia="ja-JP"/>
              </w:rPr>
              <w:object w:dxaOrig="435" w:dyaOrig="375" w14:anchorId="543DFB61">
                <v:shape id="_x0000_i1030" type="#_x0000_t75" style="width:22pt;height:19pt" o:ole="" fillcolor="window">
                  <v:imagedata r:id="rId17" o:title=""/>
                </v:shape>
                <o:OLEObject Type="Embed" ProgID="Equation.3" ShapeID="_x0000_i1030" DrawAspect="Content" ObjectID="_1668240515" r:id="rId23"/>
              </w:object>
            </w:r>
            <w:r w:rsidRPr="000C760B">
              <w:rPr>
                <w:rFonts w:ascii="Arial" w:hAnsi="Arial" w:cs="Arial"/>
                <w:sz w:val="18"/>
                <w:lang w:eastAsia="ja-JP"/>
              </w:rPr>
              <w:t xml:space="preserve"> to be fulfilled.</w:t>
            </w:r>
          </w:p>
          <w:p w14:paraId="63F8F1D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3:</w:t>
            </w:r>
            <w:r w:rsidRPr="000C760B">
              <w:rPr>
                <w:rFonts w:ascii="Arial" w:hAnsi="Arial" w:cs="Arial"/>
                <w:sz w:val="18"/>
                <w:lang w:eastAsia="ja-JP"/>
              </w:rPr>
              <w:tab/>
              <w:t>Es/Iot,</w:t>
            </w:r>
            <w:r w:rsidRPr="000C760B">
              <w:rPr>
                <w:rFonts w:ascii="Arial" w:hAnsi="Arial" w:cs="Arial"/>
                <w:sz w:val="18"/>
                <w:lang w:eastAsia="zh-CN"/>
              </w:rPr>
              <w:t xml:space="preserve"> </w:t>
            </w:r>
            <w:r w:rsidRPr="000C760B">
              <w:rPr>
                <w:rFonts w:ascii="Arial" w:hAnsi="Arial" w:cs="Arial"/>
                <w:sz w:val="18"/>
                <w:lang w:eastAsia="ja-JP"/>
              </w:rPr>
              <w:t>RSRP and Io levels have been derived from other parameters for information purposes. They are not settable parameters themselves.</w:t>
            </w:r>
          </w:p>
          <w:p w14:paraId="6061FFF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szCs w:val="16"/>
                <w:lang w:eastAsia="ja-JP"/>
              </w:rPr>
              <w:t xml:space="preserve">Note </w:t>
            </w:r>
            <w:r w:rsidRPr="000C760B">
              <w:rPr>
                <w:rFonts w:ascii="Arial" w:hAnsi="Arial" w:cs="Arial"/>
                <w:sz w:val="18"/>
                <w:lang w:eastAsia="zh-CN"/>
              </w:rPr>
              <w:t>4</w:t>
            </w:r>
            <w:r w:rsidRPr="000C760B">
              <w:rPr>
                <w:rFonts w:ascii="Arial" w:hAnsi="Arial" w:cs="Arial"/>
                <w:sz w:val="18"/>
                <w:lang w:eastAsia="ja-JP"/>
              </w:rPr>
              <w:t>:</w:t>
            </w:r>
            <w:r w:rsidRPr="000C760B">
              <w:rPr>
                <w:rFonts w:ascii="Arial" w:hAnsi="Arial" w:cs="Arial"/>
                <w:sz w:val="18"/>
                <w:lang w:eastAsia="ja-JP"/>
              </w:rPr>
              <w:tab/>
              <w:t>For Band 26, the tests shall be performed with the carrier frequency of the assigned E-UTRA channel bandwidth within 865-894 MHz.</w:t>
            </w:r>
          </w:p>
          <w:p w14:paraId="2AA4CE04"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 xml:space="preserve">Note </w:t>
            </w:r>
            <w:r w:rsidRPr="000C760B">
              <w:rPr>
                <w:rFonts w:ascii="Arial" w:hAnsi="Arial" w:cs="Arial"/>
                <w:sz w:val="18"/>
                <w:lang w:eastAsia="zh-CN"/>
              </w:rPr>
              <w:t>5</w:t>
            </w:r>
            <w:r w:rsidRPr="000C760B">
              <w:rPr>
                <w:rFonts w:ascii="Arial" w:hAnsi="Arial" w:cs="Arial"/>
                <w:sz w:val="18"/>
                <w:lang w:eastAsia="ja-JP"/>
              </w:rPr>
              <w:t>:</w:t>
            </w:r>
            <w:r w:rsidRPr="000C760B">
              <w:rPr>
                <w:rFonts w:ascii="Arial" w:hAnsi="Arial" w:cs="Arial"/>
                <w:sz w:val="18"/>
                <w:lang w:eastAsia="ja-JP"/>
              </w:rPr>
              <w:tab/>
              <w:t xml:space="preserve">E-UTRA operating band groups are as defined in Section 3.5. </w:t>
            </w:r>
          </w:p>
          <w:p w14:paraId="0F8046E6"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eastAsia="MS Mincho" w:hAnsi="Arial" w:cs="Arial"/>
                <w:kern w:val="2"/>
                <w:sz w:val="18"/>
                <w:lang w:eastAsia="ja-JP"/>
              </w:rPr>
              <w:t>Note 6:</w:t>
            </w:r>
            <w:r w:rsidRPr="000C760B">
              <w:rPr>
                <w:rFonts w:ascii="Arial" w:eastAsia="MS Mincho" w:hAnsi="Arial" w:cs="Arial"/>
                <w:kern w:val="2"/>
                <w:sz w:val="18"/>
                <w:lang w:eastAsia="ja-JP"/>
              </w:rPr>
              <w:tab/>
              <w:t>For Band 74, the tests shall be performed with the carrier frequency of the assigned E-UTRA channel bandwidth within 1475.9-1510.9 MHz.</w:t>
            </w:r>
          </w:p>
        </w:tc>
      </w:tr>
    </w:tbl>
    <w:p w14:paraId="14D23B43" w14:textId="77777777" w:rsidR="000C760B" w:rsidRPr="000C760B" w:rsidRDefault="000C760B" w:rsidP="000C760B">
      <w:pPr>
        <w:spacing w:line="256" w:lineRule="auto"/>
      </w:pPr>
    </w:p>
    <w:p w14:paraId="60383B9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A.9.1.52.3</w:t>
      </w:r>
      <w:r w:rsidRPr="000C760B">
        <w:rPr>
          <w:rFonts w:ascii="Arial" w:eastAsia="Times New Roman" w:hAnsi="Arial"/>
          <w:sz w:val="24"/>
          <w:szCs w:val="20"/>
          <w:lang w:val="en-GB" w:eastAsia="en-GB"/>
        </w:rPr>
        <w:tab/>
        <w:t>Test Requirements</w:t>
      </w:r>
    </w:p>
    <w:p w14:paraId="6852661E" w14:textId="77777777" w:rsidR="000C760B" w:rsidRPr="000C760B" w:rsidRDefault="000C760B" w:rsidP="000C760B">
      <w:pPr>
        <w:spacing w:line="256" w:lineRule="auto"/>
      </w:pPr>
      <w:r w:rsidRPr="000C760B">
        <w:t>The RSRP measurement accuracy shall fulfil the requirements in sections 9.1.21.1 and 9.1.21.2.</w:t>
      </w:r>
    </w:p>
    <w:p w14:paraId="5C878B4A" w14:textId="77777777" w:rsidR="006B38A4" w:rsidRPr="006B38A4" w:rsidRDefault="006B38A4" w:rsidP="006B38A4">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6B38A4">
        <w:rPr>
          <w:rFonts w:ascii="Arial" w:eastAsia="Times New Roman" w:hAnsi="Arial"/>
          <w:sz w:val="28"/>
          <w:szCs w:val="20"/>
          <w:lang w:val="en-GB" w:eastAsia="en-GB"/>
        </w:rPr>
        <w:t>A.9.1.52</w:t>
      </w:r>
      <w:r w:rsidRPr="006B38A4">
        <w:rPr>
          <w:rFonts w:ascii="Arial" w:eastAsia="Times New Roman" w:hAnsi="Arial"/>
          <w:sz w:val="28"/>
          <w:szCs w:val="20"/>
          <w:lang w:val="en-GB" w:eastAsia="zh-CN"/>
        </w:rPr>
        <w:t>A</w:t>
      </w:r>
      <w:r w:rsidRPr="006B38A4">
        <w:rPr>
          <w:rFonts w:ascii="Arial" w:eastAsia="Times New Roman" w:hAnsi="Arial"/>
          <w:sz w:val="28"/>
          <w:szCs w:val="20"/>
          <w:lang w:val="en-GB" w:eastAsia="en-GB"/>
        </w:rPr>
        <w:tab/>
      </w:r>
      <w:r w:rsidRPr="006B38A4">
        <w:rPr>
          <w:rFonts w:ascii="Arial" w:eastAsia="Times New Roman" w:hAnsi="Arial"/>
          <w:sz w:val="28"/>
          <w:szCs w:val="20"/>
          <w:lang w:val="en-GB" w:eastAsia="zh-CN"/>
        </w:rPr>
        <w:t>FD-</w:t>
      </w:r>
      <w:r w:rsidRPr="006B38A4">
        <w:rPr>
          <w:rFonts w:ascii="Arial" w:eastAsia="Times New Roman" w:hAnsi="Arial"/>
          <w:sz w:val="28"/>
          <w:szCs w:val="20"/>
          <w:lang w:val="en-GB" w:eastAsia="en-GB"/>
        </w:rPr>
        <w:t>FDD</w:t>
      </w:r>
      <w:r w:rsidRPr="006B38A4">
        <w:rPr>
          <w:rFonts w:ascii="Arial" w:eastAsia="Times New Roman" w:hAnsi="Arial"/>
          <w:noProof/>
          <w:sz w:val="28"/>
          <w:szCs w:val="20"/>
          <w:lang w:val="en-GB" w:eastAsia="zh-CN"/>
        </w:rPr>
        <w:t xml:space="preserve"> </w:t>
      </w:r>
      <w:r w:rsidRPr="006B38A4">
        <w:rPr>
          <w:rFonts w:ascii="Arial" w:eastAsia="Times New Roman" w:hAnsi="Arial"/>
          <w:sz w:val="28"/>
          <w:szCs w:val="20"/>
          <w:lang w:val="en-GB" w:eastAsia="zh-CN"/>
        </w:rPr>
        <w:t xml:space="preserve">RSRP </w:t>
      </w:r>
      <w:r w:rsidRPr="006B38A4">
        <w:rPr>
          <w:rFonts w:ascii="Arial" w:eastAsia="Times New Roman" w:hAnsi="Arial"/>
          <w:sz w:val="28"/>
          <w:szCs w:val="20"/>
          <w:lang w:val="en-GB" w:eastAsia="en-GB"/>
        </w:rPr>
        <w:t>Intra frequency case</w:t>
      </w:r>
      <w:r w:rsidRPr="006B38A4">
        <w:rPr>
          <w:rFonts w:ascii="Arial" w:eastAsia="Times New Roman" w:hAnsi="Arial"/>
          <w:sz w:val="28"/>
          <w:szCs w:val="20"/>
          <w:lang w:val="en-GB" w:eastAsia="zh-CN"/>
        </w:rPr>
        <w:t xml:space="preserve"> for Cat-M1 UE for 5MHz Bandwidth in CEModeA</w:t>
      </w:r>
    </w:p>
    <w:p w14:paraId="56F7876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.1</w:t>
      </w:r>
      <w:r w:rsidRPr="006B38A4">
        <w:rPr>
          <w:rFonts w:ascii="Arial" w:eastAsia="Times New Roman" w:hAnsi="Arial"/>
          <w:sz w:val="24"/>
          <w:szCs w:val="20"/>
          <w:lang w:val="en-GB" w:eastAsia="en-GB"/>
        </w:rPr>
        <w:tab/>
        <w:t>Test Purpose and Environment</w:t>
      </w:r>
    </w:p>
    <w:p w14:paraId="71123502" w14:textId="77777777" w:rsidR="006B38A4" w:rsidRPr="006B38A4" w:rsidRDefault="006B38A4" w:rsidP="006B38A4">
      <w:pPr>
        <w:spacing w:line="256" w:lineRule="auto"/>
      </w:pPr>
      <w:r w:rsidRPr="006B38A4">
        <w:t xml:space="preserve">The purpose of this test is to verify that the RSRP measurement accuracy is within the specified limits. This test will verify the requirements in Sections 9.1.21.1 and 9.1.21.2 for </w:t>
      </w:r>
      <w:r w:rsidRPr="006B38A4">
        <w:rPr>
          <w:lang w:eastAsia="zh-CN"/>
        </w:rPr>
        <w:t>FD-</w:t>
      </w:r>
      <w:r w:rsidRPr="006B38A4">
        <w:t xml:space="preserve">FDD intra frequency </w:t>
      </w:r>
      <w:r w:rsidRPr="006B38A4">
        <w:rPr>
          <w:lang w:eastAsia="zh-CN"/>
        </w:rPr>
        <w:t xml:space="preserve">RSRP </w:t>
      </w:r>
      <w:r w:rsidRPr="006B38A4">
        <w:t>measurements</w:t>
      </w:r>
      <w:r w:rsidRPr="006B38A4">
        <w:rPr>
          <w:lang w:eastAsia="zh-CN"/>
        </w:rPr>
        <w:t xml:space="preserve"> for</w:t>
      </w:r>
      <w:r w:rsidRPr="006B38A4">
        <w:rPr>
          <w:noProof/>
          <w:lang w:eastAsia="zh-CN"/>
        </w:rPr>
        <w:t xml:space="preserve"> </w:t>
      </w:r>
      <w:r w:rsidRPr="006B38A4">
        <w:rPr>
          <w:lang w:eastAsia="zh-CN"/>
        </w:rPr>
        <w:t>Cat-M1 UE in CEModeA</w:t>
      </w:r>
      <w:r w:rsidRPr="006B38A4">
        <w:t>.</w:t>
      </w:r>
    </w:p>
    <w:p w14:paraId="62888F93"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lastRenderedPageBreak/>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.2</w:t>
      </w:r>
      <w:r w:rsidRPr="006B38A4">
        <w:rPr>
          <w:rFonts w:ascii="Arial" w:eastAsia="Times New Roman" w:hAnsi="Arial"/>
          <w:sz w:val="24"/>
          <w:szCs w:val="20"/>
          <w:lang w:val="en-GB" w:eastAsia="en-GB"/>
        </w:rPr>
        <w:tab/>
        <w:t>Test parameters</w:t>
      </w:r>
    </w:p>
    <w:p w14:paraId="2BF8F25D" w14:textId="77777777" w:rsidR="006B38A4" w:rsidRPr="006B38A4" w:rsidRDefault="006B38A4" w:rsidP="006B38A4">
      <w:pPr>
        <w:spacing w:line="256" w:lineRule="auto"/>
      </w:pPr>
      <w:r w:rsidRPr="006B38A4">
        <w:t>In this set of test cases all cells are on the same carrier frequency. Both absolute and relative accuracy of RSRP intra frequency measurements are tested by using the parameters in Table A.9.1.52</w:t>
      </w:r>
      <w:r w:rsidRPr="006B38A4">
        <w:rPr>
          <w:lang w:eastAsia="zh-CN"/>
        </w:rPr>
        <w:t>A</w:t>
      </w:r>
      <w:r w:rsidRPr="006B38A4">
        <w:t>.2-1. In all test cases, Cell 1 is the PCell and Cell 2 the target cell.</w:t>
      </w:r>
    </w:p>
    <w:p w14:paraId="0876AC36" w14:textId="77777777" w:rsidR="006B38A4" w:rsidRPr="006B38A4" w:rsidRDefault="006B38A4" w:rsidP="006B38A4">
      <w:pPr>
        <w:keepNext/>
        <w:keepLines/>
        <w:spacing w:before="60" w:line="256" w:lineRule="auto"/>
        <w:jc w:val="center"/>
        <w:rPr>
          <w:rFonts w:ascii="Arial" w:hAnsi="Arial"/>
          <w:b/>
          <w:lang w:eastAsia="zh-CN"/>
        </w:rPr>
      </w:pPr>
      <w:r w:rsidRPr="006B38A4">
        <w:rPr>
          <w:rFonts w:ascii="Arial" w:hAnsi="Arial"/>
          <w:b/>
        </w:rPr>
        <w:t>Table A.9.1.52</w:t>
      </w:r>
      <w:r w:rsidRPr="006B38A4">
        <w:rPr>
          <w:rFonts w:ascii="Arial" w:hAnsi="Arial"/>
          <w:b/>
          <w:lang w:eastAsia="zh-CN"/>
        </w:rPr>
        <w:t>A</w:t>
      </w:r>
      <w:r w:rsidRPr="006B38A4">
        <w:rPr>
          <w:rFonts w:ascii="Arial" w:hAnsi="Arial"/>
          <w:b/>
        </w:rPr>
        <w:t xml:space="preserve">.2-1: </w:t>
      </w:r>
      <w:r w:rsidRPr="006B38A4">
        <w:rPr>
          <w:rFonts w:ascii="Arial" w:hAnsi="Arial"/>
          <w:b/>
          <w:lang w:eastAsia="zh-CN"/>
        </w:rPr>
        <w:t>FD-</w:t>
      </w:r>
      <w:r w:rsidRPr="006B38A4">
        <w:rPr>
          <w:rFonts w:ascii="Arial" w:hAnsi="Arial"/>
          <w:b/>
        </w:rPr>
        <w:t>FDD</w:t>
      </w:r>
      <w:r w:rsidRPr="006B38A4">
        <w:rPr>
          <w:rFonts w:ascii="Arial" w:hAnsi="Arial"/>
          <w:b/>
          <w:noProof/>
          <w:lang w:eastAsia="zh-CN"/>
        </w:rPr>
        <w:t xml:space="preserve"> </w:t>
      </w:r>
      <w:r w:rsidRPr="006B38A4">
        <w:rPr>
          <w:rFonts w:ascii="Arial" w:hAnsi="Arial"/>
          <w:b/>
          <w:lang w:eastAsia="zh-CN"/>
        </w:rPr>
        <w:t xml:space="preserve">RSRP </w:t>
      </w:r>
      <w:r w:rsidRPr="006B38A4">
        <w:rPr>
          <w:rFonts w:ascii="Arial" w:hAnsi="Arial"/>
          <w:b/>
        </w:rPr>
        <w:t>Intra frequency case</w:t>
      </w:r>
      <w:r w:rsidRPr="006B38A4">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6B38A4" w:rsidRPr="006B38A4" w14:paraId="2A765A95" w14:textId="77777777" w:rsidTr="00857AD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B93F9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CC9C253"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30B9A8"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4F0AC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5DE066"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3</w:t>
            </w:r>
          </w:p>
        </w:tc>
      </w:tr>
      <w:tr w:rsidR="006B38A4" w:rsidRPr="006B38A4" w14:paraId="3B0335F6" w14:textId="77777777" w:rsidTr="00857AD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197DE271" w14:textId="77777777" w:rsidR="006B38A4" w:rsidRPr="006B38A4" w:rsidRDefault="006B38A4" w:rsidP="006B38A4">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64DA80" w14:textId="77777777" w:rsidR="006B38A4" w:rsidRPr="006B38A4" w:rsidRDefault="006B38A4" w:rsidP="006B38A4">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1F24FB"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DAB222"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F0B36C"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FED61"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E29674"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B2AF7E"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r>
      <w:tr w:rsidR="006B38A4" w:rsidRPr="006B38A4" w14:paraId="64F11293"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539F942" w14:textId="77777777" w:rsidR="006B38A4" w:rsidRPr="006B38A4" w:rsidRDefault="006B38A4" w:rsidP="006B38A4">
            <w:pPr>
              <w:keepNext/>
              <w:keepLines/>
              <w:spacing w:after="0" w:line="256" w:lineRule="auto"/>
              <w:rPr>
                <w:rFonts w:ascii="Arial" w:hAnsi="Arial" w:cs="Arial"/>
                <w:sz w:val="18"/>
                <w:lang w:val="it-IT" w:eastAsia="ja-JP"/>
              </w:rPr>
            </w:pPr>
            <w:r w:rsidRPr="006B38A4">
              <w:rPr>
                <w:rFonts w:ascii="Arial" w:hAnsi="Arial" w:cs="Arial"/>
                <w:sz w:val="18"/>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C1C191E" w14:textId="77777777" w:rsidR="006B38A4" w:rsidRPr="006B38A4" w:rsidRDefault="006B38A4" w:rsidP="006B38A4">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FC59F4"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3DF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710C4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46F05E7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628B3D"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BW</w:t>
            </w:r>
            <w:r w:rsidRPr="006B38A4">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28463F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FC25DE"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458A64"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DB08E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r>
      <w:tr w:rsidR="006B38A4" w:rsidRPr="006B38A4" w14:paraId="0AA36FC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E6463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4089A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object w:dxaOrig="450" w:dyaOrig="315" w14:anchorId="673980B3">
                <v:shape id="_x0000_i1031" type="#_x0000_t75" style="width:22.5pt;height:16pt" o:ole="">
                  <v:imagedata r:id="rId14" o:title=""/>
                </v:shape>
                <o:OLEObject Type="Embed" ProgID="Equation.3" ShapeID="_x0000_i1031" DrawAspect="Content" ObjectID="_1668240516" r:id="rId24"/>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EDD21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A190F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4296E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r>
      <w:tr w:rsidR="006B38A4" w:rsidRPr="006B38A4" w14:paraId="722348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B044C7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EF6078F"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8CD7B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D188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27C4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5D6E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331F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30B1D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16C5EA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E9462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A3044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position w:val="-10"/>
                <w:sz w:val="18"/>
                <w:lang w:eastAsia="ja-JP"/>
              </w:rPr>
              <w:object w:dxaOrig="450" w:dyaOrig="315" w14:anchorId="240B4AB1">
                <v:shape id="_x0000_i1032" type="#_x0000_t75" style="width:22.5pt;height:16pt" o:ole="">
                  <v:imagedata r:id="rId14" o:title=""/>
                </v:shape>
                <o:OLEObject Type="Embed" ProgID="Equation.3" ShapeID="_x0000_i1032" DrawAspect="Content" ObjectID="_1668240517" r:id="rId25"/>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1E7A86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3543E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79BFE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36DA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52D2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60486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355E613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1B50BD3" w14:textId="77777777" w:rsidR="006B38A4" w:rsidRPr="006B38A4" w:rsidRDefault="006B38A4" w:rsidP="006B38A4">
            <w:pPr>
              <w:keepNext/>
              <w:keepLines/>
              <w:spacing w:after="0" w:line="256" w:lineRule="auto"/>
              <w:rPr>
                <w:rFonts w:ascii="Arial" w:hAnsi="Arial" w:cs="Arial"/>
                <w:sz w:val="18"/>
                <w:vertAlign w:val="superscript"/>
                <w:lang w:eastAsia="ja-JP"/>
              </w:rPr>
            </w:pPr>
            <w:r w:rsidRPr="006B38A4">
              <w:rPr>
                <w:rFonts w:ascii="Arial" w:hAnsi="Arial" w:cs="Arial"/>
                <w:sz w:val="18"/>
                <w:lang w:eastAsia="zh-CN"/>
              </w:rPr>
              <w:t>M</w:t>
            </w:r>
            <w:r w:rsidRPr="006B38A4">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59936AD4"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776244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5B7D4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E20EC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r>
      <w:tr w:rsidR="006B38A4" w:rsidRPr="006B38A4" w14:paraId="5C39BA8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C3F179" w14:textId="77777777" w:rsidR="006B38A4" w:rsidRPr="006B38A4" w:rsidRDefault="006B38A4" w:rsidP="006B38A4">
            <w:pPr>
              <w:keepNext/>
              <w:keepLines/>
              <w:spacing w:after="0" w:line="256" w:lineRule="auto"/>
              <w:rPr>
                <w:rFonts w:ascii="Arial" w:hAnsi="Arial" w:cs="Arial"/>
                <w:sz w:val="18"/>
                <w:lang w:val="da-DK" w:eastAsia="zh-CN"/>
              </w:rPr>
            </w:pPr>
            <w:r w:rsidRPr="006B38A4">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78135072" w14:textId="77777777" w:rsidR="006B38A4" w:rsidRPr="006B38A4" w:rsidRDefault="006B38A4" w:rsidP="006B38A4">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022D0A"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868EC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215B31"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41EED"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31F72"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AA3ED8"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r>
      <w:tr w:rsidR="006B38A4" w:rsidRPr="006B38A4" w14:paraId="6C4CA35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B6F4D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DB9D5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1010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0065BF"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4C16D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14463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D764C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F431A1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r>
      <w:tr w:rsidR="006B38A4" w:rsidRPr="006B38A4" w14:paraId="6ECAF0E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324442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56B7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1D9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4856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F30C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CF83D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163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41363F" w14:textId="77777777" w:rsidR="006B38A4" w:rsidRPr="006B38A4" w:rsidRDefault="006B38A4" w:rsidP="006B38A4">
            <w:pPr>
              <w:spacing w:after="0" w:line="240" w:lineRule="auto"/>
              <w:rPr>
                <w:rFonts w:ascii="Arial" w:hAnsi="Arial" w:cs="Arial"/>
                <w:sz w:val="18"/>
                <w:lang w:eastAsia="ja-JP"/>
              </w:rPr>
            </w:pPr>
          </w:p>
        </w:tc>
      </w:tr>
      <w:tr w:rsidR="006B38A4" w:rsidRPr="006B38A4" w14:paraId="4EDD7300"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84B24"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B7AF12"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C41D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A421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7383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59A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A73956"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4F8CE7" w14:textId="77777777" w:rsidR="006B38A4" w:rsidRPr="006B38A4" w:rsidRDefault="006B38A4" w:rsidP="006B38A4">
            <w:pPr>
              <w:spacing w:after="0" w:line="240" w:lineRule="auto"/>
              <w:rPr>
                <w:rFonts w:ascii="Arial" w:hAnsi="Arial" w:cs="Arial"/>
                <w:sz w:val="18"/>
                <w:lang w:eastAsia="ja-JP"/>
              </w:rPr>
            </w:pPr>
          </w:p>
        </w:tc>
      </w:tr>
      <w:tr w:rsidR="006B38A4" w:rsidRPr="006B38A4" w14:paraId="1FC97CA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091B53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E2069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2412F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F78EF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33F3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4D6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9974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AC7321" w14:textId="77777777" w:rsidR="006B38A4" w:rsidRPr="006B38A4" w:rsidRDefault="006B38A4" w:rsidP="006B38A4">
            <w:pPr>
              <w:spacing w:after="0" w:line="240" w:lineRule="auto"/>
              <w:rPr>
                <w:rFonts w:ascii="Arial" w:hAnsi="Arial" w:cs="Arial"/>
                <w:sz w:val="18"/>
                <w:lang w:eastAsia="ja-JP"/>
              </w:rPr>
            </w:pPr>
          </w:p>
        </w:tc>
      </w:tr>
      <w:tr w:rsidR="006B38A4" w:rsidRPr="006B38A4" w14:paraId="0EB0797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BFC6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40E9B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51FDB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F74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736F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F4713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8B38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FD4799" w14:textId="77777777" w:rsidR="006B38A4" w:rsidRPr="006B38A4" w:rsidRDefault="006B38A4" w:rsidP="006B38A4">
            <w:pPr>
              <w:spacing w:after="0" w:line="240" w:lineRule="auto"/>
              <w:rPr>
                <w:rFonts w:ascii="Arial" w:hAnsi="Arial" w:cs="Arial"/>
                <w:sz w:val="18"/>
                <w:lang w:eastAsia="ja-JP"/>
              </w:rPr>
            </w:pPr>
          </w:p>
        </w:tc>
      </w:tr>
      <w:tr w:rsidR="006B38A4" w:rsidRPr="006B38A4" w14:paraId="3400F91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30D5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8D821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4243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AD26F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DCB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721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794D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70FAB" w14:textId="77777777" w:rsidR="006B38A4" w:rsidRPr="006B38A4" w:rsidRDefault="006B38A4" w:rsidP="006B38A4">
            <w:pPr>
              <w:spacing w:after="0" w:line="240" w:lineRule="auto"/>
              <w:rPr>
                <w:rFonts w:ascii="Arial" w:hAnsi="Arial" w:cs="Arial"/>
                <w:sz w:val="18"/>
                <w:lang w:eastAsia="ja-JP"/>
              </w:rPr>
            </w:pPr>
          </w:p>
        </w:tc>
      </w:tr>
      <w:tr w:rsidR="006B38A4" w:rsidRPr="006B38A4" w14:paraId="230C125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461162A"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9C1A2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537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41578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72B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DA7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0891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8713B6" w14:textId="77777777" w:rsidR="006B38A4" w:rsidRPr="006B38A4" w:rsidRDefault="006B38A4" w:rsidP="006B38A4">
            <w:pPr>
              <w:spacing w:after="0" w:line="240" w:lineRule="auto"/>
              <w:rPr>
                <w:rFonts w:ascii="Arial" w:hAnsi="Arial" w:cs="Arial"/>
                <w:sz w:val="18"/>
                <w:lang w:eastAsia="ja-JP"/>
              </w:rPr>
            </w:pPr>
          </w:p>
        </w:tc>
      </w:tr>
      <w:tr w:rsidR="006B38A4" w:rsidRPr="006B38A4" w14:paraId="4AE79A91" w14:textId="77777777" w:rsidTr="00857ADA">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28A30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02C39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17653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26FC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80B9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1DDA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106D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CF4DC7" w14:textId="77777777" w:rsidR="006B38A4" w:rsidRPr="006B38A4" w:rsidRDefault="006B38A4" w:rsidP="006B38A4">
            <w:pPr>
              <w:spacing w:after="0" w:line="240" w:lineRule="auto"/>
              <w:rPr>
                <w:rFonts w:ascii="Arial" w:hAnsi="Arial" w:cs="Arial"/>
                <w:sz w:val="18"/>
                <w:lang w:eastAsia="ja-JP"/>
              </w:rPr>
            </w:pPr>
          </w:p>
        </w:tc>
      </w:tr>
      <w:tr w:rsidR="006B38A4" w:rsidRPr="006B38A4" w14:paraId="0F2C873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218D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34FB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3D8A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C2E6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DF3A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9F2C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3F9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B5BD51" w14:textId="77777777" w:rsidR="006B38A4" w:rsidRPr="006B38A4" w:rsidRDefault="006B38A4" w:rsidP="006B38A4">
            <w:pPr>
              <w:spacing w:after="0" w:line="240" w:lineRule="auto"/>
              <w:rPr>
                <w:rFonts w:ascii="Arial" w:hAnsi="Arial" w:cs="Arial"/>
                <w:sz w:val="18"/>
                <w:lang w:eastAsia="ja-JP"/>
              </w:rPr>
            </w:pPr>
          </w:p>
        </w:tc>
      </w:tr>
      <w:tr w:rsidR="006B38A4" w:rsidRPr="006B38A4" w14:paraId="1820F6C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A4D45EB"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800D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3E6F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11D7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39EB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0BC4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8F26D3"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D1150A" w14:textId="77777777" w:rsidR="006B38A4" w:rsidRPr="006B38A4" w:rsidRDefault="006B38A4" w:rsidP="006B38A4">
            <w:pPr>
              <w:spacing w:after="0" w:line="240" w:lineRule="auto"/>
              <w:rPr>
                <w:rFonts w:ascii="Arial" w:hAnsi="Arial" w:cs="Arial"/>
                <w:sz w:val="18"/>
                <w:lang w:eastAsia="ja-JP"/>
              </w:rPr>
            </w:pPr>
          </w:p>
        </w:tc>
      </w:tr>
      <w:tr w:rsidR="006B38A4" w:rsidRPr="006B38A4" w14:paraId="627F544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A902F8"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E3BE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14A7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26FA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622AE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442C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26697"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6A5B2" w14:textId="77777777" w:rsidR="006B38A4" w:rsidRPr="006B38A4" w:rsidRDefault="006B38A4" w:rsidP="006B38A4">
            <w:pPr>
              <w:spacing w:after="0" w:line="240" w:lineRule="auto"/>
              <w:rPr>
                <w:rFonts w:ascii="Arial" w:hAnsi="Arial" w:cs="Arial"/>
                <w:sz w:val="18"/>
                <w:lang w:eastAsia="ja-JP"/>
              </w:rPr>
            </w:pPr>
          </w:p>
        </w:tc>
      </w:tr>
      <w:tr w:rsidR="006B38A4" w:rsidRPr="006B38A4" w14:paraId="187FC57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D15E5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OCNG_RA</w:t>
            </w:r>
            <w:r w:rsidRPr="006B38A4">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1C4C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192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F5B0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3BA0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4E8B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FF769"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375EC" w14:textId="77777777" w:rsidR="006B38A4" w:rsidRPr="006B38A4" w:rsidRDefault="006B38A4" w:rsidP="006B38A4">
            <w:pPr>
              <w:spacing w:after="0" w:line="240" w:lineRule="auto"/>
              <w:rPr>
                <w:rFonts w:ascii="Arial" w:hAnsi="Arial" w:cs="Arial"/>
                <w:sz w:val="18"/>
                <w:lang w:eastAsia="ja-JP"/>
              </w:rPr>
            </w:pPr>
          </w:p>
        </w:tc>
      </w:tr>
      <w:tr w:rsidR="006B38A4" w:rsidRPr="006B38A4" w14:paraId="37D7845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C71A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OCNG_RB</w:t>
            </w:r>
            <w:r w:rsidRPr="006B38A4">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6004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3FB6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1FE72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2682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27C7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BE4C22"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7B78D6" w14:textId="77777777" w:rsidR="006B38A4" w:rsidRPr="006B38A4" w:rsidRDefault="006B38A4" w:rsidP="006B38A4">
            <w:pPr>
              <w:spacing w:after="0" w:line="240" w:lineRule="auto"/>
              <w:rPr>
                <w:rFonts w:ascii="Arial" w:hAnsi="Arial" w:cs="Arial"/>
                <w:sz w:val="18"/>
                <w:lang w:eastAsia="ja-JP"/>
              </w:rPr>
            </w:pPr>
          </w:p>
        </w:tc>
      </w:tr>
      <w:tr w:rsidR="006B38A4" w:rsidRPr="006B38A4" w14:paraId="0655B4F0"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61FC7B81"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v4.2.0"/>
                <w:position w:val="-12"/>
                <w:sz w:val="18"/>
                <w:lang w:eastAsia="ja-JP"/>
              </w:rPr>
              <w:object w:dxaOrig="435" w:dyaOrig="375" w14:anchorId="603D1ED9">
                <v:shape id="_x0000_i1033" type="#_x0000_t75" style="width:22pt;height:19pt" o:ole="" fillcolor="window">
                  <v:imagedata r:id="rId17" o:title=""/>
                </v:shape>
                <o:OLEObject Type="Embed" ProgID="Equation.3" ShapeID="_x0000_i1033" DrawAspect="Content" ObjectID="_1668240518" r:id="rId26"/>
              </w:object>
            </w:r>
            <w:r w:rsidRPr="006B38A4">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E1B00C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F9578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A0180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C6CF0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0735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w:t>
            </w:r>
            <w:r w:rsidRPr="006B38A4">
              <w:rPr>
                <w:rFonts w:ascii="Arial" w:hAnsi="Arial" w:cs="Arial"/>
                <w:sz w:val="18"/>
                <w:lang w:eastAsia="zh-CN"/>
              </w:rPr>
              <w:t>09.5</w:t>
            </w:r>
          </w:p>
        </w:tc>
      </w:tr>
      <w:tr w:rsidR="006B38A4" w:rsidRPr="006B38A4" w14:paraId="49C010E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0B16FC"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Times New Roman" w:hAnsi="Times New Roman" w:cs="Arial"/>
                <w:position w:val="-12"/>
                <w:sz w:val="20"/>
                <w:lang w:eastAsia="ja-JP"/>
              </w:rPr>
              <w:object w:dxaOrig="825" w:dyaOrig="375" w14:anchorId="23D54DAA">
                <v:shape id="_x0000_i1034" type="#_x0000_t75" style="width:41.5pt;height:19pt" o:ole="" fillcolor="window">
                  <v:imagedata r:id="rId19" o:title=""/>
                </v:shape>
                <o:OLEObject Type="Embed" ProgID="Equation.DSMT4" ShapeID="_x0000_i1034" DrawAspect="Content" ObjectID="_1668240519" r:id="rId27"/>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7D731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47C3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0E1B6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3F0F7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0630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22E7F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2AD1D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51E3EE7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551674"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Arial" w:hAnsi="Arial" w:cs="Arial"/>
                <w:kern w:val="2"/>
                <w:position w:val="-12"/>
                <w:sz w:val="18"/>
                <w:lang w:eastAsia="ja-JP"/>
              </w:rPr>
              <w:object w:dxaOrig="615" w:dyaOrig="375" w14:anchorId="49113CA3">
                <v:shape id="_x0000_i1035" type="#_x0000_t75" style="width:31pt;height:19pt" o:ole="" fillcolor="window">
                  <v:imagedata r:id="rId21" o:title=""/>
                </v:shape>
                <o:OLEObject Type="Embed" ProgID="Equation.3" ShapeID="_x0000_i1035" DrawAspect="Content" ObjectID="_1668240520" r:id="rId28"/>
              </w:object>
            </w:r>
            <w:r w:rsidRPr="006B38A4">
              <w:rPr>
                <w:rFonts w:ascii="Arial" w:hAnsi="Arial" w:cs="Arial"/>
                <w:kern w:val="2"/>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34B443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5F224"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A70CF8"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96149"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5E32C"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E8C48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C976EB"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-5.76</w:t>
            </w:r>
          </w:p>
        </w:tc>
      </w:tr>
      <w:tr w:rsidR="006B38A4" w:rsidRPr="006B38A4" w14:paraId="68B7651F"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303FFD9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RSRP</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1F0195E"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09F5A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0EA1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C174F0"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-10</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AFC2F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D7C3F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-8</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86569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B3BF1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-110.5</w:t>
            </w:r>
          </w:p>
        </w:tc>
      </w:tr>
      <w:tr w:rsidR="006B38A4" w:rsidRPr="006B38A4" w14:paraId="6E8B7B38"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AF3FD6"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Io</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430CBF6"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0D605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w:t>
            </w:r>
            <w:r w:rsidRPr="006B38A4">
              <w:rPr>
                <w:rFonts w:ascii="Arial" w:hAnsi="Arial" w:cs="Arial"/>
                <w:sz w:val="18"/>
                <w:lang w:eastAsia="zh-CN"/>
              </w:rPr>
              <w:t>4.5</w:t>
            </w:r>
            <w:r w:rsidRPr="006B38A4">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F3546B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E5B56A"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-5</w:t>
            </w:r>
            <w:r w:rsidRPr="006B38A4">
              <w:rPr>
                <w:rFonts w:ascii="Arial" w:hAnsi="Arial" w:cs="Arial"/>
                <w:sz w:val="18"/>
                <w:lang w:eastAsia="zh-CN"/>
              </w:rPr>
              <w:t>0</w:t>
            </w:r>
            <w:r w:rsidRPr="006B38A4">
              <w:rPr>
                <w:rFonts w:ascii="Arial" w:hAnsi="Arial" w:cs="Arial"/>
                <w:sz w:val="18"/>
                <w:lang w:eastAsia="ja-JP"/>
              </w:rPr>
              <w:t>.2</w:t>
            </w:r>
            <w:r w:rsidRPr="006B38A4">
              <w:rPr>
                <w:rFonts w:ascii="Arial" w:hAnsi="Arial" w:cs="Arial"/>
                <w:sz w:val="18"/>
                <w:lang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6D776D"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8</w:t>
            </w:r>
            <w:r w:rsidRPr="006B38A4">
              <w:rPr>
                <w:rFonts w:ascii="Arial" w:hAnsi="Arial" w:cs="Arial"/>
                <w:sz w:val="18"/>
                <w:lang w:eastAsia="ja-JP"/>
              </w:rPr>
              <w:t>.</w:t>
            </w:r>
            <w:r w:rsidRPr="006B38A4">
              <w:rPr>
                <w:rFonts w:ascii="Arial" w:hAnsi="Arial" w:cs="Arial"/>
                <w:sz w:val="18"/>
                <w:lang w:eastAsia="zh-CN"/>
              </w:rPr>
              <w:t>94</w:t>
            </w:r>
          </w:p>
        </w:tc>
      </w:tr>
      <w:tr w:rsidR="006B38A4" w:rsidRPr="006B38A4" w14:paraId="0CD18EB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02FF63"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0C76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29BD0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456A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11540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r>
      <w:tr w:rsidR="006B38A4" w:rsidRPr="006B38A4" w14:paraId="1DF016BB"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E5D248D"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36500ACB"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BAD1D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119CA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B42B5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r>
      <w:tr w:rsidR="00857ADA" w:rsidRPr="006B38A4" w14:paraId="366C291D" w14:textId="77777777" w:rsidTr="00857ADA">
        <w:trPr>
          <w:trHeight w:val="20"/>
          <w:jc w:val="center"/>
          <w:ins w:id="18" w:author="Carlos Cabrera-Mercader" w:date="2020-11-12T18:04: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1664BD3" w14:textId="576CC35A" w:rsidR="00857ADA" w:rsidRPr="006B38A4" w:rsidRDefault="00857ADA" w:rsidP="00857ADA">
            <w:pPr>
              <w:keepNext/>
              <w:keepLines/>
              <w:spacing w:after="0" w:line="256" w:lineRule="auto"/>
              <w:rPr>
                <w:ins w:id="19" w:author="Carlos Cabrera-Mercader" w:date="2020-11-12T18:04:00Z"/>
                <w:rFonts w:ascii="Arial" w:hAnsi="Arial" w:cs="Arial"/>
                <w:bCs/>
                <w:kern w:val="2"/>
                <w:sz w:val="18"/>
                <w:lang w:eastAsia="ja-JP"/>
              </w:rPr>
            </w:pPr>
            <w:ins w:id="20" w:author="Carlos Cabrera-Mercader" w:date="2020-11-12T18:04: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2C77CC19" w14:textId="028F4B23" w:rsidR="00857ADA" w:rsidRPr="006B38A4" w:rsidRDefault="00857ADA" w:rsidP="00857ADA">
            <w:pPr>
              <w:keepNext/>
              <w:keepLines/>
              <w:spacing w:after="0" w:line="256" w:lineRule="auto"/>
              <w:jc w:val="center"/>
              <w:rPr>
                <w:ins w:id="21" w:author="Carlos Cabrera-Mercader" w:date="2020-11-12T18:04:00Z"/>
                <w:rFonts w:ascii="Arial" w:hAnsi="Arial" w:cs="Arial"/>
                <w:sz w:val="18"/>
                <w:lang w:eastAsia="ja-JP"/>
              </w:rPr>
            </w:pPr>
            <w:ins w:id="22" w:author="Carlos Cabrera-Mercader" w:date="2020-11-12T18:04: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3996F39D" w14:textId="4E421F5B" w:rsidR="00857ADA" w:rsidRPr="006B38A4" w:rsidRDefault="00857ADA" w:rsidP="00857ADA">
            <w:pPr>
              <w:keepNext/>
              <w:keepLines/>
              <w:spacing w:after="0" w:line="256" w:lineRule="auto"/>
              <w:jc w:val="center"/>
              <w:rPr>
                <w:ins w:id="23" w:author="Carlos Cabrera-Mercader" w:date="2020-11-12T18:04:00Z"/>
                <w:rFonts w:ascii="Arial" w:hAnsi="Arial" w:cs="Arial"/>
                <w:bCs/>
                <w:sz w:val="18"/>
                <w:lang w:eastAsia="zh-CN"/>
              </w:rPr>
            </w:pPr>
            <w:ins w:id="24"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F0CB37C" w14:textId="59B9D541" w:rsidR="00857ADA" w:rsidRPr="006B38A4" w:rsidRDefault="00857ADA" w:rsidP="00857ADA">
            <w:pPr>
              <w:keepNext/>
              <w:keepLines/>
              <w:spacing w:after="0" w:line="256" w:lineRule="auto"/>
              <w:jc w:val="center"/>
              <w:rPr>
                <w:ins w:id="25" w:author="Carlos Cabrera-Mercader" w:date="2020-11-12T18:04:00Z"/>
                <w:rFonts w:ascii="Arial" w:hAnsi="Arial" w:cs="Arial"/>
                <w:bCs/>
                <w:sz w:val="18"/>
                <w:lang w:eastAsia="zh-CN"/>
              </w:rPr>
            </w:pPr>
            <w:ins w:id="26"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54E9A00" w14:textId="4936FE5F" w:rsidR="00857ADA" w:rsidRPr="006B38A4" w:rsidRDefault="00857ADA" w:rsidP="00857ADA">
            <w:pPr>
              <w:keepNext/>
              <w:keepLines/>
              <w:spacing w:after="0" w:line="256" w:lineRule="auto"/>
              <w:jc w:val="center"/>
              <w:rPr>
                <w:ins w:id="27" w:author="Carlos Cabrera-Mercader" w:date="2020-11-12T18:04:00Z"/>
                <w:rFonts w:ascii="Arial" w:hAnsi="Arial" w:cs="Arial"/>
                <w:bCs/>
                <w:sz w:val="18"/>
                <w:lang w:eastAsia="zh-CN"/>
              </w:rPr>
            </w:pPr>
            <w:ins w:id="28"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376D8E0" w14:textId="5DC96198" w:rsidR="00857ADA" w:rsidRPr="006B38A4" w:rsidRDefault="00857ADA" w:rsidP="00857ADA">
            <w:pPr>
              <w:keepNext/>
              <w:keepLines/>
              <w:spacing w:after="0" w:line="256" w:lineRule="auto"/>
              <w:jc w:val="center"/>
              <w:rPr>
                <w:ins w:id="29" w:author="Carlos Cabrera-Mercader" w:date="2020-11-12T18:04:00Z"/>
                <w:rFonts w:ascii="Arial" w:hAnsi="Arial" w:cs="Arial"/>
                <w:bCs/>
                <w:sz w:val="18"/>
                <w:lang w:eastAsia="zh-CN"/>
              </w:rPr>
            </w:pPr>
            <w:ins w:id="30"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416AF246" w14:textId="11B1F151" w:rsidR="00857ADA" w:rsidRPr="006B38A4" w:rsidRDefault="00857ADA" w:rsidP="00857ADA">
            <w:pPr>
              <w:keepNext/>
              <w:keepLines/>
              <w:spacing w:after="0" w:line="256" w:lineRule="auto"/>
              <w:jc w:val="center"/>
              <w:rPr>
                <w:ins w:id="31" w:author="Carlos Cabrera-Mercader" w:date="2020-11-12T18:04:00Z"/>
                <w:rFonts w:ascii="Arial" w:hAnsi="Arial" w:cs="Arial"/>
                <w:bCs/>
                <w:sz w:val="18"/>
                <w:lang w:eastAsia="zh-CN"/>
              </w:rPr>
            </w:pPr>
            <w:ins w:id="32" w:author="Carlos Cabrera-Mercader" w:date="2020-11-12T18:04: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BB268D2" w14:textId="728375E2" w:rsidR="00857ADA" w:rsidRPr="006B38A4" w:rsidRDefault="00857ADA" w:rsidP="00857ADA">
            <w:pPr>
              <w:keepNext/>
              <w:keepLines/>
              <w:spacing w:after="0" w:line="256" w:lineRule="auto"/>
              <w:jc w:val="center"/>
              <w:rPr>
                <w:ins w:id="33" w:author="Carlos Cabrera-Mercader" w:date="2020-11-12T18:04:00Z"/>
                <w:rFonts w:ascii="Arial" w:hAnsi="Arial" w:cs="Arial"/>
                <w:bCs/>
                <w:sz w:val="18"/>
                <w:lang w:eastAsia="zh-CN"/>
              </w:rPr>
            </w:pPr>
            <w:ins w:id="34" w:author="Carlos Cabrera-Mercader" w:date="2020-11-12T18:04:00Z">
              <w:r>
                <w:rPr>
                  <w:rFonts w:ascii="Arial" w:eastAsia="Times New Roman" w:hAnsi="Arial" w:cs="Arial"/>
                  <w:bCs/>
                  <w:sz w:val="18"/>
                  <w:szCs w:val="20"/>
                  <w:lang w:val="en-GB" w:eastAsia="zh-CN"/>
                </w:rPr>
                <w:t>3</w:t>
              </w:r>
            </w:ins>
          </w:p>
        </w:tc>
      </w:tr>
      <w:tr w:rsidR="006B38A4" w:rsidRPr="006B38A4" w14:paraId="48D6D70C" w14:textId="77777777" w:rsidTr="00E714C7">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EA4C127"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1:</w:t>
            </w:r>
            <w:r w:rsidRPr="006B38A4">
              <w:rPr>
                <w:rFonts w:ascii="Arial" w:hAnsi="Arial" w:cs="Arial"/>
                <w:sz w:val="18"/>
                <w:lang w:eastAsia="ja-JP"/>
              </w:rPr>
              <w:tab/>
              <w:t>OCNG shall be used such that both cells are fully allocated and a constant total transmitted power spectral density is achieved for all OFDM symbols.</w:t>
            </w:r>
          </w:p>
          <w:p w14:paraId="3192B801"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2:</w:t>
            </w:r>
            <w:r w:rsidRPr="006B38A4">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6B38A4">
              <w:rPr>
                <w:rFonts w:ascii="Arial" w:hAnsi="Arial" w:cs="v4.2.0"/>
                <w:position w:val="-12"/>
                <w:sz w:val="18"/>
                <w:lang w:eastAsia="ja-JP"/>
              </w:rPr>
              <w:object w:dxaOrig="435" w:dyaOrig="375" w14:anchorId="355016CD">
                <v:shape id="_x0000_i1036" type="#_x0000_t75" style="width:22pt;height:19pt" o:ole="" fillcolor="window">
                  <v:imagedata r:id="rId17" o:title=""/>
                </v:shape>
                <o:OLEObject Type="Embed" ProgID="Equation.3" ShapeID="_x0000_i1036" DrawAspect="Content" ObjectID="_1668240521" r:id="rId29"/>
              </w:object>
            </w:r>
            <w:r w:rsidRPr="006B38A4">
              <w:rPr>
                <w:rFonts w:ascii="Arial" w:hAnsi="Arial" w:cs="Arial"/>
                <w:sz w:val="18"/>
                <w:lang w:eastAsia="ja-JP"/>
              </w:rPr>
              <w:t xml:space="preserve"> to be fulfilled.</w:t>
            </w:r>
          </w:p>
          <w:p w14:paraId="64A9D919"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3:</w:t>
            </w:r>
            <w:r w:rsidRPr="006B38A4">
              <w:rPr>
                <w:rFonts w:ascii="Arial" w:hAnsi="Arial" w:cs="Arial"/>
                <w:sz w:val="18"/>
                <w:lang w:eastAsia="ja-JP"/>
              </w:rPr>
              <w:tab/>
              <w:t>Es/Iot,</w:t>
            </w:r>
            <w:r w:rsidRPr="006B38A4">
              <w:rPr>
                <w:rFonts w:ascii="Arial" w:hAnsi="Arial" w:cs="Arial"/>
                <w:sz w:val="18"/>
                <w:lang w:eastAsia="zh-CN"/>
              </w:rPr>
              <w:t xml:space="preserve"> </w:t>
            </w:r>
            <w:r w:rsidRPr="006B38A4">
              <w:rPr>
                <w:rFonts w:ascii="Arial" w:hAnsi="Arial" w:cs="Arial"/>
                <w:sz w:val="18"/>
                <w:lang w:eastAsia="ja-JP"/>
              </w:rPr>
              <w:t>RSRP and Io levels have been derived from other parameters for information purposes. They are not settable parameters themselves.</w:t>
            </w:r>
          </w:p>
          <w:p w14:paraId="62FA9302"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szCs w:val="16"/>
                <w:lang w:eastAsia="ja-JP"/>
              </w:rPr>
              <w:t xml:space="preserve">Note </w:t>
            </w:r>
            <w:r w:rsidRPr="006B38A4">
              <w:rPr>
                <w:rFonts w:ascii="Arial" w:hAnsi="Arial" w:cs="Arial"/>
                <w:sz w:val="18"/>
                <w:lang w:eastAsia="zh-CN"/>
              </w:rPr>
              <w:t>4</w:t>
            </w:r>
            <w:r w:rsidRPr="006B38A4">
              <w:rPr>
                <w:rFonts w:ascii="Arial" w:hAnsi="Arial" w:cs="Arial"/>
                <w:sz w:val="18"/>
                <w:lang w:eastAsia="ja-JP"/>
              </w:rPr>
              <w:t>:</w:t>
            </w:r>
            <w:r w:rsidRPr="006B38A4">
              <w:rPr>
                <w:rFonts w:ascii="Arial" w:hAnsi="Arial" w:cs="Arial"/>
                <w:sz w:val="18"/>
                <w:lang w:eastAsia="ja-JP"/>
              </w:rPr>
              <w:tab/>
              <w:t>For Band 26, the tests shall be performed with the carrier frequency of the assigned E-UTRA channel bandwidth within 865-894 MHz.</w:t>
            </w:r>
          </w:p>
          <w:p w14:paraId="41E6A864"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 xml:space="preserve">Note </w:t>
            </w:r>
            <w:r w:rsidRPr="006B38A4">
              <w:rPr>
                <w:rFonts w:ascii="Arial" w:hAnsi="Arial" w:cs="Arial"/>
                <w:sz w:val="18"/>
                <w:lang w:eastAsia="zh-CN"/>
              </w:rPr>
              <w:t>5</w:t>
            </w:r>
            <w:r w:rsidRPr="006B38A4">
              <w:rPr>
                <w:rFonts w:ascii="Arial" w:hAnsi="Arial" w:cs="Arial"/>
                <w:sz w:val="18"/>
                <w:lang w:eastAsia="ja-JP"/>
              </w:rPr>
              <w:t>:</w:t>
            </w:r>
            <w:r w:rsidRPr="006B38A4">
              <w:rPr>
                <w:rFonts w:ascii="Arial" w:hAnsi="Arial" w:cs="Arial"/>
                <w:sz w:val="18"/>
                <w:lang w:eastAsia="ja-JP"/>
              </w:rPr>
              <w:tab/>
              <w:t>E-UTRA operating band groups are as defined in Section 3.5.</w:t>
            </w:r>
          </w:p>
        </w:tc>
      </w:tr>
    </w:tbl>
    <w:p w14:paraId="7504D593" w14:textId="77777777" w:rsidR="006B38A4" w:rsidRPr="006B38A4" w:rsidRDefault="006B38A4" w:rsidP="006B38A4">
      <w:pPr>
        <w:spacing w:line="256" w:lineRule="auto"/>
      </w:pPr>
    </w:p>
    <w:p w14:paraId="5582700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.3</w:t>
      </w:r>
      <w:r w:rsidRPr="006B38A4">
        <w:rPr>
          <w:rFonts w:ascii="Arial" w:eastAsia="Times New Roman" w:hAnsi="Arial"/>
          <w:sz w:val="24"/>
          <w:szCs w:val="20"/>
          <w:lang w:val="en-GB" w:eastAsia="en-GB"/>
        </w:rPr>
        <w:tab/>
        <w:t>Test Requirements</w:t>
      </w:r>
    </w:p>
    <w:p w14:paraId="08106755" w14:textId="77777777" w:rsidR="006B38A4" w:rsidRPr="006B38A4" w:rsidRDefault="006B38A4" w:rsidP="006B38A4">
      <w:pPr>
        <w:spacing w:line="256" w:lineRule="auto"/>
        <w:rPr>
          <w:lang w:eastAsia="zh-CN"/>
        </w:rPr>
      </w:pPr>
      <w:r w:rsidRPr="006B38A4">
        <w:t>The RSRP measurement accuracy shall fulfil the requirements in sections 9.1.21.1 and 9.1.21.2.</w:t>
      </w:r>
    </w:p>
    <w:p w14:paraId="54497BCB" w14:textId="77777777" w:rsidR="00AB2AF2" w:rsidRPr="00AB2AF2" w:rsidRDefault="00AB2AF2" w:rsidP="00AB2AF2">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AB2AF2">
        <w:rPr>
          <w:rFonts w:ascii="Arial" w:eastAsia="Times New Roman" w:hAnsi="Arial"/>
          <w:sz w:val="28"/>
          <w:szCs w:val="20"/>
          <w:lang w:val="en-GB" w:eastAsia="en-GB"/>
        </w:rPr>
        <w:lastRenderedPageBreak/>
        <w:t>A.9.1.53</w:t>
      </w:r>
      <w:r w:rsidRPr="00AB2AF2">
        <w:rPr>
          <w:rFonts w:ascii="Arial" w:eastAsia="Times New Roman" w:hAnsi="Arial"/>
          <w:sz w:val="28"/>
          <w:szCs w:val="20"/>
          <w:lang w:val="en-GB" w:eastAsia="en-GB"/>
        </w:rPr>
        <w:tab/>
      </w:r>
      <w:r w:rsidRPr="00AB2AF2">
        <w:rPr>
          <w:rFonts w:ascii="Arial" w:eastAsia="Times New Roman" w:hAnsi="Arial"/>
          <w:sz w:val="28"/>
          <w:szCs w:val="20"/>
          <w:lang w:val="en-GB" w:eastAsia="zh-CN"/>
        </w:rPr>
        <w:t>HD-</w:t>
      </w:r>
      <w:r w:rsidRPr="00AB2AF2">
        <w:rPr>
          <w:rFonts w:ascii="Arial" w:eastAsia="Times New Roman" w:hAnsi="Arial"/>
          <w:sz w:val="28"/>
          <w:szCs w:val="20"/>
          <w:lang w:val="en-GB" w:eastAsia="en-GB"/>
        </w:rPr>
        <w:t>FDD</w:t>
      </w:r>
      <w:r w:rsidRPr="00AB2AF2">
        <w:rPr>
          <w:rFonts w:ascii="Arial" w:eastAsia="Times New Roman" w:hAnsi="Arial"/>
          <w:sz w:val="28"/>
          <w:szCs w:val="20"/>
          <w:lang w:val="en-GB" w:eastAsia="zh-CN"/>
        </w:rPr>
        <w:t xml:space="preserve"> RSRP </w:t>
      </w:r>
      <w:r w:rsidRPr="00AB2AF2">
        <w:rPr>
          <w:rFonts w:ascii="Arial" w:eastAsia="Times New Roman" w:hAnsi="Arial"/>
          <w:sz w:val="28"/>
          <w:szCs w:val="20"/>
          <w:lang w:val="en-GB" w:eastAsia="en-GB"/>
        </w:rPr>
        <w:t>Intra frequency case</w:t>
      </w:r>
      <w:r w:rsidRPr="00AB2AF2">
        <w:rPr>
          <w:rFonts w:ascii="Arial" w:eastAsia="Times New Roman" w:hAnsi="Arial"/>
          <w:sz w:val="28"/>
          <w:szCs w:val="20"/>
          <w:lang w:val="en-GB" w:eastAsia="zh-CN"/>
        </w:rPr>
        <w:t xml:space="preserve"> for Cat-M1 UE in CEModeA</w:t>
      </w:r>
    </w:p>
    <w:p w14:paraId="221EF3FD"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A.9.1.53.1</w:t>
      </w:r>
      <w:r w:rsidRPr="00AB2AF2">
        <w:rPr>
          <w:rFonts w:ascii="Arial" w:eastAsia="Times New Roman" w:hAnsi="Arial"/>
          <w:sz w:val="24"/>
          <w:szCs w:val="20"/>
          <w:lang w:val="en-GB" w:eastAsia="en-GB"/>
        </w:rPr>
        <w:tab/>
        <w:t>Test Purpose and Environment</w:t>
      </w:r>
    </w:p>
    <w:p w14:paraId="1882F134" w14:textId="77777777" w:rsidR="00AB2AF2" w:rsidRPr="00AB2AF2" w:rsidRDefault="00AB2AF2" w:rsidP="00AB2AF2">
      <w:pPr>
        <w:spacing w:line="256" w:lineRule="auto"/>
        <w:rPr>
          <w:lang w:eastAsia="zh-CN"/>
        </w:rPr>
      </w:pPr>
      <w:r w:rsidRPr="00AB2AF2">
        <w:t xml:space="preserve">The purpose of this test is to verify that the RSRP measurement accuracy is within the specified limits. This test will verify the requirements in Sections 9.1.21.1 and 9.1.21.2 for </w:t>
      </w:r>
      <w:r w:rsidRPr="00AB2AF2">
        <w:rPr>
          <w:lang w:eastAsia="zh-CN"/>
        </w:rPr>
        <w:t>HD-</w:t>
      </w:r>
      <w:r w:rsidRPr="00AB2AF2">
        <w:t xml:space="preserve">FDD intra frequency </w:t>
      </w:r>
      <w:r w:rsidRPr="00AB2AF2">
        <w:rPr>
          <w:lang w:eastAsia="zh-CN"/>
        </w:rPr>
        <w:t xml:space="preserve">RSRP </w:t>
      </w:r>
      <w:r w:rsidRPr="00AB2AF2">
        <w:t>measurements</w:t>
      </w:r>
      <w:r w:rsidRPr="00AB2AF2">
        <w:rPr>
          <w:lang w:eastAsia="zh-CN"/>
        </w:rPr>
        <w:t xml:space="preserve"> for Cat-M1 UE in CEModeA</w:t>
      </w:r>
      <w:r w:rsidRPr="00AB2AF2">
        <w:t>.</w:t>
      </w:r>
    </w:p>
    <w:p w14:paraId="726C0585"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A.9.1.53.2</w:t>
      </w:r>
      <w:r w:rsidRPr="00AB2AF2">
        <w:rPr>
          <w:rFonts w:ascii="Arial" w:eastAsia="Times New Roman" w:hAnsi="Arial"/>
          <w:sz w:val="24"/>
          <w:szCs w:val="20"/>
          <w:lang w:val="en-GB" w:eastAsia="en-GB"/>
        </w:rPr>
        <w:tab/>
        <w:t>Test parameters</w:t>
      </w:r>
    </w:p>
    <w:p w14:paraId="351CB0E9" w14:textId="77777777" w:rsidR="00AB2AF2" w:rsidRPr="00AB2AF2" w:rsidRDefault="00AB2AF2" w:rsidP="00AB2AF2">
      <w:pPr>
        <w:spacing w:line="256" w:lineRule="auto"/>
      </w:pPr>
      <w:r w:rsidRPr="00AB2AF2">
        <w:t>In this set of test cases all cells are on the same carrier frequency. Both absolute and relative accuracy of RSRP intra frequency measurements are tested by using the parameters in Table A.9.1.53.2-1. In all test cases, Cell 1 is the PCell and Cell 2 the target cell.</w:t>
      </w:r>
    </w:p>
    <w:p w14:paraId="28BB9C35" w14:textId="77777777" w:rsidR="00AB2AF2" w:rsidRPr="00AB2AF2" w:rsidRDefault="00AB2AF2" w:rsidP="00AB2AF2">
      <w:pPr>
        <w:keepNext/>
        <w:keepLines/>
        <w:spacing w:before="60" w:line="256" w:lineRule="auto"/>
        <w:jc w:val="center"/>
        <w:rPr>
          <w:rFonts w:ascii="Arial" w:hAnsi="Arial"/>
          <w:b/>
          <w:lang w:eastAsia="zh-CN"/>
        </w:rPr>
      </w:pPr>
      <w:r w:rsidRPr="00AB2AF2">
        <w:rPr>
          <w:rFonts w:ascii="Arial" w:hAnsi="Arial"/>
          <w:b/>
        </w:rPr>
        <w:t xml:space="preserve">Table A.9.1.53.2-1: </w:t>
      </w:r>
      <w:r w:rsidRPr="00AB2AF2">
        <w:rPr>
          <w:rFonts w:ascii="Arial" w:hAnsi="Arial"/>
          <w:b/>
          <w:lang w:eastAsia="zh-CN"/>
        </w:rPr>
        <w:t>HD-</w:t>
      </w:r>
      <w:r w:rsidRPr="00AB2AF2">
        <w:rPr>
          <w:rFonts w:ascii="Arial" w:hAnsi="Arial"/>
          <w:b/>
        </w:rPr>
        <w:t>FDD RSRP Intra frequency test parameters</w:t>
      </w:r>
      <w:r w:rsidRPr="00AB2AF2">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AB2AF2" w:rsidRPr="00AB2AF2" w14:paraId="76F53675" w14:textId="77777777" w:rsidTr="006D4A9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4749F"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DAC9A8"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72054"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1FF86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886E1D"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3</w:t>
            </w:r>
          </w:p>
        </w:tc>
      </w:tr>
      <w:tr w:rsidR="00AB2AF2" w:rsidRPr="00AB2AF2" w14:paraId="70C2C7A5" w14:textId="77777777" w:rsidTr="006D4A9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3837244F" w14:textId="77777777" w:rsidR="00AB2AF2" w:rsidRPr="00AB2AF2" w:rsidRDefault="00AB2AF2" w:rsidP="00AB2AF2">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78C3A4" w14:textId="77777777" w:rsidR="00AB2AF2" w:rsidRPr="00AB2AF2" w:rsidRDefault="00AB2AF2" w:rsidP="00AB2AF2">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F6355B"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69C889"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3F1F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B630F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801DE3"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0757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r>
      <w:tr w:rsidR="00AB2AF2" w:rsidRPr="00AB2AF2" w14:paraId="47BCBA38"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7209A3" w14:textId="77777777" w:rsidR="00AB2AF2" w:rsidRPr="00AB2AF2" w:rsidRDefault="00AB2AF2" w:rsidP="00AB2AF2">
            <w:pPr>
              <w:keepNext/>
              <w:keepLines/>
              <w:spacing w:after="0" w:line="256" w:lineRule="auto"/>
              <w:rPr>
                <w:rFonts w:ascii="Arial" w:hAnsi="Arial" w:cs="Arial"/>
                <w:sz w:val="18"/>
                <w:lang w:val="it-IT" w:eastAsia="ja-JP"/>
              </w:rPr>
            </w:pPr>
            <w:r w:rsidRPr="00AB2AF2">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60E8A66D" w14:textId="77777777" w:rsidR="00AB2AF2" w:rsidRPr="00AB2AF2" w:rsidRDefault="00AB2AF2" w:rsidP="00AB2AF2">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45994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1175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E199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r>
      <w:tr w:rsidR="00AB2AF2" w:rsidRPr="00AB2AF2" w14:paraId="1B4074C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E40C7F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BW</w:t>
            </w:r>
            <w:r w:rsidRPr="00AB2AF2">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433A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A34C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088E3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44A37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r>
      <w:tr w:rsidR="00AB2AF2" w:rsidRPr="00AB2AF2" w14:paraId="08357E8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CDFBD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4374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object w:dxaOrig="450" w:dyaOrig="315" w14:anchorId="56556F02">
                <v:shape id="_x0000_i1037" type="#_x0000_t75" style="width:22.5pt;height:16pt" o:ole="">
                  <v:imagedata r:id="rId14" o:title=""/>
                </v:shape>
                <o:OLEObject Type="Embed" ProgID="Equation.3" ShapeID="_x0000_i1037" DrawAspect="Content" ObjectID="_1668240522" r:id="rId30"/>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19C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33075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AD237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r>
      <w:tr w:rsidR="00AB2AF2" w:rsidRPr="00AB2AF2" w14:paraId="0ACE103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461D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69D8D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B13768"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A74F3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9616C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F442BB"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B0DE9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574A67"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4CDB4C47"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50A35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696EB2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position w:val="-10"/>
                <w:sz w:val="18"/>
                <w:lang w:eastAsia="ja-JP"/>
              </w:rPr>
              <w:object w:dxaOrig="450" w:dyaOrig="315" w14:anchorId="269082A2">
                <v:shape id="_x0000_i1038" type="#_x0000_t75" style="width:22.5pt;height:16pt" o:ole="">
                  <v:imagedata r:id="rId14" o:title=""/>
                </v:shape>
                <o:OLEObject Type="Embed" ProgID="Equation.3" ShapeID="_x0000_i1038" DrawAspect="Content" ObjectID="_1668240523" r:id="rId31"/>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36C88AB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D7960"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61FE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1E9EF"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83E95"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259BEA"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0BE9A47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0A2BB1" w14:textId="77777777" w:rsidR="00AB2AF2" w:rsidRPr="00AB2AF2" w:rsidRDefault="00AB2AF2" w:rsidP="00AB2AF2">
            <w:pPr>
              <w:keepNext/>
              <w:keepLines/>
              <w:spacing w:after="0" w:line="256" w:lineRule="auto"/>
              <w:rPr>
                <w:rFonts w:ascii="Arial" w:hAnsi="Arial" w:cs="Arial"/>
                <w:sz w:val="18"/>
                <w:vertAlign w:val="superscript"/>
                <w:lang w:eastAsia="zh-CN"/>
              </w:rPr>
            </w:pPr>
            <w:r w:rsidRPr="00AB2AF2">
              <w:rPr>
                <w:rFonts w:ascii="Arial" w:hAnsi="Arial" w:cs="Arial"/>
                <w:sz w:val="18"/>
                <w:lang w:eastAsia="zh-CN"/>
              </w:rPr>
              <w:t>M</w:t>
            </w:r>
            <w:r w:rsidRPr="00AB2AF2">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3AEE5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D6F6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C3CC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8E29E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r>
      <w:tr w:rsidR="00AB2AF2" w:rsidRPr="00AB2AF2" w14:paraId="6AB2D3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D560E5E" w14:textId="77777777" w:rsidR="00AB2AF2" w:rsidRPr="00AB2AF2" w:rsidRDefault="00AB2AF2" w:rsidP="00AB2AF2">
            <w:pPr>
              <w:keepNext/>
              <w:keepLines/>
              <w:spacing w:after="0" w:line="256" w:lineRule="auto"/>
              <w:rPr>
                <w:rFonts w:ascii="Arial" w:hAnsi="Arial" w:cs="Arial"/>
                <w:sz w:val="18"/>
                <w:lang w:val="da-DK" w:eastAsia="ja-JP"/>
              </w:rPr>
            </w:pPr>
            <w:r w:rsidRPr="00AB2AF2">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0971F00A" w14:textId="77777777" w:rsidR="00AB2AF2" w:rsidRPr="00AB2AF2" w:rsidRDefault="00AB2AF2" w:rsidP="00AB2AF2">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125279"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F2D78E"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44362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DD7E2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3CB8A4"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8440B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r>
      <w:tr w:rsidR="00AB2AF2" w:rsidRPr="00AB2AF2" w14:paraId="35AD6D5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96FFDC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86771E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8A07D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5A55F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A075F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A56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23277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1AD6FF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r>
      <w:tr w:rsidR="00AB2AF2" w:rsidRPr="00AB2AF2" w14:paraId="579C818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4859D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AAEED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9952E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DFC2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F194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CA23C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CB080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7E49" w14:textId="77777777" w:rsidR="00AB2AF2" w:rsidRPr="00AB2AF2" w:rsidRDefault="00AB2AF2" w:rsidP="00AB2AF2">
            <w:pPr>
              <w:spacing w:after="0" w:line="240" w:lineRule="auto"/>
              <w:rPr>
                <w:rFonts w:ascii="Arial" w:hAnsi="Arial" w:cs="Arial"/>
                <w:sz w:val="18"/>
                <w:lang w:eastAsia="ja-JP"/>
              </w:rPr>
            </w:pPr>
          </w:p>
        </w:tc>
      </w:tr>
      <w:tr w:rsidR="00AB2AF2" w:rsidRPr="00AB2AF2" w14:paraId="234E3B2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A21C4B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83EAC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1E54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49AE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C72A7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4166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D4AA9"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B600ED" w14:textId="77777777" w:rsidR="00AB2AF2" w:rsidRPr="00AB2AF2" w:rsidRDefault="00AB2AF2" w:rsidP="00AB2AF2">
            <w:pPr>
              <w:spacing w:after="0" w:line="240" w:lineRule="auto"/>
              <w:rPr>
                <w:rFonts w:ascii="Arial" w:hAnsi="Arial" w:cs="Arial"/>
                <w:sz w:val="18"/>
                <w:lang w:eastAsia="ja-JP"/>
              </w:rPr>
            </w:pPr>
          </w:p>
        </w:tc>
      </w:tr>
      <w:tr w:rsidR="00AB2AF2" w:rsidRPr="00AB2AF2" w14:paraId="68B6EDA4"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B40CDDF"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26910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97333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4346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ABE7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3CCE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7EFAA"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F2265F" w14:textId="77777777" w:rsidR="00AB2AF2" w:rsidRPr="00AB2AF2" w:rsidRDefault="00AB2AF2" w:rsidP="00AB2AF2">
            <w:pPr>
              <w:spacing w:after="0" w:line="240" w:lineRule="auto"/>
              <w:rPr>
                <w:rFonts w:ascii="Arial" w:hAnsi="Arial" w:cs="Arial"/>
                <w:sz w:val="18"/>
                <w:lang w:eastAsia="ja-JP"/>
              </w:rPr>
            </w:pPr>
          </w:p>
        </w:tc>
      </w:tr>
      <w:tr w:rsidR="00AB2AF2" w:rsidRPr="00AB2AF2" w14:paraId="62D64F92"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CC7925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4593F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ADA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AD43E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13DCB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7882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0714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059FF5" w14:textId="77777777" w:rsidR="00AB2AF2" w:rsidRPr="00AB2AF2" w:rsidRDefault="00AB2AF2" w:rsidP="00AB2AF2">
            <w:pPr>
              <w:spacing w:after="0" w:line="240" w:lineRule="auto"/>
              <w:rPr>
                <w:rFonts w:ascii="Arial" w:hAnsi="Arial" w:cs="Arial"/>
                <w:sz w:val="18"/>
                <w:lang w:eastAsia="ja-JP"/>
              </w:rPr>
            </w:pPr>
          </w:p>
        </w:tc>
      </w:tr>
      <w:tr w:rsidR="00AB2AF2" w:rsidRPr="00AB2AF2" w14:paraId="4AE4FE0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52B77E8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D45B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7C34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AB6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654E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79EF8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7358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FC94CB" w14:textId="77777777" w:rsidR="00AB2AF2" w:rsidRPr="00AB2AF2" w:rsidRDefault="00AB2AF2" w:rsidP="00AB2AF2">
            <w:pPr>
              <w:spacing w:after="0" w:line="240" w:lineRule="auto"/>
              <w:rPr>
                <w:rFonts w:ascii="Arial" w:hAnsi="Arial" w:cs="Arial"/>
                <w:sz w:val="18"/>
                <w:lang w:eastAsia="ja-JP"/>
              </w:rPr>
            </w:pPr>
          </w:p>
        </w:tc>
      </w:tr>
      <w:tr w:rsidR="00AB2AF2" w:rsidRPr="00AB2AF2" w14:paraId="3109A1D1"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DF2E51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4B1E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D5C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AED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57D0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A140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9AC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41814A" w14:textId="77777777" w:rsidR="00AB2AF2" w:rsidRPr="00AB2AF2" w:rsidRDefault="00AB2AF2" w:rsidP="00AB2AF2">
            <w:pPr>
              <w:spacing w:after="0" w:line="240" w:lineRule="auto"/>
              <w:rPr>
                <w:rFonts w:ascii="Arial" w:hAnsi="Arial" w:cs="Arial"/>
                <w:sz w:val="18"/>
                <w:lang w:eastAsia="ja-JP"/>
              </w:rPr>
            </w:pPr>
          </w:p>
        </w:tc>
      </w:tr>
      <w:tr w:rsidR="00AB2AF2" w:rsidRPr="00AB2AF2" w14:paraId="2FA45129" w14:textId="77777777" w:rsidTr="006D4A9A">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918FA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41443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2316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DB3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C1E1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8B94C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84FA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743865" w14:textId="77777777" w:rsidR="00AB2AF2" w:rsidRPr="00AB2AF2" w:rsidRDefault="00AB2AF2" w:rsidP="00AB2AF2">
            <w:pPr>
              <w:spacing w:after="0" w:line="240" w:lineRule="auto"/>
              <w:rPr>
                <w:rFonts w:ascii="Arial" w:hAnsi="Arial" w:cs="Arial"/>
                <w:sz w:val="18"/>
                <w:lang w:eastAsia="ja-JP"/>
              </w:rPr>
            </w:pPr>
          </w:p>
        </w:tc>
      </w:tr>
      <w:tr w:rsidR="00AB2AF2" w:rsidRPr="00AB2AF2" w14:paraId="05C4499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DCA5CE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5AB6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B092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A2E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8541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002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FAF0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AA4921" w14:textId="77777777" w:rsidR="00AB2AF2" w:rsidRPr="00AB2AF2" w:rsidRDefault="00AB2AF2" w:rsidP="00AB2AF2">
            <w:pPr>
              <w:spacing w:after="0" w:line="240" w:lineRule="auto"/>
              <w:rPr>
                <w:rFonts w:ascii="Arial" w:hAnsi="Arial" w:cs="Arial"/>
                <w:sz w:val="18"/>
                <w:lang w:eastAsia="ja-JP"/>
              </w:rPr>
            </w:pPr>
          </w:p>
        </w:tc>
      </w:tr>
      <w:tr w:rsidR="00AB2AF2" w:rsidRPr="00AB2AF2" w14:paraId="0D3174F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646D33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2267E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A0C1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ADFD0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1FF3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38C7D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58057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D63EBB" w14:textId="77777777" w:rsidR="00AB2AF2" w:rsidRPr="00AB2AF2" w:rsidRDefault="00AB2AF2" w:rsidP="00AB2AF2">
            <w:pPr>
              <w:spacing w:after="0" w:line="240" w:lineRule="auto"/>
              <w:rPr>
                <w:rFonts w:ascii="Arial" w:hAnsi="Arial" w:cs="Arial"/>
                <w:sz w:val="18"/>
                <w:lang w:eastAsia="ja-JP"/>
              </w:rPr>
            </w:pPr>
          </w:p>
        </w:tc>
      </w:tr>
      <w:tr w:rsidR="00AB2AF2" w:rsidRPr="00AB2AF2" w14:paraId="3A39699A"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61B45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509B2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5C81A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E5D74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FA37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EF7A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6093D2"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13AF51" w14:textId="77777777" w:rsidR="00AB2AF2" w:rsidRPr="00AB2AF2" w:rsidRDefault="00AB2AF2" w:rsidP="00AB2AF2">
            <w:pPr>
              <w:spacing w:after="0" w:line="240" w:lineRule="auto"/>
              <w:rPr>
                <w:rFonts w:ascii="Arial" w:hAnsi="Arial" w:cs="Arial"/>
                <w:sz w:val="18"/>
                <w:lang w:eastAsia="ja-JP"/>
              </w:rPr>
            </w:pPr>
          </w:p>
        </w:tc>
      </w:tr>
      <w:tr w:rsidR="00AB2AF2" w:rsidRPr="00AB2AF2" w14:paraId="51681D9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795151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OCNG_RA</w:t>
            </w:r>
            <w:r w:rsidRPr="00AB2AF2">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5796A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C844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C57D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1983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A0F3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957E47"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A3B76" w14:textId="77777777" w:rsidR="00AB2AF2" w:rsidRPr="00AB2AF2" w:rsidRDefault="00AB2AF2" w:rsidP="00AB2AF2">
            <w:pPr>
              <w:spacing w:after="0" w:line="240" w:lineRule="auto"/>
              <w:rPr>
                <w:rFonts w:ascii="Arial" w:hAnsi="Arial" w:cs="Arial"/>
                <w:sz w:val="18"/>
                <w:lang w:eastAsia="ja-JP"/>
              </w:rPr>
            </w:pPr>
          </w:p>
        </w:tc>
      </w:tr>
      <w:tr w:rsidR="00AB2AF2" w:rsidRPr="00AB2AF2" w14:paraId="44A6B4D3"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2452AF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OCNG_RB</w:t>
            </w:r>
            <w:r w:rsidRPr="00AB2AF2">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8EF7A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000B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90D2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B723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A17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642558"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F9866D" w14:textId="77777777" w:rsidR="00AB2AF2" w:rsidRPr="00AB2AF2" w:rsidRDefault="00AB2AF2" w:rsidP="00AB2AF2">
            <w:pPr>
              <w:spacing w:after="0" w:line="240" w:lineRule="auto"/>
              <w:rPr>
                <w:rFonts w:ascii="Arial" w:hAnsi="Arial" w:cs="Arial"/>
                <w:sz w:val="18"/>
                <w:lang w:eastAsia="ja-JP"/>
              </w:rPr>
            </w:pPr>
          </w:p>
        </w:tc>
      </w:tr>
      <w:tr w:rsidR="00AB2AF2" w:rsidRPr="00AB2AF2" w14:paraId="5D140170"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4A73E974"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position w:val="-12"/>
                <w:sz w:val="18"/>
                <w:lang w:eastAsia="ja-JP"/>
              </w:rPr>
              <w:object w:dxaOrig="435" w:dyaOrig="375" w14:anchorId="10F051B4">
                <v:shape id="_x0000_i1039" type="#_x0000_t75" style="width:22pt;height:19pt" o:ole="" fillcolor="window">
                  <v:imagedata r:id="rId17" o:title=""/>
                </v:shape>
                <o:OLEObject Type="Embed" ProgID="Equation.3" ShapeID="_x0000_i1039" DrawAspect="Content" ObjectID="_1668240524" r:id="rId32"/>
              </w:object>
            </w:r>
            <w:r w:rsidRPr="00AB2AF2">
              <w:rPr>
                <w:rFonts w:ascii="Arial" w:hAnsi="Arial" w:cs="Arial"/>
                <w:sz w:val="18"/>
                <w:vertAlign w:val="superscript"/>
                <w:lang w:eastAsia="ja-JP"/>
              </w:rPr>
              <w:t>Note2</w:t>
            </w:r>
          </w:p>
          <w:p w14:paraId="5BCFE912" w14:textId="77777777" w:rsidR="00AB2AF2" w:rsidRPr="00AB2AF2" w:rsidRDefault="00AB2AF2" w:rsidP="00AB2AF2">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22D40E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D1F2D2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38E6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D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C5CB4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-116</w:t>
            </w:r>
          </w:p>
        </w:tc>
      </w:tr>
      <w:tr w:rsidR="00AB2AF2" w:rsidRPr="00AB2AF2" w14:paraId="628823D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3880AB0"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0EFC71"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F77A9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265F99"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2E56A2"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6BE6DD3"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-115.5</w:t>
            </w:r>
          </w:p>
        </w:tc>
      </w:tr>
      <w:tr w:rsidR="00AB2AF2" w:rsidRPr="00AB2AF2" w14:paraId="2F7FFCE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BD420C3"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F9A60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62C4B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72265F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AEB6BC"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A5036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w:t>
            </w:r>
          </w:p>
        </w:tc>
      </w:tr>
      <w:tr w:rsidR="00AB2AF2" w:rsidRPr="00AB2AF2" w14:paraId="44FAC0C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C16012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365FA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01400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301E74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12FC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0C1E2"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4.5</w:t>
            </w:r>
          </w:p>
        </w:tc>
      </w:tr>
      <w:tr w:rsidR="00AB2AF2" w:rsidRPr="00AB2AF2" w14:paraId="78CE23A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2C2B60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2CD6682"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E265C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466D03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74DC66F"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C279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-114</w:t>
            </w:r>
          </w:p>
        </w:tc>
      </w:tr>
      <w:tr w:rsidR="00AB2AF2" w:rsidRPr="00AB2AF2" w14:paraId="320E602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73A30C8"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E6E39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9563D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F243B2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BFDE6F1"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15F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3</w:t>
            </w:r>
          </w:p>
        </w:tc>
      </w:tr>
      <w:tr w:rsidR="00AB2AF2" w:rsidRPr="00AB2AF2" w14:paraId="7CFE7E1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8CA37E"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A69105B"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BA56F5D"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4AE29B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88401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2D8970"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r>
      <w:tr w:rsidR="00AB2AF2" w:rsidRPr="00AB2AF2" w14:paraId="5F5B219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A37B0C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kern w:val="2"/>
                <w:position w:val="-12"/>
                <w:sz w:val="18"/>
                <w:lang w:eastAsia="ja-JP"/>
              </w:rPr>
              <w:object w:dxaOrig="825" w:dyaOrig="375" w14:anchorId="6E7B197D">
                <v:shape id="_x0000_i1040" type="#_x0000_t75" style="width:41.5pt;height:19pt" o:ole="" fillcolor="window">
                  <v:imagedata r:id="rId19" o:title=""/>
                </v:shape>
                <o:OLEObject Type="Embed" ProgID="Equation.3" ShapeID="_x0000_i1040" DrawAspect="Content" ObjectID="_1668240525" r:id="rId33"/>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86020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8E62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71C8E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3EC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29A4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5E93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A1B9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r>
      <w:tr w:rsidR="00AB2AF2" w:rsidRPr="00AB2AF2" w14:paraId="7B3B25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62572D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position w:val="-12"/>
                <w:sz w:val="18"/>
                <w:lang w:eastAsia="ja-JP"/>
              </w:rPr>
              <w:object w:dxaOrig="615" w:dyaOrig="375" w14:anchorId="038DCBF9">
                <v:shape id="_x0000_i1041" type="#_x0000_t75" style="width:31pt;height:19pt" o:ole="" fillcolor="window">
                  <v:imagedata r:id="rId21" o:title=""/>
                </v:shape>
                <o:OLEObject Type="Embed" ProgID="Equation.3" ShapeID="_x0000_i1041" DrawAspect="Content" ObjectID="_1668240526" r:id="rId34"/>
              </w:object>
            </w:r>
            <w:r w:rsidRPr="00AB2AF2">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B407D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9D73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56C9B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86A1E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FD8B2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15E5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1E2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-5.76</w:t>
            </w:r>
          </w:p>
        </w:tc>
      </w:tr>
      <w:tr w:rsidR="00AB2AF2" w:rsidRPr="00AB2AF2" w14:paraId="1B378CF3"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2721D02B"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RSRP</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73BC59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B17B54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93327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0339B2"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C94C4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8078A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A1098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F7C46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-117</w:t>
            </w:r>
          </w:p>
        </w:tc>
      </w:tr>
      <w:tr w:rsidR="00AB2AF2" w:rsidRPr="00AB2AF2" w14:paraId="2D38CDBA"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D2709C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DAF571D"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ADA7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CEFC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6E53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84D6A8"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BDD26"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CFC6C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09C78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-116.5</w:t>
            </w:r>
          </w:p>
        </w:tc>
      </w:tr>
      <w:tr w:rsidR="00AB2AF2" w:rsidRPr="00AB2AF2" w14:paraId="2F17444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39352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8BA1307"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78F45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2B70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43FF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C6B7F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BE195"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59F814"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F074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w:t>
            </w:r>
          </w:p>
        </w:tc>
      </w:tr>
      <w:tr w:rsidR="00AB2AF2" w:rsidRPr="00AB2AF2" w14:paraId="5F6CAC5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AA31995"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192F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2E582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932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9F48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5FB0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B8F8F"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FF494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1</w:t>
            </w:r>
            <w:r w:rsidRPr="00AB2AF2">
              <w:rPr>
                <w:rFonts w:ascii="Arial" w:hAnsi="Arial" w:cs="Arial"/>
                <w:sz w:val="18"/>
                <w:lang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A9F01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5</w:t>
            </w:r>
            <w:r w:rsidRPr="00AB2AF2">
              <w:rPr>
                <w:rFonts w:ascii="Arial" w:hAnsi="Arial" w:cs="Arial"/>
                <w:sz w:val="18"/>
                <w:lang w:eastAsia="ja-JP"/>
              </w:rPr>
              <w:t>.5</w:t>
            </w:r>
          </w:p>
        </w:tc>
      </w:tr>
      <w:tr w:rsidR="00AB2AF2" w:rsidRPr="00AB2AF2" w14:paraId="2F29436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1DA8AD"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7DCF1D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362AF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AC3D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894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B5B635"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BDB28"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B3677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94590E"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5</w:t>
            </w:r>
          </w:p>
        </w:tc>
      </w:tr>
      <w:tr w:rsidR="00AB2AF2" w:rsidRPr="00AB2AF2" w14:paraId="56D335E0"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D0CA887"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AA2D8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A0FF1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5E80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3E90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8F9520"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58AF89"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52FC7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ACA8C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4</w:t>
            </w:r>
          </w:p>
        </w:tc>
      </w:tr>
      <w:tr w:rsidR="00AB2AF2" w:rsidRPr="00AB2AF2" w14:paraId="2AAB9B6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FC6C7EF"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7F11BCE"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C46A9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A7BB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84F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07B4E"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742C4"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893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AE9C36"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-113.5</w:t>
            </w:r>
          </w:p>
        </w:tc>
      </w:tr>
      <w:tr w:rsidR="00AB2AF2" w:rsidRPr="00AB2AF2" w14:paraId="5C73F63A"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1476C6AC"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Io</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BB063B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8ED416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F337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B97D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w:t>
            </w:r>
            <w:r w:rsidRPr="00AB2AF2">
              <w:rPr>
                <w:rFonts w:ascii="Arial" w:hAnsi="Arial" w:cs="Arial"/>
                <w:sz w:val="18"/>
                <w:lang w:eastAsia="zh-CN"/>
              </w:rPr>
              <w:t>0</w:t>
            </w:r>
            <w:r w:rsidRPr="00AB2AF2">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1D348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-82.43</w:t>
            </w:r>
          </w:p>
        </w:tc>
      </w:tr>
      <w:tr w:rsidR="00AB2AF2" w:rsidRPr="00AB2AF2" w14:paraId="03F69365"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BA063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8CF1BF"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232C1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5E4F7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51A253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11E12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-81.93</w:t>
            </w:r>
          </w:p>
        </w:tc>
      </w:tr>
      <w:tr w:rsidR="00AB2AF2" w:rsidRPr="00AB2AF2" w14:paraId="7A51612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14C7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5ED1E8"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A7B456"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BDEEE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820AF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EAE49F"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-81.43</w:t>
            </w:r>
          </w:p>
        </w:tc>
      </w:tr>
      <w:tr w:rsidR="00AB2AF2" w:rsidRPr="00AB2AF2" w14:paraId="5386DBFB"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F091A9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B4EE6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E24BA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7E368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4FF2E4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9FA4E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.93</w:t>
            </w:r>
          </w:p>
        </w:tc>
      </w:tr>
      <w:tr w:rsidR="00AB2AF2" w:rsidRPr="00AB2AF2" w14:paraId="57BA2B9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B21BC0"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DF805A"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4BA9E1"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C0E48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F0B9C9B"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83BB6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.43</w:t>
            </w:r>
          </w:p>
        </w:tc>
      </w:tr>
      <w:tr w:rsidR="00AB2AF2" w:rsidRPr="00AB2AF2" w14:paraId="3E601F0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C28699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567EF9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5E777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61A491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972623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2F1C5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r w:rsidRPr="00AB2AF2">
              <w:rPr>
                <w:rFonts w:ascii="Arial" w:hAnsi="Arial" w:cs="Arial"/>
                <w:sz w:val="18"/>
                <w:lang w:eastAsia="zh-CN"/>
              </w:rPr>
              <w:t>79</w:t>
            </w:r>
            <w:r w:rsidRPr="00AB2AF2">
              <w:rPr>
                <w:rFonts w:ascii="Arial" w:hAnsi="Arial" w:cs="Arial"/>
                <w:sz w:val="18"/>
                <w:lang w:eastAsia="ja-JP"/>
              </w:rPr>
              <w:t>.43</w:t>
            </w:r>
          </w:p>
        </w:tc>
      </w:tr>
      <w:tr w:rsidR="00AB2AF2" w:rsidRPr="00AB2AF2" w14:paraId="297B1DE1"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8946549"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FFE45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AB47D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F0716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3A6165"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B71A5C"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-78.93</w:t>
            </w:r>
          </w:p>
        </w:tc>
      </w:tr>
      <w:tr w:rsidR="00AB2AF2" w:rsidRPr="00AB2AF2" w14:paraId="6289275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3360E2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C946E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B205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7F5EE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68C63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r>
      <w:tr w:rsidR="00AB2AF2" w:rsidRPr="00AB2AF2" w14:paraId="6744BEC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B60127"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B570DE2"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BC7357"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A19B1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C7639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r>
      <w:tr w:rsidR="006D4A9A" w:rsidRPr="00AB2AF2" w14:paraId="16109173" w14:textId="77777777" w:rsidTr="006D4A9A">
        <w:trPr>
          <w:trHeight w:val="20"/>
          <w:jc w:val="center"/>
          <w:ins w:id="35" w:author="Carlos Cabrera-Mercader" w:date="2020-11-12T18:05: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4818A50" w14:textId="4F5622F6" w:rsidR="006D4A9A" w:rsidRPr="00AB2AF2" w:rsidRDefault="006D4A9A" w:rsidP="006D4A9A">
            <w:pPr>
              <w:keepNext/>
              <w:keepLines/>
              <w:spacing w:after="0" w:line="256" w:lineRule="auto"/>
              <w:rPr>
                <w:ins w:id="36" w:author="Carlos Cabrera-Mercader" w:date="2020-11-12T18:05:00Z"/>
                <w:rFonts w:ascii="Arial" w:hAnsi="Arial" w:cs="Arial"/>
                <w:bCs/>
                <w:kern w:val="2"/>
                <w:sz w:val="18"/>
                <w:lang w:eastAsia="ja-JP"/>
              </w:rPr>
            </w:pPr>
            <w:ins w:id="37" w:author="Carlos Cabrera-Mercader" w:date="2020-11-12T18:05: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08A4068B" w14:textId="36881EB2" w:rsidR="006D4A9A" w:rsidRPr="00AB2AF2" w:rsidRDefault="006D4A9A" w:rsidP="006D4A9A">
            <w:pPr>
              <w:keepNext/>
              <w:keepLines/>
              <w:spacing w:after="0" w:line="256" w:lineRule="auto"/>
              <w:jc w:val="center"/>
              <w:rPr>
                <w:ins w:id="38" w:author="Carlos Cabrera-Mercader" w:date="2020-11-12T18:05:00Z"/>
                <w:rFonts w:ascii="Arial" w:hAnsi="Arial" w:cs="Arial"/>
                <w:sz w:val="18"/>
                <w:lang w:eastAsia="ja-JP"/>
              </w:rPr>
            </w:pPr>
            <w:ins w:id="39" w:author="Carlos Cabrera-Mercader" w:date="2020-11-12T18:05: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58425D30" w14:textId="1F0E58A6" w:rsidR="006D4A9A" w:rsidRPr="00AB2AF2" w:rsidRDefault="006D4A9A" w:rsidP="006D4A9A">
            <w:pPr>
              <w:keepNext/>
              <w:keepLines/>
              <w:spacing w:after="0" w:line="256" w:lineRule="auto"/>
              <w:jc w:val="center"/>
              <w:rPr>
                <w:ins w:id="40" w:author="Carlos Cabrera-Mercader" w:date="2020-11-12T18:05:00Z"/>
                <w:rFonts w:ascii="Arial" w:hAnsi="Arial" w:cs="Arial"/>
                <w:bCs/>
                <w:sz w:val="18"/>
                <w:lang w:eastAsia="zh-CN"/>
              </w:rPr>
            </w:pPr>
            <w:ins w:id="41"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4FDD734" w14:textId="046BA4CF" w:rsidR="006D4A9A" w:rsidRPr="00AB2AF2" w:rsidRDefault="006D4A9A" w:rsidP="006D4A9A">
            <w:pPr>
              <w:keepNext/>
              <w:keepLines/>
              <w:spacing w:after="0" w:line="256" w:lineRule="auto"/>
              <w:jc w:val="center"/>
              <w:rPr>
                <w:ins w:id="42" w:author="Carlos Cabrera-Mercader" w:date="2020-11-12T18:05:00Z"/>
                <w:rFonts w:ascii="Arial" w:hAnsi="Arial" w:cs="Arial"/>
                <w:bCs/>
                <w:sz w:val="18"/>
                <w:lang w:eastAsia="zh-CN"/>
              </w:rPr>
            </w:pPr>
            <w:ins w:id="43"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935946C" w14:textId="309E5E22" w:rsidR="006D4A9A" w:rsidRPr="00AB2AF2" w:rsidRDefault="006D4A9A" w:rsidP="006D4A9A">
            <w:pPr>
              <w:keepNext/>
              <w:keepLines/>
              <w:spacing w:after="0" w:line="256" w:lineRule="auto"/>
              <w:jc w:val="center"/>
              <w:rPr>
                <w:ins w:id="44" w:author="Carlos Cabrera-Mercader" w:date="2020-11-12T18:05:00Z"/>
                <w:rFonts w:ascii="Arial" w:hAnsi="Arial" w:cs="Arial"/>
                <w:bCs/>
                <w:sz w:val="18"/>
                <w:lang w:eastAsia="zh-CN"/>
              </w:rPr>
            </w:pPr>
            <w:ins w:id="45"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78BC55B" w14:textId="468E1C63" w:rsidR="006D4A9A" w:rsidRPr="00AB2AF2" w:rsidRDefault="006D4A9A" w:rsidP="006D4A9A">
            <w:pPr>
              <w:keepNext/>
              <w:keepLines/>
              <w:spacing w:after="0" w:line="256" w:lineRule="auto"/>
              <w:jc w:val="center"/>
              <w:rPr>
                <w:ins w:id="46" w:author="Carlos Cabrera-Mercader" w:date="2020-11-12T18:05:00Z"/>
                <w:rFonts w:ascii="Arial" w:hAnsi="Arial" w:cs="Arial"/>
                <w:bCs/>
                <w:sz w:val="18"/>
                <w:lang w:eastAsia="zh-CN"/>
              </w:rPr>
            </w:pPr>
            <w:ins w:id="47"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81F10E6" w14:textId="54E3DA3B" w:rsidR="006D4A9A" w:rsidRPr="00AB2AF2" w:rsidRDefault="006D4A9A" w:rsidP="006D4A9A">
            <w:pPr>
              <w:keepNext/>
              <w:keepLines/>
              <w:spacing w:after="0" w:line="256" w:lineRule="auto"/>
              <w:jc w:val="center"/>
              <w:rPr>
                <w:ins w:id="48" w:author="Carlos Cabrera-Mercader" w:date="2020-11-12T18:05:00Z"/>
                <w:rFonts w:ascii="Arial" w:hAnsi="Arial" w:cs="Arial"/>
                <w:bCs/>
                <w:sz w:val="18"/>
                <w:lang w:eastAsia="zh-CN"/>
              </w:rPr>
            </w:pPr>
            <w:ins w:id="49" w:author="Carlos Cabrera-Mercader" w:date="2020-11-12T18:05: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E7B9503" w14:textId="4437E239" w:rsidR="006D4A9A" w:rsidRPr="00AB2AF2" w:rsidRDefault="006D4A9A" w:rsidP="006D4A9A">
            <w:pPr>
              <w:keepNext/>
              <w:keepLines/>
              <w:spacing w:after="0" w:line="256" w:lineRule="auto"/>
              <w:jc w:val="center"/>
              <w:rPr>
                <w:ins w:id="50" w:author="Carlos Cabrera-Mercader" w:date="2020-11-12T18:05:00Z"/>
                <w:rFonts w:ascii="Arial" w:hAnsi="Arial" w:cs="Arial"/>
                <w:bCs/>
                <w:sz w:val="18"/>
                <w:lang w:eastAsia="zh-CN"/>
              </w:rPr>
            </w:pPr>
            <w:ins w:id="51" w:author="Carlos Cabrera-Mercader" w:date="2020-11-12T18:05:00Z">
              <w:r>
                <w:rPr>
                  <w:rFonts w:ascii="Arial" w:eastAsia="Times New Roman" w:hAnsi="Arial" w:cs="Arial"/>
                  <w:bCs/>
                  <w:sz w:val="18"/>
                  <w:szCs w:val="20"/>
                  <w:lang w:val="en-GB" w:eastAsia="zh-CN"/>
                </w:rPr>
                <w:t>3</w:t>
              </w:r>
            </w:ins>
          </w:p>
        </w:tc>
      </w:tr>
      <w:tr w:rsidR="00AB2AF2" w:rsidRPr="00AB2AF2" w14:paraId="037E5DC1" w14:textId="77777777" w:rsidTr="006D4A9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53586642"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1:</w:t>
            </w:r>
            <w:r w:rsidRPr="00AB2AF2">
              <w:rPr>
                <w:rFonts w:ascii="Arial" w:hAnsi="Arial" w:cs="Arial"/>
                <w:sz w:val="18"/>
                <w:lang w:eastAsia="ja-JP"/>
              </w:rPr>
              <w:tab/>
              <w:t>OCNG shall be used such that both cells are fully allocated and a constant total transmitted power spectral density is achieved for all OFDM symbols.</w:t>
            </w:r>
          </w:p>
          <w:p w14:paraId="0157DD21"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2:</w:t>
            </w:r>
            <w:r w:rsidRPr="00AB2AF2">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AB2AF2">
              <w:rPr>
                <w:rFonts w:ascii="Arial" w:hAnsi="Arial" w:cs="v4.2.0"/>
                <w:position w:val="-12"/>
                <w:sz w:val="18"/>
                <w:lang w:eastAsia="ja-JP"/>
              </w:rPr>
              <w:object w:dxaOrig="435" w:dyaOrig="375" w14:anchorId="71D6B0CC">
                <v:shape id="_x0000_i1042" type="#_x0000_t75" style="width:22pt;height:19pt" o:ole="" fillcolor="window">
                  <v:imagedata r:id="rId17" o:title=""/>
                </v:shape>
                <o:OLEObject Type="Embed" ProgID="Equation.3" ShapeID="_x0000_i1042" DrawAspect="Content" ObjectID="_1668240527" r:id="rId35"/>
              </w:object>
            </w:r>
            <w:r w:rsidRPr="00AB2AF2">
              <w:rPr>
                <w:rFonts w:ascii="Arial" w:hAnsi="Arial" w:cs="Arial"/>
                <w:sz w:val="18"/>
                <w:lang w:eastAsia="ja-JP"/>
              </w:rPr>
              <w:t xml:space="preserve"> to be fulfilled.</w:t>
            </w:r>
          </w:p>
          <w:p w14:paraId="22CAE4BA"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3:</w:t>
            </w:r>
            <w:r w:rsidRPr="00AB2AF2">
              <w:rPr>
                <w:rFonts w:ascii="Arial" w:hAnsi="Arial" w:cs="Arial"/>
                <w:sz w:val="18"/>
                <w:lang w:eastAsia="ja-JP"/>
              </w:rPr>
              <w:tab/>
              <w:t>Es/Iot,</w:t>
            </w:r>
            <w:r w:rsidRPr="00AB2AF2">
              <w:rPr>
                <w:rFonts w:ascii="Arial" w:hAnsi="Arial" w:cs="Arial"/>
                <w:sz w:val="18"/>
                <w:lang w:eastAsia="zh-CN"/>
              </w:rPr>
              <w:t xml:space="preserve"> </w:t>
            </w:r>
            <w:r w:rsidRPr="00AB2AF2">
              <w:rPr>
                <w:rFonts w:ascii="Arial" w:hAnsi="Arial" w:cs="Arial"/>
                <w:sz w:val="18"/>
                <w:lang w:eastAsia="ja-JP"/>
              </w:rPr>
              <w:t>RSRP and Io levels have been derived from other parameters for information purposes. They are not settable parameters themselves.</w:t>
            </w:r>
          </w:p>
          <w:p w14:paraId="5CB56DB7"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szCs w:val="16"/>
                <w:lang w:eastAsia="ja-JP"/>
              </w:rPr>
              <w:t xml:space="preserve">Note </w:t>
            </w:r>
            <w:r w:rsidRPr="00AB2AF2">
              <w:rPr>
                <w:rFonts w:ascii="Arial" w:hAnsi="Arial" w:cs="Arial"/>
                <w:sz w:val="18"/>
                <w:lang w:eastAsia="zh-CN"/>
              </w:rPr>
              <w:t>4</w:t>
            </w:r>
            <w:r w:rsidRPr="00AB2AF2">
              <w:rPr>
                <w:rFonts w:ascii="Arial" w:hAnsi="Arial" w:cs="Arial"/>
                <w:sz w:val="18"/>
                <w:lang w:eastAsia="ja-JP"/>
              </w:rPr>
              <w:t>:</w:t>
            </w:r>
            <w:r w:rsidRPr="00AB2AF2">
              <w:rPr>
                <w:rFonts w:ascii="Arial" w:hAnsi="Arial" w:cs="Arial"/>
                <w:sz w:val="18"/>
                <w:lang w:eastAsia="ja-JP"/>
              </w:rPr>
              <w:tab/>
              <w:t>For Band 26, the tests shall be performed with the carrier frequency of the assigned E-UTRA channel bandwidth within 865-894 MHz.</w:t>
            </w:r>
          </w:p>
          <w:p w14:paraId="373EE906" w14:textId="77777777" w:rsidR="00AB2AF2" w:rsidRPr="00AB2AF2" w:rsidRDefault="00AB2AF2" w:rsidP="00AB2AF2">
            <w:pPr>
              <w:keepNext/>
              <w:keepLines/>
              <w:spacing w:after="0" w:line="256" w:lineRule="auto"/>
              <w:ind w:left="851" w:hanging="851"/>
              <w:rPr>
                <w:rFonts w:ascii="Arial" w:hAnsi="Arial" w:cs="Arial"/>
                <w:sz w:val="18"/>
                <w:lang w:eastAsia="zh-CN"/>
              </w:rPr>
            </w:pPr>
            <w:r w:rsidRPr="00AB2AF2">
              <w:rPr>
                <w:rFonts w:ascii="Arial" w:hAnsi="Arial" w:cs="Arial"/>
                <w:sz w:val="18"/>
                <w:lang w:eastAsia="ja-JP"/>
              </w:rPr>
              <w:t xml:space="preserve">Note </w:t>
            </w:r>
            <w:r w:rsidRPr="00AB2AF2">
              <w:rPr>
                <w:rFonts w:ascii="Arial" w:hAnsi="Arial" w:cs="Arial"/>
                <w:sz w:val="18"/>
                <w:lang w:eastAsia="zh-CN"/>
              </w:rPr>
              <w:t>5</w:t>
            </w:r>
            <w:r w:rsidRPr="00AB2AF2">
              <w:rPr>
                <w:rFonts w:ascii="Arial" w:hAnsi="Arial" w:cs="Arial"/>
                <w:sz w:val="18"/>
                <w:lang w:eastAsia="ja-JP"/>
              </w:rPr>
              <w:t>:</w:t>
            </w:r>
            <w:r w:rsidRPr="00AB2AF2">
              <w:rPr>
                <w:rFonts w:ascii="Arial" w:hAnsi="Arial" w:cs="Arial"/>
                <w:sz w:val="18"/>
                <w:lang w:eastAsia="ja-JP"/>
              </w:rPr>
              <w:tab/>
              <w:t xml:space="preserve">E-UTRA operating band groups are as defined in Section 3.5. </w:t>
            </w:r>
          </w:p>
        </w:tc>
      </w:tr>
    </w:tbl>
    <w:p w14:paraId="21DF6F09" w14:textId="77777777" w:rsidR="00AB2AF2" w:rsidRPr="00AB2AF2" w:rsidRDefault="00AB2AF2" w:rsidP="00AB2AF2">
      <w:pPr>
        <w:spacing w:line="256" w:lineRule="auto"/>
      </w:pPr>
    </w:p>
    <w:p w14:paraId="13B36F69"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A.9.1.53.3</w:t>
      </w:r>
      <w:r w:rsidRPr="00AB2AF2">
        <w:rPr>
          <w:rFonts w:ascii="Arial" w:eastAsia="Times New Roman" w:hAnsi="Arial"/>
          <w:sz w:val="24"/>
          <w:szCs w:val="20"/>
          <w:lang w:val="en-GB" w:eastAsia="en-GB"/>
        </w:rPr>
        <w:tab/>
        <w:t>Test Requirements</w:t>
      </w:r>
    </w:p>
    <w:p w14:paraId="65C5B907" w14:textId="77777777" w:rsidR="00AB2AF2" w:rsidRPr="00AB2AF2" w:rsidRDefault="00AB2AF2" w:rsidP="00AB2AF2">
      <w:pPr>
        <w:spacing w:line="256" w:lineRule="auto"/>
      </w:pPr>
      <w:r w:rsidRPr="00AB2AF2">
        <w:t>The RSRP measurement accuracy shall fulfil the requirements in sections 9.1.21.1 and 9.1.21.2.</w:t>
      </w:r>
    </w:p>
    <w:p w14:paraId="46760BC6" w14:textId="77777777" w:rsidR="00CF4500" w:rsidRPr="00CF4500" w:rsidRDefault="00CF4500" w:rsidP="00CF450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CF4500">
        <w:rPr>
          <w:rFonts w:ascii="Arial" w:eastAsia="Times New Roman" w:hAnsi="Arial"/>
          <w:sz w:val="28"/>
          <w:szCs w:val="20"/>
          <w:lang w:val="en-GB" w:eastAsia="en-GB"/>
        </w:rPr>
        <w:t>A.9.1.53</w:t>
      </w:r>
      <w:r w:rsidRPr="00CF4500">
        <w:rPr>
          <w:rFonts w:ascii="Arial" w:eastAsia="Times New Roman" w:hAnsi="Arial"/>
          <w:sz w:val="28"/>
          <w:szCs w:val="20"/>
          <w:lang w:val="en-GB" w:eastAsia="zh-CN"/>
        </w:rPr>
        <w:t>A</w:t>
      </w:r>
      <w:r w:rsidRPr="00CF4500">
        <w:rPr>
          <w:rFonts w:ascii="Arial" w:eastAsia="Times New Roman" w:hAnsi="Arial"/>
          <w:sz w:val="28"/>
          <w:szCs w:val="20"/>
          <w:lang w:val="en-GB" w:eastAsia="en-GB"/>
        </w:rPr>
        <w:tab/>
      </w:r>
      <w:r w:rsidRPr="00CF4500">
        <w:rPr>
          <w:rFonts w:ascii="Arial" w:eastAsia="Times New Roman" w:hAnsi="Arial"/>
          <w:sz w:val="28"/>
          <w:szCs w:val="20"/>
          <w:lang w:val="en-GB" w:eastAsia="zh-CN"/>
        </w:rPr>
        <w:t>HD-</w:t>
      </w:r>
      <w:r w:rsidRPr="00CF4500">
        <w:rPr>
          <w:rFonts w:ascii="Arial" w:eastAsia="Times New Roman" w:hAnsi="Arial"/>
          <w:sz w:val="28"/>
          <w:szCs w:val="20"/>
          <w:lang w:val="en-GB" w:eastAsia="en-GB"/>
        </w:rPr>
        <w:t>FDD</w:t>
      </w:r>
      <w:r w:rsidRPr="00CF4500">
        <w:rPr>
          <w:rFonts w:ascii="Arial" w:eastAsia="Times New Roman" w:hAnsi="Arial"/>
          <w:sz w:val="28"/>
          <w:szCs w:val="20"/>
          <w:lang w:val="en-GB" w:eastAsia="zh-CN"/>
        </w:rPr>
        <w:t xml:space="preserve"> RSRP </w:t>
      </w:r>
      <w:r w:rsidRPr="00CF4500">
        <w:rPr>
          <w:rFonts w:ascii="Arial" w:eastAsia="Times New Roman" w:hAnsi="Arial"/>
          <w:sz w:val="28"/>
          <w:szCs w:val="20"/>
          <w:lang w:val="en-GB" w:eastAsia="en-GB"/>
        </w:rPr>
        <w:t>Intra frequency case</w:t>
      </w:r>
      <w:r w:rsidRPr="00CF4500">
        <w:rPr>
          <w:rFonts w:ascii="Arial" w:eastAsia="Times New Roman" w:hAnsi="Arial"/>
          <w:sz w:val="28"/>
          <w:szCs w:val="20"/>
          <w:lang w:val="en-GB" w:eastAsia="zh-CN"/>
        </w:rPr>
        <w:t xml:space="preserve"> for Cat-M1 UE for 5MHz Bandwidth in CEModeA</w:t>
      </w:r>
    </w:p>
    <w:p w14:paraId="39AE878B"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.1</w:t>
      </w:r>
      <w:r w:rsidRPr="00CF4500">
        <w:rPr>
          <w:rFonts w:ascii="Arial" w:eastAsia="Times New Roman" w:hAnsi="Arial"/>
          <w:sz w:val="24"/>
          <w:szCs w:val="20"/>
          <w:lang w:val="en-GB" w:eastAsia="en-GB"/>
        </w:rPr>
        <w:tab/>
        <w:t>Test Purpose and Environment</w:t>
      </w:r>
    </w:p>
    <w:p w14:paraId="7792A673" w14:textId="77777777" w:rsidR="00CF4500" w:rsidRPr="00CF4500" w:rsidRDefault="00CF4500" w:rsidP="00CF4500">
      <w:pPr>
        <w:spacing w:line="256" w:lineRule="auto"/>
        <w:rPr>
          <w:lang w:eastAsia="zh-CN"/>
        </w:rPr>
      </w:pPr>
      <w:r w:rsidRPr="00CF4500">
        <w:t xml:space="preserve">The purpose of this test is to verify that the RSRP measurement accuracy is within the specified limits. This test will verify the requirements in Sections 9.1.21.1 and 9.1.21.2 for </w:t>
      </w:r>
      <w:r w:rsidRPr="00CF4500">
        <w:rPr>
          <w:lang w:eastAsia="zh-CN"/>
        </w:rPr>
        <w:t>HD-</w:t>
      </w:r>
      <w:r w:rsidRPr="00CF4500">
        <w:t xml:space="preserve">FDD intra frequency </w:t>
      </w:r>
      <w:r w:rsidRPr="00CF4500">
        <w:rPr>
          <w:lang w:eastAsia="zh-CN"/>
        </w:rPr>
        <w:t xml:space="preserve">RSRP </w:t>
      </w:r>
      <w:r w:rsidRPr="00CF4500">
        <w:t>measurements</w:t>
      </w:r>
      <w:r w:rsidRPr="00CF4500">
        <w:rPr>
          <w:lang w:eastAsia="zh-CN"/>
        </w:rPr>
        <w:t xml:space="preserve"> for Cat-M1 UE in CEModeA</w:t>
      </w:r>
      <w:r w:rsidRPr="00CF4500">
        <w:t>.</w:t>
      </w:r>
    </w:p>
    <w:p w14:paraId="50088A81"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.2</w:t>
      </w:r>
      <w:r w:rsidRPr="00CF4500">
        <w:rPr>
          <w:rFonts w:ascii="Arial" w:eastAsia="Times New Roman" w:hAnsi="Arial"/>
          <w:sz w:val="24"/>
          <w:szCs w:val="20"/>
          <w:lang w:val="en-GB" w:eastAsia="en-GB"/>
        </w:rPr>
        <w:tab/>
        <w:t>Test parameters</w:t>
      </w:r>
    </w:p>
    <w:p w14:paraId="72B65319" w14:textId="77777777" w:rsidR="00CF4500" w:rsidRPr="00CF4500" w:rsidRDefault="00CF4500" w:rsidP="00CF4500">
      <w:pPr>
        <w:spacing w:line="256" w:lineRule="auto"/>
      </w:pPr>
      <w:r w:rsidRPr="00CF4500">
        <w:t>In this set of test cases all cells are on the same carrier frequency. Both absolute and relative accuracy of RSRP intra frequency measurements are tested by using the parameters in Table A.9.1.53</w:t>
      </w:r>
      <w:r w:rsidRPr="00CF4500">
        <w:rPr>
          <w:lang w:eastAsia="zh-CN"/>
        </w:rPr>
        <w:t>A</w:t>
      </w:r>
      <w:r w:rsidRPr="00CF4500">
        <w:t>.2-1. In all test cases, Cell 1 is the PCell and Cell 2 the target cell.</w:t>
      </w:r>
    </w:p>
    <w:p w14:paraId="579ED6EC" w14:textId="77777777" w:rsidR="00CF4500" w:rsidRPr="00CF4500" w:rsidRDefault="00CF4500" w:rsidP="00CF4500">
      <w:pPr>
        <w:keepNext/>
        <w:keepLines/>
        <w:spacing w:before="60" w:line="256" w:lineRule="auto"/>
        <w:jc w:val="center"/>
        <w:rPr>
          <w:rFonts w:ascii="Arial" w:hAnsi="Arial"/>
          <w:b/>
          <w:lang w:eastAsia="zh-CN"/>
        </w:rPr>
      </w:pPr>
      <w:r w:rsidRPr="00CF4500">
        <w:rPr>
          <w:rFonts w:ascii="Arial" w:hAnsi="Arial"/>
          <w:b/>
        </w:rPr>
        <w:lastRenderedPageBreak/>
        <w:t>Table A.9.1.53</w:t>
      </w:r>
      <w:r w:rsidRPr="00CF4500">
        <w:rPr>
          <w:rFonts w:ascii="Arial" w:hAnsi="Arial"/>
          <w:b/>
          <w:lang w:eastAsia="zh-CN"/>
        </w:rPr>
        <w:t>A</w:t>
      </w:r>
      <w:r w:rsidRPr="00CF4500">
        <w:rPr>
          <w:rFonts w:ascii="Arial" w:hAnsi="Arial"/>
          <w:b/>
        </w:rPr>
        <w:t xml:space="preserve">.2-1: </w:t>
      </w:r>
      <w:r w:rsidRPr="00CF4500">
        <w:rPr>
          <w:rFonts w:ascii="Arial" w:hAnsi="Arial"/>
          <w:b/>
          <w:lang w:eastAsia="zh-CN"/>
        </w:rPr>
        <w:t>HD-</w:t>
      </w:r>
      <w:r w:rsidRPr="00CF4500">
        <w:rPr>
          <w:rFonts w:ascii="Arial" w:hAnsi="Arial"/>
          <w:b/>
        </w:rPr>
        <w:t>FDD</w:t>
      </w:r>
      <w:r w:rsidRPr="00CF4500">
        <w:rPr>
          <w:rFonts w:ascii="Arial" w:hAnsi="Arial"/>
          <w:b/>
          <w:lang w:eastAsia="zh-CN"/>
        </w:rPr>
        <w:t xml:space="preserve"> RSRP </w:t>
      </w:r>
      <w:r w:rsidRPr="00CF4500">
        <w:rPr>
          <w:rFonts w:ascii="Arial" w:hAnsi="Arial"/>
          <w:b/>
        </w:rPr>
        <w:t>Intra frequency case</w:t>
      </w:r>
      <w:r w:rsidRPr="00CF4500">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CF4500" w:rsidRPr="00CF4500" w14:paraId="268E7B87" w14:textId="77777777" w:rsidTr="001A359D">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A80ADB"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0B5355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CC5D3E"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21D90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90DD81"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3</w:t>
            </w:r>
          </w:p>
        </w:tc>
      </w:tr>
      <w:tr w:rsidR="00CF4500" w:rsidRPr="00CF4500" w14:paraId="4093B404" w14:textId="77777777" w:rsidTr="001A359D">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43259F78" w14:textId="77777777" w:rsidR="00CF4500" w:rsidRPr="00CF4500" w:rsidRDefault="00CF4500" w:rsidP="00CF4500">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6385A1" w14:textId="77777777" w:rsidR="00CF4500" w:rsidRPr="00CF4500" w:rsidRDefault="00CF4500" w:rsidP="00CF4500">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0A2C75"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585C7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E04AE0"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540C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2DE1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001E3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r>
      <w:tr w:rsidR="00CF4500" w:rsidRPr="00CF4500" w14:paraId="4A0A8381"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D6DD258" w14:textId="77777777" w:rsidR="00CF4500" w:rsidRPr="00CF4500" w:rsidRDefault="00CF4500" w:rsidP="00CF4500">
            <w:pPr>
              <w:keepNext/>
              <w:keepLines/>
              <w:spacing w:after="0" w:line="256" w:lineRule="auto"/>
              <w:rPr>
                <w:rFonts w:ascii="Arial" w:hAnsi="Arial" w:cs="Arial"/>
                <w:sz w:val="18"/>
                <w:lang w:val="it-IT" w:eastAsia="ja-JP"/>
              </w:rPr>
            </w:pPr>
            <w:r w:rsidRPr="00CF4500">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92B7273" w14:textId="77777777" w:rsidR="00CF4500" w:rsidRPr="00CF4500" w:rsidRDefault="00CF4500" w:rsidP="00CF4500">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D2A8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6A95AC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0B997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r>
      <w:tr w:rsidR="00CF4500" w:rsidRPr="00CF4500" w14:paraId="254720E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63C495"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BW</w:t>
            </w:r>
            <w:r w:rsidRPr="00CF4500">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E793E0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4C76D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780513"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678431"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r>
      <w:tr w:rsidR="00CF4500" w:rsidRPr="00CF4500" w14:paraId="1273AB9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C6BE66"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831F8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object w:dxaOrig="450" w:dyaOrig="315" w14:anchorId="7DA3005A">
                <v:shape id="_x0000_i1043" type="#_x0000_t75" style="width:22.5pt;height:16pt" o:ole="">
                  <v:imagedata r:id="rId14" o:title=""/>
                </v:shape>
                <o:OLEObject Type="Embed" ProgID="Equation.3" ShapeID="_x0000_i1043" DrawAspect="Content" ObjectID="_1668240528" r:id="rId36"/>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5D5B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47A055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BC6B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r>
      <w:tr w:rsidR="00CF4500" w:rsidRPr="00CF4500" w14:paraId="5069E5B9"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B319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8F9AD31"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76141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ED36F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6219D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870A5B"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A4FB16"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412D0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79EBA6E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9EC52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AFEF018"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position w:val="-10"/>
                <w:sz w:val="18"/>
                <w:lang w:eastAsia="ja-JP"/>
              </w:rPr>
              <w:object w:dxaOrig="450" w:dyaOrig="315" w14:anchorId="71517507">
                <v:shape id="_x0000_i1044" type="#_x0000_t75" style="width:22.5pt;height:16pt" o:ole="">
                  <v:imagedata r:id="rId14" o:title=""/>
                </v:shape>
                <o:OLEObject Type="Embed" ProgID="Equation.3" ShapeID="_x0000_i1044" DrawAspect="Content" ObjectID="_1668240529" r:id="rId37"/>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114D8A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CD22E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BFCF0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762FB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12FB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61183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19DA4C6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07029D1"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sz w:val="18"/>
                <w:lang w:eastAsia="zh-CN"/>
              </w:rPr>
              <w:t>M</w:t>
            </w:r>
            <w:r w:rsidRPr="00CF4500">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A010EAB"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9C847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3D5D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7EE9C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r>
      <w:tr w:rsidR="00CF4500" w:rsidRPr="00CF4500" w14:paraId="6685B6B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6B1248A" w14:textId="77777777" w:rsidR="00CF4500" w:rsidRPr="00CF4500" w:rsidRDefault="00CF4500" w:rsidP="00CF4500">
            <w:pPr>
              <w:keepNext/>
              <w:keepLines/>
              <w:spacing w:after="0" w:line="256" w:lineRule="auto"/>
              <w:rPr>
                <w:rFonts w:ascii="Arial" w:hAnsi="Arial" w:cs="Arial"/>
                <w:sz w:val="18"/>
                <w:lang w:val="da-DK" w:eastAsia="ja-JP"/>
              </w:rPr>
            </w:pPr>
            <w:r w:rsidRPr="00CF4500">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34D3B347" w14:textId="77777777" w:rsidR="00CF4500" w:rsidRPr="00CF4500" w:rsidRDefault="00CF4500" w:rsidP="00CF4500">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9168E9"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727C60"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A3E8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D77B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477E93"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CFC357"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r>
      <w:tr w:rsidR="00CF4500" w:rsidRPr="00CF4500" w14:paraId="5D962A08"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BEBF8E"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AC76BD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8145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5B535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98373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8B55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61E09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AF2543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r>
      <w:tr w:rsidR="00CF4500" w:rsidRPr="00CF4500" w14:paraId="61D0188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4D76380"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1103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5F78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6C57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37AD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C84E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83D3AF"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5CAFC6" w14:textId="77777777" w:rsidR="00CF4500" w:rsidRPr="00CF4500" w:rsidRDefault="00CF4500" w:rsidP="00CF4500">
            <w:pPr>
              <w:spacing w:after="0" w:line="240" w:lineRule="auto"/>
              <w:rPr>
                <w:rFonts w:ascii="Arial" w:hAnsi="Arial" w:cs="Arial"/>
                <w:sz w:val="18"/>
                <w:lang w:eastAsia="ja-JP"/>
              </w:rPr>
            </w:pPr>
          </w:p>
        </w:tc>
      </w:tr>
      <w:tr w:rsidR="00CF4500" w:rsidRPr="00CF4500" w14:paraId="1512FF7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A6FA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A932E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1AED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6D446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6C6A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043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7F9C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36DEED" w14:textId="77777777" w:rsidR="00CF4500" w:rsidRPr="00CF4500" w:rsidRDefault="00CF4500" w:rsidP="00CF4500">
            <w:pPr>
              <w:spacing w:after="0" w:line="240" w:lineRule="auto"/>
              <w:rPr>
                <w:rFonts w:ascii="Arial" w:hAnsi="Arial" w:cs="Arial"/>
                <w:sz w:val="18"/>
                <w:lang w:eastAsia="ja-JP"/>
              </w:rPr>
            </w:pPr>
          </w:p>
        </w:tc>
      </w:tr>
      <w:tr w:rsidR="00CF4500" w:rsidRPr="00CF4500" w14:paraId="58D03E3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DE679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3A02D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8D031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D9B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32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4616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A08C8"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FC25C" w14:textId="77777777" w:rsidR="00CF4500" w:rsidRPr="00CF4500" w:rsidRDefault="00CF4500" w:rsidP="00CF4500">
            <w:pPr>
              <w:spacing w:after="0" w:line="240" w:lineRule="auto"/>
              <w:rPr>
                <w:rFonts w:ascii="Arial" w:hAnsi="Arial" w:cs="Arial"/>
                <w:sz w:val="18"/>
                <w:lang w:eastAsia="ja-JP"/>
              </w:rPr>
            </w:pPr>
          </w:p>
        </w:tc>
      </w:tr>
      <w:tr w:rsidR="00CF4500" w:rsidRPr="00CF4500" w14:paraId="7661BD5E"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7F02C2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DBDD3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C369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0A1F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7216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CBDAA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03739"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5787" w14:textId="77777777" w:rsidR="00CF4500" w:rsidRPr="00CF4500" w:rsidRDefault="00CF4500" w:rsidP="00CF4500">
            <w:pPr>
              <w:spacing w:after="0" w:line="240" w:lineRule="auto"/>
              <w:rPr>
                <w:rFonts w:ascii="Arial" w:hAnsi="Arial" w:cs="Arial"/>
                <w:sz w:val="18"/>
                <w:lang w:eastAsia="ja-JP"/>
              </w:rPr>
            </w:pPr>
          </w:p>
        </w:tc>
      </w:tr>
      <w:tr w:rsidR="00CF4500" w:rsidRPr="00CF4500" w14:paraId="1320857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1EAAAB7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81F3C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725F4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D16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116C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879FD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0C74EB"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EE2579" w14:textId="77777777" w:rsidR="00CF4500" w:rsidRPr="00CF4500" w:rsidRDefault="00CF4500" w:rsidP="00CF4500">
            <w:pPr>
              <w:spacing w:after="0" w:line="240" w:lineRule="auto"/>
              <w:rPr>
                <w:rFonts w:ascii="Arial" w:hAnsi="Arial" w:cs="Arial"/>
                <w:sz w:val="18"/>
                <w:lang w:eastAsia="ja-JP"/>
              </w:rPr>
            </w:pPr>
          </w:p>
        </w:tc>
      </w:tr>
      <w:tr w:rsidR="00CF4500" w:rsidRPr="00CF4500" w14:paraId="1016ACF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1AC553B"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4EAB1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5CE4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C7FDA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5A7A1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A5B1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5429B5"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D10E1A" w14:textId="77777777" w:rsidR="00CF4500" w:rsidRPr="00CF4500" w:rsidRDefault="00CF4500" w:rsidP="00CF4500">
            <w:pPr>
              <w:spacing w:after="0" w:line="240" w:lineRule="auto"/>
              <w:rPr>
                <w:rFonts w:ascii="Arial" w:hAnsi="Arial" w:cs="Arial"/>
                <w:sz w:val="18"/>
                <w:lang w:eastAsia="ja-JP"/>
              </w:rPr>
            </w:pPr>
          </w:p>
        </w:tc>
      </w:tr>
      <w:tr w:rsidR="00CF4500" w:rsidRPr="00CF4500" w14:paraId="1DDF198D" w14:textId="77777777" w:rsidTr="001A359D">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0F6A8C5"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B55F0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AE0F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6431C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669E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A594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FCAC4"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82901B" w14:textId="77777777" w:rsidR="00CF4500" w:rsidRPr="00CF4500" w:rsidRDefault="00CF4500" w:rsidP="00CF4500">
            <w:pPr>
              <w:spacing w:after="0" w:line="240" w:lineRule="auto"/>
              <w:rPr>
                <w:rFonts w:ascii="Arial" w:hAnsi="Arial" w:cs="Arial"/>
                <w:sz w:val="18"/>
                <w:lang w:eastAsia="ja-JP"/>
              </w:rPr>
            </w:pPr>
          </w:p>
        </w:tc>
      </w:tr>
      <w:tr w:rsidR="00CF4500" w:rsidRPr="00CF4500" w14:paraId="222C643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E4037A"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661D3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B7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969D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E85C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EAB8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7800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56B361" w14:textId="77777777" w:rsidR="00CF4500" w:rsidRPr="00CF4500" w:rsidRDefault="00CF4500" w:rsidP="00CF4500">
            <w:pPr>
              <w:spacing w:after="0" w:line="240" w:lineRule="auto"/>
              <w:rPr>
                <w:rFonts w:ascii="Arial" w:hAnsi="Arial" w:cs="Arial"/>
                <w:sz w:val="18"/>
                <w:lang w:eastAsia="ja-JP"/>
              </w:rPr>
            </w:pPr>
          </w:p>
        </w:tc>
      </w:tr>
      <w:tr w:rsidR="00CF4500" w:rsidRPr="00CF4500" w14:paraId="61ADB35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0E1D0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C571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267E2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3563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D076D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B182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8A5D0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2056C6" w14:textId="77777777" w:rsidR="00CF4500" w:rsidRPr="00CF4500" w:rsidRDefault="00CF4500" w:rsidP="00CF4500">
            <w:pPr>
              <w:spacing w:after="0" w:line="240" w:lineRule="auto"/>
              <w:rPr>
                <w:rFonts w:ascii="Arial" w:hAnsi="Arial" w:cs="Arial"/>
                <w:sz w:val="18"/>
                <w:lang w:eastAsia="ja-JP"/>
              </w:rPr>
            </w:pPr>
          </w:p>
        </w:tc>
      </w:tr>
      <w:tr w:rsidR="00CF4500" w:rsidRPr="00CF4500" w14:paraId="7CAF47F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C6AA8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8A1D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A5A0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D27B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9A1E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73D4B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4F947"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CBEF7B" w14:textId="77777777" w:rsidR="00CF4500" w:rsidRPr="00CF4500" w:rsidRDefault="00CF4500" w:rsidP="00CF4500">
            <w:pPr>
              <w:spacing w:after="0" w:line="240" w:lineRule="auto"/>
              <w:rPr>
                <w:rFonts w:ascii="Arial" w:hAnsi="Arial" w:cs="Arial"/>
                <w:sz w:val="18"/>
                <w:lang w:eastAsia="ja-JP"/>
              </w:rPr>
            </w:pPr>
          </w:p>
        </w:tc>
      </w:tr>
      <w:tr w:rsidR="00CF4500" w:rsidRPr="00CF4500" w14:paraId="0ACDB84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B6848A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OCNG_RA</w:t>
            </w:r>
            <w:r w:rsidRPr="00CF4500">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B8605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41D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8DCA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68DA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5DB9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2552F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EBDEC4" w14:textId="77777777" w:rsidR="00CF4500" w:rsidRPr="00CF4500" w:rsidRDefault="00CF4500" w:rsidP="00CF4500">
            <w:pPr>
              <w:spacing w:after="0" w:line="240" w:lineRule="auto"/>
              <w:rPr>
                <w:rFonts w:ascii="Arial" w:hAnsi="Arial" w:cs="Arial"/>
                <w:sz w:val="18"/>
                <w:lang w:eastAsia="ja-JP"/>
              </w:rPr>
            </w:pPr>
          </w:p>
        </w:tc>
      </w:tr>
      <w:tr w:rsidR="00CF4500" w:rsidRPr="00CF4500" w14:paraId="16E7D36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1245D8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OCNG_RB</w:t>
            </w:r>
            <w:r w:rsidRPr="00CF4500">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24F20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635F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31E1E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4678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5B07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7FA510"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EC3CDE" w14:textId="77777777" w:rsidR="00CF4500" w:rsidRPr="00CF4500" w:rsidRDefault="00CF4500" w:rsidP="00CF4500">
            <w:pPr>
              <w:spacing w:after="0" w:line="240" w:lineRule="auto"/>
              <w:rPr>
                <w:rFonts w:ascii="Arial" w:hAnsi="Arial" w:cs="Arial"/>
                <w:sz w:val="18"/>
                <w:lang w:eastAsia="ja-JP"/>
              </w:rPr>
            </w:pPr>
          </w:p>
        </w:tc>
      </w:tr>
      <w:tr w:rsidR="00CF4500" w:rsidRPr="00CF4500" w14:paraId="40FCB01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6A636EA"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position w:val="-12"/>
                <w:sz w:val="18"/>
                <w:lang w:eastAsia="ja-JP"/>
              </w:rPr>
              <w:object w:dxaOrig="435" w:dyaOrig="375" w14:anchorId="5D0382F4">
                <v:shape id="_x0000_i1045" type="#_x0000_t75" style="width:22pt;height:19pt" o:ole="" fillcolor="window">
                  <v:imagedata r:id="rId17" o:title=""/>
                </v:shape>
                <o:OLEObject Type="Embed" ProgID="Equation.3" ShapeID="_x0000_i1045" DrawAspect="Content" ObjectID="_1668240530" r:id="rId38"/>
              </w:object>
            </w:r>
            <w:r w:rsidRPr="00CF4500">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1958BB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11CF99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9FEC1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1578B"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F84F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w:t>
            </w:r>
            <w:r w:rsidRPr="00CF4500">
              <w:rPr>
                <w:rFonts w:ascii="Arial" w:hAnsi="Arial" w:cs="Arial"/>
                <w:sz w:val="18"/>
                <w:lang w:eastAsia="zh-CN"/>
              </w:rPr>
              <w:t>09.5</w:t>
            </w:r>
          </w:p>
        </w:tc>
      </w:tr>
      <w:tr w:rsidR="00CF4500" w:rsidRPr="00CF4500" w14:paraId="48646D9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8FC0F1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kern w:val="2"/>
                <w:position w:val="-12"/>
                <w:sz w:val="18"/>
                <w:lang w:eastAsia="ja-JP"/>
              </w:rPr>
              <w:object w:dxaOrig="825" w:dyaOrig="375" w14:anchorId="6AC3BCC1">
                <v:shape id="_x0000_i1046" type="#_x0000_t75" style="width:41.5pt;height:19pt" o:ole="" fillcolor="window">
                  <v:imagedata r:id="rId19" o:title=""/>
                </v:shape>
                <o:OLEObject Type="Embed" ProgID="Equation.3" ShapeID="_x0000_i1046" DrawAspect="Content" ObjectID="_1668240531" r:id="rId39"/>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DBA9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9B7F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E2DE8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7F1D6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7119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8BAC2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57E7C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r>
      <w:tr w:rsidR="00CF4500" w:rsidRPr="00CF4500" w14:paraId="567C719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FCC92F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position w:val="-12"/>
                <w:sz w:val="18"/>
                <w:lang w:eastAsia="ja-JP"/>
              </w:rPr>
              <w:object w:dxaOrig="615" w:dyaOrig="375" w14:anchorId="722D2A73">
                <v:shape id="_x0000_i1047" type="#_x0000_t75" style="width:31pt;height:19pt" o:ole="" fillcolor="window">
                  <v:imagedata r:id="rId21" o:title=""/>
                </v:shape>
                <o:OLEObject Type="Embed" ProgID="Equation.3" ShapeID="_x0000_i1047" DrawAspect="Content" ObjectID="_1668240532" r:id="rId40"/>
              </w:object>
            </w:r>
            <w:r w:rsidRPr="00CF4500">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2F038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6CD7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2571CD"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B8CF4"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AB51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5F5B7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45167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-5.76</w:t>
            </w:r>
          </w:p>
        </w:tc>
      </w:tr>
      <w:tr w:rsidR="00CF4500" w:rsidRPr="00CF4500" w14:paraId="018823E8"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F1F29F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RSRP</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99AB137"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E8D70C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2D8945"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7EE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8223E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78AF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8AF4EE"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E3282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-110.5</w:t>
            </w:r>
          </w:p>
        </w:tc>
      </w:tr>
      <w:tr w:rsidR="00CF4500" w:rsidRPr="00CF4500" w14:paraId="4E1400B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D6368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Io</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AF78CB3"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5DD8D4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w:t>
            </w:r>
            <w:r w:rsidRPr="00CF4500">
              <w:rPr>
                <w:rFonts w:ascii="Arial" w:hAnsi="Arial" w:cs="Arial"/>
                <w:sz w:val="18"/>
                <w:lang w:eastAsia="zh-CN"/>
              </w:rPr>
              <w:t>4.5</w:t>
            </w:r>
            <w:r w:rsidRPr="00CF4500">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8216B0"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-70.2</w:t>
            </w:r>
            <w:r w:rsidRPr="00CF4500">
              <w:rPr>
                <w:rFonts w:ascii="Arial" w:hAnsi="Arial" w:cs="Arial"/>
                <w:sz w:val="18"/>
                <w:lang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AD50B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w:t>
            </w:r>
            <w:r w:rsidRPr="00CF4500">
              <w:rPr>
                <w:rFonts w:ascii="Arial" w:hAnsi="Arial" w:cs="Arial"/>
                <w:sz w:val="18"/>
                <w:lang w:eastAsia="zh-CN"/>
              </w:rPr>
              <w:t>0</w:t>
            </w:r>
            <w:r w:rsidRPr="00CF4500">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FED3E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78.94</w:t>
            </w:r>
          </w:p>
        </w:tc>
      </w:tr>
      <w:tr w:rsidR="00CF4500" w:rsidRPr="00CF4500" w14:paraId="5A57154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06C1E0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C80F0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F5C41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701E2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42F8F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r>
      <w:tr w:rsidR="00CF4500" w:rsidRPr="00CF4500" w14:paraId="79DDD47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D8C31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6BC182A7"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BE221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2E11D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F1D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r>
      <w:tr w:rsidR="001A359D" w:rsidRPr="00CF4500" w14:paraId="6E736E60" w14:textId="77777777" w:rsidTr="001A359D">
        <w:trPr>
          <w:trHeight w:val="20"/>
          <w:jc w:val="center"/>
          <w:ins w:id="52" w:author="Carlos Cabrera-Mercader" w:date="2020-11-12T18:06: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90F2D18" w14:textId="5875DDD0" w:rsidR="001A359D" w:rsidRPr="00CF4500" w:rsidRDefault="001A359D" w:rsidP="001A359D">
            <w:pPr>
              <w:keepNext/>
              <w:keepLines/>
              <w:spacing w:after="0" w:line="256" w:lineRule="auto"/>
              <w:rPr>
                <w:ins w:id="53" w:author="Carlos Cabrera-Mercader" w:date="2020-11-12T18:06:00Z"/>
                <w:rFonts w:ascii="Arial" w:hAnsi="Arial" w:cs="Arial"/>
                <w:bCs/>
                <w:kern w:val="2"/>
                <w:sz w:val="18"/>
                <w:lang w:eastAsia="ja-JP"/>
              </w:rPr>
            </w:pPr>
            <w:ins w:id="54" w:author="Carlos Cabrera-Mercader" w:date="2020-11-12T18: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3641E556" w14:textId="3CCB4C74" w:rsidR="001A359D" w:rsidRPr="00CF4500" w:rsidRDefault="001A359D" w:rsidP="001A359D">
            <w:pPr>
              <w:keepNext/>
              <w:keepLines/>
              <w:spacing w:after="0" w:line="256" w:lineRule="auto"/>
              <w:jc w:val="center"/>
              <w:rPr>
                <w:ins w:id="55" w:author="Carlos Cabrera-Mercader" w:date="2020-11-12T18:06:00Z"/>
                <w:rFonts w:ascii="Arial" w:hAnsi="Arial" w:cs="Arial"/>
                <w:sz w:val="18"/>
                <w:lang w:eastAsia="ja-JP"/>
              </w:rPr>
            </w:pPr>
            <w:ins w:id="56" w:author="Carlos Cabrera-Mercader" w:date="2020-11-12T18:06: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4829B676" w14:textId="5E40DA73" w:rsidR="001A359D" w:rsidRPr="00CF4500" w:rsidRDefault="001A359D" w:rsidP="001A359D">
            <w:pPr>
              <w:keepNext/>
              <w:keepLines/>
              <w:spacing w:after="0" w:line="256" w:lineRule="auto"/>
              <w:jc w:val="center"/>
              <w:rPr>
                <w:ins w:id="57" w:author="Carlos Cabrera-Mercader" w:date="2020-11-12T18:06:00Z"/>
                <w:rFonts w:ascii="Arial" w:hAnsi="Arial" w:cs="Arial"/>
                <w:bCs/>
                <w:sz w:val="18"/>
                <w:lang w:eastAsia="zh-CN"/>
              </w:rPr>
            </w:pPr>
            <w:ins w:id="58"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349A1EA" w14:textId="79096596" w:rsidR="001A359D" w:rsidRPr="00CF4500" w:rsidRDefault="001A359D" w:rsidP="001A359D">
            <w:pPr>
              <w:keepNext/>
              <w:keepLines/>
              <w:spacing w:after="0" w:line="256" w:lineRule="auto"/>
              <w:jc w:val="center"/>
              <w:rPr>
                <w:ins w:id="59" w:author="Carlos Cabrera-Mercader" w:date="2020-11-12T18:06:00Z"/>
                <w:rFonts w:ascii="Arial" w:hAnsi="Arial" w:cs="Arial"/>
                <w:bCs/>
                <w:sz w:val="18"/>
                <w:lang w:eastAsia="zh-CN"/>
              </w:rPr>
            </w:pPr>
            <w:ins w:id="60"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AD547B4" w14:textId="788B1656" w:rsidR="001A359D" w:rsidRPr="00CF4500" w:rsidRDefault="001A359D" w:rsidP="001A359D">
            <w:pPr>
              <w:keepNext/>
              <w:keepLines/>
              <w:spacing w:after="0" w:line="256" w:lineRule="auto"/>
              <w:jc w:val="center"/>
              <w:rPr>
                <w:ins w:id="61" w:author="Carlos Cabrera-Mercader" w:date="2020-11-12T18:06:00Z"/>
                <w:rFonts w:ascii="Arial" w:hAnsi="Arial" w:cs="Arial"/>
                <w:bCs/>
                <w:sz w:val="18"/>
                <w:lang w:eastAsia="zh-CN"/>
              </w:rPr>
            </w:pPr>
            <w:ins w:id="62"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2C98FD" w14:textId="0AE4E259" w:rsidR="001A359D" w:rsidRPr="00CF4500" w:rsidRDefault="001A359D" w:rsidP="001A359D">
            <w:pPr>
              <w:keepNext/>
              <w:keepLines/>
              <w:spacing w:after="0" w:line="256" w:lineRule="auto"/>
              <w:jc w:val="center"/>
              <w:rPr>
                <w:ins w:id="63" w:author="Carlos Cabrera-Mercader" w:date="2020-11-12T18:06:00Z"/>
                <w:rFonts w:ascii="Arial" w:hAnsi="Arial" w:cs="Arial"/>
                <w:bCs/>
                <w:sz w:val="18"/>
                <w:lang w:eastAsia="zh-CN"/>
              </w:rPr>
            </w:pPr>
            <w:ins w:id="64"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0F5EF2A" w14:textId="09CC229D" w:rsidR="001A359D" w:rsidRPr="00CF4500" w:rsidRDefault="001A359D" w:rsidP="001A359D">
            <w:pPr>
              <w:keepNext/>
              <w:keepLines/>
              <w:spacing w:after="0" w:line="256" w:lineRule="auto"/>
              <w:jc w:val="center"/>
              <w:rPr>
                <w:ins w:id="65" w:author="Carlos Cabrera-Mercader" w:date="2020-11-12T18:06:00Z"/>
                <w:rFonts w:ascii="Arial" w:hAnsi="Arial" w:cs="Arial"/>
                <w:bCs/>
                <w:sz w:val="18"/>
                <w:lang w:eastAsia="zh-CN"/>
              </w:rPr>
            </w:pPr>
            <w:ins w:id="66" w:author="Carlos Cabrera-Mercader" w:date="2020-11-12T18: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5E6B325" w14:textId="77588FF0" w:rsidR="001A359D" w:rsidRPr="00CF4500" w:rsidRDefault="001A359D" w:rsidP="001A359D">
            <w:pPr>
              <w:keepNext/>
              <w:keepLines/>
              <w:spacing w:after="0" w:line="256" w:lineRule="auto"/>
              <w:jc w:val="center"/>
              <w:rPr>
                <w:ins w:id="67" w:author="Carlos Cabrera-Mercader" w:date="2020-11-12T18:06:00Z"/>
                <w:rFonts w:ascii="Arial" w:hAnsi="Arial" w:cs="Arial"/>
                <w:bCs/>
                <w:sz w:val="18"/>
                <w:lang w:eastAsia="zh-CN"/>
              </w:rPr>
            </w:pPr>
            <w:ins w:id="68" w:author="Carlos Cabrera-Mercader" w:date="2020-11-12T18:06:00Z">
              <w:r>
                <w:rPr>
                  <w:rFonts w:ascii="Arial" w:eastAsia="Times New Roman" w:hAnsi="Arial" w:cs="Arial"/>
                  <w:bCs/>
                  <w:sz w:val="18"/>
                  <w:szCs w:val="20"/>
                  <w:lang w:val="en-GB" w:eastAsia="zh-CN"/>
                </w:rPr>
                <w:t>3</w:t>
              </w:r>
            </w:ins>
          </w:p>
        </w:tc>
      </w:tr>
      <w:tr w:rsidR="00CF4500" w:rsidRPr="00CF4500" w14:paraId="6E2F8654" w14:textId="77777777" w:rsidTr="001A359D">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E2DA2FD"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1:</w:t>
            </w:r>
            <w:r w:rsidRPr="00CF4500">
              <w:rPr>
                <w:rFonts w:ascii="Arial" w:hAnsi="Arial" w:cs="Arial"/>
                <w:sz w:val="18"/>
                <w:lang w:eastAsia="ja-JP"/>
              </w:rPr>
              <w:tab/>
              <w:t>OCNG shall be used such that both cells are fully allocated and a constant total transmitted power spectral density is achieved for all OFDM symbols.</w:t>
            </w:r>
          </w:p>
          <w:p w14:paraId="47D2AD2F"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2:</w:t>
            </w:r>
            <w:r w:rsidRPr="00CF4500">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CF4500">
              <w:rPr>
                <w:rFonts w:ascii="Arial" w:hAnsi="Arial" w:cs="v4.2.0"/>
                <w:position w:val="-12"/>
                <w:sz w:val="18"/>
                <w:lang w:eastAsia="ja-JP"/>
              </w:rPr>
              <w:object w:dxaOrig="435" w:dyaOrig="375" w14:anchorId="49C28506">
                <v:shape id="_x0000_i1048" type="#_x0000_t75" style="width:22pt;height:19pt" o:ole="" fillcolor="window">
                  <v:imagedata r:id="rId17" o:title=""/>
                </v:shape>
                <o:OLEObject Type="Embed" ProgID="Equation.3" ShapeID="_x0000_i1048" DrawAspect="Content" ObjectID="_1668240533" r:id="rId41"/>
              </w:object>
            </w:r>
            <w:r w:rsidRPr="00CF4500">
              <w:rPr>
                <w:rFonts w:ascii="Arial" w:hAnsi="Arial" w:cs="Arial"/>
                <w:sz w:val="18"/>
                <w:lang w:eastAsia="ja-JP"/>
              </w:rPr>
              <w:t xml:space="preserve"> to be fulfilled.</w:t>
            </w:r>
          </w:p>
          <w:p w14:paraId="784AC5C7"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3:</w:t>
            </w:r>
            <w:r w:rsidRPr="00CF4500">
              <w:rPr>
                <w:rFonts w:ascii="Arial" w:hAnsi="Arial" w:cs="Arial"/>
                <w:sz w:val="18"/>
                <w:lang w:eastAsia="ja-JP"/>
              </w:rPr>
              <w:tab/>
              <w:t>Es/Iot,</w:t>
            </w:r>
            <w:r w:rsidRPr="00CF4500">
              <w:rPr>
                <w:rFonts w:ascii="Arial" w:hAnsi="Arial" w:cs="Arial"/>
                <w:sz w:val="18"/>
                <w:lang w:eastAsia="zh-CN"/>
              </w:rPr>
              <w:t xml:space="preserve"> </w:t>
            </w:r>
            <w:r w:rsidRPr="00CF4500">
              <w:rPr>
                <w:rFonts w:ascii="Arial" w:hAnsi="Arial" w:cs="Arial"/>
                <w:sz w:val="18"/>
                <w:lang w:eastAsia="ja-JP"/>
              </w:rPr>
              <w:t>RSRP and Io levels have been derived from other parameters for information purposes. They are not settable parameters themselves.</w:t>
            </w:r>
          </w:p>
          <w:p w14:paraId="67925E19"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szCs w:val="16"/>
                <w:lang w:eastAsia="ja-JP"/>
              </w:rPr>
              <w:t xml:space="preserve">Note </w:t>
            </w:r>
            <w:r w:rsidRPr="00CF4500">
              <w:rPr>
                <w:rFonts w:ascii="Arial" w:hAnsi="Arial" w:cs="Arial"/>
                <w:sz w:val="18"/>
                <w:lang w:eastAsia="zh-CN"/>
              </w:rPr>
              <w:t>4</w:t>
            </w:r>
            <w:r w:rsidRPr="00CF4500">
              <w:rPr>
                <w:rFonts w:ascii="Arial" w:hAnsi="Arial" w:cs="Arial"/>
                <w:sz w:val="18"/>
                <w:lang w:eastAsia="ja-JP"/>
              </w:rPr>
              <w:t>:</w:t>
            </w:r>
            <w:r w:rsidRPr="00CF4500">
              <w:rPr>
                <w:rFonts w:ascii="Arial" w:hAnsi="Arial" w:cs="Arial"/>
                <w:sz w:val="18"/>
                <w:lang w:eastAsia="ja-JP"/>
              </w:rPr>
              <w:tab/>
              <w:t>For Band 26, the tests shall be performed with the carrier frequency of the assigned E-UTRA channel bandwidth within 865-894 MHz.</w:t>
            </w:r>
          </w:p>
          <w:p w14:paraId="7530DA31" w14:textId="77777777" w:rsidR="00CF4500" w:rsidRPr="00CF4500" w:rsidRDefault="00CF4500" w:rsidP="00CF4500">
            <w:pPr>
              <w:keepNext/>
              <w:keepLines/>
              <w:spacing w:after="0" w:line="256" w:lineRule="auto"/>
              <w:ind w:left="851" w:hanging="851"/>
              <w:rPr>
                <w:rFonts w:ascii="Arial" w:hAnsi="Arial" w:cs="Arial"/>
                <w:sz w:val="18"/>
                <w:lang w:eastAsia="zh-CN"/>
              </w:rPr>
            </w:pPr>
            <w:r w:rsidRPr="00CF4500">
              <w:rPr>
                <w:rFonts w:ascii="Arial" w:hAnsi="Arial" w:cs="Arial"/>
                <w:sz w:val="18"/>
                <w:lang w:eastAsia="ja-JP"/>
              </w:rPr>
              <w:t xml:space="preserve">Note </w:t>
            </w:r>
            <w:r w:rsidRPr="00CF4500">
              <w:rPr>
                <w:rFonts w:ascii="Arial" w:hAnsi="Arial" w:cs="Arial"/>
                <w:sz w:val="18"/>
                <w:lang w:eastAsia="zh-CN"/>
              </w:rPr>
              <w:t>5</w:t>
            </w:r>
            <w:r w:rsidRPr="00CF4500">
              <w:rPr>
                <w:rFonts w:ascii="Arial" w:hAnsi="Arial" w:cs="Arial"/>
                <w:sz w:val="18"/>
                <w:lang w:eastAsia="ja-JP"/>
              </w:rPr>
              <w:t>:</w:t>
            </w:r>
            <w:r w:rsidRPr="00CF4500">
              <w:rPr>
                <w:rFonts w:ascii="Arial" w:hAnsi="Arial" w:cs="Arial"/>
                <w:sz w:val="18"/>
                <w:lang w:eastAsia="ja-JP"/>
              </w:rPr>
              <w:tab/>
              <w:t>E-UTRA operating band groups are as defined in Section 3.5.</w:t>
            </w:r>
          </w:p>
        </w:tc>
      </w:tr>
    </w:tbl>
    <w:p w14:paraId="30414086" w14:textId="77777777" w:rsidR="00CF4500" w:rsidRPr="00CF4500" w:rsidRDefault="00CF4500" w:rsidP="00CF4500">
      <w:pPr>
        <w:spacing w:line="256" w:lineRule="auto"/>
      </w:pPr>
    </w:p>
    <w:p w14:paraId="52551FD5"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lastRenderedPageBreak/>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.3</w:t>
      </w:r>
      <w:r w:rsidRPr="00CF4500">
        <w:rPr>
          <w:rFonts w:ascii="Arial" w:eastAsia="Times New Roman" w:hAnsi="Arial"/>
          <w:sz w:val="24"/>
          <w:szCs w:val="20"/>
          <w:lang w:val="en-GB" w:eastAsia="en-GB"/>
        </w:rPr>
        <w:tab/>
        <w:t>Test Requirements</w:t>
      </w:r>
    </w:p>
    <w:p w14:paraId="26B30F57" w14:textId="77777777" w:rsidR="00CF4500" w:rsidRPr="00CF4500" w:rsidRDefault="00CF4500" w:rsidP="00CF4500">
      <w:pPr>
        <w:spacing w:line="256" w:lineRule="auto"/>
        <w:rPr>
          <w:lang w:eastAsia="zh-CN"/>
        </w:rPr>
      </w:pPr>
      <w:r w:rsidRPr="00CF4500">
        <w:t>The RSRP measurement accuracy shall fulfil the requirements in sections 9.1.21.1 and 9.1.21.2.</w:t>
      </w:r>
    </w:p>
    <w:p w14:paraId="6471222B" w14:textId="77777777" w:rsidR="00160129" w:rsidRPr="00160129" w:rsidRDefault="00160129" w:rsidP="00160129">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160129">
        <w:rPr>
          <w:rFonts w:ascii="Arial" w:eastAsia="Times New Roman" w:hAnsi="Arial"/>
          <w:sz w:val="28"/>
          <w:szCs w:val="20"/>
          <w:lang w:val="en-GB" w:eastAsia="en-GB"/>
        </w:rPr>
        <w:t>A.9.1.54</w:t>
      </w:r>
      <w:r w:rsidRPr="00160129">
        <w:rPr>
          <w:rFonts w:ascii="Arial" w:eastAsia="Times New Roman" w:hAnsi="Arial"/>
          <w:sz w:val="28"/>
          <w:szCs w:val="20"/>
          <w:lang w:val="en-GB" w:eastAsia="en-GB"/>
        </w:rPr>
        <w:tab/>
        <w:t>TDD</w:t>
      </w:r>
      <w:r w:rsidRPr="00160129">
        <w:rPr>
          <w:rFonts w:ascii="Arial" w:eastAsia="Times New Roman" w:hAnsi="Arial"/>
          <w:sz w:val="28"/>
          <w:szCs w:val="20"/>
          <w:lang w:val="en-GB" w:eastAsia="zh-CN"/>
        </w:rPr>
        <w:t xml:space="preserve"> RSRP</w:t>
      </w:r>
      <w:r w:rsidRPr="00160129">
        <w:rPr>
          <w:rFonts w:ascii="Arial" w:eastAsia="Times New Roman" w:hAnsi="Arial"/>
          <w:sz w:val="28"/>
          <w:szCs w:val="20"/>
          <w:lang w:val="en-GB" w:eastAsia="en-GB"/>
        </w:rPr>
        <w:t xml:space="preserve"> Intra frequency case</w:t>
      </w:r>
      <w:r w:rsidRPr="00160129">
        <w:rPr>
          <w:rFonts w:ascii="Arial" w:eastAsia="Times New Roman" w:hAnsi="Arial"/>
          <w:sz w:val="28"/>
          <w:szCs w:val="20"/>
          <w:lang w:val="en-GB" w:eastAsia="zh-CN"/>
        </w:rPr>
        <w:t xml:space="preserve"> for Cat-M1 UE in CEModeA</w:t>
      </w:r>
    </w:p>
    <w:p w14:paraId="6338C959"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A.9.1.54.1</w:t>
      </w:r>
      <w:r w:rsidRPr="00160129">
        <w:rPr>
          <w:rFonts w:ascii="Arial" w:eastAsia="Times New Roman" w:hAnsi="Arial"/>
          <w:sz w:val="24"/>
          <w:szCs w:val="20"/>
          <w:lang w:val="en-GB" w:eastAsia="en-GB"/>
        </w:rPr>
        <w:tab/>
        <w:t>Test Purpose and Environment</w:t>
      </w:r>
    </w:p>
    <w:p w14:paraId="14915398" w14:textId="77777777" w:rsidR="00160129" w:rsidRPr="00160129" w:rsidRDefault="00160129" w:rsidP="00160129">
      <w:pPr>
        <w:spacing w:line="256" w:lineRule="auto"/>
      </w:pPr>
      <w:r w:rsidRPr="00160129">
        <w:t xml:space="preserve">The purpose of this test is to verify that the RSRP measurement accuracy is within the specified limits. This test will verify the requirements in Sections 9.1.21.1 and 9.1.21.2 for </w:t>
      </w:r>
      <w:r w:rsidRPr="00160129">
        <w:rPr>
          <w:lang w:eastAsia="zh-CN"/>
        </w:rPr>
        <w:t>T</w:t>
      </w:r>
      <w:r w:rsidRPr="00160129">
        <w:t xml:space="preserve">DD intra frequency </w:t>
      </w:r>
      <w:r w:rsidRPr="00160129">
        <w:rPr>
          <w:lang w:eastAsia="zh-CN"/>
        </w:rPr>
        <w:t xml:space="preserve">RSRP </w:t>
      </w:r>
      <w:r w:rsidRPr="00160129">
        <w:t>measurements</w:t>
      </w:r>
      <w:r w:rsidRPr="00160129">
        <w:rPr>
          <w:lang w:eastAsia="zh-CN"/>
        </w:rPr>
        <w:t xml:space="preserve"> for Cat-M1 UE in CEModeA</w:t>
      </w:r>
      <w:r w:rsidRPr="00160129">
        <w:t>.</w:t>
      </w:r>
    </w:p>
    <w:p w14:paraId="2640B627"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A.9.1.54.2</w:t>
      </w:r>
      <w:r w:rsidRPr="00160129">
        <w:rPr>
          <w:rFonts w:ascii="Arial" w:eastAsia="Times New Roman" w:hAnsi="Arial"/>
          <w:sz w:val="24"/>
          <w:szCs w:val="20"/>
          <w:lang w:val="en-GB" w:eastAsia="en-GB"/>
        </w:rPr>
        <w:tab/>
        <w:t>Test parameters</w:t>
      </w:r>
    </w:p>
    <w:p w14:paraId="1B98B808" w14:textId="77777777" w:rsidR="00160129" w:rsidRPr="00160129" w:rsidRDefault="00160129" w:rsidP="00160129">
      <w:pPr>
        <w:spacing w:line="256" w:lineRule="auto"/>
      </w:pPr>
      <w:r w:rsidRPr="00160129">
        <w:t>In this set of test cases all cells are on the same carrier frequency. Both absolute and relative accuracy of RSRP intra frequency measurements are tested by using the parameters in Table A.9.1.54.2-1. In all test cases, Cell 1 is the PCell and Cell 2 the target cell.</w:t>
      </w:r>
    </w:p>
    <w:p w14:paraId="4CD8D7C8" w14:textId="77777777" w:rsidR="00160129" w:rsidRPr="00160129" w:rsidRDefault="00160129" w:rsidP="00160129">
      <w:pPr>
        <w:keepNext/>
        <w:keepLines/>
        <w:spacing w:before="60" w:line="256" w:lineRule="auto"/>
        <w:jc w:val="center"/>
        <w:rPr>
          <w:rFonts w:ascii="Arial" w:hAnsi="Arial"/>
          <w:b/>
        </w:rPr>
      </w:pPr>
      <w:r w:rsidRPr="00160129">
        <w:rPr>
          <w:rFonts w:ascii="Arial" w:hAnsi="Arial"/>
          <w:b/>
        </w:rPr>
        <w:t>Table A.9.1.54.2-1: TDD RSRP Intra frequency test parameters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641"/>
        <w:gridCol w:w="1414"/>
        <w:gridCol w:w="831"/>
        <w:gridCol w:w="831"/>
        <w:gridCol w:w="831"/>
        <w:gridCol w:w="831"/>
        <w:gridCol w:w="831"/>
        <w:gridCol w:w="832"/>
      </w:tblGrid>
      <w:tr w:rsidR="00160129" w:rsidRPr="00160129" w14:paraId="4511B42D" w14:textId="77777777" w:rsidTr="00625F08">
        <w:trPr>
          <w:cantSplit/>
          <w:jc w:val="center"/>
        </w:trPr>
        <w:tc>
          <w:tcPr>
            <w:tcW w:w="29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AFB6F"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CEC9AC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F9B84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1E5CCD"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DAC703"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3</w:t>
            </w:r>
          </w:p>
        </w:tc>
      </w:tr>
      <w:tr w:rsidR="00160129" w:rsidRPr="00160129" w14:paraId="68C0F5C3" w14:textId="77777777" w:rsidTr="00625F08">
        <w:trPr>
          <w:cantSplit/>
          <w:jc w:val="center"/>
        </w:trPr>
        <w:tc>
          <w:tcPr>
            <w:tcW w:w="2994" w:type="dxa"/>
            <w:gridSpan w:val="2"/>
            <w:vMerge/>
            <w:tcBorders>
              <w:top w:val="single" w:sz="4" w:space="0" w:color="auto"/>
              <w:left w:val="single" w:sz="4" w:space="0" w:color="auto"/>
              <w:bottom w:val="single" w:sz="4" w:space="0" w:color="auto"/>
              <w:right w:val="single" w:sz="4" w:space="0" w:color="auto"/>
            </w:tcBorders>
            <w:vAlign w:val="center"/>
            <w:hideMark/>
          </w:tcPr>
          <w:p w14:paraId="533A0660" w14:textId="77777777" w:rsidR="00160129" w:rsidRPr="00160129" w:rsidRDefault="00160129" w:rsidP="00160129">
            <w:pPr>
              <w:spacing w:after="0" w:line="240" w:lineRule="auto"/>
              <w:rPr>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137D85" w14:textId="77777777" w:rsidR="00160129" w:rsidRPr="00160129" w:rsidRDefault="00160129" w:rsidP="00160129">
            <w:pPr>
              <w:spacing w:after="0" w:line="240" w:lineRule="auto"/>
              <w:rPr>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C33FB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6F443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97CBF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7A29B"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60E25"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796268"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r>
      <w:tr w:rsidR="00160129" w:rsidRPr="00160129" w14:paraId="099E3FD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DA12CB4" w14:textId="77777777" w:rsidR="00160129" w:rsidRPr="00160129" w:rsidRDefault="00160129" w:rsidP="00160129">
            <w:pPr>
              <w:keepNext/>
              <w:keepLines/>
              <w:spacing w:after="0" w:line="256" w:lineRule="auto"/>
              <w:rPr>
                <w:rFonts w:ascii="Arial" w:hAnsi="Arial" w:cs="Arial"/>
                <w:sz w:val="18"/>
                <w:lang w:val="it-IT" w:eastAsia="ko-KR"/>
              </w:rPr>
            </w:pPr>
            <w:r w:rsidRPr="00160129">
              <w:rPr>
                <w:rFonts w:ascii="Arial" w:hAnsi="Arial" w:cs="Arial"/>
                <w:sz w:val="18"/>
                <w:lang w:val="it-IT" w:eastAsia="ko-KR"/>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3B3CE0B0" w14:textId="77777777" w:rsidR="00160129" w:rsidRPr="00160129" w:rsidRDefault="00160129" w:rsidP="00160129">
            <w:pPr>
              <w:keepNext/>
              <w:keepLines/>
              <w:spacing w:after="0" w:line="256" w:lineRule="auto"/>
              <w:jc w:val="center"/>
              <w:rPr>
                <w:rFonts w:ascii="Arial" w:hAnsi="Arial" w:cs="Arial"/>
                <w:sz w:val="18"/>
                <w:lang w:val="it-IT"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849DF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AD31B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595F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470D4D7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70407D4"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BW</w:t>
            </w:r>
            <w:r w:rsidRPr="00160129">
              <w:rPr>
                <w:rFonts w:ascii="Arial" w:hAnsi="Arial" w:cs="Arial"/>
                <w:sz w:val="18"/>
                <w:vertAlign w:val="subscript"/>
                <w:lang w:eastAsia="ko-KR"/>
              </w:rPr>
              <w:t>channel</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0AD19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A4C55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33076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B0A74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r>
      <w:tr w:rsidR="00160129" w:rsidRPr="00160129" w14:paraId="054B1C4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461BAC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Special subframe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4482BE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C835A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BFE6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0015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r>
      <w:tr w:rsidR="00160129" w:rsidRPr="00160129" w14:paraId="4DBAA729"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D88B89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Uplink/downlink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11F63A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F113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3C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121BA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5252AB0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ABA82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05F05B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object w:dxaOrig="450" w:dyaOrig="315" w14:anchorId="2C1E0EDC">
                <v:shape id="_x0000_i1049" type="#_x0000_t75" style="width:22.5pt;height:16pt" o:ole="">
                  <v:imagedata r:id="rId14" o:title=""/>
                </v:shape>
                <o:OLEObject Type="Embed" ProgID="Equation.3" ShapeID="_x0000_i1049" DrawAspect="Content" ObjectID="_1668240534" r:id="rId42"/>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69EDC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D3D8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2DA6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r>
      <w:tr w:rsidR="00160129" w:rsidRPr="00160129" w14:paraId="796B2D1B"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877985C"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ko-KR"/>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2F1CEE7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F449E9"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69" w:name="OLE_LINK324"/>
            <w:bookmarkStart w:id="70" w:name="OLE_LINK323"/>
            <w:bookmarkStart w:id="71" w:name="OLE_LINK322"/>
            <w:bookmarkStart w:id="72" w:name="OLE_LINK321"/>
            <w:bookmarkStart w:id="73" w:name="OLE_LINK320"/>
            <w:r w:rsidRPr="00160129">
              <w:rPr>
                <w:rFonts w:ascii="Arial" w:hAnsi="Arial" w:cs="Arial"/>
                <w:sz w:val="18"/>
                <w:lang w:val="da-DK" w:eastAsia="zh-CN"/>
              </w:rPr>
              <w:t>R.16 TDD</w:t>
            </w:r>
            <w:bookmarkEnd w:id="69"/>
            <w:bookmarkEnd w:id="70"/>
            <w:bookmarkEnd w:id="71"/>
            <w:bookmarkEnd w:id="72"/>
            <w:bookmarkEnd w:id="73"/>
          </w:p>
        </w:tc>
        <w:tc>
          <w:tcPr>
            <w:tcW w:w="831" w:type="dxa"/>
            <w:tcBorders>
              <w:top w:val="single" w:sz="4" w:space="0" w:color="auto"/>
              <w:left w:val="single" w:sz="4" w:space="0" w:color="auto"/>
              <w:bottom w:val="single" w:sz="4" w:space="0" w:color="auto"/>
              <w:right w:val="single" w:sz="4" w:space="0" w:color="auto"/>
            </w:tcBorders>
            <w:vAlign w:val="center"/>
            <w:hideMark/>
          </w:tcPr>
          <w:p w14:paraId="4DC40F7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930FD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2A3D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E50E28"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5CE934"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5462C531"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FAE4E0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CF37D7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position w:val="-10"/>
                <w:sz w:val="18"/>
                <w:lang w:eastAsia="ko-KR"/>
              </w:rPr>
              <w:object w:dxaOrig="450" w:dyaOrig="315" w14:anchorId="182CD016">
                <v:shape id="_x0000_i1050" type="#_x0000_t75" style="width:22.5pt;height:16pt" o:ole="">
                  <v:imagedata r:id="rId14" o:title=""/>
                </v:shape>
                <o:OLEObject Type="Embed" ProgID="Equation.3" ShapeID="_x0000_i1050" DrawAspect="Content" ObjectID="_1668240535" r:id="rId43"/>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242116C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745E9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5C749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F2444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328687"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5FB2FF"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7AF3B45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C33B97F"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zh-CN"/>
              </w:rPr>
              <w:t>M</w:t>
            </w:r>
            <w:r w:rsidRPr="00160129">
              <w:rPr>
                <w:rFonts w:ascii="Arial" w:hAnsi="Arial" w:cs="Arial"/>
                <w:sz w:val="18"/>
                <w:lang w:eastAsia="ko-KR"/>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7602F0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F8FCFA" w14:textId="77777777" w:rsidR="00160129" w:rsidRPr="00160129" w:rsidRDefault="00160129" w:rsidP="00160129">
            <w:pPr>
              <w:keepNext/>
              <w:keepLines/>
              <w:spacing w:after="0" w:line="256" w:lineRule="auto"/>
              <w:jc w:val="center"/>
              <w:rPr>
                <w:rFonts w:ascii="Arial" w:hAnsi="Arial" w:cs="Arial"/>
                <w:sz w:val="18"/>
                <w:lang w:eastAsia="zh-CN"/>
              </w:rPr>
            </w:pPr>
            <w:bookmarkStart w:id="74" w:name="OLE_LINK319"/>
            <w:bookmarkStart w:id="75" w:name="OLE_LINK318"/>
            <w:bookmarkStart w:id="76" w:name="OLE_LINK317"/>
            <w:bookmarkStart w:id="77" w:name="OLE_LINK316"/>
            <w:bookmarkStart w:id="78" w:name="OLE_LINK315"/>
            <w:r w:rsidRPr="00160129">
              <w:rPr>
                <w:rFonts w:ascii="Arial" w:hAnsi="Arial" w:cs="Arial"/>
                <w:sz w:val="18"/>
                <w:lang w:eastAsia="zh-CN"/>
              </w:rPr>
              <w:t>R.14 TDD</w:t>
            </w:r>
            <w:bookmarkEnd w:id="74"/>
            <w:bookmarkEnd w:id="75"/>
            <w:bookmarkEnd w:id="76"/>
            <w:bookmarkEnd w:id="77"/>
            <w:bookmarkEnd w:id="78"/>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E0DF01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BF8F9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r>
      <w:tr w:rsidR="00160129" w:rsidRPr="00160129" w14:paraId="3014877D"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259974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720DC221"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D5A83"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79" w:name="OLE_LINK299"/>
            <w:bookmarkStart w:id="80" w:name="OLE_LINK298"/>
            <w:bookmarkStart w:id="81" w:name="OLE_LINK297"/>
            <w:bookmarkStart w:id="82" w:name="OLE_LINK296"/>
            <w:bookmarkStart w:id="83" w:name="OLE_LINK295"/>
            <w:bookmarkStart w:id="84" w:name="OLE_LINK294"/>
            <w:bookmarkStart w:id="85" w:name="OLE_LINK293"/>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bookmarkEnd w:id="79"/>
            <w:bookmarkEnd w:id="80"/>
            <w:bookmarkEnd w:id="81"/>
            <w:bookmarkEnd w:id="82"/>
            <w:bookmarkEnd w:id="83"/>
            <w:bookmarkEnd w:id="84"/>
            <w:bookmarkEnd w:id="85"/>
          </w:p>
        </w:tc>
        <w:tc>
          <w:tcPr>
            <w:tcW w:w="831" w:type="dxa"/>
            <w:tcBorders>
              <w:top w:val="single" w:sz="4" w:space="0" w:color="auto"/>
              <w:left w:val="single" w:sz="4" w:space="0" w:color="auto"/>
              <w:bottom w:val="single" w:sz="4" w:space="0" w:color="auto"/>
              <w:right w:val="single" w:sz="4" w:space="0" w:color="auto"/>
            </w:tcBorders>
            <w:vAlign w:val="center"/>
            <w:hideMark/>
          </w:tcPr>
          <w:p w14:paraId="0AE60412" w14:textId="77777777" w:rsidR="00160129" w:rsidRPr="00160129" w:rsidRDefault="00160129" w:rsidP="00160129">
            <w:pPr>
              <w:keepNext/>
              <w:keepLines/>
              <w:spacing w:after="0" w:line="256" w:lineRule="auto"/>
              <w:jc w:val="center"/>
              <w:rPr>
                <w:rFonts w:ascii="Arial" w:hAnsi="Arial" w:cs="Arial"/>
                <w:kern w:val="2"/>
                <w:sz w:val="18"/>
                <w:lang w:eastAsia="zh-CN"/>
              </w:rPr>
            </w:pPr>
            <w:bookmarkStart w:id="86" w:name="OLE_LINK292"/>
            <w:bookmarkStart w:id="87" w:name="OLE_LINK291"/>
            <w:bookmarkStart w:id="88" w:name="OLE_LINK290"/>
            <w:r w:rsidRPr="00160129">
              <w:rPr>
                <w:rFonts w:ascii="Arial" w:hAnsi="Arial" w:cs="Arial"/>
                <w:kern w:val="2"/>
                <w:sz w:val="18"/>
                <w:lang w:eastAsia="ko-KR"/>
              </w:rPr>
              <w:t>OP.2 TDD</w:t>
            </w:r>
            <w:bookmarkEnd w:id="86"/>
            <w:bookmarkEnd w:id="87"/>
            <w:bookmarkEnd w:id="88"/>
          </w:p>
        </w:tc>
        <w:tc>
          <w:tcPr>
            <w:tcW w:w="831" w:type="dxa"/>
            <w:tcBorders>
              <w:top w:val="single" w:sz="4" w:space="0" w:color="auto"/>
              <w:left w:val="single" w:sz="4" w:space="0" w:color="auto"/>
              <w:bottom w:val="single" w:sz="4" w:space="0" w:color="auto"/>
              <w:right w:val="single" w:sz="4" w:space="0" w:color="auto"/>
            </w:tcBorders>
            <w:vAlign w:val="center"/>
            <w:hideMark/>
          </w:tcPr>
          <w:p w14:paraId="3536EE06"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561A9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71E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643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r>
      <w:tr w:rsidR="00160129" w:rsidRPr="00160129" w14:paraId="7E4CC03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E9E82B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209FBE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10A63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C4ECF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C36B9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02571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D4F1A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46EF0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r>
      <w:tr w:rsidR="00160129" w:rsidRPr="00160129" w14:paraId="4B27061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1764A8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21518F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ACCD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10E2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A56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BE8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6F1B18"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6F4E98" w14:textId="77777777" w:rsidR="00160129" w:rsidRPr="00160129" w:rsidRDefault="00160129" w:rsidP="00160129">
            <w:pPr>
              <w:spacing w:after="0" w:line="240" w:lineRule="auto"/>
              <w:rPr>
                <w:rFonts w:ascii="Arial" w:hAnsi="Arial" w:cs="Arial"/>
                <w:sz w:val="18"/>
                <w:lang w:eastAsia="ko-KR"/>
              </w:rPr>
            </w:pPr>
          </w:p>
        </w:tc>
      </w:tr>
      <w:tr w:rsidR="00160129" w:rsidRPr="00160129" w14:paraId="6A4E6A8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322922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4CBE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3BBFA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4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5A3A1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337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2ED82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283A38" w14:textId="77777777" w:rsidR="00160129" w:rsidRPr="00160129" w:rsidRDefault="00160129" w:rsidP="00160129">
            <w:pPr>
              <w:spacing w:after="0" w:line="240" w:lineRule="auto"/>
              <w:rPr>
                <w:rFonts w:ascii="Arial" w:hAnsi="Arial" w:cs="Arial"/>
                <w:sz w:val="18"/>
                <w:lang w:eastAsia="ko-KR"/>
              </w:rPr>
            </w:pPr>
          </w:p>
        </w:tc>
      </w:tr>
      <w:tr w:rsidR="00160129" w:rsidRPr="00160129" w14:paraId="7716625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5D5ABF3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66CE4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4CBE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ECFF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CB3A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5231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F711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22305" w14:textId="77777777" w:rsidR="00160129" w:rsidRPr="00160129" w:rsidRDefault="00160129" w:rsidP="00160129">
            <w:pPr>
              <w:spacing w:after="0" w:line="240" w:lineRule="auto"/>
              <w:rPr>
                <w:rFonts w:ascii="Arial" w:hAnsi="Arial" w:cs="Arial"/>
                <w:sz w:val="18"/>
                <w:lang w:eastAsia="ko-KR"/>
              </w:rPr>
            </w:pPr>
          </w:p>
        </w:tc>
      </w:tr>
      <w:tr w:rsidR="00160129" w:rsidRPr="00160129" w14:paraId="7A99E6C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30C7704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2A66E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B48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D9052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895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895B0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61A6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DF8263" w14:textId="77777777" w:rsidR="00160129" w:rsidRPr="00160129" w:rsidRDefault="00160129" w:rsidP="00160129">
            <w:pPr>
              <w:spacing w:after="0" w:line="240" w:lineRule="auto"/>
              <w:rPr>
                <w:rFonts w:ascii="Arial" w:hAnsi="Arial" w:cs="Arial"/>
                <w:sz w:val="18"/>
                <w:lang w:eastAsia="ko-KR"/>
              </w:rPr>
            </w:pPr>
          </w:p>
        </w:tc>
      </w:tr>
      <w:tr w:rsidR="00160129" w:rsidRPr="00160129" w14:paraId="71B4382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7D385AAD"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5FBAA2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AF45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C1E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7826A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EA00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FD95C4"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6751A7" w14:textId="77777777" w:rsidR="00160129" w:rsidRPr="00160129" w:rsidRDefault="00160129" w:rsidP="00160129">
            <w:pPr>
              <w:spacing w:after="0" w:line="240" w:lineRule="auto"/>
              <w:rPr>
                <w:rFonts w:ascii="Arial" w:hAnsi="Arial" w:cs="Arial"/>
                <w:sz w:val="18"/>
                <w:lang w:eastAsia="ko-KR"/>
              </w:rPr>
            </w:pPr>
          </w:p>
        </w:tc>
      </w:tr>
      <w:tr w:rsidR="00160129" w:rsidRPr="00160129" w14:paraId="08A0669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29DB0AC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387F2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3E53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D898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3023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79254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866E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B01EF5" w14:textId="77777777" w:rsidR="00160129" w:rsidRPr="00160129" w:rsidRDefault="00160129" w:rsidP="00160129">
            <w:pPr>
              <w:spacing w:after="0" w:line="240" w:lineRule="auto"/>
              <w:rPr>
                <w:rFonts w:ascii="Arial" w:hAnsi="Arial" w:cs="Arial"/>
                <w:sz w:val="18"/>
                <w:lang w:eastAsia="ko-KR"/>
              </w:rPr>
            </w:pPr>
          </w:p>
        </w:tc>
      </w:tr>
      <w:tr w:rsidR="00160129" w:rsidRPr="00160129" w14:paraId="51ACF5C7" w14:textId="77777777" w:rsidTr="00625F08">
        <w:trPr>
          <w:cantSplit/>
          <w:trHeight w:val="47"/>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8C4A3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07923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051D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CFAE0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54C4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5ABB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9511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38AF62" w14:textId="77777777" w:rsidR="00160129" w:rsidRPr="00160129" w:rsidRDefault="00160129" w:rsidP="00160129">
            <w:pPr>
              <w:spacing w:after="0" w:line="240" w:lineRule="auto"/>
              <w:rPr>
                <w:rFonts w:ascii="Arial" w:hAnsi="Arial" w:cs="Arial"/>
                <w:sz w:val="18"/>
                <w:lang w:eastAsia="ko-KR"/>
              </w:rPr>
            </w:pPr>
          </w:p>
        </w:tc>
      </w:tr>
      <w:tr w:rsidR="00160129" w:rsidRPr="00160129" w14:paraId="0B9BED5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35DAF74"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20DF0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8694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8AC3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AB3A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4B09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BEFCE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9EA3D" w14:textId="77777777" w:rsidR="00160129" w:rsidRPr="00160129" w:rsidRDefault="00160129" w:rsidP="00160129">
            <w:pPr>
              <w:spacing w:after="0" w:line="240" w:lineRule="auto"/>
              <w:rPr>
                <w:rFonts w:ascii="Arial" w:hAnsi="Arial" w:cs="Arial"/>
                <w:sz w:val="18"/>
                <w:lang w:eastAsia="ko-KR"/>
              </w:rPr>
            </w:pPr>
          </w:p>
        </w:tc>
      </w:tr>
      <w:tr w:rsidR="00160129" w:rsidRPr="00160129" w14:paraId="1BCCC29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7ED11DF"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D38E1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F39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ED3D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0E14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E021D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7FDB6C"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11AAA9" w14:textId="77777777" w:rsidR="00160129" w:rsidRPr="00160129" w:rsidRDefault="00160129" w:rsidP="00160129">
            <w:pPr>
              <w:spacing w:after="0" w:line="240" w:lineRule="auto"/>
              <w:rPr>
                <w:rFonts w:ascii="Arial" w:hAnsi="Arial" w:cs="Arial"/>
                <w:sz w:val="18"/>
                <w:lang w:eastAsia="ko-KR"/>
              </w:rPr>
            </w:pPr>
          </w:p>
        </w:tc>
      </w:tr>
      <w:tr w:rsidR="00160129" w:rsidRPr="00160129" w14:paraId="0AB519C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9516F8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43128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E0EE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F5A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79BB5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3C93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1A7AE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9AD95" w14:textId="77777777" w:rsidR="00160129" w:rsidRPr="00160129" w:rsidRDefault="00160129" w:rsidP="00160129">
            <w:pPr>
              <w:spacing w:after="0" w:line="240" w:lineRule="auto"/>
              <w:rPr>
                <w:rFonts w:ascii="Arial" w:hAnsi="Arial" w:cs="Arial"/>
                <w:sz w:val="18"/>
                <w:lang w:eastAsia="ko-KR"/>
              </w:rPr>
            </w:pPr>
          </w:p>
        </w:tc>
      </w:tr>
      <w:tr w:rsidR="00160129" w:rsidRPr="00160129" w14:paraId="4BCF7719"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AAA94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OCNG_RA</w:t>
            </w:r>
            <w:r w:rsidRPr="00160129">
              <w:rPr>
                <w:rFonts w:ascii="Arial" w:hAnsi="Arial" w:cs="Arial"/>
                <w:sz w:val="18"/>
                <w:vertAlign w:val="superscript"/>
                <w:lang w:eastAsia="ko-KR"/>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2DF02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2C15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FF0C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E522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A9D3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ED372"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12B5A6" w14:textId="77777777" w:rsidR="00160129" w:rsidRPr="00160129" w:rsidRDefault="00160129" w:rsidP="00160129">
            <w:pPr>
              <w:spacing w:after="0" w:line="240" w:lineRule="auto"/>
              <w:rPr>
                <w:rFonts w:ascii="Arial" w:hAnsi="Arial" w:cs="Arial"/>
                <w:sz w:val="18"/>
                <w:lang w:eastAsia="ko-KR"/>
              </w:rPr>
            </w:pPr>
          </w:p>
        </w:tc>
      </w:tr>
      <w:tr w:rsidR="00160129" w:rsidRPr="00160129" w14:paraId="3EDBBAF7"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118D31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OCNG_RB</w:t>
            </w:r>
            <w:r w:rsidRPr="00160129">
              <w:rPr>
                <w:rFonts w:ascii="Arial" w:hAnsi="Arial" w:cs="Arial"/>
                <w:sz w:val="18"/>
                <w:vertAlign w:val="superscript"/>
                <w:lang w:eastAsia="ko-KR"/>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6737D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D5A07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92CD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A6F5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EA67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54E3BF"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D8ED" w14:textId="77777777" w:rsidR="00160129" w:rsidRPr="00160129" w:rsidRDefault="00160129" w:rsidP="00160129">
            <w:pPr>
              <w:spacing w:after="0" w:line="240" w:lineRule="auto"/>
              <w:rPr>
                <w:rFonts w:ascii="Arial" w:hAnsi="Arial" w:cs="Arial"/>
                <w:sz w:val="18"/>
                <w:lang w:eastAsia="ko-KR"/>
              </w:rPr>
            </w:pPr>
          </w:p>
        </w:tc>
      </w:tr>
      <w:tr w:rsidR="00160129" w:rsidRPr="00160129" w14:paraId="32F29DC7" w14:textId="77777777" w:rsidTr="00625F08">
        <w:trPr>
          <w:cantSplit/>
          <w:trHeight w:val="75"/>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0EA0586C" w14:textId="77777777" w:rsidR="00160129" w:rsidRPr="00160129" w:rsidRDefault="00160129" w:rsidP="00160129">
            <w:pPr>
              <w:keepNext/>
              <w:keepLines/>
              <w:spacing w:after="0" w:line="256" w:lineRule="auto"/>
              <w:rPr>
                <w:rFonts w:ascii="Arial" w:hAnsi="Arial" w:cs="Arial"/>
                <w:sz w:val="18"/>
                <w:vertAlign w:val="superscript"/>
                <w:lang w:eastAsia="zh-CN"/>
              </w:rPr>
            </w:pPr>
            <w:r w:rsidRPr="00160129">
              <w:rPr>
                <w:rFonts w:ascii="Arial" w:hAnsi="Arial" w:cs="Arial"/>
                <w:position w:val="-12"/>
                <w:sz w:val="18"/>
                <w:lang w:eastAsia="ko-KR"/>
              </w:rPr>
              <w:object w:dxaOrig="435" w:dyaOrig="375" w14:anchorId="0A379E62">
                <v:shape id="_x0000_i1051" type="#_x0000_t75" style="width:22pt;height:19pt" o:ole="" fillcolor="window">
                  <v:imagedata r:id="rId17" o:title=""/>
                </v:shape>
                <o:OLEObject Type="Embed" ProgID="Equation.3" ShapeID="_x0000_i1051" DrawAspect="Content" ObjectID="_1668240536" r:id="rId44"/>
              </w:object>
            </w:r>
            <w:r w:rsidRPr="00160129">
              <w:rPr>
                <w:rFonts w:ascii="Arial" w:hAnsi="Arial" w:cs="Arial"/>
                <w:sz w:val="18"/>
                <w:vertAlign w:val="superscript"/>
                <w:lang w:eastAsia="ko-KR"/>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86CCDA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11B204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2AAC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F2DE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9FB51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23E81FBA"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09BA925"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B4BFB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2BB01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20E34D2"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0D426B"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B9CC8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710C3E8D"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B15DD64"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0DB0F5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E90194"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BEE7DB5"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75954A7"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118A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-114</w:t>
            </w:r>
          </w:p>
        </w:tc>
      </w:tr>
      <w:tr w:rsidR="00160129" w:rsidRPr="00160129" w14:paraId="7A124F54"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DC8A2D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v4.2.0"/>
                <w:kern w:val="2"/>
                <w:position w:val="-12"/>
                <w:sz w:val="18"/>
                <w:lang w:eastAsia="ko-KR"/>
              </w:rPr>
              <w:object w:dxaOrig="825" w:dyaOrig="375" w14:anchorId="12C3C688">
                <v:shape id="_x0000_i1052" type="#_x0000_t75" style="width:41.5pt;height:19pt" o:ole="" fillcolor="window">
                  <v:imagedata r:id="rId19" o:title=""/>
                </v:shape>
                <o:OLEObject Type="Embed" ProgID="Equation.3" ShapeID="_x0000_i1052" DrawAspect="Content" ObjectID="_1668240537" r:id="rId45"/>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151C7A5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CFE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D400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D927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591A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851D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79648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r>
      <w:tr w:rsidR="00160129" w:rsidRPr="00160129" w14:paraId="3BE009E9"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B7A43E0" w14:textId="77777777" w:rsidR="00160129" w:rsidRPr="00160129" w:rsidRDefault="00160129" w:rsidP="00160129">
            <w:pPr>
              <w:keepNext/>
              <w:keepLines/>
              <w:spacing w:after="0" w:line="256" w:lineRule="auto"/>
              <w:rPr>
                <w:rFonts w:ascii="Arial" w:hAnsi="Arial" w:cs="v4.2.0"/>
                <w:sz w:val="18"/>
                <w:lang w:eastAsia="ko-KR"/>
              </w:rPr>
            </w:pPr>
            <w:r w:rsidRPr="00160129">
              <w:rPr>
                <w:rFonts w:ascii="Arial" w:hAnsi="Arial" w:cs="v4.2.0"/>
                <w:position w:val="-12"/>
                <w:sz w:val="18"/>
                <w:lang w:eastAsia="ko-KR"/>
              </w:rPr>
              <w:object w:dxaOrig="615" w:dyaOrig="375" w14:anchorId="7BA41A55">
                <v:shape id="_x0000_i1053" type="#_x0000_t75" style="width:31pt;height:19pt" o:ole="" fillcolor="window">
                  <v:imagedata r:id="rId21" o:title=""/>
                </v:shape>
                <o:OLEObject Type="Embed" ProgID="Equation.3" ShapeID="_x0000_i1053" DrawAspect="Content" ObjectID="_1668240538" r:id="rId46"/>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0C8AB3A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BE2B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6664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1E375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DC9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55721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611A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-5.76</w:t>
            </w:r>
          </w:p>
        </w:tc>
      </w:tr>
      <w:tr w:rsidR="00160129" w:rsidRPr="00160129" w14:paraId="3536DB11" w14:textId="77777777" w:rsidTr="00625F08">
        <w:trPr>
          <w:cantSplit/>
          <w:trHeight w:val="150"/>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1CE90C1C"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RSRP</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3824732"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7F2056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C642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E362D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53F2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8BFAD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2BCC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B0303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-117</w:t>
            </w:r>
          </w:p>
        </w:tc>
      </w:tr>
      <w:tr w:rsidR="00160129" w:rsidRPr="00160129" w14:paraId="3A4DF712"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47EF3AB"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556AE7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96F6EF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1810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BFCE5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5B05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AB2DC"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C5A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7A139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7512DCDD"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C0C535D"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FE71137"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E8C638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388F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936E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D16D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61E96E"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450B2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C900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3ED5A27D" w14:textId="77777777" w:rsidTr="00625F08">
        <w:trPr>
          <w:cantSplit/>
          <w:trHeight w:val="308"/>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FAFFFB2"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Io</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F141C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B7561B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449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EBEB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w:t>
            </w:r>
            <w:r w:rsidRPr="00160129">
              <w:rPr>
                <w:rFonts w:ascii="Arial" w:hAnsi="Arial" w:cs="Arial"/>
                <w:sz w:val="18"/>
                <w:lang w:eastAsia="zh-CN"/>
              </w:rPr>
              <w:t>0</w:t>
            </w:r>
            <w:r w:rsidRPr="00160129">
              <w:rPr>
                <w:rFonts w:ascii="Arial" w:hAnsi="Arial" w:cs="Arial"/>
                <w:sz w:val="18"/>
                <w:lang w:eastAsia="ko-KR"/>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66FBC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-82.43</w:t>
            </w:r>
          </w:p>
        </w:tc>
      </w:tr>
      <w:tr w:rsidR="00160129" w:rsidRPr="00160129" w14:paraId="58CFFB54"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4C75ACC"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F2FF3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3639FA"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A5AE08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B633636"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399C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-81.43</w:t>
            </w:r>
          </w:p>
        </w:tc>
      </w:tr>
      <w:tr w:rsidR="00160129" w:rsidRPr="00160129" w14:paraId="3A339542"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3DE9A5A6"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784ACD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E89923"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47C169"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D3AFFC"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134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-80.43</w:t>
            </w:r>
          </w:p>
        </w:tc>
      </w:tr>
      <w:tr w:rsidR="00160129" w:rsidRPr="00160129" w14:paraId="37DAD036"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7F1D23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31ADF5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F64E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83B9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83F8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r>
      <w:tr w:rsidR="00160129" w:rsidRPr="00160129" w14:paraId="1CF71D42"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7280B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bCs/>
                <w:kern w:val="2"/>
                <w:sz w:val="18"/>
                <w:lang w:eastAsia="ko-KR"/>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23C07879"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DA6FD5" w14:textId="77777777" w:rsidR="00160129" w:rsidRPr="00160129" w:rsidRDefault="00160129" w:rsidP="00160129">
            <w:pPr>
              <w:keepNext/>
              <w:keepLines/>
              <w:spacing w:after="0" w:line="256" w:lineRule="auto"/>
              <w:jc w:val="center"/>
              <w:rPr>
                <w:rFonts w:ascii="Arial" w:hAnsi="Arial" w:cs="Arial"/>
                <w:sz w:val="18"/>
                <w:lang w:eastAsia="zh-CN"/>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0108D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BDA8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r>
      <w:tr w:rsidR="00625F08" w:rsidRPr="00160129" w14:paraId="49801265" w14:textId="77777777" w:rsidTr="00625F08">
        <w:trPr>
          <w:jc w:val="center"/>
          <w:ins w:id="89" w:author="Carlos Cabrera-Mercader" w:date="2020-11-12T17:58:00Z"/>
        </w:trPr>
        <w:tc>
          <w:tcPr>
            <w:tcW w:w="2994" w:type="dxa"/>
            <w:gridSpan w:val="2"/>
            <w:tcBorders>
              <w:top w:val="single" w:sz="4" w:space="0" w:color="auto"/>
              <w:left w:val="single" w:sz="4" w:space="0" w:color="auto"/>
              <w:bottom w:val="single" w:sz="4" w:space="0" w:color="auto"/>
              <w:right w:val="single" w:sz="4" w:space="0" w:color="auto"/>
            </w:tcBorders>
            <w:vAlign w:val="center"/>
          </w:tcPr>
          <w:p w14:paraId="7240AD4E" w14:textId="02ECC595" w:rsidR="00625F08" w:rsidRPr="00160129" w:rsidRDefault="00625F08" w:rsidP="00625F08">
            <w:pPr>
              <w:keepNext/>
              <w:keepLines/>
              <w:spacing w:after="0" w:line="256" w:lineRule="auto"/>
              <w:rPr>
                <w:ins w:id="90" w:author="Carlos Cabrera-Mercader" w:date="2020-11-12T17:58:00Z"/>
                <w:rFonts w:ascii="Arial" w:hAnsi="Arial" w:cs="Arial"/>
                <w:bCs/>
                <w:kern w:val="2"/>
                <w:sz w:val="18"/>
                <w:lang w:eastAsia="ko-KR"/>
              </w:rPr>
            </w:pPr>
            <w:ins w:id="91" w:author="Carlos Cabrera-Mercader" w:date="2020-11-12T18:00: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36458DCF" w14:textId="38E038AB" w:rsidR="00625F08" w:rsidRPr="00160129" w:rsidRDefault="00CD46F2" w:rsidP="00625F08">
            <w:pPr>
              <w:keepNext/>
              <w:keepLines/>
              <w:spacing w:after="0" w:line="256" w:lineRule="auto"/>
              <w:jc w:val="center"/>
              <w:rPr>
                <w:ins w:id="92" w:author="Carlos Cabrera-Mercader" w:date="2020-11-12T17:58:00Z"/>
                <w:rFonts w:ascii="Arial" w:hAnsi="Arial" w:cs="Arial"/>
                <w:sz w:val="18"/>
                <w:lang w:eastAsia="ko-KR"/>
              </w:rPr>
            </w:pPr>
            <w:ins w:id="93" w:author="Carlos Cabrera-Mercader" w:date="2020-11-12T18:02:00Z">
              <w:r>
                <w:rPr>
                  <w:rFonts w:cs="v4.2.0"/>
                  <w:lang w:eastAsia="ja-JP"/>
                </w:rPr>
                <w:sym w:font="Symbol" w:char="F06D"/>
              </w:r>
              <w:r>
                <w:rPr>
                  <w:rFonts w:ascii="Arial" w:eastAsia="Times New Roman" w:hAnsi="Arial" w:cs="Arial"/>
                  <w:sz w:val="18"/>
                  <w:szCs w:val="20"/>
                  <w:lang w:val="en-GB" w:eastAsia="ja-JP"/>
                </w:rPr>
                <w:t>s</w:t>
              </w:r>
            </w:ins>
          </w:p>
        </w:tc>
        <w:tc>
          <w:tcPr>
            <w:tcW w:w="831" w:type="dxa"/>
            <w:tcBorders>
              <w:top w:val="single" w:sz="4" w:space="0" w:color="auto"/>
              <w:left w:val="single" w:sz="4" w:space="0" w:color="auto"/>
              <w:bottom w:val="single" w:sz="4" w:space="0" w:color="auto"/>
              <w:right w:val="single" w:sz="4" w:space="0" w:color="auto"/>
            </w:tcBorders>
            <w:vAlign w:val="center"/>
          </w:tcPr>
          <w:p w14:paraId="1E96AB55" w14:textId="3F47B816" w:rsidR="00625F08" w:rsidRPr="00160129" w:rsidRDefault="00625F08" w:rsidP="00625F08">
            <w:pPr>
              <w:keepNext/>
              <w:keepLines/>
              <w:spacing w:after="0" w:line="256" w:lineRule="auto"/>
              <w:jc w:val="center"/>
              <w:rPr>
                <w:ins w:id="94" w:author="Carlos Cabrera-Mercader" w:date="2020-11-12T17:58:00Z"/>
                <w:rFonts w:ascii="Arial" w:hAnsi="Arial" w:cs="Arial"/>
                <w:bCs/>
                <w:sz w:val="18"/>
                <w:lang w:eastAsia="zh-CN"/>
              </w:rPr>
            </w:pPr>
            <w:ins w:id="95"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5379773" w14:textId="3D6DF284" w:rsidR="00625F08" w:rsidRPr="00160129" w:rsidRDefault="00625F08" w:rsidP="00625F08">
            <w:pPr>
              <w:keepNext/>
              <w:keepLines/>
              <w:spacing w:after="0" w:line="256" w:lineRule="auto"/>
              <w:jc w:val="center"/>
              <w:rPr>
                <w:ins w:id="96" w:author="Carlos Cabrera-Mercader" w:date="2020-11-12T17:58:00Z"/>
                <w:rFonts w:ascii="Arial" w:hAnsi="Arial" w:cs="Arial"/>
                <w:bCs/>
                <w:sz w:val="18"/>
                <w:lang w:eastAsia="zh-CN"/>
              </w:rPr>
            </w:pPr>
            <w:ins w:id="97"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0B9D9C4" w14:textId="3DFD9994" w:rsidR="00625F08" w:rsidRPr="00160129" w:rsidRDefault="00625F08" w:rsidP="00625F08">
            <w:pPr>
              <w:keepNext/>
              <w:keepLines/>
              <w:spacing w:after="0" w:line="256" w:lineRule="auto"/>
              <w:jc w:val="center"/>
              <w:rPr>
                <w:ins w:id="98" w:author="Carlos Cabrera-Mercader" w:date="2020-11-12T17:58:00Z"/>
                <w:rFonts w:ascii="Arial" w:hAnsi="Arial" w:cs="Arial"/>
                <w:bCs/>
                <w:sz w:val="18"/>
                <w:lang w:eastAsia="zh-CN"/>
              </w:rPr>
            </w:pPr>
            <w:ins w:id="99"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E3F684" w14:textId="44F9A49F" w:rsidR="00625F08" w:rsidRPr="00160129" w:rsidRDefault="00625F08" w:rsidP="00625F08">
            <w:pPr>
              <w:keepNext/>
              <w:keepLines/>
              <w:spacing w:after="0" w:line="256" w:lineRule="auto"/>
              <w:jc w:val="center"/>
              <w:rPr>
                <w:ins w:id="100" w:author="Carlos Cabrera-Mercader" w:date="2020-11-12T17:58:00Z"/>
                <w:rFonts w:ascii="Arial" w:hAnsi="Arial" w:cs="Arial"/>
                <w:bCs/>
                <w:sz w:val="18"/>
                <w:lang w:eastAsia="zh-CN"/>
              </w:rPr>
            </w:pPr>
            <w:ins w:id="101"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874F646" w14:textId="382D4A25" w:rsidR="00625F08" w:rsidRPr="00160129" w:rsidRDefault="00625F08" w:rsidP="00625F08">
            <w:pPr>
              <w:keepNext/>
              <w:keepLines/>
              <w:spacing w:after="0" w:line="256" w:lineRule="auto"/>
              <w:jc w:val="center"/>
              <w:rPr>
                <w:ins w:id="102" w:author="Carlos Cabrera-Mercader" w:date="2020-11-12T17:58:00Z"/>
                <w:rFonts w:ascii="Arial" w:hAnsi="Arial" w:cs="Arial"/>
                <w:bCs/>
                <w:sz w:val="18"/>
                <w:lang w:eastAsia="zh-CN"/>
              </w:rPr>
            </w:pPr>
            <w:ins w:id="103" w:author="Carlos Cabrera-Mercader" w:date="2020-11-12T18:00: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9B896DA" w14:textId="3C8233E0" w:rsidR="00625F08" w:rsidRPr="00160129" w:rsidRDefault="00625F08" w:rsidP="00625F08">
            <w:pPr>
              <w:keepNext/>
              <w:keepLines/>
              <w:spacing w:after="0" w:line="256" w:lineRule="auto"/>
              <w:jc w:val="center"/>
              <w:rPr>
                <w:ins w:id="104" w:author="Carlos Cabrera-Mercader" w:date="2020-11-12T17:58:00Z"/>
                <w:rFonts w:ascii="Arial" w:hAnsi="Arial" w:cs="Arial"/>
                <w:bCs/>
                <w:sz w:val="18"/>
                <w:lang w:eastAsia="zh-CN"/>
              </w:rPr>
            </w:pPr>
            <w:ins w:id="105" w:author="Carlos Cabrera-Mercader" w:date="2020-11-12T18:00:00Z">
              <w:r>
                <w:rPr>
                  <w:rFonts w:ascii="Arial" w:eastAsia="Times New Roman" w:hAnsi="Arial" w:cs="Arial"/>
                  <w:bCs/>
                  <w:sz w:val="18"/>
                  <w:szCs w:val="20"/>
                  <w:lang w:val="en-GB" w:eastAsia="zh-CN"/>
                </w:rPr>
                <w:t>3</w:t>
              </w:r>
            </w:ins>
          </w:p>
        </w:tc>
      </w:tr>
      <w:tr w:rsidR="00160129" w:rsidRPr="00160129" w14:paraId="483E3B17" w14:textId="77777777" w:rsidTr="00711DC9">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4F2A3B20"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1:</w:t>
            </w:r>
            <w:r w:rsidRPr="00160129">
              <w:rPr>
                <w:rFonts w:ascii="Arial" w:hAnsi="Arial" w:cs="Arial"/>
                <w:sz w:val="18"/>
                <w:lang w:eastAsia="ko-KR"/>
              </w:rPr>
              <w:tab/>
              <w:t>For special subframe and uplink-downlink configurations see Tables 4.2-1 and 4.2-2 in TS 36.211.</w:t>
            </w:r>
          </w:p>
          <w:p w14:paraId="222B25C6"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2:</w:t>
            </w:r>
            <w:r w:rsidRPr="00160129">
              <w:rPr>
                <w:rFonts w:ascii="Arial" w:hAnsi="Arial" w:cs="Arial"/>
                <w:sz w:val="18"/>
                <w:lang w:eastAsia="ko-KR"/>
              </w:rPr>
              <w:tab/>
              <w:t>OCNG shall be used such that both cells are fully allocated and a constant total transmitted power spectral density is achieved for all OFDM symbols.</w:t>
            </w:r>
          </w:p>
          <w:p w14:paraId="6C54ED07"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3:</w:t>
            </w:r>
            <w:r w:rsidRPr="00160129">
              <w:rPr>
                <w:rFonts w:ascii="Arial"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160129">
              <w:rPr>
                <w:rFonts w:ascii="Arial" w:hAnsi="Arial" w:cs="Arial"/>
                <w:position w:val="-12"/>
                <w:sz w:val="18"/>
                <w:lang w:eastAsia="ko-KR"/>
              </w:rPr>
              <w:object w:dxaOrig="435" w:dyaOrig="375" w14:anchorId="6193214B">
                <v:shape id="_x0000_i1054" type="#_x0000_t75" style="width:22pt;height:19pt" o:ole="" fillcolor="window">
                  <v:imagedata r:id="rId47" o:title=""/>
                </v:shape>
                <o:OLEObject Type="Embed" ProgID="Equation.DSMT4" ShapeID="_x0000_i1054" DrawAspect="Content" ObjectID="_1668240539" r:id="rId48"/>
              </w:object>
            </w:r>
            <w:r w:rsidRPr="00160129">
              <w:rPr>
                <w:rFonts w:ascii="Arial" w:hAnsi="Arial" w:cs="Arial"/>
                <w:sz w:val="18"/>
                <w:lang w:eastAsia="ko-KR"/>
              </w:rPr>
              <w:t xml:space="preserve"> to be fulfilled.</w:t>
            </w:r>
          </w:p>
          <w:p w14:paraId="1116060E"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4:</w:t>
            </w:r>
            <w:r w:rsidRPr="00160129">
              <w:rPr>
                <w:rFonts w:ascii="Arial" w:hAnsi="Arial" w:cs="Arial"/>
                <w:sz w:val="18"/>
                <w:lang w:eastAsia="ko-KR"/>
              </w:rPr>
              <w:tab/>
              <w:t>Es/Iot,</w:t>
            </w:r>
            <w:r w:rsidRPr="00160129">
              <w:rPr>
                <w:rFonts w:ascii="Arial" w:hAnsi="Arial" w:cs="Arial"/>
                <w:sz w:val="18"/>
                <w:lang w:eastAsia="zh-CN"/>
              </w:rPr>
              <w:t xml:space="preserve"> </w:t>
            </w:r>
            <w:r w:rsidRPr="00160129">
              <w:rPr>
                <w:rFonts w:ascii="Arial" w:hAnsi="Arial" w:cs="Arial"/>
                <w:sz w:val="18"/>
                <w:lang w:eastAsia="ko-KR"/>
              </w:rPr>
              <w:t>RSRP and Io levels have been derived from other parameters for information purposes. They are not settable parameters themselves.</w:t>
            </w:r>
          </w:p>
          <w:p w14:paraId="14F2F8C4"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 xml:space="preserve">Note </w:t>
            </w:r>
            <w:r w:rsidRPr="00160129">
              <w:rPr>
                <w:rFonts w:ascii="Arial" w:hAnsi="Arial" w:cs="Arial"/>
                <w:sz w:val="18"/>
                <w:lang w:eastAsia="zh-CN"/>
              </w:rPr>
              <w:t>5</w:t>
            </w:r>
            <w:r w:rsidRPr="00160129">
              <w:rPr>
                <w:rFonts w:ascii="Arial" w:hAnsi="Arial" w:cs="Arial"/>
                <w:sz w:val="18"/>
                <w:lang w:eastAsia="ko-KR"/>
              </w:rPr>
              <w:t>:</w:t>
            </w:r>
            <w:r w:rsidRPr="00160129">
              <w:rPr>
                <w:rFonts w:ascii="Arial" w:hAnsi="Arial" w:cs="Arial"/>
                <w:sz w:val="18"/>
                <w:lang w:eastAsia="ko-KR"/>
              </w:rPr>
              <w:tab/>
              <w:t>E-UTRA operating band groups are as defined in Section 3.5.</w:t>
            </w:r>
          </w:p>
        </w:tc>
      </w:tr>
    </w:tbl>
    <w:p w14:paraId="166DAA90" w14:textId="77777777" w:rsidR="00160129" w:rsidRPr="00160129" w:rsidRDefault="00160129" w:rsidP="00160129">
      <w:pPr>
        <w:spacing w:line="256" w:lineRule="auto"/>
      </w:pPr>
    </w:p>
    <w:p w14:paraId="08351B8D"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A.9.1.54.3</w:t>
      </w:r>
      <w:r w:rsidRPr="00160129">
        <w:rPr>
          <w:rFonts w:ascii="Arial" w:eastAsia="Times New Roman" w:hAnsi="Arial"/>
          <w:sz w:val="24"/>
          <w:szCs w:val="20"/>
          <w:lang w:val="en-GB" w:eastAsia="en-GB"/>
        </w:rPr>
        <w:tab/>
        <w:t>Test Requirements</w:t>
      </w:r>
    </w:p>
    <w:p w14:paraId="786E9D67" w14:textId="77777777" w:rsidR="00160129" w:rsidRPr="00160129" w:rsidRDefault="00160129" w:rsidP="00160129">
      <w:pPr>
        <w:spacing w:line="256" w:lineRule="auto"/>
      </w:pPr>
      <w:r w:rsidRPr="00160129">
        <w:t>The RSRP measurement accuracy shall fulfil the requirements in sections 9.1.21.1 and 9.1.21.2.</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BE68F" w14:textId="77777777" w:rsidR="00650434" w:rsidRDefault="00650434" w:rsidP="002904A6">
      <w:pPr>
        <w:spacing w:after="0" w:line="240" w:lineRule="auto"/>
      </w:pPr>
      <w:r>
        <w:separator/>
      </w:r>
    </w:p>
  </w:endnote>
  <w:endnote w:type="continuationSeparator" w:id="0">
    <w:p w14:paraId="2ECEEA08" w14:textId="77777777" w:rsidR="00650434" w:rsidRDefault="00650434"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20877" w14:textId="77777777" w:rsidR="00650434" w:rsidRDefault="00650434" w:rsidP="002904A6">
      <w:pPr>
        <w:spacing w:after="0" w:line="240" w:lineRule="auto"/>
      </w:pPr>
      <w:r>
        <w:separator/>
      </w:r>
    </w:p>
  </w:footnote>
  <w:footnote w:type="continuationSeparator" w:id="0">
    <w:p w14:paraId="3FE58F1B" w14:textId="77777777" w:rsidR="00650434" w:rsidRDefault="00650434"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3"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4"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8"/>
  </w:num>
  <w:num w:numId="2">
    <w:abstractNumId w:val="7"/>
  </w:num>
  <w:num w:numId="3">
    <w:abstractNumId w:val="5"/>
  </w:num>
  <w:num w:numId="4">
    <w:abstractNumId w:val="6"/>
  </w:num>
  <w:num w:numId="5">
    <w:abstractNumId w:val="1"/>
  </w:num>
  <w:num w:numId="6">
    <w:abstractNumId w:val="0"/>
    <w:lvlOverride w:ilvl="0">
      <w:startOverride w:val="1"/>
    </w:lvlOverride>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40E9"/>
    <w:rsid w:val="000148B6"/>
    <w:rsid w:val="00016190"/>
    <w:rsid w:val="000176D2"/>
    <w:rsid w:val="00023D1F"/>
    <w:rsid w:val="00034C6A"/>
    <w:rsid w:val="000400BD"/>
    <w:rsid w:val="000421CE"/>
    <w:rsid w:val="000572DC"/>
    <w:rsid w:val="00066A72"/>
    <w:rsid w:val="00077A95"/>
    <w:rsid w:val="00082D80"/>
    <w:rsid w:val="00086EA0"/>
    <w:rsid w:val="00093325"/>
    <w:rsid w:val="000967FD"/>
    <w:rsid w:val="000B1734"/>
    <w:rsid w:val="000C1F16"/>
    <w:rsid w:val="000C760B"/>
    <w:rsid w:val="000C7B89"/>
    <w:rsid w:val="000D0FFF"/>
    <w:rsid w:val="000E0F15"/>
    <w:rsid w:val="000E11E8"/>
    <w:rsid w:val="000E301E"/>
    <w:rsid w:val="000F36F5"/>
    <w:rsid w:val="00101A47"/>
    <w:rsid w:val="0011345F"/>
    <w:rsid w:val="00115232"/>
    <w:rsid w:val="00120E5A"/>
    <w:rsid w:val="001233CF"/>
    <w:rsid w:val="00131343"/>
    <w:rsid w:val="0014309C"/>
    <w:rsid w:val="001440D8"/>
    <w:rsid w:val="00144B02"/>
    <w:rsid w:val="00160129"/>
    <w:rsid w:val="00162796"/>
    <w:rsid w:val="00162A38"/>
    <w:rsid w:val="001630D2"/>
    <w:rsid w:val="00165DD0"/>
    <w:rsid w:val="00172E47"/>
    <w:rsid w:val="00172EA5"/>
    <w:rsid w:val="0017465F"/>
    <w:rsid w:val="00175D21"/>
    <w:rsid w:val="00182FBC"/>
    <w:rsid w:val="00187BD2"/>
    <w:rsid w:val="001930E6"/>
    <w:rsid w:val="001A359D"/>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3067AA"/>
    <w:rsid w:val="0031047F"/>
    <w:rsid w:val="00315681"/>
    <w:rsid w:val="003164F7"/>
    <w:rsid w:val="00321B81"/>
    <w:rsid w:val="0033033A"/>
    <w:rsid w:val="00330CF7"/>
    <w:rsid w:val="00332E4B"/>
    <w:rsid w:val="003432EF"/>
    <w:rsid w:val="00346348"/>
    <w:rsid w:val="00354154"/>
    <w:rsid w:val="0037046F"/>
    <w:rsid w:val="00375F98"/>
    <w:rsid w:val="003777E3"/>
    <w:rsid w:val="003814BB"/>
    <w:rsid w:val="00394A7B"/>
    <w:rsid w:val="003A0B00"/>
    <w:rsid w:val="003A0BAB"/>
    <w:rsid w:val="003C51DE"/>
    <w:rsid w:val="003C5EA0"/>
    <w:rsid w:val="003D1652"/>
    <w:rsid w:val="003E43A1"/>
    <w:rsid w:val="003E6DF4"/>
    <w:rsid w:val="003F01E4"/>
    <w:rsid w:val="003F582A"/>
    <w:rsid w:val="00410611"/>
    <w:rsid w:val="00420C70"/>
    <w:rsid w:val="00427060"/>
    <w:rsid w:val="0044019F"/>
    <w:rsid w:val="00440417"/>
    <w:rsid w:val="004408AF"/>
    <w:rsid w:val="00443E5D"/>
    <w:rsid w:val="004447DC"/>
    <w:rsid w:val="00446069"/>
    <w:rsid w:val="00475285"/>
    <w:rsid w:val="00477D47"/>
    <w:rsid w:val="00480E9E"/>
    <w:rsid w:val="00484A4C"/>
    <w:rsid w:val="004870E3"/>
    <w:rsid w:val="004B3032"/>
    <w:rsid w:val="004B4AF7"/>
    <w:rsid w:val="004E0919"/>
    <w:rsid w:val="004E1C1E"/>
    <w:rsid w:val="004E1E8B"/>
    <w:rsid w:val="004E2ABA"/>
    <w:rsid w:val="004E4B59"/>
    <w:rsid w:val="004E79A1"/>
    <w:rsid w:val="005027C3"/>
    <w:rsid w:val="0051397A"/>
    <w:rsid w:val="00513F2A"/>
    <w:rsid w:val="005160DF"/>
    <w:rsid w:val="005236EE"/>
    <w:rsid w:val="00523A1B"/>
    <w:rsid w:val="005311A9"/>
    <w:rsid w:val="005418F4"/>
    <w:rsid w:val="0054542A"/>
    <w:rsid w:val="00545A17"/>
    <w:rsid w:val="00546DA5"/>
    <w:rsid w:val="00562A56"/>
    <w:rsid w:val="00567688"/>
    <w:rsid w:val="00571997"/>
    <w:rsid w:val="00571B46"/>
    <w:rsid w:val="00573B65"/>
    <w:rsid w:val="0059032A"/>
    <w:rsid w:val="005A3F5A"/>
    <w:rsid w:val="005B09D6"/>
    <w:rsid w:val="005C3B65"/>
    <w:rsid w:val="005D1B9C"/>
    <w:rsid w:val="005D59CD"/>
    <w:rsid w:val="005E5465"/>
    <w:rsid w:val="005F0914"/>
    <w:rsid w:val="005F4AFA"/>
    <w:rsid w:val="00603B52"/>
    <w:rsid w:val="006108CC"/>
    <w:rsid w:val="00613589"/>
    <w:rsid w:val="00614295"/>
    <w:rsid w:val="00616983"/>
    <w:rsid w:val="00625F08"/>
    <w:rsid w:val="00637690"/>
    <w:rsid w:val="00650434"/>
    <w:rsid w:val="006579BB"/>
    <w:rsid w:val="006854A4"/>
    <w:rsid w:val="00686CC6"/>
    <w:rsid w:val="00687520"/>
    <w:rsid w:val="00691B39"/>
    <w:rsid w:val="00693C3D"/>
    <w:rsid w:val="006A6A58"/>
    <w:rsid w:val="006B38A4"/>
    <w:rsid w:val="006B6B5E"/>
    <w:rsid w:val="006C0BDD"/>
    <w:rsid w:val="006C677C"/>
    <w:rsid w:val="006D4A9A"/>
    <w:rsid w:val="006E3D3C"/>
    <w:rsid w:val="006F412D"/>
    <w:rsid w:val="006F6C93"/>
    <w:rsid w:val="00711DC9"/>
    <w:rsid w:val="0072141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E6CED"/>
    <w:rsid w:val="007F19B4"/>
    <w:rsid w:val="007F1EEC"/>
    <w:rsid w:val="007F4974"/>
    <w:rsid w:val="007F7159"/>
    <w:rsid w:val="007F7FF2"/>
    <w:rsid w:val="008036D9"/>
    <w:rsid w:val="00813185"/>
    <w:rsid w:val="00817E02"/>
    <w:rsid w:val="0082086D"/>
    <w:rsid w:val="00834C7F"/>
    <w:rsid w:val="008467EC"/>
    <w:rsid w:val="008507FB"/>
    <w:rsid w:val="00857011"/>
    <w:rsid w:val="00857ADA"/>
    <w:rsid w:val="008616BE"/>
    <w:rsid w:val="00871710"/>
    <w:rsid w:val="00873D66"/>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E63FC"/>
    <w:rsid w:val="009F2370"/>
    <w:rsid w:val="009F776F"/>
    <w:rsid w:val="00A057D2"/>
    <w:rsid w:val="00A27D43"/>
    <w:rsid w:val="00A3070D"/>
    <w:rsid w:val="00A35DAF"/>
    <w:rsid w:val="00A371C2"/>
    <w:rsid w:val="00A53615"/>
    <w:rsid w:val="00A53F5B"/>
    <w:rsid w:val="00A578DF"/>
    <w:rsid w:val="00A6142A"/>
    <w:rsid w:val="00A62660"/>
    <w:rsid w:val="00A7575C"/>
    <w:rsid w:val="00A86C2B"/>
    <w:rsid w:val="00A95773"/>
    <w:rsid w:val="00AA5C54"/>
    <w:rsid w:val="00AB2AF2"/>
    <w:rsid w:val="00AC290A"/>
    <w:rsid w:val="00AC39D7"/>
    <w:rsid w:val="00AC4F59"/>
    <w:rsid w:val="00AC6B3B"/>
    <w:rsid w:val="00AD6011"/>
    <w:rsid w:val="00AE287F"/>
    <w:rsid w:val="00AF0BA3"/>
    <w:rsid w:val="00B13919"/>
    <w:rsid w:val="00B14166"/>
    <w:rsid w:val="00B16055"/>
    <w:rsid w:val="00B23376"/>
    <w:rsid w:val="00B24158"/>
    <w:rsid w:val="00B243C1"/>
    <w:rsid w:val="00B40014"/>
    <w:rsid w:val="00B40E36"/>
    <w:rsid w:val="00B50E57"/>
    <w:rsid w:val="00B527C0"/>
    <w:rsid w:val="00B72E9A"/>
    <w:rsid w:val="00B86A36"/>
    <w:rsid w:val="00B90798"/>
    <w:rsid w:val="00B9366A"/>
    <w:rsid w:val="00B93CF1"/>
    <w:rsid w:val="00BA2DF2"/>
    <w:rsid w:val="00BB0E63"/>
    <w:rsid w:val="00BB1D64"/>
    <w:rsid w:val="00BB3189"/>
    <w:rsid w:val="00BB5148"/>
    <w:rsid w:val="00BC3B3E"/>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6F2"/>
    <w:rsid w:val="00CD49EC"/>
    <w:rsid w:val="00CE2220"/>
    <w:rsid w:val="00CE456C"/>
    <w:rsid w:val="00CE4C8B"/>
    <w:rsid w:val="00CF10B5"/>
    <w:rsid w:val="00CF43FB"/>
    <w:rsid w:val="00CF4500"/>
    <w:rsid w:val="00D03E36"/>
    <w:rsid w:val="00D13C10"/>
    <w:rsid w:val="00D141CC"/>
    <w:rsid w:val="00D17924"/>
    <w:rsid w:val="00D31452"/>
    <w:rsid w:val="00D4035D"/>
    <w:rsid w:val="00D4574E"/>
    <w:rsid w:val="00D668A1"/>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2427"/>
    <w:rsid w:val="00DF10FE"/>
    <w:rsid w:val="00DF3D3F"/>
    <w:rsid w:val="00E16259"/>
    <w:rsid w:val="00E30501"/>
    <w:rsid w:val="00E321CB"/>
    <w:rsid w:val="00E32FE9"/>
    <w:rsid w:val="00E50A58"/>
    <w:rsid w:val="00E714C7"/>
    <w:rsid w:val="00E820A8"/>
    <w:rsid w:val="00E846F2"/>
    <w:rsid w:val="00EA0F99"/>
    <w:rsid w:val="00EA31A5"/>
    <w:rsid w:val="00EA683E"/>
    <w:rsid w:val="00EB0326"/>
    <w:rsid w:val="00EB539A"/>
    <w:rsid w:val="00EC3884"/>
    <w:rsid w:val="00EC58C4"/>
    <w:rsid w:val="00ED09A0"/>
    <w:rsid w:val="00ED7FED"/>
    <w:rsid w:val="00EE79E7"/>
    <w:rsid w:val="00EF7F9C"/>
    <w:rsid w:val="00F17D36"/>
    <w:rsid w:val="00F353BB"/>
    <w:rsid w:val="00F63EA2"/>
    <w:rsid w:val="00F65A72"/>
    <w:rsid w:val="00F735A7"/>
    <w:rsid w:val="00F73EF9"/>
    <w:rsid w:val="00FA1B39"/>
    <w:rsid w:val="00FA2EB3"/>
    <w:rsid w:val="00FA4C5D"/>
    <w:rsid w:val="00FB178E"/>
    <w:rsid w:val="00FD11A8"/>
    <w:rsid w:val="00FD379A"/>
    <w:rsid w:val="00FD65D5"/>
    <w:rsid w:val="00FD7869"/>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uiPriority w:val="99"/>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36579572">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168902788">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54113647">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433553567">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4901730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5.wmf"/><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93DF7-3EF2-4C72-9BE6-83250B87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10</Pages>
  <Words>2609</Words>
  <Characters>14876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MCC</cp:lastModifiedBy>
  <cp:revision>329</cp:revision>
  <dcterms:created xsi:type="dcterms:W3CDTF">2020-08-26T01:20:00Z</dcterms:created>
  <dcterms:modified xsi:type="dcterms:W3CDTF">2020-11-30T10:21:00Z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