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AB2C8B">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142E1C">
        <w:rPr>
          <w:rFonts w:ascii="Arial" w:hAnsi="Arial" w:cs="Arial"/>
          <w:b/>
          <w:sz w:val="24"/>
          <w:szCs w:val="24"/>
          <w:lang w:eastAsia="ja-JP"/>
        </w:rPr>
        <w:t>1041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A2331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23316" w:rsidRPr="00A23316">
        <w:rPr>
          <w:rFonts w:ascii="Arial" w:hAnsi="Arial" w:cs="Arial"/>
          <w:lang w:eastAsia="ja-JP"/>
        </w:rPr>
        <w:t>9.10.9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23316" w:rsidP="001A248F">
            <w:pPr>
              <w:tabs>
                <w:tab w:val="left" w:pos="567"/>
              </w:tabs>
              <w:spacing w:after="0"/>
              <w:rPr>
                <w:rFonts w:ascii="Arial" w:hAnsi="Arial" w:cs="Arial"/>
              </w:rPr>
            </w:pPr>
            <w:r w:rsidRPr="00A23316">
              <w:rPr>
                <w:rFonts w:ascii="Arial" w:hAnsi="Arial" w:cs="Arial"/>
              </w:rPr>
              <w:t>Further Multi-RAT Dual-Connectivity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F6A63" w:rsidRDefault="00871653" w:rsidP="001A248F">
            <w:pPr>
              <w:tabs>
                <w:tab w:val="left" w:pos="567"/>
              </w:tabs>
              <w:spacing w:after="0"/>
              <w:rPr>
                <w:rFonts w:ascii="Arial" w:hAnsi="Arial" w:cs="Arial"/>
                <w:lang w:eastAsia="ja-JP"/>
              </w:rPr>
            </w:pPr>
            <w:r w:rsidRPr="001F6A63">
              <w:rPr>
                <w:rFonts w:ascii="Arial" w:hAnsi="Arial" w:cs="Arial"/>
              </w:rPr>
              <w:t>Study Item:</w:t>
            </w:r>
            <w:r w:rsidRPr="001F6A63">
              <w:rPr>
                <w:rFonts w:ascii="Arial" w:hAnsi="Arial" w:cs="Arial" w:hint="eastAsia"/>
                <w:lang w:eastAsia="ja-JP"/>
              </w:rPr>
              <w:t xml:space="preserve"> </w:t>
            </w:r>
          </w:p>
          <w:p w:rsidR="00871653" w:rsidRPr="001F6A63" w:rsidRDefault="00871653" w:rsidP="001A248F">
            <w:pPr>
              <w:tabs>
                <w:tab w:val="left" w:pos="567"/>
              </w:tabs>
              <w:spacing w:after="0"/>
              <w:rPr>
                <w:rFonts w:ascii="Arial" w:hAnsi="Arial" w:cs="Arial"/>
              </w:rPr>
            </w:pPr>
            <w:r w:rsidRPr="001F6A63">
              <w:rPr>
                <w:rFonts w:ascii="Arial" w:hAnsi="Arial" w:cs="Arial"/>
                <w:lang w:eastAsia="ja-JP"/>
              </w:rPr>
              <w:t>No</w:t>
            </w:r>
          </w:p>
        </w:tc>
        <w:tc>
          <w:tcPr>
            <w:tcW w:w="1842" w:type="dxa"/>
          </w:tcPr>
          <w:p w:rsidR="00871653" w:rsidRPr="001F6A63" w:rsidRDefault="00871653" w:rsidP="001A248F">
            <w:pPr>
              <w:tabs>
                <w:tab w:val="left" w:pos="567"/>
              </w:tabs>
              <w:spacing w:after="0"/>
              <w:rPr>
                <w:rFonts w:ascii="Arial" w:hAnsi="Arial" w:cs="Arial"/>
                <w:lang w:eastAsia="ja-JP"/>
              </w:rPr>
            </w:pPr>
            <w:r w:rsidRPr="001F6A63">
              <w:rPr>
                <w:rFonts w:ascii="Arial" w:hAnsi="Arial" w:cs="Arial"/>
              </w:rPr>
              <w:t>Core part:</w:t>
            </w:r>
            <w:r w:rsidRPr="001F6A63">
              <w:rPr>
                <w:rFonts w:ascii="Arial" w:hAnsi="Arial" w:cs="Arial"/>
                <w:lang w:eastAsia="ja-JP"/>
              </w:rPr>
              <w:t xml:space="preserve"> </w:t>
            </w:r>
          </w:p>
          <w:p w:rsidR="00871653" w:rsidRPr="001F6A63" w:rsidRDefault="00871653" w:rsidP="001A248F">
            <w:pPr>
              <w:tabs>
                <w:tab w:val="left" w:pos="567"/>
              </w:tabs>
              <w:spacing w:after="0"/>
              <w:rPr>
                <w:rFonts w:ascii="Arial" w:hAnsi="Arial" w:cs="Arial"/>
                <w:lang w:eastAsia="ja-JP"/>
              </w:rPr>
            </w:pPr>
            <w:r w:rsidRPr="001F6A63">
              <w:rPr>
                <w:rFonts w:ascii="Arial" w:hAnsi="Arial" w:cs="Arial" w:hint="eastAsia"/>
                <w:lang w:eastAsia="ja-JP"/>
              </w:rPr>
              <w:t>Yes</w:t>
            </w:r>
          </w:p>
        </w:tc>
        <w:tc>
          <w:tcPr>
            <w:tcW w:w="2309" w:type="dxa"/>
            <w:gridSpan w:val="2"/>
          </w:tcPr>
          <w:p w:rsidR="00871653" w:rsidRPr="001F6A63" w:rsidRDefault="00871653" w:rsidP="001A248F">
            <w:pPr>
              <w:tabs>
                <w:tab w:val="left" w:pos="567"/>
              </w:tabs>
              <w:spacing w:after="0"/>
              <w:rPr>
                <w:rFonts w:ascii="Arial" w:hAnsi="Arial" w:cs="Arial"/>
              </w:rPr>
            </w:pPr>
            <w:r w:rsidRPr="001F6A63">
              <w:rPr>
                <w:rFonts w:ascii="Arial" w:hAnsi="Arial" w:cs="Arial"/>
              </w:rPr>
              <w:t>Performance part:</w:t>
            </w:r>
          </w:p>
          <w:p w:rsidR="00871653" w:rsidRPr="001F6A63" w:rsidRDefault="00871653" w:rsidP="0036248C">
            <w:pPr>
              <w:tabs>
                <w:tab w:val="left" w:pos="567"/>
              </w:tabs>
              <w:spacing w:after="0"/>
              <w:rPr>
                <w:rFonts w:ascii="Arial" w:hAnsi="Arial" w:cs="Arial"/>
                <w:lang w:eastAsia="ja-JP"/>
              </w:rPr>
            </w:pPr>
            <w:r w:rsidRPr="001F6A63">
              <w:rPr>
                <w:rFonts w:ascii="Arial" w:hAnsi="Arial" w:cs="Arial" w:hint="eastAsia"/>
                <w:lang w:eastAsia="ja-JP"/>
              </w:rPr>
              <w:t>Yes</w:t>
            </w:r>
          </w:p>
        </w:tc>
        <w:tc>
          <w:tcPr>
            <w:tcW w:w="1653" w:type="dxa"/>
          </w:tcPr>
          <w:p w:rsidR="00871653" w:rsidRPr="001F6A63" w:rsidRDefault="00871653" w:rsidP="001A248F">
            <w:pPr>
              <w:tabs>
                <w:tab w:val="left" w:pos="567"/>
              </w:tabs>
              <w:spacing w:after="0"/>
              <w:rPr>
                <w:rFonts w:ascii="Arial" w:hAnsi="Arial" w:cs="Arial"/>
              </w:rPr>
            </w:pPr>
            <w:r w:rsidRPr="001F6A63">
              <w:rPr>
                <w:rFonts w:ascii="Arial" w:hAnsi="Arial" w:cs="Arial"/>
              </w:rPr>
              <w:t>Testing part:</w:t>
            </w:r>
          </w:p>
          <w:p w:rsidR="00871653" w:rsidRPr="001F6A63" w:rsidRDefault="00871653" w:rsidP="0036248C">
            <w:pPr>
              <w:tabs>
                <w:tab w:val="left" w:pos="567"/>
              </w:tabs>
              <w:spacing w:after="0"/>
              <w:rPr>
                <w:rFonts w:ascii="Arial" w:hAnsi="Arial" w:cs="Arial"/>
                <w:lang w:eastAsia="ja-JP"/>
              </w:rPr>
            </w:pPr>
            <w:r w:rsidRPr="001F6A63">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23316" w:rsidP="008836AC">
            <w:pPr>
              <w:tabs>
                <w:tab w:val="left" w:pos="567"/>
              </w:tabs>
              <w:spacing w:after="0"/>
              <w:rPr>
                <w:rFonts w:ascii="Arial" w:hAnsi="Arial" w:cs="Arial"/>
              </w:rPr>
            </w:pPr>
            <w:r w:rsidRPr="00A23316">
              <w:rPr>
                <w:rFonts w:ascii="Arial" w:hAnsi="Arial" w:cs="Arial"/>
              </w:rPr>
              <w:t>LTE_NR_DC_enh2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23316" w:rsidP="008836AC">
            <w:pPr>
              <w:tabs>
                <w:tab w:val="left" w:pos="567"/>
              </w:tabs>
              <w:spacing w:after="0"/>
              <w:rPr>
                <w:rFonts w:ascii="Arial" w:hAnsi="Arial" w:cs="Arial"/>
                <w:lang w:eastAsia="ja-JP"/>
              </w:rPr>
            </w:pPr>
            <w:r w:rsidRPr="00A23316">
              <w:rPr>
                <w:rFonts w:ascii="Arial" w:hAnsi="Arial" w:cs="Arial"/>
                <w:lang w:eastAsia="ja-JP"/>
              </w:rPr>
              <w:t>860049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23316" w:rsidP="008836AC">
            <w:pPr>
              <w:tabs>
                <w:tab w:val="left" w:pos="567"/>
              </w:tabs>
              <w:spacing w:after="0"/>
              <w:rPr>
                <w:rFonts w:ascii="Arial" w:hAnsi="Arial" w:cs="Arial"/>
                <w:lang w:eastAsia="ja-JP"/>
              </w:rPr>
            </w:pPr>
            <w:r w:rsidRPr="00A23316">
              <w:rPr>
                <w:rFonts w:ascii="Arial" w:hAnsi="Arial" w:cs="Arial"/>
                <w:lang w:eastAsia="ja-JP"/>
              </w:rPr>
              <w:t>RP-193249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23316" w:rsidRDefault="00871653" w:rsidP="008836AC">
            <w:pPr>
              <w:tabs>
                <w:tab w:val="left" w:pos="567"/>
              </w:tabs>
              <w:spacing w:after="0"/>
              <w:rPr>
                <w:rFonts w:ascii="Arial" w:hAnsi="Arial" w:cs="Arial"/>
                <w:lang w:eastAsia="ja-JP"/>
              </w:rPr>
            </w:pPr>
            <w:r w:rsidRPr="00A23316">
              <w:rPr>
                <w:rFonts w:ascii="Arial" w:hAnsi="Arial" w:cs="Arial"/>
                <w:lang w:eastAsia="ja-JP"/>
              </w:rPr>
              <w:t xml:space="preserve">Study Item: </w:t>
            </w:r>
            <w:r w:rsidR="00A23316" w:rsidRPr="00A23316">
              <w:rPr>
                <w:rFonts w:ascii="Arial" w:hAnsi="Arial" w:cs="Arial"/>
                <w:lang w:eastAsia="ja-JP"/>
              </w:rPr>
              <w:t>-</w:t>
            </w:r>
          </w:p>
        </w:tc>
        <w:tc>
          <w:tcPr>
            <w:tcW w:w="1842" w:type="dxa"/>
          </w:tcPr>
          <w:p w:rsidR="00871653" w:rsidRPr="00A23316" w:rsidRDefault="00871653" w:rsidP="00A23316">
            <w:pPr>
              <w:tabs>
                <w:tab w:val="left" w:pos="567"/>
              </w:tabs>
              <w:spacing w:after="0"/>
              <w:rPr>
                <w:rFonts w:ascii="Arial" w:hAnsi="Arial" w:cs="Arial"/>
                <w:lang w:eastAsia="ja-JP"/>
              </w:rPr>
            </w:pPr>
            <w:r w:rsidRPr="005E6C49">
              <w:rPr>
                <w:rFonts w:ascii="Arial" w:hAnsi="Arial" w:cs="Arial"/>
                <w:highlight w:val="yellow"/>
                <w:lang w:eastAsia="ja-JP"/>
              </w:rPr>
              <w:t xml:space="preserve">Core part: </w:t>
            </w:r>
            <w:r w:rsidR="00443666" w:rsidRPr="005E6C49">
              <w:rPr>
                <w:rFonts w:ascii="Arial" w:hAnsi="Arial" w:cs="Arial"/>
                <w:highlight w:val="yellow"/>
                <w:lang w:eastAsia="ja-JP"/>
              </w:rPr>
              <w:t>09</w:t>
            </w:r>
            <w:r w:rsidR="00A23316" w:rsidRPr="005E6C49">
              <w:rPr>
                <w:rFonts w:ascii="Arial" w:hAnsi="Arial" w:cs="Arial"/>
                <w:highlight w:val="yellow"/>
                <w:lang w:eastAsia="ja-JP"/>
              </w:rPr>
              <w:t>/2021</w:t>
            </w:r>
          </w:p>
        </w:tc>
        <w:tc>
          <w:tcPr>
            <w:tcW w:w="2268" w:type="dxa"/>
          </w:tcPr>
          <w:p w:rsidR="00871653" w:rsidRPr="00A23316" w:rsidRDefault="00871653" w:rsidP="00A23316">
            <w:pPr>
              <w:tabs>
                <w:tab w:val="left" w:pos="567"/>
              </w:tabs>
              <w:spacing w:after="0"/>
              <w:rPr>
                <w:rFonts w:ascii="Arial" w:hAnsi="Arial" w:cs="Arial"/>
                <w:lang w:eastAsia="ja-JP"/>
              </w:rPr>
            </w:pPr>
            <w:r w:rsidRPr="00A23316">
              <w:rPr>
                <w:rFonts w:ascii="Arial" w:hAnsi="Arial" w:cs="Arial"/>
                <w:lang w:eastAsia="ja-JP"/>
              </w:rPr>
              <w:t xml:space="preserve">Performance part: </w:t>
            </w:r>
            <w:r w:rsidR="00443666">
              <w:rPr>
                <w:rFonts w:ascii="Arial" w:hAnsi="Arial" w:cs="Arial"/>
                <w:lang w:eastAsia="ja-JP"/>
              </w:rPr>
              <w:t>03</w:t>
            </w:r>
            <w:r w:rsidRPr="00A23316">
              <w:rPr>
                <w:rFonts w:ascii="Arial" w:hAnsi="Arial" w:cs="Arial"/>
                <w:lang w:eastAsia="ja-JP"/>
              </w:rPr>
              <w:t>/</w:t>
            </w:r>
            <w:r w:rsidR="00A23316" w:rsidRPr="00A23316">
              <w:rPr>
                <w:rFonts w:ascii="Arial" w:hAnsi="Arial" w:cs="Arial"/>
                <w:lang w:eastAsia="ja-JP"/>
              </w:rPr>
              <w:t>202</w:t>
            </w:r>
            <w:r w:rsidR="00443666">
              <w:rPr>
                <w:rFonts w:ascii="Arial" w:hAnsi="Arial" w:cs="Arial"/>
                <w:lang w:eastAsia="ja-JP"/>
              </w:rPr>
              <w:t>2</w:t>
            </w:r>
          </w:p>
        </w:tc>
        <w:tc>
          <w:tcPr>
            <w:tcW w:w="1694" w:type="dxa"/>
            <w:gridSpan w:val="2"/>
          </w:tcPr>
          <w:p w:rsidR="00871653" w:rsidRPr="006A7BCB" w:rsidRDefault="00871653" w:rsidP="00A2331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23316">
              <w:rPr>
                <w:rFonts w:ascii="Arial" w:hAnsi="Arial" w:cs="Arial"/>
                <w:color w:val="FF0000"/>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23316" w:rsidRDefault="00871653" w:rsidP="008836AC">
            <w:pPr>
              <w:tabs>
                <w:tab w:val="left" w:pos="567"/>
              </w:tabs>
              <w:spacing w:after="0"/>
              <w:rPr>
                <w:rFonts w:ascii="Arial" w:hAnsi="Arial" w:cs="Arial"/>
                <w:lang w:eastAsia="ja-JP"/>
              </w:rPr>
            </w:pPr>
            <w:r w:rsidRPr="00A23316">
              <w:rPr>
                <w:rFonts w:ascii="Arial" w:hAnsi="Arial" w:cs="Arial"/>
                <w:lang w:eastAsia="ja-JP"/>
              </w:rPr>
              <w:t xml:space="preserve">Study Item: </w:t>
            </w:r>
            <w:r w:rsidR="00A23316" w:rsidRPr="00A23316">
              <w:rPr>
                <w:rFonts w:ascii="Arial" w:hAnsi="Arial" w:cs="Arial"/>
                <w:lang w:eastAsia="ja-JP"/>
              </w:rPr>
              <w:t>-</w:t>
            </w:r>
          </w:p>
        </w:tc>
        <w:tc>
          <w:tcPr>
            <w:tcW w:w="1842" w:type="dxa"/>
          </w:tcPr>
          <w:p w:rsidR="00871653" w:rsidRPr="00A23316" w:rsidRDefault="00871653" w:rsidP="008836AC">
            <w:pPr>
              <w:tabs>
                <w:tab w:val="left" w:pos="567"/>
              </w:tabs>
              <w:spacing w:after="0"/>
              <w:rPr>
                <w:rFonts w:ascii="Arial" w:hAnsi="Arial" w:cs="Arial"/>
                <w:lang w:eastAsia="ja-JP"/>
              </w:rPr>
            </w:pPr>
            <w:r w:rsidRPr="00A23316">
              <w:rPr>
                <w:rFonts w:ascii="Arial" w:hAnsi="Arial" w:cs="Arial"/>
                <w:lang w:eastAsia="ja-JP"/>
              </w:rPr>
              <w:t xml:space="preserve">Core part: </w:t>
            </w:r>
            <w:r w:rsidR="00A23316" w:rsidRPr="005E6C49">
              <w:rPr>
                <w:rFonts w:ascii="Arial" w:hAnsi="Arial" w:cs="Arial"/>
                <w:color w:val="00B050"/>
                <w:lang w:eastAsia="ja-JP"/>
              </w:rPr>
              <w:t>0</w:t>
            </w:r>
            <w:r w:rsidRPr="005E6C49">
              <w:rPr>
                <w:rFonts w:ascii="Arial" w:hAnsi="Arial" w:cs="Arial"/>
                <w:color w:val="00B050"/>
                <w:lang w:eastAsia="ja-JP"/>
              </w:rPr>
              <w:t>%</w:t>
            </w:r>
          </w:p>
        </w:tc>
        <w:tc>
          <w:tcPr>
            <w:tcW w:w="2268" w:type="dxa"/>
          </w:tcPr>
          <w:p w:rsidR="00871653" w:rsidRPr="00A23316" w:rsidRDefault="00871653" w:rsidP="00A23316">
            <w:pPr>
              <w:tabs>
                <w:tab w:val="left" w:pos="567"/>
              </w:tabs>
              <w:spacing w:after="0"/>
              <w:rPr>
                <w:rFonts w:ascii="Arial" w:hAnsi="Arial" w:cs="Arial"/>
                <w:lang w:eastAsia="ja-JP"/>
              </w:rPr>
            </w:pPr>
            <w:r w:rsidRPr="00A23316">
              <w:rPr>
                <w:rFonts w:ascii="Arial" w:hAnsi="Arial" w:cs="Arial"/>
                <w:lang w:eastAsia="ja-JP"/>
              </w:rPr>
              <w:t xml:space="preserve">Performance Part: </w:t>
            </w:r>
            <w:r w:rsidR="00A23316" w:rsidRPr="00A23316">
              <w:rPr>
                <w:rFonts w:ascii="Arial" w:hAnsi="Arial" w:cs="Arial"/>
                <w:lang w:eastAsia="ja-JP"/>
              </w:rPr>
              <w:t>0</w:t>
            </w:r>
            <w:r w:rsidRPr="00A23316">
              <w:rPr>
                <w:rFonts w:ascii="Arial" w:hAnsi="Arial" w:cs="Arial"/>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23316">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1F6A63" w:rsidRDefault="00EF4800" w:rsidP="001A248F">
            <w:pPr>
              <w:tabs>
                <w:tab w:val="left" w:pos="567"/>
              </w:tabs>
              <w:spacing w:after="0"/>
              <w:rPr>
                <w:rFonts w:ascii="Arial" w:hAnsi="Arial" w:cs="Arial"/>
                <w:b/>
              </w:rPr>
            </w:pPr>
            <w:r w:rsidRPr="001F6A63">
              <w:rPr>
                <w:rFonts w:ascii="Arial" w:hAnsi="Arial" w:cs="Arial"/>
                <w:b/>
              </w:rPr>
              <w:t>Leading WG</w:t>
            </w:r>
          </w:p>
        </w:tc>
        <w:tc>
          <w:tcPr>
            <w:tcW w:w="7489" w:type="dxa"/>
          </w:tcPr>
          <w:p w:rsidR="00EF4800" w:rsidRPr="001F6A63" w:rsidRDefault="00A23316" w:rsidP="001A248F">
            <w:pPr>
              <w:tabs>
                <w:tab w:val="left" w:pos="567"/>
              </w:tabs>
              <w:spacing w:after="0"/>
              <w:rPr>
                <w:rFonts w:ascii="Arial" w:hAnsi="Arial" w:cs="Arial"/>
              </w:rPr>
            </w:pPr>
            <w:r w:rsidRPr="001F6A63">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23316" w:rsidP="0036248C">
            <w:pPr>
              <w:tabs>
                <w:tab w:val="left" w:pos="567"/>
              </w:tabs>
              <w:spacing w:after="0"/>
              <w:rPr>
                <w:rFonts w:ascii="Arial" w:hAnsi="Arial" w:cs="Arial"/>
                <w:lang w:eastAsia="ja-JP"/>
              </w:rPr>
            </w:pPr>
            <w:r>
              <w:rPr>
                <w:rFonts w:ascii="Arial" w:hAnsi="Arial" w:cs="Arial"/>
                <w:lang w:eastAsia="ja-JP"/>
              </w:rPr>
              <w:t>David Lecompte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23316"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23316" w:rsidP="001A248F">
            <w:pPr>
              <w:tabs>
                <w:tab w:val="left" w:pos="567"/>
              </w:tabs>
              <w:spacing w:after="0"/>
              <w:rPr>
                <w:rFonts w:ascii="Arial" w:hAnsi="Arial" w:cs="Arial"/>
              </w:rPr>
            </w:pPr>
            <w:r>
              <w:rPr>
                <w:rFonts w:ascii="Arial" w:hAnsi="Arial" w:cs="Arial"/>
              </w:rPr>
              <w:t>davd.lecompte@huawei.com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E6C49" w:rsidP="00C4666A">
            <w:pPr>
              <w:pStyle w:val="TAL"/>
              <w:jc w:val="center"/>
              <w:rPr>
                <w:color w:val="FF0000"/>
                <w:lang w:eastAsia="ja-JP"/>
              </w:rPr>
            </w:pPr>
            <w:r>
              <w:rPr>
                <w:lang w:eastAsia="ja-JP"/>
              </w:rPr>
              <w:t>Yes</w:t>
            </w:r>
          </w:p>
        </w:tc>
      </w:tr>
    </w:tbl>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A23316" w:rsidRPr="00A23316" w:rsidRDefault="00A23316" w:rsidP="00A23316">
      <w:pPr>
        <w:rPr>
          <w:lang w:eastAsia="ja-JP"/>
        </w:rPr>
      </w:pPr>
      <w:r>
        <w:rPr>
          <w:lang w:eastAsia="ja-JP"/>
        </w:rPr>
        <w:t>None (not on the agenda).</w:t>
      </w:r>
    </w:p>
    <w:p w:rsidR="003A4B47" w:rsidRDefault="00701410" w:rsidP="00701410">
      <w:pPr>
        <w:pStyle w:val="Heading4"/>
        <w:rPr>
          <w:lang w:eastAsia="ja-JP"/>
        </w:rPr>
      </w:pPr>
      <w:r>
        <w:rPr>
          <w:lang w:eastAsia="ja-JP"/>
        </w:rPr>
        <w:t>2.1.2</w:t>
      </w:r>
      <w:r>
        <w:rPr>
          <w:lang w:eastAsia="ja-JP"/>
        </w:rPr>
        <w:tab/>
        <w:t>Remaining Open issues</w:t>
      </w:r>
    </w:p>
    <w:p w:rsidR="005E6C49" w:rsidRPr="007D70E4" w:rsidRDefault="005E6C49" w:rsidP="005E6C49">
      <w:pPr>
        <w:rPr>
          <w:lang w:eastAsia="ja-JP"/>
        </w:rPr>
      </w:pPr>
      <w:r>
        <w:t>Work has not started for any of the objectives.</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bookmarkStart w:id="0" w:name="_GoBack"/>
      <w:bookmarkEnd w:id="0"/>
    </w:p>
    <w:p w:rsidR="00A23316" w:rsidRPr="00A23316" w:rsidRDefault="00A23316" w:rsidP="00A23316">
      <w:pPr>
        <w:rPr>
          <w:lang w:eastAsia="ja-JP"/>
        </w:rPr>
      </w:pPr>
      <w:r>
        <w:rPr>
          <w:lang w:eastAsia="ja-JP"/>
        </w:rPr>
        <w:t>None (not on the agenda).</w:t>
      </w:r>
    </w:p>
    <w:p w:rsidR="00C21339" w:rsidRDefault="00701410" w:rsidP="00A86AB5">
      <w:pPr>
        <w:pStyle w:val="Heading4"/>
        <w:rPr>
          <w:lang w:eastAsia="ja-JP"/>
        </w:rPr>
      </w:pPr>
      <w:r>
        <w:rPr>
          <w:lang w:eastAsia="ja-JP"/>
        </w:rPr>
        <w:t>2.2.2</w:t>
      </w:r>
      <w:r>
        <w:rPr>
          <w:lang w:eastAsia="ja-JP"/>
        </w:rPr>
        <w:tab/>
        <w:t xml:space="preserve">Remaining Open issues </w:t>
      </w:r>
    </w:p>
    <w:p w:rsidR="005E6C49" w:rsidRPr="007D70E4" w:rsidRDefault="005E6C49" w:rsidP="005E6C49">
      <w:pPr>
        <w:rPr>
          <w:lang w:eastAsia="ja-JP"/>
        </w:rPr>
      </w:pPr>
      <w:r>
        <w:t>Work has not started for any of the objectives.</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A23316" w:rsidRPr="00A23316" w:rsidRDefault="00A23316" w:rsidP="00A23316">
      <w:pPr>
        <w:rPr>
          <w:lang w:eastAsia="ja-JP"/>
        </w:rPr>
      </w:pPr>
      <w:r>
        <w:rPr>
          <w:lang w:eastAsia="ja-JP"/>
        </w:rPr>
        <w:t>None (not on the agenda).</w:t>
      </w:r>
    </w:p>
    <w:p w:rsidR="00701410" w:rsidRDefault="00701410" w:rsidP="00701410">
      <w:pPr>
        <w:pStyle w:val="Heading4"/>
        <w:rPr>
          <w:lang w:eastAsia="ja-JP"/>
        </w:rPr>
      </w:pPr>
      <w:r>
        <w:rPr>
          <w:lang w:eastAsia="ja-JP"/>
        </w:rPr>
        <w:t>2.3.2</w:t>
      </w:r>
      <w:r>
        <w:rPr>
          <w:lang w:eastAsia="ja-JP"/>
        </w:rPr>
        <w:tab/>
        <w:t>Remaining Open issues</w:t>
      </w:r>
    </w:p>
    <w:p w:rsidR="005E6C49" w:rsidRPr="007D70E4" w:rsidRDefault="005E6C49" w:rsidP="005E6C49">
      <w:pPr>
        <w:rPr>
          <w:lang w:eastAsia="ja-JP"/>
        </w:rPr>
      </w:pPr>
      <w:r>
        <w:t>Work has not started for any of the objectives.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A23316" w:rsidRPr="00A23316" w:rsidRDefault="00A23316" w:rsidP="00A23316">
      <w:pPr>
        <w:rPr>
          <w:lang w:eastAsia="ja-JP"/>
        </w:rPr>
      </w:pPr>
      <w:r>
        <w:rPr>
          <w:lang w:eastAsia="ja-JP"/>
        </w:rPr>
        <w:t>None (not on the agenda).</w:t>
      </w:r>
    </w:p>
    <w:p w:rsidR="00701410" w:rsidRDefault="00701410" w:rsidP="00701410">
      <w:pPr>
        <w:pStyle w:val="Heading4"/>
        <w:rPr>
          <w:lang w:eastAsia="ja-JP"/>
        </w:rPr>
      </w:pPr>
      <w:r>
        <w:rPr>
          <w:lang w:eastAsia="ja-JP"/>
        </w:rPr>
        <w:t>2.4.2</w:t>
      </w:r>
      <w:r>
        <w:rPr>
          <w:lang w:eastAsia="ja-JP"/>
        </w:rPr>
        <w:tab/>
        <w:t>Remaining Open issues</w:t>
      </w:r>
    </w:p>
    <w:p w:rsidR="005E6C49" w:rsidRPr="007D70E4" w:rsidRDefault="005E6C49" w:rsidP="005E6C49">
      <w:pPr>
        <w:rPr>
          <w:lang w:eastAsia="ja-JP"/>
        </w:rPr>
      </w:pPr>
      <w:r>
        <w:t>Work has not started for any of the objectives.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C80" w:rsidRDefault="00305C80">
      <w:r>
        <w:separator/>
      </w:r>
    </w:p>
  </w:endnote>
  <w:endnote w:type="continuationSeparator" w:id="0">
    <w:p w:rsidR="00305C80" w:rsidRDefault="0030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E6C49">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E6C49">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C80" w:rsidRDefault="00305C80">
      <w:r>
        <w:separator/>
      </w:r>
    </w:p>
  </w:footnote>
  <w:footnote w:type="continuationSeparator" w:id="0">
    <w:p w:rsidR="00305C80" w:rsidRDefault="00305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03FD"/>
    <w:rsid w:val="00116F4B"/>
    <w:rsid w:val="001229F4"/>
    <w:rsid w:val="00137471"/>
    <w:rsid w:val="00142E1C"/>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6A63"/>
    <w:rsid w:val="00207DC4"/>
    <w:rsid w:val="0022485E"/>
    <w:rsid w:val="00243A99"/>
    <w:rsid w:val="0029567C"/>
    <w:rsid w:val="002C0B82"/>
    <w:rsid w:val="00301B7A"/>
    <w:rsid w:val="00305C80"/>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3666"/>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6C4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A7C1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3316"/>
    <w:rsid w:val="00A448C3"/>
    <w:rsid w:val="00A458D4"/>
    <w:rsid w:val="00A46FB7"/>
    <w:rsid w:val="00A53118"/>
    <w:rsid w:val="00A86AB5"/>
    <w:rsid w:val="00A97226"/>
    <w:rsid w:val="00AA0E64"/>
    <w:rsid w:val="00AA142F"/>
    <w:rsid w:val="00AA53DB"/>
    <w:rsid w:val="00AB239A"/>
    <w:rsid w:val="00AB2C8B"/>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666"/>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436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4366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436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43666"/>
    <w:pPr>
      <w:ind w:left="1418" w:hanging="1418"/>
      <w:outlineLvl w:val="3"/>
    </w:pPr>
    <w:rPr>
      <w:sz w:val="24"/>
    </w:rPr>
  </w:style>
  <w:style w:type="paragraph" w:styleId="Heading5">
    <w:name w:val="heading 5"/>
    <w:aliases w:val="H5"/>
    <w:basedOn w:val="Heading4"/>
    <w:next w:val="Normal"/>
    <w:qFormat/>
    <w:rsid w:val="00443666"/>
    <w:pPr>
      <w:ind w:left="1701" w:hanging="1701"/>
      <w:outlineLvl w:val="4"/>
    </w:pPr>
    <w:rPr>
      <w:sz w:val="22"/>
    </w:rPr>
  </w:style>
  <w:style w:type="paragraph" w:styleId="Heading6">
    <w:name w:val="heading 6"/>
    <w:basedOn w:val="H6"/>
    <w:next w:val="Normal"/>
    <w:link w:val="Heading6Char"/>
    <w:qFormat/>
    <w:rsid w:val="00443666"/>
    <w:pPr>
      <w:outlineLvl w:val="5"/>
    </w:pPr>
  </w:style>
  <w:style w:type="paragraph" w:styleId="Heading7">
    <w:name w:val="heading 7"/>
    <w:basedOn w:val="H6"/>
    <w:next w:val="Normal"/>
    <w:link w:val="Heading7Char"/>
    <w:qFormat/>
    <w:rsid w:val="00443666"/>
    <w:pPr>
      <w:outlineLvl w:val="6"/>
    </w:pPr>
  </w:style>
  <w:style w:type="paragraph" w:styleId="Heading8">
    <w:name w:val="heading 8"/>
    <w:aliases w:val="Table Heading"/>
    <w:basedOn w:val="Heading1"/>
    <w:next w:val="Normal"/>
    <w:qFormat/>
    <w:rsid w:val="00443666"/>
    <w:pPr>
      <w:ind w:left="0" w:firstLine="0"/>
      <w:outlineLvl w:val="7"/>
    </w:pPr>
  </w:style>
  <w:style w:type="paragraph" w:styleId="Heading9">
    <w:name w:val="heading 9"/>
    <w:aliases w:val="Figure Heading,FH"/>
    <w:basedOn w:val="Heading8"/>
    <w:next w:val="Normal"/>
    <w:qFormat/>
    <w:rsid w:val="004436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4366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43666"/>
    <w:pPr>
      <w:spacing w:before="180"/>
      <w:ind w:left="2693" w:hanging="2693"/>
    </w:pPr>
    <w:rPr>
      <w:b/>
    </w:rPr>
  </w:style>
  <w:style w:type="paragraph" w:styleId="TOC1">
    <w:name w:val="toc 1"/>
    <w:semiHidden/>
    <w:rsid w:val="004436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4436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43666"/>
    <w:pPr>
      <w:ind w:left="1701" w:hanging="1701"/>
    </w:pPr>
  </w:style>
  <w:style w:type="paragraph" w:styleId="TOC4">
    <w:name w:val="toc 4"/>
    <w:basedOn w:val="TOC3"/>
    <w:rsid w:val="00443666"/>
    <w:pPr>
      <w:ind w:left="1418" w:hanging="1418"/>
    </w:pPr>
  </w:style>
  <w:style w:type="paragraph" w:styleId="TOC3">
    <w:name w:val="toc 3"/>
    <w:basedOn w:val="TOC2"/>
    <w:rsid w:val="00443666"/>
    <w:pPr>
      <w:ind w:left="1134" w:hanging="1134"/>
    </w:pPr>
  </w:style>
  <w:style w:type="paragraph" w:styleId="TOC2">
    <w:name w:val="toc 2"/>
    <w:basedOn w:val="TOC1"/>
    <w:rsid w:val="00443666"/>
    <w:pPr>
      <w:keepNext w:val="0"/>
      <w:spacing w:before="0"/>
      <w:ind w:left="851" w:hanging="851"/>
    </w:pPr>
    <w:rPr>
      <w:sz w:val="20"/>
    </w:rPr>
  </w:style>
  <w:style w:type="paragraph" w:styleId="Index2">
    <w:name w:val="index 2"/>
    <w:basedOn w:val="Index1"/>
    <w:rsid w:val="00443666"/>
    <w:pPr>
      <w:ind w:left="284"/>
    </w:pPr>
  </w:style>
  <w:style w:type="paragraph" w:styleId="Index1">
    <w:name w:val="index 1"/>
    <w:basedOn w:val="Normal"/>
    <w:rsid w:val="00443666"/>
    <w:pPr>
      <w:keepLines/>
      <w:spacing w:after="0"/>
    </w:pPr>
  </w:style>
  <w:style w:type="paragraph" w:customStyle="1" w:styleId="ZH">
    <w:name w:val="ZH"/>
    <w:rsid w:val="004436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443666"/>
    <w:pPr>
      <w:outlineLvl w:val="9"/>
    </w:pPr>
  </w:style>
  <w:style w:type="paragraph" w:styleId="ListNumber2">
    <w:name w:val="List Number 2"/>
    <w:basedOn w:val="ListNumber"/>
    <w:rsid w:val="0044366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43666"/>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4436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43666"/>
    <w:pPr>
      <w:keepLines/>
      <w:spacing w:after="0"/>
      <w:ind w:left="454" w:hanging="454"/>
    </w:pPr>
    <w:rPr>
      <w:sz w:val="16"/>
    </w:rPr>
  </w:style>
  <w:style w:type="paragraph" w:customStyle="1" w:styleId="TAH">
    <w:name w:val="TAH"/>
    <w:basedOn w:val="TAC"/>
    <w:link w:val="TAHCar"/>
    <w:rsid w:val="00443666"/>
    <w:rPr>
      <w:b/>
    </w:rPr>
  </w:style>
  <w:style w:type="paragraph" w:customStyle="1" w:styleId="TAC">
    <w:name w:val="TAC"/>
    <w:basedOn w:val="TAL"/>
    <w:link w:val="TACChar"/>
    <w:rsid w:val="00443666"/>
    <w:pPr>
      <w:jc w:val="center"/>
    </w:pPr>
  </w:style>
  <w:style w:type="paragraph" w:customStyle="1" w:styleId="TF">
    <w:name w:val="TF"/>
    <w:basedOn w:val="TH"/>
    <w:rsid w:val="00443666"/>
    <w:pPr>
      <w:keepNext w:val="0"/>
      <w:spacing w:before="0" w:after="240"/>
    </w:pPr>
  </w:style>
  <w:style w:type="paragraph" w:customStyle="1" w:styleId="NO">
    <w:name w:val="NO"/>
    <w:basedOn w:val="Normal"/>
    <w:rsid w:val="00443666"/>
    <w:pPr>
      <w:keepLines/>
      <w:ind w:left="1135" w:hanging="851"/>
    </w:pPr>
  </w:style>
  <w:style w:type="paragraph" w:styleId="TOC9">
    <w:name w:val="toc 9"/>
    <w:basedOn w:val="TOC8"/>
    <w:rsid w:val="00443666"/>
    <w:pPr>
      <w:ind w:left="1418" w:hanging="1418"/>
    </w:pPr>
  </w:style>
  <w:style w:type="paragraph" w:customStyle="1" w:styleId="EX">
    <w:name w:val="EX"/>
    <w:basedOn w:val="Normal"/>
    <w:rsid w:val="00443666"/>
    <w:pPr>
      <w:keepLines/>
      <w:ind w:left="1702" w:hanging="1418"/>
    </w:pPr>
  </w:style>
  <w:style w:type="paragraph" w:customStyle="1" w:styleId="LD">
    <w:name w:val="LD"/>
    <w:rsid w:val="004436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443666"/>
    <w:pPr>
      <w:spacing w:after="0"/>
    </w:pPr>
  </w:style>
  <w:style w:type="paragraph" w:customStyle="1" w:styleId="EW">
    <w:name w:val="EW"/>
    <w:basedOn w:val="EX"/>
    <w:rsid w:val="00443666"/>
    <w:pPr>
      <w:spacing w:after="0"/>
    </w:pPr>
  </w:style>
  <w:style w:type="paragraph" w:styleId="TOC6">
    <w:name w:val="toc 6"/>
    <w:basedOn w:val="TOC5"/>
    <w:next w:val="Normal"/>
    <w:rsid w:val="00443666"/>
    <w:pPr>
      <w:ind w:left="1985" w:hanging="1985"/>
    </w:pPr>
  </w:style>
  <w:style w:type="paragraph" w:styleId="TOC7">
    <w:name w:val="toc 7"/>
    <w:basedOn w:val="TOC6"/>
    <w:next w:val="Normal"/>
    <w:rsid w:val="00443666"/>
    <w:pPr>
      <w:ind w:left="2268" w:hanging="2268"/>
    </w:pPr>
  </w:style>
  <w:style w:type="paragraph" w:styleId="ListBullet2">
    <w:name w:val="List Bullet 2"/>
    <w:aliases w:val="lb2"/>
    <w:basedOn w:val="ListBullet"/>
    <w:rsid w:val="00443666"/>
    <w:pPr>
      <w:ind w:left="851"/>
    </w:pPr>
  </w:style>
  <w:style w:type="paragraph" w:styleId="ListBullet3">
    <w:name w:val="List Bullet 3"/>
    <w:basedOn w:val="ListBullet2"/>
    <w:rsid w:val="00443666"/>
    <w:pPr>
      <w:ind w:left="1135"/>
    </w:pPr>
  </w:style>
  <w:style w:type="paragraph" w:styleId="ListNumber">
    <w:name w:val="List Number"/>
    <w:basedOn w:val="List"/>
    <w:rsid w:val="00443666"/>
  </w:style>
  <w:style w:type="paragraph" w:customStyle="1" w:styleId="EQ">
    <w:name w:val="EQ"/>
    <w:basedOn w:val="Normal"/>
    <w:next w:val="Normal"/>
    <w:rsid w:val="00443666"/>
    <w:pPr>
      <w:keepLines/>
      <w:tabs>
        <w:tab w:val="center" w:pos="4536"/>
        <w:tab w:val="right" w:pos="9072"/>
      </w:tabs>
    </w:pPr>
    <w:rPr>
      <w:noProof/>
    </w:rPr>
  </w:style>
  <w:style w:type="paragraph" w:customStyle="1" w:styleId="TH">
    <w:name w:val="TH"/>
    <w:basedOn w:val="Normal"/>
    <w:link w:val="THChar"/>
    <w:rsid w:val="00443666"/>
    <w:pPr>
      <w:keepNext/>
      <w:keepLines/>
      <w:spacing w:before="60"/>
      <w:jc w:val="center"/>
    </w:pPr>
    <w:rPr>
      <w:rFonts w:ascii="Arial" w:hAnsi="Arial"/>
      <w:b/>
    </w:rPr>
  </w:style>
  <w:style w:type="paragraph" w:customStyle="1" w:styleId="NF">
    <w:name w:val="NF"/>
    <w:basedOn w:val="NO"/>
    <w:rsid w:val="00443666"/>
    <w:pPr>
      <w:keepNext/>
      <w:spacing w:after="0"/>
    </w:pPr>
    <w:rPr>
      <w:rFonts w:ascii="Arial" w:hAnsi="Arial"/>
      <w:sz w:val="18"/>
    </w:rPr>
  </w:style>
  <w:style w:type="paragraph" w:customStyle="1" w:styleId="PL">
    <w:name w:val="PL"/>
    <w:rsid w:val="00443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443666"/>
    <w:pPr>
      <w:jc w:val="right"/>
    </w:pPr>
  </w:style>
  <w:style w:type="paragraph" w:customStyle="1" w:styleId="H6">
    <w:name w:val="H6"/>
    <w:basedOn w:val="Heading5"/>
    <w:next w:val="Normal"/>
    <w:rsid w:val="00443666"/>
    <w:pPr>
      <w:ind w:left="1985" w:hanging="1985"/>
      <w:outlineLvl w:val="9"/>
    </w:pPr>
    <w:rPr>
      <w:sz w:val="20"/>
    </w:rPr>
  </w:style>
  <w:style w:type="paragraph" w:customStyle="1" w:styleId="TAN">
    <w:name w:val="TAN"/>
    <w:basedOn w:val="TAL"/>
    <w:link w:val="TANChar"/>
    <w:rsid w:val="00443666"/>
    <w:pPr>
      <w:ind w:left="851" w:hanging="851"/>
    </w:pPr>
  </w:style>
  <w:style w:type="paragraph" w:customStyle="1" w:styleId="TAL">
    <w:name w:val="TAL"/>
    <w:basedOn w:val="Normal"/>
    <w:link w:val="TALCar"/>
    <w:rsid w:val="00443666"/>
    <w:pPr>
      <w:keepNext/>
      <w:keepLines/>
      <w:spacing w:after="0"/>
    </w:pPr>
    <w:rPr>
      <w:rFonts w:ascii="Arial" w:hAnsi="Arial"/>
      <w:sz w:val="18"/>
    </w:rPr>
  </w:style>
  <w:style w:type="paragraph" w:customStyle="1" w:styleId="ZA">
    <w:name w:val="ZA"/>
    <w:rsid w:val="004436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4436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4436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4436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443666"/>
    <w:pPr>
      <w:framePr w:wrap="notBeside" w:y="16161"/>
    </w:pPr>
  </w:style>
  <w:style w:type="character" w:customStyle="1" w:styleId="ZGSM">
    <w:name w:val="ZGSM"/>
    <w:rsid w:val="00443666"/>
  </w:style>
  <w:style w:type="paragraph" w:styleId="List2">
    <w:name w:val="List 2"/>
    <w:basedOn w:val="List"/>
    <w:rsid w:val="00443666"/>
    <w:pPr>
      <w:ind w:left="851"/>
    </w:pPr>
  </w:style>
  <w:style w:type="paragraph" w:customStyle="1" w:styleId="ZG">
    <w:name w:val="ZG"/>
    <w:rsid w:val="004436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443666"/>
    <w:pPr>
      <w:ind w:left="1135"/>
    </w:pPr>
  </w:style>
  <w:style w:type="paragraph" w:styleId="List4">
    <w:name w:val="List 4"/>
    <w:basedOn w:val="List3"/>
    <w:rsid w:val="00443666"/>
    <w:pPr>
      <w:ind w:left="1418"/>
    </w:pPr>
  </w:style>
  <w:style w:type="paragraph" w:styleId="List5">
    <w:name w:val="List 5"/>
    <w:basedOn w:val="List4"/>
    <w:rsid w:val="00443666"/>
    <w:pPr>
      <w:ind w:left="1702"/>
    </w:pPr>
  </w:style>
  <w:style w:type="paragraph" w:customStyle="1" w:styleId="EditorsNote">
    <w:name w:val="Editor's Note"/>
    <w:basedOn w:val="NO"/>
    <w:rsid w:val="00443666"/>
    <w:rPr>
      <w:color w:val="FF0000"/>
    </w:rPr>
  </w:style>
  <w:style w:type="paragraph" w:styleId="List">
    <w:name w:val="List"/>
    <w:basedOn w:val="Normal"/>
    <w:rsid w:val="00443666"/>
    <w:pPr>
      <w:ind w:left="568" w:hanging="284"/>
    </w:pPr>
  </w:style>
  <w:style w:type="paragraph" w:styleId="ListBullet">
    <w:name w:val="List Bullet"/>
    <w:basedOn w:val="List"/>
    <w:rsid w:val="00443666"/>
  </w:style>
  <w:style w:type="paragraph" w:styleId="ListBullet4">
    <w:name w:val="List Bullet 4"/>
    <w:basedOn w:val="ListBullet3"/>
    <w:rsid w:val="00443666"/>
    <w:pPr>
      <w:ind w:left="1418"/>
    </w:pPr>
  </w:style>
  <w:style w:type="paragraph" w:styleId="ListBullet5">
    <w:name w:val="List Bullet 5"/>
    <w:basedOn w:val="ListBullet4"/>
    <w:rsid w:val="00443666"/>
    <w:pPr>
      <w:ind w:left="1702"/>
    </w:pPr>
  </w:style>
  <w:style w:type="paragraph" w:customStyle="1" w:styleId="B1">
    <w:name w:val="B1"/>
    <w:basedOn w:val="List"/>
    <w:link w:val="B1Char1"/>
    <w:rsid w:val="00443666"/>
  </w:style>
  <w:style w:type="paragraph" w:customStyle="1" w:styleId="B2">
    <w:name w:val="B2"/>
    <w:basedOn w:val="List2"/>
    <w:rsid w:val="00443666"/>
  </w:style>
  <w:style w:type="paragraph" w:customStyle="1" w:styleId="B3">
    <w:name w:val="B3"/>
    <w:basedOn w:val="List3"/>
    <w:rsid w:val="00443666"/>
  </w:style>
  <w:style w:type="paragraph" w:customStyle="1" w:styleId="B4">
    <w:name w:val="B4"/>
    <w:basedOn w:val="List4"/>
    <w:rsid w:val="00443666"/>
  </w:style>
  <w:style w:type="paragraph" w:customStyle="1" w:styleId="B5">
    <w:name w:val="B5"/>
    <w:basedOn w:val="List5"/>
    <w:rsid w:val="00443666"/>
  </w:style>
  <w:style w:type="paragraph" w:styleId="Footer">
    <w:name w:val="footer"/>
    <w:basedOn w:val="Header"/>
    <w:link w:val="FooterChar"/>
    <w:rsid w:val="00443666"/>
    <w:pPr>
      <w:jc w:val="center"/>
    </w:pPr>
    <w:rPr>
      <w:i/>
    </w:rPr>
  </w:style>
  <w:style w:type="paragraph" w:customStyle="1" w:styleId="ZTD">
    <w:name w:val="ZTD"/>
    <w:basedOn w:val="ZB"/>
    <w:rsid w:val="0044366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5</cp:revision>
  <dcterms:created xsi:type="dcterms:W3CDTF">2020-06-18T09:10:00Z</dcterms:created>
  <dcterms:modified xsi:type="dcterms:W3CDTF">2020-06-22T17:37:00Z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1592470952</vt:lpwstr>
  </property>
  <property fmtid="{D5CDD505-2E9C-101B-9397-08002B2CF9AE}" pid="14" name="_2015_ms_pID_725343">
    <vt:lpwstr>(2)UR+001masnH8GAU2rqf6Mf06+xmLp/ED9Pmqx6ffZjNmVu+v4fFRbT9Deh2zCVZm9xdKxmcg
f9t7l5k6V4Pkl3/oM8UQhGsfpXXFzWXbYfaMqsDfmepqLJPAczSeqldimXLievNeosIgAaan
3bn0CKWn79jrWsmENE5Ja30zeJy1JHYZwxVAtJkKq57JzHwanEfLDOSLj9ibbqEvy6f96Q7Q
6Tpk+ZOVFmnX0Kgjwv</vt:lpwstr>
  </property>
  <property fmtid="{D5CDD505-2E9C-101B-9397-08002B2CF9AE}" pid="15" name="_2015_ms_pID_7253431">
    <vt:lpwstr>1nejgy71yOOiAl2VHRnwcQ625/DpEY/hrOnEacjrMRHBMpN97+8i2Q
czLWs7qWD+FJIVIs9kT6yk5C48OdIZ0H0+R2ntI98ZqI4TupJi6MaKAQgC0vYycCeKyhZTl8
4IJmsxgAkHOt+RgM9oDDw7yC50AoCZA8Vyy8SmG6FLSjqEyNZ9Zx7ri58QcKYkMtYu0=</vt:lpwstr>
  </property>
</Properties>
</file>