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0F82" w:rsidRDefault="007E0F82" w:rsidP="007E0F82">
      <w:pPr>
        <w:pStyle w:val="CRCoverPage"/>
        <w:tabs>
          <w:tab w:val="right" w:pos="9639"/>
        </w:tabs>
        <w:spacing w:after="0"/>
        <w:rPr>
          <w:b/>
          <w:i/>
          <w:noProof/>
          <w:sz w:val="28"/>
        </w:rPr>
      </w:pPr>
      <w:r>
        <w:rPr>
          <w:b/>
          <w:noProof/>
          <w:sz w:val="24"/>
        </w:rPr>
        <w:t>3GPP TSG-RAN4 Meeting #9</w:t>
      </w:r>
      <w:r>
        <w:rPr>
          <w:rFonts w:hint="eastAsia"/>
          <w:b/>
          <w:noProof/>
          <w:sz w:val="24"/>
          <w:lang w:eastAsia="zh-CN"/>
        </w:rPr>
        <w:t>3</w:t>
      </w:r>
      <w:r>
        <w:rPr>
          <w:b/>
          <w:i/>
          <w:noProof/>
          <w:sz w:val="28"/>
        </w:rPr>
        <w:tab/>
        <w:t>R4-191</w:t>
      </w:r>
      <w:r>
        <w:rPr>
          <w:rFonts w:hint="eastAsia"/>
          <w:b/>
          <w:i/>
          <w:noProof/>
          <w:sz w:val="28"/>
          <w:lang w:eastAsia="zh-CN"/>
        </w:rPr>
        <w:t>489</w:t>
      </w:r>
      <w:r>
        <w:rPr>
          <w:rFonts w:hint="eastAsia"/>
          <w:b/>
          <w:i/>
          <w:noProof/>
          <w:sz w:val="28"/>
          <w:lang w:eastAsia="zh-CN"/>
        </w:rPr>
        <w:t>2</w:t>
      </w:r>
    </w:p>
    <w:p w:rsidR="001E41F3" w:rsidRDefault="007E0F82" w:rsidP="007E0F82">
      <w:pPr>
        <w:pStyle w:val="CRCoverPage"/>
        <w:outlineLvl w:val="0"/>
        <w:rPr>
          <w:b/>
          <w:noProof/>
          <w:sz w:val="24"/>
        </w:rPr>
      </w:pPr>
      <w:r>
        <w:rPr>
          <w:rFonts w:hint="eastAsia"/>
          <w:b/>
          <w:noProof/>
          <w:sz w:val="24"/>
          <w:lang w:eastAsia="zh-CN"/>
        </w:rPr>
        <w:t>Reno</w:t>
      </w:r>
      <w:r w:rsidRPr="00683512">
        <w:rPr>
          <w:b/>
          <w:noProof/>
          <w:sz w:val="24"/>
        </w:rPr>
        <w:t xml:space="preserve">, </w:t>
      </w:r>
      <w:r>
        <w:rPr>
          <w:b/>
          <w:noProof/>
          <w:sz w:val="24"/>
        </w:rPr>
        <w:t>US, 18</w:t>
      </w:r>
      <w:r w:rsidRPr="00683512">
        <w:rPr>
          <w:b/>
          <w:noProof/>
          <w:sz w:val="24"/>
          <w:vertAlign w:val="superscript"/>
        </w:rPr>
        <w:t>th</w:t>
      </w:r>
      <w:r w:rsidRPr="00683512">
        <w:rPr>
          <w:b/>
          <w:noProof/>
          <w:sz w:val="24"/>
        </w:rPr>
        <w:t xml:space="preserve"> – </w:t>
      </w:r>
      <w:r>
        <w:rPr>
          <w:b/>
          <w:noProof/>
          <w:sz w:val="24"/>
        </w:rPr>
        <w:t>22</w:t>
      </w:r>
      <w:r w:rsidRPr="00F33338">
        <w:rPr>
          <w:b/>
          <w:noProof/>
          <w:sz w:val="24"/>
          <w:vertAlign w:val="superscript"/>
        </w:rPr>
        <w:t>nd</w:t>
      </w:r>
      <w:r>
        <w:rPr>
          <w:b/>
          <w:noProof/>
          <w:sz w:val="24"/>
        </w:rPr>
        <w:t xml:space="preserve"> November </w:t>
      </w:r>
      <w:r w:rsidRPr="00683512">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9A4297">
            <w:pPr>
              <w:pStyle w:val="CRCoverPage"/>
              <w:spacing w:after="0"/>
              <w:jc w:val="right"/>
              <w:rPr>
                <w:b/>
                <w:noProof/>
                <w:sz w:val="28"/>
              </w:rPr>
            </w:pPr>
            <w:r>
              <w:rPr>
                <w:b/>
                <w:noProof/>
                <w:sz w:val="28"/>
              </w:rPr>
              <w:t>3</w:t>
            </w:r>
            <w:r w:rsidR="009A4297">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E0F82" w:rsidP="00547111">
            <w:pPr>
              <w:pStyle w:val="CRCoverPage"/>
              <w:spacing w:after="0"/>
              <w:rPr>
                <w:noProof/>
              </w:rPr>
            </w:pPr>
            <w:r>
              <w:rPr>
                <w:rFonts w:hint="eastAsia"/>
                <w:noProof/>
                <w:lang w:eastAsia="zh-CN"/>
              </w:rPr>
              <w:t>6747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83512" w:rsidP="009A4297">
            <w:pPr>
              <w:pStyle w:val="CRCoverPage"/>
              <w:spacing w:after="0"/>
              <w:jc w:val="center"/>
              <w:rPr>
                <w:noProof/>
                <w:sz w:val="28"/>
              </w:rPr>
            </w:pPr>
            <w:r>
              <w:rPr>
                <w:b/>
                <w:noProof/>
                <w:sz w:val="28"/>
              </w:rPr>
              <w:t>15.</w:t>
            </w:r>
            <w:r w:rsidR="009A4297">
              <w:rPr>
                <w:b/>
                <w:noProof/>
                <w:sz w:val="28"/>
              </w:rPr>
              <w:t>8</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26F80">
            <w:pPr>
              <w:pStyle w:val="CRCoverPage"/>
              <w:spacing w:after="0"/>
              <w:ind w:left="100"/>
              <w:rPr>
                <w:noProof/>
              </w:rPr>
            </w:pPr>
            <w:r w:rsidRPr="00B26F80">
              <w:t xml:space="preserve">Correction to direct </w:t>
            </w:r>
            <w:proofErr w:type="spellStart"/>
            <w:r w:rsidRPr="00B26F80">
              <w:t>Scell</w:t>
            </w:r>
            <w:proofErr w:type="spellEnd"/>
            <w:r w:rsidRPr="00B26F80">
              <w:t xml:space="preserve"> activation during HO requirements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331E0">
            <w:pPr>
              <w:pStyle w:val="CRCoverPage"/>
              <w:spacing w:after="0"/>
              <w:ind w:left="100"/>
              <w:rPr>
                <w:noProof/>
              </w:rPr>
            </w:pPr>
            <w:r w:rsidRPr="00741379">
              <w:rPr>
                <w:noProof/>
                <w:lang w:eastAsia="zh-CN"/>
              </w:rPr>
              <w:t>LTE_euCA-Core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3512" w:rsidP="00683512">
            <w:pPr>
              <w:pStyle w:val="CRCoverPage"/>
              <w:spacing w:after="0"/>
              <w:ind w:left="100"/>
              <w:rPr>
                <w:noProof/>
              </w:rPr>
            </w:pPr>
            <w:r>
              <w:rPr>
                <w:noProof/>
              </w:rPr>
              <w:t>2019-09-23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31E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6331E0">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E0F82" w:rsidRDefault="007E0F82" w:rsidP="00B26F80">
            <w:pPr>
              <w:pStyle w:val="CRCoverPage"/>
              <w:spacing w:after="0"/>
              <w:ind w:left="100"/>
              <w:rPr>
                <w:rFonts w:eastAsia="MS Mincho" w:cs="Arial"/>
                <w:lang w:eastAsia="zh-CN"/>
              </w:rPr>
            </w:pPr>
            <w:r w:rsidRPr="00100CCF">
              <w:rPr>
                <w:rFonts w:cs="Arial" w:hint="eastAsia"/>
                <w:highlight w:val="yellow"/>
                <w:lang w:eastAsia="zh-CN"/>
              </w:rPr>
              <w:t xml:space="preserve">Endorsed </w:t>
            </w:r>
            <w:r>
              <w:rPr>
                <w:rFonts w:cs="Arial"/>
                <w:highlight w:val="yellow"/>
                <w:lang w:eastAsia="zh-CN"/>
              </w:rPr>
              <w:t>in R4-191279</w:t>
            </w:r>
            <w:r>
              <w:rPr>
                <w:rFonts w:cs="Arial" w:hint="eastAsia"/>
                <w:highlight w:val="yellow"/>
                <w:lang w:eastAsia="zh-CN"/>
              </w:rPr>
              <w:t>8</w:t>
            </w:r>
            <w:bookmarkStart w:id="2" w:name="_GoBack"/>
            <w:bookmarkEnd w:id="2"/>
            <w:r w:rsidRPr="00100CCF">
              <w:rPr>
                <w:rFonts w:cs="Arial"/>
                <w:highlight w:val="yellow"/>
                <w:lang w:eastAsia="zh-CN"/>
              </w:rPr>
              <w:t xml:space="preserve"> in RAN4#92bis</w:t>
            </w:r>
          </w:p>
          <w:p w:rsidR="007E0F82" w:rsidRDefault="007E0F82" w:rsidP="00B26F80">
            <w:pPr>
              <w:pStyle w:val="CRCoverPage"/>
              <w:spacing w:after="0"/>
              <w:ind w:left="100"/>
              <w:rPr>
                <w:rFonts w:eastAsia="MS Mincho" w:cs="Arial"/>
                <w:lang w:eastAsia="zh-CN"/>
              </w:rPr>
            </w:pPr>
          </w:p>
          <w:p w:rsidR="00B26F80" w:rsidRDefault="00B26F80" w:rsidP="00B26F80">
            <w:pPr>
              <w:pStyle w:val="CRCoverPage"/>
              <w:spacing w:after="0"/>
              <w:ind w:left="100"/>
              <w:rPr>
                <w:rFonts w:cs="Arial"/>
              </w:rPr>
            </w:pPr>
            <w:r>
              <w:rPr>
                <w:rFonts w:eastAsia="MS Mincho" w:cs="Arial"/>
                <w:lang w:eastAsia="zh-CN"/>
              </w:rPr>
              <w:t xml:space="preserve">The direct </w:t>
            </w:r>
            <w:proofErr w:type="spellStart"/>
            <w:r>
              <w:rPr>
                <w:rFonts w:eastAsia="MS Mincho" w:cs="Arial"/>
                <w:lang w:eastAsia="zh-CN"/>
              </w:rPr>
              <w:t>SCell</w:t>
            </w:r>
            <w:proofErr w:type="spellEnd"/>
            <w:r>
              <w:rPr>
                <w:rFonts w:eastAsia="MS Mincho" w:cs="Arial"/>
                <w:lang w:eastAsia="zh-CN"/>
              </w:rPr>
              <w:t xml:space="preserve"> activation delay requirements are defined for both known and unknown cases</w:t>
            </w:r>
            <w:r>
              <w:rPr>
                <w:rFonts w:cs="Arial"/>
              </w:rPr>
              <w:t xml:space="preserve">. However, the known cell condition is currently specified as a general condition for both </w:t>
            </w:r>
            <w:proofErr w:type="spellStart"/>
            <w:r>
              <w:rPr>
                <w:rFonts w:cs="Arial"/>
              </w:rPr>
              <w:t>requriements</w:t>
            </w:r>
            <w:proofErr w:type="spellEnd"/>
            <w:r>
              <w:rPr>
                <w:rFonts w:cs="Arial"/>
              </w:rPr>
              <w:t>.</w:t>
            </w:r>
          </w:p>
          <w:p w:rsidR="00B26F80" w:rsidRDefault="00B26F80" w:rsidP="00B26F80">
            <w:pPr>
              <w:pStyle w:val="CRCoverPage"/>
              <w:spacing w:after="0"/>
              <w:ind w:left="100"/>
              <w:rPr>
                <w:rFonts w:cs="Arial"/>
              </w:rPr>
            </w:pPr>
          </w:p>
          <w:p w:rsidR="001E41F3" w:rsidRDefault="00B26F80" w:rsidP="00B26F80">
            <w:pPr>
              <w:pStyle w:val="CRCoverPage"/>
              <w:spacing w:after="0"/>
              <w:ind w:left="100"/>
              <w:rPr>
                <w:noProof/>
              </w:rPr>
            </w:pPr>
            <w:r>
              <w:rPr>
                <w:rFonts w:cs="Arial"/>
              </w:rPr>
              <w:t xml:space="preserve">Based on R4-1810537, the interrupt window should be part of </w:t>
            </w:r>
            <w:proofErr w:type="spellStart"/>
            <w:r w:rsidRPr="002C4813">
              <w:rPr>
                <w:rFonts w:eastAsia="Times New Roman" w:hint="eastAsia"/>
                <w:i/>
                <w:lang w:eastAsia="ko-KR"/>
              </w:rPr>
              <w:t>T</w:t>
            </w:r>
            <w:r w:rsidRPr="002C4813">
              <w:rPr>
                <w:rFonts w:eastAsia="Times New Roman" w:hint="eastAsia"/>
                <w:i/>
                <w:vertAlign w:val="subscript"/>
                <w:lang w:eastAsia="ko-KR"/>
              </w:rPr>
              <w:t>time</w:t>
            </w:r>
            <w:r w:rsidRPr="002C4813">
              <w:rPr>
                <w:rFonts w:eastAsia="Times New Roman"/>
                <w:i/>
                <w:vertAlign w:val="subscript"/>
                <w:lang w:eastAsia="ko-KR"/>
              </w:rPr>
              <w:t>_direct</w:t>
            </w:r>
            <w:proofErr w:type="spellEnd"/>
            <w:r>
              <w:rPr>
                <w:rFonts w:cs="Arial"/>
              </w:rPr>
              <w:t xml:space="preserve">. When multiple </w:t>
            </w:r>
            <w:proofErr w:type="spellStart"/>
            <w:r>
              <w:rPr>
                <w:rFonts w:cs="Arial"/>
              </w:rPr>
              <w:t>SCells</w:t>
            </w:r>
            <w:proofErr w:type="spellEnd"/>
            <w:r>
              <w:rPr>
                <w:rFonts w:cs="Arial"/>
              </w:rPr>
              <w:t xml:space="preserve"> are directly activated with one RRC message, the assumption is that UE activates in serial, so the interruption location should be separately specified each </w:t>
            </w:r>
            <w:proofErr w:type="spellStart"/>
            <w:r>
              <w:rPr>
                <w:rFonts w:cs="Arial"/>
              </w:rPr>
              <w:t>SCell</w:t>
            </w:r>
            <w:proofErr w:type="spellEnd"/>
            <w:r>
              <w:rPr>
                <w:rFonts w:cs="Arial"/>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331E0" w:rsidRDefault="006331E0" w:rsidP="006331E0">
            <w:pPr>
              <w:pStyle w:val="CRCoverPage"/>
              <w:spacing w:after="0"/>
              <w:ind w:left="100"/>
            </w:pPr>
            <w:r>
              <w:rPr>
                <w:noProof/>
              </w:rPr>
              <w:t>Update the wording such that known cell condition is only for known case requirements</w:t>
            </w:r>
            <w:r>
              <w:t>.</w:t>
            </w:r>
          </w:p>
          <w:p w:rsidR="006331E0" w:rsidRDefault="006331E0" w:rsidP="006331E0">
            <w:pPr>
              <w:pStyle w:val="CRCoverPage"/>
              <w:spacing w:after="0"/>
              <w:ind w:left="100"/>
            </w:pPr>
          </w:p>
          <w:p w:rsidR="001E41F3" w:rsidRPr="00683512" w:rsidRDefault="006331E0" w:rsidP="003F621F">
            <w:pPr>
              <w:pStyle w:val="CRCoverPage"/>
              <w:spacing w:after="0"/>
              <w:ind w:left="100"/>
              <w:rPr>
                <w:noProof/>
              </w:rPr>
            </w:pPr>
            <w:r>
              <w:rPr>
                <w:rFonts w:cs="Arial"/>
              </w:rPr>
              <w:t xml:space="preserve">When multiple </w:t>
            </w:r>
            <w:proofErr w:type="spellStart"/>
            <w:r>
              <w:rPr>
                <w:rFonts w:cs="Arial"/>
              </w:rPr>
              <w:t>SCells</w:t>
            </w:r>
            <w:proofErr w:type="spellEnd"/>
            <w:r>
              <w:rPr>
                <w:rFonts w:cs="Arial"/>
              </w:rPr>
              <w:t xml:space="preserve"> are directly activated with one RRC message</w:t>
            </w:r>
            <w:r>
              <w:t xml:space="preserve">, specify the interruption location for each </w:t>
            </w:r>
            <w:proofErr w:type="spellStart"/>
            <w:r w:rsidR="003F621F">
              <w:t>SCell</w:t>
            </w:r>
            <w:proofErr w:type="spellEnd"/>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331E0">
            <w:pPr>
              <w:pStyle w:val="CRCoverPage"/>
              <w:spacing w:after="0"/>
              <w:ind w:left="100"/>
              <w:rPr>
                <w:noProof/>
              </w:rPr>
            </w:pPr>
            <w:r>
              <w:rPr>
                <w:noProof/>
              </w:rPr>
              <w:t>The direct SCell activation requirements are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331E0" w:rsidP="00B26F80">
            <w:pPr>
              <w:pStyle w:val="CRCoverPage"/>
              <w:spacing w:after="0"/>
              <w:ind w:left="100"/>
              <w:rPr>
                <w:noProof/>
              </w:rPr>
            </w:pPr>
            <w:r>
              <w:rPr>
                <w:noProof/>
              </w:rPr>
              <w:t>7.7.1</w:t>
            </w:r>
            <w:r w:rsidR="00B26F80">
              <w:rPr>
                <w:noProof/>
              </w:rPr>
              <w:t>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2478D" w:rsidRDefault="0052478D" w:rsidP="0052478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B26F80" w:rsidRPr="00B910B8" w:rsidRDefault="00B26F80" w:rsidP="00B26F80">
      <w:pPr>
        <w:pStyle w:val="3"/>
      </w:pPr>
      <w:r w:rsidRPr="00B910B8">
        <w:t>7.7.19</w:t>
      </w:r>
      <w:r w:rsidRPr="00B910B8">
        <w:tab/>
        <w:t xml:space="preserve">Direct </w:t>
      </w:r>
      <w:proofErr w:type="spellStart"/>
      <w:r w:rsidRPr="00B910B8">
        <w:t>SCell</w:t>
      </w:r>
      <w:proofErr w:type="spellEnd"/>
      <w:r w:rsidRPr="00B910B8">
        <w:t xml:space="preserve"> Activation and Hibernation Delay Requirement at RRC Reconfiguration during Handover</w:t>
      </w:r>
    </w:p>
    <w:p w:rsidR="00B26F80" w:rsidRPr="00B910B8" w:rsidRDefault="00B26F80" w:rsidP="00B26F80">
      <w:r w:rsidRPr="00B910B8">
        <w:t xml:space="preserve">The requirements in this section are applicable for E-UTRA FDD, E-UTRA TDD and E-UTRA TDD-FDD carrier aggregation. The requirements apply for when the parameter </w:t>
      </w:r>
      <w:proofErr w:type="spellStart"/>
      <w:r w:rsidRPr="00B910B8">
        <w:rPr>
          <w:i/>
        </w:rPr>
        <w:t>sCellState</w:t>
      </w:r>
      <w:proofErr w:type="spellEnd"/>
      <w:r w:rsidRPr="00B910B8">
        <w:t xml:space="preserve"> is included to indicate the direct </w:t>
      </w:r>
      <w:proofErr w:type="spellStart"/>
      <w:r w:rsidRPr="00B910B8">
        <w:t>SCell</w:t>
      </w:r>
      <w:proofErr w:type="spellEnd"/>
      <w:r w:rsidRPr="00B910B8">
        <w:t xml:space="preserve"> activation is received in a handover command. </w:t>
      </w:r>
    </w:p>
    <w:p w:rsidR="00B26F80" w:rsidRPr="00B910B8" w:rsidRDefault="00B26F80" w:rsidP="00B26F80">
      <w:r w:rsidRPr="00B910B8">
        <w:t xml:space="preserve">The requirements in this section apply for normal handover. </w:t>
      </w:r>
    </w:p>
    <w:p w:rsidR="00B26F80" w:rsidRPr="00B910B8" w:rsidRDefault="00B26F80" w:rsidP="00B26F80">
      <w:pPr>
        <w:rPr>
          <w:i/>
        </w:rPr>
      </w:pPr>
      <w:r w:rsidRPr="00B910B8">
        <w:rPr>
          <w:i/>
        </w:rPr>
        <w:t>Editor’s Note: Requirements for RACH-less handover, Make-before-break handover and combined make-before break and RACH-less handover are FFS.</w:t>
      </w:r>
    </w:p>
    <w:p w:rsidR="00B26F80" w:rsidRPr="00B910B8" w:rsidRDefault="00B26F80" w:rsidP="00B26F80">
      <w:r w:rsidRPr="00B910B8">
        <w:t xml:space="preserve">If the parameter </w:t>
      </w:r>
      <w:proofErr w:type="spellStart"/>
      <w:r w:rsidRPr="00B910B8">
        <w:rPr>
          <w:i/>
        </w:rPr>
        <w:t>sCellState</w:t>
      </w:r>
      <w:proofErr w:type="spellEnd"/>
      <w:r w:rsidRPr="00B910B8">
        <w:t xml:space="preserve"> is set to </w:t>
      </w:r>
      <w:proofErr w:type="gramStart"/>
      <w:r w:rsidRPr="00B910B8">
        <w:rPr>
          <w:i/>
        </w:rPr>
        <w:t>activated</w:t>
      </w:r>
      <w:proofErr w:type="gramEnd"/>
      <w:r w:rsidRPr="00B910B8">
        <w:t xml:space="preserve"> for the </w:t>
      </w:r>
      <w:proofErr w:type="spellStart"/>
      <w:r w:rsidRPr="00B910B8">
        <w:t>SCell</w:t>
      </w:r>
      <w:proofErr w:type="spellEnd"/>
      <w:r w:rsidRPr="00B910B8">
        <w:t xml:space="preserve"> within RRC reconfiguration message [2] then the UE capable of the direct </w:t>
      </w:r>
      <w:proofErr w:type="spellStart"/>
      <w:r w:rsidRPr="00B910B8">
        <w:t>SCell</w:t>
      </w:r>
      <w:proofErr w:type="spellEnd"/>
      <w:r w:rsidRPr="00B910B8">
        <w:t xml:space="preserve"> activation shall configure that </w:t>
      </w:r>
      <w:proofErr w:type="spellStart"/>
      <w:r w:rsidRPr="00B910B8">
        <w:t>SCell</w:t>
      </w:r>
      <w:proofErr w:type="spellEnd"/>
      <w:r w:rsidRPr="00B910B8">
        <w:t xml:space="preserve"> in activated state upon successful completion of the RRC reconfiguration procedure within the specified delay. If the parameter </w:t>
      </w:r>
      <w:proofErr w:type="spellStart"/>
      <w:r w:rsidRPr="00B910B8">
        <w:rPr>
          <w:i/>
        </w:rPr>
        <w:t>sCellState</w:t>
      </w:r>
      <w:proofErr w:type="spellEnd"/>
      <w:r w:rsidRPr="00B910B8">
        <w:t xml:space="preserve"> is set to </w:t>
      </w:r>
      <w:r w:rsidRPr="00B910B8">
        <w:rPr>
          <w:i/>
        </w:rPr>
        <w:t>dormant</w:t>
      </w:r>
      <w:r w:rsidRPr="00B910B8">
        <w:t xml:space="preserve"> for the </w:t>
      </w:r>
      <w:proofErr w:type="spellStart"/>
      <w:r w:rsidRPr="00B910B8">
        <w:t>SCell</w:t>
      </w:r>
      <w:proofErr w:type="spellEnd"/>
      <w:r w:rsidRPr="00B910B8">
        <w:t xml:space="preserve"> within RRC reconfiguration message [2] then the UE capable of the direct </w:t>
      </w:r>
      <w:proofErr w:type="spellStart"/>
      <w:r w:rsidRPr="00B910B8">
        <w:t>SCell</w:t>
      </w:r>
      <w:proofErr w:type="spellEnd"/>
      <w:r w:rsidRPr="00B910B8">
        <w:t xml:space="preserve"> hibernation shall configure that </w:t>
      </w:r>
      <w:proofErr w:type="spellStart"/>
      <w:r w:rsidRPr="00B910B8">
        <w:t>SCell</w:t>
      </w:r>
      <w:proofErr w:type="spellEnd"/>
      <w:r w:rsidRPr="00B910B8">
        <w:t xml:space="preserve"> in dormant state upon successful completion of the RRC reconfiguration procedure within the specified delay. The UE capable of the direct </w:t>
      </w:r>
      <w:proofErr w:type="spellStart"/>
      <w:r w:rsidRPr="00B910B8">
        <w:t>SCell</w:t>
      </w:r>
      <w:proofErr w:type="spellEnd"/>
      <w:r w:rsidRPr="00B910B8">
        <w:t xml:space="preserve"> activation shall support direct activation or direct hibernation of one </w:t>
      </w:r>
      <w:proofErr w:type="spellStart"/>
      <w:r w:rsidRPr="00B910B8">
        <w:t>SCell</w:t>
      </w:r>
      <w:proofErr w:type="spellEnd"/>
      <w:r w:rsidRPr="00B910B8">
        <w:t xml:space="preserve"> within </w:t>
      </w:r>
      <w:proofErr w:type="spellStart"/>
      <w:r w:rsidRPr="00B910B8">
        <w:rPr>
          <w:i/>
        </w:rPr>
        <w:t>N</w:t>
      </w:r>
      <w:r w:rsidRPr="00B910B8">
        <w:rPr>
          <w:i/>
          <w:vertAlign w:val="subscript"/>
        </w:rPr>
        <w:t>direct</w:t>
      </w:r>
      <w:proofErr w:type="spellEnd"/>
      <w:r w:rsidRPr="00B910B8">
        <w:rPr>
          <w:i/>
          <w:vertAlign w:val="subscript"/>
        </w:rPr>
        <w:t>.</w:t>
      </w:r>
      <w:r w:rsidRPr="00B910B8">
        <w:t xml:space="preserve"> </w:t>
      </w:r>
      <w:proofErr w:type="gramStart"/>
      <w:r w:rsidRPr="00B910B8">
        <w:t>for</w:t>
      </w:r>
      <w:proofErr w:type="gramEnd"/>
      <w:r w:rsidRPr="00B910B8">
        <w:t xml:space="preserve"> at least </w:t>
      </w:r>
      <w:del w:id="3" w:author="Huawei_R4#92b" w:date="2019-10-17T18:01:00Z">
        <w:r w:rsidRPr="00B910B8" w:rsidDel="006E0CEE">
          <w:delText>[</w:delText>
        </w:r>
      </w:del>
      <w:r w:rsidRPr="00B910B8">
        <w:t>1</w:t>
      </w:r>
      <w:del w:id="4" w:author="Huawei_R4#92b" w:date="2019-10-17T18:01:00Z">
        <w:r w:rsidRPr="00B910B8" w:rsidDel="006E0CEE">
          <w:delText>]</w:delText>
        </w:r>
      </w:del>
      <w:r w:rsidRPr="00B910B8">
        <w:t xml:space="preserve"> inter-band </w:t>
      </w:r>
      <w:proofErr w:type="spellStart"/>
      <w:r w:rsidRPr="00B910B8">
        <w:t>SCell</w:t>
      </w:r>
      <w:proofErr w:type="spellEnd"/>
      <w:r w:rsidRPr="00B910B8">
        <w:t xml:space="preserve"> or </w:t>
      </w:r>
      <w:del w:id="5" w:author="Huawei_R4#92b" w:date="2019-10-17T18:01:00Z">
        <w:r w:rsidRPr="00B910B8" w:rsidDel="006E0CEE">
          <w:delText>[</w:delText>
        </w:r>
      </w:del>
      <w:r w:rsidRPr="00B910B8">
        <w:t>1</w:t>
      </w:r>
      <w:del w:id="6" w:author="Huawei_R4#92b" w:date="2019-10-17T18:01:00Z">
        <w:r w:rsidRPr="00B910B8" w:rsidDel="006E0CEE">
          <w:delText>]</w:delText>
        </w:r>
      </w:del>
      <w:r w:rsidRPr="00B910B8">
        <w:t xml:space="preserve"> intra-band </w:t>
      </w:r>
      <w:proofErr w:type="spellStart"/>
      <w:r w:rsidRPr="00B910B8">
        <w:t>SCell</w:t>
      </w:r>
      <w:proofErr w:type="spellEnd"/>
      <w:r w:rsidRPr="00B910B8">
        <w:t xml:space="preserve">. The UE capable of the direct </w:t>
      </w:r>
      <w:proofErr w:type="spellStart"/>
      <w:r w:rsidRPr="00B910B8">
        <w:t>SCell</w:t>
      </w:r>
      <w:proofErr w:type="spellEnd"/>
      <w:r w:rsidRPr="00B910B8">
        <w:t xml:space="preserve"> hibernation shall support direct hibernation to dormant state within </w:t>
      </w:r>
      <w:proofErr w:type="spellStart"/>
      <w:r w:rsidRPr="00B910B8">
        <w:rPr>
          <w:i/>
        </w:rPr>
        <w:t>N</w:t>
      </w:r>
      <w:r w:rsidRPr="00B910B8">
        <w:rPr>
          <w:i/>
          <w:vertAlign w:val="subscript"/>
        </w:rPr>
        <w:t>direct</w:t>
      </w:r>
      <w:proofErr w:type="spellEnd"/>
      <w:r w:rsidRPr="00B910B8">
        <w:t xml:space="preserve"> for at least </w:t>
      </w:r>
      <w:del w:id="7" w:author="Huawei_R4#92b" w:date="2019-10-17T18:01:00Z">
        <w:r w:rsidRPr="00B910B8" w:rsidDel="006E0CEE">
          <w:delText>[</w:delText>
        </w:r>
      </w:del>
      <w:r w:rsidRPr="00B910B8">
        <w:t>1</w:t>
      </w:r>
      <w:del w:id="8" w:author="Huawei_R4#92b" w:date="2019-10-17T18:01:00Z">
        <w:r w:rsidRPr="00B910B8" w:rsidDel="006E0CEE">
          <w:delText>]</w:delText>
        </w:r>
      </w:del>
      <w:r w:rsidRPr="00B910B8">
        <w:t xml:space="preserve"> inter-band </w:t>
      </w:r>
      <w:proofErr w:type="spellStart"/>
      <w:r w:rsidRPr="00B910B8">
        <w:t>SCell</w:t>
      </w:r>
      <w:proofErr w:type="spellEnd"/>
      <w:r w:rsidRPr="00B910B8">
        <w:t xml:space="preserve"> or </w:t>
      </w:r>
      <w:del w:id="9" w:author="Huawei_R4#92b" w:date="2019-10-17T18:01:00Z">
        <w:r w:rsidRPr="00B910B8" w:rsidDel="006E0CEE">
          <w:delText>[</w:delText>
        </w:r>
      </w:del>
      <w:r w:rsidRPr="00B910B8">
        <w:t>1</w:t>
      </w:r>
      <w:del w:id="10" w:author="Huawei_R4#92b" w:date="2019-10-17T18:01:00Z">
        <w:r w:rsidRPr="00B910B8" w:rsidDel="006E0CEE">
          <w:delText>]</w:delText>
        </w:r>
      </w:del>
      <w:r w:rsidRPr="00B910B8">
        <w:t xml:space="preserve"> intra-band </w:t>
      </w:r>
      <w:proofErr w:type="spellStart"/>
      <w:r w:rsidRPr="00B910B8">
        <w:t>SCell</w:t>
      </w:r>
      <w:proofErr w:type="spellEnd"/>
      <w:r w:rsidRPr="00B910B8">
        <w:t>.</w:t>
      </w:r>
    </w:p>
    <w:p w:rsidR="00B26F80" w:rsidRPr="00B910B8" w:rsidRDefault="00B26F80" w:rsidP="00B26F80">
      <w:r w:rsidRPr="00B910B8">
        <w:t xml:space="preserve">The delay within which the UE shall be able to configure one or more direct configured </w:t>
      </w:r>
      <w:proofErr w:type="spellStart"/>
      <w:r w:rsidRPr="00B910B8">
        <w:t>SCells</w:t>
      </w:r>
      <w:proofErr w:type="spellEnd"/>
      <w:r w:rsidRPr="00B910B8">
        <w:t xml:space="preserve"> in activated or dormant state depends upon the specified conditions.</w:t>
      </w:r>
    </w:p>
    <w:p w:rsidR="00B26F80" w:rsidRPr="00B910B8" w:rsidDel="00C6579B" w:rsidRDefault="00B26F80" w:rsidP="00B26F80">
      <w:pPr>
        <w:rPr>
          <w:moveFrom w:id="11" w:author="Huawei" w:date="2019-07-08T14:31:00Z"/>
        </w:rPr>
      </w:pPr>
      <w:r w:rsidRPr="00B910B8">
        <w:t xml:space="preserve">Upon receiving a handover command including </w:t>
      </w:r>
      <w:r w:rsidRPr="00B910B8">
        <w:rPr>
          <w:rFonts w:cs="v4.2.0"/>
          <w:lang w:eastAsia="zh-CN"/>
        </w:rPr>
        <w:t xml:space="preserve">directly activated or directly hibernated </w:t>
      </w:r>
      <w:proofErr w:type="spellStart"/>
      <w:r w:rsidRPr="00B910B8">
        <w:t>SCell</w:t>
      </w:r>
      <w:proofErr w:type="spellEnd"/>
      <w:r w:rsidRPr="00B910B8">
        <w:t xml:space="preserve"> configuration in </w:t>
      </w:r>
      <w:proofErr w:type="spellStart"/>
      <w:r w:rsidRPr="00B910B8">
        <w:t>subframe</w:t>
      </w:r>
      <w:proofErr w:type="spellEnd"/>
      <w:r w:rsidRPr="00B910B8">
        <w:t xml:space="preserve"> </w:t>
      </w:r>
      <w:r w:rsidRPr="00B910B8">
        <w:rPr>
          <w:i/>
        </w:rPr>
        <w:t>n</w:t>
      </w:r>
      <w:r w:rsidRPr="00B910B8">
        <w:t xml:space="preserve">, the UE shall be capable to transmit valid CSI report and apply actions </w:t>
      </w:r>
      <w:r w:rsidRPr="00B910B8">
        <w:rPr>
          <w:rFonts w:eastAsia="MS Mincho"/>
        </w:rPr>
        <w:t xml:space="preserve">as specified in </w:t>
      </w:r>
      <w:r w:rsidRPr="00B910B8">
        <w:t>TS 36.321</w:t>
      </w:r>
      <w:r w:rsidRPr="00B910B8">
        <w:rPr>
          <w:rFonts w:eastAsia="MS Mincho"/>
        </w:rPr>
        <w:t xml:space="preserve"> [17]</w:t>
      </w:r>
      <w:r w:rsidRPr="00B910B8">
        <w:t xml:space="preserve"> for the </w:t>
      </w:r>
      <w:r w:rsidRPr="00B910B8">
        <w:rPr>
          <w:rFonts w:cs="v4.2.0"/>
          <w:lang w:eastAsia="zh-CN"/>
        </w:rPr>
        <w:t xml:space="preserve">directly activated or directly hibernated </w:t>
      </w:r>
      <w:proofErr w:type="spellStart"/>
      <w:r w:rsidRPr="00B910B8">
        <w:t>SCell</w:t>
      </w:r>
      <w:proofErr w:type="spellEnd"/>
      <w:r w:rsidRPr="00B910B8">
        <w:t xml:space="preserve"> no later than in </w:t>
      </w:r>
      <w:proofErr w:type="spellStart"/>
      <w:r w:rsidRPr="00B910B8">
        <w:t>subframe</w:t>
      </w:r>
      <w:proofErr w:type="spellEnd"/>
      <w:r w:rsidRPr="00B910B8">
        <w:t xml:space="preserve"> </w:t>
      </w:r>
      <w:proofErr w:type="spellStart"/>
      <w:r w:rsidRPr="00B910B8">
        <w:rPr>
          <w:i/>
        </w:rPr>
        <w:t>n</w:t>
      </w:r>
      <w:r w:rsidRPr="00B910B8">
        <w:t>+</w:t>
      </w:r>
      <w:r w:rsidRPr="00B910B8">
        <w:rPr>
          <w:i/>
        </w:rPr>
        <w:t>N</w:t>
      </w:r>
      <w:r w:rsidRPr="00B910B8">
        <w:rPr>
          <w:i/>
          <w:vertAlign w:val="subscript"/>
        </w:rPr>
        <w:t>direct</w:t>
      </w:r>
      <w:proofErr w:type="spellEnd"/>
      <w:r w:rsidRPr="00B910B8">
        <w:t xml:space="preserve"> </w:t>
      </w:r>
      <w:moveFromRangeStart w:id="12" w:author="Huawei" w:date="2019-07-08T14:31:00Z" w:name="move13488718"/>
      <w:moveFrom w:id="13" w:author="Huawei" w:date="2019-07-08T14:31:00Z">
        <w:r w:rsidRPr="00B910B8" w:rsidDel="00C6579B">
          <w:t>provided the following conditions are met for the SCell:</w:t>
        </w:r>
      </w:moveFrom>
    </w:p>
    <w:p w:rsidR="00B26F80" w:rsidRPr="00B910B8" w:rsidDel="00C6579B" w:rsidRDefault="00B26F80" w:rsidP="00B26F80">
      <w:pPr>
        <w:rPr>
          <w:moveFrom w:id="14" w:author="Huawei" w:date="2019-07-08T14:31:00Z"/>
        </w:rPr>
      </w:pPr>
      <w:moveFrom w:id="15" w:author="Huawei" w:date="2019-07-08T14:31:00Z">
        <w:r w:rsidRPr="00B910B8" w:rsidDel="00C6579B">
          <w:t>-</w:t>
        </w:r>
        <w:r w:rsidRPr="00B910B8" w:rsidDel="00C6579B">
          <w:tab/>
          <w:t xml:space="preserve">During the </w:t>
        </w:r>
        <w:r w:rsidRPr="00B910B8" w:rsidDel="00C6579B">
          <w:rPr>
            <w:rFonts w:hint="eastAsia"/>
          </w:rPr>
          <w:t>last [5] seconds</w:t>
        </w:r>
        <w:r w:rsidRPr="00B910B8" w:rsidDel="00C6579B">
          <w:t xml:space="preserve"> before the reception of the handover including the direct SCell </w:t>
        </w:r>
        <w:r w:rsidRPr="00B910B8" w:rsidDel="00C6579B">
          <w:rPr>
            <w:rFonts w:hint="eastAsia"/>
            <w:lang w:eastAsia="zh-CN"/>
          </w:rPr>
          <w:t>configuration</w:t>
        </w:r>
        <w:r w:rsidRPr="00B910B8" w:rsidDel="00C6579B">
          <w:t xml:space="preserve"> command:</w:t>
        </w:r>
      </w:moveFrom>
    </w:p>
    <w:p w:rsidR="00B26F80" w:rsidRPr="00B910B8" w:rsidDel="00C6579B" w:rsidRDefault="00B26F80" w:rsidP="00B26F80">
      <w:pPr>
        <w:rPr>
          <w:moveFrom w:id="16" w:author="Huawei" w:date="2019-07-08T14:31:00Z"/>
        </w:rPr>
      </w:pPr>
      <w:moveFrom w:id="17" w:author="Huawei" w:date="2019-07-08T14:31:00Z">
        <w:r w:rsidRPr="00B910B8" w:rsidDel="00C6579B">
          <w:t>-</w:t>
        </w:r>
        <w:r w:rsidRPr="00B910B8" w:rsidDel="00C6579B">
          <w:tab/>
          <w:t>the UE has sent a valid measurement report for the SCell being directly activated or directly hibernated, and</w:t>
        </w:r>
      </w:moveFrom>
    </w:p>
    <w:p w:rsidR="00B26F80" w:rsidRPr="00B910B8" w:rsidDel="00C6579B" w:rsidRDefault="00B26F80" w:rsidP="00B26F80">
      <w:pPr>
        <w:rPr>
          <w:moveFrom w:id="18" w:author="Huawei" w:date="2019-07-08T14:31:00Z"/>
        </w:rPr>
      </w:pPr>
      <w:moveFrom w:id="19" w:author="Huawei" w:date="2019-07-08T14:31:00Z">
        <w:r w:rsidRPr="00B910B8" w:rsidDel="00C6579B">
          <w:t>-</w:t>
        </w:r>
        <w:r w:rsidRPr="00B910B8" w:rsidDel="00C6579B">
          <w:tab/>
          <w:t>the SCell being directly activated or directly hibernated remains detectable according to the cell identification conditions specified in section 8.3.3.2,</w:t>
        </w:r>
      </w:moveFrom>
    </w:p>
    <w:p w:rsidR="00B26F80" w:rsidRPr="00B910B8" w:rsidRDefault="00B26F80" w:rsidP="00B26F80">
      <w:moveFrom w:id="20" w:author="Huawei" w:date="2019-07-08T14:31:00Z">
        <w:r w:rsidRPr="00B910B8" w:rsidDel="00C6579B">
          <w:t>-</w:t>
        </w:r>
        <w:r w:rsidRPr="00B910B8" w:rsidDel="00C6579B">
          <w:tab/>
          <w:t>SCell being directly activated or directly hibernated also remains detectable during the SCell activation delay according to the cell identification conditions specified in section 8.3.3.2</w:t>
        </w:r>
      </w:moveFrom>
      <w:moveFromRangeEnd w:id="12"/>
    </w:p>
    <w:p w:rsidR="00B26F80" w:rsidRPr="00B910B8" w:rsidRDefault="00B26F80" w:rsidP="00B26F80">
      <w:proofErr w:type="gramStart"/>
      <w:r w:rsidRPr="00B910B8">
        <w:t>w</w:t>
      </w:r>
      <w:r w:rsidRPr="00B910B8">
        <w:rPr>
          <w:rFonts w:hint="eastAsia"/>
        </w:rPr>
        <w:t>here</w:t>
      </w:r>
      <w:proofErr w:type="gramEnd"/>
      <w:r w:rsidRPr="00B910B8">
        <w:rPr>
          <w:rFonts w:hint="eastAsia"/>
        </w:rPr>
        <w:t>:</w:t>
      </w:r>
    </w:p>
    <w:p w:rsidR="00B26F80" w:rsidRPr="00B910B8" w:rsidRDefault="00B26F80" w:rsidP="00B26F80">
      <w:pPr>
        <w:ind w:leftChars="300" w:left="600"/>
      </w:pPr>
      <w:proofErr w:type="spellStart"/>
      <w:r w:rsidRPr="00B910B8">
        <w:rPr>
          <w:i/>
        </w:rPr>
        <w:t>N</w:t>
      </w:r>
      <w:r w:rsidRPr="00B910B8">
        <w:rPr>
          <w:i/>
          <w:vertAlign w:val="subscript"/>
        </w:rPr>
        <w:t>direct</w:t>
      </w:r>
      <w:proofErr w:type="spellEnd"/>
      <w:r w:rsidRPr="00B910B8">
        <w:t xml:space="preserve"> </w:t>
      </w:r>
      <w:r w:rsidRPr="00B910B8">
        <w:rPr>
          <w:rFonts w:hint="eastAsia"/>
        </w:rPr>
        <w:t xml:space="preserve">= </w:t>
      </w:r>
      <w:proofErr w:type="spellStart"/>
      <w:r w:rsidRPr="00B910B8">
        <w:rPr>
          <w:rFonts w:eastAsia="宋体"/>
          <w:i/>
          <w:lang w:eastAsia="zh-CN"/>
        </w:rPr>
        <w:t>T</w:t>
      </w:r>
      <w:r w:rsidRPr="00B910B8">
        <w:rPr>
          <w:rFonts w:eastAsia="宋体"/>
          <w:i/>
          <w:vertAlign w:val="subscript"/>
          <w:lang w:eastAsia="zh-CN"/>
        </w:rPr>
        <w:t>RRC_process</w:t>
      </w:r>
      <w:proofErr w:type="spellEnd"/>
      <w:r w:rsidRPr="00B910B8">
        <w:rPr>
          <w:rFonts w:eastAsia="宋体"/>
          <w:i/>
          <w:lang w:eastAsia="zh-CN"/>
        </w:rPr>
        <w:t xml:space="preserve"> + </w:t>
      </w:r>
      <w:proofErr w:type="spellStart"/>
      <w:r w:rsidRPr="00B910B8">
        <w:rPr>
          <w:rFonts w:eastAsia="宋体"/>
          <w:i/>
          <w:lang w:eastAsia="zh-CN"/>
        </w:rPr>
        <w:t>T</w:t>
      </w:r>
      <w:r w:rsidRPr="00B910B8">
        <w:rPr>
          <w:rFonts w:eastAsia="宋体"/>
          <w:i/>
          <w:vertAlign w:val="subscript"/>
          <w:lang w:eastAsia="zh-CN"/>
        </w:rPr>
        <w:t>interrupt</w:t>
      </w:r>
      <w:proofErr w:type="spellEnd"/>
      <w:r w:rsidRPr="00B910B8">
        <w:rPr>
          <w:rFonts w:eastAsia="宋体"/>
          <w:i/>
          <w:lang w:eastAsia="zh-CN"/>
        </w:rPr>
        <w:t xml:space="preserve"> + T</w:t>
      </w:r>
      <w:r w:rsidRPr="00B910B8">
        <w:rPr>
          <w:rFonts w:eastAsia="宋体"/>
          <w:i/>
          <w:vertAlign w:val="subscript"/>
          <w:lang w:eastAsia="zh-CN"/>
        </w:rPr>
        <w:t>2</w:t>
      </w:r>
      <w:r w:rsidRPr="00B910B8">
        <w:rPr>
          <w:rFonts w:eastAsia="宋体"/>
          <w:i/>
          <w:lang w:eastAsia="zh-CN"/>
        </w:rPr>
        <w:t xml:space="preserve"> + T</w:t>
      </w:r>
      <w:r w:rsidRPr="00B910B8">
        <w:rPr>
          <w:rFonts w:eastAsia="宋体"/>
          <w:i/>
          <w:vertAlign w:val="subscript"/>
          <w:lang w:eastAsia="zh-CN"/>
        </w:rPr>
        <w:t>3</w:t>
      </w:r>
      <w:r w:rsidRPr="00B910B8">
        <w:rPr>
          <w:rFonts w:eastAsia="宋体"/>
          <w:i/>
          <w:lang w:eastAsia="zh-CN"/>
        </w:rPr>
        <w:t xml:space="preserve"> </w:t>
      </w:r>
      <w:del w:id="21" w:author="Huawei" w:date="2019-07-08T14:36:00Z">
        <w:r w:rsidRPr="00B910B8" w:rsidDel="007F6FC6">
          <w:rPr>
            <w:rFonts w:eastAsia="宋体"/>
            <w:i/>
            <w:lang w:eastAsia="zh-CN"/>
          </w:rPr>
          <w:delText xml:space="preserve">+ </w:delText>
        </w:r>
        <w:r w:rsidRPr="00B910B8" w:rsidDel="007F6FC6">
          <w:rPr>
            <w:i/>
            <w:lang w:eastAsia="zh-CN"/>
          </w:rPr>
          <w:delText>T</w:delText>
        </w:r>
        <w:r w:rsidRPr="00B910B8" w:rsidDel="007F6FC6">
          <w:rPr>
            <w:i/>
            <w:vertAlign w:val="subscript"/>
            <w:lang w:eastAsia="zh-CN"/>
          </w:rPr>
          <w:delText>interupt_window</w:delText>
        </w:r>
        <w:r w:rsidRPr="00B910B8" w:rsidDel="007F6FC6">
          <w:rPr>
            <w:rFonts w:eastAsia="宋体"/>
            <w:i/>
            <w:lang w:eastAsia="zh-CN"/>
          </w:rPr>
          <w:delText xml:space="preserve"> </w:delText>
        </w:r>
      </w:del>
      <w:r w:rsidRPr="00B910B8">
        <w:rPr>
          <w:rFonts w:eastAsia="宋体"/>
          <w:i/>
          <w:lang w:eastAsia="zh-CN"/>
        </w:rPr>
        <w:t xml:space="preserve">+ </w:t>
      </w:r>
      <w:proofErr w:type="spellStart"/>
      <w:r w:rsidRPr="00B910B8">
        <w:rPr>
          <w:rFonts w:eastAsia="宋体" w:hint="eastAsia"/>
          <w:i/>
          <w:lang w:eastAsia="zh-CN"/>
        </w:rPr>
        <w:t>T</w:t>
      </w:r>
      <w:r w:rsidRPr="00B910B8">
        <w:rPr>
          <w:rFonts w:eastAsia="宋体" w:hint="eastAsia"/>
          <w:i/>
          <w:vertAlign w:val="subscript"/>
          <w:lang w:eastAsia="zh-CN"/>
        </w:rPr>
        <w:t>time</w:t>
      </w:r>
      <w:r w:rsidRPr="00B910B8">
        <w:rPr>
          <w:rFonts w:eastAsia="宋体"/>
          <w:i/>
          <w:vertAlign w:val="subscript"/>
          <w:lang w:eastAsia="zh-CN"/>
        </w:rPr>
        <w:t>_direct</w:t>
      </w:r>
      <w:proofErr w:type="spellEnd"/>
      <w:r w:rsidRPr="00B910B8">
        <w:rPr>
          <w:rFonts w:hint="eastAsia"/>
        </w:rPr>
        <w:t xml:space="preserve"> </w:t>
      </w:r>
    </w:p>
    <w:p w:rsidR="00B26F80" w:rsidRPr="00B910B8" w:rsidRDefault="00B26F80" w:rsidP="00B26F80">
      <w:pPr>
        <w:ind w:leftChars="300" w:left="600"/>
        <w:rPr>
          <w:rFonts w:eastAsia="宋体"/>
          <w:lang w:eastAsia="zh-CN"/>
        </w:rPr>
      </w:pPr>
      <w:proofErr w:type="spellStart"/>
      <w:r w:rsidRPr="00B910B8">
        <w:rPr>
          <w:rFonts w:eastAsia="宋体"/>
          <w:i/>
          <w:lang w:val="en-US" w:eastAsia="zh-CN"/>
        </w:rPr>
        <w:t>T</w:t>
      </w:r>
      <w:r w:rsidRPr="00B910B8">
        <w:rPr>
          <w:rFonts w:eastAsia="宋体"/>
          <w:i/>
          <w:vertAlign w:val="subscript"/>
          <w:lang w:val="en-US" w:eastAsia="zh-CN"/>
        </w:rPr>
        <w:t>RRC_Process</w:t>
      </w:r>
      <w:proofErr w:type="spellEnd"/>
      <w:r w:rsidRPr="00B910B8">
        <w:rPr>
          <w:rFonts w:eastAsia="宋体"/>
          <w:lang w:eastAsia="zh-CN"/>
        </w:rPr>
        <w:t xml:space="preserve"> =20ms which is the RRC procedure delay defined for </w:t>
      </w:r>
      <w:proofErr w:type="spellStart"/>
      <w:r w:rsidRPr="00B910B8">
        <w:rPr>
          <w:rFonts w:eastAsia="宋体"/>
          <w:lang w:eastAsia="zh-CN"/>
        </w:rPr>
        <w:t>SCell</w:t>
      </w:r>
      <w:proofErr w:type="spellEnd"/>
      <w:r w:rsidRPr="00B910B8">
        <w:rPr>
          <w:rFonts w:eastAsia="宋体"/>
          <w:lang w:eastAsia="zh-CN"/>
        </w:rPr>
        <w:t xml:space="preserve"> addition in section 11.2 of TS 36.331 [2],</w:t>
      </w:r>
    </w:p>
    <w:p w:rsidR="00B26F80" w:rsidRPr="00B910B8" w:rsidRDefault="00B26F80" w:rsidP="00B26F80">
      <w:pPr>
        <w:ind w:leftChars="300" w:left="600"/>
        <w:rPr>
          <w:rFonts w:eastAsia="宋体"/>
          <w:i/>
          <w:lang w:eastAsia="zh-CN"/>
        </w:rPr>
      </w:pPr>
      <w:proofErr w:type="spellStart"/>
      <w:r w:rsidRPr="00B910B8">
        <w:rPr>
          <w:rFonts w:eastAsia="宋体"/>
          <w:i/>
          <w:lang w:eastAsia="zh-CN"/>
        </w:rPr>
        <w:t>T</w:t>
      </w:r>
      <w:r w:rsidRPr="00B910B8">
        <w:rPr>
          <w:rFonts w:eastAsia="宋体"/>
          <w:i/>
          <w:vertAlign w:val="subscript"/>
          <w:lang w:eastAsia="zh-CN"/>
        </w:rPr>
        <w:t>interrupt</w:t>
      </w:r>
      <w:proofErr w:type="spellEnd"/>
      <w:r w:rsidRPr="00B910B8">
        <w:rPr>
          <w:rFonts w:eastAsia="宋体"/>
          <w:i/>
          <w:lang w:eastAsia="zh-CN"/>
        </w:rPr>
        <w:t xml:space="preserve"> </w:t>
      </w:r>
      <w:r w:rsidRPr="00B910B8">
        <w:rPr>
          <w:rFonts w:eastAsia="宋体"/>
          <w:lang w:eastAsia="zh-CN"/>
        </w:rPr>
        <w:t xml:space="preserve">is the interruption time as defined in </w:t>
      </w:r>
      <w:proofErr w:type="spellStart"/>
      <w:r w:rsidRPr="00B910B8">
        <w:t>subclause</w:t>
      </w:r>
      <w:proofErr w:type="spellEnd"/>
      <w:r w:rsidRPr="00B910B8">
        <w:rPr>
          <w:rFonts w:eastAsia="宋体"/>
          <w:lang w:eastAsia="zh-CN"/>
        </w:rPr>
        <w:t xml:space="preserve"> 5.1.2.1.2.</w:t>
      </w:r>
    </w:p>
    <w:p w:rsidR="00B26F80" w:rsidRPr="00B910B8" w:rsidRDefault="00B26F80" w:rsidP="00B26F80">
      <w:pPr>
        <w:ind w:left="568"/>
        <w:rPr>
          <w:i/>
          <w:iCs/>
          <w:lang w:val="en-US"/>
        </w:rPr>
      </w:pPr>
      <w:r w:rsidRPr="00B910B8">
        <w:rPr>
          <w:i/>
          <w:iCs/>
        </w:rPr>
        <w:t>T</w:t>
      </w:r>
      <w:r w:rsidRPr="00B910B8">
        <w:rPr>
          <w:i/>
          <w:iCs/>
          <w:vertAlign w:val="subscript"/>
          <w:lang w:val="en-US"/>
        </w:rPr>
        <w:t>2</w:t>
      </w:r>
      <w:r w:rsidRPr="00B910B8">
        <w:rPr>
          <w:i/>
          <w:iCs/>
        </w:rPr>
        <w:t xml:space="preserve"> </w:t>
      </w:r>
      <w:r w:rsidRPr="00B910B8">
        <w:rPr>
          <w:iCs/>
        </w:rPr>
        <w:t xml:space="preserve">is </w:t>
      </w:r>
      <w:r w:rsidRPr="00B910B8">
        <w:rPr>
          <w:iCs/>
          <w:lang w:val="en-US"/>
        </w:rPr>
        <w:t xml:space="preserve">the delay for obtaining a valid TA command for the target </w:t>
      </w:r>
      <w:proofErr w:type="spellStart"/>
      <w:r w:rsidRPr="00B910B8">
        <w:rPr>
          <w:iCs/>
          <w:lang w:val="en-US"/>
        </w:rPr>
        <w:t>PCell</w:t>
      </w:r>
      <w:proofErr w:type="spellEnd"/>
      <w:r w:rsidRPr="00B910B8">
        <w:rPr>
          <w:iCs/>
          <w:lang w:val="en-US"/>
        </w:rPr>
        <w:t xml:space="preserve"> from the target </w:t>
      </w:r>
      <w:proofErr w:type="spellStart"/>
      <w:r w:rsidRPr="00B910B8">
        <w:rPr>
          <w:iCs/>
          <w:lang w:val="en-US"/>
        </w:rPr>
        <w:t>PCell</w:t>
      </w:r>
      <w:proofErr w:type="spellEnd"/>
      <w:r w:rsidRPr="00B910B8">
        <w:rPr>
          <w:iCs/>
          <w:lang w:val="en-US"/>
        </w:rPr>
        <w:t xml:space="preserve"> and the scheduling grant for sending valid CSI report in the target </w:t>
      </w:r>
      <w:proofErr w:type="spellStart"/>
      <w:r w:rsidRPr="00B910B8">
        <w:rPr>
          <w:iCs/>
          <w:lang w:val="en-US"/>
        </w:rPr>
        <w:t>PCell</w:t>
      </w:r>
      <w:proofErr w:type="spellEnd"/>
      <w:r w:rsidRPr="00B910B8">
        <w:rPr>
          <w:iCs/>
          <w:lang w:val="en-US"/>
        </w:rPr>
        <w:t>. T</w:t>
      </w:r>
      <w:r w:rsidRPr="00B910B8">
        <w:rPr>
          <w:iCs/>
          <w:vertAlign w:val="subscript"/>
          <w:lang w:val="en-US"/>
        </w:rPr>
        <w:t>2</w:t>
      </w:r>
      <w:r w:rsidRPr="00B910B8">
        <w:rPr>
          <w:iCs/>
          <w:lang w:val="en-US"/>
        </w:rPr>
        <w:t xml:space="preserve"> is up to </w:t>
      </w:r>
      <w:del w:id="22" w:author="Huawei_R4#92b" w:date="2019-10-17T18:02:00Z">
        <w:r w:rsidRPr="00B910B8" w:rsidDel="006E0CEE">
          <w:rPr>
            <w:iCs/>
            <w:lang w:val="en-US"/>
          </w:rPr>
          <w:delText>[</w:delText>
        </w:r>
      </w:del>
      <w:r w:rsidRPr="00B910B8">
        <w:rPr>
          <w:iCs/>
          <w:lang w:val="en-US"/>
        </w:rPr>
        <w:t>13</w:t>
      </w:r>
      <w:del w:id="23" w:author="Huawei_R4#92b" w:date="2019-10-17T18:02:00Z">
        <w:r w:rsidRPr="00B910B8" w:rsidDel="006E0CEE">
          <w:rPr>
            <w:iCs/>
            <w:lang w:val="en-US"/>
          </w:rPr>
          <w:delText>]</w:delText>
        </w:r>
      </w:del>
      <w:r w:rsidRPr="00B910B8">
        <w:rPr>
          <w:iCs/>
          <w:lang w:val="en-US"/>
        </w:rPr>
        <w:t xml:space="preserve"> </w:t>
      </w:r>
      <w:proofErr w:type="spellStart"/>
      <w:r w:rsidRPr="00B910B8">
        <w:rPr>
          <w:iCs/>
          <w:lang w:val="en-US"/>
        </w:rPr>
        <w:t>subframes</w:t>
      </w:r>
      <w:proofErr w:type="spellEnd"/>
      <w:r w:rsidRPr="00B910B8">
        <w:rPr>
          <w:iCs/>
          <w:lang w:val="en-US"/>
        </w:rPr>
        <w:t>.</w:t>
      </w:r>
    </w:p>
    <w:p w:rsidR="00B26F80" w:rsidRPr="00B910B8" w:rsidRDefault="00B26F80" w:rsidP="00B26F80">
      <w:pPr>
        <w:ind w:left="568"/>
        <w:rPr>
          <w:iCs/>
          <w:lang w:val="en-US"/>
        </w:rPr>
      </w:pPr>
      <w:r w:rsidRPr="00B910B8">
        <w:rPr>
          <w:i/>
          <w:iCs/>
          <w:lang w:val="en-US"/>
        </w:rPr>
        <w:t>T</w:t>
      </w:r>
      <w:r w:rsidRPr="00B910B8">
        <w:rPr>
          <w:i/>
          <w:iCs/>
          <w:vertAlign w:val="subscript"/>
          <w:lang w:val="en-US"/>
        </w:rPr>
        <w:t>3</w:t>
      </w:r>
      <w:r w:rsidRPr="00B910B8">
        <w:rPr>
          <w:iCs/>
        </w:rPr>
        <w:t xml:space="preserve"> </w:t>
      </w:r>
      <w:proofErr w:type="spellStart"/>
      <w:r w:rsidRPr="00B910B8">
        <w:rPr>
          <w:iCs/>
        </w:rPr>
        <w:t>i</w:t>
      </w:r>
      <w:r w:rsidRPr="00B910B8">
        <w:rPr>
          <w:iCs/>
          <w:lang w:val="en-US"/>
        </w:rPr>
        <w:t>s</w:t>
      </w:r>
      <w:proofErr w:type="spellEnd"/>
      <w:r w:rsidRPr="00B910B8">
        <w:rPr>
          <w:iCs/>
          <w:lang w:val="en-US"/>
        </w:rPr>
        <w:t xml:space="preserve"> the delay for applying the received TA for </w:t>
      </w:r>
      <w:proofErr w:type="spellStart"/>
      <w:r w:rsidRPr="00B910B8">
        <w:rPr>
          <w:iCs/>
          <w:lang w:val="en-US"/>
        </w:rPr>
        <w:t>upling</w:t>
      </w:r>
      <w:proofErr w:type="spellEnd"/>
      <w:r w:rsidRPr="00B910B8">
        <w:rPr>
          <w:iCs/>
          <w:lang w:val="en-US"/>
        </w:rPr>
        <w:t xml:space="preserve"> transmission in the target </w:t>
      </w:r>
      <w:proofErr w:type="spellStart"/>
      <w:r w:rsidRPr="00B910B8">
        <w:rPr>
          <w:iCs/>
          <w:lang w:val="en-US"/>
        </w:rPr>
        <w:t>PCell</w:t>
      </w:r>
      <w:proofErr w:type="spellEnd"/>
      <w:r w:rsidRPr="00B910B8">
        <w:rPr>
          <w:iCs/>
          <w:lang w:val="en-US"/>
        </w:rPr>
        <w:t xml:space="preserve">, and greater than or equal to 6 </w:t>
      </w:r>
      <w:proofErr w:type="spellStart"/>
      <w:r w:rsidRPr="00B910B8">
        <w:rPr>
          <w:iCs/>
          <w:lang w:val="en-US"/>
        </w:rPr>
        <w:t>subframes</w:t>
      </w:r>
      <w:proofErr w:type="spellEnd"/>
      <w:r w:rsidRPr="00B910B8">
        <w:rPr>
          <w:iCs/>
          <w:lang w:val="en-US"/>
        </w:rPr>
        <w:t>.</w:t>
      </w:r>
    </w:p>
    <w:p w:rsidR="00B26F80" w:rsidRPr="00B910B8" w:rsidDel="007F6FC6" w:rsidRDefault="00B26F80" w:rsidP="00B26F80">
      <w:pPr>
        <w:ind w:left="568"/>
        <w:rPr>
          <w:del w:id="24" w:author="Huawei" w:date="2019-07-08T14:36:00Z"/>
          <w:i/>
          <w:iCs/>
        </w:rPr>
      </w:pPr>
      <w:del w:id="25" w:author="Huawei" w:date="2019-07-08T14:36:00Z">
        <w:r w:rsidRPr="00B910B8" w:rsidDel="007F6FC6">
          <w:rPr>
            <w:i/>
            <w:lang w:eastAsia="zh-CN"/>
          </w:rPr>
          <w:delText>T</w:delText>
        </w:r>
        <w:r w:rsidRPr="00B910B8" w:rsidDel="007F6FC6">
          <w:rPr>
            <w:i/>
            <w:vertAlign w:val="subscript"/>
            <w:lang w:eastAsia="zh-CN"/>
          </w:rPr>
          <w:delText>interupt_window</w:delText>
        </w:r>
        <w:r w:rsidRPr="00B910B8" w:rsidDel="007F6FC6">
          <w:rPr>
            <w:lang w:eastAsia="zh-CN"/>
          </w:rPr>
          <w:delText xml:space="preserve"> is the interruption window which is 5ms for FDD and 7ms for TDD.</w:delText>
        </w:r>
      </w:del>
    </w:p>
    <w:p w:rsidR="00B26F80" w:rsidRPr="00B910B8" w:rsidRDefault="00B26F80" w:rsidP="00B26F80">
      <w:pPr>
        <w:ind w:leftChars="300" w:left="600"/>
      </w:pPr>
      <w:proofErr w:type="spellStart"/>
      <w:r w:rsidRPr="00B910B8">
        <w:rPr>
          <w:rFonts w:hint="eastAsia"/>
          <w:i/>
        </w:rPr>
        <w:t>T</w:t>
      </w:r>
      <w:r w:rsidRPr="00B910B8">
        <w:rPr>
          <w:rFonts w:hint="eastAsia"/>
          <w:i/>
          <w:vertAlign w:val="subscript"/>
        </w:rPr>
        <w:t>time</w:t>
      </w:r>
      <w:r w:rsidRPr="00B910B8">
        <w:rPr>
          <w:i/>
          <w:vertAlign w:val="subscript"/>
        </w:rPr>
        <w:t>_direct</w:t>
      </w:r>
      <w:proofErr w:type="spellEnd"/>
      <w:r w:rsidRPr="00B910B8">
        <w:rPr>
          <w:rFonts w:hint="eastAsia"/>
        </w:rPr>
        <w:t xml:space="preserve"> is the </w:t>
      </w:r>
      <w:r w:rsidRPr="00B910B8">
        <w:t xml:space="preserve">direct </w:t>
      </w:r>
      <w:proofErr w:type="spellStart"/>
      <w:r w:rsidRPr="00B910B8">
        <w:rPr>
          <w:rFonts w:hint="eastAsia"/>
        </w:rPr>
        <w:t>SCell</w:t>
      </w:r>
      <w:proofErr w:type="spellEnd"/>
      <w:r w:rsidRPr="00B910B8">
        <w:rPr>
          <w:rFonts w:hint="eastAsia"/>
        </w:rPr>
        <w:t xml:space="preserve"> activation delay. </w:t>
      </w:r>
    </w:p>
    <w:p w:rsidR="00B26F80" w:rsidRDefault="00B26F80" w:rsidP="00B26F80">
      <w:pPr>
        <w:rPr>
          <w:ins w:id="26" w:author="Huawei" w:date="2019-07-08T14:31:00Z"/>
        </w:rPr>
      </w:pPr>
      <w:r w:rsidRPr="00B910B8">
        <w:t xml:space="preserve">If the </w:t>
      </w:r>
      <w:proofErr w:type="spellStart"/>
      <w:r w:rsidRPr="00B910B8">
        <w:t>SCell</w:t>
      </w:r>
      <w:proofErr w:type="spellEnd"/>
      <w:r w:rsidRPr="00B910B8">
        <w:t xml:space="preserve"> is known, </w:t>
      </w:r>
      <w:r w:rsidRPr="00B910B8">
        <w:rPr>
          <w:rFonts w:hint="eastAsia"/>
        </w:rPr>
        <w:t xml:space="preserve">then </w:t>
      </w:r>
      <w:proofErr w:type="spellStart"/>
      <w:r w:rsidRPr="00B910B8">
        <w:rPr>
          <w:rFonts w:hint="eastAsia"/>
          <w:i/>
        </w:rPr>
        <w:t>T</w:t>
      </w:r>
      <w:r w:rsidRPr="00B910B8">
        <w:rPr>
          <w:rFonts w:hint="eastAsia"/>
          <w:i/>
          <w:vertAlign w:val="subscript"/>
        </w:rPr>
        <w:t>time</w:t>
      </w:r>
      <w:r w:rsidRPr="00B910B8">
        <w:rPr>
          <w:i/>
          <w:vertAlign w:val="subscript"/>
        </w:rPr>
        <w:t>_direct</w:t>
      </w:r>
      <w:proofErr w:type="spellEnd"/>
      <w:r w:rsidRPr="00B910B8">
        <w:rPr>
          <w:rFonts w:hint="eastAsia"/>
        </w:rPr>
        <w:t xml:space="preserve"> is 20</w:t>
      </w:r>
      <w:r w:rsidRPr="00B910B8">
        <w:rPr>
          <w:rFonts w:eastAsia="宋体" w:hint="eastAsia"/>
          <w:lang w:eastAsia="zh-CN"/>
        </w:rPr>
        <w:t>ms</w:t>
      </w:r>
      <w:r w:rsidRPr="00B910B8">
        <w:rPr>
          <w:rFonts w:hint="eastAsia"/>
        </w:rPr>
        <w:t xml:space="preserve">. </w:t>
      </w:r>
      <w:r w:rsidRPr="00B910B8">
        <w:t xml:space="preserve">If the </w:t>
      </w:r>
      <w:proofErr w:type="spellStart"/>
      <w:r w:rsidRPr="00B910B8">
        <w:t>SCell</w:t>
      </w:r>
      <w:proofErr w:type="spellEnd"/>
      <w:r w:rsidRPr="00B910B8">
        <w:t xml:space="preserve"> is unknown, then </w:t>
      </w:r>
      <w:proofErr w:type="spellStart"/>
      <w:r w:rsidRPr="00B910B8">
        <w:rPr>
          <w:rFonts w:hint="eastAsia"/>
          <w:i/>
        </w:rPr>
        <w:t>T</w:t>
      </w:r>
      <w:r w:rsidRPr="00B910B8">
        <w:rPr>
          <w:rFonts w:hint="eastAsia"/>
          <w:i/>
          <w:vertAlign w:val="subscript"/>
        </w:rPr>
        <w:t>time</w:t>
      </w:r>
      <w:r w:rsidRPr="00B910B8">
        <w:rPr>
          <w:i/>
          <w:vertAlign w:val="subscript"/>
        </w:rPr>
        <w:t>_direct</w:t>
      </w:r>
      <w:proofErr w:type="spellEnd"/>
      <w:r w:rsidRPr="00B910B8">
        <w:rPr>
          <w:rFonts w:hint="eastAsia"/>
        </w:rPr>
        <w:t xml:space="preserve"> is</w:t>
      </w:r>
      <w:r w:rsidRPr="00B910B8">
        <w:t xml:space="preserve"> </w:t>
      </w:r>
      <w:r w:rsidRPr="00B910B8">
        <w:rPr>
          <w:rFonts w:hint="eastAsia"/>
        </w:rPr>
        <w:t>30</w:t>
      </w:r>
      <w:r w:rsidRPr="00B910B8">
        <w:t>ms</w:t>
      </w:r>
      <w:r w:rsidRPr="00B910B8">
        <w:rPr>
          <w:rFonts w:hint="eastAsia"/>
        </w:rPr>
        <w:t xml:space="preserve"> </w:t>
      </w:r>
      <w:r w:rsidRPr="00B910B8">
        <w:t xml:space="preserve">provided the </w:t>
      </w:r>
      <w:proofErr w:type="spellStart"/>
      <w:r w:rsidRPr="00B910B8">
        <w:t>SCell</w:t>
      </w:r>
      <w:proofErr w:type="spellEnd"/>
      <w:r w:rsidRPr="00B910B8">
        <w:t xml:space="preserve"> can be successfully detected on the first attempt.</w:t>
      </w:r>
    </w:p>
    <w:p w:rsidR="00B26F80" w:rsidRPr="00B910B8" w:rsidRDefault="00B26F80" w:rsidP="00B26F80">
      <w:pPr>
        <w:rPr>
          <w:moveTo w:id="27" w:author="Huawei" w:date="2019-07-08T14:31:00Z"/>
        </w:rPr>
      </w:pPr>
      <w:ins w:id="28" w:author="Huawei" w:date="2019-07-08T14:35:00Z">
        <w:r>
          <w:rPr>
            <w:rFonts w:eastAsia="Malgun Gothic" w:hint="eastAsia"/>
            <w:lang w:eastAsia="ko-KR"/>
          </w:rPr>
          <w:t xml:space="preserve">The </w:t>
        </w:r>
        <w:proofErr w:type="spellStart"/>
        <w:r>
          <w:rPr>
            <w:rFonts w:eastAsia="Malgun Gothic" w:hint="eastAsia"/>
            <w:lang w:eastAsia="ko-KR"/>
          </w:rPr>
          <w:t>SCell</w:t>
        </w:r>
        <w:proofErr w:type="spellEnd"/>
        <w:r>
          <w:rPr>
            <w:rFonts w:eastAsia="Malgun Gothic" w:hint="eastAsia"/>
            <w:lang w:eastAsia="ko-KR"/>
          </w:rPr>
          <w:t xml:space="preserve"> </w:t>
        </w:r>
        <w:r>
          <w:rPr>
            <w:rFonts w:eastAsia="Malgun Gothic"/>
            <w:lang w:eastAsia="ko-KR"/>
          </w:rPr>
          <w:t>is known</w:t>
        </w:r>
        <w:r w:rsidRPr="00B910B8">
          <w:t xml:space="preserve"> </w:t>
        </w:r>
      </w:ins>
      <w:moveToRangeStart w:id="29" w:author="Huawei" w:date="2019-07-08T14:31:00Z" w:name="move13488718"/>
      <w:moveTo w:id="30" w:author="Huawei" w:date="2019-07-08T14:31:00Z">
        <w:r w:rsidRPr="00B910B8">
          <w:t xml:space="preserve">provided the following conditions are met for the </w:t>
        </w:r>
        <w:proofErr w:type="spellStart"/>
        <w:r w:rsidRPr="00B910B8">
          <w:t>SCell</w:t>
        </w:r>
        <w:proofErr w:type="spellEnd"/>
        <w:r w:rsidRPr="00B910B8">
          <w:t>:</w:t>
        </w:r>
      </w:moveTo>
    </w:p>
    <w:p w:rsidR="00B26F80" w:rsidRPr="00B910B8" w:rsidRDefault="00B26F80" w:rsidP="00B26F80">
      <w:pPr>
        <w:pStyle w:val="B1"/>
        <w:rPr>
          <w:moveTo w:id="31" w:author="Huawei" w:date="2019-07-08T14:31:00Z"/>
        </w:rPr>
      </w:pPr>
      <w:moveTo w:id="32" w:author="Huawei" w:date="2019-07-08T14:31:00Z">
        <w:r w:rsidRPr="00B910B8">
          <w:t>-</w:t>
        </w:r>
        <w:r w:rsidRPr="00B910B8">
          <w:tab/>
          <w:t xml:space="preserve">During the </w:t>
        </w:r>
        <w:r w:rsidRPr="00B910B8">
          <w:rPr>
            <w:rFonts w:hint="eastAsia"/>
          </w:rPr>
          <w:t xml:space="preserve">last </w:t>
        </w:r>
        <w:del w:id="33" w:author="Huawei_R4#92b" w:date="2019-10-17T18:02:00Z">
          <w:r w:rsidRPr="00B910B8" w:rsidDel="006E0CEE">
            <w:rPr>
              <w:rFonts w:hint="eastAsia"/>
            </w:rPr>
            <w:delText>[</w:delText>
          </w:r>
        </w:del>
        <w:r w:rsidRPr="00B910B8">
          <w:rPr>
            <w:rFonts w:hint="eastAsia"/>
          </w:rPr>
          <w:t>5</w:t>
        </w:r>
        <w:del w:id="34" w:author="Huawei_R4#92b" w:date="2019-10-17T18:02:00Z">
          <w:r w:rsidRPr="00B910B8" w:rsidDel="006E0CEE">
            <w:rPr>
              <w:rFonts w:hint="eastAsia"/>
            </w:rPr>
            <w:delText>]</w:delText>
          </w:r>
        </w:del>
        <w:r w:rsidRPr="00B910B8">
          <w:rPr>
            <w:rFonts w:hint="eastAsia"/>
          </w:rPr>
          <w:t xml:space="preserve"> seconds</w:t>
        </w:r>
        <w:r w:rsidRPr="00B910B8">
          <w:t xml:space="preserve"> before the reception of the handover including the direct </w:t>
        </w:r>
        <w:proofErr w:type="spellStart"/>
        <w:r w:rsidRPr="00B910B8">
          <w:t>SCell</w:t>
        </w:r>
        <w:proofErr w:type="spellEnd"/>
        <w:r w:rsidRPr="00B910B8">
          <w:t xml:space="preserve"> </w:t>
        </w:r>
        <w:r w:rsidRPr="00B910B8">
          <w:rPr>
            <w:rFonts w:hint="eastAsia"/>
            <w:lang w:eastAsia="zh-CN"/>
          </w:rPr>
          <w:t>configuration</w:t>
        </w:r>
        <w:r w:rsidRPr="00B910B8">
          <w:t xml:space="preserve"> command:</w:t>
        </w:r>
      </w:moveTo>
    </w:p>
    <w:p w:rsidR="00B26F80" w:rsidRPr="00B910B8" w:rsidRDefault="00B26F80" w:rsidP="00B26F80">
      <w:pPr>
        <w:pStyle w:val="B2"/>
        <w:rPr>
          <w:moveTo w:id="35" w:author="Huawei" w:date="2019-07-08T14:31:00Z"/>
        </w:rPr>
      </w:pPr>
      <w:moveTo w:id="36" w:author="Huawei" w:date="2019-07-08T14:31:00Z">
        <w:r w:rsidRPr="00B910B8">
          <w:lastRenderedPageBreak/>
          <w:t>-</w:t>
        </w:r>
        <w:r w:rsidRPr="00B910B8">
          <w:tab/>
        </w:r>
        <w:proofErr w:type="gramStart"/>
        <w:r w:rsidRPr="00B910B8">
          <w:t>the</w:t>
        </w:r>
        <w:proofErr w:type="gramEnd"/>
        <w:r w:rsidRPr="00B910B8">
          <w:t xml:space="preserve"> UE has sent a valid measurement report for the </w:t>
        </w:r>
        <w:proofErr w:type="spellStart"/>
        <w:r w:rsidRPr="00B910B8">
          <w:t>SCell</w:t>
        </w:r>
        <w:proofErr w:type="spellEnd"/>
        <w:r w:rsidRPr="00B910B8">
          <w:t xml:space="preserve"> being directly activated or directly hibernated, and</w:t>
        </w:r>
      </w:moveTo>
    </w:p>
    <w:p w:rsidR="00B26F80" w:rsidRPr="00B910B8" w:rsidRDefault="00B26F80" w:rsidP="00B26F80">
      <w:pPr>
        <w:pStyle w:val="B2"/>
        <w:rPr>
          <w:moveTo w:id="37" w:author="Huawei" w:date="2019-07-08T14:31:00Z"/>
        </w:rPr>
      </w:pPr>
      <w:moveTo w:id="38" w:author="Huawei" w:date="2019-07-08T14:31:00Z">
        <w:r w:rsidRPr="00B910B8">
          <w:t>-</w:t>
        </w:r>
        <w:r w:rsidRPr="00B910B8">
          <w:tab/>
        </w:r>
        <w:proofErr w:type="gramStart"/>
        <w:r w:rsidRPr="00B910B8">
          <w:t>the</w:t>
        </w:r>
        <w:proofErr w:type="gramEnd"/>
        <w:r w:rsidRPr="00B910B8">
          <w:t xml:space="preserve"> </w:t>
        </w:r>
        <w:proofErr w:type="spellStart"/>
        <w:r w:rsidRPr="00B910B8">
          <w:t>SCell</w:t>
        </w:r>
        <w:proofErr w:type="spellEnd"/>
        <w:r w:rsidRPr="00B910B8">
          <w:t xml:space="preserve"> being directly activated or directly hibernated remains detectable according to the cell identification conditions specified in section 8.3.3.2,</w:t>
        </w:r>
      </w:moveTo>
    </w:p>
    <w:p w:rsidR="00B26F80" w:rsidRDefault="00B26F80" w:rsidP="00B26F80">
      <w:pPr>
        <w:pStyle w:val="B1"/>
        <w:rPr>
          <w:ins w:id="39" w:author="Huawei" w:date="2019-07-08T14:35:00Z"/>
        </w:rPr>
      </w:pPr>
      <w:moveTo w:id="40" w:author="Huawei" w:date="2019-07-08T14:31:00Z">
        <w:r w:rsidRPr="00B910B8">
          <w:t>-</w:t>
        </w:r>
        <w:r w:rsidRPr="00B910B8">
          <w:tab/>
        </w:r>
        <w:proofErr w:type="spellStart"/>
        <w:r w:rsidRPr="00B910B8">
          <w:t>SCell</w:t>
        </w:r>
        <w:proofErr w:type="spellEnd"/>
        <w:r w:rsidRPr="00B910B8">
          <w:t xml:space="preserve"> being directly activated or directly hibernated also remains detectable during the </w:t>
        </w:r>
        <w:proofErr w:type="spellStart"/>
        <w:r w:rsidRPr="00B910B8">
          <w:t>SCell</w:t>
        </w:r>
        <w:proofErr w:type="spellEnd"/>
        <w:r w:rsidRPr="00B910B8">
          <w:t xml:space="preserve"> activation delay according to the cell identification conditions specified in section 8.3.3.2</w:t>
        </w:r>
      </w:moveTo>
      <w:moveToRangeEnd w:id="29"/>
    </w:p>
    <w:p w:rsidR="00B26F80" w:rsidRPr="00B910B8" w:rsidRDefault="00B26F80" w:rsidP="00B26F80">
      <w:pPr>
        <w:pStyle w:val="B1"/>
        <w:ind w:left="0" w:firstLine="0"/>
      </w:pPr>
      <w:ins w:id="41" w:author="Huawei" w:date="2019-07-08T14:36:00Z">
        <w:r>
          <w:rPr>
            <w:rFonts w:eastAsia="Times New Roman"/>
            <w:lang w:eastAsia="ko-KR"/>
          </w:rPr>
          <w:t xml:space="preserve">Otherwise, the </w:t>
        </w:r>
        <w:proofErr w:type="spellStart"/>
        <w:r>
          <w:rPr>
            <w:rFonts w:eastAsia="Times New Roman"/>
            <w:lang w:eastAsia="ko-KR"/>
          </w:rPr>
          <w:t>SCell</w:t>
        </w:r>
        <w:proofErr w:type="spellEnd"/>
        <w:r>
          <w:rPr>
            <w:rFonts w:eastAsia="Times New Roman"/>
            <w:lang w:eastAsia="ko-KR"/>
          </w:rPr>
          <w:t xml:space="preserve"> is unknown.</w:t>
        </w:r>
      </w:ins>
    </w:p>
    <w:p w:rsidR="00B26F80" w:rsidRPr="00B910B8" w:rsidRDefault="00B26F80" w:rsidP="00B26F80">
      <w:r w:rsidRPr="00B910B8">
        <w:t xml:space="preserve">The UE capable of the direct </w:t>
      </w:r>
      <w:proofErr w:type="spellStart"/>
      <w:r w:rsidRPr="00B910B8">
        <w:t>SCell</w:t>
      </w:r>
      <w:proofErr w:type="spellEnd"/>
      <w:r w:rsidRPr="00B910B8">
        <w:t xml:space="preserve"> activation shall support direct activation in handover command of up to </w:t>
      </w:r>
      <w:del w:id="42" w:author="Huawei_R4#92b" w:date="2019-10-17T18:02:00Z">
        <w:r w:rsidRPr="00B910B8" w:rsidDel="006E0CEE">
          <w:delText>[</w:delText>
        </w:r>
      </w:del>
      <w:r w:rsidRPr="00B910B8">
        <w:t>2</w:t>
      </w:r>
      <w:del w:id="43" w:author="Huawei_R4#92b" w:date="2019-10-17T18:02:00Z">
        <w:r w:rsidRPr="00B910B8" w:rsidDel="006E0CEE">
          <w:delText>]</w:delText>
        </w:r>
      </w:del>
      <w:r w:rsidRPr="00B910B8">
        <w:t xml:space="preserve"> </w:t>
      </w:r>
      <w:proofErr w:type="spellStart"/>
      <w:r w:rsidRPr="00B910B8">
        <w:t>SCell</w:t>
      </w:r>
      <w:proofErr w:type="spellEnd"/>
      <w:r w:rsidRPr="00B910B8">
        <w:t xml:space="preserve">(s). The UE capable of the direct </w:t>
      </w:r>
      <w:proofErr w:type="spellStart"/>
      <w:r w:rsidRPr="00B910B8">
        <w:t>SCell</w:t>
      </w:r>
      <w:proofErr w:type="spellEnd"/>
      <w:r w:rsidRPr="00B910B8">
        <w:t xml:space="preserve"> hibernation shall support direct hibernation in handover command of up to </w:t>
      </w:r>
      <w:del w:id="44" w:author="Huawei_R4#92b" w:date="2019-10-17T18:02:00Z">
        <w:r w:rsidRPr="00B910B8" w:rsidDel="006E0CEE">
          <w:delText>[</w:delText>
        </w:r>
      </w:del>
      <w:r w:rsidRPr="00B910B8">
        <w:t>2</w:t>
      </w:r>
      <w:del w:id="45" w:author="Huawei_R4#92b" w:date="2019-10-17T18:02:00Z">
        <w:r w:rsidRPr="00B910B8" w:rsidDel="006E0CEE">
          <w:delText>]</w:delText>
        </w:r>
      </w:del>
      <w:r w:rsidRPr="00B910B8">
        <w:t xml:space="preserve"> </w:t>
      </w:r>
      <w:proofErr w:type="spellStart"/>
      <w:r w:rsidRPr="00B910B8">
        <w:t>SCell</w:t>
      </w:r>
      <w:proofErr w:type="spellEnd"/>
      <w:r w:rsidRPr="00B910B8">
        <w:t xml:space="preserve">(s). If the handover command includes that more than one </w:t>
      </w:r>
      <w:proofErr w:type="spellStart"/>
      <w:r w:rsidRPr="00B910B8">
        <w:t>SCells</w:t>
      </w:r>
      <w:proofErr w:type="spellEnd"/>
      <w:r w:rsidRPr="00B910B8">
        <w:t xml:space="preserve"> are directly activated simultaneously to active state or directly hibernated simultaneously to dormant state, the direct activation or hibernation delay requirements shall be fulfilled for at least one of the </w:t>
      </w:r>
      <w:proofErr w:type="spellStart"/>
      <w:r w:rsidRPr="00B910B8">
        <w:t>SCells</w:t>
      </w:r>
      <w:proofErr w:type="spellEnd"/>
      <w:r w:rsidRPr="00B910B8">
        <w:t xml:space="preserve"> being directly activated or hibernated, and additional relaxation in the activation delay or hibernation delay is allowed for the rest of </w:t>
      </w:r>
      <w:proofErr w:type="spellStart"/>
      <w:r w:rsidRPr="00B910B8">
        <w:t>SCells</w:t>
      </w:r>
      <w:proofErr w:type="spellEnd"/>
      <w:r w:rsidRPr="00B910B8">
        <w:t xml:space="preserve"> being directly activated or hibernated simultaneously. Upon receiving the handover command message in </w:t>
      </w:r>
      <w:proofErr w:type="spellStart"/>
      <w:r w:rsidRPr="00B910B8">
        <w:t>subframe</w:t>
      </w:r>
      <w:proofErr w:type="spellEnd"/>
      <w:r w:rsidRPr="00B910B8">
        <w:t xml:space="preserve"> </w:t>
      </w:r>
      <w:r w:rsidRPr="00B910B8">
        <w:rPr>
          <w:i/>
        </w:rPr>
        <w:t>n</w:t>
      </w:r>
      <w:r w:rsidRPr="00B910B8">
        <w:t xml:space="preserve">, the UE shall be capable to transmit valid CSI report and apply actions </w:t>
      </w:r>
      <w:r w:rsidRPr="00B910B8">
        <w:rPr>
          <w:rFonts w:eastAsia="MS Mincho"/>
        </w:rPr>
        <w:t>related to </w:t>
      </w:r>
      <w:r w:rsidRPr="00B910B8">
        <w:t xml:space="preserve">the RRC reconfiguration of </w:t>
      </w:r>
      <w:proofErr w:type="spellStart"/>
      <w:r w:rsidRPr="00B910B8">
        <w:rPr>
          <w:i/>
        </w:rPr>
        <w:t>j</w:t>
      </w:r>
      <w:r w:rsidRPr="00B910B8">
        <w:rPr>
          <w:vertAlign w:val="superscript"/>
        </w:rPr>
        <w:t>th</w:t>
      </w:r>
      <w:proofErr w:type="spellEnd"/>
      <w:r w:rsidRPr="00B910B8">
        <w:t xml:space="preserve"> </w:t>
      </w:r>
      <w:proofErr w:type="spellStart"/>
      <w:r w:rsidRPr="00B910B8">
        <w:t>SCell</w:t>
      </w:r>
      <w:proofErr w:type="spellEnd"/>
      <w:r w:rsidRPr="00B910B8">
        <w:t xml:space="preserve"> (</w:t>
      </w:r>
      <w:r w:rsidRPr="00B910B8">
        <w:rPr>
          <w:i/>
        </w:rPr>
        <w:t>j</w:t>
      </w:r>
      <w:r w:rsidRPr="00B910B8">
        <w:t xml:space="preserve"> &gt; 1) in dormant or activated state</w:t>
      </w:r>
      <w:r w:rsidRPr="00B910B8">
        <w:rPr>
          <w:rFonts w:eastAsia="MS Mincho"/>
        </w:rPr>
        <w:t xml:space="preserve"> as specified in </w:t>
      </w:r>
      <w:r w:rsidRPr="00B910B8">
        <w:t>TS 36.321</w:t>
      </w:r>
      <w:r w:rsidRPr="00B910B8">
        <w:rPr>
          <w:rFonts w:eastAsia="MS Mincho"/>
        </w:rPr>
        <w:t xml:space="preserve"> [17]</w:t>
      </w:r>
      <w:r w:rsidRPr="00B910B8">
        <w:t xml:space="preserve"> no later than in </w:t>
      </w:r>
      <w:proofErr w:type="spellStart"/>
      <w:r w:rsidRPr="00B910B8">
        <w:t>subframe</w:t>
      </w:r>
      <w:proofErr w:type="spellEnd"/>
      <w:r w:rsidRPr="00B910B8">
        <w:t xml:space="preserve"> </w:t>
      </w:r>
      <w:r w:rsidRPr="00B910B8">
        <w:rPr>
          <w:i/>
        </w:rPr>
        <w:t>n</w:t>
      </w:r>
      <w:r w:rsidRPr="00B910B8">
        <w:t xml:space="preserve">+ </w:t>
      </w:r>
      <w:proofErr w:type="spellStart"/>
      <w:r w:rsidRPr="00B910B8">
        <w:rPr>
          <w:i/>
        </w:rPr>
        <w:t>N</w:t>
      </w:r>
      <w:r w:rsidRPr="00B910B8">
        <w:rPr>
          <w:i/>
          <w:vertAlign w:val="subscript"/>
        </w:rPr>
        <w:t>direct</w:t>
      </w:r>
      <w:proofErr w:type="spellEnd"/>
      <w:r w:rsidRPr="00B910B8">
        <w:rPr>
          <w:rFonts w:ascii="Calibri" w:eastAsia="+mn-ea" w:hAnsi="Calibri" w:cs="+mn-cs"/>
          <w:i/>
          <w:kern w:val="24"/>
          <w:lang w:eastAsia="sv-SE"/>
        </w:rPr>
        <w:t xml:space="preserve"> </w:t>
      </w:r>
      <w:r w:rsidRPr="00B910B8">
        <w:rPr>
          <w:rFonts w:ascii="Calibri" w:eastAsia="+mn-ea" w:hAnsi="Calibri" w:cs="+mn-cs"/>
          <w:kern w:val="24"/>
          <w:lang w:eastAsia="sv-SE"/>
        </w:rPr>
        <w:t>+ (</w:t>
      </w:r>
      <w:r w:rsidRPr="00B910B8">
        <w:rPr>
          <w:rFonts w:ascii="Calibri" w:eastAsia="+mn-ea" w:hAnsi="Calibri" w:cs="+mn-cs"/>
          <w:i/>
          <w:kern w:val="24"/>
          <w:lang w:eastAsia="sv-SE"/>
        </w:rPr>
        <w:t>j</w:t>
      </w:r>
      <w:r w:rsidRPr="00B910B8">
        <w:rPr>
          <w:rFonts w:ascii="Calibri" w:eastAsia="+mn-ea" w:hAnsi="Calibri" w:cs="+mn-cs"/>
          <w:kern w:val="24"/>
          <w:lang w:eastAsia="sv-SE"/>
        </w:rPr>
        <w:t>-1)*</w:t>
      </w:r>
      <w:proofErr w:type="spellStart"/>
      <w:del w:id="46" w:author="Huawei1" w:date="2019-10-04T11:37:00Z">
        <w:r w:rsidRPr="00B910B8" w:rsidDel="00B26F80">
          <w:rPr>
            <w:rFonts w:ascii="Calibri" w:eastAsia="+mn-ea" w:hAnsi="Calibri" w:cs="+mn-cs"/>
            <w:kern w:val="24"/>
            <w:lang w:eastAsia="sv-SE"/>
          </w:rPr>
          <w:delText>(</w:delText>
        </w:r>
        <w:r w:rsidRPr="00B910B8" w:rsidDel="00B26F80">
          <w:rPr>
            <w:i/>
            <w:lang w:eastAsia="zh-CN"/>
          </w:rPr>
          <w:delText>T</w:delText>
        </w:r>
        <w:r w:rsidRPr="00B910B8" w:rsidDel="00B26F80">
          <w:rPr>
            <w:i/>
            <w:vertAlign w:val="subscript"/>
            <w:lang w:eastAsia="zh-CN"/>
          </w:rPr>
          <w:delText>interupt_window</w:delText>
        </w:r>
        <w:r w:rsidRPr="00B910B8" w:rsidDel="00B26F80">
          <w:rPr>
            <w:lang w:eastAsia="zh-CN"/>
          </w:rPr>
          <w:delText xml:space="preserve"> +</w:delText>
        </w:r>
      </w:del>
      <w:r w:rsidRPr="00B910B8">
        <w:rPr>
          <w:rFonts w:hint="eastAsia"/>
          <w:i/>
        </w:rPr>
        <w:t>T</w:t>
      </w:r>
      <w:r w:rsidRPr="00B910B8">
        <w:rPr>
          <w:rFonts w:hint="eastAsia"/>
          <w:i/>
          <w:vertAlign w:val="subscript"/>
        </w:rPr>
        <w:t>time</w:t>
      </w:r>
      <w:r w:rsidRPr="00B910B8">
        <w:rPr>
          <w:i/>
          <w:vertAlign w:val="subscript"/>
        </w:rPr>
        <w:t>_direct</w:t>
      </w:r>
      <w:proofErr w:type="spellEnd"/>
      <w:del w:id="47" w:author="Huawei1" w:date="2019-10-04T11:37:00Z">
        <w:r w:rsidRPr="00B910B8" w:rsidDel="00B26F80">
          <w:rPr>
            <w:rFonts w:ascii="Calibri" w:eastAsia="+mn-ea" w:hAnsi="Calibri" w:cs="+mn-cs"/>
            <w:kern w:val="24"/>
            <w:lang w:eastAsia="sv-SE"/>
          </w:rPr>
          <w:delText>)</w:delText>
        </w:r>
      </w:del>
      <w:r w:rsidRPr="00B910B8">
        <w:rPr>
          <w:rFonts w:ascii="Calibri" w:eastAsia="+mn-ea" w:hAnsi="Calibri" w:cs="+mn-cs"/>
          <w:kern w:val="24"/>
          <w:lang w:eastAsia="sv-SE"/>
        </w:rPr>
        <w:t xml:space="preserve"> </w:t>
      </w:r>
      <w:r w:rsidRPr="00B910B8">
        <w:t xml:space="preserve">provided the </w:t>
      </w:r>
      <w:proofErr w:type="spellStart"/>
      <w:r w:rsidRPr="00B910B8">
        <w:t>SCell</w:t>
      </w:r>
      <w:proofErr w:type="spellEnd"/>
      <w:r w:rsidRPr="00B910B8">
        <w:t xml:space="preserve"> can be successfully detected on the first attempt. </w:t>
      </w:r>
    </w:p>
    <w:p w:rsidR="00B26F80" w:rsidRPr="00B910B8" w:rsidRDefault="00B26F80" w:rsidP="00B26F80">
      <w:pPr>
        <w:rPr>
          <w:lang w:eastAsia="zh-CN"/>
        </w:rPr>
      </w:pPr>
      <w:r w:rsidRPr="00B910B8">
        <w:rPr>
          <w:lang w:eastAsia="zh-CN"/>
        </w:rPr>
        <w:t>Where:</w:t>
      </w:r>
      <w:r w:rsidRPr="00B910B8">
        <w:rPr>
          <w:rFonts w:ascii="Calibri" w:eastAsia="+mn-ea" w:hAnsi="Calibri" w:cs="+mn-cs"/>
          <w:kern w:val="24"/>
          <w:lang w:eastAsia="sv-SE"/>
        </w:rPr>
        <w:t xml:space="preserve"> </w:t>
      </w:r>
    </w:p>
    <w:p w:rsidR="00B26F80" w:rsidRPr="00B910B8" w:rsidRDefault="00B26F80" w:rsidP="00B26F80">
      <w:pPr>
        <w:pStyle w:val="B1"/>
        <w:rPr>
          <w:lang w:eastAsia="zh-CN"/>
        </w:rPr>
      </w:pPr>
      <w:r w:rsidRPr="00B910B8">
        <w:rPr>
          <w:rFonts w:ascii="Calibri" w:eastAsia="+mn-ea" w:hAnsi="Calibri" w:cs="+mn-cs"/>
          <w:i/>
          <w:kern w:val="24"/>
          <w:lang w:eastAsia="sv-SE"/>
        </w:rPr>
        <w:t>-</w:t>
      </w:r>
      <w:r w:rsidRPr="00B910B8">
        <w:rPr>
          <w:rFonts w:ascii="Calibri" w:eastAsia="+mn-ea" w:hAnsi="Calibri" w:cs="+mn-cs"/>
          <w:i/>
          <w:kern w:val="24"/>
          <w:lang w:eastAsia="sv-SE"/>
        </w:rPr>
        <w:tab/>
        <w:t>j</w:t>
      </w:r>
      <w:r w:rsidRPr="00B910B8">
        <w:rPr>
          <w:rFonts w:ascii="Calibri" w:eastAsia="+mn-ea" w:hAnsi="Calibri" w:cs="+mn-cs"/>
          <w:kern w:val="24"/>
          <w:lang w:val="en-US" w:eastAsia="sv-SE"/>
        </w:rPr>
        <w:t xml:space="preserve"> (</w:t>
      </w:r>
      <w:r w:rsidRPr="00B910B8">
        <w:t xml:space="preserve">1 &lt; </w:t>
      </w:r>
      <w:r w:rsidRPr="00B910B8">
        <w:rPr>
          <w:i/>
        </w:rPr>
        <w:t>j</w:t>
      </w:r>
      <w:r w:rsidRPr="00B910B8">
        <w:t xml:space="preserve"> ≤ </w:t>
      </w:r>
      <w:r w:rsidRPr="00B910B8">
        <w:rPr>
          <w:i/>
        </w:rPr>
        <w:t>M</w:t>
      </w:r>
      <w:r w:rsidRPr="00B910B8">
        <w:rPr>
          <w:lang w:val="en-US"/>
        </w:rPr>
        <w:t xml:space="preserve">) denotes the index of </w:t>
      </w:r>
      <w:proofErr w:type="spellStart"/>
      <w:r w:rsidRPr="00B910B8">
        <w:rPr>
          <w:lang w:val="en-US"/>
        </w:rPr>
        <w:t>SCell</w:t>
      </w:r>
      <w:proofErr w:type="spellEnd"/>
      <w:r w:rsidRPr="00B910B8">
        <w:rPr>
          <w:lang w:val="en-US"/>
        </w:rPr>
        <w:t xml:space="preserve"> indicated in the</w:t>
      </w:r>
      <w:r w:rsidRPr="00B910B8">
        <w:rPr>
          <w:rFonts w:ascii="Calibri" w:eastAsia="+mn-ea" w:hAnsi="Calibri" w:cs="+mn-cs"/>
          <w:kern w:val="24"/>
          <w:lang w:val="en-US" w:eastAsia="sv-SE"/>
        </w:rPr>
        <w:t xml:space="preserve"> </w:t>
      </w:r>
      <w:r w:rsidRPr="00B910B8">
        <w:t xml:space="preserve">handover command message, where </w:t>
      </w:r>
      <w:r w:rsidRPr="00B910B8">
        <w:rPr>
          <w:i/>
        </w:rPr>
        <w:t>M</w:t>
      </w:r>
      <w:r w:rsidRPr="00B910B8">
        <w:t xml:space="preserve"> is the number of </w:t>
      </w:r>
      <w:proofErr w:type="spellStart"/>
      <w:r w:rsidRPr="00B910B8">
        <w:t>SCells</w:t>
      </w:r>
      <w:proofErr w:type="spellEnd"/>
      <w:r w:rsidRPr="00B910B8">
        <w:t xml:space="preserve"> included in the handover command message and shall not exceed the maximum number of </w:t>
      </w:r>
      <w:proofErr w:type="spellStart"/>
      <w:r w:rsidRPr="00B910B8">
        <w:t>SCells</w:t>
      </w:r>
      <w:proofErr w:type="spellEnd"/>
      <w:r w:rsidRPr="00B910B8">
        <w:t xml:space="preserve"> supported by the UE, </w:t>
      </w:r>
      <w:r w:rsidRPr="00B910B8">
        <w:rPr>
          <w:i/>
        </w:rPr>
        <w:t>N</w:t>
      </w:r>
      <w:r w:rsidRPr="00B910B8">
        <w:t>.</w:t>
      </w:r>
    </w:p>
    <w:p w:rsidR="00B26F80" w:rsidRPr="00B910B8" w:rsidDel="00B26F80" w:rsidRDefault="00B26F80" w:rsidP="00B26F80">
      <w:pPr>
        <w:pStyle w:val="B1"/>
        <w:rPr>
          <w:del w:id="48" w:author="Huawei1" w:date="2019-10-04T11:37:00Z"/>
          <w:lang w:eastAsia="zh-CN"/>
        </w:rPr>
      </w:pPr>
      <w:del w:id="49" w:author="Huawei1" w:date="2019-10-04T11:37:00Z">
        <w:r w:rsidRPr="00B910B8" w:rsidDel="00B26F80">
          <w:rPr>
            <w:i/>
            <w:lang w:eastAsia="zh-CN"/>
          </w:rPr>
          <w:delText>-</w:delText>
        </w:r>
        <w:r w:rsidRPr="00B910B8" w:rsidDel="00B26F80">
          <w:rPr>
            <w:i/>
            <w:lang w:eastAsia="zh-CN"/>
          </w:rPr>
          <w:tab/>
          <w:delText>T</w:delText>
        </w:r>
        <w:r w:rsidRPr="00B910B8" w:rsidDel="00B26F80">
          <w:rPr>
            <w:i/>
            <w:vertAlign w:val="subscript"/>
            <w:lang w:eastAsia="zh-CN"/>
          </w:rPr>
          <w:delText>interupt_window</w:delText>
        </w:r>
        <w:r w:rsidRPr="00B910B8" w:rsidDel="00B26F80">
          <w:rPr>
            <w:lang w:eastAsia="zh-CN"/>
          </w:rPr>
          <w:delText xml:space="preserve">: is the interruption window which is 5ms for FDD and 7ms for TDD. </w:delText>
        </w:r>
      </w:del>
    </w:p>
    <w:p w:rsidR="00B26F80" w:rsidRPr="00B910B8" w:rsidRDefault="00B26F80" w:rsidP="00B26F80">
      <w:r w:rsidRPr="00B910B8">
        <w:t xml:space="preserve">If there is no reference signal received for the CSI measurement over the delay corresponding to the minimum requirements specified above, then the UE shall report corresponding valid CSI for the activated </w:t>
      </w:r>
      <w:proofErr w:type="spellStart"/>
      <w:r w:rsidRPr="00B910B8">
        <w:t>SCell</w:t>
      </w:r>
      <w:proofErr w:type="spellEnd"/>
      <w:r w:rsidRPr="00B910B8">
        <w:t xml:space="preserve"> or hibernated </w:t>
      </w:r>
      <w:proofErr w:type="spellStart"/>
      <w:r w:rsidRPr="00B910B8">
        <w:t>SCell</w:t>
      </w:r>
      <w:proofErr w:type="spellEnd"/>
      <w:r w:rsidRPr="00B910B8">
        <w:t xml:space="preserve"> on the next available uplink reporting resource after receiving the reference signal.</w:t>
      </w:r>
    </w:p>
    <w:p w:rsidR="00B26F80" w:rsidRPr="00B910B8" w:rsidRDefault="00B26F80" w:rsidP="00B26F80">
      <w:r w:rsidRPr="00B910B8">
        <w:t xml:space="preserve">If there are no uplink resources for reporting the valid CSI in </w:t>
      </w:r>
      <w:proofErr w:type="spellStart"/>
      <w:r w:rsidRPr="00B910B8">
        <w:t>subframe</w:t>
      </w:r>
      <w:proofErr w:type="spellEnd"/>
      <w:r w:rsidRPr="00B910B8">
        <w:t xml:space="preserve"> </w:t>
      </w:r>
      <w:r w:rsidRPr="00B910B8">
        <w:rPr>
          <w:i/>
        </w:rPr>
        <w:t>n</w:t>
      </w:r>
      <w:r w:rsidRPr="00B910B8">
        <w:t xml:space="preserve">+ </w:t>
      </w:r>
      <w:proofErr w:type="spellStart"/>
      <w:r w:rsidRPr="00B910B8">
        <w:rPr>
          <w:i/>
        </w:rPr>
        <w:t>N</w:t>
      </w:r>
      <w:r w:rsidRPr="00B910B8">
        <w:rPr>
          <w:i/>
          <w:vertAlign w:val="subscript"/>
        </w:rPr>
        <w:t>direct</w:t>
      </w:r>
      <w:proofErr w:type="spellEnd"/>
      <w:r w:rsidRPr="00B910B8">
        <w:rPr>
          <w:i/>
        </w:rPr>
        <w:t xml:space="preserve"> </w:t>
      </w:r>
      <w:r w:rsidRPr="00B910B8">
        <w:t xml:space="preserve">for the first </w:t>
      </w:r>
      <w:proofErr w:type="spellStart"/>
      <w:r w:rsidRPr="00B910B8">
        <w:t>SCell</w:t>
      </w:r>
      <w:proofErr w:type="spellEnd"/>
      <w:r w:rsidRPr="00B910B8">
        <w:t xml:space="preserve"> being activated or hibernated, or</w:t>
      </w:r>
      <w:r w:rsidRPr="00B910B8">
        <w:rPr>
          <w:i/>
        </w:rPr>
        <w:t xml:space="preserve"> n</w:t>
      </w:r>
      <w:r w:rsidRPr="00B910B8">
        <w:t xml:space="preserve">+ </w:t>
      </w:r>
      <w:proofErr w:type="spellStart"/>
      <w:r w:rsidRPr="00B910B8">
        <w:rPr>
          <w:i/>
        </w:rPr>
        <w:t>N</w:t>
      </w:r>
      <w:r w:rsidRPr="00B910B8">
        <w:rPr>
          <w:i/>
          <w:vertAlign w:val="subscript"/>
        </w:rPr>
        <w:t>direct</w:t>
      </w:r>
      <w:proofErr w:type="spellEnd"/>
      <w:r w:rsidRPr="00B910B8">
        <w:rPr>
          <w:rFonts w:ascii="Calibri" w:eastAsia="+mn-ea" w:hAnsi="Calibri" w:cs="+mn-cs"/>
          <w:i/>
          <w:kern w:val="24"/>
          <w:lang w:eastAsia="sv-SE"/>
        </w:rPr>
        <w:t xml:space="preserve"> </w:t>
      </w:r>
      <w:r w:rsidRPr="00B910B8">
        <w:rPr>
          <w:rFonts w:ascii="Calibri" w:eastAsia="+mn-ea" w:hAnsi="Calibri" w:cs="+mn-cs"/>
          <w:kern w:val="24"/>
          <w:lang w:eastAsia="sv-SE"/>
        </w:rPr>
        <w:t>+ (</w:t>
      </w:r>
      <w:r w:rsidRPr="00B910B8">
        <w:rPr>
          <w:rFonts w:ascii="Calibri" w:eastAsia="+mn-ea" w:hAnsi="Calibri" w:cs="+mn-cs"/>
          <w:i/>
          <w:kern w:val="24"/>
          <w:lang w:eastAsia="sv-SE"/>
        </w:rPr>
        <w:t>j</w:t>
      </w:r>
      <w:r w:rsidRPr="00B910B8">
        <w:rPr>
          <w:rFonts w:ascii="Calibri" w:eastAsia="+mn-ea" w:hAnsi="Calibri" w:cs="+mn-cs"/>
          <w:kern w:val="24"/>
          <w:lang w:eastAsia="sv-SE"/>
        </w:rPr>
        <w:t>-1)*</w:t>
      </w:r>
      <w:proofErr w:type="spellStart"/>
      <w:del w:id="50" w:author="Huawei1" w:date="2019-10-04T11:38:00Z">
        <w:r w:rsidRPr="00B910B8" w:rsidDel="00B26F80">
          <w:rPr>
            <w:rFonts w:ascii="Calibri" w:eastAsia="+mn-ea" w:hAnsi="Calibri" w:cs="+mn-cs"/>
            <w:kern w:val="24"/>
            <w:lang w:eastAsia="sv-SE"/>
          </w:rPr>
          <w:delText>(</w:delText>
        </w:r>
        <w:r w:rsidRPr="00B910B8" w:rsidDel="00B26F80">
          <w:rPr>
            <w:i/>
            <w:lang w:eastAsia="zh-CN"/>
          </w:rPr>
          <w:delText>T</w:delText>
        </w:r>
        <w:r w:rsidRPr="00B910B8" w:rsidDel="00B26F80">
          <w:rPr>
            <w:i/>
            <w:vertAlign w:val="subscript"/>
            <w:lang w:eastAsia="zh-CN"/>
          </w:rPr>
          <w:delText>interupt_window</w:delText>
        </w:r>
        <w:r w:rsidRPr="00B910B8" w:rsidDel="00B26F80">
          <w:rPr>
            <w:rFonts w:hint="eastAsia"/>
            <w:i/>
          </w:rPr>
          <w:delText xml:space="preserve"> </w:delText>
        </w:r>
        <w:r w:rsidRPr="00B910B8" w:rsidDel="00B26F80">
          <w:delText>+</w:delText>
        </w:r>
        <w:r w:rsidRPr="00B910B8" w:rsidDel="00B26F80">
          <w:rPr>
            <w:i/>
          </w:rPr>
          <w:delText xml:space="preserve"> </w:delText>
        </w:r>
      </w:del>
      <w:r w:rsidRPr="00B910B8">
        <w:rPr>
          <w:rFonts w:hint="eastAsia"/>
          <w:i/>
        </w:rPr>
        <w:t>T</w:t>
      </w:r>
      <w:r w:rsidRPr="00B910B8">
        <w:rPr>
          <w:rFonts w:hint="eastAsia"/>
          <w:i/>
          <w:vertAlign w:val="subscript"/>
        </w:rPr>
        <w:t>time</w:t>
      </w:r>
      <w:r w:rsidRPr="00B910B8">
        <w:rPr>
          <w:i/>
          <w:vertAlign w:val="subscript"/>
        </w:rPr>
        <w:t>_direct</w:t>
      </w:r>
      <w:proofErr w:type="spellEnd"/>
      <w:del w:id="51" w:author="Huawei1" w:date="2019-10-04T11:38:00Z">
        <w:r w:rsidRPr="00B910B8" w:rsidDel="00B26F80">
          <w:delText>)</w:delText>
        </w:r>
      </w:del>
      <w:r w:rsidRPr="00B910B8">
        <w:t xml:space="preserve"> for the j-</w:t>
      </w:r>
      <w:proofErr w:type="spellStart"/>
      <w:r w:rsidRPr="00B910B8">
        <w:t>th</w:t>
      </w:r>
      <w:proofErr w:type="spellEnd"/>
      <w:r w:rsidRPr="00B910B8">
        <w:t xml:space="preserve"> </w:t>
      </w:r>
      <w:proofErr w:type="spellStart"/>
      <w:r w:rsidRPr="00B910B8">
        <w:t>SCells</w:t>
      </w:r>
      <w:proofErr w:type="spellEnd"/>
      <w:r w:rsidRPr="00B910B8">
        <w:t xml:space="preserve"> being activated or hibernated, or</w:t>
      </w:r>
      <w:r w:rsidRPr="00B910B8">
        <w:rPr>
          <w:rFonts w:ascii="Calibri" w:eastAsia="+mn-ea" w:hAnsi="Calibri" w:cs="+mn-cs"/>
          <w:kern w:val="24"/>
          <w:lang w:eastAsia="sv-SE"/>
        </w:rPr>
        <w:t xml:space="preserve"> </w:t>
      </w:r>
      <w:r w:rsidRPr="00B910B8">
        <w:t>uplink transmission is interrupted due to SRS carrier-based switching, then the UE shall use the next available uplink resource for reporting the corresponding valid CSI.</w:t>
      </w:r>
    </w:p>
    <w:p w:rsidR="00B26F80" w:rsidRPr="00B910B8" w:rsidRDefault="00B26F80" w:rsidP="00B26F80">
      <w:pPr>
        <w:rPr>
          <w:lang w:val="en-US"/>
        </w:rPr>
      </w:pPr>
      <w:r w:rsidRPr="00B910B8">
        <w:rPr>
          <w:lang w:val="en-US"/>
        </w:rPr>
        <w:t xml:space="preserve">The valid CSI is based on the UE measurement and corresponds to any CQI value specified in </w:t>
      </w:r>
      <w:r w:rsidRPr="00B910B8">
        <w:t>TS 36.213</w:t>
      </w:r>
      <w:r w:rsidRPr="00B910B8">
        <w:rPr>
          <w:lang w:val="en-US"/>
        </w:rPr>
        <w:t xml:space="preserve"> [3] with the exception of CQI index = 0 (out of range) provided:</w:t>
      </w:r>
    </w:p>
    <w:p w:rsidR="00B26F80" w:rsidRPr="00B910B8" w:rsidRDefault="00B26F80" w:rsidP="00B26F80">
      <w:pPr>
        <w:pStyle w:val="B1"/>
        <w:rPr>
          <w:lang w:val="en-US"/>
        </w:rPr>
      </w:pPr>
      <w:r w:rsidRPr="00B910B8">
        <w:rPr>
          <w:lang w:val="en-US"/>
        </w:rPr>
        <w:t>-</w:t>
      </w:r>
      <w:r w:rsidRPr="00B910B8">
        <w:rPr>
          <w:lang w:val="en-US"/>
        </w:rPr>
        <w:tab/>
      </w:r>
      <w:proofErr w:type="gramStart"/>
      <w:r w:rsidRPr="00B910B8">
        <w:rPr>
          <w:lang w:val="en-US"/>
        </w:rPr>
        <w:t>the</w:t>
      </w:r>
      <w:proofErr w:type="gramEnd"/>
      <w:r w:rsidRPr="00B910B8">
        <w:rPr>
          <w:lang w:val="en-US"/>
        </w:rPr>
        <w:t xml:space="preserve"> conditions in section 7.7 are met over the entire </w:t>
      </w:r>
      <w:proofErr w:type="spellStart"/>
      <w:r w:rsidRPr="00B910B8">
        <w:rPr>
          <w:lang w:val="en-US"/>
        </w:rPr>
        <w:t>SCell</w:t>
      </w:r>
      <w:proofErr w:type="spellEnd"/>
      <w:r w:rsidRPr="00B910B8">
        <w:rPr>
          <w:lang w:val="en-US"/>
        </w:rPr>
        <w:t xml:space="preserve"> activation delay and</w:t>
      </w:r>
    </w:p>
    <w:p w:rsidR="00B26F80" w:rsidRPr="00B910B8" w:rsidRDefault="00B26F80" w:rsidP="00B26F80">
      <w:pPr>
        <w:pStyle w:val="B1"/>
      </w:pPr>
      <w:r w:rsidRPr="00B910B8">
        <w:rPr>
          <w:lang w:val="en-US"/>
        </w:rPr>
        <w:t>-</w:t>
      </w:r>
      <w:r w:rsidRPr="00B910B8">
        <w:rPr>
          <w:lang w:val="en-US"/>
        </w:rPr>
        <w:tab/>
      </w:r>
      <w:proofErr w:type="gramStart"/>
      <w:r w:rsidRPr="00B910B8">
        <w:rPr>
          <w:lang w:val="en-US"/>
        </w:rPr>
        <w:t>the</w:t>
      </w:r>
      <w:proofErr w:type="gramEnd"/>
      <w:r w:rsidRPr="00B910B8">
        <w:rPr>
          <w:lang w:val="en-US"/>
        </w:rPr>
        <w:t xml:space="preserve"> conditions for CQI reporting defined in Section 7.2.3 of </w:t>
      </w:r>
      <w:r w:rsidRPr="00B910B8">
        <w:t>TS 36.213</w:t>
      </w:r>
      <w:r w:rsidRPr="00B910B8">
        <w:rPr>
          <w:lang w:val="en-US"/>
        </w:rPr>
        <w:t xml:space="preserve"> [3] are met.</w:t>
      </w:r>
    </w:p>
    <w:p w:rsidR="00B26F80" w:rsidRPr="00B910B8" w:rsidRDefault="00B26F80" w:rsidP="00B26F80">
      <w:r w:rsidRPr="00B910B8">
        <w:t xml:space="preserve">In addition to CSI reporting defined above, UE shall also apply other actions related to the activation or hibernation command specified in TS 36.321 [17] for </w:t>
      </w:r>
      <w:proofErr w:type="gramStart"/>
      <w:r w:rsidRPr="00B910B8">
        <w:t>an</w:t>
      </w:r>
      <w:proofErr w:type="gramEnd"/>
      <w:r w:rsidRPr="00B910B8">
        <w:t xml:space="preserve"> </w:t>
      </w:r>
      <w:proofErr w:type="spellStart"/>
      <w:r w:rsidRPr="00B910B8">
        <w:t>SCell</w:t>
      </w:r>
      <w:proofErr w:type="spellEnd"/>
      <w:r w:rsidRPr="00B910B8">
        <w:t xml:space="preserve"> at the first opportunities for the corresponding actions once the </w:t>
      </w:r>
      <w:proofErr w:type="spellStart"/>
      <w:r w:rsidRPr="00B910B8">
        <w:t>SCell</w:t>
      </w:r>
      <w:proofErr w:type="spellEnd"/>
      <w:r w:rsidRPr="00B910B8">
        <w:t xml:space="preserve"> is activated or hibernated.</w:t>
      </w:r>
    </w:p>
    <w:p w:rsidR="00B26F80" w:rsidRPr="00B910B8" w:rsidRDefault="00B26F80" w:rsidP="00B26F80">
      <w:r w:rsidRPr="00B910B8">
        <w:t xml:space="preserve">The </w:t>
      </w:r>
      <w:proofErr w:type="spellStart"/>
      <w:r w:rsidRPr="00B910B8">
        <w:t>SCell</w:t>
      </w:r>
      <w:proofErr w:type="spellEnd"/>
      <w:r w:rsidRPr="00B910B8">
        <w:t xml:space="preserve"> direct activation delay and direct hibernation delay specified in this section can be extended if SRS carrier-based switching occurs during the </w:t>
      </w:r>
      <w:proofErr w:type="spellStart"/>
      <w:r w:rsidRPr="00B910B8">
        <w:t>SCell</w:t>
      </w:r>
      <w:proofErr w:type="spellEnd"/>
      <w:r w:rsidRPr="00B910B8">
        <w:t xml:space="preserve"> direct activation or direct hibernation procedure.</w:t>
      </w:r>
    </w:p>
    <w:p w:rsidR="00B26F80" w:rsidRPr="00B910B8" w:rsidRDefault="00B26F80" w:rsidP="00B26F80">
      <w:r w:rsidRPr="00B910B8">
        <w:t xml:space="preserve">Any interruption on </w:t>
      </w:r>
      <w:proofErr w:type="spellStart"/>
      <w:r w:rsidRPr="00B910B8">
        <w:t>PCell</w:t>
      </w:r>
      <w:proofErr w:type="spellEnd"/>
      <w:r w:rsidRPr="00B910B8">
        <w:rPr>
          <w:lang w:eastAsia="zh-CN"/>
        </w:rPr>
        <w:t xml:space="preserve"> due to the direct </w:t>
      </w:r>
      <w:proofErr w:type="spellStart"/>
      <w:r w:rsidRPr="00B910B8">
        <w:rPr>
          <w:lang w:eastAsia="zh-CN"/>
        </w:rPr>
        <w:t>SCell</w:t>
      </w:r>
      <w:proofErr w:type="spellEnd"/>
      <w:r w:rsidRPr="00B910B8">
        <w:rPr>
          <w:lang w:eastAsia="zh-CN"/>
        </w:rPr>
        <w:t xml:space="preserve"> activation or hibernation of the first </w:t>
      </w:r>
      <w:proofErr w:type="spellStart"/>
      <w:r w:rsidRPr="00B910B8">
        <w:rPr>
          <w:lang w:eastAsia="zh-CN"/>
        </w:rPr>
        <w:t>SCell</w:t>
      </w:r>
      <w:proofErr w:type="spellEnd"/>
      <w:r w:rsidRPr="00B910B8">
        <w:rPr>
          <w:lang w:eastAsia="zh-CN"/>
        </w:rPr>
        <w:t xml:space="preserve"> </w:t>
      </w:r>
      <w:r w:rsidRPr="00B910B8">
        <w:t xml:space="preserve">shall occur </w:t>
      </w:r>
      <w:r w:rsidRPr="00B910B8">
        <w:rPr>
          <w:lang w:eastAsia="zh-CN"/>
        </w:rPr>
        <w:t>as follows</w:t>
      </w:r>
      <w:r w:rsidRPr="00B910B8">
        <w:t>:</w:t>
      </w:r>
    </w:p>
    <w:p w:rsidR="00B26F80" w:rsidRPr="00B910B8" w:rsidRDefault="00B26F80" w:rsidP="00B26F80">
      <w:pPr>
        <w:pStyle w:val="B1"/>
        <w:rPr>
          <w:lang w:val="en-US"/>
        </w:rPr>
      </w:pPr>
      <w:r w:rsidRPr="00B910B8">
        <w:rPr>
          <w:lang w:eastAsia="zh-CN"/>
        </w:rPr>
        <w:t>-</w:t>
      </w:r>
      <w:r w:rsidRPr="00B910B8">
        <w:rPr>
          <w:lang w:eastAsia="zh-CN"/>
        </w:rPr>
        <w:tab/>
        <w:t xml:space="preserve">When </w:t>
      </w:r>
      <w:proofErr w:type="spellStart"/>
      <w:r w:rsidRPr="00B910B8">
        <w:rPr>
          <w:lang w:eastAsia="zh-CN"/>
        </w:rPr>
        <w:t>PCell</w:t>
      </w:r>
      <w:proofErr w:type="spellEnd"/>
      <w:r w:rsidRPr="00B910B8">
        <w:rPr>
          <w:lang w:eastAsia="zh-CN"/>
        </w:rPr>
        <w:t xml:space="preserve"> belongs to </w:t>
      </w:r>
      <w:r w:rsidRPr="00B910B8">
        <w:rPr>
          <w:rFonts w:hint="eastAsia"/>
          <w:lang w:eastAsia="zh-CN"/>
        </w:rPr>
        <w:t>E-UTRA FDD</w:t>
      </w:r>
      <w:r w:rsidRPr="00B910B8">
        <w:rPr>
          <w:lang w:eastAsia="zh-CN"/>
        </w:rPr>
        <w:t>,</w:t>
      </w:r>
      <w:r w:rsidRPr="00B910B8" w:rsidDel="00D50A72">
        <w:t xml:space="preserve"> </w:t>
      </w:r>
      <w:r w:rsidRPr="00B910B8">
        <w:t xml:space="preserve">the </w:t>
      </w:r>
      <w:proofErr w:type="spellStart"/>
      <w:r w:rsidRPr="00B910B8">
        <w:t>PCell</w:t>
      </w:r>
      <w:proofErr w:type="spellEnd"/>
      <w:r w:rsidRPr="00B910B8">
        <w:t xml:space="preserve"> interruption specified in </w:t>
      </w:r>
      <w:r w:rsidRPr="00B910B8">
        <w:rPr>
          <w:lang w:val="en-US" w:eastAsia="zh-CN"/>
        </w:rPr>
        <w:t xml:space="preserve">section </w:t>
      </w:r>
      <w:r w:rsidRPr="00B910B8">
        <w:rPr>
          <w:rFonts w:hint="eastAsia"/>
          <w:lang w:val="en-US" w:eastAsia="zh-CN"/>
        </w:rPr>
        <w:t>7.8.2</w:t>
      </w:r>
      <w:r w:rsidRPr="00B910B8">
        <w:rPr>
          <w:lang w:val="en-US"/>
        </w:rPr>
        <w:t xml:space="preserve"> shall </w:t>
      </w:r>
      <w:r w:rsidRPr="00B910B8">
        <w:t xml:space="preserve">not occur </w:t>
      </w:r>
      <w:ins w:id="52" w:author="Huawei1" w:date="2019-10-04T11:38:00Z">
        <w:r>
          <w:rPr>
            <w:rFonts w:eastAsia="Times New Roman"/>
            <w:lang w:eastAsia="ko-KR"/>
          </w:rPr>
          <w:t xml:space="preserve">before </w:t>
        </w:r>
        <w:proofErr w:type="spellStart"/>
        <w:r>
          <w:rPr>
            <w:rFonts w:eastAsia="Times New Roman"/>
            <w:lang w:eastAsia="ko-KR"/>
          </w:rPr>
          <w:t>subframe</w:t>
        </w:r>
        <w:proofErr w:type="spellEnd"/>
        <w:r>
          <w:rPr>
            <w:rFonts w:eastAsia="Times New Roman"/>
            <w:lang w:eastAsia="ko-KR"/>
          </w:rPr>
          <w:t xml:space="preserve"> </w:t>
        </w:r>
        <w:r w:rsidRPr="00B910B8">
          <w:rPr>
            <w:i/>
          </w:rPr>
          <w:t>n</w:t>
        </w:r>
        <w:r w:rsidRPr="00B910B8">
          <w:t>+</w:t>
        </w:r>
        <w:proofErr w:type="spellStart"/>
        <w:r w:rsidRPr="00B910B8">
          <w:rPr>
            <w:rFonts w:eastAsia="宋体"/>
            <w:i/>
            <w:lang w:val="en-US" w:eastAsia="zh-CN"/>
          </w:rPr>
          <w:t>T</w:t>
        </w:r>
        <w:r w:rsidRPr="00B910B8">
          <w:rPr>
            <w:rFonts w:eastAsia="宋体"/>
            <w:i/>
            <w:vertAlign w:val="subscript"/>
            <w:lang w:val="en-US" w:eastAsia="zh-CN"/>
          </w:rPr>
          <w:t>RRC_Process</w:t>
        </w:r>
        <w:proofErr w:type="spellEnd"/>
        <w:r w:rsidRPr="00B910B8">
          <w:t xml:space="preserve"> +</w:t>
        </w:r>
        <w:r w:rsidRPr="00B910B8">
          <w:rPr>
            <w:i/>
            <w:lang w:eastAsia="zh-CN"/>
          </w:rPr>
          <w:t xml:space="preserve"> </w:t>
        </w:r>
        <w:proofErr w:type="spellStart"/>
        <w:r w:rsidRPr="00B910B8">
          <w:rPr>
            <w:rFonts w:eastAsia="宋体"/>
            <w:i/>
            <w:lang w:eastAsia="zh-CN"/>
          </w:rPr>
          <w:t>T</w:t>
        </w:r>
        <w:r w:rsidRPr="00B910B8">
          <w:rPr>
            <w:rFonts w:eastAsia="宋体"/>
            <w:i/>
            <w:vertAlign w:val="subscript"/>
            <w:lang w:eastAsia="zh-CN"/>
          </w:rPr>
          <w:t>interrupt</w:t>
        </w:r>
        <w:proofErr w:type="spellEnd"/>
        <w:r w:rsidRPr="00B910B8">
          <w:rPr>
            <w:rFonts w:eastAsia="宋体"/>
            <w:i/>
            <w:lang w:eastAsia="zh-CN"/>
          </w:rPr>
          <w:t xml:space="preserve"> + T</w:t>
        </w:r>
        <w:r w:rsidRPr="00B910B8">
          <w:rPr>
            <w:rFonts w:eastAsia="宋体"/>
            <w:i/>
            <w:vertAlign w:val="subscript"/>
            <w:lang w:eastAsia="zh-CN"/>
          </w:rPr>
          <w:t>2</w:t>
        </w:r>
        <w:r w:rsidRPr="00B910B8">
          <w:rPr>
            <w:rFonts w:eastAsia="宋体"/>
            <w:i/>
            <w:lang w:eastAsia="zh-CN"/>
          </w:rPr>
          <w:t xml:space="preserve"> + T</w:t>
        </w:r>
        <w:r w:rsidRPr="00B910B8">
          <w:rPr>
            <w:rFonts w:eastAsia="宋体"/>
            <w:i/>
            <w:vertAlign w:val="subscript"/>
            <w:lang w:eastAsia="zh-CN"/>
          </w:rPr>
          <w:t>3</w:t>
        </w:r>
        <w:r>
          <w:rPr>
            <w:rFonts w:eastAsia="Times New Roman"/>
            <w:lang w:eastAsia="ko-KR"/>
          </w:rPr>
          <w:t xml:space="preserve"> and not occur</w:t>
        </w:r>
        <w:r w:rsidRPr="00B910B8">
          <w:t xml:space="preserve"> </w:t>
        </w:r>
      </w:ins>
      <w:r w:rsidRPr="00B910B8">
        <w:t xml:space="preserve">after </w:t>
      </w:r>
      <w:proofErr w:type="spellStart"/>
      <w:r w:rsidRPr="00B910B8">
        <w:t>subframe</w:t>
      </w:r>
      <w:proofErr w:type="spellEnd"/>
      <w:r w:rsidRPr="00B910B8">
        <w:t xml:space="preserve"> </w:t>
      </w:r>
      <w:r w:rsidRPr="00B910B8">
        <w:rPr>
          <w:i/>
        </w:rPr>
        <w:t>n</w:t>
      </w:r>
      <w:r w:rsidRPr="00B910B8">
        <w:t>+</w:t>
      </w:r>
      <w:proofErr w:type="spellStart"/>
      <w:r w:rsidRPr="00B910B8">
        <w:rPr>
          <w:rFonts w:eastAsia="宋体"/>
          <w:i/>
          <w:lang w:val="en-US" w:eastAsia="zh-CN"/>
        </w:rPr>
        <w:t>T</w:t>
      </w:r>
      <w:r w:rsidRPr="00B910B8">
        <w:rPr>
          <w:rFonts w:eastAsia="宋体"/>
          <w:i/>
          <w:vertAlign w:val="subscript"/>
          <w:lang w:val="en-US" w:eastAsia="zh-CN"/>
        </w:rPr>
        <w:t>RRC_Process</w:t>
      </w:r>
      <w:proofErr w:type="spellEnd"/>
      <w:r w:rsidRPr="00B910B8">
        <w:t xml:space="preserve"> +</w:t>
      </w:r>
      <w:r w:rsidRPr="00B910B8">
        <w:rPr>
          <w:i/>
          <w:lang w:eastAsia="zh-CN"/>
        </w:rPr>
        <w:t xml:space="preserve"> </w:t>
      </w:r>
      <w:proofErr w:type="spellStart"/>
      <w:r w:rsidRPr="00B910B8">
        <w:rPr>
          <w:rFonts w:eastAsia="宋体"/>
          <w:i/>
          <w:lang w:eastAsia="zh-CN"/>
        </w:rPr>
        <w:t>T</w:t>
      </w:r>
      <w:r w:rsidRPr="00B910B8">
        <w:rPr>
          <w:rFonts w:eastAsia="宋体"/>
          <w:i/>
          <w:vertAlign w:val="subscript"/>
          <w:lang w:eastAsia="zh-CN"/>
        </w:rPr>
        <w:t>interrupt</w:t>
      </w:r>
      <w:proofErr w:type="spellEnd"/>
      <w:r w:rsidRPr="00B910B8">
        <w:rPr>
          <w:rFonts w:eastAsia="宋体"/>
          <w:i/>
          <w:lang w:eastAsia="zh-CN"/>
        </w:rPr>
        <w:t xml:space="preserve"> + T</w:t>
      </w:r>
      <w:r w:rsidRPr="00B910B8">
        <w:rPr>
          <w:rFonts w:eastAsia="宋体"/>
          <w:i/>
          <w:vertAlign w:val="subscript"/>
          <w:lang w:eastAsia="zh-CN"/>
        </w:rPr>
        <w:t>2</w:t>
      </w:r>
      <w:r w:rsidRPr="00B910B8">
        <w:rPr>
          <w:rFonts w:eastAsia="宋体"/>
          <w:i/>
          <w:lang w:eastAsia="zh-CN"/>
        </w:rPr>
        <w:t xml:space="preserve"> + T</w:t>
      </w:r>
      <w:r w:rsidRPr="00B910B8">
        <w:rPr>
          <w:rFonts w:eastAsia="宋体"/>
          <w:i/>
          <w:vertAlign w:val="subscript"/>
          <w:lang w:eastAsia="zh-CN"/>
        </w:rPr>
        <w:t>3</w:t>
      </w:r>
      <w:r w:rsidRPr="00B910B8">
        <w:rPr>
          <w:rFonts w:eastAsia="宋体"/>
          <w:i/>
          <w:lang w:eastAsia="zh-CN"/>
        </w:rPr>
        <w:t xml:space="preserve"> + </w:t>
      </w:r>
      <w:proofErr w:type="spellStart"/>
      <w:r w:rsidRPr="00B910B8">
        <w:rPr>
          <w:i/>
          <w:lang w:eastAsia="zh-CN"/>
        </w:rPr>
        <w:t>T</w:t>
      </w:r>
      <w:r w:rsidRPr="00B910B8">
        <w:rPr>
          <w:i/>
          <w:vertAlign w:val="subscript"/>
          <w:lang w:eastAsia="zh-CN"/>
        </w:rPr>
        <w:t>interupt_window</w:t>
      </w:r>
      <w:proofErr w:type="spellEnd"/>
      <w:ins w:id="53" w:author="Huawei1" w:date="2019-10-04T11:41:00Z">
        <w:r>
          <w:rPr>
            <w:rFonts w:eastAsia="Times New Roman"/>
            <w:lang w:eastAsia="ko-KR"/>
          </w:rPr>
          <w:t xml:space="preserve">, where </w:t>
        </w:r>
        <w:proofErr w:type="spellStart"/>
        <w:r w:rsidRPr="002C4813">
          <w:rPr>
            <w:rFonts w:eastAsia="Times New Roman"/>
            <w:i/>
            <w:lang w:eastAsia="zh-CN"/>
          </w:rPr>
          <w:t>T</w:t>
        </w:r>
        <w:r w:rsidRPr="002C4813">
          <w:rPr>
            <w:rFonts w:eastAsia="Times New Roman"/>
            <w:i/>
            <w:vertAlign w:val="subscript"/>
            <w:lang w:eastAsia="zh-CN"/>
          </w:rPr>
          <w:t>interupt_window</w:t>
        </w:r>
        <w:proofErr w:type="spellEnd"/>
        <w:r>
          <w:rPr>
            <w:rFonts w:eastAsia="Times New Roman"/>
            <w:lang w:eastAsia="zh-CN"/>
          </w:rPr>
          <w:t>= 5ms</w:t>
        </w:r>
      </w:ins>
      <w:r w:rsidRPr="00B910B8">
        <w:t>.</w:t>
      </w:r>
    </w:p>
    <w:p w:rsidR="00B26F80" w:rsidRPr="00B910B8" w:rsidRDefault="00B26F80" w:rsidP="00B26F80">
      <w:pPr>
        <w:pStyle w:val="B1"/>
      </w:pPr>
      <w:r w:rsidRPr="00B910B8">
        <w:t>-</w:t>
      </w:r>
      <w:r w:rsidRPr="00B910B8">
        <w:tab/>
        <w:t xml:space="preserve">When </w:t>
      </w:r>
      <w:proofErr w:type="spellStart"/>
      <w:r w:rsidRPr="00B910B8">
        <w:t>PCell</w:t>
      </w:r>
      <w:proofErr w:type="spellEnd"/>
      <w:r w:rsidRPr="00B910B8">
        <w:t xml:space="preserve"> belongs to E-UTRA TDD, the </w:t>
      </w:r>
      <w:proofErr w:type="spellStart"/>
      <w:r w:rsidRPr="00B910B8">
        <w:t>PCell</w:t>
      </w:r>
      <w:proofErr w:type="spellEnd"/>
      <w:r w:rsidRPr="00B910B8">
        <w:t xml:space="preserve"> interruption specified in </w:t>
      </w:r>
      <w:r w:rsidRPr="00B910B8">
        <w:rPr>
          <w:lang w:val="en-US" w:eastAsia="zh-CN"/>
        </w:rPr>
        <w:t xml:space="preserve">section </w:t>
      </w:r>
      <w:r w:rsidRPr="00B910B8">
        <w:rPr>
          <w:rFonts w:hint="eastAsia"/>
          <w:lang w:val="en-US" w:eastAsia="zh-CN"/>
        </w:rPr>
        <w:t>7.8.2</w:t>
      </w:r>
      <w:r w:rsidRPr="00B910B8">
        <w:rPr>
          <w:lang w:val="en-US"/>
        </w:rPr>
        <w:t xml:space="preserve"> shall not occur </w:t>
      </w:r>
      <w:ins w:id="54" w:author="Huawei1" w:date="2019-10-04T11:39:00Z">
        <w:r>
          <w:rPr>
            <w:rFonts w:eastAsia="Times New Roman"/>
            <w:lang w:eastAsia="ko-KR"/>
          </w:rPr>
          <w:t xml:space="preserve">before </w:t>
        </w:r>
        <w:proofErr w:type="spellStart"/>
        <w:r>
          <w:rPr>
            <w:rFonts w:eastAsia="Times New Roman"/>
            <w:lang w:eastAsia="ko-KR"/>
          </w:rPr>
          <w:t>subframe</w:t>
        </w:r>
        <w:proofErr w:type="spellEnd"/>
        <w:r>
          <w:rPr>
            <w:rFonts w:eastAsia="Times New Roman"/>
            <w:lang w:eastAsia="ko-KR"/>
          </w:rPr>
          <w:t xml:space="preserve"> </w:t>
        </w:r>
        <w:r w:rsidRPr="00B910B8">
          <w:rPr>
            <w:i/>
          </w:rPr>
          <w:t>n</w:t>
        </w:r>
        <w:r w:rsidRPr="00B910B8">
          <w:t>+</w:t>
        </w:r>
        <w:proofErr w:type="spellStart"/>
        <w:r w:rsidRPr="00B910B8">
          <w:rPr>
            <w:rFonts w:eastAsia="宋体"/>
            <w:i/>
            <w:lang w:val="en-US" w:eastAsia="zh-CN"/>
          </w:rPr>
          <w:t>T</w:t>
        </w:r>
        <w:r w:rsidRPr="00B910B8">
          <w:rPr>
            <w:rFonts w:eastAsia="宋体"/>
            <w:i/>
            <w:vertAlign w:val="subscript"/>
            <w:lang w:val="en-US" w:eastAsia="zh-CN"/>
          </w:rPr>
          <w:t>RRC_Process</w:t>
        </w:r>
        <w:proofErr w:type="spellEnd"/>
        <w:r w:rsidRPr="00B910B8">
          <w:t xml:space="preserve"> +</w:t>
        </w:r>
        <w:r w:rsidRPr="00B910B8">
          <w:rPr>
            <w:i/>
            <w:lang w:eastAsia="zh-CN"/>
          </w:rPr>
          <w:t xml:space="preserve"> </w:t>
        </w:r>
        <w:proofErr w:type="spellStart"/>
        <w:r w:rsidRPr="00B910B8">
          <w:rPr>
            <w:rFonts w:eastAsia="宋体"/>
            <w:i/>
            <w:lang w:eastAsia="zh-CN"/>
          </w:rPr>
          <w:t>T</w:t>
        </w:r>
        <w:r w:rsidRPr="00B910B8">
          <w:rPr>
            <w:rFonts w:eastAsia="宋体"/>
            <w:i/>
            <w:vertAlign w:val="subscript"/>
            <w:lang w:eastAsia="zh-CN"/>
          </w:rPr>
          <w:t>interrupt</w:t>
        </w:r>
        <w:proofErr w:type="spellEnd"/>
        <w:r w:rsidRPr="00B910B8">
          <w:rPr>
            <w:rFonts w:eastAsia="宋体"/>
            <w:i/>
            <w:lang w:eastAsia="zh-CN"/>
          </w:rPr>
          <w:t xml:space="preserve"> + T</w:t>
        </w:r>
        <w:r w:rsidRPr="00B910B8">
          <w:rPr>
            <w:rFonts w:eastAsia="宋体"/>
            <w:i/>
            <w:vertAlign w:val="subscript"/>
            <w:lang w:eastAsia="zh-CN"/>
          </w:rPr>
          <w:t>2</w:t>
        </w:r>
        <w:r w:rsidRPr="00B910B8">
          <w:rPr>
            <w:rFonts w:eastAsia="宋体"/>
            <w:i/>
            <w:lang w:eastAsia="zh-CN"/>
          </w:rPr>
          <w:t xml:space="preserve"> + T</w:t>
        </w:r>
        <w:r w:rsidRPr="00B910B8">
          <w:rPr>
            <w:rFonts w:eastAsia="宋体"/>
            <w:i/>
            <w:vertAlign w:val="subscript"/>
            <w:lang w:eastAsia="zh-CN"/>
          </w:rPr>
          <w:t>3</w:t>
        </w:r>
        <w:r>
          <w:rPr>
            <w:rFonts w:eastAsia="Times New Roman"/>
            <w:lang w:eastAsia="ko-KR"/>
          </w:rPr>
          <w:t xml:space="preserve"> and not occur</w:t>
        </w:r>
        <w:r w:rsidRPr="00B910B8">
          <w:rPr>
            <w:lang w:val="en-US"/>
          </w:rPr>
          <w:t xml:space="preserve"> </w:t>
        </w:r>
      </w:ins>
      <w:r w:rsidRPr="00B910B8">
        <w:rPr>
          <w:lang w:val="en-US"/>
        </w:rPr>
        <w:t xml:space="preserve">after </w:t>
      </w:r>
      <w:proofErr w:type="spellStart"/>
      <w:r w:rsidRPr="00B910B8">
        <w:rPr>
          <w:lang w:val="en-US"/>
        </w:rPr>
        <w:t>subframe</w:t>
      </w:r>
      <w:proofErr w:type="spellEnd"/>
      <w:r w:rsidRPr="00B910B8">
        <w:rPr>
          <w:lang w:val="en-US"/>
        </w:rPr>
        <w:t xml:space="preserve"> </w:t>
      </w:r>
      <w:proofErr w:type="spellStart"/>
      <w:r w:rsidRPr="00B910B8">
        <w:rPr>
          <w:i/>
          <w:lang w:val="en-US"/>
        </w:rPr>
        <w:t>n</w:t>
      </w:r>
      <w:r w:rsidRPr="00B910B8">
        <w:rPr>
          <w:lang w:val="en-US"/>
        </w:rPr>
        <w:t>+</w:t>
      </w:r>
      <w:r w:rsidRPr="00B910B8">
        <w:rPr>
          <w:i/>
          <w:lang w:val="en-US"/>
        </w:rPr>
        <w:t>T</w:t>
      </w:r>
      <w:r w:rsidRPr="00B910B8">
        <w:rPr>
          <w:i/>
          <w:vertAlign w:val="subscript"/>
          <w:lang w:val="en-US"/>
        </w:rPr>
        <w:t>RRC_Process</w:t>
      </w:r>
      <w:proofErr w:type="spellEnd"/>
      <w:r w:rsidRPr="00B910B8">
        <w:rPr>
          <w:i/>
          <w:vertAlign w:val="subscript"/>
          <w:lang w:val="en-US"/>
        </w:rPr>
        <w:t xml:space="preserve"> </w:t>
      </w:r>
      <w:r w:rsidRPr="00B910B8">
        <w:rPr>
          <w:lang w:val="en-US"/>
        </w:rPr>
        <w:t>+</w:t>
      </w:r>
      <w:r w:rsidRPr="00B910B8">
        <w:rPr>
          <w:i/>
          <w:lang w:eastAsia="zh-CN"/>
        </w:rPr>
        <w:t xml:space="preserve"> </w:t>
      </w:r>
      <w:proofErr w:type="spellStart"/>
      <w:r w:rsidRPr="00B910B8">
        <w:rPr>
          <w:rFonts w:eastAsia="宋体"/>
          <w:i/>
          <w:lang w:eastAsia="zh-CN"/>
        </w:rPr>
        <w:t>T</w:t>
      </w:r>
      <w:r w:rsidRPr="00B910B8">
        <w:rPr>
          <w:rFonts w:eastAsia="宋体"/>
          <w:i/>
          <w:vertAlign w:val="subscript"/>
          <w:lang w:eastAsia="zh-CN"/>
        </w:rPr>
        <w:t>interrupt</w:t>
      </w:r>
      <w:proofErr w:type="spellEnd"/>
      <w:r w:rsidRPr="00B910B8">
        <w:rPr>
          <w:rFonts w:eastAsia="宋体"/>
          <w:i/>
          <w:lang w:eastAsia="zh-CN"/>
        </w:rPr>
        <w:t xml:space="preserve"> + T</w:t>
      </w:r>
      <w:r w:rsidRPr="00B910B8">
        <w:rPr>
          <w:rFonts w:eastAsia="宋体"/>
          <w:i/>
          <w:vertAlign w:val="subscript"/>
          <w:lang w:eastAsia="zh-CN"/>
        </w:rPr>
        <w:t>2</w:t>
      </w:r>
      <w:r w:rsidRPr="00B910B8">
        <w:rPr>
          <w:rFonts w:eastAsia="宋体"/>
          <w:i/>
          <w:lang w:eastAsia="zh-CN"/>
        </w:rPr>
        <w:t xml:space="preserve"> + T</w:t>
      </w:r>
      <w:r w:rsidRPr="00B910B8">
        <w:rPr>
          <w:rFonts w:eastAsia="宋体"/>
          <w:i/>
          <w:vertAlign w:val="subscript"/>
          <w:lang w:eastAsia="zh-CN"/>
        </w:rPr>
        <w:t>3</w:t>
      </w:r>
      <w:r w:rsidRPr="00B910B8">
        <w:rPr>
          <w:rFonts w:eastAsia="宋体"/>
          <w:i/>
          <w:lang w:eastAsia="zh-CN"/>
        </w:rPr>
        <w:t xml:space="preserve"> + </w:t>
      </w:r>
      <w:proofErr w:type="spellStart"/>
      <w:r w:rsidRPr="00B910B8">
        <w:rPr>
          <w:i/>
          <w:lang w:eastAsia="zh-CN"/>
        </w:rPr>
        <w:t>T</w:t>
      </w:r>
      <w:r w:rsidRPr="00B910B8">
        <w:rPr>
          <w:i/>
          <w:vertAlign w:val="subscript"/>
          <w:lang w:eastAsia="zh-CN"/>
        </w:rPr>
        <w:t>interupt_window</w:t>
      </w:r>
      <w:proofErr w:type="spellEnd"/>
      <w:ins w:id="55" w:author="Huawei1" w:date="2019-10-04T11:41:00Z">
        <w:r>
          <w:rPr>
            <w:rFonts w:eastAsia="Times New Roman"/>
            <w:lang w:eastAsia="ko-KR"/>
          </w:rPr>
          <w:t xml:space="preserve">, where </w:t>
        </w:r>
        <w:proofErr w:type="spellStart"/>
        <w:r w:rsidRPr="002C4813">
          <w:rPr>
            <w:rFonts w:eastAsia="Times New Roman"/>
            <w:i/>
            <w:lang w:eastAsia="zh-CN"/>
          </w:rPr>
          <w:t>T</w:t>
        </w:r>
        <w:r w:rsidRPr="002C4813">
          <w:rPr>
            <w:rFonts w:eastAsia="Times New Roman"/>
            <w:i/>
            <w:vertAlign w:val="subscript"/>
            <w:lang w:eastAsia="zh-CN"/>
          </w:rPr>
          <w:t>interupt_window</w:t>
        </w:r>
        <w:proofErr w:type="spellEnd"/>
        <w:r>
          <w:rPr>
            <w:rFonts w:eastAsia="Times New Roman"/>
            <w:lang w:eastAsia="zh-CN"/>
          </w:rPr>
          <w:t>= 5ms</w:t>
        </w:r>
      </w:ins>
      <w:r w:rsidRPr="00B910B8">
        <w:rPr>
          <w:lang w:val="en-US"/>
        </w:rPr>
        <w:t>.</w:t>
      </w:r>
    </w:p>
    <w:p w:rsidR="00B26F80" w:rsidRPr="00B910B8" w:rsidRDefault="00B26F80" w:rsidP="00B26F80">
      <w:r w:rsidRPr="00B910B8">
        <w:t xml:space="preserve">If the UE is configured with more than one </w:t>
      </w:r>
      <w:proofErr w:type="spellStart"/>
      <w:r w:rsidRPr="00B910B8">
        <w:t>SCell</w:t>
      </w:r>
      <w:proofErr w:type="spellEnd"/>
      <w:r w:rsidRPr="00B910B8">
        <w:t xml:space="preserve"> in activated </w:t>
      </w:r>
      <w:r w:rsidRPr="00B910B8">
        <w:rPr>
          <w:lang w:eastAsia="zh-CN"/>
        </w:rPr>
        <w:t xml:space="preserve">or hibernation </w:t>
      </w:r>
      <w:r w:rsidRPr="00B910B8">
        <w:t xml:space="preserve">state, any interruption on </w:t>
      </w:r>
      <w:proofErr w:type="spellStart"/>
      <w:r w:rsidRPr="00B910B8">
        <w:t>PCell</w:t>
      </w:r>
      <w:proofErr w:type="spellEnd"/>
      <w:r w:rsidRPr="00B910B8">
        <w:t xml:space="preserve"> and on all the </w:t>
      </w:r>
      <w:proofErr w:type="spellStart"/>
      <w:r w:rsidRPr="00B910B8">
        <w:t>SCells</w:t>
      </w:r>
      <w:proofErr w:type="spellEnd"/>
      <w:r w:rsidRPr="00B910B8">
        <w:t xml:space="preserve"> in activated state due to the direct </w:t>
      </w:r>
      <w:proofErr w:type="spellStart"/>
      <w:r w:rsidRPr="00B910B8">
        <w:t>SCell</w:t>
      </w:r>
      <w:proofErr w:type="spellEnd"/>
      <w:r w:rsidRPr="00B910B8">
        <w:t xml:space="preserve"> activation or hibernation of the j-</w:t>
      </w:r>
      <w:proofErr w:type="spellStart"/>
      <w:r w:rsidRPr="00B910B8">
        <w:t>th</w:t>
      </w:r>
      <w:proofErr w:type="spellEnd"/>
      <w:r w:rsidRPr="00B910B8">
        <w:t xml:space="preserve"> </w:t>
      </w:r>
      <w:proofErr w:type="spellStart"/>
      <w:r w:rsidRPr="00B910B8">
        <w:t>SCell</w:t>
      </w:r>
      <w:proofErr w:type="spellEnd"/>
      <w:r w:rsidRPr="00B910B8">
        <w:t xml:space="preserve"> shall occur as follows:</w:t>
      </w:r>
    </w:p>
    <w:p w:rsidR="00B26F80" w:rsidRPr="00B910B8" w:rsidRDefault="00B26F80" w:rsidP="00B26F80">
      <w:pPr>
        <w:pStyle w:val="B1"/>
        <w:rPr>
          <w:lang w:eastAsia="zh-CN"/>
        </w:rPr>
      </w:pPr>
      <w:r w:rsidRPr="00B910B8">
        <w:rPr>
          <w:lang w:eastAsia="zh-CN"/>
        </w:rPr>
        <w:lastRenderedPageBreak/>
        <w:t>-</w:t>
      </w:r>
      <w:r w:rsidRPr="00B910B8">
        <w:rPr>
          <w:lang w:eastAsia="zh-CN"/>
        </w:rPr>
        <w:tab/>
        <w:t xml:space="preserve">The interruption on the </w:t>
      </w:r>
      <w:proofErr w:type="spellStart"/>
      <w:r w:rsidRPr="00B910B8">
        <w:rPr>
          <w:lang w:eastAsia="zh-CN"/>
        </w:rPr>
        <w:t>PCell</w:t>
      </w:r>
      <w:proofErr w:type="spellEnd"/>
      <w:r w:rsidRPr="00B910B8">
        <w:rPr>
          <w:lang w:eastAsia="zh-CN"/>
        </w:rPr>
        <w:t xml:space="preserve"> and/or on the </w:t>
      </w:r>
      <w:proofErr w:type="spellStart"/>
      <w:r w:rsidRPr="00B910B8">
        <w:rPr>
          <w:lang w:eastAsia="zh-CN"/>
        </w:rPr>
        <w:t>SCell</w:t>
      </w:r>
      <w:proofErr w:type="spellEnd"/>
      <w:r w:rsidRPr="00B910B8">
        <w:rPr>
          <w:lang w:eastAsia="zh-CN"/>
        </w:rPr>
        <w:t xml:space="preserve"> </w:t>
      </w:r>
      <w:r w:rsidRPr="00B910B8">
        <w:t>in activated state</w:t>
      </w:r>
      <w:r w:rsidRPr="00B910B8">
        <w:rPr>
          <w:lang w:eastAsia="zh-CN"/>
        </w:rPr>
        <w:t xml:space="preserve"> shall not occur </w:t>
      </w:r>
      <w:ins w:id="56" w:author="Huawei1" w:date="2019-10-04T11:39:00Z">
        <w:r>
          <w:rPr>
            <w:rFonts w:eastAsia="Times New Roman"/>
            <w:lang w:eastAsia="ko-KR"/>
          </w:rPr>
          <w:t xml:space="preserve">before </w:t>
        </w:r>
        <w:proofErr w:type="spellStart"/>
        <w:r>
          <w:rPr>
            <w:rFonts w:eastAsia="Times New Roman"/>
            <w:lang w:eastAsia="ko-KR"/>
          </w:rPr>
          <w:t>subframe</w:t>
        </w:r>
        <w:proofErr w:type="spellEnd"/>
        <w:r>
          <w:rPr>
            <w:rFonts w:eastAsia="Times New Roman"/>
            <w:lang w:eastAsia="ko-KR"/>
          </w:rPr>
          <w:t xml:space="preserve"> </w:t>
        </w:r>
        <w:r w:rsidRPr="00B910B8">
          <w:rPr>
            <w:i/>
          </w:rPr>
          <w:t>n</w:t>
        </w:r>
        <w:r w:rsidRPr="00B910B8">
          <w:t>+</w:t>
        </w:r>
        <w:proofErr w:type="spellStart"/>
        <w:r w:rsidRPr="00B910B8">
          <w:rPr>
            <w:rFonts w:eastAsia="宋体"/>
            <w:i/>
            <w:lang w:val="en-US" w:eastAsia="zh-CN"/>
          </w:rPr>
          <w:t>T</w:t>
        </w:r>
        <w:r w:rsidRPr="00B910B8">
          <w:rPr>
            <w:rFonts w:eastAsia="宋体"/>
            <w:i/>
            <w:vertAlign w:val="subscript"/>
            <w:lang w:val="en-US" w:eastAsia="zh-CN"/>
          </w:rPr>
          <w:t>RRC_Process</w:t>
        </w:r>
        <w:proofErr w:type="spellEnd"/>
        <w:r w:rsidRPr="00B910B8">
          <w:t xml:space="preserve"> +</w:t>
        </w:r>
        <w:r w:rsidRPr="00B910B8">
          <w:rPr>
            <w:i/>
            <w:lang w:eastAsia="zh-CN"/>
          </w:rPr>
          <w:t xml:space="preserve"> </w:t>
        </w:r>
        <w:proofErr w:type="spellStart"/>
        <w:r w:rsidRPr="00B910B8">
          <w:rPr>
            <w:rFonts w:eastAsia="宋体"/>
            <w:i/>
            <w:lang w:eastAsia="zh-CN"/>
          </w:rPr>
          <w:t>T</w:t>
        </w:r>
        <w:r w:rsidRPr="00B910B8">
          <w:rPr>
            <w:rFonts w:eastAsia="宋体"/>
            <w:i/>
            <w:vertAlign w:val="subscript"/>
            <w:lang w:eastAsia="zh-CN"/>
          </w:rPr>
          <w:t>interrupt</w:t>
        </w:r>
        <w:proofErr w:type="spellEnd"/>
        <w:r w:rsidRPr="00B910B8">
          <w:rPr>
            <w:rFonts w:eastAsia="宋体"/>
            <w:i/>
            <w:lang w:eastAsia="zh-CN"/>
          </w:rPr>
          <w:t xml:space="preserve"> + T</w:t>
        </w:r>
        <w:r w:rsidRPr="00B910B8">
          <w:rPr>
            <w:rFonts w:eastAsia="宋体"/>
            <w:i/>
            <w:vertAlign w:val="subscript"/>
            <w:lang w:eastAsia="zh-CN"/>
          </w:rPr>
          <w:t>2</w:t>
        </w:r>
        <w:r w:rsidRPr="00B910B8">
          <w:rPr>
            <w:rFonts w:eastAsia="宋体"/>
            <w:i/>
            <w:lang w:eastAsia="zh-CN"/>
          </w:rPr>
          <w:t xml:space="preserve"> + T</w:t>
        </w:r>
        <w:r w:rsidRPr="00B910B8">
          <w:rPr>
            <w:rFonts w:eastAsia="宋体"/>
            <w:i/>
            <w:vertAlign w:val="subscript"/>
            <w:lang w:eastAsia="zh-CN"/>
          </w:rPr>
          <w:t>3</w:t>
        </w:r>
        <w:r>
          <w:rPr>
            <w:rFonts w:eastAsia="Times New Roman"/>
            <w:lang w:eastAsia="ko-KR"/>
          </w:rPr>
          <w:t xml:space="preserve"> </w:t>
        </w:r>
        <w:r w:rsidRPr="00B910B8">
          <w:t xml:space="preserve">+ </w:t>
        </w:r>
        <w:r w:rsidRPr="00B910B8">
          <w:rPr>
            <w:rFonts w:ascii="Calibri" w:eastAsia="+mn-ea" w:hAnsi="Calibri" w:cs="+mn-cs"/>
            <w:kern w:val="24"/>
            <w:lang w:eastAsia="sv-SE"/>
          </w:rPr>
          <w:t>(</w:t>
        </w:r>
        <w:r w:rsidRPr="00B910B8">
          <w:rPr>
            <w:rFonts w:ascii="Calibri" w:eastAsia="+mn-ea" w:hAnsi="Calibri" w:cs="+mn-cs"/>
            <w:i/>
            <w:kern w:val="24"/>
            <w:lang w:eastAsia="sv-SE"/>
          </w:rPr>
          <w:t>j</w:t>
        </w:r>
        <w:r w:rsidRPr="00B910B8">
          <w:rPr>
            <w:rFonts w:ascii="Calibri" w:eastAsia="+mn-ea" w:hAnsi="Calibri" w:cs="+mn-cs"/>
            <w:kern w:val="24"/>
            <w:lang w:eastAsia="sv-SE"/>
          </w:rPr>
          <w:t>-1)*</w:t>
        </w:r>
        <w:proofErr w:type="spellStart"/>
        <w:r w:rsidRPr="00B910B8">
          <w:rPr>
            <w:rFonts w:hint="eastAsia"/>
            <w:i/>
          </w:rPr>
          <w:t>T</w:t>
        </w:r>
        <w:r w:rsidRPr="00B910B8">
          <w:rPr>
            <w:rFonts w:hint="eastAsia"/>
            <w:i/>
            <w:vertAlign w:val="subscript"/>
          </w:rPr>
          <w:t>time</w:t>
        </w:r>
        <w:r w:rsidRPr="00B910B8">
          <w:rPr>
            <w:i/>
            <w:vertAlign w:val="subscript"/>
          </w:rPr>
          <w:t>_direct</w:t>
        </w:r>
        <w:proofErr w:type="spellEnd"/>
        <w:r>
          <w:t xml:space="preserve"> </w:t>
        </w:r>
        <w:r>
          <w:rPr>
            <w:rFonts w:eastAsia="Times New Roman"/>
            <w:lang w:eastAsia="ko-KR"/>
          </w:rPr>
          <w:t>and not occur</w:t>
        </w:r>
        <w:r w:rsidRPr="00B910B8">
          <w:rPr>
            <w:lang w:eastAsia="zh-CN"/>
          </w:rPr>
          <w:t xml:space="preserve"> </w:t>
        </w:r>
      </w:ins>
      <w:r w:rsidRPr="00B910B8">
        <w:rPr>
          <w:lang w:eastAsia="zh-CN"/>
        </w:rPr>
        <w:t xml:space="preserve">after </w:t>
      </w:r>
      <w:proofErr w:type="spellStart"/>
      <w:r w:rsidRPr="00B910B8">
        <w:rPr>
          <w:lang w:eastAsia="zh-CN"/>
        </w:rPr>
        <w:t>subframe</w:t>
      </w:r>
      <w:proofErr w:type="spellEnd"/>
      <w:r w:rsidRPr="00B910B8">
        <w:rPr>
          <w:lang w:eastAsia="zh-CN"/>
        </w:rPr>
        <w:t xml:space="preserve"> </w:t>
      </w:r>
      <w:proofErr w:type="spellStart"/>
      <w:r w:rsidRPr="00B910B8">
        <w:rPr>
          <w:bCs/>
          <w:i/>
        </w:rPr>
        <w:t>n</w:t>
      </w:r>
      <w:r w:rsidRPr="00B910B8">
        <w:rPr>
          <w:bCs/>
        </w:rPr>
        <w:t>+</w:t>
      </w:r>
      <w:r w:rsidRPr="00B910B8">
        <w:rPr>
          <w:i/>
        </w:rPr>
        <w:t>T</w:t>
      </w:r>
      <w:r w:rsidRPr="00B910B8">
        <w:rPr>
          <w:i/>
          <w:vertAlign w:val="subscript"/>
        </w:rPr>
        <w:t>RRC_Process</w:t>
      </w:r>
      <w:proofErr w:type="spellEnd"/>
      <w:r w:rsidRPr="00B910B8">
        <w:rPr>
          <w:i/>
          <w:vertAlign w:val="subscript"/>
        </w:rPr>
        <w:t xml:space="preserve"> </w:t>
      </w:r>
      <w:r w:rsidRPr="00B910B8">
        <w:t>+</w:t>
      </w:r>
      <w:r w:rsidRPr="00B910B8">
        <w:rPr>
          <w:rFonts w:eastAsia="宋体"/>
          <w:i/>
          <w:lang w:eastAsia="zh-CN"/>
        </w:rPr>
        <w:t xml:space="preserve"> </w:t>
      </w:r>
      <w:proofErr w:type="spellStart"/>
      <w:r w:rsidRPr="00B910B8">
        <w:rPr>
          <w:rFonts w:eastAsia="宋体"/>
          <w:i/>
          <w:lang w:eastAsia="zh-CN"/>
        </w:rPr>
        <w:t>T</w:t>
      </w:r>
      <w:r w:rsidRPr="00B910B8">
        <w:rPr>
          <w:rFonts w:eastAsia="宋体"/>
          <w:i/>
          <w:vertAlign w:val="subscript"/>
          <w:lang w:eastAsia="zh-CN"/>
        </w:rPr>
        <w:t>interrupt</w:t>
      </w:r>
      <w:proofErr w:type="spellEnd"/>
      <w:r w:rsidRPr="00B910B8">
        <w:rPr>
          <w:rFonts w:eastAsia="宋体"/>
          <w:i/>
          <w:lang w:eastAsia="zh-CN"/>
        </w:rPr>
        <w:t xml:space="preserve"> + T</w:t>
      </w:r>
      <w:r w:rsidRPr="00B910B8">
        <w:rPr>
          <w:rFonts w:eastAsia="宋体"/>
          <w:i/>
          <w:vertAlign w:val="subscript"/>
          <w:lang w:eastAsia="zh-CN"/>
        </w:rPr>
        <w:t>2</w:t>
      </w:r>
      <w:r w:rsidRPr="00B910B8">
        <w:rPr>
          <w:rFonts w:eastAsia="宋体"/>
          <w:i/>
          <w:lang w:eastAsia="zh-CN"/>
        </w:rPr>
        <w:t xml:space="preserve"> + T</w:t>
      </w:r>
      <w:r w:rsidRPr="00B910B8">
        <w:rPr>
          <w:rFonts w:eastAsia="宋体"/>
          <w:i/>
          <w:vertAlign w:val="subscript"/>
          <w:lang w:eastAsia="zh-CN"/>
        </w:rPr>
        <w:t>3</w:t>
      </w:r>
      <w:r w:rsidRPr="00B910B8">
        <w:rPr>
          <w:rFonts w:eastAsia="宋体"/>
          <w:i/>
          <w:lang w:eastAsia="zh-CN"/>
        </w:rPr>
        <w:t xml:space="preserve"> +</w:t>
      </w:r>
      <w:r w:rsidRPr="00B910B8">
        <w:rPr>
          <w:i/>
          <w:lang w:eastAsia="zh-CN"/>
        </w:rPr>
        <w:t xml:space="preserve"> </w:t>
      </w:r>
      <w:proofErr w:type="spellStart"/>
      <w:r w:rsidRPr="00B910B8">
        <w:rPr>
          <w:i/>
          <w:lang w:eastAsia="zh-CN"/>
        </w:rPr>
        <w:t>T</w:t>
      </w:r>
      <w:r w:rsidRPr="00B910B8">
        <w:rPr>
          <w:i/>
          <w:vertAlign w:val="subscript"/>
          <w:lang w:eastAsia="zh-CN"/>
        </w:rPr>
        <w:t>interupt_window</w:t>
      </w:r>
      <w:proofErr w:type="spellEnd"/>
      <w:r w:rsidRPr="00B910B8">
        <w:t xml:space="preserve"> + </w:t>
      </w:r>
      <w:r w:rsidRPr="00B910B8">
        <w:rPr>
          <w:rFonts w:ascii="Calibri" w:eastAsia="+mn-ea" w:hAnsi="Calibri" w:cs="+mn-cs"/>
          <w:kern w:val="24"/>
          <w:lang w:eastAsia="sv-SE"/>
        </w:rPr>
        <w:t>(</w:t>
      </w:r>
      <w:r w:rsidRPr="00B910B8">
        <w:rPr>
          <w:rFonts w:ascii="Calibri" w:eastAsia="+mn-ea" w:hAnsi="Calibri" w:cs="+mn-cs"/>
          <w:i/>
          <w:kern w:val="24"/>
          <w:lang w:eastAsia="sv-SE"/>
        </w:rPr>
        <w:t>j</w:t>
      </w:r>
      <w:r w:rsidRPr="00B910B8">
        <w:rPr>
          <w:rFonts w:ascii="Calibri" w:eastAsia="+mn-ea" w:hAnsi="Calibri" w:cs="+mn-cs"/>
          <w:kern w:val="24"/>
          <w:lang w:eastAsia="sv-SE"/>
        </w:rPr>
        <w:t>-1)*</w:t>
      </w:r>
      <w:proofErr w:type="spellStart"/>
      <w:del w:id="57" w:author="Huawei1" w:date="2019-10-04T11:40:00Z">
        <w:r w:rsidRPr="00B910B8" w:rsidDel="00B26F80">
          <w:rPr>
            <w:rFonts w:ascii="Calibri" w:eastAsia="+mn-ea" w:hAnsi="Calibri" w:cs="+mn-cs"/>
            <w:kern w:val="24"/>
            <w:lang w:eastAsia="sv-SE"/>
          </w:rPr>
          <w:delText>(</w:delText>
        </w:r>
        <w:r w:rsidRPr="00B910B8" w:rsidDel="00B26F80">
          <w:rPr>
            <w:i/>
            <w:lang w:eastAsia="zh-CN"/>
          </w:rPr>
          <w:delText>T</w:delText>
        </w:r>
        <w:r w:rsidRPr="00B910B8" w:rsidDel="00B26F80">
          <w:rPr>
            <w:i/>
            <w:vertAlign w:val="subscript"/>
            <w:lang w:eastAsia="zh-CN"/>
          </w:rPr>
          <w:delText>interupt_window</w:delText>
        </w:r>
        <w:r w:rsidRPr="00B910B8" w:rsidDel="00B26F80">
          <w:rPr>
            <w:rFonts w:hint="eastAsia"/>
            <w:i/>
          </w:rPr>
          <w:delText xml:space="preserve"> </w:delText>
        </w:r>
        <w:r w:rsidRPr="00B910B8" w:rsidDel="00B26F80">
          <w:delText>+</w:delText>
        </w:r>
        <w:r w:rsidRPr="00B910B8" w:rsidDel="00B26F80">
          <w:rPr>
            <w:i/>
          </w:rPr>
          <w:delText xml:space="preserve"> </w:delText>
        </w:r>
      </w:del>
      <w:r w:rsidRPr="00B910B8">
        <w:rPr>
          <w:rFonts w:hint="eastAsia"/>
          <w:i/>
        </w:rPr>
        <w:t>T</w:t>
      </w:r>
      <w:r w:rsidRPr="00B910B8">
        <w:rPr>
          <w:rFonts w:hint="eastAsia"/>
          <w:i/>
          <w:vertAlign w:val="subscript"/>
        </w:rPr>
        <w:t>time</w:t>
      </w:r>
      <w:r w:rsidRPr="00B910B8">
        <w:rPr>
          <w:i/>
          <w:vertAlign w:val="subscript"/>
        </w:rPr>
        <w:t>_direct</w:t>
      </w:r>
      <w:proofErr w:type="spellEnd"/>
      <w:del w:id="58" w:author="Huawei1" w:date="2019-10-04T11:40:00Z">
        <w:r w:rsidRPr="00B910B8" w:rsidDel="00B26F80">
          <w:delText>)</w:delText>
        </w:r>
      </w:del>
      <w:r w:rsidRPr="00B910B8">
        <w:t xml:space="preserve"> </w:t>
      </w:r>
      <w:r w:rsidRPr="00B910B8">
        <w:rPr>
          <w:lang w:eastAsia="zh-CN"/>
        </w:rPr>
        <w:t>if:</w:t>
      </w:r>
    </w:p>
    <w:p w:rsidR="00B26F80" w:rsidRPr="00B910B8" w:rsidRDefault="00B26F80" w:rsidP="00B26F80">
      <w:pPr>
        <w:pStyle w:val="B2"/>
        <w:rPr>
          <w:lang w:eastAsia="zh-CN"/>
        </w:rPr>
      </w:pPr>
      <w:r w:rsidRPr="00B910B8">
        <w:rPr>
          <w:lang w:val="en-US"/>
        </w:rPr>
        <w:t>-</w:t>
      </w:r>
      <w:r w:rsidRPr="00B910B8">
        <w:rPr>
          <w:lang w:val="en-US"/>
        </w:rPr>
        <w:tab/>
      </w:r>
      <w:proofErr w:type="gramStart"/>
      <w:r w:rsidRPr="00B910B8">
        <w:rPr>
          <w:lang w:val="en-US"/>
        </w:rPr>
        <w:t>the</w:t>
      </w:r>
      <w:proofErr w:type="gramEnd"/>
      <w:r w:rsidRPr="00B910B8">
        <w:rPr>
          <w:lang w:val="en-US"/>
        </w:rPr>
        <w:t xml:space="preserve"> </w:t>
      </w:r>
      <w:proofErr w:type="spellStart"/>
      <w:r w:rsidRPr="00B910B8">
        <w:rPr>
          <w:lang w:val="en-US"/>
        </w:rPr>
        <w:t>PCell</w:t>
      </w:r>
      <w:proofErr w:type="spellEnd"/>
      <w:r w:rsidRPr="00B910B8">
        <w:rPr>
          <w:lang w:val="en-US"/>
        </w:rPr>
        <w:t xml:space="preserve"> and/or the </w:t>
      </w:r>
      <w:proofErr w:type="spellStart"/>
      <w:r w:rsidRPr="00B910B8">
        <w:rPr>
          <w:lang w:val="en-US"/>
        </w:rPr>
        <w:t>SCell</w:t>
      </w:r>
      <w:proofErr w:type="spellEnd"/>
      <w:r w:rsidRPr="00B910B8">
        <w:rPr>
          <w:lang w:val="en-US"/>
        </w:rPr>
        <w:t xml:space="preserve"> in activated state being interrupted and the </w:t>
      </w:r>
      <w:proofErr w:type="spellStart"/>
      <w:r w:rsidRPr="00B910B8">
        <w:rPr>
          <w:lang w:val="en-US"/>
        </w:rPr>
        <w:t>SCell</w:t>
      </w:r>
      <w:proofErr w:type="spellEnd"/>
      <w:r w:rsidRPr="00B910B8">
        <w:rPr>
          <w:lang w:val="en-US"/>
        </w:rPr>
        <w:t xml:space="preserve"> being configured in activated state belong to E-UTRA TDD, </w:t>
      </w:r>
      <w:r w:rsidRPr="00B910B8">
        <w:t xml:space="preserve">where </w:t>
      </w:r>
      <w:proofErr w:type="spellStart"/>
      <w:r w:rsidRPr="00B910B8">
        <w:rPr>
          <w:i/>
          <w:lang w:eastAsia="zh-CN"/>
        </w:rPr>
        <w:t>T</w:t>
      </w:r>
      <w:r w:rsidRPr="00B910B8">
        <w:rPr>
          <w:i/>
          <w:vertAlign w:val="subscript"/>
          <w:lang w:eastAsia="zh-CN"/>
        </w:rPr>
        <w:t>interupt_window</w:t>
      </w:r>
      <w:proofErr w:type="spellEnd"/>
      <w:r w:rsidRPr="00B910B8">
        <w:t>=7ms,</w:t>
      </w:r>
      <w:r w:rsidRPr="00B910B8">
        <w:rPr>
          <w:lang w:val="en-US"/>
        </w:rPr>
        <w:t xml:space="preserve"> or</w:t>
      </w:r>
    </w:p>
    <w:p w:rsidR="00B26F80" w:rsidRPr="00B910B8" w:rsidRDefault="00B26F80" w:rsidP="00B26F80">
      <w:pPr>
        <w:pStyle w:val="B2"/>
        <w:rPr>
          <w:lang w:val="en-US"/>
        </w:rPr>
      </w:pPr>
      <w:r w:rsidRPr="00B910B8">
        <w:rPr>
          <w:lang w:val="en-US"/>
        </w:rPr>
        <w:t>-</w:t>
      </w:r>
      <w:r w:rsidRPr="00B910B8">
        <w:rPr>
          <w:lang w:val="en-US"/>
        </w:rPr>
        <w:tab/>
        <w:t xml:space="preserve">the </w:t>
      </w:r>
      <w:proofErr w:type="spellStart"/>
      <w:r w:rsidRPr="00B910B8">
        <w:rPr>
          <w:lang w:val="en-US"/>
        </w:rPr>
        <w:t>the</w:t>
      </w:r>
      <w:proofErr w:type="spellEnd"/>
      <w:r w:rsidRPr="00B910B8">
        <w:rPr>
          <w:lang w:val="en-US"/>
        </w:rPr>
        <w:t xml:space="preserve"> </w:t>
      </w:r>
      <w:proofErr w:type="spellStart"/>
      <w:r w:rsidRPr="00B910B8">
        <w:rPr>
          <w:lang w:val="en-US"/>
        </w:rPr>
        <w:t>SCell</w:t>
      </w:r>
      <w:proofErr w:type="spellEnd"/>
      <w:r w:rsidRPr="00B910B8">
        <w:rPr>
          <w:lang w:val="en-US"/>
        </w:rPr>
        <w:t xml:space="preserve"> in activated state being interrupted and the </w:t>
      </w:r>
      <w:proofErr w:type="spellStart"/>
      <w:r w:rsidRPr="00B910B8">
        <w:rPr>
          <w:lang w:val="en-US"/>
        </w:rPr>
        <w:t>SCell</w:t>
      </w:r>
      <w:proofErr w:type="spellEnd"/>
      <w:r w:rsidRPr="00B910B8">
        <w:rPr>
          <w:lang w:val="en-US"/>
        </w:rPr>
        <w:t xml:space="preserve"> being configured in activated or dormant state belong to E-UTRA FDD and the </w:t>
      </w:r>
      <w:proofErr w:type="spellStart"/>
      <w:r w:rsidRPr="00B910B8">
        <w:rPr>
          <w:lang w:val="en-US"/>
        </w:rPr>
        <w:t>PCell</w:t>
      </w:r>
      <w:proofErr w:type="spellEnd"/>
      <w:r w:rsidRPr="00B910B8">
        <w:rPr>
          <w:lang w:val="en-US"/>
        </w:rPr>
        <w:t xml:space="preserve"> belongs to E-UTRA TDD, </w:t>
      </w:r>
      <w:r w:rsidRPr="00B910B8">
        <w:t xml:space="preserve">where </w:t>
      </w:r>
      <w:proofErr w:type="spellStart"/>
      <w:r w:rsidRPr="00B910B8">
        <w:rPr>
          <w:i/>
          <w:lang w:eastAsia="zh-CN"/>
        </w:rPr>
        <w:t>T</w:t>
      </w:r>
      <w:r w:rsidRPr="00B910B8">
        <w:rPr>
          <w:i/>
          <w:vertAlign w:val="subscript"/>
          <w:lang w:eastAsia="zh-CN"/>
        </w:rPr>
        <w:t>interupt_window</w:t>
      </w:r>
      <w:proofErr w:type="spellEnd"/>
      <w:r w:rsidRPr="00B910B8">
        <w:t>=7ms</w:t>
      </w:r>
      <w:r w:rsidRPr="00B910B8">
        <w:rPr>
          <w:lang w:val="en-US"/>
        </w:rPr>
        <w:t>.</w:t>
      </w:r>
    </w:p>
    <w:p w:rsidR="00B26F80" w:rsidRPr="00B910B8" w:rsidRDefault="00B26F80" w:rsidP="00B26F80">
      <w:pPr>
        <w:pStyle w:val="B1"/>
      </w:pPr>
      <w:r w:rsidRPr="00B910B8">
        <w:rPr>
          <w:lang w:eastAsia="zh-CN"/>
        </w:rPr>
        <w:t>-</w:t>
      </w:r>
      <w:r w:rsidRPr="00B910B8">
        <w:rPr>
          <w:lang w:eastAsia="zh-CN"/>
        </w:rPr>
        <w:tab/>
        <w:t xml:space="preserve">Otherwise, the interruption on </w:t>
      </w:r>
      <w:proofErr w:type="spellStart"/>
      <w:r w:rsidRPr="00B910B8">
        <w:rPr>
          <w:lang w:eastAsia="zh-CN"/>
        </w:rPr>
        <w:t>PCell</w:t>
      </w:r>
      <w:proofErr w:type="spellEnd"/>
      <w:r w:rsidRPr="00B910B8">
        <w:rPr>
          <w:lang w:eastAsia="zh-CN"/>
        </w:rPr>
        <w:t xml:space="preserve"> and/or on the </w:t>
      </w:r>
      <w:proofErr w:type="spellStart"/>
      <w:r w:rsidRPr="00B910B8">
        <w:rPr>
          <w:lang w:val="en-US"/>
        </w:rPr>
        <w:t>SCell</w:t>
      </w:r>
      <w:proofErr w:type="spellEnd"/>
      <w:r w:rsidRPr="00B910B8">
        <w:rPr>
          <w:lang w:val="en-US"/>
        </w:rPr>
        <w:t xml:space="preserve"> in activated or dormant state </w:t>
      </w:r>
      <w:r w:rsidRPr="00B910B8">
        <w:rPr>
          <w:lang w:eastAsia="zh-CN"/>
        </w:rPr>
        <w:t xml:space="preserve">shall not occur </w:t>
      </w:r>
      <w:ins w:id="59" w:author="Huawei1" w:date="2019-10-04T11:40:00Z">
        <w:r>
          <w:rPr>
            <w:rFonts w:eastAsia="Times New Roman"/>
            <w:lang w:eastAsia="ko-KR"/>
          </w:rPr>
          <w:t xml:space="preserve">before </w:t>
        </w:r>
        <w:proofErr w:type="spellStart"/>
        <w:r>
          <w:rPr>
            <w:rFonts w:eastAsia="Times New Roman"/>
            <w:lang w:eastAsia="ko-KR"/>
          </w:rPr>
          <w:t>subframe</w:t>
        </w:r>
        <w:proofErr w:type="spellEnd"/>
        <w:r>
          <w:rPr>
            <w:rFonts w:eastAsia="Times New Roman"/>
            <w:lang w:eastAsia="ko-KR"/>
          </w:rPr>
          <w:t xml:space="preserve"> </w:t>
        </w:r>
        <w:r w:rsidRPr="00B910B8">
          <w:rPr>
            <w:i/>
          </w:rPr>
          <w:t>n</w:t>
        </w:r>
        <w:r w:rsidRPr="00B910B8">
          <w:t>+</w:t>
        </w:r>
        <w:proofErr w:type="spellStart"/>
        <w:r w:rsidRPr="00B910B8">
          <w:rPr>
            <w:rFonts w:eastAsia="宋体"/>
            <w:i/>
            <w:lang w:val="en-US" w:eastAsia="zh-CN"/>
          </w:rPr>
          <w:t>T</w:t>
        </w:r>
        <w:r w:rsidRPr="00B910B8">
          <w:rPr>
            <w:rFonts w:eastAsia="宋体"/>
            <w:i/>
            <w:vertAlign w:val="subscript"/>
            <w:lang w:val="en-US" w:eastAsia="zh-CN"/>
          </w:rPr>
          <w:t>RRC_Process</w:t>
        </w:r>
        <w:proofErr w:type="spellEnd"/>
        <w:r w:rsidRPr="00B910B8">
          <w:t xml:space="preserve"> +</w:t>
        </w:r>
        <w:r w:rsidRPr="00B910B8">
          <w:rPr>
            <w:i/>
            <w:lang w:eastAsia="zh-CN"/>
          </w:rPr>
          <w:t xml:space="preserve"> </w:t>
        </w:r>
        <w:proofErr w:type="spellStart"/>
        <w:r w:rsidRPr="00B910B8">
          <w:rPr>
            <w:rFonts w:eastAsia="宋体"/>
            <w:i/>
            <w:lang w:eastAsia="zh-CN"/>
          </w:rPr>
          <w:t>T</w:t>
        </w:r>
        <w:r w:rsidRPr="00B910B8">
          <w:rPr>
            <w:rFonts w:eastAsia="宋体"/>
            <w:i/>
            <w:vertAlign w:val="subscript"/>
            <w:lang w:eastAsia="zh-CN"/>
          </w:rPr>
          <w:t>interrupt</w:t>
        </w:r>
        <w:proofErr w:type="spellEnd"/>
        <w:r w:rsidRPr="00B910B8">
          <w:rPr>
            <w:rFonts w:eastAsia="宋体"/>
            <w:i/>
            <w:lang w:eastAsia="zh-CN"/>
          </w:rPr>
          <w:t xml:space="preserve"> + T</w:t>
        </w:r>
        <w:r w:rsidRPr="00B910B8">
          <w:rPr>
            <w:rFonts w:eastAsia="宋体"/>
            <w:i/>
            <w:vertAlign w:val="subscript"/>
            <w:lang w:eastAsia="zh-CN"/>
          </w:rPr>
          <w:t>2</w:t>
        </w:r>
        <w:r w:rsidRPr="00B910B8">
          <w:rPr>
            <w:rFonts w:eastAsia="宋体"/>
            <w:i/>
            <w:lang w:eastAsia="zh-CN"/>
          </w:rPr>
          <w:t xml:space="preserve"> + T</w:t>
        </w:r>
        <w:r w:rsidRPr="00B910B8">
          <w:rPr>
            <w:rFonts w:eastAsia="宋体"/>
            <w:i/>
            <w:vertAlign w:val="subscript"/>
            <w:lang w:eastAsia="zh-CN"/>
          </w:rPr>
          <w:t>3</w:t>
        </w:r>
        <w:r>
          <w:rPr>
            <w:rFonts w:eastAsia="Times New Roman"/>
            <w:lang w:eastAsia="ko-KR"/>
          </w:rPr>
          <w:t xml:space="preserve"> </w:t>
        </w:r>
        <w:r w:rsidRPr="00B910B8">
          <w:t xml:space="preserve">+ </w:t>
        </w:r>
        <w:r w:rsidRPr="00B910B8">
          <w:rPr>
            <w:rFonts w:ascii="Calibri" w:eastAsia="+mn-ea" w:hAnsi="Calibri" w:cs="+mn-cs"/>
            <w:kern w:val="24"/>
            <w:lang w:eastAsia="sv-SE"/>
          </w:rPr>
          <w:t>(</w:t>
        </w:r>
        <w:r w:rsidRPr="00B910B8">
          <w:rPr>
            <w:rFonts w:ascii="Calibri" w:eastAsia="+mn-ea" w:hAnsi="Calibri" w:cs="+mn-cs"/>
            <w:i/>
            <w:kern w:val="24"/>
            <w:lang w:eastAsia="sv-SE"/>
          </w:rPr>
          <w:t>j</w:t>
        </w:r>
        <w:r w:rsidRPr="00B910B8">
          <w:rPr>
            <w:rFonts w:ascii="Calibri" w:eastAsia="+mn-ea" w:hAnsi="Calibri" w:cs="+mn-cs"/>
            <w:kern w:val="24"/>
            <w:lang w:eastAsia="sv-SE"/>
          </w:rPr>
          <w:t>-1)*</w:t>
        </w:r>
        <w:proofErr w:type="spellStart"/>
        <w:r w:rsidRPr="00B910B8">
          <w:rPr>
            <w:rFonts w:hint="eastAsia"/>
            <w:i/>
          </w:rPr>
          <w:t>T</w:t>
        </w:r>
        <w:r w:rsidRPr="00B910B8">
          <w:rPr>
            <w:rFonts w:hint="eastAsia"/>
            <w:i/>
            <w:vertAlign w:val="subscript"/>
          </w:rPr>
          <w:t>time</w:t>
        </w:r>
        <w:r w:rsidRPr="00B910B8">
          <w:rPr>
            <w:i/>
            <w:vertAlign w:val="subscript"/>
          </w:rPr>
          <w:t>_direct</w:t>
        </w:r>
        <w:proofErr w:type="spellEnd"/>
        <w:r>
          <w:t xml:space="preserve"> </w:t>
        </w:r>
        <w:r>
          <w:rPr>
            <w:rFonts w:eastAsia="Times New Roman"/>
            <w:lang w:eastAsia="ko-KR"/>
          </w:rPr>
          <w:t>and not occur</w:t>
        </w:r>
        <w:r w:rsidRPr="00B910B8">
          <w:rPr>
            <w:lang w:eastAsia="zh-CN"/>
          </w:rPr>
          <w:t xml:space="preserve"> </w:t>
        </w:r>
      </w:ins>
      <w:r w:rsidRPr="00B910B8">
        <w:rPr>
          <w:lang w:eastAsia="zh-CN"/>
        </w:rPr>
        <w:t xml:space="preserve">after </w:t>
      </w:r>
      <w:proofErr w:type="spellStart"/>
      <w:r w:rsidRPr="00B910B8">
        <w:rPr>
          <w:lang w:eastAsia="zh-CN"/>
        </w:rPr>
        <w:t>subframe</w:t>
      </w:r>
      <w:proofErr w:type="spellEnd"/>
      <w:r w:rsidRPr="00B910B8">
        <w:rPr>
          <w:lang w:eastAsia="zh-CN"/>
        </w:rPr>
        <w:t xml:space="preserve"> </w:t>
      </w:r>
      <w:proofErr w:type="spellStart"/>
      <w:r w:rsidRPr="00B910B8">
        <w:rPr>
          <w:bCs/>
          <w:i/>
          <w:lang w:eastAsia="zh-CN"/>
        </w:rPr>
        <w:t>n</w:t>
      </w:r>
      <w:r w:rsidRPr="00B910B8">
        <w:rPr>
          <w:bCs/>
          <w:lang w:eastAsia="zh-CN"/>
        </w:rPr>
        <w:t>+</w:t>
      </w:r>
      <w:r w:rsidRPr="00B910B8">
        <w:rPr>
          <w:i/>
          <w:lang w:eastAsia="zh-CN"/>
        </w:rPr>
        <w:t>T</w:t>
      </w:r>
      <w:r w:rsidRPr="00B910B8">
        <w:rPr>
          <w:i/>
          <w:vertAlign w:val="subscript"/>
          <w:lang w:eastAsia="zh-CN"/>
        </w:rPr>
        <w:t>RRC_Process</w:t>
      </w:r>
      <w:proofErr w:type="spellEnd"/>
      <w:r w:rsidRPr="00B910B8">
        <w:rPr>
          <w:i/>
          <w:vertAlign w:val="subscript"/>
          <w:lang w:eastAsia="zh-CN"/>
        </w:rPr>
        <w:t xml:space="preserve"> </w:t>
      </w:r>
      <w:r w:rsidRPr="00B910B8">
        <w:rPr>
          <w:lang w:eastAsia="zh-CN"/>
        </w:rPr>
        <w:t>+</w:t>
      </w:r>
      <w:r w:rsidRPr="00B910B8">
        <w:rPr>
          <w:rFonts w:eastAsia="宋体"/>
          <w:i/>
          <w:lang w:eastAsia="zh-CN"/>
        </w:rPr>
        <w:t xml:space="preserve"> </w:t>
      </w:r>
      <w:proofErr w:type="spellStart"/>
      <w:r w:rsidRPr="00B910B8">
        <w:rPr>
          <w:rFonts w:eastAsia="宋体"/>
          <w:i/>
          <w:lang w:eastAsia="zh-CN"/>
        </w:rPr>
        <w:t>T</w:t>
      </w:r>
      <w:r w:rsidRPr="00B910B8">
        <w:rPr>
          <w:rFonts w:eastAsia="宋体"/>
          <w:i/>
          <w:vertAlign w:val="subscript"/>
          <w:lang w:eastAsia="zh-CN"/>
        </w:rPr>
        <w:t>interrupt</w:t>
      </w:r>
      <w:proofErr w:type="spellEnd"/>
      <w:r w:rsidRPr="00B910B8">
        <w:rPr>
          <w:rFonts w:eastAsia="宋体"/>
          <w:i/>
          <w:lang w:eastAsia="zh-CN"/>
        </w:rPr>
        <w:t xml:space="preserve"> + T</w:t>
      </w:r>
      <w:r w:rsidRPr="00B910B8">
        <w:rPr>
          <w:rFonts w:eastAsia="宋体"/>
          <w:i/>
          <w:vertAlign w:val="subscript"/>
          <w:lang w:eastAsia="zh-CN"/>
        </w:rPr>
        <w:t>2</w:t>
      </w:r>
      <w:r w:rsidRPr="00B910B8">
        <w:rPr>
          <w:rFonts w:eastAsia="宋体"/>
          <w:i/>
          <w:lang w:eastAsia="zh-CN"/>
        </w:rPr>
        <w:t xml:space="preserve"> + T</w:t>
      </w:r>
      <w:r w:rsidRPr="00B910B8">
        <w:rPr>
          <w:rFonts w:eastAsia="宋体"/>
          <w:i/>
          <w:vertAlign w:val="subscript"/>
          <w:lang w:eastAsia="zh-CN"/>
        </w:rPr>
        <w:t>3</w:t>
      </w:r>
      <w:r w:rsidRPr="00B910B8">
        <w:rPr>
          <w:rFonts w:eastAsia="宋体"/>
          <w:i/>
          <w:lang w:eastAsia="zh-CN"/>
        </w:rPr>
        <w:t xml:space="preserve"> +</w:t>
      </w:r>
      <w:del w:id="60" w:author="Huawei1" w:date="2019-10-04T11:40:00Z">
        <w:r w:rsidRPr="00B910B8" w:rsidDel="00B26F80">
          <w:rPr>
            <w:i/>
            <w:lang w:eastAsia="zh-CN"/>
          </w:rPr>
          <w:delText xml:space="preserve"> </w:delText>
        </w:r>
      </w:del>
      <w:r w:rsidRPr="00B910B8">
        <w:rPr>
          <w:i/>
          <w:lang w:eastAsia="zh-CN"/>
        </w:rPr>
        <w:t xml:space="preserve"> </w:t>
      </w:r>
      <w:proofErr w:type="spellStart"/>
      <w:r w:rsidRPr="00B910B8">
        <w:rPr>
          <w:i/>
          <w:lang w:eastAsia="zh-CN"/>
        </w:rPr>
        <w:t>T</w:t>
      </w:r>
      <w:r w:rsidRPr="00B910B8">
        <w:rPr>
          <w:i/>
          <w:vertAlign w:val="subscript"/>
          <w:lang w:eastAsia="zh-CN"/>
        </w:rPr>
        <w:t>interupt_window</w:t>
      </w:r>
      <w:proofErr w:type="spellEnd"/>
      <w:r w:rsidRPr="00B910B8">
        <w:t xml:space="preserve"> + </w:t>
      </w:r>
      <w:r w:rsidRPr="00B910B8">
        <w:rPr>
          <w:rFonts w:ascii="Calibri" w:eastAsia="+mn-ea" w:hAnsi="Calibri" w:cs="+mn-cs"/>
          <w:kern w:val="24"/>
          <w:lang w:eastAsia="sv-SE"/>
        </w:rPr>
        <w:t>(</w:t>
      </w:r>
      <w:r w:rsidRPr="00B910B8">
        <w:rPr>
          <w:rFonts w:ascii="Calibri" w:eastAsia="+mn-ea" w:hAnsi="Calibri" w:cs="+mn-cs"/>
          <w:i/>
          <w:kern w:val="24"/>
          <w:lang w:eastAsia="sv-SE"/>
        </w:rPr>
        <w:t>j</w:t>
      </w:r>
      <w:r w:rsidRPr="00B910B8">
        <w:rPr>
          <w:rFonts w:ascii="Calibri" w:eastAsia="+mn-ea" w:hAnsi="Calibri" w:cs="+mn-cs"/>
          <w:kern w:val="24"/>
          <w:lang w:eastAsia="sv-SE"/>
        </w:rPr>
        <w:t>-1)*</w:t>
      </w:r>
      <w:proofErr w:type="spellStart"/>
      <w:del w:id="61" w:author="Huawei1" w:date="2019-10-04T11:40:00Z">
        <w:r w:rsidRPr="00B910B8" w:rsidDel="00B26F80">
          <w:rPr>
            <w:rFonts w:ascii="Calibri" w:eastAsia="+mn-ea" w:hAnsi="Calibri" w:cs="+mn-cs"/>
            <w:kern w:val="24"/>
            <w:lang w:eastAsia="sv-SE"/>
          </w:rPr>
          <w:delText>(</w:delText>
        </w:r>
        <w:r w:rsidRPr="00B910B8" w:rsidDel="00B26F80">
          <w:rPr>
            <w:i/>
            <w:lang w:eastAsia="zh-CN"/>
          </w:rPr>
          <w:delText>T</w:delText>
        </w:r>
        <w:r w:rsidRPr="00B910B8" w:rsidDel="00B26F80">
          <w:rPr>
            <w:i/>
            <w:vertAlign w:val="subscript"/>
            <w:lang w:eastAsia="zh-CN"/>
          </w:rPr>
          <w:delText>interupt_window</w:delText>
        </w:r>
        <w:r w:rsidRPr="00B910B8" w:rsidDel="00B26F80">
          <w:rPr>
            <w:rFonts w:hint="eastAsia"/>
            <w:i/>
          </w:rPr>
          <w:delText xml:space="preserve"> </w:delText>
        </w:r>
        <w:r w:rsidRPr="00B910B8" w:rsidDel="00B26F80">
          <w:delText>+</w:delText>
        </w:r>
        <w:r w:rsidRPr="00B910B8" w:rsidDel="00B26F80">
          <w:rPr>
            <w:i/>
          </w:rPr>
          <w:delText xml:space="preserve"> </w:delText>
        </w:r>
      </w:del>
      <w:r w:rsidRPr="00B910B8">
        <w:rPr>
          <w:rFonts w:hint="eastAsia"/>
          <w:i/>
        </w:rPr>
        <w:t>T</w:t>
      </w:r>
      <w:r w:rsidRPr="00B910B8">
        <w:rPr>
          <w:rFonts w:hint="eastAsia"/>
          <w:i/>
          <w:vertAlign w:val="subscript"/>
        </w:rPr>
        <w:t>time</w:t>
      </w:r>
      <w:r w:rsidRPr="00B910B8">
        <w:rPr>
          <w:i/>
          <w:vertAlign w:val="subscript"/>
        </w:rPr>
        <w:t>_direct</w:t>
      </w:r>
      <w:proofErr w:type="spellEnd"/>
      <w:del w:id="62" w:author="Huawei1" w:date="2019-10-04T11:40:00Z">
        <w:r w:rsidRPr="00B910B8" w:rsidDel="00B26F80">
          <w:delText>)</w:delText>
        </w:r>
      </w:del>
      <w:r w:rsidRPr="00B910B8">
        <w:t xml:space="preserve">, where </w:t>
      </w:r>
      <w:proofErr w:type="spellStart"/>
      <w:r w:rsidRPr="00B910B8">
        <w:rPr>
          <w:i/>
          <w:lang w:eastAsia="zh-CN"/>
        </w:rPr>
        <w:t>T</w:t>
      </w:r>
      <w:r w:rsidRPr="00B910B8">
        <w:rPr>
          <w:i/>
          <w:vertAlign w:val="subscript"/>
          <w:lang w:eastAsia="zh-CN"/>
        </w:rPr>
        <w:t>interupt_window</w:t>
      </w:r>
      <w:proofErr w:type="spellEnd"/>
      <w:r w:rsidRPr="00B910B8">
        <w:t>=5ms</w:t>
      </w:r>
      <w:r w:rsidRPr="00B910B8">
        <w:rPr>
          <w:lang w:eastAsia="zh-CN"/>
        </w:rPr>
        <w:t>.</w:t>
      </w:r>
    </w:p>
    <w:p w:rsidR="00B26F80" w:rsidRPr="00B910B8" w:rsidRDefault="00B26F80" w:rsidP="00B26F80">
      <w:r w:rsidRPr="00B910B8">
        <w:t xml:space="preserve">Starting from the </w:t>
      </w:r>
      <w:proofErr w:type="spellStart"/>
      <w:r w:rsidRPr="00B910B8">
        <w:t>subframe</w:t>
      </w:r>
      <w:proofErr w:type="spellEnd"/>
      <w:r w:rsidRPr="00B910B8">
        <w:t xml:space="preserve"> n+</w:t>
      </w:r>
      <w:r w:rsidRPr="00B910B8">
        <w:rPr>
          <w:rFonts w:eastAsia="宋体"/>
          <w:i/>
          <w:lang w:val="en-US" w:eastAsia="zh-CN"/>
        </w:rPr>
        <w:t xml:space="preserve"> </w:t>
      </w:r>
      <w:proofErr w:type="spellStart"/>
      <w:r w:rsidRPr="00B910B8">
        <w:rPr>
          <w:rFonts w:eastAsia="宋体"/>
          <w:i/>
          <w:lang w:val="en-US" w:eastAsia="zh-CN"/>
        </w:rPr>
        <w:t>T</w:t>
      </w:r>
      <w:r w:rsidRPr="00B910B8">
        <w:rPr>
          <w:rFonts w:eastAsia="宋体"/>
          <w:i/>
          <w:vertAlign w:val="subscript"/>
          <w:lang w:val="en-US" w:eastAsia="zh-CN"/>
        </w:rPr>
        <w:t>RRC_Process</w:t>
      </w:r>
      <w:proofErr w:type="spellEnd"/>
      <w:r w:rsidRPr="00B910B8">
        <w:rPr>
          <w:rFonts w:hint="eastAsia"/>
        </w:rPr>
        <w:t xml:space="preserve"> </w:t>
      </w:r>
      <w:r w:rsidRPr="00B910B8">
        <w:rPr>
          <w:rFonts w:eastAsia="宋体"/>
          <w:i/>
          <w:lang w:eastAsia="zh-CN"/>
        </w:rPr>
        <w:t xml:space="preserve">+ </w:t>
      </w:r>
      <w:proofErr w:type="spellStart"/>
      <w:r w:rsidRPr="00B910B8">
        <w:rPr>
          <w:rFonts w:eastAsia="宋体"/>
          <w:i/>
          <w:lang w:eastAsia="zh-CN"/>
        </w:rPr>
        <w:t>T</w:t>
      </w:r>
      <w:r w:rsidRPr="00B910B8">
        <w:rPr>
          <w:rFonts w:eastAsia="宋体"/>
          <w:i/>
          <w:vertAlign w:val="subscript"/>
          <w:lang w:eastAsia="zh-CN"/>
        </w:rPr>
        <w:t>interrupt</w:t>
      </w:r>
      <w:proofErr w:type="spellEnd"/>
      <w:r w:rsidRPr="00B910B8">
        <w:rPr>
          <w:rFonts w:eastAsia="宋体"/>
          <w:i/>
          <w:lang w:eastAsia="zh-CN"/>
        </w:rPr>
        <w:t xml:space="preserve"> + T</w:t>
      </w:r>
      <w:r w:rsidRPr="00B910B8">
        <w:rPr>
          <w:rFonts w:eastAsia="宋体"/>
          <w:i/>
          <w:vertAlign w:val="subscript"/>
          <w:lang w:eastAsia="zh-CN"/>
        </w:rPr>
        <w:t>2</w:t>
      </w:r>
      <w:r w:rsidRPr="00B910B8">
        <w:rPr>
          <w:rFonts w:eastAsia="宋体"/>
          <w:i/>
          <w:lang w:eastAsia="zh-CN"/>
        </w:rPr>
        <w:t xml:space="preserve"> + T</w:t>
      </w:r>
      <w:r w:rsidRPr="00B910B8">
        <w:rPr>
          <w:rFonts w:eastAsia="宋体"/>
          <w:i/>
          <w:vertAlign w:val="subscript"/>
          <w:lang w:eastAsia="zh-CN"/>
        </w:rPr>
        <w:t>3</w:t>
      </w:r>
      <w:r w:rsidRPr="00B910B8">
        <w:rPr>
          <w:rFonts w:eastAsia="宋体"/>
          <w:i/>
          <w:lang w:eastAsia="zh-CN"/>
        </w:rPr>
        <w:t xml:space="preserve"> + </w:t>
      </w:r>
      <w:proofErr w:type="spellStart"/>
      <w:r w:rsidRPr="00B910B8">
        <w:rPr>
          <w:i/>
          <w:lang w:eastAsia="zh-CN"/>
        </w:rPr>
        <w:t>T</w:t>
      </w:r>
      <w:r w:rsidRPr="00B910B8">
        <w:rPr>
          <w:i/>
          <w:vertAlign w:val="subscript"/>
          <w:lang w:eastAsia="zh-CN"/>
        </w:rPr>
        <w:t>interupt_window</w:t>
      </w:r>
      <w:proofErr w:type="spellEnd"/>
      <w:r w:rsidRPr="00B910B8">
        <w:rPr>
          <w:rFonts w:eastAsia="宋体"/>
          <w:i/>
          <w:lang w:eastAsia="zh-CN"/>
        </w:rPr>
        <w:t xml:space="preserve"> </w:t>
      </w:r>
      <w:r w:rsidRPr="00B910B8">
        <w:t xml:space="preserve">until the UE has completed the direct </w:t>
      </w:r>
      <w:proofErr w:type="spellStart"/>
      <w:r w:rsidRPr="00B910B8">
        <w:t>SCell</w:t>
      </w:r>
      <w:proofErr w:type="spellEnd"/>
      <w:r w:rsidRPr="00B910B8">
        <w:t xml:space="preserve"> activation to activated state or the direct </w:t>
      </w:r>
      <w:proofErr w:type="spellStart"/>
      <w:r w:rsidRPr="00B910B8">
        <w:t>SCell</w:t>
      </w:r>
      <w:proofErr w:type="spellEnd"/>
      <w:r w:rsidRPr="00B910B8">
        <w:t xml:space="preserve"> hibernation to dormant state, the UE shall report CQI index = 0 (out of range), provided that the UE has available uplink resources to report CQI for the </w:t>
      </w:r>
      <w:proofErr w:type="spellStart"/>
      <w:r w:rsidRPr="00B910B8">
        <w:t>SCell</w:t>
      </w:r>
      <w:proofErr w:type="spellEnd"/>
      <w:r w:rsidRPr="00B910B8">
        <w:t>.</w:t>
      </w:r>
    </w:p>
    <w:p w:rsidR="00B26F80" w:rsidRPr="00B26F80" w:rsidRDefault="00B26F80" w:rsidP="0052478D">
      <w:pPr>
        <w:jc w:val="center"/>
        <w:rPr>
          <w:rFonts w:eastAsia="宋体"/>
          <w:noProof/>
          <w:lang w:eastAsia="zh-CN"/>
        </w:rPr>
      </w:pPr>
    </w:p>
    <w:p w:rsidR="0052478D" w:rsidRP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52478D" w:rsidRPr="0052478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0AC9" w:rsidRDefault="008B0AC9">
      <w:r>
        <w:separator/>
      </w:r>
    </w:p>
  </w:endnote>
  <w:endnote w:type="continuationSeparator" w:id="0">
    <w:p w:rsidR="008B0AC9" w:rsidRDefault="008B0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0AC9" w:rsidRDefault="008B0AC9">
      <w:r>
        <w:separator/>
      </w:r>
    </w:p>
  </w:footnote>
  <w:footnote w:type="continuationSeparator" w:id="0">
    <w:p w:rsidR="008B0AC9" w:rsidRDefault="008B0A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4#92b">
    <w15:presenceInfo w15:providerId="None" w15:userId="Huawei_R4#92b"/>
  </w15:person>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7153C"/>
    <w:rsid w:val="00192C46"/>
    <w:rsid w:val="001A08B3"/>
    <w:rsid w:val="001A7B60"/>
    <w:rsid w:val="001B52F0"/>
    <w:rsid w:val="001B7A65"/>
    <w:rsid w:val="001E41F3"/>
    <w:rsid w:val="002360B0"/>
    <w:rsid w:val="0026004D"/>
    <w:rsid w:val="002640DD"/>
    <w:rsid w:val="00275D12"/>
    <w:rsid w:val="00284FEB"/>
    <w:rsid w:val="002860C4"/>
    <w:rsid w:val="002B5741"/>
    <w:rsid w:val="00305409"/>
    <w:rsid w:val="003250B5"/>
    <w:rsid w:val="003609EF"/>
    <w:rsid w:val="0036231A"/>
    <w:rsid w:val="00374DD4"/>
    <w:rsid w:val="003A57B9"/>
    <w:rsid w:val="003D1A6F"/>
    <w:rsid w:val="003E1A36"/>
    <w:rsid w:val="003F621F"/>
    <w:rsid w:val="00410371"/>
    <w:rsid w:val="004242F1"/>
    <w:rsid w:val="00482950"/>
    <w:rsid w:val="004B75B7"/>
    <w:rsid w:val="004C1728"/>
    <w:rsid w:val="0051580D"/>
    <w:rsid w:val="0052478D"/>
    <w:rsid w:val="00547111"/>
    <w:rsid w:val="00592D74"/>
    <w:rsid w:val="005E2C44"/>
    <w:rsid w:val="00621188"/>
    <w:rsid w:val="006257ED"/>
    <w:rsid w:val="006331E0"/>
    <w:rsid w:val="0064017D"/>
    <w:rsid w:val="006622BD"/>
    <w:rsid w:val="00683512"/>
    <w:rsid w:val="00695808"/>
    <w:rsid w:val="006B46FB"/>
    <w:rsid w:val="006E0CEE"/>
    <w:rsid w:val="006E21FB"/>
    <w:rsid w:val="00792342"/>
    <w:rsid w:val="007977A8"/>
    <w:rsid w:val="007B512A"/>
    <w:rsid w:val="007C2097"/>
    <w:rsid w:val="007D6A07"/>
    <w:rsid w:val="007E0F82"/>
    <w:rsid w:val="007F7259"/>
    <w:rsid w:val="008040A8"/>
    <w:rsid w:val="008279FA"/>
    <w:rsid w:val="008626E7"/>
    <w:rsid w:val="00870EE7"/>
    <w:rsid w:val="008863B9"/>
    <w:rsid w:val="008A45A6"/>
    <w:rsid w:val="008B0AC9"/>
    <w:rsid w:val="008F686C"/>
    <w:rsid w:val="009148DE"/>
    <w:rsid w:val="00941E30"/>
    <w:rsid w:val="009777D9"/>
    <w:rsid w:val="00991B88"/>
    <w:rsid w:val="009A4297"/>
    <w:rsid w:val="009A5753"/>
    <w:rsid w:val="009A579D"/>
    <w:rsid w:val="009E3297"/>
    <w:rsid w:val="009F734F"/>
    <w:rsid w:val="00A246B6"/>
    <w:rsid w:val="00A47E70"/>
    <w:rsid w:val="00A50CF0"/>
    <w:rsid w:val="00A7671C"/>
    <w:rsid w:val="00AA2CBC"/>
    <w:rsid w:val="00AC5820"/>
    <w:rsid w:val="00AD1CD8"/>
    <w:rsid w:val="00B11E7E"/>
    <w:rsid w:val="00B258BB"/>
    <w:rsid w:val="00B26F80"/>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68A2"/>
    <w:rsid w:val="00DE34CF"/>
    <w:rsid w:val="00E13F3D"/>
    <w:rsid w:val="00E244A5"/>
    <w:rsid w:val="00E34898"/>
    <w:rsid w:val="00E52D2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locked/>
    <w:rsid w:val="00B26F80"/>
    <w:rPr>
      <w:rFonts w:ascii="Arial" w:hAnsi="Arial"/>
      <w:sz w:val="28"/>
      <w:lang w:val="en-GB" w:eastAsia="en-US"/>
    </w:rPr>
  </w:style>
  <w:style w:type="character" w:customStyle="1" w:styleId="B2Char">
    <w:name w:val="B2 Char"/>
    <w:link w:val="B2"/>
    <w:rsid w:val="00B26F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F436B-C860-47DC-B78F-34F972E1B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4</Pages>
  <Words>1766</Words>
  <Characters>10067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2018-11-05T09:14:00Z</dcterms:created>
  <dcterms:modified xsi:type="dcterms:W3CDTF">2019-11-08T17:43:00Z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(3)IDnsCn4FKxWHfkO1VpAaJ/ARZXXsTbrFkBbtXGqH+egBuQbPRpMPRJ4RSmZPy/J9y9OCaYCy
vCs4PrkE3rhVdDnHd9Jfu/GuzjIg4zV4uGDC21F4XJeFymMpxRMKES7xCap31AYS4ZGRN3NS
wC0LUDXhXQ00IiQv4Fdv1ImSyGzfogapjd9aGqsbFXerUlKU/CJPl8hUHH+wkBJvoFCEVPqi
4uQ4a18QcCQfc/2QVH</vt:lpwstr>
  </property>
  <property fmtid="{D5CDD505-2E9C-101B-9397-08002B2CF9AE}" pid="22" name="_2015_ms_pID_7253431">
    <vt:lpwstr>iRViJ//I2ahEsuScOFv8yCZggEm8BTNdJFt8tntGVGNqyjqHMNoYZC
rArdkIN3dVwvY0IGQYYFITbjH4d3l8lOAPknHdDSx1xJsIMKJ86+ZJ/kyv9a3vy2/o3q41Su
tDwIqKH0+UEdcx4w119pZxFGcaZQqh/JRxvmTvUqVbvRgHfbkLar/a/uw2NV8ZPfsn9VcBFI
Y3bDFXAO9pNnP5Ap0XJ7HnASYdWYdmY0m1fS</vt:lpwstr>
  </property>
  <property fmtid="{D5CDD505-2E9C-101B-9397-08002B2CF9AE}" pid="23" name="_2015_ms_pID_7253432">
    <vt:lpwstr>3Vq4JL8zuR97P+iePnto8dw=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1571219057</vt:lpwstr>
  </property>
</Properties>
</file>