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815CE6">
        <w:rPr>
          <w:rFonts w:hint="eastAsia"/>
          <w:b/>
          <w:noProof/>
          <w:sz w:val="24"/>
          <w:lang w:eastAsia="zh-CN"/>
        </w:rPr>
        <w:t>9</w:t>
      </w:r>
      <w:r>
        <w:rPr>
          <w:b/>
          <w:i/>
          <w:noProof/>
          <w:sz w:val="24"/>
        </w:rPr>
        <w:t xml:space="preserve"> </w:t>
      </w:r>
      <w:r>
        <w:rPr>
          <w:b/>
          <w:i/>
          <w:noProof/>
          <w:sz w:val="28"/>
        </w:rPr>
        <w:tab/>
      </w:r>
      <w:r w:rsidR="00A82B98" w:rsidRPr="00A82B98">
        <w:rPr>
          <w:b/>
          <w:i/>
          <w:noProof/>
          <w:sz w:val="28"/>
          <w:lang w:eastAsia="zh-CN"/>
        </w:rPr>
        <w:t>R4-1</w:t>
      </w:r>
      <w:r w:rsidR="00A55CCE">
        <w:rPr>
          <w:rFonts w:hint="eastAsia"/>
          <w:b/>
          <w:i/>
          <w:noProof/>
          <w:sz w:val="28"/>
          <w:lang w:eastAsia="zh-CN"/>
        </w:rPr>
        <w:t>6</w:t>
      </w:r>
      <w:r w:rsidR="00CA6119">
        <w:rPr>
          <w:rFonts w:hint="eastAsia"/>
          <w:b/>
          <w:i/>
          <w:noProof/>
          <w:sz w:val="28"/>
          <w:lang w:eastAsia="zh-CN"/>
        </w:rPr>
        <w:t>4621</w:t>
      </w:r>
    </w:p>
    <w:p w:rsidR="001E41F3" w:rsidRPr="00A55CCE" w:rsidRDefault="00815CE6" w:rsidP="005E2C44">
      <w:pPr>
        <w:pStyle w:val="CRCoverPage"/>
        <w:outlineLvl w:val="0"/>
        <w:rPr>
          <w:b/>
          <w:noProof/>
          <w:sz w:val="24"/>
          <w:lang w:val="en-US" w:eastAsia="zh-CN"/>
        </w:rPr>
      </w:pPr>
      <w:r>
        <w:rPr>
          <w:rFonts w:hint="eastAsia"/>
          <w:b/>
          <w:noProof/>
          <w:sz w:val="24"/>
          <w:lang w:val="en-US" w:eastAsia="zh-CN"/>
        </w:rPr>
        <w:t>Nanjing</w:t>
      </w:r>
      <w:r w:rsidR="00E31164" w:rsidRPr="00A55CCE">
        <w:rPr>
          <w:b/>
          <w:noProof/>
          <w:sz w:val="24"/>
          <w:lang w:val="en-US"/>
        </w:rPr>
        <w:t xml:space="preserve">, </w:t>
      </w:r>
      <w:r>
        <w:rPr>
          <w:rFonts w:hint="eastAsia"/>
          <w:b/>
          <w:noProof/>
          <w:sz w:val="24"/>
          <w:lang w:val="en-US" w:eastAsia="zh-CN"/>
        </w:rPr>
        <w:t>China</w:t>
      </w:r>
      <w:r w:rsidR="00E31164" w:rsidRPr="00A55CCE">
        <w:rPr>
          <w:b/>
          <w:noProof/>
          <w:sz w:val="24"/>
          <w:lang w:val="en-US"/>
        </w:rPr>
        <w:t xml:space="preserve">, </w:t>
      </w:r>
      <w:r>
        <w:rPr>
          <w:rFonts w:hint="eastAsia"/>
          <w:b/>
          <w:noProof/>
          <w:sz w:val="24"/>
          <w:lang w:val="en-US" w:eastAsia="zh-CN"/>
        </w:rPr>
        <w:t>23</w:t>
      </w:r>
      <w:r w:rsidR="00E31164" w:rsidRPr="00A55CCE">
        <w:rPr>
          <w:b/>
          <w:noProof/>
          <w:sz w:val="24"/>
          <w:lang w:val="en-US"/>
        </w:rPr>
        <w:t xml:space="preserve"> - </w:t>
      </w:r>
      <w:r>
        <w:rPr>
          <w:rFonts w:hint="eastAsia"/>
          <w:b/>
          <w:noProof/>
          <w:sz w:val="24"/>
          <w:lang w:val="en-US" w:eastAsia="zh-CN"/>
        </w:rPr>
        <w:t>27</w:t>
      </w:r>
      <w:r w:rsidR="00E31164" w:rsidRPr="00A55CCE">
        <w:rPr>
          <w:b/>
          <w:noProof/>
          <w:sz w:val="24"/>
          <w:lang w:val="en-US"/>
        </w:rPr>
        <w:t xml:space="preserve"> </w:t>
      </w:r>
      <w:r>
        <w:rPr>
          <w:rFonts w:hint="eastAsia"/>
          <w:b/>
          <w:noProof/>
          <w:sz w:val="24"/>
          <w:lang w:val="en-US" w:eastAsia="zh-CN"/>
        </w:rPr>
        <w:t>May</w:t>
      </w:r>
      <w:r w:rsidR="00E31164" w:rsidRPr="00A55CCE">
        <w:rPr>
          <w:b/>
          <w:noProof/>
          <w:sz w:val="24"/>
          <w:lang w:val="en-US"/>
        </w:rPr>
        <w:t>.</w:t>
      </w:r>
      <w:r w:rsidR="000B02AF" w:rsidRPr="00A55CCE">
        <w:rPr>
          <w:b/>
          <w:noProof/>
          <w:sz w:val="24"/>
          <w:lang w:val="en-US"/>
        </w:rPr>
        <w:t xml:space="preserve"> 201</w:t>
      </w:r>
      <w:r w:rsidR="00A55CCE">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955E7D" w:rsidP="00E31164">
            <w:pPr>
              <w:pStyle w:val="CRCoverPage"/>
              <w:spacing w:after="0"/>
              <w:rPr>
                <w:noProof/>
                <w:lang w:eastAsia="zh-CN"/>
              </w:rPr>
            </w:pPr>
            <w:r w:rsidRPr="00955E7D">
              <w:rPr>
                <w:b/>
                <w:i/>
                <w:noProof/>
                <w:sz w:val="28"/>
                <w:lang w:eastAsia="zh-CN"/>
              </w:rPr>
              <w:t>3535</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CA6119">
            <w:pPr>
              <w:pStyle w:val="CRCoverPage"/>
              <w:spacing w:after="0"/>
              <w:jc w:val="center"/>
              <w:rPr>
                <w:b/>
                <w:noProof/>
                <w:lang w:eastAsia="zh-CN"/>
              </w:rPr>
            </w:pPr>
            <w:r>
              <w:rPr>
                <w:rFonts w:hint="eastAsia"/>
                <w:b/>
                <w:noProof/>
                <w:sz w:val="32"/>
                <w:lang w:eastAsia="zh-CN"/>
              </w:rPr>
              <w:t>1</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Hyperlink"/>
                  <w:rFonts w:cs="Arial"/>
                  <w:b/>
                  <w:i/>
                  <w:noProof/>
                  <w:color w:val="FF0000"/>
                </w:rPr>
                <w:t>HE</w:t>
              </w:r>
              <w:bookmarkStart w:id="0" w:name="_Hlt497126619"/>
              <w:r w:rsidRPr="006F4D1D">
                <w:rPr>
                  <w:rStyle w:val="Hyperlink"/>
                  <w:rFonts w:cs="Arial"/>
                  <w:b/>
                  <w:i/>
                  <w:noProof/>
                  <w:color w:val="FF0000"/>
                </w:rPr>
                <w:t>L</w:t>
              </w:r>
              <w:bookmarkEnd w:id="0"/>
              <w:r w:rsidRPr="006F4D1D">
                <w:rPr>
                  <w:rStyle w:val="Hyperlink"/>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Hyperlink"/>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243407">
            <w:pPr>
              <w:pStyle w:val="CRCoverPage"/>
              <w:spacing w:after="0"/>
              <w:ind w:left="100"/>
              <w:rPr>
                <w:noProof/>
                <w:lang w:eastAsia="zh-CN"/>
              </w:rPr>
            </w:pPr>
            <w:r w:rsidRPr="00BC09B2">
              <w:rPr>
                <w:noProof/>
              </w:rPr>
              <w:t xml:space="preserve">UE Timing Advance Adjustment Accuracy Test </w:t>
            </w:r>
            <w:r w:rsidR="0047318E">
              <w:rPr>
                <w:rFonts w:hint="eastAsia"/>
                <w:noProof/>
                <w:lang w:eastAsia="zh-CN"/>
              </w:rPr>
              <w:t xml:space="preserve">for Cat-M1 UE </w:t>
            </w:r>
            <w:r w:rsidR="00243407">
              <w:rPr>
                <w:rFonts w:hint="eastAsia"/>
                <w:noProof/>
                <w:lang w:eastAsia="zh-CN"/>
              </w:rPr>
              <w:t>in CEModeA</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772561">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0B29FF">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0B29FF">
              <w:rPr>
                <w:rFonts w:hint="eastAsia"/>
                <w:noProof/>
                <w:lang w:eastAsia="zh-CN"/>
              </w:rPr>
              <w:t>5</w:t>
            </w:r>
            <w:r w:rsidRPr="00DA7AC8">
              <w:rPr>
                <w:noProof/>
              </w:rPr>
              <w:t>-</w:t>
            </w:r>
            <w:r w:rsidR="000B29FF">
              <w:rPr>
                <w:rFonts w:hint="eastAsia"/>
                <w:noProof/>
                <w:lang w:eastAsia="zh-CN"/>
              </w:rPr>
              <w:t>5</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1D5771" w:rsidP="0077256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Hyperlink"/>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1" w:name="OLE_LINK1"/>
            <w:r w:rsidR="0051580D" w:rsidRPr="006F4D1D">
              <w:rPr>
                <w:i/>
                <w:noProof/>
                <w:sz w:val="18"/>
              </w:rPr>
              <w:t>Rel-13</w:t>
            </w:r>
            <w:r w:rsidR="0051580D" w:rsidRPr="006F4D1D">
              <w:rPr>
                <w:i/>
                <w:noProof/>
                <w:sz w:val="18"/>
              </w:rPr>
              <w:tab/>
              <w:t>(Release 13)</w:t>
            </w:r>
            <w:bookmarkEnd w:id="1"/>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47318E">
              <w:rPr>
                <w:rFonts w:hint="eastAsia"/>
                <w:noProof/>
                <w:lang w:eastAsia="zh-CN"/>
              </w:rPr>
              <w:t>Cat-M1 UE</w:t>
            </w:r>
            <w:r w:rsidR="0047318E" w:rsidDel="0047318E">
              <w:rPr>
                <w:rFonts w:hint="eastAsia"/>
                <w:noProof/>
                <w:lang w:eastAsia="zh-CN"/>
              </w:rPr>
              <w:t xml:space="preserve"> </w:t>
            </w:r>
            <w:r w:rsidR="001E2280">
              <w:rPr>
                <w:rFonts w:hint="eastAsia"/>
                <w:noProof/>
                <w:lang w:eastAsia="zh-CN"/>
              </w:rPr>
              <w:t xml:space="preserve">(R4-162743) </w:t>
            </w:r>
            <w:r w:rsidR="001444E6">
              <w:rPr>
                <w:rFonts w:hint="eastAsia"/>
                <w:noProof/>
                <w:lang w:eastAsia="zh-CN"/>
              </w:rPr>
              <w:t xml:space="preserve">has been </w:t>
            </w:r>
            <w:r w:rsidR="001E2280">
              <w:rPr>
                <w:rFonts w:hint="eastAsia"/>
                <w:noProof/>
                <w:lang w:eastAsia="zh-CN"/>
              </w:rPr>
              <w:t xml:space="preserve">agreed </w:t>
            </w:r>
            <w:r>
              <w:rPr>
                <w:rFonts w:hint="eastAsia"/>
                <w:noProof/>
                <w:lang w:eastAsia="zh-CN"/>
              </w:rPr>
              <w:t>in RAN4#7</w:t>
            </w:r>
            <w:r w:rsidR="00FA4538">
              <w:rPr>
                <w:rFonts w:hint="eastAsia"/>
                <w:noProof/>
                <w:lang w:eastAsia="zh-CN"/>
              </w:rPr>
              <w:t>8</w:t>
            </w:r>
            <w:r w:rsidR="001E2280">
              <w:rPr>
                <w:rFonts w:hint="eastAsia"/>
                <w:noProof/>
                <w:lang w:eastAsia="zh-CN"/>
              </w:rPr>
              <w:t>bis</w:t>
            </w:r>
            <w:r>
              <w:rPr>
                <w:rFonts w:hint="eastAsia"/>
                <w:noProof/>
                <w:lang w:eastAsia="zh-CN"/>
              </w:rPr>
              <w:t xml:space="preserve"> meeting. </w:t>
            </w:r>
            <w:r w:rsidR="00834AE0" w:rsidRPr="00834AE0">
              <w:rPr>
                <w:noProof/>
                <w:lang w:eastAsia="zh-CN"/>
              </w:rPr>
              <w:t xml:space="preserve"> </w:t>
            </w:r>
            <w:r w:rsidR="00243407">
              <w:rPr>
                <w:rFonts w:hint="eastAsia"/>
                <w:noProof/>
                <w:lang w:eastAsia="zh-CN"/>
              </w:rPr>
              <w:t>T</w:t>
            </w:r>
            <w:r w:rsidR="00834AE0" w:rsidRPr="00834AE0">
              <w:rPr>
                <w:noProof/>
                <w:lang w:eastAsia="zh-CN"/>
              </w:rPr>
              <w:t xml:space="preserve">est cases to verify RRM requirements for </w:t>
            </w:r>
            <w:r w:rsidR="0047318E">
              <w:rPr>
                <w:rFonts w:hint="eastAsia"/>
                <w:noProof/>
                <w:lang w:eastAsia="zh-CN"/>
              </w:rPr>
              <w:t>Cat-M1 UE</w:t>
            </w:r>
            <w:r w:rsidR="0047318E" w:rsidDel="0047318E">
              <w:rPr>
                <w:rFonts w:hint="eastAsia"/>
                <w:noProof/>
                <w:lang w:eastAsia="zh-CN"/>
              </w:rPr>
              <w:t xml:space="preserve"> </w:t>
            </w:r>
            <w:r>
              <w:rPr>
                <w:rFonts w:hint="eastAsia"/>
                <w:noProof/>
                <w:lang w:eastAsia="zh-CN"/>
              </w:rPr>
              <w:t>should be introduced in specification.</w:t>
            </w:r>
          </w:p>
          <w:p w:rsidR="00DA7AC8" w:rsidRPr="0047318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DA7AC8" w:rsidRPr="00991F7D" w:rsidRDefault="005C65C9" w:rsidP="004559A4">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sidR="0047318E">
              <w:rPr>
                <w:rFonts w:hint="eastAsia"/>
                <w:noProof/>
                <w:lang w:eastAsia="zh-CN"/>
              </w:rPr>
              <w:t>:</w:t>
            </w:r>
            <w:r>
              <w:rPr>
                <w:rFonts w:hint="eastAsia"/>
                <w:noProof/>
                <w:lang w:eastAsia="zh-CN"/>
              </w:rPr>
              <w:t xml:space="preserve"> </w:t>
            </w:r>
            <w:r w:rsidR="00821B2B" w:rsidRPr="00821B2B">
              <w:rPr>
                <w:noProof/>
                <w:lang w:eastAsia="zh-CN"/>
              </w:rPr>
              <w:t xml:space="preserve">UE Timing Advance Adjustment Accuracy Test </w:t>
            </w:r>
            <w:r w:rsidR="004559A4">
              <w:rPr>
                <w:rFonts w:hint="eastAsia"/>
                <w:noProof/>
                <w:lang w:eastAsia="zh-CN"/>
              </w:rPr>
              <w:t>for Cat-M1 UE</w:t>
            </w:r>
            <w:r w:rsidR="004559A4" w:rsidRPr="00821B2B">
              <w:rPr>
                <w:noProof/>
                <w:lang w:eastAsia="zh-CN"/>
              </w:rPr>
              <w:t xml:space="preserve"> </w:t>
            </w:r>
            <w:r w:rsidR="00821B2B" w:rsidRPr="00821B2B">
              <w:rPr>
                <w:noProof/>
                <w:lang w:eastAsia="zh-CN"/>
              </w:rPr>
              <w:t>in CEModeA</w:t>
            </w:r>
            <w:r w:rsidR="001444E6">
              <w:rPr>
                <w:rFonts w:hint="eastAsia"/>
                <w:noProof/>
                <w:lang w:eastAsia="zh-CN"/>
              </w:rPr>
              <w:t xml:space="preserve">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4559A4">
              <w:rPr>
                <w:rFonts w:hint="eastAsia"/>
                <w:noProof/>
                <w:lang w:eastAsia="zh-CN"/>
              </w:rPr>
              <w:t>for Cat-M1 UE</w:t>
            </w:r>
            <w:r w:rsidR="004559A4" w:rsidRPr="00821B2B">
              <w:rPr>
                <w:noProof/>
                <w:lang w:eastAsia="zh-CN"/>
              </w:rPr>
              <w:t xml:space="preserve"> in CEModeA</w:t>
            </w:r>
            <w:r w:rsidR="004559A4" w:rsidDel="004559A4">
              <w:rPr>
                <w:rFonts w:hint="eastAsia"/>
                <w:noProof/>
                <w:lang w:eastAsia="zh-CN"/>
              </w:rPr>
              <w:t xml:space="preserve"> </w:t>
            </w:r>
            <w:r>
              <w:rPr>
                <w:rFonts w:hint="eastAsia"/>
                <w:noProof/>
                <w:lang w:eastAsia="zh-CN"/>
              </w:rPr>
              <w:t>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w:t>
            </w:r>
            <w:r w:rsidR="00071A9E">
              <w:rPr>
                <w:rFonts w:hint="eastAsia"/>
                <w:noProof/>
                <w:lang w:eastAsia="zh-CN"/>
              </w:rPr>
              <w:t>3</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0B36" w:rsidRDefault="005E29EB">
      <w:pPr>
        <w:pStyle w:val="Heading3"/>
        <w:snapToGrid w:val="0"/>
        <w:rPr>
          <w:ins w:id="2" w:author="CATT" w:date="2016-05-24T19:38:00Z"/>
        </w:rPr>
      </w:pPr>
      <w:bookmarkStart w:id="3" w:name="_GoBack"/>
      <w:bookmarkStart w:id="4" w:name="_Toc383691280"/>
      <w:bookmarkEnd w:id="3"/>
      <w:ins w:id="5" w:author="CATT" w:date="2016-05-24T19:38:00Z">
        <w:r w:rsidRPr="005E29EB">
          <w:lastRenderedPageBreak/>
          <w:t>A.7.2.x1</w:t>
        </w:r>
        <w:r w:rsidRPr="005E29EB">
          <w:tab/>
          <w:t xml:space="preserve">E-UTRAN FDD Timing Advance Adjustment Accuracy Test </w:t>
        </w:r>
        <w:r w:rsidR="008654CF">
          <w:rPr>
            <w:rFonts w:hint="eastAsia"/>
          </w:rPr>
          <w:t>for Cat-M1 UE</w:t>
        </w:r>
        <w:r w:rsidR="008654CF" w:rsidRPr="00821B2B">
          <w:t xml:space="preserve"> in CEModeA</w:t>
        </w:r>
      </w:ins>
    </w:p>
    <w:p w:rsidR="00880B36" w:rsidRDefault="005E29EB">
      <w:pPr>
        <w:pStyle w:val="Heading4"/>
        <w:snapToGrid w:val="0"/>
        <w:rPr>
          <w:ins w:id="6" w:author="CATT" w:date="2016-05-24T19:38:00Z"/>
          <w:rFonts w:cs="v4.2.0"/>
        </w:rPr>
      </w:pPr>
      <w:ins w:id="7" w:author="CATT" w:date="2016-05-24T19:38:00Z">
        <w:r w:rsidRPr="005E29EB">
          <w:rPr>
            <w:rFonts w:cs="v4.2.0"/>
          </w:rPr>
          <w:t>A.7.2.x1.1</w:t>
        </w:r>
        <w:r w:rsidRPr="005E29EB">
          <w:rPr>
            <w:rFonts w:cs="v4.2.0"/>
          </w:rPr>
          <w:tab/>
          <w:t>Test Purpose and Environment</w:t>
        </w:r>
      </w:ins>
    </w:p>
    <w:p w:rsidR="00880B36" w:rsidRDefault="008654CF">
      <w:pPr>
        <w:snapToGrid w:val="0"/>
        <w:rPr>
          <w:ins w:id="8" w:author="CATT" w:date="2016-05-24T19:38:00Z"/>
        </w:rPr>
      </w:pPr>
      <w:ins w:id="9" w:author="CATT" w:date="2016-05-24T19:38:00Z">
        <w:r w:rsidRPr="003A659B">
          <w:t>The purpose of the test is to verify E-UTRAN FDD Timing Advance adjustment accuracy requirements</w:t>
        </w:r>
        <w:r w:rsidRPr="003A659B">
          <w:rPr>
            <w:rFonts w:hint="eastAsia"/>
          </w:rPr>
          <w:t xml:space="preserve"> for Cat-M1 UE</w:t>
        </w:r>
        <w:r w:rsidRPr="003A659B">
          <w:t xml:space="preserve"> </w:t>
        </w:r>
        <w:r w:rsidRPr="003A659B">
          <w:rPr>
            <w:rFonts w:hint="eastAsia"/>
          </w:rPr>
          <w:t xml:space="preserve">configured with </w:t>
        </w:r>
        <w:proofErr w:type="spellStart"/>
        <w:r w:rsidRPr="003A659B">
          <w:t>CEModeA</w:t>
        </w:r>
        <w:proofErr w:type="spellEnd"/>
        <w:r w:rsidRPr="003A659B">
          <w:t>, defined in clause 7.3.2.2, in an AWGN model.</w:t>
        </w:r>
      </w:ins>
    </w:p>
    <w:p w:rsidR="00880B36" w:rsidRDefault="008654CF">
      <w:pPr>
        <w:snapToGrid w:val="0"/>
        <w:rPr>
          <w:ins w:id="10" w:author="CATT" w:date="2016-05-24T19:38:00Z"/>
        </w:rPr>
      </w:pPr>
      <w:ins w:id="11" w:author="CATT" w:date="2016-05-24T19:38:00Z">
        <w:r w:rsidRPr="003A659B">
          <w:t>The test parameters are given in tables A.7.2.</w:t>
        </w:r>
        <w:r w:rsidRPr="003A659B">
          <w:rPr>
            <w:rFonts w:hint="eastAsia"/>
          </w:rPr>
          <w:t>x</w:t>
        </w:r>
        <w:r w:rsidRPr="003A659B">
          <w:t>1.1-1, A.7.2.</w:t>
        </w:r>
        <w:r w:rsidRPr="003A659B">
          <w:rPr>
            <w:rFonts w:hint="eastAsia"/>
          </w:rPr>
          <w:t>x</w:t>
        </w:r>
        <w:r w:rsidRPr="003A659B">
          <w:t>1.1-2, and A.7.2.</w:t>
        </w:r>
        <w:r w:rsidRPr="003A659B">
          <w:rPr>
            <w:rFonts w:hint="eastAsia"/>
          </w:rPr>
          <w:t>x</w:t>
        </w:r>
        <w:r w:rsidRPr="003A659B">
          <w:t>1.1-3.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ins>
    </w:p>
    <w:p w:rsidR="00880B36" w:rsidRDefault="008654CF">
      <w:pPr>
        <w:snapToGrid w:val="0"/>
        <w:rPr>
          <w:ins w:id="12" w:author="CATT" w:date="2016-05-24T19:38:00Z"/>
        </w:rPr>
      </w:pPr>
      <w:ins w:id="13" w:author="CATT" w:date="2016-05-24T19:38: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880B36" w:rsidRDefault="008654CF">
      <w:pPr>
        <w:snapToGrid w:val="0"/>
        <w:rPr>
          <w:ins w:id="14" w:author="CATT" w:date="2016-05-24T19:38:00Z"/>
        </w:rPr>
      </w:pPr>
      <w:ins w:id="15"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w:t>
        </w:r>
        <w:r w:rsidRPr="00554A0A">
          <w:t>1.1-2. This value shall result in changes of the timing advance used by the UE, and the accuracy of the change shall then be measured, using the SRS sent from the UE.</w:t>
        </w:r>
      </w:ins>
    </w:p>
    <w:p w:rsidR="00880B36" w:rsidRDefault="008654CF">
      <w:pPr>
        <w:snapToGrid w:val="0"/>
        <w:rPr>
          <w:ins w:id="16" w:author="CATT" w:date="2016-05-24T19:38:00Z"/>
        </w:rPr>
      </w:pPr>
      <w:ins w:id="17"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880B36" w:rsidRDefault="008654CF">
      <w:pPr>
        <w:snapToGrid w:val="0"/>
        <w:rPr>
          <w:ins w:id="18" w:author="CATT" w:date="2016-05-24T19:38:00Z"/>
        </w:rPr>
      </w:pPr>
      <w:ins w:id="19" w:author="CATT" w:date="2016-05-24T19:38:00Z">
        <w:r w:rsidRPr="00554A0A">
          <w:t>The UE Time Alignment Timer, described in Clause 5.2 in TS 36.321, shall be configured so that it does not expire in the duration of the test.</w:t>
        </w:r>
      </w:ins>
    </w:p>
    <w:p w:rsidR="008654CF" w:rsidRPr="00554A0A" w:rsidRDefault="008654CF" w:rsidP="008654CF">
      <w:pPr>
        <w:pStyle w:val="TH"/>
        <w:rPr>
          <w:ins w:id="20" w:author="CATT" w:date="2016-05-24T19:38:00Z"/>
          <w:lang w:eastAsia="zh-CN"/>
        </w:rPr>
      </w:pPr>
      <w:ins w:id="21" w:author="CATT" w:date="2016-05-24T19:38:00Z">
        <w:r w:rsidRPr="00554A0A">
          <w:t>Table A.7.2.</w:t>
        </w:r>
        <w:r>
          <w:rPr>
            <w:rFonts w:hint="eastAsia"/>
            <w:lang w:eastAsia="zh-CN"/>
          </w:rPr>
          <w:t>x</w:t>
        </w:r>
        <w:r w:rsidRPr="00554A0A">
          <w:t xml:space="preserve">1.1-1: General </w:t>
        </w:r>
        <w:r>
          <w:t>Test Parameters for E-UTRAN FDD</w:t>
        </w:r>
        <w:r>
          <w:rPr>
            <w:rFonts w:hint="eastAsia"/>
            <w:lang w:eastAsia="zh-CN"/>
          </w:rPr>
          <w:t xml:space="preserve"> </w:t>
        </w:r>
        <w:r w:rsidRPr="00554A0A">
          <w:t>Timing Advance Accuracy Test</w:t>
        </w:r>
        <w:r>
          <w:rPr>
            <w:rFonts w:hint="eastAsia"/>
            <w:lang w:eastAsia="zh-CN"/>
          </w:rPr>
          <w:t xml:space="preserve"> for Cat-M1 UE in </w:t>
        </w:r>
        <w:proofErr w:type="spellStart"/>
        <w:r>
          <w:rPr>
            <w:rFonts w:hint="eastAsia"/>
            <w:lang w:eastAsia="zh-CN"/>
          </w:rPr>
          <w:t>CEModeA</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8654CF" w:rsidRPr="00554A0A" w:rsidTr="009236D1">
        <w:trPr>
          <w:cantSplit/>
          <w:jc w:val="center"/>
          <w:ins w:id="22" w:author="CATT" w:date="2016-05-24T19:38:00Z"/>
        </w:trPr>
        <w:tc>
          <w:tcPr>
            <w:tcW w:w="2543" w:type="dxa"/>
          </w:tcPr>
          <w:p w:rsidR="008654CF" w:rsidRPr="00B35C7A" w:rsidRDefault="008654CF" w:rsidP="009236D1">
            <w:pPr>
              <w:pStyle w:val="TAH"/>
              <w:rPr>
                <w:ins w:id="23" w:author="CATT" w:date="2016-05-24T19:38:00Z"/>
                <w:rFonts w:cs="Arial"/>
              </w:rPr>
            </w:pPr>
            <w:ins w:id="24" w:author="CATT" w:date="2016-05-24T19:38:00Z">
              <w:r w:rsidRPr="00B35C7A">
                <w:rPr>
                  <w:rFonts w:cs="v3.7.0"/>
                </w:rPr>
                <w:t>Parameter</w:t>
              </w:r>
            </w:ins>
          </w:p>
        </w:tc>
        <w:tc>
          <w:tcPr>
            <w:tcW w:w="566" w:type="dxa"/>
          </w:tcPr>
          <w:p w:rsidR="008654CF" w:rsidRPr="00B35C7A" w:rsidRDefault="008654CF" w:rsidP="009236D1">
            <w:pPr>
              <w:pStyle w:val="TAH"/>
              <w:rPr>
                <w:ins w:id="25" w:author="CATT" w:date="2016-05-24T19:38:00Z"/>
                <w:rFonts w:cs="Arial"/>
              </w:rPr>
            </w:pPr>
            <w:ins w:id="26" w:author="CATT" w:date="2016-05-24T19:38:00Z">
              <w:r w:rsidRPr="00B35C7A">
                <w:rPr>
                  <w:rFonts w:cs="v3.7.0"/>
                </w:rPr>
                <w:t>Unit</w:t>
              </w:r>
            </w:ins>
          </w:p>
        </w:tc>
        <w:tc>
          <w:tcPr>
            <w:tcW w:w="3248" w:type="dxa"/>
          </w:tcPr>
          <w:p w:rsidR="008654CF" w:rsidRPr="00B35C7A" w:rsidRDefault="008654CF" w:rsidP="009236D1">
            <w:pPr>
              <w:pStyle w:val="TAH"/>
              <w:rPr>
                <w:ins w:id="27" w:author="CATT" w:date="2016-05-24T19:38:00Z"/>
                <w:rFonts w:cs="Arial"/>
              </w:rPr>
            </w:pPr>
            <w:ins w:id="28" w:author="CATT" w:date="2016-05-24T19:38:00Z">
              <w:r w:rsidRPr="00B35C7A">
                <w:rPr>
                  <w:rFonts w:cs="v3.7.0"/>
                </w:rPr>
                <w:t>Value</w:t>
              </w:r>
            </w:ins>
          </w:p>
        </w:tc>
        <w:tc>
          <w:tcPr>
            <w:tcW w:w="3390" w:type="dxa"/>
          </w:tcPr>
          <w:p w:rsidR="008654CF" w:rsidRPr="00B35C7A" w:rsidRDefault="008654CF" w:rsidP="009236D1">
            <w:pPr>
              <w:pStyle w:val="TAH"/>
              <w:rPr>
                <w:ins w:id="29" w:author="CATT" w:date="2016-05-24T19:38:00Z"/>
                <w:rFonts w:cs="Arial"/>
              </w:rPr>
            </w:pPr>
            <w:ins w:id="30" w:author="CATT" w:date="2016-05-24T19:38:00Z">
              <w:r w:rsidRPr="00B35C7A">
                <w:rPr>
                  <w:rFonts w:cs="v3.7.0"/>
                </w:rPr>
                <w:t>Comment</w:t>
              </w:r>
            </w:ins>
          </w:p>
        </w:tc>
      </w:tr>
      <w:tr w:rsidR="008654CF" w:rsidRPr="00554A0A" w:rsidTr="009236D1">
        <w:trPr>
          <w:cantSplit/>
          <w:trHeight w:val="430"/>
          <w:jc w:val="center"/>
          <w:ins w:id="31" w:author="CATT" w:date="2016-05-24T19:38:00Z"/>
        </w:trPr>
        <w:tc>
          <w:tcPr>
            <w:tcW w:w="2543" w:type="dxa"/>
            <w:tcBorders>
              <w:bottom w:val="single" w:sz="4" w:space="0" w:color="auto"/>
            </w:tcBorders>
          </w:tcPr>
          <w:p w:rsidR="008654CF" w:rsidRDefault="008654CF" w:rsidP="009236D1">
            <w:pPr>
              <w:pStyle w:val="TAH"/>
              <w:jc w:val="left"/>
              <w:rPr>
                <w:ins w:id="32" w:author="CATT" w:date="2016-05-24T19:38:00Z"/>
                <w:rFonts w:cs="v4.2.0"/>
                <w:b w:val="0"/>
                <w:lang w:eastAsia="zh-CN"/>
              </w:rPr>
            </w:pPr>
            <w:ins w:id="33" w:author="CATT" w:date="2016-05-24T19:38:00Z">
              <w:r>
                <w:rPr>
                  <w:rFonts w:cs="v4.2.0" w:hint="eastAsia"/>
                  <w:b w:val="0"/>
                  <w:lang w:eastAsia="zh-CN"/>
                </w:rPr>
                <w:t>PDSCH parameters:</w:t>
              </w:r>
            </w:ins>
          </w:p>
          <w:p w:rsidR="008654CF" w:rsidRPr="003520B8" w:rsidRDefault="008654CF" w:rsidP="009236D1">
            <w:pPr>
              <w:pStyle w:val="TAL"/>
              <w:rPr>
                <w:ins w:id="34" w:author="CATT" w:date="2016-05-24T19:38:00Z"/>
                <w:rFonts w:cs="Arial"/>
              </w:rPr>
            </w:pPr>
            <w:ins w:id="35"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36" w:author="CATT" w:date="2016-05-24T19:38:00Z"/>
                <w:rFonts w:cs="Arial"/>
              </w:rPr>
            </w:pPr>
          </w:p>
        </w:tc>
        <w:tc>
          <w:tcPr>
            <w:tcW w:w="3248" w:type="dxa"/>
            <w:tcBorders>
              <w:bottom w:val="single" w:sz="4" w:space="0" w:color="auto"/>
            </w:tcBorders>
          </w:tcPr>
          <w:p w:rsidR="008654CF" w:rsidRPr="0015459D" w:rsidRDefault="008654CF" w:rsidP="009236D1">
            <w:pPr>
              <w:pStyle w:val="TAL"/>
              <w:rPr>
                <w:ins w:id="37" w:author="CATT" w:date="2016-05-24T19:38:00Z"/>
                <w:rFonts w:cs="Arial"/>
                <w:lang w:eastAsia="zh-CN"/>
              </w:rPr>
            </w:pPr>
            <w:ins w:id="38" w:author="CATT" w:date="2016-05-24T19:38:00Z">
              <w:r w:rsidRPr="00D640F8">
                <w:rPr>
                  <w:rFonts w:cs="Arial"/>
                </w:rPr>
                <w:t>R.</w:t>
              </w:r>
              <w:r>
                <w:rPr>
                  <w:rFonts w:cs="Arial"/>
                </w:rPr>
                <w:t>20</w:t>
              </w:r>
              <w:r w:rsidRPr="00D640F8">
                <w:rPr>
                  <w:rFonts w:cs="Arial"/>
                </w:rPr>
                <w:t xml:space="preserve"> FDD</w:t>
              </w:r>
            </w:ins>
          </w:p>
        </w:tc>
        <w:tc>
          <w:tcPr>
            <w:tcW w:w="3390" w:type="dxa"/>
            <w:tcBorders>
              <w:bottom w:val="single" w:sz="4" w:space="0" w:color="auto"/>
            </w:tcBorders>
          </w:tcPr>
          <w:p w:rsidR="008654CF" w:rsidRPr="0015459D" w:rsidRDefault="008654CF" w:rsidP="009236D1">
            <w:pPr>
              <w:pStyle w:val="TAL"/>
              <w:rPr>
                <w:ins w:id="39" w:author="CATT" w:date="2016-05-24T19:38:00Z"/>
                <w:rFonts w:cs="Arial"/>
                <w:lang w:eastAsia="zh-CN"/>
              </w:rPr>
            </w:pPr>
            <w:ins w:id="40"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4.1</w:t>
              </w:r>
            </w:ins>
          </w:p>
        </w:tc>
      </w:tr>
      <w:tr w:rsidR="008654CF" w:rsidRPr="00554A0A" w:rsidTr="009236D1">
        <w:trPr>
          <w:cantSplit/>
          <w:trHeight w:val="430"/>
          <w:jc w:val="center"/>
          <w:ins w:id="41" w:author="CATT" w:date="2016-05-24T19:38:00Z"/>
        </w:trPr>
        <w:tc>
          <w:tcPr>
            <w:tcW w:w="2543" w:type="dxa"/>
            <w:tcBorders>
              <w:bottom w:val="single" w:sz="4" w:space="0" w:color="auto"/>
            </w:tcBorders>
          </w:tcPr>
          <w:p w:rsidR="008654CF" w:rsidRDefault="008654CF" w:rsidP="009236D1">
            <w:pPr>
              <w:pStyle w:val="TAH"/>
              <w:jc w:val="left"/>
              <w:rPr>
                <w:ins w:id="42" w:author="CATT" w:date="2016-05-24T19:38:00Z"/>
                <w:rFonts w:cs="v4.2.0"/>
                <w:b w:val="0"/>
                <w:lang w:eastAsia="zh-CN"/>
              </w:rPr>
            </w:pPr>
            <w:ins w:id="43" w:author="CATT" w:date="2016-05-24T19:38:00Z">
              <w:r>
                <w:rPr>
                  <w:rFonts w:cs="v4.2.0" w:hint="eastAsia"/>
                  <w:b w:val="0"/>
                  <w:lang w:eastAsia="zh-CN"/>
                </w:rPr>
                <w:t>MPDCCH parameters:</w:t>
              </w:r>
            </w:ins>
          </w:p>
          <w:p w:rsidR="008654CF" w:rsidRPr="003520B8" w:rsidRDefault="008654CF" w:rsidP="009236D1">
            <w:pPr>
              <w:pStyle w:val="TAL"/>
              <w:rPr>
                <w:ins w:id="44" w:author="CATT" w:date="2016-05-24T19:38:00Z"/>
                <w:rFonts w:cs="Arial"/>
                <w:lang w:eastAsia="zh-CN"/>
              </w:rPr>
            </w:pPr>
            <w:ins w:id="45"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6" w:author="CATT" w:date="2016-05-24T19:38:00Z"/>
                <w:rFonts w:cs="Arial"/>
              </w:rPr>
            </w:pPr>
          </w:p>
        </w:tc>
        <w:tc>
          <w:tcPr>
            <w:tcW w:w="3248" w:type="dxa"/>
            <w:tcBorders>
              <w:bottom w:val="single" w:sz="4" w:space="0" w:color="auto"/>
            </w:tcBorders>
          </w:tcPr>
          <w:p w:rsidR="008654CF" w:rsidRPr="0015459D" w:rsidRDefault="008654CF" w:rsidP="009236D1">
            <w:pPr>
              <w:pStyle w:val="TAL"/>
              <w:rPr>
                <w:ins w:id="47" w:author="CATT" w:date="2016-05-24T19:38:00Z"/>
                <w:rFonts w:cs="Arial"/>
                <w:lang w:eastAsia="zh-CN"/>
              </w:rPr>
            </w:pPr>
            <w:ins w:id="48" w:author="CATT" w:date="2016-05-24T19:38:00Z">
              <w:r>
                <w:rPr>
                  <w:rFonts w:cs="v4.2.0" w:hint="eastAsia"/>
                  <w:lang w:eastAsia="zh-CN"/>
                </w:rPr>
                <w:t>R.16 FDD</w:t>
              </w:r>
            </w:ins>
          </w:p>
        </w:tc>
        <w:tc>
          <w:tcPr>
            <w:tcW w:w="3390" w:type="dxa"/>
            <w:tcBorders>
              <w:bottom w:val="single" w:sz="4" w:space="0" w:color="auto"/>
            </w:tcBorders>
          </w:tcPr>
          <w:p w:rsidR="008654CF" w:rsidRPr="0015459D" w:rsidRDefault="008654CF" w:rsidP="009236D1">
            <w:pPr>
              <w:pStyle w:val="TAL"/>
              <w:rPr>
                <w:ins w:id="49" w:author="CATT" w:date="2016-05-24T19:38:00Z"/>
                <w:rFonts w:cs="Arial"/>
                <w:lang w:eastAsia="zh-CN"/>
              </w:rPr>
            </w:pPr>
            <w:ins w:id="50" w:author="CATT" w:date="2016-05-24T19:38:00Z">
              <w:r>
                <w:rPr>
                  <w:rFonts w:cs="v4.2.0"/>
                </w:rPr>
                <w:t>As specified in clause A.3.</w:t>
              </w:r>
              <w:r>
                <w:rPr>
                  <w:rFonts w:cs="v4.2.0" w:hint="eastAsia"/>
                  <w:lang w:eastAsia="zh-CN"/>
                </w:rPr>
                <w:t>1</w:t>
              </w:r>
              <w:r>
                <w:rPr>
                  <w:rFonts w:cs="v4.2.0"/>
                </w:rPr>
                <w:t>.</w:t>
              </w:r>
              <w:r>
                <w:rPr>
                  <w:rFonts w:cs="v4.2.0" w:hint="eastAsia"/>
                  <w:lang w:eastAsia="zh-CN"/>
                </w:rPr>
                <w:t>3.1</w:t>
              </w:r>
            </w:ins>
          </w:p>
        </w:tc>
      </w:tr>
      <w:tr w:rsidR="008654CF" w:rsidRPr="00554A0A" w:rsidTr="009236D1">
        <w:trPr>
          <w:cantSplit/>
          <w:trHeight w:val="430"/>
          <w:jc w:val="center"/>
          <w:ins w:id="51" w:author="CATT" w:date="2016-05-24T19:38:00Z"/>
        </w:trPr>
        <w:tc>
          <w:tcPr>
            <w:tcW w:w="2543" w:type="dxa"/>
            <w:tcBorders>
              <w:bottom w:val="single" w:sz="4" w:space="0" w:color="auto"/>
            </w:tcBorders>
          </w:tcPr>
          <w:p w:rsidR="008654CF" w:rsidRPr="00B35C7A" w:rsidRDefault="008654CF" w:rsidP="009236D1">
            <w:pPr>
              <w:pStyle w:val="TAL"/>
              <w:rPr>
                <w:ins w:id="52" w:author="CATT" w:date="2016-05-24T19:38:00Z"/>
                <w:rFonts w:cs="Arial"/>
              </w:rPr>
            </w:pPr>
            <w:ins w:id="53"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8654CF" w:rsidRPr="00B35C7A" w:rsidRDefault="008654CF" w:rsidP="009236D1">
            <w:pPr>
              <w:pStyle w:val="TAL"/>
              <w:rPr>
                <w:ins w:id="54" w:author="CATT" w:date="2016-05-24T19:38:00Z"/>
                <w:rFonts w:cs="Arial"/>
              </w:rPr>
            </w:pPr>
          </w:p>
        </w:tc>
        <w:tc>
          <w:tcPr>
            <w:tcW w:w="3248" w:type="dxa"/>
            <w:tcBorders>
              <w:bottom w:val="single" w:sz="4" w:space="0" w:color="auto"/>
            </w:tcBorders>
          </w:tcPr>
          <w:p w:rsidR="008654CF" w:rsidRPr="00B35C7A" w:rsidRDefault="008654CF" w:rsidP="009236D1">
            <w:pPr>
              <w:pStyle w:val="TAL"/>
              <w:rPr>
                <w:ins w:id="55" w:author="CATT" w:date="2016-05-24T19:38:00Z"/>
                <w:rFonts w:cs="Arial"/>
              </w:rPr>
            </w:pPr>
            <w:ins w:id="56" w:author="CATT" w:date="2016-05-24T19:38:00Z">
              <w:r w:rsidRPr="00B35C7A">
                <w:rPr>
                  <w:rFonts w:cs="v3.7.0"/>
                </w:rPr>
                <w:t>31</w:t>
              </w:r>
            </w:ins>
          </w:p>
        </w:tc>
        <w:tc>
          <w:tcPr>
            <w:tcW w:w="3390" w:type="dxa"/>
            <w:tcBorders>
              <w:bottom w:val="single" w:sz="4" w:space="0" w:color="auto"/>
            </w:tcBorders>
          </w:tcPr>
          <w:p w:rsidR="008654CF" w:rsidRPr="00B35C7A" w:rsidRDefault="008654CF" w:rsidP="009236D1">
            <w:pPr>
              <w:pStyle w:val="TAL"/>
              <w:rPr>
                <w:ins w:id="57" w:author="CATT" w:date="2016-05-24T19:38:00Z"/>
                <w:rFonts w:cs="Arial"/>
              </w:rPr>
            </w:pPr>
            <w:ins w:id="58" w:author="CATT" w:date="2016-05-24T19:38: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8654CF" w:rsidRPr="00554A0A" w:rsidTr="009236D1">
        <w:trPr>
          <w:cantSplit/>
          <w:jc w:val="center"/>
          <w:ins w:id="59" w:author="CATT" w:date="2016-05-24T19:38:00Z"/>
        </w:trPr>
        <w:tc>
          <w:tcPr>
            <w:tcW w:w="2543" w:type="dxa"/>
          </w:tcPr>
          <w:p w:rsidR="008654CF" w:rsidRPr="00B35C7A" w:rsidRDefault="008654CF" w:rsidP="009236D1">
            <w:pPr>
              <w:pStyle w:val="TAL"/>
              <w:rPr>
                <w:ins w:id="60" w:author="CATT" w:date="2016-05-24T19:38:00Z"/>
                <w:rFonts w:cs="Arial"/>
              </w:rPr>
            </w:pPr>
            <w:ins w:id="61"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8654CF" w:rsidRPr="00B35C7A" w:rsidRDefault="008654CF" w:rsidP="009236D1">
            <w:pPr>
              <w:pStyle w:val="TAL"/>
              <w:rPr>
                <w:ins w:id="62" w:author="CATT" w:date="2016-05-24T19:38:00Z"/>
                <w:rFonts w:cs="Arial"/>
              </w:rPr>
            </w:pPr>
          </w:p>
        </w:tc>
        <w:tc>
          <w:tcPr>
            <w:tcW w:w="3248" w:type="dxa"/>
          </w:tcPr>
          <w:p w:rsidR="008654CF" w:rsidRPr="00B35C7A" w:rsidRDefault="008654CF" w:rsidP="009236D1">
            <w:pPr>
              <w:pStyle w:val="TAL"/>
              <w:rPr>
                <w:ins w:id="63" w:author="CATT" w:date="2016-05-24T19:38:00Z"/>
                <w:rFonts w:cs="Arial"/>
              </w:rPr>
            </w:pPr>
            <w:ins w:id="64" w:author="CATT" w:date="2016-05-24T19:38:00Z">
              <w:r w:rsidRPr="00B35C7A">
                <w:rPr>
                  <w:rFonts w:cs="v3.7.0"/>
                </w:rPr>
                <w:t>39</w:t>
              </w:r>
            </w:ins>
          </w:p>
        </w:tc>
        <w:tc>
          <w:tcPr>
            <w:tcW w:w="3390" w:type="dxa"/>
          </w:tcPr>
          <w:p w:rsidR="008654CF" w:rsidRPr="00B35C7A" w:rsidRDefault="008654CF" w:rsidP="009236D1">
            <w:pPr>
              <w:pStyle w:val="TAL"/>
              <w:rPr>
                <w:ins w:id="65" w:author="CATT" w:date="2016-05-24T19:38:00Z"/>
                <w:rFonts w:cs="Arial"/>
              </w:rPr>
            </w:pPr>
            <w:ins w:id="66" w:author="CATT" w:date="2016-05-24T19:38:00Z">
              <w:r w:rsidRPr="00B35C7A">
                <w:rPr>
                  <w:rFonts w:cs="v3.7.0"/>
                  <w:i/>
                </w:rPr>
                <w:t>N</w:t>
              </w:r>
              <w:r w:rsidRPr="00B35C7A">
                <w:rPr>
                  <w:rFonts w:cs="v3.7.0"/>
                  <w:i/>
                  <w:vertAlign w:val="subscript"/>
                </w:rPr>
                <w:t xml:space="preserve">TA </w:t>
              </w:r>
              <w:r w:rsidRPr="00B35C7A">
                <w:rPr>
                  <w:rFonts w:cs="v3.7.0"/>
                </w:rPr>
                <w:t>= 128</w:t>
              </w:r>
            </w:ins>
          </w:p>
        </w:tc>
      </w:tr>
      <w:tr w:rsidR="008654CF" w:rsidRPr="00554A0A" w:rsidTr="009236D1">
        <w:trPr>
          <w:cantSplit/>
          <w:jc w:val="center"/>
          <w:ins w:id="67" w:author="CATT" w:date="2016-05-24T19:38:00Z"/>
        </w:trPr>
        <w:tc>
          <w:tcPr>
            <w:tcW w:w="2543" w:type="dxa"/>
          </w:tcPr>
          <w:p w:rsidR="008654CF" w:rsidRPr="00B35C7A" w:rsidRDefault="008654CF" w:rsidP="009236D1">
            <w:pPr>
              <w:pStyle w:val="TAL"/>
              <w:rPr>
                <w:ins w:id="68" w:author="CATT" w:date="2016-05-24T19:38:00Z"/>
                <w:rFonts w:cs="Arial"/>
              </w:rPr>
            </w:pPr>
            <w:ins w:id="69" w:author="CATT" w:date="2016-05-24T19:38:00Z">
              <w:r w:rsidRPr="00B35C7A">
                <w:rPr>
                  <w:rFonts w:cs="v3.7.0"/>
                </w:rPr>
                <w:t>DRX</w:t>
              </w:r>
            </w:ins>
          </w:p>
        </w:tc>
        <w:tc>
          <w:tcPr>
            <w:tcW w:w="566" w:type="dxa"/>
          </w:tcPr>
          <w:p w:rsidR="008654CF" w:rsidRPr="00B35C7A" w:rsidRDefault="008654CF" w:rsidP="009236D1">
            <w:pPr>
              <w:pStyle w:val="TAL"/>
              <w:rPr>
                <w:ins w:id="70" w:author="CATT" w:date="2016-05-24T19:38:00Z"/>
                <w:rFonts w:cs="Arial"/>
              </w:rPr>
            </w:pPr>
          </w:p>
        </w:tc>
        <w:tc>
          <w:tcPr>
            <w:tcW w:w="3248" w:type="dxa"/>
          </w:tcPr>
          <w:p w:rsidR="008654CF" w:rsidRPr="00B35C7A" w:rsidRDefault="008654CF" w:rsidP="009236D1">
            <w:pPr>
              <w:pStyle w:val="TAL"/>
              <w:rPr>
                <w:ins w:id="71" w:author="CATT" w:date="2016-05-24T19:38:00Z"/>
                <w:rFonts w:cs="Arial"/>
              </w:rPr>
            </w:pPr>
            <w:ins w:id="72" w:author="CATT" w:date="2016-05-24T19:38:00Z">
              <w:r w:rsidRPr="00B35C7A">
                <w:rPr>
                  <w:rFonts w:cs="v3.7.0"/>
                </w:rPr>
                <w:t>OFF</w:t>
              </w:r>
            </w:ins>
          </w:p>
        </w:tc>
        <w:tc>
          <w:tcPr>
            <w:tcW w:w="3390" w:type="dxa"/>
          </w:tcPr>
          <w:p w:rsidR="008654CF" w:rsidRPr="00B35C7A" w:rsidRDefault="008654CF" w:rsidP="009236D1">
            <w:pPr>
              <w:pStyle w:val="TAL"/>
              <w:rPr>
                <w:ins w:id="73" w:author="CATT" w:date="2016-05-24T19:38:00Z"/>
                <w:rFonts w:cs="Arial"/>
              </w:rPr>
            </w:pPr>
          </w:p>
        </w:tc>
      </w:tr>
      <w:tr w:rsidR="008654CF" w:rsidRPr="00554A0A" w:rsidTr="009236D1">
        <w:trPr>
          <w:cantSplit/>
          <w:jc w:val="center"/>
          <w:ins w:id="74" w:author="CATT" w:date="2016-05-24T19:38:00Z"/>
        </w:trPr>
        <w:tc>
          <w:tcPr>
            <w:tcW w:w="2543" w:type="dxa"/>
          </w:tcPr>
          <w:p w:rsidR="008654CF" w:rsidRPr="00B35C7A" w:rsidRDefault="008654CF" w:rsidP="009236D1">
            <w:pPr>
              <w:pStyle w:val="TAL"/>
              <w:rPr>
                <w:ins w:id="75" w:author="CATT" w:date="2016-05-24T19:38:00Z"/>
                <w:rFonts w:cs="Arial"/>
              </w:rPr>
            </w:pPr>
            <w:ins w:id="76" w:author="CATT" w:date="2016-05-24T19:38:00Z">
              <w:r w:rsidRPr="00B35C7A">
                <w:rPr>
                  <w:rFonts w:cs="v3.7.0"/>
                </w:rPr>
                <w:t>T1</w:t>
              </w:r>
            </w:ins>
          </w:p>
        </w:tc>
        <w:tc>
          <w:tcPr>
            <w:tcW w:w="566" w:type="dxa"/>
          </w:tcPr>
          <w:p w:rsidR="008654CF" w:rsidRPr="00B35C7A" w:rsidRDefault="008654CF" w:rsidP="009236D1">
            <w:pPr>
              <w:pStyle w:val="TAL"/>
              <w:rPr>
                <w:ins w:id="77" w:author="CATT" w:date="2016-05-24T19:38:00Z"/>
                <w:rFonts w:cs="Arial"/>
              </w:rPr>
            </w:pPr>
            <w:ins w:id="78" w:author="CATT" w:date="2016-05-24T19:38:00Z">
              <w:r w:rsidRPr="00B35C7A">
                <w:rPr>
                  <w:rFonts w:cs="v3.7.0"/>
                </w:rPr>
                <w:t>s</w:t>
              </w:r>
            </w:ins>
          </w:p>
        </w:tc>
        <w:tc>
          <w:tcPr>
            <w:tcW w:w="3248" w:type="dxa"/>
          </w:tcPr>
          <w:p w:rsidR="008654CF" w:rsidRPr="00B35C7A" w:rsidRDefault="008654CF" w:rsidP="009236D1">
            <w:pPr>
              <w:pStyle w:val="TAL"/>
              <w:rPr>
                <w:ins w:id="79" w:author="CATT" w:date="2016-05-24T19:38:00Z"/>
                <w:rFonts w:cs="Arial"/>
              </w:rPr>
            </w:pPr>
            <w:ins w:id="80" w:author="CATT" w:date="2016-05-24T19:38:00Z">
              <w:r w:rsidRPr="00B35C7A">
                <w:rPr>
                  <w:rFonts w:cs="v3.7.0"/>
                </w:rPr>
                <w:t>5</w:t>
              </w:r>
            </w:ins>
          </w:p>
        </w:tc>
        <w:tc>
          <w:tcPr>
            <w:tcW w:w="3390" w:type="dxa"/>
          </w:tcPr>
          <w:p w:rsidR="008654CF" w:rsidRPr="00B35C7A" w:rsidRDefault="008654CF" w:rsidP="009236D1">
            <w:pPr>
              <w:pStyle w:val="TAL"/>
              <w:rPr>
                <w:ins w:id="81" w:author="CATT" w:date="2016-05-24T19:38:00Z"/>
                <w:rFonts w:cs="Arial"/>
              </w:rPr>
            </w:pPr>
          </w:p>
        </w:tc>
      </w:tr>
      <w:tr w:rsidR="008654CF" w:rsidRPr="00554A0A" w:rsidTr="009236D1">
        <w:trPr>
          <w:cantSplit/>
          <w:jc w:val="center"/>
          <w:ins w:id="82" w:author="CATT" w:date="2016-05-24T19:38:00Z"/>
        </w:trPr>
        <w:tc>
          <w:tcPr>
            <w:tcW w:w="2543" w:type="dxa"/>
          </w:tcPr>
          <w:p w:rsidR="008654CF" w:rsidRPr="00B35C7A" w:rsidRDefault="008654CF" w:rsidP="009236D1">
            <w:pPr>
              <w:pStyle w:val="TAL"/>
              <w:rPr>
                <w:ins w:id="83" w:author="CATT" w:date="2016-05-24T19:38:00Z"/>
                <w:rFonts w:cs="Arial"/>
              </w:rPr>
            </w:pPr>
            <w:ins w:id="84" w:author="CATT" w:date="2016-05-24T19:38:00Z">
              <w:r w:rsidRPr="00B35C7A">
                <w:rPr>
                  <w:rFonts w:cs="v3.7.0"/>
                </w:rPr>
                <w:t>T2</w:t>
              </w:r>
            </w:ins>
          </w:p>
        </w:tc>
        <w:tc>
          <w:tcPr>
            <w:tcW w:w="566" w:type="dxa"/>
          </w:tcPr>
          <w:p w:rsidR="008654CF" w:rsidRPr="00B35C7A" w:rsidRDefault="008654CF" w:rsidP="009236D1">
            <w:pPr>
              <w:pStyle w:val="TAL"/>
              <w:rPr>
                <w:ins w:id="85" w:author="CATT" w:date="2016-05-24T19:38:00Z"/>
                <w:rFonts w:cs="Arial"/>
              </w:rPr>
            </w:pPr>
            <w:ins w:id="86" w:author="CATT" w:date="2016-05-24T19:38:00Z">
              <w:r w:rsidRPr="00B35C7A">
                <w:rPr>
                  <w:rFonts w:cs="v3.7.0"/>
                </w:rPr>
                <w:t>s</w:t>
              </w:r>
            </w:ins>
          </w:p>
        </w:tc>
        <w:tc>
          <w:tcPr>
            <w:tcW w:w="3248" w:type="dxa"/>
          </w:tcPr>
          <w:p w:rsidR="008654CF" w:rsidRPr="00B35C7A" w:rsidRDefault="008654CF" w:rsidP="009236D1">
            <w:pPr>
              <w:pStyle w:val="TAL"/>
              <w:rPr>
                <w:ins w:id="87" w:author="CATT" w:date="2016-05-24T19:38:00Z"/>
                <w:rFonts w:cs="Arial"/>
              </w:rPr>
            </w:pPr>
            <w:ins w:id="88" w:author="CATT" w:date="2016-05-24T19:38:00Z">
              <w:r w:rsidRPr="00B35C7A">
                <w:rPr>
                  <w:rFonts w:cs="v3.7.0"/>
                </w:rPr>
                <w:t>5</w:t>
              </w:r>
            </w:ins>
          </w:p>
        </w:tc>
        <w:tc>
          <w:tcPr>
            <w:tcW w:w="3390" w:type="dxa"/>
          </w:tcPr>
          <w:p w:rsidR="008654CF" w:rsidRPr="00B35C7A" w:rsidRDefault="008654CF" w:rsidP="009236D1">
            <w:pPr>
              <w:pStyle w:val="TAL"/>
              <w:rPr>
                <w:ins w:id="89" w:author="CATT" w:date="2016-05-24T19:38:00Z"/>
                <w:rFonts w:cs="Arial"/>
              </w:rPr>
            </w:pPr>
          </w:p>
        </w:tc>
      </w:tr>
    </w:tbl>
    <w:p w:rsidR="008654CF" w:rsidRPr="00554A0A" w:rsidRDefault="008654CF" w:rsidP="008654CF">
      <w:pPr>
        <w:rPr>
          <w:ins w:id="90" w:author="CATT" w:date="2016-05-24T19:38:00Z"/>
        </w:rPr>
      </w:pPr>
    </w:p>
    <w:p w:rsidR="008654CF" w:rsidRPr="00554A0A" w:rsidRDefault="008654CF" w:rsidP="008654CF">
      <w:pPr>
        <w:pStyle w:val="TH"/>
        <w:rPr>
          <w:ins w:id="91" w:author="CATT" w:date="2016-05-24T19:38:00Z"/>
          <w:snapToGrid w:val="0"/>
        </w:rPr>
      </w:pPr>
      <w:ins w:id="92" w:author="CATT" w:date="2016-05-24T19:38:00Z">
        <w:r w:rsidRPr="00554A0A">
          <w:lastRenderedPageBreak/>
          <w:t>Table A.7.2.</w:t>
        </w:r>
        <w:r>
          <w:rPr>
            <w:rFonts w:hint="eastAsia"/>
            <w:lang w:eastAsia="zh-CN"/>
          </w:rPr>
          <w:t>x</w:t>
        </w:r>
        <w:r w:rsidRPr="00554A0A">
          <w:t>1.1-2: Cell specific Test Parameters for E-UTRAN FDD</w:t>
        </w:r>
        <w:r>
          <w:rPr>
            <w:rFonts w:hint="eastAsia"/>
            <w:lang w:eastAsia="zh-CN"/>
          </w:rPr>
          <w:t xml:space="preserve"> UE</w:t>
        </w:r>
        <w:r w:rsidRPr="00554A0A">
          <w:t xml:space="preserve"> </w:t>
        </w:r>
        <w:r w:rsidRPr="00554A0A">
          <w:rPr>
            <w:snapToGrid w:val="0"/>
          </w:rPr>
          <w:t>Timing Advance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8654CF" w:rsidRPr="00554A0A" w:rsidTr="009236D1">
        <w:trPr>
          <w:cantSplit/>
          <w:ins w:id="93" w:author="CATT" w:date="2016-05-24T19:38:00Z"/>
        </w:trPr>
        <w:tc>
          <w:tcPr>
            <w:tcW w:w="3085" w:type="dxa"/>
            <w:vMerge w:val="restart"/>
            <w:tcBorders>
              <w:top w:val="single" w:sz="4" w:space="0" w:color="auto"/>
              <w:left w:val="single" w:sz="4" w:space="0" w:color="auto"/>
            </w:tcBorders>
          </w:tcPr>
          <w:p w:rsidR="008654CF" w:rsidRPr="00B35C7A" w:rsidRDefault="008654CF" w:rsidP="009236D1">
            <w:pPr>
              <w:pStyle w:val="TAH"/>
              <w:rPr>
                <w:ins w:id="94" w:author="CATT" w:date="2016-05-24T19:38:00Z"/>
                <w:rFonts w:cs="Arial"/>
              </w:rPr>
            </w:pPr>
            <w:ins w:id="95" w:author="CATT" w:date="2016-05-24T19:38:00Z">
              <w:r w:rsidRPr="00B35C7A">
                <w:rPr>
                  <w:rFonts w:cs="v4.2.0"/>
                </w:rPr>
                <w:t>Parameter</w:t>
              </w:r>
            </w:ins>
          </w:p>
        </w:tc>
        <w:tc>
          <w:tcPr>
            <w:tcW w:w="1276" w:type="dxa"/>
            <w:vMerge w:val="restart"/>
            <w:tcBorders>
              <w:top w:val="single" w:sz="4" w:space="0" w:color="auto"/>
            </w:tcBorders>
          </w:tcPr>
          <w:p w:rsidR="008654CF" w:rsidRPr="00B35C7A" w:rsidRDefault="008654CF" w:rsidP="009236D1">
            <w:pPr>
              <w:pStyle w:val="TAH"/>
              <w:rPr>
                <w:ins w:id="96" w:author="CATT" w:date="2016-05-24T19:38:00Z"/>
                <w:rFonts w:cs="Arial"/>
              </w:rPr>
            </w:pPr>
            <w:ins w:id="97" w:author="CATT" w:date="2016-05-24T19:38:00Z">
              <w:r w:rsidRPr="00B35C7A">
                <w:rPr>
                  <w:rFonts w:cs="v4.2.0"/>
                </w:rPr>
                <w:t>Unit</w:t>
              </w:r>
            </w:ins>
          </w:p>
        </w:tc>
        <w:tc>
          <w:tcPr>
            <w:tcW w:w="4819" w:type="dxa"/>
            <w:gridSpan w:val="2"/>
            <w:tcBorders>
              <w:top w:val="single" w:sz="4" w:space="0" w:color="auto"/>
            </w:tcBorders>
          </w:tcPr>
          <w:p w:rsidR="008654CF" w:rsidRPr="00B35C7A" w:rsidRDefault="008654CF" w:rsidP="009236D1">
            <w:pPr>
              <w:pStyle w:val="TAH"/>
              <w:rPr>
                <w:ins w:id="98" w:author="CATT" w:date="2016-05-24T19:38:00Z"/>
                <w:rFonts w:cs="Arial"/>
              </w:rPr>
            </w:pPr>
            <w:ins w:id="99" w:author="CATT" w:date="2016-05-24T19:38:00Z">
              <w:r w:rsidRPr="00B35C7A">
                <w:rPr>
                  <w:rFonts w:cs="v4.2.0"/>
                </w:rPr>
                <w:t>Value</w:t>
              </w:r>
            </w:ins>
          </w:p>
        </w:tc>
      </w:tr>
      <w:tr w:rsidR="008654CF" w:rsidRPr="00554A0A" w:rsidTr="009236D1">
        <w:trPr>
          <w:cantSplit/>
          <w:ins w:id="100" w:author="CATT" w:date="2016-05-24T19:38:00Z"/>
        </w:trPr>
        <w:tc>
          <w:tcPr>
            <w:tcW w:w="3085" w:type="dxa"/>
            <w:vMerge/>
            <w:tcBorders>
              <w:left w:val="single" w:sz="4" w:space="0" w:color="auto"/>
            </w:tcBorders>
          </w:tcPr>
          <w:p w:rsidR="008654CF" w:rsidRPr="00B35C7A" w:rsidRDefault="008654CF" w:rsidP="009236D1">
            <w:pPr>
              <w:pStyle w:val="TAH"/>
              <w:rPr>
                <w:ins w:id="101" w:author="CATT" w:date="2016-05-24T19:38:00Z"/>
                <w:rFonts w:cs="Arial"/>
              </w:rPr>
            </w:pPr>
          </w:p>
        </w:tc>
        <w:tc>
          <w:tcPr>
            <w:tcW w:w="1276" w:type="dxa"/>
            <w:vMerge/>
          </w:tcPr>
          <w:p w:rsidR="008654CF" w:rsidRPr="00B35C7A" w:rsidRDefault="008654CF" w:rsidP="009236D1">
            <w:pPr>
              <w:pStyle w:val="TAH"/>
              <w:rPr>
                <w:ins w:id="102" w:author="CATT" w:date="2016-05-24T19:38:00Z"/>
                <w:rFonts w:cs="Arial"/>
              </w:rPr>
            </w:pPr>
          </w:p>
        </w:tc>
        <w:tc>
          <w:tcPr>
            <w:tcW w:w="1913" w:type="dxa"/>
            <w:tcBorders>
              <w:top w:val="single" w:sz="4" w:space="0" w:color="auto"/>
            </w:tcBorders>
          </w:tcPr>
          <w:p w:rsidR="008654CF" w:rsidRPr="00B35C7A" w:rsidRDefault="008654CF" w:rsidP="009236D1">
            <w:pPr>
              <w:pStyle w:val="TAH"/>
              <w:rPr>
                <w:ins w:id="103" w:author="CATT" w:date="2016-05-24T19:38:00Z"/>
                <w:rFonts w:cs="Arial"/>
              </w:rPr>
            </w:pPr>
            <w:ins w:id="104" w:author="CATT" w:date="2016-05-24T19:38:00Z">
              <w:r w:rsidRPr="00B35C7A">
                <w:rPr>
                  <w:rFonts w:cs="v4.2.0"/>
                </w:rPr>
                <w:t>T1</w:t>
              </w:r>
            </w:ins>
          </w:p>
        </w:tc>
        <w:tc>
          <w:tcPr>
            <w:tcW w:w="2906" w:type="dxa"/>
            <w:tcBorders>
              <w:top w:val="single" w:sz="4" w:space="0" w:color="auto"/>
            </w:tcBorders>
          </w:tcPr>
          <w:p w:rsidR="008654CF" w:rsidRPr="00B35C7A" w:rsidRDefault="008654CF" w:rsidP="009236D1">
            <w:pPr>
              <w:pStyle w:val="TAH"/>
              <w:rPr>
                <w:ins w:id="105" w:author="CATT" w:date="2016-05-24T19:38:00Z"/>
                <w:rFonts w:cs="Arial"/>
              </w:rPr>
            </w:pPr>
            <w:ins w:id="106" w:author="CATT" w:date="2016-05-24T19:38:00Z">
              <w:r w:rsidRPr="00B35C7A">
                <w:rPr>
                  <w:rFonts w:cs="v4.2.0"/>
                </w:rPr>
                <w:t>T2</w:t>
              </w:r>
            </w:ins>
          </w:p>
        </w:tc>
      </w:tr>
      <w:tr w:rsidR="008654CF" w:rsidRPr="00554A0A" w:rsidTr="009236D1">
        <w:trPr>
          <w:cantSplit/>
          <w:ins w:id="107" w:author="CATT" w:date="2016-05-24T19:38:00Z"/>
        </w:trPr>
        <w:tc>
          <w:tcPr>
            <w:tcW w:w="3085" w:type="dxa"/>
            <w:tcBorders>
              <w:left w:val="single" w:sz="4" w:space="0" w:color="auto"/>
              <w:bottom w:val="single" w:sz="4" w:space="0" w:color="auto"/>
            </w:tcBorders>
          </w:tcPr>
          <w:p w:rsidR="008654CF" w:rsidRPr="0015459D" w:rsidRDefault="008654CF" w:rsidP="009236D1">
            <w:pPr>
              <w:pStyle w:val="TAH"/>
              <w:rPr>
                <w:ins w:id="108" w:author="CATT" w:date="2016-05-24T19:38:00Z"/>
                <w:rFonts w:cs="Arial"/>
                <w:lang w:val="it-IT"/>
              </w:rPr>
            </w:pPr>
            <w:ins w:id="109" w:author="CATT" w:date="2016-05-24T19:38:00Z">
              <w:r w:rsidRPr="0015459D">
                <w:rPr>
                  <w:rFonts w:cs="v4.2.0"/>
                  <w:b w:val="0"/>
                  <w:lang w:val="it-IT"/>
                </w:rPr>
                <w:t>E-UTRA RF Channel Number</w:t>
              </w:r>
            </w:ins>
          </w:p>
        </w:tc>
        <w:tc>
          <w:tcPr>
            <w:tcW w:w="1276" w:type="dxa"/>
            <w:tcBorders>
              <w:bottom w:val="single" w:sz="4" w:space="0" w:color="auto"/>
            </w:tcBorders>
          </w:tcPr>
          <w:p w:rsidR="008654CF" w:rsidRPr="0015459D" w:rsidRDefault="008654CF" w:rsidP="009236D1">
            <w:pPr>
              <w:pStyle w:val="TAH"/>
              <w:rPr>
                <w:ins w:id="110" w:author="CATT" w:date="2016-05-24T19:38:00Z"/>
                <w:rFonts w:cs="Arial"/>
                <w:lang w:val="it-IT"/>
              </w:rPr>
            </w:pPr>
          </w:p>
        </w:tc>
        <w:tc>
          <w:tcPr>
            <w:tcW w:w="4819" w:type="dxa"/>
            <w:gridSpan w:val="2"/>
          </w:tcPr>
          <w:p w:rsidR="008654CF" w:rsidRPr="0015459D" w:rsidRDefault="008654CF" w:rsidP="009236D1">
            <w:pPr>
              <w:pStyle w:val="TAH"/>
              <w:rPr>
                <w:ins w:id="111" w:author="CATT" w:date="2016-05-24T19:38:00Z"/>
                <w:rFonts w:cs="Arial"/>
              </w:rPr>
            </w:pPr>
            <w:ins w:id="112" w:author="CATT" w:date="2016-05-24T19:38:00Z">
              <w:r>
                <w:rPr>
                  <w:rFonts w:cs="v4.2.0"/>
                  <w:b w:val="0"/>
                </w:rPr>
                <w:t>1</w:t>
              </w:r>
            </w:ins>
          </w:p>
        </w:tc>
      </w:tr>
      <w:tr w:rsidR="008654CF" w:rsidRPr="00554A0A" w:rsidTr="009236D1">
        <w:trPr>
          <w:cantSplit/>
          <w:ins w:id="113"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14" w:author="CATT" w:date="2016-05-24T19:38:00Z"/>
                <w:rFonts w:cs="Arial"/>
              </w:rPr>
            </w:pPr>
            <w:proofErr w:type="spellStart"/>
            <w:ins w:id="115" w:author="CATT" w:date="2016-05-24T19:38: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8654CF" w:rsidRPr="00B35C7A" w:rsidRDefault="008654CF" w:rsidP="009236D1">
            <w:pPr>
              <w:pStyle w:val="TAH"/>
              <w:rPr>
                <w:ins w:id="116" w:author="CATT" w:date="2016-05-24T19:38:00Z"/>
                <w:rFonts w:cs="Arial"/>
                <w:lang w:eastAsia="zh-CN"/>
              </w:rPr>
            </w:pPr>
            <w:ins w:id="117" w:author="CATT" w:date="2016-05-24T19:38:00Z">
              <w:r w:rsidRPr="00B35C7A">
                <w:rPr>
                  <w:rFonts w:cs="v4.2.0"/>
                  <w:b w:val="0"/>
                </w:rPr>
                <w:t>MHz</w:t>
              </w:r>
            </w:ins>
          </w:p>
        </w:tc>
        <w:tc>
          <w:tcPr>
            <w:tcW w:w="4819" w:type="dxa"/>
            <w:gridSpan w:val="2"/>
          </w:tcPr>
          <w:p w:rsidR="008654CF" w:rsidRPr="00B35C7A" w:rsidRDefault="008654CF" w:rsidP="009236D1">
            <w:pPr>
              <w:pStyle w:val="TAH"/>
              <w:rPr>
                <w:ins w:id="118" w:author="CATT" w:date="2016-05-24T19:38:00Z"/>
                <w:rFonts w:cs="Arial"/>
              </w:rPr>
            </w:pPr>
            <w:ins w:id="119" w:author="CATT" w:date="2016-05-24T19:38:00Z">
              <w:r w:rsidRPr="00B35C7A">
                <w:rPr>
                  <w:rFonts w:cs="v4.2.0"/>
                  <w:b w:val="0"/>
                </w:rPr>
                <w:t>10</w:t>
              </w:r>
            </w:ins>
          </w:p>
        </w:tc>
      </w:tr>
      <w:tr w:rsidR="008654CF" w:rsidRPr="00554A0A" w:rsidTr="009236D1">
        <w:trPr>
          <w:cantSplit/>
          <w:ins w:id="120" w:author="CATT" w:date="2016-05-24T19:38:00Z"/>
        </w:trPr>
        <w:tc>
          <w:tcPr>
            <w:tcW w:w="3085" w:type="dxa"/>
            <w:tcBorders>
              <w:left w:val="single" w:sz="4" w:space="0" w:color="auto"/>
              <w:bottom w:val="single" w:sz="4" w:space="0" w:color="auto"/>
            </w:tcBorders>
          </w:tcPr>
          <w:p w:rsidR="008654CF" w:rsidRDefault="008654CF" w:rsidP="009236D1">
            <w:pPr>
              <w:pStyle w:val="TAH"/>
              <w:rPr>
                <w:ins w:id="121" w:author="CATT" w:date="2016-05-24T19:38:00Z"/>
                <w:rFonts w:cs="v4.2.0"/>
                <w:b w:val="0"/>
                <w:lang w:eastAsia="zh-CN"/>
              </w:rPr>
            </w:pPr>
            <w:ins w:id="122" w:author="CATT" w:date="2016-05-24T19:38:00Z">
              <w:r>
                <w:rPr>
                  <w:rFonts w:cs="v4.2.0" w:hint="eastAsia"/>
                  <w:b w:val="0"/>
                  <w:lang w:eastAsia="zh-CN"/>
                </w:rPr>
                <w:t>PDSCH parameters:</w:t>
              </w:r>
            </w:ins>
          </w:p>
          <w:p w:rsidR="008654CF" w:rsidRPr="00B35C7A" w:rsidRDefault="008654CF" w:rsidP="009236D1">
            <w:pPr>
              <w:pStyle w:val="TAH"/>
              <w:rPr>
                <w:ins w:id="123" w:author="CATT" w:date="2016-05-24T19:38:00Z"/>
                <w:rFonts w:cs="v4.2.0"/>
                <w:b w:val="0"/>
                <w:lang w:eastAsia="zh-CN"/>
              </w:rPr>
            </w:pPr>
            <w:ins w:id="124"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B35C7A" w:rsidRDefault="008654CF" w:rsidP="009236D1">
            <w:pPr>
              <w:pStyle w:val="TAH"/>
              <w:rPr>
                <w:ins w:id="125" w:author="CATT" w:date="2016-05-24T19:38:00Z"/>
                <w:rFonts w:cs="v4.2.0"/>
                <w:b w:val="0"/>
              </w:rPr>
            </w:pPr>
          </w:p>
        </w:tc>
        <w:tc>
          <w:tcPr>
            <w:tcW w:w="4819" w:type="dxa"/>
            <w:gridSpan w:val="2"/>
          </w:tcPr>
          <w:p w:rsidR="008654CF" w:rsidRPr="003520B8" w:rsidRDefault="008654CF" w:rsidP="009236D1">
            <w:pPr>
              <w:pStyle w:val="TAH"/>
              <w:rPr>
                <w:ins w:id="126" w:author="CATT" w:date="2016-05-24T19:38:00Z"/>
                <w:rFonts w:cs="v4.2.0"/>
                <w:b w:val="0"/>
              </w:rPr>
            </w:pPr>
            <w:ins w:id="127" w:author="CATT" w:date="2016-05-24T19:38:00Z">
              <w:r w:rsidRPr="00CD758C">
                <w:rPr>
                  <w:rFonts w:cs="Arial"/>
                  <w:b w:val="0"/>
                </w:rPr>
                <w:t>R.20 FDD</w:t>
              </w:r>
            </w:ins>
          </w:p>
        </w:tc>
      </w:tr>
      <w:tr w:rsidR="008654CF" w:rsidRPr="00554A0A" w:rsidTr="009236D1">
        <w:trPr>
          <w:cantSplit/>
          <w:ins w:id="128" w:author="CATT" w:date="2016-05-24T19:38:00Z"/>
        </w:trPr>
        <w:tc>
          <w:tcPr>
            <w:tcW w:w="3085" w:type="dxa"/>
            <w:tcBorders>
              <w:left w:val="single" w:sz="4" w:space="0" w:color="auto"/>
              <w:bottom w:val="single" w:sz="4" w:space="0" w:color="auto"/>
            </w:tcBorders>
          </w:tcPr>
          <w:p w:rsidR="008654CF" w:rsidRDefault="008654CF" w:rsidP="009236D1">
            <w:pPr>
              <w:pStyle w:val="TAH"/>
              <w:rPr>
                <w:ins w:id="129" w:author="CATT" w:date="2016-05-24T19:38:00Z"/>
                <w:rFonts w:cs="v4.2.0"/>
                <w:b w:val="0"/>
                <w:lang w:eastAsia="zh-CN"/>
              </w:rPr>
            </w:pPr>
            <w:ins w:id="130" w:author="CATT" w:date="2016-05-24T19:38:00Z">
              <w:r>
                <w:rPr>
                  <w:rFonts w:cs="v4.2.0" w:hint="eastAsia"/>
                  <w:b w:val="0"/>
                  <w:lang w:eastAsia="zh-CN"/>
                </w:rPr>
                <w:t>MPDCCH parameters:</w:t>
              </w:r>
            </w:ins>
          </w:p>
          <w:p w:rsidR="008654CF" w:rsidRPr="00B35C7A" w:rsidRDefault="008654CF" w:rsidP="009236D1">
            <w:pPr>
              <w:pStyle w:val="TAH"/>
              <w:rPr>
                <w:ins w:id="131" w:author="CATT" w:date="2016-05-24T19:38:00Z"/>
                <w:rFonts w:cs="v4.2.0"/>
                <w:b w:val="0"/>
              </w:rPr>
            </w:pPr>
            <w:ins w:id="132"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B35C7A" w:rsidRDefault="008654CF" w:rsidP="009236D1">
            <w:pPr>
              <w:pStyle w:val="TAH"/>
              <w:rPr>
                <w:ins w:id="133" w:author="CATT" w:date="2016-05-24T19:38:00Z"/>
                <w:rFonts w:cs="v4.2.0"/>
                <w:b w:val="0"/>
              </w:rPr>
            </w:pPr>
          </w:p>
        </w:tc>
        <w:tc>
          <w:tcPr>
            <w:tcW w:w="4819" w:type="dxa"/>
            <w:gridSpan w:val="2"/>
          </w:tcPr>
          <w:p w:rsidR="008654CF" w:rsidRPr="003520B8" w:rsidRDefault="008654CF" w:rsidP="009236D1">
            <w:pPr>
              <w:pStyle w:val="TAH"/>
              <w:rPr>
                <w:ins w:id="134" w:author="CATT" w:date="2016-05-24T19:38:00Z"/>
                <w:rFonts w:cs="v4.2.0"/>
                <w:b w:val="0"/>
              </w:rPr>
            </w:pPr>
            <w:ins w:id="135" w:author="CATT" w:date="2016-05-24T19:38:00Z">
              <w:r w:rsidRPr="00CD758C">
                <w:rPr>
                  <w:rFonts w:cs="v4.2.0"/>
                  <w:b w:val="0"/>
                  <w:lang w:eastAsia="zh-CN"/>
                </w:rPr>
                <w:t>R.16 FDD</w:t>
              </w:r>
            </w:ins>
          </w:p>
        </w:tc>
      </w:tr>
      <w:tr w:rsidR="008654CF" w:rsidRPr="00554A0A" w:rsidTr="009236D1">
        <w:trPr>
          <w:cantSplit/>
          <w:ins w:id="136" w:author="CATT" w:date="2016-05-24T19:38:00Z"/>
        </w:trPr>
        <w:tc>
          <w:tcPr>
            <w:tcW w:w="3085" w:type="dxa"/>
            <w:tcBorders>
              <w:left w:val="single" w:sz="4" w:space="0" w:color="auto"/>
              <w:bottom w:val="single" w:sz="4" w:space="0" w:color="auto"/>
            </w:tcBorders>
          </w:tcPr>
          <w:p w:rsidR="008654CF" w:rsidRDefault="008654CF" w:rsidP="009236D1">
            <w:pPr>
              <w:pStyle w:val="TAH"/>
              <w:rPr>
                <w:ins w:id="137" w:author="CATT" w:date="2016-05-24T19:38:00Z"/>
                <w:rFonts w:cs="Arial"/>
                <w:lang w:eastAsia="zh-CN"/>
              </w:rPr>
            </w:pPr>
            <w:ins w:id="138" w:author="CATT" w:date="2016-05-24T19:38:00Z">
              <w:r w:rsidRPr="0015459D">
                <w:rPr>
                  <w:rFonts w:cs="v4.2.0"/>
                  <w:b w:val="0"/>
                </w:rPr>
                <w:t>OCNG</w:t>
              </w:r>
              <w:r>
                <w:rPr>
                  <w:rFonts w:cs="v4.2.0"/>
                  <w:b w:val="0"/>
                </w:rPr>
                <w:t xml:space="preserve"> Patterns</w:t>
              </w:r>
              <w:r w:rsidRPr="00886D16">
                <w:rPr>
                  <w:rFonts w:cs="v4.2.0"/>
                  <w:b w:val="0"/>
                </w:rPr>
                <w:t xml:space="preserve"> defined in</w:t>
              </w:r>
              <w:r>
                <w:rPr>
                  <w:rFonts w:cs="v4.2.0" w:hint="eastAsia"/>
                  <w:b w:val="0"/>
                  <w:lang w:eastAsia="zh-CN"/>
                </w:rPr>
                <w:t xml:space="preserve"> </w:t>
              </w:r>
              <w:r w:rsidRPr="00886D16">
                <w:rPr>
                  <w:rFonts w:cs="v4.2.0"/>
                  <w:b w:val="0"/>
                </w:rPr>
                <w:t>A.3.2.1.21</w:t>
              </w:r>
            </w:ins>
          </w:p>
        </w:tc>
        <w:tc>
          <w:tcPr>
            <w:tcW w:w="1276" w:type="dxa"/>
            <w:tcBorders>
              <w:bottom w:val="single" w:sz="4" w:space="0" w:color="auto"/>
            </w:tcBorders>
          </w:tcPr>
          <w:p w:rsidR="008654CF" w:rsidRPr="00CD238D" w:rsidRDefault="008654CF" w:rsidP="009236D1">
            <w:pPr>
              <w:pStyle w:val="TAH"/>
              <w:rPr>
                <w:ins w:id="139" w:author="CATT" w:date="2016-05-24T19:38:00Z"/>
                <w:rFonts w:cs="Arial"/>
              </w:rPr>
            </w:pPr>
          </w:p>
        </w:tc>
        <w:tc>
          <w:tcPr>
            <w:tcW w:w="4819" w:type="dxa"/>
            <w:gridSpan w:val="2"/>
          </w:tcPr>
          <w:p w:rsidR="008654CF" w:rsidRPr="0015459D" w:rsidRDefault="008654CF" w:rsidP="009236D1">
            <w:pPr>
              <w:pStyle w:val="TAH"/>
              <w:rPr>
                <w:ins w:id="140" w:author="CATT" w:date="2016-05-24T19:38:00Z"/>
                <w:rFonts w:cs="Arial"/>
                <w:lang w:eastAsia="zh-CN"/>
              </w:rPr>
            </w:pPr>
            <w:ins w:id="141" w:author="CATT" w:date="2016-05-24T19:38:00Z">
              <w:r w:rsidRPr="0015459D">
                <w:rPr>
                  <w:rFonts w:cs="Arial"/>
                  <w:b w:val="0"/>
                </w:rPr>
                <w:t>OP.</w:t>
              </w:r>
              <w:r>
                <w:rPr>
                  <w:rFonts w:cs="Arial" w:hint="eastAsia"/>
                  <w:b w:val="0"/>
                  <w:lang w:eastAsia="zh-CN"/>
                </w:rPr>
                <w:t>2</w:t>
              </w:r>
              <w:r w:rsidRPr="0015459D">
                <w:rPr>
                  <w:rFonts w:cs="Arial"/>
                  <w:b w:val="0"/>
                </w:rPr>
                <w:t>1 FDD</w:t>
              </w:r>
            </w:ins>
          </w:p>
        </w:tc>
      </w:tr>
      <w:tr w:rsidR="008654CF" w:rsidRPr="00554A0A" w:rsidTr="009236D1">
        <w:trPr>
          <w:cantSplit/>
          <w:ins w:id="14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43" w:author="CATT" w:date="2016-05-24T19:38:00Z"/>
                <w:rFonts w:cs="Arial"/>
              </w:rPr>
            </w:pPr>
            <w:ins w:id="144" w:author="CATT" w:date="2016-05-24T19:38:00Z">
              <w:r w:rsidRPr="00B35C7A">
                <w:rPr>
                  <w:rFonts w:cs="v4.2.0"/>
                  <w:b w:val="0"/>
                </w:rPr>
                <w:t>PBCH_RA</w:t>
              </w:r>
            </w:ins>
          </w:p>
        </w:tc>
        <w:tc>
          <w:tcPr>
            <w:tcW w:w="1276" w:type="dxa"/>
            <w:tcBorders>
              <w:bottom w:val="single" w:sz="4" w:space="0" w:color="auto"/>
            </w:tcBorders>
          </w:tcPr>
          <w:p w:rsidR="008654CF" w:rsidRPr="00B35C7A" w:rsidRDefault="008654CF" w:rsidP="009236D1">
            <w:pPr>
              <w:pStyle w:val="TAH"/>
              <w:rPr>
                <w:ins w:id="145" w:author="CATT" w:date="2016-05-24T19:38:00Z"/>
                <w:rFonts w:cs="Arial"/>
              </w:rPr>
            </w:pPr>
            <w:ins w:id="146" w:author="CATT" w:date="2016-05-24T19:38:00Z">
              <w:r w:rsidRPr="00B35C7A">
                <w:rPr>
                  <w:rFonts w:cs="v4.2.0"/>
                  <w:b w:val="0"/>
                </w:rPr>
                <w:t>dB</w:t>
              </w:r>
            </w:ins>
          </w:p>
        </w:tc>
        <w:tc>
          <w:tcPr>
            <w:tcW w:w="4819" w:type="dxa"/>
            <w:gridSpan w:val="2"/>
            <w:vMerge w:val="restart"/>
          </w:tcPr>
          <w:p w:rsidR="008654CF" w:rsidRPr="00B35C7A" w:rsidRDefault="008654CF" w:rsidP="009236D1">
            <w:pPr>
              <w:pStyle w:val="TAH"/>
              <w:rPr>
                <w:ins w:id="147" w:author="CATT" w:date="2016-05-24T19:38:00Z"/>
                <w:rFonts w:cs="Arial"/>
              </w:rPr>
            </w:pPr>
          </w:p>
          <w:p w:rsidR="008654CF" w:rsidRPr="00B35C7A" w:rsidRDefault="008654CF" w:rsidP="009236D1">
            <w:pPr>
              <w:pStyle w:val="TAH"/>
              <w:rPr>
                <w:ins w:id="148" w:author="CATT" w:date="2016-05-24T19:38:00Z"/>
                <w:rFonts w:cs="Arial"/>
              </w:rPr>
            </w:pPr>
          </w:p>
          <w:p w:rsidR="008654CF" w:rsidRPr="00B35C7A" w:rsidRDefault="008654CF" w:rsidP="009236D1">
            <w:pPr>
              <w:pStyle w:val="TAH"/>
              <w:rPr>
                <w:ins w:id="149" w:author="CATT" w:date="2016-05-24T19:38:00Z"/>
                <w:rFonts w:cs="Arial"/>
              </w:rPr>
            </w:pPr>
          </w:p>
          <w:p w:rsidR="008654CF" w:rsidRPr="00B35C7A" w:rsidRDefault="008654CF" w:rsidP="009236D1">
            <w:pPr>
              <w:pStyle w:val="TAH"/>
              <w:rPr>
                <w:ins w:id="150" w:author="CATT" w:date="2016-05-24T19:38:00Z"/>
                <w:rFonts w:cs="Arial"/>
              </w:rPr>
            </w:pPr>
          </w:p>
          <w:p w:rsidR="008654CF" w:rsidRPr="00B35C7A" w:rsidRDefault="008654CF" w:rsidP="009236D1">
            <w:pPr>
              <w:pStyle w:val="TAH"/>
              <w:rPr>
                <w:ins w:id="151" w:author="CATT" w:date="2016-05-24T19:38:00Z"/>
                <w:rFonts w:cs="Arial"/>
              </w:rPr>
            </w:pPr>
          </w:p>
          <w:p w:rsidR="008654CF" w:rsidRPr="00B35C7A" w:rsidRDefault="008654CF" w:rsidP="009236D1">
            <w:pPr>
              <w:pStyle w:val="TAH"/>
              <w:rPr>
                <w:ins w:id="152" w:author="CATT" w:date="2016-05-24T19:38:00Z"/>
                <w:rFonts w:cs="Arial"/>
              </w:rPr>
            </w:pPr>
          </w:p>
          <w:p w:rsidR="008654CF" w:rsidRPr="00B35C7A" w:rsidRDefault="008654CF" w:rsidP="009236D1">
            <w:pPr>
              <w:pStyle w:val="TAH"/>
              <w:rPr>
                <w:ins w:id="153" w:author="CATT" w:date="2016-05-24T19:38:00Z"/>
                <w:rFonts w:cs="Arial"/>
              </w:rPr>
            </w:pPr>
          </w:p>
          <w:p w:rsidR="008654CF" w:rsidRPr="00B35C7A" w:rsidRDefault="008654CF" w:rsidP="009236D1">
            <w:pPr>
              <w:pStyle w:val="TAC"/>
              <w:rPr>
                <w:ins w:id="154" w:author="CATT" w:date="2016-05-24T19:38:00Z"/>
                <w:rFonts w:cs="Arial"/>
              </w:rPr>
            </w:pPr>
            <w:ins w:id="155" w:author="CATT" w:date="2016-05-24T19:38:00Z">
              <w:r w:rsidRPr="00B35C7A">
                <w:rPr>
                  <w:rFonts w:cs="Arial"/>
                </w:rPr>
                <w:t>0</w:t>
              </w:r>
            </w:ins>
          </w:p>
        </w:tc>
      </w:tr>
      <w:tr w:rsidR="008654CF" w:rsidRPr="00554A0A" w:rsidTr="009236D1">
        <w:trPr>
          <w:cantSplit/>
          <w:ins w:id="15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57" w:author="CATT" w:date="2016-05-24T19:38:00Z"/>
                <w:rFonts w:cs="Arial"/>
              </w:rPr>
            </w:pPr>
            <w:ins w:id="158" w:author="CATT" w:date="2016-05-24T19:38:00Z">
              <w:r w:rsidRPr="00B35C7A">
                <w:rPr>
                  <w:rFonts w:cs="v4.2.0"/>
                  <w:b w:val="0"/>
                </w:rPr>
                <w:t>PBCH_RB</w:t>
              </w:r>
            </w:ins>
          </w:p>
        </w:tc>
        <w:tc>
          <w:tcPr>
            <w:tcW w:w="1276" w:type="dxa"/>
            <w:tcBorders>
              <w:bottom w:val="single" w:sz="4" w:space="0" w:color="auto"/>
            </w:tcBorders>
          </w:tcPr>
          <w:p w:rsidR="008654CF" w:rsidRPr="00B35C7A" w:rsidRDefault="008654CF" w:rsidP="009236D1">
            <w:pPr>
              <w:pStyle w:val="TAH"/>
              <w:rPr>
                <w:ins w:id="159" w:author="CATT" w:date="2016-05-24T19:38:00Z"/>
                <w:rFonts w:cs="Arial"/>
              </w:rPr>
            </w:pPr>
            <w:ins w:id="16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61" w:author="CATT" w:date="2016-05-24T19:38:00Z"/>
                <w:rFonts w:cs="Arial"/>
              </w:rPr>
            </w:pPr>
          </w:p>
        </w:tc>
      </w:tr>
      <w:tr w:rsidR="008654CF" w:rsidRPr="00554A0A" w:rsidTr="009236D1">
        <w:trPr>
          <w:cantSplit/>
          <w:ins w:id="16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63" w:author="CATT" w:date="2016-05-24T19:38:00Z"/>
                <w:rFonts w:cs="Arial"/>
              </w:rPr>
            </w:pPr>
            <w:ins w:id="164" w:author="CATT" w:date="2016-05-24T19:38:00Z">
              <w:r w:rsidRPr="00B35C7A">
                <w:rPr>
                  <w:rFonts w:cs="v4.2.0"/>
                  <w:b w:val="0"/>
                </w:rPr>
                <w:t>PSS_RA</w:t>
              </w:r>
            </w:ins>
          </w:p>
        </w:tc>
        <w:tc>
          <w:tcPr>
            <w:tcW w:w="1276" w:type="dxa"/>
            <w:tcBorders>
              <w:bottom w:val="single" w:sz="4" w:space="0" w:color="auto"/>
            </w:tcBorders>
          </w:tcPr>
          <w:p w:rsidR="008654CF" w:rsidRPr="00B35C7A" w:rsidRDefault="008654CF" w:rsidP="009236D1">
            <w:pPr>
              <w:pStyle w:val="TAH"/>
              <w:rPr>
                <w:ins w:id="165" w:author="CATT" w:date="2016-05-24T19:38:00Z"/>
                <w:rFonts w:cs="Arial"/>
              </w:rPr>
            </w:pPr>
            <w:ins w:id="16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67" w:author="CATT" w:date="2016-05-24T19:38:00Z"/>
                <w:rFonts w:cs="Arial"/>
              </w:rPr>
            </w:pPr>
          </w:p>
        </w:tc>
      </w:tr>
      <w:tr w:rsidR="008654CF" w:rsidRPr="00554A0A" w:rsidTr="009236D1">
        <w:trPr>
          <w:cantSplit/>
          <w:ins w:id="16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69" w:author="CATT" w:date="2016-05-24T19:38:00Z"/>
                <w:rFonts w:cs="Arial"/>
              </w:rPr>
            </w:pPr>
            <w:ins w:id="170" w:author="CATT" w:date="2016-05-24T19:38:00Z">
              <w:r w:rsidRPr="00B35C7A">
                <w:rPr>
                  <w:rFonts w:cs="v4.2.0"/>
                  <w:b w:val="0"/>
                </w:rPr>
                <w:t>SSS_RA</w:t>
              </w:r>
            </w:ins>
          </w:p>
        </w:tc>
        <w:tc>
          <w:tcPr>
            <w:tcW w:w="1276" w:type="dxa"/>
            <w:tcBorders>
              <w:bottom w:val="single" w:sz="4" w:space="0" w:color="auto"/>
            </w:tcBorders>
          </w:tcPr>
          <w:p w:rsidR="008654CF" w:rsidRPr="00B35C7A" w:rsidRDefault="008654CF" w:rsidP="009236D1">
            <w:pPr>
              <w:pStyle w:val="TAH"/>
              <w:rPr>
                <w:ins w:id="171" w:author="CATT" w:date="2016-05-24T19:38:00Z"/>
                <w:rFonts w:cs="Arial"/>
              </w:rPr>
            </w:pPr>
            <w:ins w:id="17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73" w:author="CATT" w:date="2016-05-24T19:38:00Z"/>
                <w:rFonts w:cs="Arial"/>
              </w:rPr>
            </w:pPr>
          </w:p>
        </w:tc>
      </w:tr>
      <w:tr w:rsidR="008654CF" w:rsidRPr="00554A0A" w:rsidTr="009236D1">
        <w:trPr>
          <w:cantSplit/>
          <w:ins w:id="17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75" w:author="CATT" w:date="2016-05-24T19:38:00Z"/>
                <w:rFonts w:cs="Arial"/>
              </w:rPr>
            </w:pPr>
            <w:ins w:id="176" w:author="CATT" w:date="2016-05-24T19:38:00Z">
              <w:r w:rsidRPr="00B35C7A">
                <w:rPr>
                  <w:rFonts w:cs="v4.2.0"/>
                  <w:b w:val="0"/>
                </w:rPr>
                <w:t>PCFICH_RB</w:t>
              </w:r>
            </w:ins>
          </w:p>
        </w:tc>
        <w:tc>
          <w:tcPr>
            <w:tcW w:w="1276" w:type="dxa"/>
            <w:tcBorders>
              <w:bottom w:val="single" w:sz="4" w:space="0" w:color="auto"/>
            </w:tcBorders>
          </w:tcPr>
          <w:p w:rsidR="008654CF" w:rsidRPr="00B35C7A" w:rsidRDefault="008654CF" w:rsidP="009236D1">
            <w:pPr>
              <w:pStyle w:val="TAH"/>
              <w:rPr>
                <w:ins w:id="177" w:author="CATT" w:date="2016-05-24T19:38:00Z"/>
                <w:rFonts w:cs="Arial"/>
              </w:rPr>
            </w:pPr>
            <w:ins w:id="17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79" w:author="CATT" w:date="2016-05-24T19:38:00Z"/>
                <w:rFonts w:cs="Arial"/>
              </w:rPr>
            </w:pPr>
          </w:p>
        </w:tc>
      </w:tr>
      <w:tr w:rsidR="008654CF" w:rsidRPr="00554A0A" w:rsidTr="009236D1">
        <w:trPr>
          <w:cantSplit/>
          <w:ins w:id="18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81" w:author="CATT" w:date="2016-05-24T19:38:00Z"/>
                <w:rFonts w:cs="Arial"/>
              </w:rPr>
            </w:pPr>
            <w:ins w:id="182" w:author="CATT" w:date="2016-05-24T19:38:00Z">
              <w:r w:rsidRPr="00B35C7A">
                <w:rPr>
                  <w:rFonts w:cs="v4.2.0"/>
                  <w:b w:val="0"/>
                </w:rPr>
                <w:t>PHICH_RA</w:t>
              </w:r>
            </w:ins>
          </w:p>
        </w:tc>
        <w:tc>
          <w:tcPr>
            <w:tcW w:w="1276" w:type="dxa"/>
            <w:tcBorders>
              <w:bottom w:val="single" w:sz="4" w:space="0" w:color="auto"/>
            </w:tcBorders>
          </w:tcPr>
          <w:p w:rsidR="008654CF" w:rsidRPr="00B35C7A" w:rsidRDefault="008654CF" w:rsidP="009236D1">
            <w:pPr>
              <w:pStyle w:val="TAH"/>
              <w:rPr>
                <w:ins w:id="183" w:author="CATT" w:date="2016-05-24T19:38:00Z"/>
                <w:rFonts w:cs="Arial"/>
              </w:rPr>
            </w:pPr>
            <w:ins w:id="18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85" w:author="CATT" w:date="2016-05-24T19:38:00Z"/>
                <w:rFonts w:cs="Arial"/>
              </w:rPr>
            </w:pPr>
          </w:p>
        </w:tc>
      </w:tr>
      <w:tr w:rsidR="008654CF" w:rsidRPr="00554A0A" w:rsidTr="009236D1">
        <w:trPr>
          <w:cantSplit/>
          <w:ins w:id="18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87" w:author="CATT" w:date="2016-05-24T19:38:00Z"/>
                <w:rFonts w:cs="Arial"/>
              </w:rPr>
            </w:pPr>
            <w:ins w:id="188" w:author="CATT" w:date="2016-05-24T19:38:00Z">
              <w:r w:rsidRPr="00B35C7A">
                <w:rPr>
                  <w:rFonts w:cs="v4.2.0"/>
                  <w:b w:val="0"/>
                </w:rPr>
                <w:t>PHICH_RB</w:t>
              </w:r>
            </w:ins>
          </w:p>
        </w:tc>
        <w:tc>
          <w:tcPr>
            <w:tcW w:w="1276" w:type="dxa"/>
            <w:tcBorders>
              <w:bottom w:val="single" w:sz="4" w:space="0" w:color="auto"/>
            </w:tcBorders>
          </w:tcPr>
          <w:p w:rsidR="008654CF" w:rsidRPr="00B35C7A" w:rsidRDefault="008654CF" w:rsidP="009236D1">
            <w:pPr>
              <w:pStyle w:val="TAH"/>
              <w:rPr>
                <w:ins w:id="189" w:author="CATT" w:date="2016-05-24T19:38:00Z"/>
                <w:rFonts w:cs="Arial"/>
              </w:rPr>
            </w:pPr>
            <w:ins w:id="19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91" w:author="CATT" w:date="2016-05-24T19:38:00Z"/>
                <w:rFonts w:cs="Arial"/>
              </w:rPr>
            </w:pPr>
          </w:p>
        </w:tc>
      </w:tr>
      <w:tr w:rsidR="008654CF" w:rsidRPr="00554A0A" w:rsidTr="009236D1">
        <w:trPr>
          <w:cantSplit/>
          <w:ins w:id="19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93" w:author="CATT" w:date="2016-05-24T19:38:00Z"/>
                <w:rFonts w:cs="Arial"/>
              </w:rPr>
            </w:pPr>
            <w:ins w:id="194" w:author="CATT" w:date="2016-05-24T19:38:00Z">
              <w:r>
                <w:rPr>
                  <w:rFonts w:cs="v4.2.0" w:hint="eastAsia"/>
                  <w:b w:val="0"/>
                  <w:lang w:eastAsia="zh-CN"/>
                </w:rPr>
                <w:t>M</w:t>
              </w:r>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195" w:author="CATT" w:date="2016-05-24T19:38:00Z"/>
                <w:rFonts w:cs="Arial"/>
              </w:rPr>
            </w:pPr>
            <w:ins w:id="19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97" w:author="CATT" w:date="2016-05-24T19:38:00Z"/>
                <w:rFonts w:cs="Arial"/>
              </w:rPr>
            </w:pPr>
          </w:p>
        </w:tc>
      </w:tr>
      <w:tr w:rsidR="008654CF" w:rsidRPr="00554A0A" w:rsidTr="009236D1">
        <w:trPr>
          <w:cantSplit/>
          <w:ins w:id="19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99" w:author="CATT" w:date="2016-05-24T19:38:00Z"/>
                <w:rFonts w:cs="Arial"/>
              </w:rPr>
            </w:pPr>
            <w:ins w:id="200" w:author="CATT" w:date="2016-05-24T19:38:00Z">
              <w:r>
                <w:rPr>
                  <w:rFonts w:cs="v4.2.0" w:hint="eastAsia"/>
                  <w:b w:val="0"/>
                  <w:lang w:eastAsia="zh-CN"/>
                </w:rPr>
                <w:t>M</w:t>
              </w:r>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201" w:author="CATT" w:date="2016-05-24T19:38:00Z"/>
                <w:rFonts w:cs="Arial"/>
              </w:rPr>
            </w:pPr>
            <w:ins w:id="20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03" w:author="CATT" w:date="2016-05-24T19:38:00Z"/>
                <w:rFonts w:cs="Arial"/>
              </w:rPr>
            </w:pPr>
          </w:p>
        </w:tc>
      </w:tr>
      <w:tr w:rsidR="008654CF" w:rsidRPr="00554A0A" w:rsidTr="009236D1">
        <w:trPr>
          <w:cantSplit/>
          <w:ins w:id="20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05" w:author="CATT" w:date="2016-05-24T19:38:00Z"/>
                <w:rFonts w:cs="Arial"/>
              </w:rPr>
            </w:pPr>
            <w:ins w:id="206" w:author="CATT" w:date="2016-05-24T19:38:00Z">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207" w:author="CATT" w:date="2016-05-24T19:38:00Z"/>
                <w:rFonts w:cs="Arial"/>
              </w:rPr>
            </w:pPr>
            <w:ins w:id="20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09" w:author="CATT" w:date="2016-05-24T19:38:00Z"/>
                <w:rFonts w:cs="Arial"/>
              </w:rPr>
            </w:pPr>
          </w:p>
        </w:tc>
      </w:tr>
      <w:tr w:rsidR="008654CF" w:rsidRPr="00554A0A" w:rsidTr="009236D1">
        <w:trPr>
          <w:cantSplit/>
          <w:ins w:id="21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11" w:author="CATT" w:date="2016-05-24T19:38:00Z"/>
                <w:rFonts w:cs="Arial"/>
              </w:rPr>
            </w:pPr>
            <w:ins w:id="212" w:author="CATT" w:date="2016-05-24T19:38:00Z">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213" w:author="CATT" w:date="2016-05-24T19:38:00Z"/>
                <w:rFonts w:cs="Arial"/>
              </w:rPr>
            </w:pPr>
            <w:ins w:id="21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15" w:author="CATT" w:date="2016-05-24T19:38:00Z"/>
                <w:rFonts w:cs="Arial"/>
              </w:rPr>
            </w:pPr>
          </w:p>
        </w:tc>
      </w:tr>
      <w:tr w:rsidR="008654CF" w:rsidRPr="00554A0A" w:rsidTr="009236D1">
        <w:trPr>
          <w:cantSplit/>
          <w:ins w:id="21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17" w:author="CATT" w:date="2016-05-24T19:38:00Z"/>
                <w:rFonts w:cs="Arial"/>
              </w:rPr>
            </w:pPr>
            <w:ins w:id="218" w:author="CATT" w:date="2016-05-24T19:38:00Z">
              <w:r w:rsidRPr="00B35C7A">
                <w:rPr>
                  <w:rFonts w:cs="v4.2.0"/>
                  <w:b w:val="0"/>
                </w:rPr>
                <w:t>PDSCH_RA</w:t>
              </w:r>
            </w:ins>
          </w:p>
        </w:tc>
        <w:tc>
          <w:tcPr>
            <w:tcW w:w="1276" w:type="dxa"/>
            <w:tcBorders>
              <w:bottom w:val="single" w:sz="4" w:space="0" w:color="auto"/>
            </w:tcBorders>
          </w:tcPr>
          <w:p w:rsidR="008654CF" w:rsidRPr="00B35C7A" w:rsidRDefault="008654CF" w:rsidP="009236D1">
            <w:pPr>
              <w:pStyle w:val="TAH"/>
              <w:rPr>
                <w:ins w:id="219" w:author="CATT" w:date="2016-05-24T19:38:00Z"/>
                <w:rFonts w:cs="Arial"/>
              </w:rPr>
            </w:pPr>
            <w:ins w:id="22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21" w:author="CATT" w:date="2016-05-24T19:38:00Z"/>
                <w:rFonts w:cs="Arial"/>
              </w:rPr>
            </w:pPr>
          </w:p>
        </w:tc>
      </w:tr>
      <w:tr w:rsidR="008654CF" w:rsidRPr="00554A0A" w:rsidTr="009236D1">
        <w:trPr>
          <w:cantSplit/>
          <w:ins w:id="22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23" w:author="CATT" w:date="2016-05-24T19:38:00Z"/>
                <w:rFonts w:cs="Arial"/>
              </w:rPr>
            </w:pPr>
            <w:ins w:id="224" w:author="CATT" w:date="2016-05-24T19:38:00Z">
              <w:r w:rsidRPr="00B35C7A">
                <w:rPr>
                  <w:rFonts w:cs="v4.2.0"/>
                  <w:b w:val="0"/>
                </w:rPr>
                <w:t>PDSCH_RB</w:t>
              </w:r>
            </w:ins>
          </w:p>
        </w:tc>
        <w:tc>
          <w:tcPr>
            <w:tcW w:w="1276" w:type="dxa"/>
            <w:tcBorders>
              <w:bottom w:val="single" w:sz="4" w:space="0" w:color="auto"/>
            </w:tcBorders>
          </w:tcPr>
          <w:p w:rsidR="008654CF" w:rsidRPr="00B35C7A" w:rsidRDefault="008654CF" w:rsidP="009236D1">
            <w:pPr>
              <w:pStyle w:val="TAH"/>
              <w:rPr>
                <w:ins w:id="225" w:author="CATT" w:date="2016-05-24T19:38:00Z"/>
                <w:rFonts w:cs="Arial"/>
              </w:rPr>
            </w:pPr>
            <w:ins w:id="22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27" w:author="CATT" w:date="2016-05-24T19:38:00Z"/>
                <w:rFonts w:cs="Arial"/>
              </w:rPr>
            </w:pPr>
          </w:p>
        </w:tc>
      </w:tr>
      <w:tr w:rsidR="008654CF" w:rsidRPr="00554A0A" w:rsidTr="009236D1">
        <w:trPr>
          <w:cantSplit/>
          <w:ins w:id="228" w:author="CATT" w:date="2016-05-24T19:38:00Z"/>
        </w:trPr>
        <w:tc>
          <w:tcPr>
            <w:tcW w:w="3085" w:type="dxa"/>
            <w:vAlign w:val="center"/>
          </w:tcPr>
          <w:p w:rsidR="008654CF" w:rsidRPr="00B35C7A" w:rsidRDefault="008654CF" w:rsidP="009236D1">
            <w:pPr>
              <w:pStyle w:val="TAC"/>
              <w:rPr>
                <w:ins w:id="229" w:author="CATT" w:date="2016-05-24T19:38:00Z"/>
                <w:rFonts w:cs="Arial"/>
              </w:rPr>
            </w:pPr>
            <w:ins w:id="230" w:author="CATT" w:date="2016-05-24T19:38:00Z">
              <w:r w:rsidRPr="00B35C7A">
                <w:rPr>
                  <w:rFonts w:cs="Arial"/>
                  <w:sz w:val="20"/>
                </w:rPr>
                <w:t>OCNG_RA</w:t>
              </w:r>
              <w:r w:rsidRPr="00B35C7A">
                <w:rPr>
                  <w:rFonts w:cs="Arial"/>
                  <w:sz w:val="20"/>
                  <w:vertAlign w:val="superscript"/>
                </w:rPr>
                <w:t>Note1</w:t>
              </w:r>
            </w:ins>
          </w:p>
        </w:tc>
        <w:tc>
          <w:tcPr>
            <w:tcW w:w="1276" w:type="dxa"/>
          </w:tcPr>
          <w:p w:rsidR="008654CF" w:rsidRPr="00B35C7A" w:rsidRDefault="008654CF" w:rsidP="009236D1">
            <w:pPr>
              <w:pStyle w:val="TAH"/>
              <w:rPr>
                <w:ins w:id="231" w:author="CATT" w:date="2016-05-24T19:38:00Z"/>
                <w:rFonts w:cs="Arial"/>
              </w:rPr>
            </w:pPr>
            <w:ins w:id="23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33" w:author="CATT" w:date="2016-05-24T19:38:00Z"/>
                <w:rFonts w:cs="Arial"/>
              </w:rPr>
            </w:pPr>
          </w:p>
        </w:tc>
      </w:tr>
      <w:tr w:rsidR="008654CF" w:rsidRPr="00554A0A" w:rsidTr="009236D1">
        <w:trPr>
          <w:cantSplit/>
          <w:trHeight w:val="203"/>
          <w:ins w:id="234" w:author="CATT" w:date="2016-05-24T19:38:00Z"/>
        </w:trPr>
        <w:tc>
          <w:tcPr>
            <w:tcW w:w="3085" w:type="dxa"/>
            <w:vAlign w:val="center"/>
          </w:tcPr>
          <w:p w:rsidR="008654CF" w:rsidRPr="00554A0A" w:rsidRDefault="008654CF" w:rsidP="009236D1">
            <w:pPr>
              <w:pStyle w:val="TOC2"/>
              <w:jc w:val="center"/>
              <w:rPr>
                <w:ins w:id="235" w:author="CATT" w:date="2016-05-24T19:38:00Z"/>
                <w:rFonts w:ascii="Arial" w:hAnsi="Arial" w:cs="Arial"/>
                <w:lang w:eastAsia="zh-CN"/>
              </w:rPr>
            </w:pPr>
            <w:ins w:id="236" w:author="CATT" w:date="2016-05-24T19:38: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8654CF" w:rsidRPr="00B35C7A" w:rsidRDefault="008654CF" w:rsidP="009236D1">
            <w:pPr>
              <w:pStyle w:val="TAH"/>
              <w:rPr>
                <w:ins w:id="237" w:author="CATT" w:date="2016-05-24T19:38:00Z"/>
                <w:rFonts w:cs="Arial"/>
              </w:rPr>
            </w:pPr>
            <w:ins w:id="23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39" w:author="CATT" w:date="2016-05-24T19:38:00Z"/>
                <w:rFonts w:cs="Arial"/>
              </w:rPr>
            </w:pPr>
          </w:p>
        </w:tc>
      </w:tr>
      <w:tr w:rsidR="008654CF" w:rsidRPr="00554A0A" w:rsidTr="009236D1">
        <w:trPr>
          <w:cantSplit/>
          <w:ins w:id="240" w:author="CATT" w:date="2016-05-24T19:38:00Z"/>
        </w:trPr>
        <w:tc>
          <w:tcPr>
            <w:tcW w:w="3085" w:type="dxa"/>
          </w:tcPr>
          <w:p w:rsidR="008654CF" w:rsidRPr="00B35C7A" w:rsidRDefault="008654CF" w:rsidP="009236D1">
            <w:pPr>
              <w:pStyle w:val="TAL"/>
              <w:jc w:val="center"/>
              <w:rPr>
                <w:ins w:id="241" w:author="CATT" w:date="2016-05-24T19:38:00Z"/>
                <w:rFonts w:cs="Arial"/>
              </w:rPr>
            </w:pPr>
            <w:ins w:id="242"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8654CF" w:rsidRPr="00B35C7A" w:rsidRDefault="008654CF" w:rsidP="009236D1">
            <w:pPr>
              <w:pStyle w:val="TAL"/>
              <w:rPr>
                <w:ins w:id="243" w:author="CATT" w:date="2016-05-24T19:38:00Z"/>
                <w:rFonts w:cs="Arial"/>
              </w:rPr>
            </w:pPr>
          </w:p>
        </w:tc>
        <w:tc>
          <w:tcPr>
            <w:tcW w:w="1913" w:type="dxa"/>
          </w:tcPr>
          <w:p w:rsidR="008654CF" w:rsidRPr="00B35C7A" w:rsidRDefault="008654CF" w:rsidP="009236D1">
            <w:pPr>
              <w:pStyle w:val="TAH"/>
              <w:rPr>
                <w:ins w:id="244" w:author="CATT" w:date="2016-05-24T19:38:00Z"/>
                <w:rFonts w:cs="Arial"/>
              </w:rPr>
            </w:pPr>
            <w:ins w:id="245" w:author="CATT" w:date="2016-05-24T19:38:00Z">
              <w:r w:rsidRPr="00B35C7A">
                <w:rPr>
                  <w:rFonts w:cs="Arial"/>
                  <w:b w:val="0"/>
                </w:rPr>
                <w:t>31</w:t>
              </w:r>
            </w:ins>
          </w:p>
        </w:tc>
        <w:tc>
          <w:tcPr>
            <w:tcW w:w="2906" w:type="dxa"/>
          </w:tcPr>
          <w:p w:rsidR="008654CF" w:rsidRPr="00B35C7A" w:rsidRDefault="008654CF" w:rsidP="009236D1">
            <w:pPr>
              <w:pStyle w:val="TAH"/>
              <w:rPr>
                <w:ins w:id="246" w:author="CATT" w:date="2016-05-24T19:38:00Z"/>
                <w:rFonts w:cs="Arial"/>
              </w:rPr>
            </w:pPr>
            <w:ins w:id="247" w:author="CATT" w:date="2016-05-24T19:38:00Z">
              <w:r w:rsidRPr="00B35C7A">
                <w:rPr>
                  <w:rFonts w:cs="Arial"/>
                  <w:b w:val="0"/>
                  <w:lang w:eastAsia="zh-CN"/>
                </w:rPr>
                <w:t>39</w:t>
              </w:r>
            </w:ins>
          </w:p>
        </w:tc>
      </w:tr>
      <w:tr w:rsidR="008654CF" w:rsidRPr="00554A0A" w:rsidTr="009236D1">
        <w:trPr>
          <w:cantSplit/>
          <w:ins w:id="248" w:author="CATT" w:date="2016-05-24T19:38:00Z"/>
        </w:trPr>
        <w:tc>
          <w:tcPr>
            <w:tcW w:w="3085" w:type="dxa"/>
          </w:tcPr>
          <w:p w:rsidR="008654CF" w:rsidRPr="00B35C7A" w:rsidRDefault="008654CF" w:rsidP="009236D1">
            <w:pPr>
              <w:pStyle w:val="TAL"/>
              <w:jc w:val="center"/>
              <w:rPr>
                <w:ins w:id="249" w:author="CATT" w:date="2016-05-24T19:38:00Z"/>
                <w:rFonts w:cs="Arial"/>
              </w:rPr>
            </w:pPr>
            <w:ins w:id="250" w:author="CATT" w:date="2016-05-24T19:38:00Z">
              <w:r w:rsidRPr="00B35C7A">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8pt" o:ole="" fillcolor="window">
                    <v:imagedata r:id="rId12" o:title=""/>
                  </v:shape>
                  <o:OLEObject Type="Embed" ProgID="Equation.3" ShapeID="_x0000_i1025" DrawAspect="Content" ObjectID="_1526988149" r:id="rId13"/>
                </w:object>
              </w:r>
            </w:ins>
          </w:p>
        </w:tc>
        <w:tc>
          <w:tcPr>
            <w:tcW w:w="1276" w:type="dxa"/>
          </w:tcPr>
          <w:p w:rsidR="008654CF" w:rsidRPr="00B35C7A" w:rsidRDefault="008654CF" w:rsidP="009236D1">
            <w:pPr>
              <w:pStyle w:val="TAL"/>
              <w:rPr>
                <w:ins w:id="251" w:author="CATT" w:date="2016-05-24T19:38:00Z"/>
                <w:rFonts w:cs="Arial"/>
              </w:rPr>
            </w:pPr>
            <w:ins w:id="252" w:author="CATT" w:date="2016-05-24T19:38:00Z">
              <w:r w:rsidRPr="00B35C7A">
                <w:rPr>
                  <w:rFonts w:cs="v4.2.0"/>
                </w:rPr>
                <w:t>dB</w:t>
              </w:r>
            </w:ins>
          </w:p>
        </w:tc>
        <w:tc>
          <w:tcPr>
            <w:tcW w:w="4819" w:type="dxa"/>
            <w:gridSpan w:val="2"/>
          </w:tcPr>
          <w:p w:rsidR="008654CF" w:rsidRPr="00B35C7A" w:rsidRDefault="008654CF" w:rsidP="009236D1">
            <w:pPr>
              <w:pStyle w:val="TAH"/>
              <w:rPr>
                <w:ins w:id="253" w:author="CATT" w:date="2016-05-24T19:38:00Z"/>
                <w:rFonts w:cs="Arial"/>
              </w:rPr>
            </w:pPr>
            <w:ins w:id="254" w:author="CATT" w:date="2016-05-24T19:38:00Z">
              <w:r w:rsidRPr="00B35C7A">
                <w:rPr>
                  <w:rFonts w:cs="Arial"/>
                  <w:b w:val="0"/>
                </w:rPr>
                <w:t>3</w:t>
              </w:r>
            </w:ins>
          </w:p>
        </w:tc>
      </w:tr>
      <w:tr w:rsidR="008654CF" w:rsidRPr="00554A0A" w:rsidTr="009236D1">
        <w:trPr>
          <w:cantSplit/>
          <w:ins w:id="255" w:author="CATT" w:date="2016-05-24T19:38:00Z"/>
        </w:trPr>
        <w:tc>
          <w:tcPr>
            <w:tcW w:w="3085" w:type="dxa"/>
          </w:tcPr>
          <w:p w:rsidR="008654CF" w:rsidRPr="00B35C7A" w:rsidRDefault="008654CF" w:rsidP="009236D1">
            <w:pPr>
              <w:pStyle w:val="TAL"/>
              <w:jc w:val="center"/>
              <w:rPr>
                <w:ins w:id="256" w:author="CATT" w:date="2016-05-24T19:38:00Z"/>
                <w:rFonts w:cs="Arial"/>
              </w:rPr>
            </w:pPr>
            <w:ins w:id="257" w:author="CATT" w:date="2016-05-24T19:38:00Z">
              <w:r w:rsidRPr="00B35C7A">
                <w:rPr>
                  <w:rFonts w:cs="v4.2.0"/>
                  <w:position w:val="-12"/>
                </w:rPr>
                <w:object w:dxaOrig="400" w:dyaOrig="360">
                  <v:shape id="_x0000_i1026" type="#_x0000_t75" style="width:20.3pt;height:18pt" o:ole="" fillcolor="window">
                    <v:imagedata r:id="rId14" o:title=""/>
                  </v:shape>
                  <o:OLEObject Type="Embed" ProgID="Equation.3" ShapeID="_x0000_i1026" DrawAspect="Content" ObjectID="_1526988150" r:id="rId15"/>
                </w:object>
              </w:r>
            </w:ins>
          </w:p>
        </w:tc>
        <w:tc>
          <w:tcPr>
            <w:tcW w:w="1276" w:type="dxa"/>
          </w:tcPr>
          <w:p w:rsidR="008654CF" w:rsidRPr="00B35C7A" w:rsidRDefault="008654CF" w:rsidP="009236D1">
            <w:pPr>
              <w:pStyle w:val="TAL"/>
              <w:rPr>
                <w:ins w:id="258" w:author="CATT" w:date="2016-05-24T19:38:00Z"/>
                <w:rFonts w:cs="Arial"/>
              </w:rPr>
            </w:pPr>
            <w:ins w:id="259" w:author="CATT" w:date="2016-05-24T19:38:00Z">
              <w:r w:rsidRPr="00B35C7A">
                <w:rPr>
                  <w:rFonts w:cs="v4.2.0"/>
                </w:rPr>
                <w:t>dBm/15 KHz</w:t>
              </w:r>
            </w:ins>
          </w:p>
        </w:tc>
        <w:tc>
          <w:tcPr>
            <w:tcW w:w="4819" w:type="dxa"/>
            <w:gridSpan w:val="2"/>
          </w:tcPr>
          <w:p w:rsidR="008654CF" w:rsidRPr="000F711B" w:rsidRDefault="008654CF" w:rsidP="009236D1">
            <w:pPr>
              <w:pStyle w:val="TAC"/>
              <w:overflowPunct w:val="0"/>
              <w:autoSpaceDE w:val="0"/>
              <w:autoSpaceDN w:val="0"/>
              <w:adjustRightInd w:val="0"/>
              <w:textAlignment w:val="baseline"/>
              <w:rPr>
                <w:ins w:id="260" w:author="CATT" w:date="2016-05-24T19:38:00Z"/>
                <w:rFonts w:cs="Arial"/>
                <w:szCs w:val="18"/>
                <w:lang w:eastAsia="zh-CN"/>
              </w:rPr>
            </w:pPr>
            <w:ins w:id="261" w:author="CATT" w:date="2016-05-24T19:38:00Z">
              <w:r w:rsidRPr="000F711B">
                <w:rPr>
                  <w:rFonts w:cs="Arial"/>
                  <w:szCs w:val="18"/>
                  <w:lang w:eastAsia="zh-CN"/>
                </w:rPr>
                <w:t>-98</w:t>
              </w:r>
            </w:ins>
          </w:p>
        </w:tc>
      </w:tr>
      <w:tr w:rsidR="008654CF" w:rsidRPr="00554A0A" w:rsidTr="009236D1">
        <w:trPr>
          <w:cantSplit/>
          <w:ins w:id="262" w:author="CATT" w:date="2016-05-24T19:38:00Z"/>
        </w:trPr>
        <w:tc>
          <w:tcPr>
            <w:tcW w:w="3085" w:type="dxa"/>
          </w:tcPr>
          <w:p w:rsidR="008654CF" w:rsidRPr="00B35C7A" w:rsidRDefault="008654CF" w:rsidP="009236D1">
            <w:pPr>
              <w:pStyle w:val="TAL"/>
              <w:jc w:val="center"/>
              <w:rPr>
                <w:ins w:id="263" w:author="CATT" w:date="2016-05-24T19:38:00Z"/>
                <w:rFonts w:cs="Arial"/>
              </w:rPr>
            </w:pPr>
            <w:ins w:id="264" w:author="CATT" w:date="2016-05-24T19:38:00Z">
              <w:r w:rsidRPr="00B35C7A">
                <w:rPr>
                  <w:rFonts w:cs="Arial"/>
                  <w:position w:val="-12"/>
                </w:rPr>
                <w:object w:dxaOrig="760" w:dyaOrig="380">
                  <v:shape id="_x0000_i1027" type="#_x0000_t75" style="width:39.25pt;height:18pt" o:ole="" fillcolor="window">
                    <v:imagedata r:id="rId16" o:title=""/>
                  </v:shape>
                  <o:OLEObject Type="Embed" ProgID="Equation.3" ShapeID="_x0000_i1027" DrawAspect="Content" ObjectID="_1526988151" r:id="rId17"/>
                </w:object>
              </w:r>
            </w:ins>
          </w:p>
        </w:tc>
        <w:tc>
          <w:tcPr>
            <w:tcW w:w="1276" w:type="dxa"/>
          </w:tcPr>
          <w:p w:rsidR="008654CF" w:rsidRPr="00B35C7A" w:rsidRDefault="008654CF" w:rsidP="009236D1">
            <w:pPr>
              <w:pStyle w:val="TAL"/>
              <w:rPr>
                <w:ins w:id="265" w:author="CATT" w:date="2016-05-24T19:38:00Z"/>
                <w:rFonts w:cs="Arial"/>
              </w:rPr>
            </w:pPr>
            <w:ins w:id="266" w:author="CATT" w:date="2016-05-24T19:38:00Z">
              <w:r w:rsidRPr="00B35C7A">
                <w:rPr>
                  <w:rFonts w:cs="v4.2.0"/>
                </w:rPr>
                <w:t>dB</w:t>
              </w:r>
            </w:ins>
          </w:p>
        </w:tc>
        <w:tc>
          <w:tcPr>
            <w:tcW w:w="4819" w:type="dxa"/>
            <w:gridSpan w:val="2"/>
          </w:tcPr>
          <w:p w:rsidR="008654CF" w:rsidRPr="000F711B" w:rsidRDefault="008654CF" w:rsidP="009236D1">
            <w:pPr>
              <w:pStyle w:val="TAC"/>
              <w:overflowPunct w:val="0"/>
              <w:autoSpaceDE w:val="0"/>
              <w:autoSpaceDN w:val="0"/>
              <w:adjustRightInd w:val="0"/>
              <w:textAlignment w:val="baseline"/>
              <w:rPr>
                <w:ins w:id="267" w:author="CATT" w:date="2016-05-24T19:38:00Z"/>
                <w:rFonts w:cs="Arial"/>
                <w:szCs w:val="18"/>
                <w:lang w:eastAsia="zh-CN"/>
              </w:rPr>
            </w:pPr>
            <w:ins w:id="268" w:author="CATT" w:date="2016-05-24T19:38:00Z">
              <w:r w:rsidRPr="000F711B">
                <w:rPr>
                  <w:rFonts w:cs="Arial"/>
                  <w:szCs w:val="18"/>
                  <w:lang w:eastAsia="zh-CN"/>
                </w:rPr>
                <w:t>3</w:t>
              </w:r>
            </w:ins>
          </w:p>
        </w:tc>
      </w:tr>
      <w:tr w:rsidR="008654CF" w:rsidRPr="00554A0A" w:rsidTr="009236D1">
        <w:trPr>
          <w:cantSplit/>
          <w:trHeight w:val="251"/>
          <w:ins w:id="269" w:author="CATT" w:date="2016-05-24T19:38:00Z"/>
        </w:trPr>
        <w:tc>
          <w:tcPr>
            <w:tcW w:w="3085" w:type="dxa"/>
            <w:vAlign w:val="center"/>
          </w:tcPr>
          <w:p w:rsidR="008654CF" w:rsidRPr="00B35C7A" w:rsidRDefault="008654CF" w:rsidP="009236D1">
            <w:pPr>
              <w:pStyle w:val="TAC"/>
              <w:rPr>
                <w:ins w:id="270" w:author="CATT" w:date="2016-05-24T19:38:00Z"/>
                <w:rFonts w:cs="Arial"/>
              </w:rPr>
            </w:pPr>
            <w:ins w:id="271" w:author="CATT" w:date="2016-05-24T19:38:00Z">
              <w:r w:rsidRPr="00B35C7A">
                <w:rPr>
                  <w:rFonts w:cs="Arial"/>
                </w:rPr>
                <w:t>Io</w:t>
              </w:r>
              <w:r w:rsidRPr="00B35C7A">
                <w:rPr>
                  <w:rFonts w:cs="Arial"/>
                  <w:vertAlign w:val="superscript"/>
                </w:rPr>
                <w:t>Note2</w:t>
              </w:r>
            </w:ins>
          </w:p>
        </w:tc>
        <w:tc>
          <w:tcPr>
            <w:tcW w:w="1276" w:type="dxa"/>
          </w:tcPr>
          <w:p w:rsidR="008654CF" w:rsidRPr="00B35C7A" w:rsidRDefault="008654CF" w:rsidP="009236D1">
            <w:pPr>
              <w:pStyle w:val="TAL"/>
              <w:rPr>
                <w:ins w:id="272" w:author="CATT" w:date="2016-05-24T19:38:00Z"/>
                <w:rFonts w:cs="Arial"/>
              </w:rPr>
            </w:pPr>
            <w:ins w:id="273" w:author="CATT" w:date="2016-05-24T19:38:00Z">
              <w:r w:rsidRPr="00B35C7A">
                <w:rPr>
                  <w:rFonts w:cs="v4.2.0"/>
                </w:rPr>
                <w:t>dBm/9 MHz</w:t>
              </w:r>
            </w:ins>
          </w:p>
        </w:tc>
        <w:tc>
          <w:tcPr>
            <w:tcW w:w="4819" w:type="dxa"/>
            <w:gridSpan w:val="2"/>
          </w:tcPr>
          <w:p w:rsidR="008654CF" w:rsidRPr="00B35C7A" w:rsidRDefault="008654CF" w:rsidP="009236D1">
            <w:pPr>
              <w:pStyle w:val="TAH"/>
              <w:rPr>
                <w:ins w:id="274" w:author="CATT" w:date="2016-05-24T19:38:00Z"/>
                <w:rFonts w:cs="Arial"/>
              </w:rPr>
            </w:pPr>
            <w:ins w:id="275" w:author="CATT" w:date="2016-05-24T19:38:00Z">
              <w:r w:rsidRPr="00B35C7A">
                <w:rPr>
                  <w:rFonts w:cs="Arial"/>
                  <w:b w:val="0"/>
                </w:rPr>
                <w:t>-65.5</w:t>
              </w:r>
            </w:ins>
          </w:p>
        </w:tc>
      </w:tr>
      <w:tr w:rsidR="008654CF" w:rsidRPr="00554A0A" w:rsidTr="009236D1">
        <w:trPr>
          <w:cantSplit/>
          <w:ins w:id="276" w:author="CATT" w:date="2016-05-24T19:38:00Z"/>
        </w:trPr>
        <w:tc>
          <w:tcPr>
            <w:tcW w:w="3085" w:type="dxa"/>
          </w:tcPr>
          <w:p w:rsidR="008654CF" w:rsidRPr="00B35C7A" w:rsidRDefault="008654CF" w:rsidP="009236D1">
            <w:pPr>
              <w:pStyle w:val="TAL"/>
              <w:jc w:val="center"/>
              <w:rPr>
                <w:ins w:id="277" w:author="CATT" w:date="2016-05-24T19:38:00Z"/>
                <w:rFonts w:cs="Arial"/>
              </w:rPr>
            </w:pPr>
            <w:ins w:id="278" w:author="CATT" w:date="2016-05-24T19:38:00Z">
              <w:r w:rsidRPr="00B35C7A">
                <w:rPr>
                  <w:rFonts w:cs="v4.2.0"/>
                </w:rPr>
                <w:t>Propagation Condition</w:t>
              </w:r>
            </w:ins>
          </w:p>
        </w:tc>
        <w:tc>
          <w:tcPr>
            <w:tcW w:w="1276" w:type="dxa"/>
          </w:tcPr>
          <w:p w:rsidR="008654CF" w:rsidRPr="00B35C7A" w:rsidRDefault="008654CF" w:rsidP="009236D1">
            <w:pPr>
              <w:pStyle w:val="TAL"/>
              <w:rPr>
                <w:ins w:id="279" w:author="CATT" w:date="2016-05-24T19:38:00Z"/>
                <w:rFonts w:cs="Arial"/>
              </w:rPr>
            </w:pPr>
          </w:p>
        </w:tc>
        <w:tc>
          <w:tcPr>
            <w:tcW w:w="4819" w:type="dxa"/>
            <w:gridSpan w:val="2"/>
          </w:tcPr>
          <w:p w:rsidR="008654CF" w:rsidRPr="00B35C7A" w:rsidRDefault="008654CF" w:rsidP="009236D1">
            <w:pPr>
              <w:pStyle w:val="TAH"/>
              <w:rPr>
                <w:ins w:id="280" w:author="CATT" w:date="2016-05-24T19:38:00Z"/>
                <w:rFonts w:cs="Arial"/>
              </w:rPr>
            </w:pPr>
            <w:ins w:id="281" w:author="CATT" w:date="2016-05-24T19:38:00Z">
              <w:r w:rsidRPr="00B35C7A">
                <w:rPr>
                  <w:rFonts w:cs="Arial"/>
                  <w:b w:val="0"/>
                </w:rPr>
                <w:t>AWGN</w:t>
              </w:r>
            </w:ins>
          </w:p>
        </w:tc>
      </w:tr>
      <w:tr w:rsidR="008654CF" w:rsidRPr="00554A0A" w:rsidTr="009236D1">
        <w:trPr>
          <w:cantSplit/>
          <w:ins w:id="282" w:author="CATT" w:date="2016-05-24T19:38:00Z"/>
        </w:trPr>
        <w:tc>
          <w:tcPr>
            <w:tcW w:w="9180" w:type="dxa"/>
            <w:gridSpan w:val="4"/>
          </w:tcPr>
          <w:p w:rsidR="008654CF" w:rsidRPr="00B35C7A" w:rsidRDefault="008654CF" w:rsidP="009236D1">
            <w:pPr>
              <w:pStyle w:val="TAN"/>
              <w:rPr>
                <w:ins w:id="283" w:author="CATT" w:date="2016-05-24T19:38:00Z"/>
                <w:rFonts w:cs="Arial"/>
              </w:rPr>
            </w:pPr>
            <w:ins w:id="284" w:author="CATT" w:date="2016-05-24T19:38:00Z">
              <w:r w:rsidRPr="00B35C7A">
                <w:rPr>
                  <w:rFonts w:cs="Arial"/>
                </w:rPr>
                <w:t>Note 1: O</w:t>
              </w:r>
              <w:r>
                <w:rPr>
                  <w:rFonts w:cs="Arial"/>
                </w:rPr>
                <w:t>CNG shall be used such that</w:t>
              </w:r>
              <w:r w:rsidRPr="00B35C7A">
                <w:rPr>
                  <w:rFonts w:cs="Arial"/>
                </w:rPr>
                <w:t xml:space="preserve"> cells </w:t>
              </w:r>
              <w:r>
                <w:rPr>
                  <w:rFonts w:cs="Arial" w:hint="eastAsia"/>
                  <w:lang w:eastAsia="zh-CN"/>
                </w:rPr>
                <w:t>is</w:t>
              </w:r>
              <w:r w:rsidRPr="00B35C7A">
                <w:rPr>
                  <w:rFonts w:cs="Arial"/>
                </w:rPr>
                <w:t xml:space="preserve"> fully allocated and a constant total transmitted power spectral density is achieved for all OFDM symbols.</w:t>
              </w:r>
            </w:ins>
          </w:p>
          <w:p w:rsidR="008654CF" w:rsidRPr="00B35C7A" w:rsidRDefault="008654CF" w:rsidP="009236D1">
            <w:pPr>
              <w:pStyle w:val="TAN"/>
              <w:rPr>
                <w:ins w:id="285" w:author="CATT" w:date="2016-05-24T19:38:00Z"/>
                <w:rFonts w:cs="Arial"/>
              </w:rPr>
            </w:pPr>
            <w:ins w:id="286" w:author="CATT" w:date="2016-05-24T19:38:00Z">
              <w:r w:rsidRPr="00B35C7A">
                <w:rPr>
                  <w:rFonts w:cs="Arial"/>
                </w:rPr>
                <w:t>Note 2: Io level has been derived from other parameters for information purpose. It is not a settable parameter.</w:t>
              </w:r>
            </w:ins>
          </w:p>
        </w:tc>
      </w:tr>
    </w:tbl>
    <w:p w:rsidR="008654CF" w:rsidRPr="00554A0A" w:rsidRDefault="008654CF" w:rsidP="008654CF">
      <w:pPr>
        <w:rPr>
          <w:ins w:id="287" w:author="CATT" w:date="2016-05-24T19:38:00Z"/>
        </w:rPr>
      </w:pPr>
    </w:p>
    <w:p w:rsidR="008654CF" w:rsidRPr="00554A0A" w:rsidRDefault="008654CF" w:rsidP="008654CF">
      <w:pPr>
        <w:pStyle w:val="TH"/>
        <w:rPr>
          <w:ins w:id="288" w:author="CATT" w:date="2016-05-24T19:38:00Z"/>
        </w:rPr>
      </w:pPr>
      <w:ins w:id="289" w:author="CATT" w:date="2016-05-24T19:38:00Z">
        <w:r w:rsidRPr="00554A0A">
          <w:lastRenderedPageBreak/>
          <w:t>Table A.7.2.</w:t>
        </w:r>
        <w:r>
          <w:rPr>
            <w:rFonts w:hint="eastAsia"/>
            <w:lang w:eastAsia="zh-CN"/>
          </w:rPr>
          <w:t>x</w:t>
        </w:r>
        <w:r w:rsidRPr="00554A0A">
          <w:t>1.1-3: Sounding Reference Symbol Configuration for E-UTRAN FDD</w:t>
        </w:r>
        <w:r>
          <w:rPr>
            <w:rFonts w:hint="eastAsia"/>
            <w:lang w:eastAsia="zh-CN"/>
          </w:rPr>
          <w:t xml:space="preserve"> UE</w:t>
        </w:r>
        <w:r w:rsidRPr="00554A0A">
          <w:t xml:space="preserve"> Transmit Timing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554A0A" w:rsidTr="009236D1">
        <w:trPr>
          <w:trHeight w:val="870"/>
          <w:jc w:val="center"/>
          <w:ins w:id="290" w:author="CATT" w:date="2016-05-24T19:38:00Z"/>
        </w:trPr>
        <w:tc>
          <w:tcPr>
            <w:tcW w:w="3402" w:type="dxa"/>
            <w:vAlign w:val="center"/>
          </w:tcPr>
          <w:p w:rsidR="008654CF" w:rsidRPr="00B35C7A" w:rsidRDefault="008654CF" w:rsidP="009236D1">
            <w:pPr>
              <w:pStyle w:val="TAH"/>
              <w:rPr>
                <w:ins w:id="291" w:author="CATT" w:date="2016-05-24T19:38:00Z"/>
                <w:rFonts w:cs="Arial"/>
              </w:rPr>
            </w:pPr>
            <w:ins w:id="292" w:author="CATT" w:date="2016-05-24T19:38:00Z">
              <w:r w:rsidRPr="00B35C7A">
                <w:rPr>
                  <w:rFonts w:cs="Arial"/>
                </w:rPr>
                <w:t>Field</w:t>
              </w:r>
            </w:ins>
          </w:p>
        </w:tc>
        <w:tc>
          <w:tcPr>
            <w:tcW w:w="1276" w:type="dxa"/>
            <w:vAlign w:val="center"/>
          </w:tcPr>
          <w:p w:rsidR="008654CF" w:rsidRPr="00B35C7A" w:rsidRDefault="008654CF" w:rsidP="009236D1">
            <w:pPr>
              <w:pStyle w:val="TAH"/>
              <w:rPr>
                <w:ins w:id="293" w:author="CATT" w:date="2016-05-24T19:38:00Z"/>
                <w:rFonts w:cs="Arial"/>
              </w:rPr>
            </w:pPr>
            <w:ins w:id="294" w:author="CATT" w:date="2016-05-24T19:38:00Z">
              <w:r w:rsidRPr="00B35C7A">
                <w:rPr>
                  <w:rFonts w:cs="Arial"/>
                </w:rPr>
                <w:t>Value</w:t>
              </w:r>
            </w:ins>
          </w:p>
        </w:tc>
        <w:tc>
          <w:tcPr>
            <w:tcW w:w="3827" w:type="dxa"/>
            <w:vAlign w:val="center"/>
          </w:tcPr>
          <w:p w:rsidR="008654CF" w:rsidRPr="00B35C7A" w:rsidRDefault="008654CF" w:rsidP="009236D1">
            <w:pPr>
              <w:pStyle w:val="TAH"/>
              <w:rPr>
                <w:ins w:id="295" w:author="CATT" w:date="2016-05-24T19:38:00Z"/>
                <w:rFonts w:cs="Arial"/>
              </w:rPr>
            </w:pPr>
            <w:ins w:id="296" w:author="CATT" w:date="2016-05-24T19:38:00Z">
              <w:r w:rsidRPr="00B35C7A">
                <w:rPr>
                  <w:rFonts w:cs="Arial"/>
                </w:rPr>
                <w:t>Comment</w:t>
              </w:r>
            </w:ins>
          </w:p>
        </w:tc>
      </w:tr>
      <w:tr w:rsidR="008654CF" w:rsidRPr="00554A0A" w:rsidTr="009236D1">
        <w:trPr>
          <w:jc w:val="center"/>
          <w:ins w:id="297" w:author="CATT" w:date="2016-05-24T19:38:00Z"/>
        </w:trPr>
        <w:tc>
          <w:tcPr>
            <w:tcW w:w="3402" w:type="dxa"/>
            <w:vAlign w:val="center"/>
          </w:tcPr>
          <w:p w:rsidR="008654CF" w:rsidRPr="00B35C7A" w:rsidRDefault="008654CF" w:rsidP="009236D1">
            <w:pPr>
              <w:pStyle w:val="TAC"/>
              <w:rPr>
                <w:ins w:id="298" w:author="CATT" w:date="2016-05-24T19:38:00Z"/>
                <w:rFonts w:cs="Arial"/>
              </w:rPr>
            </w:pPr>
            <w:proofErr w:type="spellStart"/>
            <w:ins w:id="299" w:author="CATT" w:date="2016-05-24T19:38:00Z">
              <w:r w:rsidRPr="00B35C7A">
                <w:rPr>
                  <w:rFonts w:cs="v4.2.0"/>
                </w:rPr>
                <w:t>srsBandwidthConfiguration</w:t>
              </w:r>
              <w:proofErr w:type="spellEnd"/>
            </w:ins>
          </w:p>
        </w:tc>
        <w:tc>
          <w:tcPr>
            <w:tcW w:w="1276" w:type="dxa"/>
            <w:shd w:val="clear" w:color="auto" w:fill="auto"/>
            <w:vAlign w:val="center"/>
          </w:tcPr>
          <w:p w:rsidR="008654CF" w:rsidRPr="00B35C7A" w:rsidRDefault="008654CF" w:rsidP="009236D1">
            <w:pPr>
              <w:pStyle w:val="TAC"/>
              <w:rPr>
                <w:ins w:id="300" w:author="CATT" w:date="2016-05-24T19:38:00Z"/>
                <w:rFonts w:cs="Arial"/>
                <w:lang w:eastAsia="zh-CN"/>
              </w:rPr>
            </w:pPr>
            <w:ins w:id="301" w:author="CATT" w:date="2016-05-24T19:38:00Z">
              <w:r>
                <w:rPr>
                  <w:rFonts w:cs="Arial"/>
                  <w:lang w:eastAsia="zh-CN"/>
                </w:rPr>
                <w:t>B</w:t>
              </w:r>
              <w:r w:rsidRPr="00B35C7A">
                <w:rPr>
                  <w:rFonts w:cs="Arial"/>
                </w:rPr>
                <w:t>w</w:t>
              </w:r>
              <w:r>
                <w:rPr>
                  <w:rFonts w:cs="Arial" w:hint="eastAsia"/>
                  <w:lang w:eastAsia="zh-CN"/>
                </w:rPr>
                <w:t>5</w:t>
              </w:r>
            </w:ins>
          </w:p>
        </w:tc>
        <w:tc>
          <w:tcPr>
            <w:tcW w:w="3827" w:type="dxa"/>
          </w:tcPr>
          <w:p w:rsidR="008654CF" w:rsidRPr="00B35C7A" w:rsidRDefault="008654CF" w:rsidP="009236D1">
            <w:pPr>
              <w:pStyle w:val="TAL"/>
              <w:rPr>
                <w:ins w:id="302" w:author="CATT" w:date="2016-05-24T19:38:00Z"/>
                <w:rFonts w:cs="Arial"/>
              </w:rPr>
            </w:pPr>
          </w:p>
        </w:tc>
      </w:tr>
      <w:tr w:rsidR="008654CF" w:rsidRPr="00554A0A" w:rsidTr="009236D1">
        <w:trPr>
          <w:jc w:val="center"/>
          <w:ins w:id="303" w:author="CATT" w:date="2016-05-24T19:38:00Z"/>
        </w:trPr>
        <w:tc>
          <w:tcPr>
            <w:tcW w:w="3402" w:type="dxa"/>
            <w:vAlign w:val="center"/>
          </w:tcPr>
          <w:p w:rsidR="008654CF" w:rsidRPr="00B35C7A" w:rsidRDefault="008654CF" w:rsidP="009236D1">
            <w:pPr>
              <w:pStyle w:val="TAC"/>
              <w:rPr>
                <w:ins w:id="304" w:author="CATT" w:date="2016-05-24T19:38:00Z"/>
                <w:rFonts w:cs="Arial"/>
              </w:rPr>
            </w:pPr>
            <w:proofErr w:type="spellStart"/>
            <w:ins w:id="305" w:author="CATT" w:date="2016-05-24T19:38:00Z">
              <w:r w:rsidRPr="00B35C7A">
                <w:rPr>
                  <w:rFonts w:cs="Arial"/>
                </w:rPr>
                <w:t>srsSubframeConfiguration</w:t>
              </w:r>
              <w:proofErr w:type="spellEnd"/>
            </w:ins>
          </w:p>
        </w:tc>
        <w:tc>
          <w:tcPr>
            <w:tcW w:w="1276" w:type="dxa"/>
            <w:shd w:val="clear" w:color="auto" w:fill="auto"/>
            <w:vAlign w:val="center"/>
          </w:tcPr>
          <w:p w:rsidR="008654CF" w:rsidRPr="00B35C7A" w:rsidRDefault="008654CF" w:rsidP="009236D1">
            <w:pPr>
              <w:pStyle w:val="TAC"/>
              <w:rPr>
                <w:ins w:id="306" w:author="CATT" w:date="2016-05-24T19:38:00Z"/>
                <w:rFonts w:cs="Arial"/>
              </w:rPr>
            </w:pPr>
            <w:ins w:id="307" w:author="CATT" w:date="2016-05-24T19:38:00Z">
              <w:r w:rsidRPr="00B35C7A">
                <w:rPr>
                  <w:rFonts w:cs="Arial"/>
                </w:rPr>
                <w:t>sc3</w:t>
              </w:r>
            </w:ins>
          </w:p>
        </w:tc>
        <w:tc>
          <w:tcPr>
            <w:tcW w:w="3827" w:type="dxa"/>
          </w:tcPr>
          <w:p w:rsidR="008654CF" w:rsidRPr="00B35C7A" w:rsidRDefault="008654CF" w:rsidP="009236D1">
            <w:pPr>
              <w:pStyle w:val="TAL"/>
              <w:rPr>
                <w:ins w:id="308" w:author="CATT" w:date="2016-05-24T19:38:00Z"/>
                <w:rFonts w:cs="Arial"/>
              </w:rPr>
            </w:pPr>
            <w:ins w:id="309" w:author="CATT" w:date="2016-05-24T19:38:00Z">
              <w:r w:rsidRPr="00B35C7A">
                <w:rPr>
                  <w:rFonts w:cs="Arial"/>
                </w:rPr>
                <w:t>Once every 5 subframes</w:t>
              </w:r>
            </w:ins>
          </w:p>
        </w:tc>
      </w:tr>
      <w:tr w:rsidR="008654CF" w:rsidRPr="00554A0A" w:rsidTr="009236D1">
        <w:trPr>
          <w:jc w:val="center"/>
          <w:ins w:id="310" w:author="CATT" w:date="2016-05-24T19:38:00Z"/>
        </w:trPr>
        <w:tc>
          <w:tcPr>
            <w:tcW w:w="3402" w:type="dxa"/>
            <w:vAlign w:val="center"/>
          </w:tcPr>
          <w:p w:rsidR="008654CF" w:rsidRPr="00B35C7A" w:rsidRDefault="008654CF" w:rsidP="009236D1">
            <w:pPr>
              <w:pStyle w:val="TAC"/>
              <w:rPr>
                <w:ins w:id="311" w:author="CATT" w:date="2016-05-24T19:38:00Z"/>
                <w:rFonts w:cs="Arial"/>
              </w:rPr>
            </w:pPr>
            <w:proofErr w:type="spellStart"/>
            <w:ins w:id="312" w:author="CATT" w:date="2016-05-24T19:38:00Z">
              <w:r w:rsidRPr="00B35C7A">
                <w:rPr>
                  <w:rFonts w:cs="Arial"/>
                </w:rPr>
                <w:t>ackNackSrsSimultaneousTransmission</w:t>
              </w:r>
              <w:proofErr w:type="spellEnd"/>
            </w:ins>
          </w:p>
        </w:tc>
        <w:tc>
          <w:tcPr>
            <w:tcW w:w="1276" w:type="dxa"/>
            <w:shd w:val="clear" w:color="auto" w:fill="auto"/>
            <w:vAlign w:val="center"/>
          </w:tcPr>
          <w:p w:rsidR="008654CF" w:rsidRPr="00B35C7A" w:rsidRDefault="008654CF" w:rsidP="009236D1">
            <w:pPr>
              <w:pStyle w:val="TAC"/>
              <w:rPr>
                <w:ins w:id="313" w:author="CATT" w:date="2016-05-24T19:38:00Z"/>
                <w:rFonts w:cs="Arial"/>
              </w:rPr>
            </w:pPr>
            <w:ins w:id="314" w:author="CATT" w:date="2016-05-24T19:38:00Z">
              <w:r w:rsidRPr="00B35C7A">
                <w:rPr>
                  <w:rFonts w:cs="Arial"/>
                </w:rPr>
                <w:t>FALSE</w:t>
              </w:r>
            </w:ins>
          </w:p>
        </w:tc>
        <w:tc>
          <w:tcPr>
            <w:tcW w:w="3827" w:type="dxa"/>
          </w:tcPr>
          <w:p w:rsidR="008654CF" w:rsidRPr="00B35C7A" w:rsidRDefault="008654CF" w:rsidP="009236D1">
            <w:pPr>
              <w:pStyle w:val="TAL"/>
              <w:rPr>
                <w:ins w:id="315" w:author="CATT" w:date="2016-05-24T19:38:00Z"/>
                <w:rFonts w:cs="Arial"/>
              </w:rPr>
            </w:pPr>
          </w:p>
        </w:tc>
      </w:tr>
      <w:tr w:rsidR="008654CF" w:rsidRPr="00554A0A" w:rsidTr="009236D1">
        <w:trPr>
          <w:jc w:val="center"/>
          <w:ins w:id="316" w:author="CATT" w:date="2016-05-24T19:38:00Z"/>
        </w:trPr>
        <w:tc>
          <w:tcPr>
            <w:tcW w:w="3402" w:type="dxa"/>
            <w:vAlign w:val="center"/>
          </w:tcPr>
          <w:p w:rsidR="008654CF" w:rsidRPr="00B35C7A" w:rsidRDefault="008654CF" w:rsidP="009236D1">
            <w:pPr>
              <w:pStyle w:val="TAC"/>
              <w:rPr>
                <w:ins w:id="317" w:author="CATT" w:date="2016-05-24T19:38:00Z"/>
                <w:rFonts w:cs="Arial"/>
                <w:vertAlign w:val="superscript"/>
              </w:rPr>
            </w:pPr>
            <w:proofErr w:type="spellStart"/>
            <w:ins w:id="318" w:author="CATT" w:date="2016-05-24T19:38:00Z">
              <w:r w:rsidRPr="00B35C7A">
                <w:rPr>
                  <w:rFonts w:cs="Arial"/>
                </w:rPr>
                <w:t>srsMaxUpPTS</w:t>
              </w:r>
              <w:proofErr w:type="spellEnd"/>
            </w:ins>
          </w:p>
        </w:tc>
        <w:tc>
          <w:tcPr>
            <w:tcW w:w="1276" w:type="dxa"/>
            <w:shd w:val="clear" w:color="auto" w:fill="auto"/>
            <w:vAlign w:val="center"/>
          </w:tcPr>
          <w:p w:rsidR="008654CF" w:rsidRPr="00B35C7A" w:rsidRDefault="008654CF" w:rsidP="009236D1">
            <w:pPr>
              <w:pStyle w:val="TAC"/>
              <w:rPr>
                <w:ins w:id="319" w:author="CATT" w:date="2016-05-24T19:38:00Z"/>
                <w:rFonts w:cs="Arial"/>
              </w:rPr>
            </w:pPr>
            <w:ins w:id="320" w:author="CATT" w:date="2016-05-24T19:38:00Z">
              <w:r w:rsidRPr="00B35C7A">
                <w:rPr>
                  <w:rFonts w:cs="Arial"/>
                </w:rPr>
                <w:t>N/A</w:t>
              </w:r>
            </w:ins>
          </w:p>
        </w:tc>
        <w:tc>
          <w:tcPr>
            <w:tcW w:w="3827" w:type="dxa"/>
          </w:tcPr>
          <w:p w:rsidR="008654CF" w:rsidRPr="00B35C7A" w:rsidRDefault="008654CF" w:rsidP="009236D1">
            <w:pPr>
              <w:pStyle w:val="TAL"/>
              <w:rPr>
                <w:ins w:id="321" w:author="CATT" w:date="2016-05-24T19:38:00Z"/>
                <w:rFonts w:cs="Arial"/>
              </w:rPr>
            </w:pPr>
            <w:ins w:id="322" w:author="CATT" w:date="2016-05-24T19:38:00Z">
              <w:r w:rsidRPr="00B35C7A">
                <w:rPr>
                  <w:rFonts w:cs="Arial"/>
                </w:rPr>
                <w:t>Not applicable for E-UTRAN FDD</w:t>
              </w:r>
            </w:ins>
          </w:p>
        </w:tc>
      </w:tr>
      <w:tr w:rsidR="008654CF" w:rsidRPr="00554A0A" w:rsidTr="009236D1">
        <w:trPr>
          <w:trHeight w:val="218"/>
          <w:jc w:val="center"/>
          <w:ins w:id="323" w:author="CATT" w:date="2016-05-24T19:38:00Z"/>
        </w:trPr>
        <w:tc>
          <w:tcPr>
            <w:tcW w:w="3402" w:type="dxa"/>
            <w:vAlign w:val="center"/>
          </w:tcPr>
          <w:p w:rsidR="008654CF" w:rsidRPr="00B35C7A" w:rsidRDefault="008654CF" w:rsidP="009236D1">
            <w:pPr>
              <w:pStyle w:val="TAC"/>
              <w:rPr>
                <w:ins w:id="324" w:author="CATT" w:date="2016-05-24T19:38:00Z"/>
                <w:rFonts w:cs="Arial"/>
              </w:rPr>
            </w:pPr>
            <w:proofErr w:type="spellStart"/>
            <w:ins w:id="325" w:author="CATT" w:date="2016-05-24T19:38: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8654CF" w:rsidRPr="00B35C7A" w:rsidRDefault="008654CF" w:rsidP="009236D1">
            <w:pPr>
              <w:pStyle w:val="TAC"/>
              <w:rPr>
                <w:ins w:id="326" w:author="CATT" w:date="2016-05-24T19:38:00Z"/>
                <w:rFonts w:cs="Arial"/>
                <w:lang w:eastAsia="zh-CN"/>
              </w:rPr>
            </w:pPr>
            <w:ins w:id="327" w:author="CATT" w:date="2016-05-24T19:38:00Z">
              <w:r>
                <w:rPr>
                  <w:rFonts w:cs="Arial" w:hint="eastAsia"/>
                  <w:lang w:eastAsia="zh-CN"/>
                </w:rPr>
                <w:t>0</w:t>
              </w:r>
            </w:ins>
          </w:p>
        </w:tc>
        <w:tc>
          <w:tcPr>
            <w:tcW w:w="3827" w:type="dxa"/>
            <w:vMerge w:val="restart"/>
          </w:tcPr>
          <w:p w:rsidR="008654CF" w:rsidRPr="00B35C7A" w:rsidRDefault="008654CF" w:rsidP="009236D1">
            <w:pPr>
              <w:pStyle w:val="TAL"/>
              <w:rPr>
                <w:ins w:id="328" w:author="CATT" w:date="2016-05-24T19:38:00Z"/>
                <w:rFonts w:cs="Arial"/>
              </w:rPr>
            </w:pPr>
            <w:ins w:id="329" w:author="CATT" w:date="2016-05-24T19:38:00Z">
              <w:r w:rsidRPr="00B35C7A">
                <w:rPr>
                  <w:rFonts w:cs="Arial"/>
                </w:rPr>
                <w:t>No hopping</w:t>
              </w:r>
            </w:ins>
          </w:p>
        </w:tc>
      </w:tr>
      <w:tr w:rsidR="008654CF" w:rsidRPr="00554A0A" w:rsidTr="009236D1">
        <w:trPr>
          <w:trHeight w:val="213"/>
          <w:jc w:val="center"/>
          <w:ins w:id="330" w:author="CATT" w:date="2016-05-24T19:38:00Z"/>
        </w:trPr>
        <w:tc>
          <w:tcPr>
            <w:tcW w:w="3402" w:type="dxa"/>
            <w:vAlign w:val="center"/>
          </w:tcPr>
          <w:p w:rsidR="008654CF" w:rsidRPr="00B35C7A" w:rsidRDefault="008654CF" w:rsidP="009236D1">
            <w:pPr>
              <w:pStyle w:val="TAC"/>
              <w:rPr>
                <w:ins w:id="331" w:author="CATT" w:date="2016-05-24T19:38:00Z"/>
                <w:rFonts w:cs="Arial"/>
              </w:rPr>
            </w:pPr>
            <w:proofErr w:type="spellStart"/>
            <w:ins w:id="332" w:author="CATT" w:date="2016-05-24T19:38:00Z">
              <w:r w:rsidRPr="00B35C7A">
                <w:rPr>
                  <w:rFonts w:cs="Arial"/>
                </w:rPr>
                <w:t>srsHoppingBandwidth</w:t>
              </w:r>
              <w:proofErr w:type="spellEnd"/>
            </w:ins>
          </w:p>
        </w:tc>
        <w:tc>
          <w:tcPr>
            <w:tcW w:w="1276" w:type="dxa"/>
            <w:shd w:val="clear" w:color="auto" w:fill="auto"/>
            <w:vAlign w:val="center"/>
          </w:tcPr>
          <w:p w:rsidR="008654CF" w:rsidRPr="00B35C7A" w:rsidRDefault="008654CF" w:rsidP="009236D1">
            <w:pPr>
              <w:pStyle w:val="TAC"/>
              <w:rPr>
                <w:ins w:id="333" w:author="CATT" w:date="2016-05-24T19:38:00Z"/>
                <w:rFonts w:cs="Arial"/>
              </w:rPr>
            </w:pPr>
            <w:ins w:id="334" w:author="CATT" w:date="2016-05-24T19:38:00Z">
              <w:r w:rsidRPr="00B35C7A">
                <w:rPr>
                  <w:rFonts w:cs="Arial"/>
                </w:rPr>
                <w:t>hbw0</w:t>
              </w:r>
            </w:ins>
          </w:p>
        </w:tc>
        <w:tc>
          <w:tcPr>
            <w:tcW w:w="3827" w:type="dxa"/>
            <w:vMerge/>
          </w:tcPr>
          <w:p w:rsidR="008654CF" w:rsidRPr="00B35C7A" w:rsidRDefault="008654CF" w:rsidP="009236D1">
            <w:pPr>
              <w:pStyle w:val="TAL"/>
              <w:rPr>
                <w:ins w:id="335" w:author="CATT" w:date="2016-05-24T19:38:00Z"/>
                <w:rFonts w:cs="Arial"/>
              </w:rPr>
            </w:pPr>
          </w:p>
        </w:tc>
      </w:tr>
      <w:tr w:rsidR="008654CF" w:rsidRPr="00554A0A" w:rsidTr="009236D1">
        <w:trPr>
          <w:trHeight w:val="151"/>
          <w:jc w:val="center"/>
          <w:ins w:id="336" w:author="CATT" w:date="2016-05-24T19:38:00Z"/>
        </w:trPr>
        <w:tc>
          <w:tcPr>
            <w:tcW w:w="3402" w:type="dxa"/>
            <w:vAlign w:val="center"/>
          </w:tcPr>
          <w:p w:rsidR="008654CF" w:rsidRPr="00B35C7A" w:rsidRDefault="008654CF" w:rsidP="009236D1">
            <w:pPr>
              <w:pStyle w:val="TAC"/>
              <w:rPr>
                <w:ins w:id="337" w:author="CATT" w:date="2016-05-24T19:38:00Z"/>
                <w:rFonts w:cs="Arial"/>
              </w:rPr>
            </w:pPr>
            <w:proofErr w:type="spellStart"/>
            <w:ins w:id="338" w:author="CATT" w:date="2016-05-24T19:38:00Z">
              <w:r w:rsidRPr="00B35C7A">
                <w:rPr>
                  <w:rFonts w:cs="Arial"/>
                </w:rPr>
                <w:t>frequencyDomainPosition</w:t>
              </w:r>
              <w:proofErr w:type="spellEnd"/>
            </w:ins>
          </w:p>
        </w:tc>
        <w:tc>
          <w:tcPr>
            <w:tcW w:w="1276" w:type="dxa"/>
            <w:shd w:val="clear" w:color="auto" w:fill="auto"/>
            <w:vAlign w:val="center"/>
          </w:tcPr>
          <w:p w:rsidR="008654CF" w:rsidRPr="00B35C7A" w:rsidRDefault="008654CF" w:rsidP="009236D1">
            <w:pPr>
              <w:pStyle w:val="TAC"/>
              <w:rPr>
                <w:ins w:id="339" w:author="CATT" w:date="2016-05-24T19:38:00Z"/>
                <w:rFonts w:cs="Arial"/>
              </w:rPr>
            </w:pPr>
            <w:ins w:id="340" w:author="CATT" w:date="2016-05-24T19:38:00Z">
              <w:r w:rsidRPr="00B35C7A">
                <w:rPr>
                  <w:rFonts w:cs="Arial"/>
                </w:rPr>
                <w:t>0</w:t>
              </w:r>
            </w:ins>
          </w:p>
        </w:tc>
        <w:tc>
          <w:tcPr>
            <w:tcW w:w="3827" w:type="dxa"/>
          </w:tcPr>
          <w:p w:rsidR="008654CF" w:rsidRPr="00B35C7A" w:rsidRDefault="008654CF" w:rsidP="009236D1">
            <w:pPr>
              <w:pStyle w:val="TAL"/>
              <w:rPr>
                <w:ins w:id="341" w:author="CATT" w:date="2016-05-24T19:38:00Z"/>
                <w:rFonts w:cs="Arial"/>
              </w:rPr>
            </w:pPr>
          </w:p>
        </w:tc>
      </w:tr>
      <w:tr w:rsidR="008654CF" w:rsidRPr="00554A0A" w:rsidTr="009236D1">
        <w:trPr>
          <w:trHeight w:val="157"/>
          <w:jc w:val="center"/>
          <w:ins w:id="342" w:author="CATT" w:date="2016-05-24T19:38:00Z"/>
        </w:trPr>
        <w:tc>
          <w:tcPr>
            <w:tcW w:w="3402" w:type="dxa"/>
            <w:vAlign w:val="center"/>
          </w:tcPr>
          <w:p w:rsidR="008654CF" w:rsidRPr="00B35C7A" w:rsidRDefault="008654CF" w:rsidP="009236D1">
            <w:pPr>
              <w:pStyle w:val="TAC"/>
              <w:rPr>
                <w:ins w:id="343" w:author="CATT" w:date="2016-05-24T19:38:00Z"/>
                <w:rFonts w:cs="Arial"/>
              </w:rPr>
            </w:pPr>
            <w:ins w:id="344" w:author="CATT" w:date="2016-05-24T19:38:00Z">
              <w:r w:rsidRPr="00B35C7A">
                <w:rPr>
                  <w:rFonts w:cs="Arial"/>
                </w:rPr>
                <w:t>Duration</w:t>
              </w:r>
            </w:ins>
          </w:p>
        </w:tc>
        <w:tc>
          <w:tcPr>
            <w:tcW w:w="1276" w:type="dxa"/>
            <w:shd w:val="clear" w:color="auto" w:fill="auto"/>
            <w:vAlign w:val="center"/>
          </w:tcPr>
          <w:p w:rsidR="008654CF" w:rsidRPr="00B35C7A" w:rsidRDefault="008654CF" w:rsidP="009236D1">
            <w:pPr>
              <w:pStyle w:val="TAC"/>
              <w:rPr>
                <w:ins w:id="345" w:author="CATT" w:date="2016-05-24T19:38:00Z"/>
                <w:rFonts w:cs="Arial"/>
              </w:rPr>
            </w:pPr>
            <w:ins w:id="346" w:author="CATT" w:date="2016-05-24T19:38:00Z">
              <w:r w:rsidRPr="00B35C7A">
                <w:rPr>
                  <w:rFonts w:cs="Arial"/>
                </w:rPr>
                <w:t>TRUE</w:t>
              </w:r>
            </w:ins>
          </w:p>
        </w:tc>
        <w:tc>
          <w:tcPr>
            <w:tcW w:w="3827" w:type="dxa"/>
          </w:tcPr>
          <w:p w:rsidR="008654CF" w:rsidRPr="00B35C7A" w:rsidRDefault="008654CF" w:rsidP="009236D1">
            <w:pPr>
              <w:pStyle w:val="TAL"/>
              <w:rPr>
                <w:ins w:id="347" w:author="CATT" w:date="2016-05-24T19:38:00Z"/>
                <w:rFonts w:cs="Arial"/>
              </w:rPr>
            </w:pPr>
            <w:ins w:id="348" w:author="CATT" w:date="2016-05-24T19:38:00Z">
              <w:r w:rsidRPr="00B35C7A">
                <w:rPr>
                  <w:rFonts w:cs="Arial"/>
                </w:rPr>
                <w:t>Indefinite duration</w:t>
              </w:r>
            </w:ins>
          </w:p>
        </w:tc>
      </w:tr>
      <w:tr w:rsidR="008654CF" w:rsidRPr="00554A0A" w:rsidTr="009236D1">
        <w:trPr>
          <w:jc w:val="center"/>
          <w:ins w:id="349" w:author="CATT" w:date="2016-05-24T19:38:00Z"/>
        </w:trPr>
        <w:tc>
          <w:tcPr>
            <w:tcW w:w="3402" w:type="dxa"/>
            <w:vAlign w:val="center"/>
          </w:tcPr>
          <w:p w:rsidR="008654CF" w:rsidRPr="00B35C7A" w:rsidRDefault="008654CF" w:rsidP="009236D1">
            <w:pPr>
              <w:pStyle w:val="TAC"/>
              <w:rPr>
                <w:ins w:id="350" w:author="CATT" w:date="2016-05-24T19:38:00Z"/>
                <w:rFonts w:cs="Arial"/>
              </w:rPr>
            </w:pPr>
            <w:proofErr w:type="spellStart"/>
            <w:ins w:id="351" w:author="CATT" w:date="2016-05-24T19:38:00Z">
              <w:r w:rsidRPr="00B35C7A">
                <w:rPr>
                  <w:rFonts w:cs="Arial"/>
                </w:rPr>
                <w:t>Srs-ConfigurationIndex</w:t>
              </w:r>
              <w:proofErr w:type="spellEnd"/>
            </w:ins>
          </w:p>
        </w:tc>
        <w:tc>
          <w:tcPr>
            <w:tcW w:w="1276" w:type="dxa"/>
            <w:shd w:val="clear" w:color="auto" w:fill="auto"/>
            <w:vAlign w:val="center"/>
          </w:tcPr>
          <w:p w:rsidR="008654CF" w:rsidRPr="00B35C7A" w:rsidRDefault="008654CF" w:rsidP="009236D1">
            <w:pPr>
              <w:pStyle w:val="TAC"/>
              <w:rPr>
                <w:ins w:id="352" w:author="CATT" w:date="2016-05-24T19:38:00Z"/>
                <w:rFonts w:cs="Arial"/>
              </w:rPr>
            </w:pPr>
            <w:ins w:id="353" w:author="CATT" w:date="2016-05-24T19:38:00Z">
              <w:r w:rsidRPr="00B35C7A">
                <w:rPr>
                  <w:rFonts w:cs="Arial"/>
                </w:rPr>
                <w:t>7</w:t>
              </w:r>
            </w:ins>
          </w:p>
        </w:tc>
        <w:tc>
          <w:tcPr>
            <w:tcW w:w="3827" w:type="dxa"/>
          </w:tcPr>
          <w:p w:rsidR="008654CF" w:rsidRPr="00B35C7A" w:rsidRDefault="008654CF" w:rsidP="009236D1">
            <w:pPr>
              <w:pStyle w:val="TAL"/>
              <w:rPr>
                <w:ins w:id="354" w:author="CATT" w:date="2016-05-24T19:38:00Z"/>
                <w:rFonts w:cs="Arial"/>
              </w:rPr>
            </w:pPr>
            <w:ins w:id="355" w:author="CATT" w:date="2016-05-24T19:38:00Z">
              <w:r w:rsidRPr="00B35C7A">
                <w:rPr>
                  <w:rFonts w:cs="Arial"/>
                </w:rPr>
                <w:t>SRS periodicity of 10.</w:t>
              </w:r>
            </w:ins>
          </w:p>
        </w:tc>
      </w:tr>
      <w:tr w:rsidR="008654CF" w:rsidRPr="00554A0A" w:rsidTr="009236D1">
        <w:trPr>
          <w:jc w:val="center"/>
          <w:ins w:id="356" w:author="CATT" w:date="2016-05-24T19:38:00Z"/>
        </w:trPr>
        <w:tc>
          <w:tcPr>
            <w:tcW w:w="3402" w:type="dxa"/>
            <w:vAlign w:val="center"/>
          </w:tcPr>
          <w:p w:rsidR="008654CF" w:rsidRPr="00B35C7A" w:rsidRDefault="008654CF" w:rsidP="009236D1">
            <w:pPr>
              <w:pStyle w:val="TAC"/>
              <w:rPr>
                <w:ins w:id="357" w:author="CATT" w:date="2016-05-24T19:38:00Z"/>
                <w:rFonts w:cs="Arial"/>
              </w:rPr>
            </w:pPr>
            <w:proofErr w:type="spellStart"/>
            <w:ins w:id="358" w:author="CATT" w:date="2016-05-24T19:38:00Z">
              <w:r w:rsidRPr="00B35C7A">
                <w:rPr>
                  <w:rFonts w:cs="Arial"/>
                </w:rPr>
                <w:t>transmissionComb</w:t>
              </w:r>
              <w:proofErr w:type="spellEnd"/>
            </w:ins>
          </w:p>
        </w:tc>
        <w:tc>
          <w:tcPr>
            <w:tcW w:w="1276" w:type="dxa"/>
            <w:shd w:val="clear" w:color="auto" w:fill="auto"/>
            <w:vAlign w:val="center"/>
          </w:tcPr>
          <w:p w:rsidR="008654CF" w:rsidRPr="00B35C7A" w:rsidRDefault="008654CF" w:rsidP="009236D1">
            <w:pPr>
              <w:pStyle w:val="TAC"/>
              <w:rPr>
                <w:ins w:id="359" w:author="CATT" w:date="2016-05-24T19:38:00Z"/>
                <w:rFonts w:cs="Arial"/>
              </w:rPr>
            </w:pPr>
            <w:ins w:id="360" w:author="CATT" w:date="2016-05-24T19:38:00Z">
              <w:r w:rsidRPr="00B35C7A">
                <w:rPr>
                  <w:rFonts w:cs="Arial"/>
                </w:rPr>
                <w:t>0</w:t>
              </w:r>
            </w:ins>
          </w:p>
        </w:tc>
        <w:tc>
          <w:tcPr>
            <w:tcW w:w="3827" w:type="dxa"/>
          </w:tcPr>
          <w:p w:rsidR="008654CF" w:rsidRPr="00B35C7A" w:rsidRDefault="008654CF" w:rsidP="009236D1">
            <w:pPr>
              <w:pStyle w:val="TAL"/>
              <w:rPr>
                <w:ins w:id="361" w:author="CATT" w:date="2016-05-24T19:38:00Z"/>
                <w:rFonts w:cs="Arial"/>
              </w:rPr>
            </w:pPr>
          </w:p>
        </w:tc>
      </w:tr>
      <w:tr w:rsidR="008654CF" w:rsidRPr="00554A0A" w:rsidTr="009236D1">
        <w:trPr>
          <w:jc w:val="center"/>
          <w:ins w:id="362" w:author="CATT" w:date="2016-05-24T19:38:00Z"/>
        </w:trPr>
        <w:tc>
          <w:tcPr>
            <w:tcW w:w="3402" w:type="dxa"/>
            <w:vAlign w:val="center"/>
          </w:tcPr>
          <w:p w:rsidR="008654CF" w:rsidRPr="00B35C7A" w:rsidRDefault="008654CF" w:rsidP="009236D1">
            <w:pPr>
              <w:pStyle w:val="TAC"/>
              <w:rPr>
                <w:ins w:id="363" w:author="CATT" w:date="2016-05-24T19:38:00Z"/>
                <w:rFonts w:cs="Arial"/>
              </w:rPr>
            </w:pPr>
            <w:proofErr w:type="spellStart"/>
            <w:ins w:id="364" w:author="CATT" w:date="2016-05-24T19:38:00Z">
              <w:r w:rsidRPr="00B35C7A">
                <w:rPr>
                  <w:rFonts w:cs="Arial"/>
                </w:rPr>
                <w:t>cyclicShift</w:t>
              </w:r>
              <w:proofErr w:type="spellEnd"/>
            </w:ins>
          </w:p>
        </w:tc>
        <w:tc>
          <w:tcPr>
            <w:tcW w:w="1276" w:type="dxa"/>
            <w:shd w:val="clear" w:color="auto" w:fill="auto"/>
            <w:vAlign w:val="center"/>
          </w:tcPr>
          <w:p w:rsidR="008654CF" w:rsidRPr="00B35C7A" w:rsidRDefault="008654CF" w:rsidP="009236D1">
            <w:pPr>
              <w:pStyle w:val="TAC"/>
              <w:rPr>
                <w:ins w:id="365" w:author="CATT" w:date="2016-05-24T19:38:00Z"/>
                <w:rFonts w:cs="Arial"/>
              </w:rPr>
            </w:pPr>
            <w:ins w:id="366" w:author="CATT" w:date="2016-05-24T19:38:00Z">
              <w:r w:rsidRPr="00B35C7A">
                <w:rPr>
                  <w:rFonts w:cs="Arial"/>
                </w:rPr>
                <w:t>cs0</w:t>
              </w:r>
            </w:ins>
          </w:p>
        </w:tc>
        <w:tc>
          <w:tcPr>
            <w:tcW w:w="3827" w:type="dxa"/>
          </w:tcPr>
          <w:p w:rsidR="008654CF" w:rsidRPr="00B35C7A" w:rsidRDefault="008654CF" w:rsidP="009236D1">
            <w:pPr>
              <w:pStyle w:val="TAL"/>
              <w:rPr>
                <w:ins w:id="367" w:author="CATT" w:date="2016-05-24T19:38:00Z"/>
                <w:rFonts w:cs="Arial"/>
              </w:rPr>
            </w:pPr>
            <w:ins w:id="368" w:author="CATT" w:date="2016-05-24T19:38:00Z">
              <w:r w:rsidRPr="00B35C7A">
                <w:rPr>
                  <w:rFonts w:cs="Arial"/>
                </w:rPr>
                <w:t>No cyclic shift</w:t>
              </w:r>
            </w:ins>
          </w:p>
        </w:tc>
      </w:tr>
      <w:tr w:rsidR="008654CF" w:rsidRPr="00554A0A" w:rsidTr="009236D1">
        <w:trPr>
          <w:jc w:val="center"/>
          <w:ins w:id="369" w:author="CATT" w:date="2016-05-24T19:38:00Z"/>
        </w:trPr>
        <w:tc>
          <w:tcPr>
            <w:tcW w:w="3402" w:type="dxa"/>
          </w:tcPr>
          <w:p w:rsidR="008654CF" w:rsidRPr="00B35C7A" w:rsidRDefault="008654CF" w:rsidP="009236D1">
            <w:pPr>
              <w:pStyle w:val="TAC"/>
              <w:rPr>
                <w:ins w:id="370" w:author="CATT" w:date="2016-05-24T19:38:00Z"/>
                <w:rFonts w:cs="Arial"/>
              </w:rPr>
            </w:pPr>
            <w:ins w:id="371" w:author="CATT" w:date="2016-05-24T19:38:00Z">
              <w:r w:rsidRPr="00B35C7A">
                <w:rPr>
                  <w:rFonts w:cs="Arial"/>
                </w:rPr>
                <w:t>SRS-</w:t>
              </w:r>
              <w:proofErr w:type="spellStart"/>
              <w:r w:rsidRPr="00B35C7A">
                <w:rPr>
                  <w:rFonts w:cs="Arial"/>
                </w:rPr>
                <w:t>AntennaPort</w:t>
              </w:r>
              <w:proofErr w:type="spellEnd"/>
            </w:ins>
          </w:p>
        </w:tc>
        <w:tc>
          <w:tcPr>
            <w:tcW w:w="1276" w:type="dxa"/>
            <w:shd w:val="clear" w:color="auto" w:fill="auto"/>
          </w:tcPr>
          <w:p w:rsidR="008654CF" w:rsidRPr="00B35C7A" w:rsidRDefault="008654CF" w:rsidP="009236D1">
            <w:pPr>
              <w:pStyle w:val="TAC"/>
              <w:rPr>
                <w:ins w:id="372" w:author="CATT" w:date="2016-05-24T19:38:00Z"/>
                <w:rFonts w:cs="Arial"/>
              </w:rPr>
            </w:pPr>
            <w:ins w:id="373" w:author="CATT" w:date="2016-05-24T19:38:00Z">
              <w:r w:rsidRPr="00B35C7A">
                <w:rPr>
                  <w:rFonts w:cs="Arial"/>
                </w:rPr>
                <w:t>an1</w:t>
              </w:r>
            </w:ins>
          </w:p>
        </w:tc>
        <w:tc>
          <w:tcPr>
            <w:tcW w:w="3827" w:type="dxa"/>
          </w:tcPr>
          <w:p w:rsidR="008654CF" w:rsidRPr="00B35C7A" w:rsidRDefault="008654CF" w:rsidP="009236D1">
            <w:pPr>
              <w:pStyle w:val="TAL"/>
              <w:rPr>
                <w:ins w:id="374" w:author="CATT" w:date="2016-05-24T19:38:00Z"/>
                <w:rFonts w:cs="Arial"/>
              </w:rPr>
            </w:pPr>
            <w:ins w:id="375" w:author="CATT" w:date="2016-05-24T19:38: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654CF" w:rsidRPr="00554A0A" w:rsidTr="009236D1">
        <w:trPr>
          <w:jc w:val="center"/>
          <w:ins w:id="376" w:author="CATT" w:date="2016-05-24T19:38:00Z"/>
        </w:trPr>
        <w:tc>
          <w:tcPr>
            <w:tcW w:w="8505" w:type="dxa"/>
            <w:gridSpan w:val="3"/>
            <w:vAlign w:val="center"/>
          </w:tcPr>
          <w:p w:rsidR="008654CF" w:rsidRPr="00B35C7A" w:rsidRDefault="008654CF" w:rsidP="009236D1">
            <w:pPr>
              <w:pStyle w:val="TAN"/>
              <w:rPr>
                <w:ins w:id="377" w:author="CATT" w:date="2016-05-24T19:38:00Z"/>
                <w:rFonts w:cs="Arial"/>
              </w:rPr>
            </w:pPr>
            <w:ins w:id="378" w:author="CATT" w:date="2016-05-24T19:38:00Z">
              <w:r w:rsidRPr="00B35C7A">
                <w:rPr>
                  <w:rFonts w:cs="Arial"/>
                </w:rPr>
                <w:t>Note: For further information see clause 6.3.2 in TS 36.331.</w:t>
              </w:r>
            </w:ins>
          </w:p>
        </w:tc>
      </w:tr>
    </w:tbl>
    <w:p w:rsidR="008654CF" w:rsidRPr="00554A0A" w:rsidRDefault="008654CF" w:rsidP="008654CF">
      <w:pPr>
        <w:rPr>
          <w:ins w:id="379" w:author="CATT" w:date="2016-05-24T19:38:00Z"/>
        </w:rPr>
      </w:pPr>
    </w:p>
    <w:p w:rsidR="00880B36" w:rsidRDefault="008654CF">
      <w:pPr>
        <w:pStyle w:val="Heading4"/>
        <w:snapToGrid w:val="0"/>
        <w:rPr>
          <w:ins w:id="380" w:author="CATT" w:date="2016-05-24T19:38:00Z"/>
          <w:rFonts w:cs="v4.2.0"/>
        </w:rPr>
      </w:pPr>
      <w:bookmarkStart w:id="381" w:name="_Toc383691282"/>
      <w:ins w:id="382" w:author="CATT" w:date="2016-05-24T19:38:00Z">
        <w:r w:rsidRPr="00554A0A">
          <w:rPr>
            <w:rFonts w:cs="v4.2.0"/>
          </w:rPr>
          <w:t>A.7.2.</w:t>
        </w:r>
        <w:r>
          <w:rPr>
            <w:rFonts w:cs="v4.2.0" w:hint="eastAsia"/>
          </w:rPr>
          <w:t>x</w:t>
        </w:r>
        <w:r w:rsidRPr="00554A0A">
          <w:rPr>
            <w:rFonts w:cs="v4.2.0"/>
          </w:rPr>
          <w:t>1.2</w:t>
        </w:r>
        <w:r w:rsidRPr="00554A0A">
          <w:rPr>
            <w:rFonts w:cs="v4.2.0"/>
          </w:rPr>
          <w:tab/>
          <w:t>Test Requirements</w:t>
        </w:r>
        <w:bookmarkEnd w:id="381"/>
      </w:ins>
    </w:p>
    <w:p w:rsidR="00880B36" w:rsidRDefault="008654CF">
      <w:pPr>
        <w:snapToGrid w:val="0"/>
        <w:rPr>
          <w:ins w:id="383" w:author="CATT" w:date="2016-05-24T19:38:00Z"/>
        </w:rPr>
      </w:pPr>
      <w:ins w:id="384" w:author="CATT" w:date="2016-05-24T19:38:00Z">
        <w:r w:rsidRPr="00554A0A">
          <w:t>The UE shall apply the signalled Timing Advance value to the transmission timing at the designated activation time i.e. 6 sub frames after the reception of the timing advance command.</w:t>
        </w:r>
      </w:ins>
    </w:p>
    <w:p w:rsidR="00880B36" w:rsidRDefault="008654CF">
      <w:pPr>
        <w:snapToGrid w:val="0"/>
        <w:rPr>
          <w:ins w:id="385" w:author="CATT" w:date="2016-05-24T19:38:00Z"/>
        </w:rPr>
      </w:pPr>
      <w:ins w:id="386" w:author="CATT" w:date="2016-05-24T19:38:00Z">
        <w:r w:rsidRPr="00554A0A">
          <w:t>The Timing Advance adjustment accuracy shall be within the limits specified in clause 7.3.2.2.</w:t>
        </w:r>
      </w:ins>
    </w:p>
    <w:p w:rsidR="00880B36" w:rsidRDefault="008654CF">
      <w:pPr>
        <w:snapToGrid w:val="0"/>
        <w:rPr>
          <w:ins w:id="387" w:author="CATT" w:date="2016-05-24T19:38:00Z"/>
        </w:rPr>
      </w:pPr>
      <w:ins w:id="388" w:author="CATT" w:date="2016-05-24T19:38:00Z">
        <w:r w:rsidRPr="00554A0A">
          <w:t>The rate of correct Timing Advance adjustments observed during repeated tests shall be at least 90%.</w:t>
        </w:r>
      </w:ins>
    </w:p>
    <w:p w:rsidR="008654CF" w:rsidRPr="00C20AE3" w:rsidRDefault="008654CF" w:rsidP="008654CF">
      <w:pPr>
        <w:rPr>
          <w:ins w:id="389" w:author="CATT" w:date="2016-05-24T19:38:00Z"/>
          <w:noProof/>
          <w:lang w:eastAsia="zh-CN"/>
        </w:rPr>
      </w:pPr>
    </w:p>
    <w:p w:rsidR="00880B36" w:rsidRDefault="008654CF">
      <w:pPr>
        <w:pStyle w:val="Heading3"/>
        <w:snapToGrid w:val="0"/>
        <w:rPr>
          <w:ins w:id="390" w:author="CATT" w:date="2016-05-24T19:38:00Z"/>
        </w:rPr>
      </w:pPr>
      <w:ins w:id="391" w:author="CATT" w:date="2016-05-24T19:38:00Z">
        <w:r w:rsidRPr="00554A0A">
          <w:t>A.7.2.</w:t>
        </w:r>
        <w:r>
          <w:rPr>
            <w:rFonts w:hint="eastAsia"/>
          </w:rPr>
          <w:t>x2</w:t>
        </w:r>
        <w:r w:rsidRPr="00554A0A">
          <w:tab/>
          <w:t xml:space="preserve">E-UTRAN </w:t>
        </w:r>
        <w:r>
          <w:rPr>
            <w:rFonts w:hint="eastAsia"/>
          </w:rPr>
          <w:t>HD-</w:t>
        </w:r>
        <w:r w:rsidRPr="00554A0A">
          <w:t>FDD UE Timing Advance Adjustment Accuracy Test</w:t>
        </w:r>
        <w:r>
          <w:rPr>
            <w:rFonts w:hint="eastAsia"/>
          </w:rPr>
          <w:t xml:space="preserve"> </w:t>
        </w:r>
        <w:r w:rsidR="005E29EB" w:rsidRPr="005E29EB">
          <w:t xml:space="preserve">for Cat-M1 UE in </w:t>
        </w:r>
        <w:proofErr w:type="spellStart"/>
        <w:r w:rsidR="005E29EB" w:rsidRPr="005E29EB">
          <w:t>CEModeA</w:t>
        </w:r>
        <w:proofErr w:type="spellEnd"/>
      </w:ins>
    </w:p>
    <w:p w:rsidR="00880B36" w:rsidRDefault="005E29EB">
      <w:pPr>
        <w:pStyle w:val="Heading4"/>
        <w:snapToGrid w:val="0"/>
        <w:rPr>
          <w:ins w:id="392" w:author="CATT" w:date="2016-05-24T19:38:00Z"/>
          <w:rFonts w:cs="v4.2.0"/>
        </w:rPr>
      </w:pPr>
      <w:ins w:id="393" w:author="CATT" w:date="2016-05-24T19:38:00Z">
        <w:r w:rsidRPr="005E29EB">
          <w:rPr>
            <w:rFonts w:cs="v4.2.0"/>
          </w:rPr>
          <w:t>A.7.2.x2.1</w:t>
        </w:r>
        <w:r w:rsidRPr="005E29EB">
          <w:rPr>
            <w:rFonts w:cs="v4.2.0"/>
          </w:rPr>
          <w:tab/>
          <w:t>Test Purpose and Environment</w:t>
        </w:r>
      </w:ins>
    </w:p>
    <w:p w:rsidR="00880B36" w:rsidRDefault="008654CF">
      <w:pPr>
        <w:snapToGrid w:val="0"/>
        <w:rPr>
          <w:ins w:id="394" w:author="CATT" w:date="2016-05-24T19:38:00Z"/>
        </w:rPr>
      </w:pPr>
      <w:ins w:id="395" w:author="CATT" w:date="2016-05-24T19:38:00Z">
        <w:r w:rsidRPr="00554A0A">
          <w:t xml:space="preserve">The purpose of the test is to verify E-UTRAN </w:t>
        </w:r>
        <w:r>
          <w:rPr>
            <w:rFonts w:hint="eastAsia"/>
          </w:rPr>
          <w:t>HD-</w:t>
        </w:r>
        <w:r w:rsidRPr="00554A0A">
          <w:t>FDD Timing Advance adjustment accuracy requirements</w:t>
        </w:r>
        <w:r w:rsidRPr="00E5001E">
          <w:rPr>
            <w:rFonts w:hint="eastAsia"/>
          </w:rPr>
          <w:t xml:space="preserve"> </w:t>
        </w:r>
        <w:r>
          <w:rPr>
            <w:rFonts w:hint="eastAsia"/>
          </w:rPr>
          <w:t>for Cat-M1 UE</w:t>
        </w:r>
        <w:r w:rsidRPr="00445BD8">
          <w:t xml:space="preserve"> </w:t>
        </w:r>
        <w:r>
          <w:rPr>
            <w:rFonts w:hint="eastAsia"/>
          </w:rPr>
          <w:t xml:space="preserve">configured with </w:t>
        </w:r>
        <w:proofErr w:type="spellStart"/>
        <w:r w:rsidRPr="00445BD8">
          <w:t>CEModeA</w:t>
        </w:r>
        <w:proofErr w:type="spellEnd"/>
        <w:r w:rsidRPr="00554A0A">
          <w:t>, defined in clause 7.3.2.2, in an AWGN model.</w:t>
        </w:r>
      </w:ins>
    </w:p>
    <w:p w:rsidR="00880B36" w:rsidRDefault="008654CF">
      <w:pPr>
        <w:snapToGrid w:val="0"/>
        <w:rPr>
          <w:ins w:id="396" w:author="CATT" w:date="2016-05-24T19:38:00Z"/>
        </w:rPr>
      </w:pPr>
      <w:ins w:id="397" w:author="CATT" w:date="2016-05-24T19:38:00Z">
        <w:r w:rsidRPr="00554A0A">
          <w:t>The test param</w:t>
        </w:r>
        <w:r>
          <w:t>eters are given in tables A.7.2</w:t>
        </w:r>
        <w:r>
          <w:rPr>
            <w:rFonts w:hint="eastAsia"/>
          </w:rPr>
          <w:t>.x2</w:t>
        </w:r>
        <w:r>
          <w:t>.1-1, A.7.2.</w:t>
        </w:r>
        <w:r>
          <w:rPr>
            <w:rFonts w:hint="eastAsia"/>
          </w:rPr>
          <w:t>x2</w:t>
        </w:r>
        <w:r>
          <w:t>.1-2, and A.7.2.</w:t>
        </w:r>
        <w:r>
          <w:rPr>
            <w:rFonts w:hint="eastAsia"/>
          </w:rPr>
          <w:t>x2</w:t>
        </w:r>
        <w:r w:rsidRPr="00554A0A">
          <w:t>.1-3. The test consists of two successive time periods, with time duration of T1 and T2 respectively. In each time period, timing advance commands are sent to the UE and Sounding Reference Signals (SRS</w:t>
        </w:r>
        <w:r>
          <w:t>), as specified in table A.7.2.</w:t>
        </w:r>
        <w:r>
          <w:rPr>
            <w:rFonts w:hint="eastAsia"/>
          </w:rPr>
          <w:t>x2</w:t>
        </w:r>
        <w:r w:rsidRPr="00554A0A">
          <w:t>.1-3, are sent from the UE and received by the test equipment. By measuring the reception of the SRS, the transmit timing, and hence the timing advance adjustment accuracy, can be measured.</w:t>
        </w:r>
      </w:ins>
    </w:p>
    <w:p w:rsidR="00880B36" w:rsidRDefault="008654CF">
      <w:pPr>
        <w:snapToGrid w:val="0"/>
        <w:rPr>
          <w:ins w:id="398" w:author="CATT" w:date="2016-05-24T19:38:00Z"/>
        </w:rPr>
      </w:pPr>
      <w:ins w:id="399" w:author="CATT" w:date="2016-05-24T19:38: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880B36" w:rsidRDefault="008654CF">
      <w:pPr>
        <w:snapToGrid w:val="0"/>
        <w:rPr>
          <w:ins w:id="400" w:author="CATT" w:date="2016-05-24T19:38:00Z"/>
        </w:rPr>
      </w:pPr>
      <w:ins w:id="401"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x2</w:t>
        </w:r>
        <w:r w:rsidRPr="00554A0A">
          <w:t>.1-2. This value shall result in changes of the timing advance used by the UE, and the accuracy of the change shall then be measured, using the SRS sent from the UE.</w:t>
        </w:r>
      </w:ins>
    </w:p>
    <w:p w:rsidR="00880B36" w:rsidRDefault="008654CF">
      <w:pPr>
        <w:snapToGrid w:val="0"/>
        <w:rPr>
          <w:ins w:id="402" w:author="CATT" w:date="2016-05-24T19:38:00Z"/>
        </w:rPr>
      </w:pPr>
      <w:ins w:id="403"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880B36" w:rsidRDefault="008654CF">
      <w:pPr>
        <w:snapToGrid w:val="0"/>
        <w:rPr>
          <w:ins w:id="404" w:author="CATT" w:date="2016-05-24T19:38:00Z"/>
        </w:rPr>
      </w:pPr>
      <w:ins w:id="405" w:author="CATT" w:date="2016-05-24T19:38:00Z">
        <w:r w:rsidRPr="00554A0A">
          <w:lastRenderedPageBreak/>
          <w:t>The UE Time Alignment Timer, described in Clause 5.2 in TS 36.321, shall be configured so that it does not expire in the duration of the test.</w:t>
        </w:r>
      </w:ins>
    </w:p>
    <w:p w:rsidR="008654CF" w:rsidRPr="00554A0A" w:rsidRDefault="008654CF" w:rsidP="008654CF">
      <w:pPr>
        <w:pStyle w:val="TH"/>
        <w:rPr>
          <w:ins w:id="406" w:author="CATT" w:date="2016-05-24T19:38:00Z"/>
          <w:lang w:eastAsia="zh-CN"/>
        </w:rPr>
      </w:pPr>
      <w:ins w:id="407" w:author="CATT" w:date="2016-05-24T19:38:00Z">
        <w:r w:rsidRPr="00554A0A">
          <w:t>Table A.7.2.</w:t>
        </w:r>
        <w:r>
          <w:rPr>
            <w:rFonts w:hint="eastAsia"/>
            <w:lang w:eastAsia="zh-CN"/>
          </w:rPr>
          <w:t>x2</w:t>
        </w:r>
        <w:r w:rsidRPr="00554A0A">
          <w:t xml:space="preserve">.1-1: General Test Parameters for E-UTRAN </w:t>
        </w:r>
        <w:r>
          <w:rPr>
            <w:rFonts w:hint="eastAsia"/>
            <w:lang w:eastAsia="zh-CN"/>
          </w:rPr>
          <w:t>HD-</w:t>
        </w:r>
        <w:r w:rsidRPr="00554A0A">
          <w:t>FDD</w:t>
        </w:r>
        <w:r>
          <w:rPr>
            <w:rFonts w:hint="eastAsia"/>
            <w:lang w:eastAsia="zh-CN"/>
          </w:rPr>
          <w:t xml:space="preserve"> </w:t>
        </w:r>
        <w:r w:rsidRPr="00554A0A">
          <w:t>Timing Advance Accuracy Test</w:t>
        </w:r>
        <w:r>
          <w:rPr>
            <w:rFonts w:hint="eastAsia"/>
            <w:lang w:eastAsia="zh-CN"/>
          </w:rPr>
          <w:t xml:space="preserve"> for Cat-M1 UE in </w:t>
        </w:r>
        <w:proofErr w:type="spellStart"/>
        <w:r>
          <w:rPr>
            <w:rFonts w:hint="eastAsia"/>
            <w:lang w:eastAsia="zh-CN"/>
          </w:rPr>
          <w:t>CEModeA</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8654CF" w:rsidRPr="00554A0A" w:rsidTr="009236D1">
        <w:trPr>
          <w:cantSplit/>
          <w:jc w:val="center"/>
          <w:ins w:id="408" w:author="CATT" w:date="2016-05-24T19:38:00Z"/>
        </w:trPr>
        <w:tc>
          <w:tcPr>
            <w:tcW w:w="2543" w:type="dxa"/>
          </w:tcPr>
          <w:p w:rsidR="008654CF" w:rsidRPr="00B35C7A" w:rsidRDefault="008654CF" w:rsidP="009236D1">
            <w:pPr>
              <w:pStyle w:val="TAH"/>
              <w:rPr>
                <w:ins w:id="409" w:author="CATT" w:date="2016-05-24T19:38:00Z"/>
                <w:rFonts w:cs="Arial"/>
              </w:rPr>
            </w:pPr>
            <w:ins w:id="410" w:author="CATT" w:date="2016-05-24T19:38:00Z">
              <w:r w:rsidRPr="00B35C7A">
                <w:rPr>
                  <w:rFonts w:cs="v3.7.0"/>
                </w:rPr>
                <w:t>Parameter</w:t>
              </w:r>
            </w:ins>
          </w:p>
        </w:tc>
        <w:tc>
          <w:tcPr>
            <w:tcW w:w="566" w:type="dxa"/>
          </w:tcPr>
          <w:p w:rsidR="008654CF" w:rsidRPr="00B35C7A" w:rsidRDefault="008654CF" w:rsidP="009236D1">
            <w:pPr>
              <w:pStyle w:val="TAH"/>
              <w:rPr>
                <w:ins w:id="411" w:author="CATT" w:date="2016-05-24T19:38:00Z"/>
                <w:rFonts w:cs="Arial"/>
              </w:rPr>
            </w:pPr>
            <w:ins w:id="412" w:author="CATT" w:date="2016-05-24T19:38:00Z">
              <w:r w:rsidRPr="00B35C7A">
                <w:rPr>
                  <w:rFonts w:cs="v3.7.0"/>
                </w:rPr>
                <w:t>Unit</w:t>
              </w:r>
            </w:ins>
          </w:p>
        </w:tc>
        <w:tc>
          <w:tcPr>
            <w:tcW w:w="3248" w:type="dxa"/>
          </w:tcPr>
          <w:p w:rsidR="008654CF" w:rsidRPr="00B35C7A" w:rsidRDefault="008654CF" w:rsidP="009236D1">
            <w:pPr>
              <w:pStyle w:val="TAH"/>
              <w:rPr>
                <w:ins w:id="413" w:author="CATT" w:date="2016-05-24T19:38:00Z"/>
                <w:rFonts w:cs="Arial"/>
              </w:rPr>
            </w:pPr>
            <w:ins w:id="414" w:author="CATT" w:date="2016-05-24T19:38:00Z">
              <w:r w:rsidRPr="00B35C7A">
                <w:rPr>
                  <w:rFonts w:cs="v3.7.0"/>
                </w:rPr>
                <w:t>Value</w:t>
              </w:r>
            </w:ins>
          </w:p>
        </w:tc>
        <w:tc>
          <w:tcPr>
            <w:tcW w:w="3390" w:type="dxa"/>
          </w:tcPr>
          <w:p w:rsidR="008654CF" w:rsidRPr="00B35C7A" w:rsidRDefault="008654CF" w:rsidP="009236D1">
            <w:pPr>
              <w:pStyle w:val="TAH"/>
              <w:rPr>
                <w:ins w:id="415" w:author="CATT" w:date="2016-05-24T19:38:00Z"/>
                <w:rFonts w:cs="Arial"/>
              </w:rPr>
            </w:pPr>
            <w:ins w:id="416" w:author="CATT" w:date="2016-05-24T19:38:00Z">
              <w:r w:rsidRPr="00B35C7A">
                <w:rPr>
                  <w:rFonts w:cs="v3.7.0"/>
                </w:rPr>
                <w:t>Comment</w:t>
              </w:r>
            </w:ins>
          </w:p>
        </w:tc>
      </w:tr>
      <w:tr w:rsidR="008654CF" w:rsidRPr="00554A0A" w:rsidTr="009236D1">
        <w:trPr>
          <w:cantSplit/>
          <w:trHeight w:val="430"/>
          <w:jc w:val="center"/>
          <w:ins w:id="417" w:author="CATT" w:date="2016-05-24T19:38:00Z"/>
        </w:trPr>
        <w:tc>
          <w:tcPr>
            <w:tcW w:w="2543" w:type="dxa"/>
            <w:tcBorders>
              <w:bottom w:val="single" w:sz="4" w:space="0" w:color="auto"/>
            </w:tcBorders>
          </w:tcPr>
          <w:p w:rsidR="008654CF" w:rsidRDefault="008654CF" w:rsidP="009236D1">
            <w:pPr>
              <w:pStyle w:val="TAH"/>
              <w:jc w:val="left"/>
              <w:rPr>
                <w:ins w:id="418" w:author="CATT" w:date="2016-05-24T19:38:00Z"/>
                <w:rFonts w:cs="v4.2.0"/>
                <w:b w:val="0"/>
                <w:lang w:eastAsia="zh-CN"/>
              </w:rPr>
            </w:pPr>
            <w:ins w:id="419" w:author="CATT" w:date="2016-05-24T19:38:00Z">
              <w:r>
                <w:rPr>
                  <w:rFonts w:cs="v4.2.0" w:hint="eastAsia"/>
                  <w:b w:val="0"/>
                  <w:lang w:eastAsia="zh-CN"/>
                </w:rPr>
                <w:t>PDSCH parameters:</w:t>
              </w:r>
            </w:ins>
          </w:p>
          <w:p w:rsidR="008654CF" w:rsidRPr="00CC476C" w:rsidRDefault="008654CF" w:rsidP="009236D1">
            <w:pPr>
              <w:pStyle w:val="TAL"/>
              <w:rPr>
                <w:ins w:id="420" w:author="CATT" w:date="2016-05-24T19:38:00Z"/>
                <w:rFonts w:cs="Arial"/>
              </w:rPr>
            </w:pPr>
            <w:ins w:id="421"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22" w:author="CATT" w:date="2016-05-24T19:38:00Z"/>
                <w:rFonts w:cs="Arial"/>
              </w:rPr>
            </w:pPr>
          </w:p>
        </w:tc>
        <w:tc>
          <w:tcPr>
            <w:tcW w:w="3248" w:type="dxa"/>
            <w:tcBorders>
              <w:bottom w:val="single" w:sz="4" w:space="0" w:color="auto"/>
            </w:tcBorders>
          </w:tcPr>
          <w:p w:rsidR="008654CF" w:rsidRPr="0015459D" w:rsidRDefault="008654CF" w:rsidP="009236D1">
            <w:pPr>
              <w:pStyle w:val="TAL"/>
              <w:rPr>
                <w:ins w:id="423" w:author="CATT" w:date="2016-05-24T19:38:00Z"/>
                <w:rFonts w:cs="Arial"/>
                <w:lang w:eastAsia="zh-CN"/>
              </w:rPr>
            </w:pPr>
            <w:ins w:id="424" w:author="CATT" w:date="2016-05-24T19:38:00Z">
              <w:r w:rsidRPr="00D640F8">
                <w:rPr>
                  <w:rFonts w:cs="Arial"/>
                </w:rPr>
                <w:t>R.1</w:t>
              </w:r>
              <w:r>
                <w:rPr>
                  <w:rFonts w:cs="Arial"/>
                </w:rPr>
                <w:t>0</w:t>
              </w:r>
              <w:r w:rsidRPr="00D640F8">
                <w:rPr>
                  <w:rFonts w:cs="Arial"/>
                </w:rPr>
                <w:t xml:space="preserve"> HD-FDD</w:t>
              </w:r>
            </w:ins>
          </w:p>
        </w:tc>
        <w:tc>
          <w:tcPr>
            <w:tcW w:w="3390" w:type="dxa"/>
            <w:tcBorders>
              <w:bottom w:val="single" w:sz="4" w:space="0" w:color="auto"/>
            </w:tcBorders>
          </w:tcPr>
          <w:p w:rsidR="008654CF" w:rsidRPr="0015459D" w:rsidRDefault="008654CF" w:rsidP="009236D1">
            <w:pPr>
              <w:pStyle w:val="TAL"/>
              <w:rPr>
                <w:ins w:id="425" w:author="CATT" w:date="2016-05-24T19:38:00Z"/>
                <w:rFonts w:cs="Arial"/>
                <w:lang w:eastAsia="zh-CN"/>
              </w:rPr>
            </w:pPr>
            <w:ins w:id="426"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4.2</w:t>
              </w:r>
            </w:ins>
          </w:p>
        </w:tc>
      </w:tr>
      <w:tr w:rsidR="008654CF" w:rsidRPr="00554A0A" w:rsidTr="009236D1">
        <w:trPr>
          <w:cantSplit/>
          <w:trHeight w:val="430"/>
          <w:jc w:val="center"/>
          <w:ins w:id="427" w:author="CATT" w:date="2016-05-24T19:38:00Z"/>
        </w:trPr>
        <w:tc>
          <w:tcPr>
            <w:tcW w:w="2543" w:type="dxa"/>
            <w:tcBorders>
              <w:bottom w:val="single" w:sz="4" w:space="0" w:color="auto"/>
            </w:tcBorders>
          </w:tcPr>
          <w:p w:rsidR="008654CF" w:rsidRDefault="008654CF" w:rsidP="009236D1">
            <w:pPr>
              <w:pStyle w:val="TAH"/>
              <w:jc w:val="left"/>
              <w:rPr>
                <w:ins w:id="428" w:author="CATT" w:date="2016-05-24T19:38:00Z"/>
                <w:rFonts w:cs="v4.2.0"/>
                <w:b w:val="0"/>
                <w:lang w:eastAsia="zh-CN"/>
              </w:rPr>
            </w:pPr>
            <w:ins w:id="429" w:author="CATT" w:date="2016-05-24T19:38:00Z">
              <w:r>
                <w:rPr>
                  <w:rFonts w:cs="v4.2.0" w:hint="eastAsia"/>
                  <w:b w:val="0"/>
                  <w:lang w:eastAsia="zh-CN"/>
                </w:rPr>
                <w:t>MPDCCH parameters:</w:t>
              </w:r>
            </w:ins>
          </w:p>
          <w:p w:rsidR="008654CF" w:rsidRPr="00CC476C" w:rsidRDefault="008654CF" w:rsidP="009236D1">
            <w:pPr>
              <w:pStyle w:val="TAL"/>
              <w:rPr>
                <w:ins w:id="430" w:author="CATT" w:date="2016-05-24T19:38:00Z"/>
                <w:rFonts w:cs="Arial"/>
                <w:lang w:eastAsia="zh-CN"/>
              </w:rPr>
            </w:pPr>
            <w:ins w:id="431"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32" w:author="CATT" w:date="2016-05-24T19:38:00Z"/>
                <w:rFonts w:cs="Arial"/>
              </w:rPr>
            </w:pPr>
          </w:p>
        </w:tc>
        <w:tc>
          <w:tcPr>
            <w:tcW w:w="3248" w:type="dxa"/>
            <w:tcBorders>
              <w:bottom w:val="single" w:sz="4" w:space="0" w:color="auto"/>
            </w:tcBorders>
          </w:tcPr>
          <w:p w:rsidR="008654CF" w:rsidRPr="0015459D" w:rsidRDefault="008654CF" w:rsidP="009236D1">
            <w:pPr>
              <w:pStyle w:val="TAL"/>
              <w:rPr>
                <w:ins w:id="433" w:author="CATT" w:date="2016-05-24T19:38:00Z"/>
                <w:rFonts w:cs="Arial"/>
                <w:lang w:eastAsia="zh-CN"/>
              </w:rPr>
            </w:pPr>
            <w:ins w:id="434" w:author="CATT" w:date="2016-05-24T19:38:00Z">
              <w:r>
                <w:rPr>
                  <w:rFonts w:cs="Arial"/>
                </w:rPr>
                <w:t>R.6 HD-FDD</w:t>
              </w:r>
            </w:ins>
          </w:p>
        </w:tc>
        <w:tc>
          <w:tcPr>
            <w:tcW w:w="3390" w:type="dxa"/>
            <w:tcBorders>
              <w:bottom w:val="single" w:sz="4" w:space="0" w:color="auto"/>
            </w:tcBorders>
          </w:tcPr>
          <w:p w:rsidR="008654CF" w:rsidRPr="0015459D" w:rsidRDefault="008654CF" w:rsidP="009236D1">
            <w:pPr>
              <w:pStyle w:val="TAL"/>
              <w:rPr>
                <w:ins w:id="435" w:author="CATT" w:date="2016-05-24T19:38:00Z"/>
                <w:rFonts w:cs="Arial"/>
                <w:lang w:eastAsia="zh-CN"/>
              </w:rPr>
            </w:pPr>
            <w:ins w:id="436"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3.2</w:t>
              </w:r>
            </w:ins>
          </w:p>
        </w:tc>
      </w:tr>
      <w:tr w:rsidR="008654CF" w:rsidRPr="00554A0A" w:rsidTr="009236D1">
        <w:trPr>
          <w:cantSplit/>
          <w:trHeight w:val="430"/>
          <w:jc w:val="center"/>
          <w:ins w:id="437" w:author="CATT" w:date="2016-05-24T19:38:00Z"/>
        </w:trPr>
        <w:tc>
          <w:tcPr>
            <w:tcW w:w="2543" w:type="dxa"/>
            <w:tcBorders>
              <w:bottom w:val="single" w:sz="4" w:space="0" w:color="auto"/>
            </w:tcBorders>
          </w:tcPr>
          <w:p w:rsidR="008654CF" w:rsidRPr="00B35C7A" w:rsidRDefault="008654CF" w:rsidP="009236D1">
            <w:pPr>
              <w:pStyle w:val="TAL"/>
              <w:rPr>
                <w:ins w:id="438" w:author="CATT" w:date="2016-05-24T19:38:00Z"/>
                <w:rFonts w:cs="Arial"/>
              </w:rPr>
            </w:pPr>
            <w:ins w:id="439"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8654CF" w:rsidRPr="00B35C7A" w:rsidRDefault="008654CF" w:rsidP="009236D1">
            <w:pPr>
              <w:pStyle w:val="TAL"/>
              <w:rPr>
                <w:ins w:id="440" w:author="CATT" w:date="2016-05-24T19:38:00Z"/>
                <w:rFonts w:cs="Arial"/>
              </w:rPr>
            </w:pPr>
          </w:p>
        </w:tc>
        <w:tc>
          <w:tcPr>
            <w:tcW w:w="3248" w:type="dxa"/>
            <w:tcBorders>
              <w:bottom w:val="single" w:sz="4" w:space="0" w:color="auto"/>
            </w:tcBorders>
          </w:tcPr>
          <w:p w:rsidR="008654CF" w:rsidRPr="00B35C7A" w:rsidRDefault="008654CF" w:rsidP="009236D1">
            <w:pPr>
              <w:pStyle w:val="TAL"/>
              <w:rPr>
                <w:ins w:id="441" w:author="CATT" w:date="2016-05-24T19:38:00Z"/>
                <w:rFonts w:cs="Arial"/>
              </w:rPr>
            </w:pPr>
            <w:ins w:id="442" w:author="CATT" w:date="2016-05-24T19:38:00Z">
              <w:r w:rsidRPr="00B35C7A">
                <w:rPr>
                  <w:rFonts w:cs="v3.7.0"/>
                </w:rPr>
                <w:t>31</w:t>
              </w:r>
            </w:ins>
          </w:p>
        </w:tc>
        <w:tc>
          <w:tcPr>
            <w:tcW w:w="3390" w:type="dxa"/>
            <w:tcBorders>
              <w:bottom w:val="single" w:sz="4" w:space="0" w:color="auto"/>
            </w:tcBorders>
          </w:tcPr>
          <w:p w:rsidR="008654CF" w:rsidRPr="00B35C7A" w:rsidRDefault="008654CF" w:rsidP="009236D1">
            <w:pPr>
              <w:pStyle w:val="TAL"/>
              <w:rPr>
                <w:ins w:id="443" w:author="CATT" w:date="2016-05-24T19:38:00Z"/>
                <w:rFonts w:cs="Arial"/>
              </w:rPr>
            </w:pPr>
            <w:ins w:id="444" w:author="CATT" w:date="2016-05-24T19:38: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8654CF" w:rsidRPr="00554A0A" w:rsidTr="009236D1">
        <w:trPr>
          <w:cantSplit/>
          <w:jc w:val="center"/>
          <w:ins w:id="445" w:author="CATT" w:date="2016-05-24T19:38:00Z"/>
        </w:trPr>
        <w:tc>
          <w:tcPr>
            <w:tcW w:w="2543" w:type="dxa"/>
          </w:tcPr>
          <w:p w:rsidR="008654CF" w:rsidRPr="00B35C7A" w:rsidRDefault="008654CF" w:rsidP="009236D1">
            <w:pPr>
              <w:pStyle w:val="TAL"/>
              <w:rPr>
                <w:ins w:id="446" w:author="CATT" w:date="2016-05-24T19:38:00Z"/>
                <w:rFonts w:cs="Arial"/>
              </w:rPr>
            </w:pPr>
            <w:ins w:id="447"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8654CF" w:rsidRPr="00B35C7A" w:rsidRDefault="008654CF" w:rsidP="009236D1">
            <w:pPr>
              <w:pStyle w:val="TAL"/>
              <w:rPr>
                <w:ins w:id="448" w:author="CATT" w:date="2016-05-24T19:38:00Z"/>
                <w:rFonts w:cs="Arial"/>
              </w:rPr>
            </w:pPr>
          </w:p>
        </w:tc>
        <w:tc>
          <w:tcPr>
            <w:tcW w:w="3248" w:type="dxa"/>
          </w:tcPr>
          <w:p w:rsidR="008654CF" w:rsidRPr="00B35C7A" w:rsidRDefault="008654CF" w:rsidP="009236D1">
            <w:pPr>
              <w:pStyle w:val="TAL"/>
              <w:rPr>
                <w:ins w:id="449" w:author="CATT" w:date="2016-05-24T19:38:00Z"/>
                <w:rFonts w:cs="Arial"/>
              </w:rPr>
            </w:pPr>
            <w:ins w:id="450" w:author="CATT" w:date="2016-05-24T19:38:00Z">
              <w:r w:rsidRPr="00B35C7A">
                <w:rPr>
                  <w:rFonts w:cs="v3.7.0"/>
                </w:rPr>
                <w:t>39</w:t>
              </w:r>
            </w:ins>
          </w:p>
        </w:tc>
        <w:tc>
          <w:tcPr>
            <w:tcW w:w="3390" w:type="dxa"/>
          </w:tcPr>
          <w:p w:rsidR="008654CF" w:rsidRPr="00B35C7A" w:rsidRDefault="008654CF" w:rsidP="009236D1">
            <w:pPr>
              <w:pStyle w:val="TAL"/>
              <w:rPr>
                <w:ins w:id="451" w:author="CATT" w:date="2016-05-24T19:38:00Z"/>
                <w:rFonts w:cs="Arial"/>
              </w:rPr>
            </w:pPr>
            <w:ins w:id="452" w:author="CATT" w:date="2016-05-24T19:38:00Z">
              <w:r w:rsidRPr="00B35C7A">
                <w:rPr>
                  <w:rFonts w:cs="v3.7.0"/>
                  <w:i/>
                </w:rPr>
                <w:t>N</w:t>
              </w:r>
              <w:r w:rsidRPr="00B35C7A">
                <w:rPr>
                  <w:rFonts w:cs="v3.7.0"/>
                  <w:i/>
                  <w:vertAlign w:val="subscript"/>
                </w:rPr>
                <w:t xml:space="preserve">TA </w:t>
              </w:r>
              <w:r w:rsidRPr="00B35C7A">
                <w:rPr>
                  <w:rFonts w:cs="v3.7.0"/>
                </w:rPr>
                <w:t>= 128</w:t>
              </w:r>
            </w:ins>
          </w:p>
        </w:tc>
      </w:tr>
      <w:tr w:rsidR="008654CF" w:rsidRPr="00554A0A" w:rsidTr="009236D1">
        <w:trPr>
          <w:cantSplit/>
          <w:jc w:val="center"/>
          <w:ins w:id="453" w:author="CATT" w:date="2016-05-24T19:38:00Z"/>
        </w:trPr>
        <w:tc>
          <w:tcPr>
            <w:tcW w:w="2543" w:type="dxa"/>
          </w:tcPr>
          <w:p w:rsidR="008654CF" w:rsidRPr="00B35C7A" w:rsidRDefault="008654CF" w:rsidP="009236D1">
            <w:pPr>
              <w:pStyle w:val="TAL"/>
              <w:rPr>
                <w:ins w:id="454" w:author="CATT" w:date="2016-05-24T19:38:00Z"/>
                <w:rFonts w:cs="Arial"/>
              </w:rPr>
            </w:pPr>
            <w:ins w:id="455" w:author="CATT" w:date="2016-05-24T19:38:00Z">
              <w:r w:rsidRPr="00B35C7A">
                <w:rPr>
                  <w:rFonts w:cs="v3.7.0"/>
                </w:rPr>
                <w:t>DRX</w:t>
              </w:r>
            </w:ins>
          </w:p>
        </w:tc>
        <w:tc>
          <w:tcPr>
            <w:tcW w:w="566" w:type="dxa"/>
          </w:tcPr>
          <w:p w:rsidR="008654CF" w:rsidRPr="00B35C7A" w:rsidRDefault="008654CF" w:rsidP="009236D1">
            <w:pPr>
              <w:pStyle w:val="TAL"/>
              <w:rPr>
                <w:ins w:id="456" w:author="CATT" w:date="2016-05-24T19:38:00Z"/>
                <w:rFonts w:cs="Arial"/>
              </w:rPr>
            </w:pPr>
          </w:p>
        </w:tc>
        <w:tc>
          <w:tcPr>
            <w:tcW w:w="3248" w:type="dxa"/>
          </w:tcPr>
          <w:p w:rsidR="008654CF" w:rsidRPr="00B35C7A" w:rsidRDefault="008654CF" w:rsidP="009236D1">
            <w:pPr>
              <w:pStyle w:val="TAL"/>
              <w:rPr>
                <w:ins w:id="457" w:author="CATT" w:date="2016-05-24T19:38:00Z"/>
                <w:rFonts w:cs="Arial"/>
              </w:rPr>
            </w:pPr>
            <w:ins w:id="458" w:author="CATT" w:date="2016-05-24T19:38:00Z">
              <w:r w:rsidRPr="00B35C7A">
                <w:rPr>
                  <w:rFonts w:cs="v3.7.0"/>
                </w:rPr>
                <w:t>OFF</w:t>
              </w:r>
            </w:ins>
          </w:p>
        </w:tc>
        <w:tc>
          <w:tcPr>
            <w:tcW w:w="3390" w:type="dxa"/>
          </w:tcPr>
          <w:p w:rsidR="008654CF" w:rsidRPr="00B35C7A" w:rsidRDefault="008654CF" w:rsidP="009236D1">
            <w:pPr>
              <w:pStyle w:val="TAL"/>
              <w:rPr>
                <w:ins w:id="459" w:author="CATT" w:date="2016-05-24T19:38:00Z"/>
                <w:rFonts w:cs="Arial"/>
              </w:rPr>
            </w:pPr>
          </w:p>
        </w:tc>
      </w:tr>
      <w:tr w:rsidR="008654CF" w:rsidRPr="00554A0A" w:rsidTr="009236D1">
        <w:trPr>
          <w:cantSplit/>
          <w:jc w:val="center"/>
          <w:ins w:id="460" w:author="CATT" w:date="2016-05-24T19:38:00Z"/>
        </w:trPr>
        <w:tc>
          <w:tcPr>
            <w:tcW w:w="2543" w:type="dxa"/>
          </w:tcPr>
          <w:p w:rsidR="008654CF" w:rsidRPr="00B35C7A" w:rsidRDefault="008654CF" w:rsidP="009236D1">
            <w:pPr>
              <w:pStyle w:val="TAL"/>
              <w:rPr>
                <w:ins w:id="461" w:author="CATT" w:date="2016-05-24T19:38:00Z"/>
                <w:rFonts w:cs="Arial"/>
              </w:rPr>
            </w:pPr>
            <w:ins w:id="462" w:author="CATT" w:date="2016-05-24T19:38:00Z">
              <w:r w:rsidRPr="00B35C7A">
                <w:rPr>
                  <w:rFonts w:cs="v3.7.0"/>
                </w:rPr>
                <w:t>T1</w:t>
              </w:r>
            </w:ins>
          </w:p>
        </w:tc>
        <w:tc>
          <w:tcPr>
            <w:tcW w:w="566" w:type="dxa"/>
          </w:tcPr>
          <w:p w:rsidR="008654CF" w:rsidRPr="00B35C7A" w:rsidRDefault="008654CF" w:rsidP="009236D1">
            <w:pPr>
              <w:pStyle w:val="TAL"/>
              <w:rPr>
                <w:ins w:id="463" w:author="CATT" w:date="2016-05-24T19:38:00Z"/>
                <w:rFonts w:cs="Arial"/>
              </w:rPr>
            </w:pPr>
            <w:ins w:id="464" w:author="CATT" w:date="2016-05-24T19:38:00Z">
              <w:r w:rsidRPr="00B35C7A">
                <w:rPr>
                  <w:rFonts w:cs="v3.7.0"/>
                </w:rPr>
                <w:t>s</w:t>
              </w:r>
            </w:ins>
          </w:p>
        </w:tc>
        <w:tc>
          <w:tcPr>
            <w:tcW w:w="3248" w:type="dxa"/>
          </w:tcPr>
          <w:p w:rsidR="008654CF" w:rsidRPr="00B35C7A" w:rsidRDefault="008654CF" w:rsidP="009236D1">
            <w:pPr>
              <w:pStyle w:val="TAL"/>
              <w:rPr>
                <w:ins w:id="465" w:author="CATT" w:date="2016-05-24T19:38:00Z"/>
                <w:rFonts w:cs="Arial"/>
              </w:rPr>
            </w:pPr>
            <w:ins w:id="466" w:author="CATT" w:date="2016-05-24T19:38:00Z">
              <w:r w:rsidRPr="00B35C7A">
                <w:rPr>
                  <w:rFonts w:cs="v3.7.0"/>
                </w:rPr>
                <w:t>5</w:t>
              </w:r>
            </w:ins>
          </w:p>
        </w:tc>
        <w:tc>
          <w:tcPr>
            <w:tcW w:w="3390" w:type="dxa"/>
          </w:tcPr>
          <w:p w:rsidR="008654CF" w:rsidRPr="00B35C7A" w:rsidRDefault="008654CF" w:rsidP="009236D1">
            <w:pPr>
              <w:pStyle w:val="TAL"/>
              <w:rPr>
                <w:ins w:id="467" w:author="CATT" w:date="2016-05-24T19:38:00Z"/>
                <w:rFonts w:cs="Arial"/>
              </w:rPr>
            </w:pPr>
          </w:p>
        </w:tc>
      </w:tr>
      <w:tr w:rsidR="008654CF" w:rsidRPr="00554A0A" w:rsidTr="009236D1">
        <w:trPr>
          <w:cantSplit/>
          <w:jc w:val="center"/>
          <w:ins w:id="468" w:author="CATT" w:date="2016-05-24T19:38:00Z"/>
        </w:trPr>
        <w:tc>
          <w:tcPr>
            <w:tcW w:w="2543" w:type="dxa"/>
          </w:tcPr>
          <w:p w:rsidR="008654CF" w:rsidRPr="00B35C7A" w:rsidRDefault="008654CF" w:rsidP="009236D1">
            <w:pPr>
              <w:pStyle w:val="TAL"/>
              <w:rPr>
                <w:ins w:id="469" w:author="CATT" w:date="2016-05-24T19:38:00Z"/>
                <w:rFonts w:cs="Arial"/>
              </w:rPr>
            </w:pPr>
            <w:ins w:id="470" w:author="CATT" w:date="2016-05-24T19:38:00Z">
              <w:r w:rsidRPr="00B35C7A">
                <w:rPr>
                  <w:rFonts w:cs="v3.7.0"/>
                </w:rPr>
                <w:t>T2</w:t>
              </w:r>
            </w:ins>
          </w:p>
        </w:tc>
        <w:tc>
          <w:tcPr>
            <w:tcW w:w="566" w:type="dxa"/>
          </w:tcPr>
          <w:p w:rsidR="008654CF" w:rsidRPr="00B35C7A" w:rsidRDefault="008654CF" w:rsidP="009236D1">
            <w:pPr>
              <w:pStyle w:val="TAL"/>
              <w:rPr>
                <w:ins w:id="471" w:author="CATT" w:date="2016-05-24T19:38:00Z"/>
                <w:rFonts w:cs="Arial"/>
              </w:rPr>
            </w:pPr>
            <w:ins w:id="472" w:author="CATT" w:date="2016-05-24T19:38:00Z">
              <w:r w:rsidRPr="00B35C7A">
                <w:rPr>
                  <w:rFonts w:cs="v3.7.0"/>
                </w:rPr>
                <w:t>s</w:t>
              </w:r>
            </w:ins>
          </w:p>
        </w:tc>
        <w:tc>
          <w:tcPr>
            <w:tcW w:w="3248" w:type="dxa"/>
          </w:tcPr>
          <w:p w:rsidR="008654CF" w:rsidRPr="00B35C7A" w:rsidRDefault="008654CF" w:rsidP="009236D1">
            <w:pPr>
              <w:pStyle w:val="TAL"/>
              <w:rPr>
                <w:ins w:id="473" w:author="CATT" w:date="2016-05-24T19:38:00Z"/>
                <w:rFonts w:cs="Arial"/>
              </w:rPr>
            </w:pPr>
            <w:ins w:id="474" w:author="CATT" w:date="2016-05-24T19:38:00Z">
              <w:r w:rsidRPr="00B35C7A">
                <w:rPr>
                  <w:rFonts w:cs="v3.7.0"/>
                </w:rPr>
                <w:t>5</w:t>
              </w:r>
            </w:ins>
          </w:p>
        </w:tc>
        <w:tc>
          <w:tcPr>
            <w:tcW w:w="3390" w:type="dxa"/>
          </w:tcPr>
          <w:p w:rsidR="008654CF" w:rsidRPr="00B35C7A" w:rsidRDefault="008654CF" w:rsidP="009236D1">
            <w:pPr>
              <w:pStyle w:val="TAL"/>
              <w:rPr>
                <w:ins w:id="475" w:author="CATT" w:date="2016-05-24T19:38:00Z"/>
                <w:rFonts w:cs="Arial"/>
              </w:rPr>
            </w:pPr>
          </w:p>
        </w:tc>
      </w:tr>
    </w:tbl>
    <w:p w:rsidR="008654CF" w:rsidRPr="00554A0A" w:rsidRDefault="008654CF" w:rsidP="008654CF">
      <w:pPr>
        <w:rPr>
          <w:ins w:id="476" w:author="CATT" w:date="2016-05-24T19:38:00Z"/>
        </w:rPr>
      </w:pPr>
    </w:p>
    <w:p w:rsidR="008654CF" w:rsidRPr="00554A0A" w:rsidRDefault="008654CF" w:rsidP="008654CF">
      <w:pPr>
        <w:pStyle w:val="TH"/>
        <w:rPr>
          <w:ins w:id="477" w:author="CATT" w:date="2016-05-24T19:38:00Z"/>
          <w:snapToGrid w:val="0"/>
        </w:rPr>
      </w:pPr>
      <w:ins w:id="478" w:author="CATT" w:date="2016-05-24T19:38:00Z">
        <w:r w:rsidRPr="00554A0A">
          <w:t>Table A.7.2.</w:t>
        </w:r>
        <w:r>
          <w:rPr>
            <w:rFonts w:hint="eastAsia"/>
            <w:lang w:eastAsia="zh-CN"/>
          </w:rPr>
          <w:t>x2</w:t>
        </w:r>
        <w:r w:rsidRPr="00554A0A">
          <w:t xml:space="preserve">.1-2: Cell specific Test Parameters for E-UTRAN </w:t>
        </w:r>
        <w:r>
          <w:rPr>
            <w:rFonts w:hint="eastAsia"/>
            <w:lang w:eastAsia="zh-CN"/>
          </w:rPr>
          <w:t>HD-</w:t>
        </w:r>
        <w:r w:rsidRPr="00554A0A">
          <w:t>FDD</w:t>
        </w:r>
        <w:r>
          <w:rPr>
            <w:rFonts w:hint="eastAsia"/>
            <w:lang w:eastAsia="zh-CN"/>
          </w:rPr>
          <w:t xml:space="preserve"> </w:t>
        </w:r>
        <w:r w:rsidRPr="00554A0A">
          <w:rPr>
            <w:snapToGrid w:val="0"/>
          </w:rPr>
          <w:t>Timing Advance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8654CF" w:rsidRPr="00554A0A" w:rsidTr="009236D1">
        <w:trPr>
          <w:cantSplit/>
          <w:ins w:id="479" w:author="CATT" w:date="2016-05-24T19:38:00Z"/>
        </w:trPr>
        <w:tc>
          <w:tcPr>
            <w:tcW w:w="3085" w:type="dxa"/>
            <w:vMerge w:val="restart"/>
            <w:tcBorders>
              <w:top w:val="single" w:sz="4" w:space="0" w:color="auto"/>
              <w:left w:val="single" w:sz="4" w:space="0" w:color="auto"/>
            </w:tcBorders>
          </w:tcPr>
          <w:p w:rsidR="008654CF" w:rsidRPr="00B35C7A" w:rsidRDefault="008654CF" w:rsidP="009236D1">
            <w:pPr>
              <w:pStyle w:val="TAH"/>
              <w:rPr>
                <w:ins w:id="480" w:author="CATT" w:date="2016-05-24T19:38:00Z"/>
                <w:rFonts w:cs="Arial"/>
              </w:rPr>
            </w:pPr>
            <w:ins w:id="481" w:author="CATT" w:date="2016-05-24T19:38:00Z">
              <w:r w:rsidRPr="00B35C7A">
                <w:rPr>
                  <w:rFonts w:cs="v4.2.0"/>
                </w:rPr>
                <w:t>Parameter</w:t>
              </w:r>
            </w:ins>
          </w:p>
        </w:tc>
        <w:tc>
          <w:tcPr>
            <w:tcW w:w="1276" w:type="dxa"/>
            <w:vMerge w:val="restart"/>
            <w:tcBorders>
              <w:top w:val="single" w:sz="4" w:space="0" w:color="auto"/>
            </w:tcBorders>
          </w:tcPr>
          <w:p w:rsidR="008654CF" w:rsidRPr="00B35C7A" w:rsidRDefault="008654CF" w:rsidP="009236D1">
            <w:pPr>
              <w:pStyle w:val="TAH"/>
              <w:rPr>
                <w:ins w:id="482" w:author="CATT" w:date="2016-05-24T19:38:00Z"/>
                <w:rFonts w:cs="Arial"/>
              </w:rPr>
            </w:pPr>
            <w:ins w:id="483" w:author="CATT" w:date="2016-05-24T19:38:00Z">
              <w:r w:rsidRPr="00B35C7A">
                <w:rPr>
                  <w:rFonts w:cs="v4.2.0"/>
                </w:rPr>
                <w:t>Unit</w:t>
              </w:r>
            </w:ins>
          </w:p>
        </w:tc>
        <w:tc>
          <w:tcPr>
            <w:tcW w:w="4819" w:type="dxa"/>
            <w:gridSpan w:val="2"/>
            <w:tcBorders>
              <w:top w:val="single" w:sz="4" w:space="0" w:color="auto"/>
            </w:tcBorders>
          </w:tcPr>
          <w:p w:rsidR="008654CF" w:rsidRPr="00B35C7A" w:rsidRDefault="008654CF" w:rsidP="009236D1">
            <w:pPr>
              <w:pStyle w:val="TAH"/>
              <w:rPr>
                <w:ins w:id="484" w:author="CATT" w:date="2016-05-24T19:38:00Z"/>
                <w:rFonts w:cs="Arial"/>
              </w:rPr>
            </w:pPr>
            <w:ins w:id="485" w:author="CATT" w:date="2016-05-24T19:38:00Z">
              <w:r w:rsidRPr="00B35C7A">
                <w:rPr>
                  <w:rFonts w:cs="v4.2.0"/>
                </w:rPr>
                <w:t>Value</w:t>
              </w:r>
            </w:ins>
          </w:p>
        </w:tc>
      </w:tr>
      <w:tr w:rsidR="008654CF" w:rsidRPr="00554A0A" w:rsidTr="009236D1">
        <w:trPr>
          <w:cantSplit/>
          <w:ins w:id="486" w:author="CATT" w:date="2016-05-24T19:38:00Z"/>
        </w:trPr>
        <w:tc>
          <w:tcPr>
            <w:tcW w:w="3085" w:type="dxa"/>
            <w:vMerge/>
            <w:tcBorders>
              <w:left w:val="single" w:sz="4" w:space="0" w:color="auto"/>
            </w:tcBorders>
          </w:tcPr>
          <w:p w:rsidR="008654CF" w:rsidRPr="00B35C7A" w:rsidRDefault="008654CF" w:rsidP="009236D1">
            <w:pPr>
              <w:pStyle w:val="TAH"/>
              <w:rPr>
                <w:ins w:id="487" w:author="CATT" w:date="2016-05-24T19:38:00Z"/>
                <w:rFonts w:cs="Arial"/>
              </w:rPr>
            </w:pPr>
          </w:p>
        </w:tc>
        <w:tc>
          <w:tcPr>
            <w:tcW w:w="1276" w:type="dxa"/>
            <w:vMerge/>
          </w:tcPr>
          <w:p w:rsidR="008654CF" w:rsidRPr="00B35C7A" w:rsidRDefault="008654CF" w:rsidP="009236D1">
            <w:pPr>
              <w:pStyle w:val="TAH"/>
              <w:rPr>
                <w:ins w:id="488" w:author="CATT" w:date="2016-05-24T19:38:00Z"/>
                <w:rFonts w:cs="Arial"/>
              </w:rPr>
            </w:pPr>
          </w:p>
        </w:tc>
        <w:tc>
          <w:tcPr>
            <w:tcW w:w="1913" w:type="dxa"/>
            <w:tcBorders>
              <w:top w:val="single" w:sz="4" w:space="0" w:color="auto"/>
            </w:tcBorders>
          </w:tcPr>
          <w:p w:rsidR="008654CF" w:rsidRPr="00B35C7A" w:rsidRDefault="008654CF" w:rsidP="009236D1">
            <w:pPr>
              <w:pStyle w:val="TAH"/>
              <w:rPr>
                <w:ins w:id="489" w:author="CATT" w:date="2016-05-24T19:38:00Z"/>
                <w:rFonts w:cs="Arial"/>
              </w:rPr>
            </w:pPr>
            <w:ins w:id="490" w:author="CATT" w:date="2016-05-24T19:38:00Z">
              <w:r w:rsidRPr="00B35C7A">
                <w:rPr>
                  <w:rFonts w:cs="v4.2.0"/>
                </w:rPr>
                <w:t>T1</w:t>
              </w:r>
            </w:ins>
          </w:p>
        </w:tc>
        <w:tc>
          <w:tcPr>
            <w:tcW w:w="2906" w:type="dxa"/>
            <w:tcBorders>
              <w:top w:val="single" w:sz="4" w:space="0" w:color="auto"/>
            </w:tcBorders>
          </w:tcPr>
          <w:p w:rsidR="008654CF" w:rsidRPr="00B35C7A" w:rsidRDefault="008654CF" w:rsidP="009236D1">
            <w:pPr>
              <w:pStyle w:val="TAH"/>
              <w:rPr>
                <w:ins w:id="491" w:author="CATT" w:date="2016-05-24T19:38:00Z"/>
                <w:rFonts w:cs="Arial"/>
              </w:rPr>
            </w:pPr>
            <w:ins w:id="492" w:author="CATT" w:date="2016-05-24T19:38:00Z">
              <w:r w:rsidRPr="00B35C7A">
                <w:rPr>
                  <w:rFonts w:cs="v4.2.0"/>
                </w:rPr>
                <w:t>T2</w:t>
              </w:r>
            </w:ins>
          </w:p>
        </w:tc>
      </w:tr>
      <w:tr w:rsidR="008654CF" w:rsidRPr="00554A0A" w:rsidTr="009236D1">
        <w:trPr>
          <w:cantSplit/>
          <w:ins w:id="493" w:author="CATT" w:date="2016-05-24T19:38:00Z"/>
        </w:trPr>
        <w:tc>
          <w:tcPr>
            <w:tcW w:w="3085" w:type="dxa"/>
            <w:tcBorders>
              <w:left w:val="single" w:sz="4" w:space="0" w:color="auto"/>
              <w:bottom w:val="single" w:sz="4" w:space="0" w:color="auto"/>
            </w:tcBorders>
          </w:tcPr>
          <w:p w:rsidR="008654CF" w:rsidRPr="0015459D" w:rsidRDefault="008654CF" w:rsidP="009236D1">
            <w:pPr>
              <w:pStyle w:val="TAH"/>
              <w:rPr>
                <w:ins w:id="494" w:author="CATT" w:date="2016-05-24T19:38:00Z"/>
                <w:rFonts w:cs="Arial"/>
                <w:lang w:val="it-IT"/>
              </w:rPr>
            </w:pPr>
            <w:ins w:id="495" w:author="CATT" w:date="2016-05-24T19:38:00Z">
              <w:r w:rsidRPr="0015459D">
                <w:rPr>
                  <w:rFonts w:cs="v4.2.0"/>
                  <w:b w:val="0"/>
                  <w:lang w:val="it-IT"/>
                </w:rPr>
                <w:t>E-UTRA RF Channel Number</w:t>
              </w:r>
            </w:ins>
          </w:p>
        </w:tc>
        <w:tc>
          <w:tcPr>
            <w:tcW w:w="1276" w:type="dxa"/>
            <w:tcBorders>
              <w:bottom w:val="single" w:sz="4" w:space="0" w:color="auto"/>
            </w:tcBorders>
          </w:tcPr>
          <w:p w:rsidR="008654CF" w:rsidRPr="0015459D" w:rsidRDefault="008654CF" w:rsidP="009236D1">
            <w:pPr>
              <w:pStyle w:val="TAH"/>
              <w:rPr>
                <w:ins w:id="496" w:author="CATT" w:date="2016-05-24T19:38:00Z"/>
                <w:rFonts w:cs="Arial"/>
                <w:lang w:val="it-IT"/>
              </w:rPr>
            </w:pPr>
          </w:p>
        </w:tc>
        <w:tc>
          <w:tcPr>
            <w:tcW w:w="4819" w:type="dxa"/>
            <w:gridSpan w:val="2"/>
          </w:tcPr>
          <w:p w:rsidR="008654CF" w:rsidRPr="0015459D" w:rsidRDefault="008654CF" w:rsidP="009236D1">
            <w:pPr>
              <w:pStyle w:val="TAH"/>
              <w:rPr>
                <w:ins w:id="497" w:author="CATT" w:date="2016-05-24T19:38:00Z"/>
                <w:rFonts w:cs="Arial"/>
              </w:rPr>
            </w:pPr>
            <w:ins w:id="498" w:author="CATT" w:date="2016-05-24T19:38:00Z">
              <w:r>
                <w:rPr>
                  <w:rFonts w:cs="v4.2.0"/>
                  <w:b w:val="0"/>
                </w:rPr>
                <w:t>1</w:t>
              </w:r>
            </w:ins>
          </w:p>
        </w:tc>
      </w:tr>
      <w:tr w:rsidR="008654CF" w:rsidRPr="00554A0A" w:rsidTr="009236D1">
        <w:trPr>
          <w:cantSplit/>
          <w:ins w:id="499"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00" w:author="CATT" w:date="2016-05-24T19:38:00Z"/>
                <w:rFonts w:cs="Arial"/>
              </w:rPr>
            </w:pPr>
            <w:proofErr w:type="spellStart"/>
            <w:ins w:id="501" w:author="CATT" w:date="2016-05-24T19:38: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8654CF" w:rsidRPr="00B35C7A" w:rsidRDefault="008654CF" w:rsidP="009236D1">
            <w:pPr>
              <w:pStyle w:val="TAH"/>
              <w:rPr>
                <w:ins w:id="502" w:author="CATT" w:date="2016-05-24T19:38:00Z"/>
                <w:rFonts w:cs="Arial"/>
                <w:lang w:eastAsia="zh-CN"/>
              </w:rPr>
            </w:pPr>
            <w:ins w:id="503" w:author="CATT" w:date="2016-05-24T19:38:00Z">
              <w:r w:rsidRPr="00B35C7A">
                <w:rPr>
                  <w:rFonts w:cs="v4.2.0"/>
                  <w:b w:val="0"/>
                </w:rPr>
                <w:t>MHz</w:t>
              </w:r>
            </w:ins>
          </w:p>
        </w:tc>
        <w:tc>
          <w:tcPr>
            <w:tcW w:w="4819" w:type="dxa"/>
            <w:gridSpan w:val="2"/>
          </w:tcPr>
          <w:p w:rsidR="008654CF" w:rsidRPr="00B35C7A" w:rsidRDefault="008654CF" w:rsidP="009236D1">
            <w:pPr>
              <w:pStyle w:val="TAH"/>
              <w:rPr>
                <w:ins w:id="504" w:author="CATT" w:date="2016-05-24T19:38:00Z"/>
                <w:rFonts w:cs="Arial"/>
              </w:rPr>
            </w:pPr>
            <w:ins w:id="505" w:author="CATT" w:date="2016-05-24T19:38:00Z">
              <w:r w:rsidRPr="00B35C7A">
                <w:rPr>
                  <w:rFonts w:cs="v4.2.0"/>
                  <w:b w:val="0"/>
                </w:rPr>
                <w:t>10</w:t>
              </w:r>
            </w:ins>
          </w:p>
        </w:tc>
      </w:tr>
      <w:tr w:rsidR="008654CF" w:rsidRPr="00554A0A" w:rsidTr="009236D1">
        <w:trPr>
          <w:cantSplit/>
          <w:ins w:id="506" w:author="CATT" w:date="2016-05-24T19:38:00Z"/>
        </w:trPr>
        <w:tc>
          <w:tcPr>
            <w:tcW w:w="3085" w:type="dxa"/>
            <w:tcBorders>
              <w:left w:val="single" w:sz="4" w:space="0" w:color="auto"/>
              <w:bottom w:val="single" w:sz="4" w:space="0" w:color="auto"/>
            </w:tcBorders>
          </w:tcPr>
          <w:p w:rsidR="008654CF" w:rsidRDefault="008654CF" w:rsidP="009236D1">
            <w:pPr>
              <w:pStyle w:val="TAH"/>
              <w:rPr>
                <w:ins w:id="507" w:author="CATT" w:date="2016-05-24T19:38:00Z"/>
                <w:rFonts w:cs="v4.2.0"/>
                <w:b w:val="0"/>
                <w:lang w:eastAsia="zh-CN"/>
              </w:rPr>
            </w:pPr>
            <w:ins w:id="508" w:author="CATT" w:date="2016-05-24T19:38:00Z">
              <w:r>
                <w:rPr>
                  <w:rFonts w:cs="v4.2.0" w:hint="eastAsia"/>
                  <w:b w:val="0"/>
                  <w:lang w:eastAsia="zh-CN"/>
                </w:rPr>
                <w:t>PDSCH parameters:</w:t>
              </w:r>
            </w:ins>
          </w:p>
          <w:p w:rsidR="008654CF" w:rsidRPr="00B35C7A" w:rsidRDefault="008654CF" w:rsidP="009236D1">
            <w:pPr>
              <w:pStyle w:val="TAH"/>
              <w:rPr>
                <w:ins w:id="509" w:author="CATT" w:date="2016-05-24T19:38:00Z"/>
                <w:rFonts w:cs="v4.2.0"/>
                <w:b w:val="0"/>
              </w:rPr>
            </w:pPr>
            <w:ins w:id="510"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CC476C" w:rsidRDefault="008654CF" w:rsidP="009236D1">
            <w:pPr>
              <w:pStyle w:val="TAH"/>
              <w:rPr>
                <w:ins w:id="511" w:author="CATT" w:date="2016-05-24T19:38:00Z"/>
                <w:rFonts w:cs="v4.2.0"/>
                <w:b w:val="0"/>
              </w:rPr>
            </w:pPr>
          </w:p>
        </w:tc>
        <w:tc>
          <w:tcPr>
            <w:tcW w:w="4819" w:type="dxa"/>
            <w:gridSpan w:val="2"/>
          </w:tcPr>
          <w:p w:rsidR="008654CF" w:rsidRPr="00CC476C" w:rsidRDefault="008654CF" w:rsidP="009236D1">
            <w:pPr>
              <w:pStyle w:val="TAH"/>
              <w:rPr>
                <w:ins w:id="512" w:author="CATT" w:date="2016-05-24T19:38:00Z"/>
                <w:rFonts w:cs="v4.2.0"/>
                <w:b w:val="0"/>
              </w:rPr>
            </w:pPr>
            <w:ins w:id="513" w:author="CATT" w:date="2016-05-24T19:38:00Z">
              <w:r w:rsidRPr="00CC476C">
                <w:rPr>
                  <w:rFonts w:cs="Arial"/>
                  <w:b w:val="0"/>
                </w:rPr>
                <w:t>R.10 HD-FDD</w:t>
              </w:r>
            </w:ins>
          </w:p>
        </w:tc>
      </w:tr>
      <w:tr w:rsidR="008654CF" w:rsidRPr="00554A0A" w:rsidTr="009236D1">
        <w:trPr>
          <w:cantSplit/>
          <w:ins w:id="514" w:author="CATT" w:date="2016-05-24T19:38:00Z"/>
        </w:trPr>
        <w:tc>
          <w:tcPr>
            <w:tcW w:w="3085" w:type="dxa"/>
            <w:tcBorders>
              <w:left w:val="single" w:sz="4" w:space="0" w:color="auto"/>
              <w:bottom w:val="single" w:sz="4" w:space="0" w:color="auto"/>
            </w:tcBorders>
          </w:tcPr>
          <w:p w:rsidR="008654CF" w:rsidRDefault="008654CF" w:rsidP="009236D1">
            <w:pPr>
              <w:pStyle w:val="TAH"/>
              <w:rPr>
                <w:ins w:id="515" w:author="CATT" w:date="2016-05-24T19:38:00Z"/>
                <w:rFonts w:cs="v4.2.0"/>
                <w:b w:val="0"/>
                <w:lang w:eastAsia="zh-CN"/>
              </w:rPr>
            </w:pPr>
            <w:ins w:id="516" w:author="CATT" w:date="2016-05-24T19:38:00Z">
              <w:r>
                <w:rPr>
                  <w:rFonts w:cs="v4.2.0" w:hint="eastAsia"/>
                  <w:b w:val="0"/>
                  <w:lang w:eastAsia="zh-CN"/>
                </w:rPr>
                <w:t>MPDCCH parameters:</w:t>
              </w:r>
            </w:ins>
          </w:p>
          <w:p w:rsidR="008654CF" w:rsidRPr="00B35C7A" w:rsidRDefault="008654CF" w:rsidP="009236D1">
            <w:pPr>
              <w:pStyle w:val="TAH"/>
              <w:rPr>
                <w:ins w:id="517" w:author="CATT" w:date="2016-05-24T19:38:00Z"/>
                <w:rFonts w:cs="v4.2.0"/>
                <w:b w:val="0"/>
              </w:rPr>
            </w:pPr>
            <w:ins w:id="518"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CC476C" w:rsidRDefault="008654CF" w:rsidP="009236D1">
            <w:pPr>
              <w:pStyle w:val="TAH"/>
              <w:rPr>
                <w:ins w:id="519" w:author="CATT" w:date="2016-05-24T19:38:00Z"/>
                <w:rFonts w:cs="v4.2.0"/>
                <w:b w:val="0"/>
              </w:rPr>
            </w:pPr>
          </w:p>
        </w:tc>
        <w:tc>
          <w:tcPr>
            <w:tcW w:w="4819" w:type="dxa"/>
            <w:gridSpan w:val="2"/>
          </w:tcPr>
          <w:p w:rsidR="008654CF" w:rsidRPr="00CC476C" w:rsidRDefault="008654CF" w:rsidP="009236D1">
            <w:pPr>
              <w:pStyle w:val="TAH"/>
              <w:rPr>
                <w:ins w:id="520" w:author="CATT" w:date="2016-05-24T19:38:00Z"/>
                <w:rFonts w:cs="v4.2.0"/>
                <w:b w:val="0"/>
              </w:rPr>
            </w:pPr>
            <w:ins w:id="521" w:author="CATT" w:date="2016-05-24T19:38:00Z">
              <w:r w:rsidRPr="00CC476C">
                <w:rPr>
                  <w:rFonts w:cs="Arial"/>
                  <w:b w:val="0"/>
                </w:rPr>
                <w:t>R.6 HD-FDD</w:t>
              </w:r>
            </w:ins>
          </w:p>
        </w:tc>
      </w:tr>
      <w:tr w:rsidR="008654CF" w:rsidRPr="00554A0A" w:rsidTr="009236D1">
        <w:trPr>
          <w:cantSplit/>
          <w:ins w:id="522" w:author="CATT" w:date="2016-05-24T19:38:00Z"/>
        </w:trPr>
        <w:tc>
          <w:tcPr>
            <w:tcW w:w="3085" w:type="dxa"/>
            <w:tcBorders>
              <w:left w:val="single" w:sz="4" w:space="0" w:color="auto"/>
              <w:bottom w:val="single" w:sz="4" w:space="0" w:color="auto"/>
            </w:tcBorders>
          </w:tcPr>
          <w:p w:rsidR="008654CF" w:rsidRDefault="008654CF" w:rsidP="009236D1">
            <w:pPr>
              <w:pStyle w:val="TAH"/>
              <w:rPr>
                <w:ins w:id="523" w:author="CATT" w:date="2016-05-24T19:38:00Z"/>
                <w:rFonts w:cs="Arial"/>
                <w:lang w:eastAsia="zh-CN"/>
              </w:rPr>
            </w:pPr>
            <w:ins w:id="524" w:author="CATT" w:date="2016-05-24T19:38:00Z">
              <w:r w:rsidRPr="0015459D">
                <w:rPr>
                  <w:rFonts w:cs="v4.2.0"/>
                  <w:b w:val="0"/>
                </w:rPr>
                <w:t xml:space="preserve">OCNG Patterns </w:t>
              </w:r>
              <w:r w:rsidRPr="00886D16">
                <w:rPr>
                  <w:rFonts w:cs="v4.2.0"/>
                  <w:b w:val="0"/>
                </w:rPr>
                <w:t>defined in</w:t>
              </w:r>
              <w:r>
                <w:rPr>
                  <w:rFonts w:cs="v4.2.0" w:hint="eastAsia"/>
                  <w:b w:val="0"/>
                  <w:lang w:eastAsia="zh-CN"/>
                </w:rPr>
                <w:t xml:space="preserve"> </w:t>
              </w:r>
              <w:r w:rsidRPr="00886D16">
                <w:rPr>
                  <w:rFonts w:cs="v4.2.0"/>
                  <w:b w:val="0"/>
                </w:rPr>
                <w:t>A.3.2.1.21</w:t>
              </w:r>
            </w:ins>
          </w:p>
        </w:tc>
        <w:tc>
          <w:tcPr>
            <w:tcW w:w="1276" w:type="dxa"/>
            <w:tcBorders>
              <w:bottom w:val="single" w:sz="4" w:space="0" w:color="auto"/>
            </w:tcBorders>
          </w:tcPr>
          <w:p w:rsidR="008654CF" w:rsidRPr="0015459D" w:rsidRDefault="008654CF" w:rsidP="009236D1">
            <w:pPr>
              <w:pStyle w:val="TAH"/>
              <w:rPr>
                <w:ins w:id="525" w:author="CATT" w:date="2016-05-24T19:38:00Z"/>
                <w:rFonts w:cs="Arial"/>
              </w:rPr>
            </w:pPr>
          </w:p>
        </w:tc>
        <w:tc>
          <w:tcPr>
            <w:tcW w:w="4819" w:type="dxa"/>
            <w:gridSpan w:val="2"/>
          </w:tcPr>
          <w:p w:rsidR="008654CF" w:rsidRPr="0015459D" w:rsidRDefault="008654CF" w:rsidP="009236D1">
            <w:pPr>
              <w:pStyle w:val="TAH"/>
              <w:rPr>
                <w:ins w:id="526" w:author="CATT" w:date="2016-05-24T19:38:00Z"/>
                <w:rFonts w:cs="Arial"/>
                <w:lang w:eastAsia="zh-CN"/>
              </w:rPr>
            </w:pPr>
            <w:ins w:id="527" w:author="CATT" w:date="2016-05-24T19:38:00Z">
              <w:r w:rsidRPr="0015459D">
                <w:rPr>
                  <w:rFonts w:cs="Arial"/>
                  <w:b w:val="0"/>
                </w:rPr>
                <w:t>OP.</w:t>
              </w:r>
              <w:r>
                <w:rPr>
                  <w:rFonts w:cs="Arial" w:hint="eastAsia"/>
                  <w:b w:val="0"/>
                  <w:lang w:eastAsia="zh-CN"/>
                </w:rPr>
                <w:t>2</w:t>
              </w:r>
              <w:r w:rsidRPr="0015459D">
                <w:rPr>
                  <w:rFonts w:cs="Arial"/>
                  <w:b w:val="0"/>
                </w:rPr>
                <w:t>1 FDD</w:t>
              </w:r>
            </w:ins>
          </w:p>
        </w:tc>
      </w:tr>
      <w:tr w:rsidR="008654CF" w:rsidRPr="00554A0A" w:rsidTr="009236D1">
        <w:trPr>
          <w:cantSplit/>
          <w:ins w:id="52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29" w:author="CATT" w:date="2016-05-24T19:38:00Z"/>
                <w:rFonts w:cs="Arial"/>
              </w:rPr>
            </w:pPr>
            <w:ins w:id="530" w:author="CATT" w:date="2016-05-24T19:38:00Z">
              <w:r w:rsidRPr="00B35C7A">
                <w:rPr>
                  <w:rFonts w:cs="v4.2.0"/>
                  <w:b w:val="0"/>
                </w:rPr>
                <w:t>PBCH_RA</w:t>
              </w:r>
            </w:ins>
          </w:p>
        </w:tc>
        <w:tc>
          <w:tcPr>
            <w:tcW w:w="1276" w:type="dxa"/>
            <w:tcBorders>
              <w:bottom w:val="single" w:sz="4" w:space="0" w:color="auto"/>
            </w:tcBorders>
          </w:tcPr>
          <w:p w:rsidR="008654CF" w:rsidRPr="00B35C7A" w:rsidRDefault="008654CF" w:rsidP="009236D1">
            <w:pPr>
              <w:pStyle w:val="TAH"/>
              <w:rPr>
                <w:ins w:id="531" w:author="CATT" w:date="2016-05-24T19:38:00Z"/>
                <w:rFonts w:cs="Arial"/>
              </w:rPr>
            </w:pPr>
            <w:ins w:id="532" w:author="CATT" w:date="2016-05-24T19:38:00Z">
              <w:r w:rsidRPr="00B35C7A">
                <w:rPr>
                  <w:rFonts w:cs="v4.2.0"/>
                  <w:b w:val="0"/>
                </w:rPr>
                <w:t>dB</w:t>
              </w:r>
            </w:ins>
          </w:p>
        </w:tc>
        <w:tc>
          <w:tcPr>
            <w:tcW w:w="4819" w:type="dxa"/>
            <w:gridSpan w:val="2"/>
            <w:vMerge w:val="restart"/>
          </w:tcPr>
          <w:p w:rsidR="008654CF" w:rsidRPr="00B35C7A" w:rsidRDefault="008654CF" w:rsidP="009236D1">
            <w:pPr>
              <w:pStyle w:val="TAH"/>
              <w:rPr>
                <w:ins w:id="533" w:author="CATT" w:date="2016-05-24T19:38:00Z"/>
                <w:rFonts w:cs="Arial"/>
              </w:rPr>
            </w:pPr>
          </w:p>
          <w:p w:rsidR="008654CF" w:rsidRPr="00B35C7A" w:rsidRDefault="008654CF" w:rsidP="009236D1">
            <w:pPr>
              <w:pStyle w:val="TAH"/>
              <w:rPr>
                <w:ins w:id="534" w:author="CATT" w:date="2016-05-24T19:38:00Z"/>
                <w:rFonts w:cs="Arial"/>
              </w:rPr>
            </w:pPr>
          </w:p>
          <w:p w:rsidR="008654CF" w:rsidRPr="00B35C7A" w:rsidRDefault="008654CF" w:rsidP="009236D1">
            <w:pPr>
              <w:pStyle w:val="TAH"/>
              <w:rPr>
                <w:ins w:id="535" w:author="CATT" w:date="2016-05-24T19:38:00Z"/>
                <w:rFonts w:cs="Arial"/>
              </w:rPr>
            </w:pPr>
          </w:p>
          <w:p w:rsidR="008654CF" w:rsidRPr="00B35C7A" w:rsidRDefault="008654CF" w:rsidP="009236D1">
            <w:pPr>
              <w:pStyle w:val="TAH"/>
              <w:rPr>
                <w:ins w:id="536" w:author="CATT" w:date="2016-05-24T19:38:00Z"/>
                <w:rFonts w:cs="Arial"/>
              </w:rPr>
            </w:pPr>
          </w:p>
          <w:p w:rsidR="008654CF" w:rsidRPr="00B35C7A" w:rsidRDefault="008654CF" w:rsidP="009236D1">
            <w:pPr>
              <w:pStyle w:val="TAH"/>
              <w:rPr>
                <w:ins w:id="537" w:author="CATT" w:date="2016-05-24T19:38:00Z"/>
                <w:rFonts w:cs="Arial"/>
              </w:rPr>
            </w:pPr>
          </w:p>
          <w:p w:rsidR="008654CF" w:rsidRPr="00B35C7A" w:rsidRDefault="008654CF" w:rsidP="009236D1">
            <w:pPr>
              <w:pStyle w:val="TAH"/>
              <w:rPr>
                <w:ins w:id="538" w:author="CATT" w:date="2016-05-24T19:38:00Z"/>
                <w:rFonts w:cs="Arial"/>
              </w:rPr>
            </w:pPr>
          </w:p>
          <w:p w:rsidR="008654CF" w:rsidRPr="00B35C7A" w:rsidRDefault="008654CF" w:rsidP="009236D1">
            <w:pPr>
              <w:pStyle w:val="TAH"/>
              <w:rPr>
                <w:ins w:id="539" w:author="CATT" w:date="2016-05-24T19:38:00Z"/>
                <w:rFonts w:cs="Arial"/>
              </w:rPr>
            </w:pPr>
          </w:p>
          <w:p w:rsidR="008654CF" w:rsidRPr="00B35C7A" w:rsidRDefault="008654CF" w:rsidP="009236D1">
            <w:pPr>
              <w:pStyle w:val="TAC"/>
              <w:rPr>
                <w:ins w:id="540" w:author="CATT" w:date="2016-05-24T19:38:00Z"/>
                <w:rFonts w:cs="Arial"/>
              </w:rPr>
            </w:pPr>
            <w:ins w:id="541" w:author="CATT" w:date="2016-05-24T19:38:00Z">
              <w:r w:rsidRPr="00B35C7A">
                <w:rPr>
                  <w:rFonts w:cs="Arial"/>
                </w:rPr>
                <w:t>0</w:t>
              </w:r>
            </w:ins>
          </w:p>
        </w:tc>
      </w:tr>
      <w:tr w:rsidR="008654CF" w:rsidRPr="00554A0A" w:rsidTr="009236D1">
        <w:trPr>
          <w:cantSplit/>
          <w:ins w:id="54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43" w:author="CATT" w:date="2016-05-24T19:38:00Z"/>
                <w:rFonts w:cs="Arial"/>
              </w:rPr>
            </w:pPr>
            <w:ins w:id="544" w:author="CATT" w:date="2016-05-24T19:38:00Z">
              <w:r w:rsidRPr="00B35C7A">
                <w:rPr>
                  <w:rFonts w:cs="v4.2.0"/>
                  <w:b w:val="0"/>
                </w:rPr>
                <w:t>PBCH_RB</w:t>
              </w:r>
            </w:ins>
          </w:p>
        </w:tc>
        <w:tc>
          <w:tcPr>
            <w:tcW w:w="1276" w:type="dxa"/>
            <w:tcBorders>
              <w:bottom w:val="single" w:sz="4" w:space="0" w:color="auto"/>
            </w:tcBorders>
          </w:tcPr>
          <w:p w:rsidR="008654CF" w:rsidRPr="00B35C7A" w:rsidRDefault="008654CF" w:rsidP="009236D1">
            <w:pPr>
              <w:pStyle w:val="TAH"/>
              <w:rPr>
                <w:ins w:id="545" w:author="CATT" w:date="2016-05-24T19:38:00Z"/>
                <w:rFonts w:cs="Arial"/>
              </w:rPr>
            </w:pPr>
            <w:ins w:id="54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47" w:author="CATT" w:date="2016-05-24T19:38:00Z"/>
                <w:rFonts w:cs="Arial"/>
              </w:rPr>
            </w:pPr>
          </w:p>
        </w:tc>
      </w:tr>
      <w:tr w:rsidR="008654CF" w:rsidRPr="00554A0A" w:rsidTr="009236D1">
        <w:trPr>
          <w:cantSplit/>
          <w:ins w:id="54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49" w:author="CATT" w:date="2016-05-24T19:38:00Z"/>
                <w:rFonts w:cs="Arial"/>
              </w:rPr>
            </w:pPr>
            <w:ins w:id="550" w:author="CATT" w:date="2016-05-24T19:38:00Z">
              <w:r w:rsidRPr="00B35C7A">
                <w:rPr>
                  <w:rFonts w:cs="v4.2.0"/>
                  <w:b w:val="0"/>
                </w:rPr>
                <w:t>PSS_RA</w:t>
              </w:r>
            </w:ins>
          </w:p>
        </w:tc>
        <w:tc>
          <w:tcPr>
            <w:tcW w:w="1276" w:type="dxa"/>
            <w:tcBorders>
              <w:bottom w:val="single" w:sz="4" w:space="0" w:color="auto"/>
            </w:tcBorders>
          </w:tcPr>
          <w:p w:rsidR="008654CF" w:rsidRPr="00B35C7A" w:rsidRDefault="008654CF" w:rsidP="009236D1">
            <w:pPr>
              <w:pStyle w:val="TAH"/>
              <w:rPr>
                <w:ins w:id="551" w:author="CATT" w:date="2016-05-24T19:38:00Z"/>
                <w:rFonts w:cs="Arial"/>
              </w:rPr>
            </w:pPr>
            <w:ins w:id="55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53" w:author="CATT" w:date="2016-05-24T19:38:00Z"/>
                <w:rFonts w:cs="Arial"/>
              </w:rPr>
            </w:pPr>
          </w:p>
        </w:tc>
      </w:tr>
      <w:tr w:rsidR="008654CF" w:rsidRPr="00554A0A" w:rsidTr="009236D1">
        <w:trPr>
          <w:cantSplit/>
          <w:ins w:id="55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55" w:author="CATT" w:date="2016-05-24T19:38:00Z"/>
                <w:rFonts w:cs="Arial"/>
              </w:rPr>
            </w:pPr>
            <w:ins w:id="556" w:author="CATT" w:date="2016-05-24T19:38:00Z">
              <w:r w:rsidRPr="00B35C7A">
                <w:rPr>
                  <w:rFonts w:cs="v4.2.0"/>
                  <w:b w:val="0"/>
                </w:rPr>
                <w:t>SSS_RA</w:t>
              </w:r>
            </w:ins>
          </w:p>
        </w:tc>
        <w:tc>
          <w:tcPr>
            <w:tcW w:w="1276" w:type="dxa"/>
            <w:tcBorders>
              <w:bottom w:val="single" w:sz="4" w:space="0" w:color="auto"/>
            </w:tcBorders>
          </w:tcPr>
          <w:p w:rsidR="008654CF" w:rsidRPr="00B35C7A" w:rsidRDefault="008654CF" w:rsidP="009236D1">
            <w:pPr>
              <w:pStyle w:val="TAH"/>
              <w:rPr>
                <w:ins w:id="557" w:author="CATT" w:date="2016-05-24T19:38:00Z"/>
                <w:rFonts w:cs="Arial"/>
              </w:rPr>
            </w:pPr>
            <w:ins w:id="55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59" w:author="CATT" w:date="2016-05-24T19:38:00Z"/>
                <w:rFonts w:cs="Arial"/>
              </w:rPr>
            </w:pPr>
          </w:p>
        </w:tc>
      </w:tr>
      <w:tr w:rsidR="008654CF" w:rsidRPr="00554A0A" w:rsidTr="009236D1">
        <w:trPr>
          <w:cantSplit/>
          <w:ins w:id="56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61" w:author="CATT" w:date="2016-05-24T19:38:00Z"/>
                <w:rFonts w:cs="Arial"/>
              </w:rPr>
            </w:pPr>
            <w:ins w:id="562" w:author="CATT" w:date="2016-05-24T19:38:00Z">
              <w:r w:rsidRPr="00B35C7A">
                <w:rPr>
                  <w:rFonts w:cs="v4.2.0"/>
                  <w:b w:val="0"/>
                </w:rPr>
                <w:t>PCFICH_RB</w:t>
              </w:r>
            </w:ins>
          </w:p>
        </w:tc>
        <w:tc>
          <w:tcPr>
            <w:tcW w:w="1276" w:type="dxa"/>
            <w:tcBorders>
              <w:bottom w:val="single" w:sz="4" w:space="0" w:color="auto"/>
            </w:tcBorders>
          </w:tcPr>
          <w:p w:rsidR="008654CF" w:rsidRPr="00B35C7A" w:rsidRDefault="008654CF" w:rsidP="009236D1">
            <w:pPr>
              <w:pStyle w:val="TAH"/>
              <w:rPr>
                <w:ins w:id="563" w:author="CATT" w:date="2016-05-24T19:38:00Z"/>
                <w:rFonts w:cs="Arial"/>
              </w:rPr>
            </w:pPr>
            <w:ins w:id="56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65" w:author="CATT" w:date="2016-05-24T19:38:00Z"/>
                <w:rFonts w:cs="Arial"/>
              </w:rPr>
            </w:pPr>
          </w:p>
        </w:tc>
      </w:tr>
      <w:tr w:rsidR="008654CF" w:rsidRPr="00554A0A" w:rsidTr="009236D1">
        <w:trPr>
          <w:cantSplit/>
          <w:ins w:id="56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67" w:author="CATT" w:date="2016-05-24T19:38:00Z"/>
                <w:rFonts w:cs="Arial"/>
              </w:rPr>
            </w:pPr>
            <w:ins w:id="568" w:author="CATT" w:date="2016-05-24T19:38:00Z">
              <w:r w:rsidRPr="00B35C7A">
                <w:rPr>
                  <w:rFonts w:cs="v4.2.0"/>
                  <w:b w:val="0"/>
                </w:rPr>
                <w:t>PHICH_RA</w:t>
              </w:r>
            </w:ins>
          </w:p>
        </w:tc>
        <w:tc>
          <w:tcPr>
            <w:tcW w:w="1276" w:type="dxa"/>
            <w:tcBorders>
              <w:bottom w:val="single" w:sz="4" w:space="0" w:color="auto"/>
            </w:tcBorders>
          </w:tcPr>
          <w:p w:rsidR="008654CF" w:rsidRPr="00B35C7A" w:rsidRDefault="008654CF" w:rsidP="009236D1">
            <w:pPr>
              <w:pStyle w:val="TAH"/>
              <w:rPr>
                <w:ins w:id="569" w:author="CATT" w:date="2016-05-24T19:38:00Z"/>
                <w:rFonts w:cs="Arial"/>
              </w:rPr>
            </w:pPr>
            <w:ins w:id="57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71" w:author="CATT" w:date="2016-05-24T19:38:00Z"/>
                <w:rFonts w:cs="Arial"/>
              </w:rPr>
            </w:pPr>
          </w:p>
        </w:tc>
      </w:tr>
      <w:tr w:rsidR="008654CF" w:rsidRPr="00554A0A" w:rsidTr="009236D1">
        <w:trPr>
          <w:cantSplit/>
          <w:ins w:id="57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73" w:author="CATT" w:date="2016-05-24T19:38:00Z"/>
                <w:rFonts w:cs="Arial"/>
              </w:rPr>
            </w:pPr>
            <w:ins w:id="574" w:author="CATT" w:date="2016-05-24T19:38:00Z">
              <w:r w:rsidRPr="00B35C7A">
                <w:rPr>
                  <w:rFonts w:cs="v4.2.0"/>
                  <w:b w:val="0"/>
                </w:rPr>
                <w:t>PHICH_RB</w:t>
              </w:r>
            </w:ins>
          </w:p>
        </w:tc>
        <w:tc>
          <w:tcPr>
            <w:tcW w:w="1276" w:type="dxa"/>
            <w:tcBorders>
              <w:bottom w:val="single" w:sz="4" w:space="0" w:color="auto"/>
            </w:tcBorders>
          </w:tcPr>
          <w:p w:rsidR="008654CF" w:rsidRPr="00B35C7A" w:rsidRDefault="008654CF" w:rsidP="009236D1">
            <w:pPr>
              <w:pStyle w:val="TAH"/>
              <w:rPr>
                <w:ins w:id="575" w:author="CATT" w:date="2016-05-24T19:38:00Z"/>
                <w:rFonts w:cs="Arial"/>
              </w:rPr>
            </w:pPr>
            <w:ins w:id="57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77" w:author="CATT" w:date="2016-05-24T19:38:00Z"/>
                <w:rFonts w:cs="Arial"/>
              </w:rPr>
            </w:pPr>
          </w:p>
        </w:tc>
      </w:tr>
      <w:tr w:rsidR="008654CF" w:rsidRPr="00554A0A" w:rsidTr="009236D1">
        <w:trPr>
          <w:cantSplit/>
          <w:ins w:id="57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79" w:author="CATT" w:date="2016-05-24T19:38:00Z"/>
                <w:rFonts w:cs="Arial"/>
              </w:rPr>
            </w:pPr>
            <w:ins w:id="580" w:author="CATT" w:date="2016-05-24T19:38:00Z">
              <w:r>
                <w:rPr>
                  <w:rFonts w:cs="v4.2.0" w:hint="eastAsia"/>
                  <w:b w:val="0"/>
                  <w:lang w:eastAsia="zh-CN"/>
                </w:rPr>
                <w:t>M</w:t>
              </w:r>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581" w:author="CATT" w:date="2016-05-24T19:38:00Z"/>
                <w:rFonts w:cs="Arial"/>
              </w:rPr>
            </w:pPr>
            <w:ins w:id="58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83" w:author="CATT" w:date="2016-05-24T19:38:00Z"/>
                <w:rFonts w:cs="Arial"/>
              </w:rPr>
            </w:pPr>
          </w:p>
        </w:tc>
      </w:tr>
      <w:tr w:rsidR="008654CF" w:rsidRPr="00554A0A" w:rsidTr="009236D1">
        <w:trPr>
          <w:cantSplit/>
          <w:ins w:id="58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85" w:author="CATT" w:date="2016-05-24T19:38:00Z"/>
                <w:rFonts w:cs="Arial"/>
              </w:rPr>
            </w:pPr>
            <w:ins w:id="586" w:author="CATT" w:date="2016-05-24T19:38:00Z">
              <w:r>
                <w:rPr>
                  <w:rFonts w:cs="v4.2.0" w:hint="eastAsia"/>
                  <w:b w:val="0"/>
                  <w:lang w:eastAsia="zh-CN"/>
                </w:rPr>
                <w:t>M</w:t>
              </w:r>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587" w:author="CATT" w:date="2016-05-24T19:38:00Z"/>
                <w:rFonts w:cs="Arial"/>
              </w:rPr>
            </w:pPr>
            <w:ins w:id="58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89" w:author="CATT" w:date="2016-05-24T19:38:00Z"/>
                <w:rFonts w:cs="Arial"/>
              </w:rPr>
            </w:pPr>
          </w:p>
        </w:tc>
      </w:tr>
      <w:tr w:rsidR="008654CF" w:rsidRPr="00554A0A" w:rsidTr="009236D1">
        <w:trPr>
          <w:cantSplit/>
          <w:ins w:id="59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91" w:author="CATT" w:date="2016-05-24T19:38:00Z"/>
                <w:rFonts w:cs="Arial"/>
              </w:rPr>
            </w:pPr>
            <w:ins w:id="592" w:author="CATT" w:date="2016-05-24T19:38:00Z">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593" w:author="CATT" w:date="2016-05-24T19:38:00Z"/>
                <w:rFonts w:cs="Arial"/>
              </w:rPr>
            </w:pPr>
            <w:ins w:id="59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95" w:author="CATT" w:date="2016-05-24T19:38:00Z"/>
                <w:rFonts w:cs="Arial"/>
              </w:rPr>
            </w:pPr>
          </w:p>
        </w:tc>
      </w:tr>
      <w:tr w:rsidR="008654CF" w:rsidRPr="00554A0A" w:rsidTr="009236D1">
        <w:trPr>
          <w:cantSplit/>
          <w:ins w:id="59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97" w:author="CATT" w:date="2016-05-24T19:38:00Z"/>
                <w:rFonts w:cs="Arial"/>
              </w:rPr>
            </w:pPr>
            <w:ins w:id="598" w:author="CATT" w:date="2016-05-24T19:38:00Z">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599" w:author="CATT" w:date="2016-05-24T19:38:00Z"/>
                <w:rFonts w:cs="Arial"/>
              </w:rPr>
            </w:pPr>
            <w:ins w:id="60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01" w:author="CATT" w:date="2016-05-24T19:38:00Z"/>
                <w:rFonts w:cs="Arial"/>
              </w:rPr>
            </w:pPr>
          </w:p>
        </w:tc>
      </w:tr>
      <w:tr w:rsidR="008654CF" w:rsidRPr="00554A0A" w:rsidTr="009236D1">
        <w:trPr>
          <w:cantSplit/>
          <w:ins w:id="60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603" w:author="CATT" w:date="2016-05-24T19:38:00Z"/>
                <w:rFonts w:cs="Arial"/>
              </w:rPr>
            </w:pPr>
            <w:ins w:id="604" w:author="CATT" w:date="2016-05-24T19:38:00Z">
              <w:r w:rsidRPr="00B35C7A">
                <w:rPr>
                  <w:rFonts w:cs="v4.2.0"/>
                  <w:b w:val="0"/>
                </w:rPr>
                <w:t>PDSCH_RA</w:t>
              </w:r>
            </w:ins>
          </w:p>
        </w:tc>
        <w:tc>
          <w:tcPr>
            <w:tcW w:w="1276" w:type="dxa"/>
            <w:tcBorders>
              <w:bottom w:val="single" w:sz="4" w:space="0" w:color="auto"/>
            </w:tcBorders>
          </w:tcPr>
          <w:p w:rsidR="008654CF" w:rsidRPr="00B35C7A" w:rsidRDefault="008654CF" w:rsidP="009236D1">
            <w:pPr>
              <w:pStyle w:val="TAH"/>
              <w:rPr>
                <w:ins w:id="605" w:author="CATT" w:date="2016-05-24T19:38:00Z"/>
                <w:rFonts w:cs="Arial"/>
              </w:rPr>
            </w:pPr>
            <w:ins w:id="60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07" w:author="CATT" w:date="2016-05-24T19:38:00Z"/>
                <w:rFonts w:cs="Arial"/>
              </w:rPr>
            </w:pPr>
          </w:p>
        </w:tc>
      </w:tr>
      <w:tr w:rsidR="008654CF" w:rsidRPr="00554A0A" w:rsidTr="009236D1">
        <w:trPr>
          <w:cantSplit/>
          <w:ins w:id="60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609" w:author="CATT" w:date="2016-05-24T19:38:00Z"/>
                <w:rFonts w:cs="Arial"/>
              </w:rPr>
            </w:pPr>
            <w:ins w:id="610" w:author="CATT" w:date="2016-05-24T19:38:00Z">
              <w:r w:rsidRPr="00B35C7A">
                <w:rPr>
                  <w:rFonts w:cs="v4.2.0"/>
                  <w:b w:val="0"/>
                </w:rPr>
                <w:t>PDSCH_RB</w:t>
              </w:r>
            </w:ins>
          </w:p>
        </w:tc>
        <w:tc>
          <w:tcPr>
            <w:tcW w:w="1276" w:type="dxa"/>
            <w:tcBorders>
              <w:bottom w:val="single" w:sz="4" w:space="0" w:color="auto"/>
            </w:tcBorders>
          </w:tcPr>
          <w:p w:rsidR="008654CF" w:rsidRPr="00B35C7A" w:rsidRDefault="008654CF" w:rsidP="009236D1">
            <w:pPr>
              <w:pStyle w:val="TAH"/>
              <w:rPr>
                <w:ins w:id="611" w:author="CATT" w:date="2016-05-24T19:38:00Z"/>
                <w:rFonts w:cs="Arial"/>
              </w:rPr>
            </w:pPr>
            <w:ins w:id="61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13" w:author="CATT" w:date="2016-05-24T19:38:00Z"/>
                <w:rFonts w:cs="Arial"/>
              </w:rPr>
            </w:pPr>
          </w:p>
        </w:tc>
      </w:tr>
      <w:tr w:rsidR="008654CF" w:rsidRPr="00554A0A" w:rsidTr="009236D1">
        <w:trPr>
          <w:cantSplit/>
          <w:ins w:id="614" w:author="CATT" w:date="2016-05-24T19:38:00Z"/>
        </w:trPr>
        <w:tc>
          <w:tcPr>
            <w:tcW w:w="3085" w:type="dxa"/>
            <w:vAlign w:val="center"/>
          </w:tcPr>
          <w:p w:rsidR="008654CF" w:rsidRPr="00B35C7A" w:rsidRDefault="008654CF" w:rsidP="009236D1">
            <w:pPr>
              <w:pStyle w:val="TAC"/>
              <w:rPr>
                <w:ins w:id="615" w:author="CATT" w:date="2016-05-24T19:38:00Z"/>
                <w:rFonts w:cs="Arial"/>
              </w:rPr>
            </w:pPr>
            <w:ins w:id="616" w:author="CATT" w:date="2016-05-24T19:38:00Z">
              <w:r w:rsidRPr="00B35C7A">
                <w:rPr>
                  <w:rFonts w:cs="Arial"/>
                  <w:sz w:val="20"/>
                </w:rPr>
                <w:t>OCNG_RA</w:t>
              </w:r>
              <w:r w:rsidRPr="00B35C7A">
                <w:rPr>
                  <w:rFonts w:cs="Arial"/>
                  <w:sz w:val="20"/>
                  <w:vertAlign w:val="superscript"/>
                </w:rPr>
                <w:t>Note1</w:t>
              </w:r>
            </w:ins>
          </w:p>
        </w:tc>
        <w:tc>
          <w:tcPr>
            <w:tcW w:w="1276" w:type="dxa"/>
          </w:tcPr>
          <w:p w:rsidR="008654CF" w:rsidRPr="00B35C7A" w:rsidRDefault="008654CF" w:rsidP="009236D1">
            <w:pPr>
              <w:pStyle w:val="TAH"/>
              <w:rPr>
                <w:ins w:id="617" w:author="CATT" w:date="2016-05-24T19:38:00Z"/>
                <w:rFonts w:cs="Arial"/>
              </w:rPr>
            </w:pPr>
            <w:ins w:id="61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19" w:author="CATT" w:date="2016-05-24T19:38:00Z"/>
                <w:rFonts w:cs="Arial"/>
              </w:rPr>
            </w:pPr>
          </w:p>
        </w:tc>
      </w:tr>
      <w:tr w:rsidR="008654CF" w:rsidRPr="00554A0A" w:rsidTr="009236D1">
        <w:trPr>
          <w:cantSplit/>
          <w:trHeight w:val="203"/>
          <w:ins w:id="620" w:author="CATT" w:date="2016-05-24T19:38:00Z"/>
        </w:trPr>
        <w:tc>
          <w:tcPr>
            <w:tcW w:w="3085" w:type="dxa"/>
            <w:vAlign w:val="center"/>
          </w:tcPr>
          <w:p w:rsidR="008654CF" w:rsidRPr="00554A0A" w:rsidRDefault="008654CF" w:rsidP="009236D1">
            <w:pPr>
              <w:pStyle w:val="TOC2"/>
              <w:jc w:val="center"/>
              <w:rPr>
                <w:ins w:id="621" w:author="CATT" w:date="2016-05-24T19:38:00Z"/>
                <w:rFonts w:ascii="Arial" w:hAnsi="Arial" w:cs="Arial"/>
                <w:lang w:eastAsia="zh-CN"/>
              </w:rPr>
            </w:pPr>
            <w:ins w:id="622" w:author="CATT" w:date="2016-05-24T19:38: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8654CF" w:rsidRPr="00B35C7A" w:rsidRDefault="008654CF" w:rsidP="009236D1">
            <w:pPr>
              <w:pStyle w:val="TAH"/>
              <w:rPr>
                <w:ins w:id="623" w:author="CATT" w:date="2016-05-24T19:38:00Z"/>
                <w:rFonts w:cs="Arial"/>
              </w:rPr>
            </w:pPr>
            <w:ins w:id="62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25" w:author="CATT" w:date="2016-05-24T19:38:00Z"/>
                <w:rFonts w:cs="Arial"/>
              </w:rPr>
            </w:pPr>
          </w:p>
        </w:tc>
      </w:tr>
      <w:tr w:rsidR="008654CF" w:rsidRPr="00554A0A" w:rsidTr="009236D1">
        <w:trPr>
          <w:cantSplit/>
          <w:ins w:id="626" w:author="CATT" w:date="2016-05-24T19:38:00Z"/>
        </w:trPr>
        <w:tc>
          <w:tcPr>
            <w:tcW w:w="3085" w:type="dxa"/>
          </w:tcPr>
          <w:p w:rsidR="008654CF" w:rsidRPr="00B35C7A" w:rsidRDefault="008654CF" w:rsidP="009236D1">
            <w:pPr>
              <w:pStyle w:val="TAL"/>
              <w:jc w:val="center"/>
              <w:rPr>
                <w:ins w:id="627" w:author="CATT" w:date="2016-05-24T19:38:00Z"/>
                <w:rFonts w:cs="Arial"/>
              </w:rPr>
            </w:pPr>
            <w:ins w:id="628" w:author="CATT" w:date="2016-05-24T19:38:00Z">
              <w:r w:rsidRPr="00B35C7A">
                <w:rPr>
                  <w:rFonts w:cs="v3.7.0"/>
                </w:rPr>
                <w:lastRenderedPageBreak/>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8654CF" w:rsidRPr="00B35C7A" w:rsidRDefault="008654CF" w:rsidP="009236D1">
            <w:pPr>
              <w:pStyle w:val="TAL"/>
              <w:rPr>
                <w:ins w:id="629" w:author="CATT" w:date="2016-05-24T19:38:00Z"/>
                <w:rFonts w:cs="Arial"/>
              </w:rPr>
            </w:pPr>
          </w:p>
        </w:tc>
        <w:tc>
          <w:tcPr>
            <w:tcW w:w="1913" w:type="dxa"/>
          </w:tcPr>
          <w:p w:rsidR="008654CF" w:rsidRPr="00B35C7A" w:rsidRDefault="008654CF" w:rsidP="009236D1">
            <w:pPr>
              <w:pStyle w:val="TAH"/>
              <w:rPr>
                <w:ins w:id="630" w:author="CATT" w:date="2016-05-24T19:38:00Z"/>
                <w:rFonts w:cs="Arial"/>
              </w:rPr>
            </w:pPr>
            <w:ins w:id="631" w:author="CATT" w:date="2016-05-24T19:38:00Z">
              <w:r w:rsidRPr="00B35C7A">
                <w:rPr>
                  <w:rFonts w:cs="Arial"/>
                  <w:b w:val="0"/>
                </w:rPr>
                <w:t>31</w:t>
              </w:r>
            </w:ins>
          </w:p>
        </w:tc>
        <w:tc>
          <w:tcPr>
            <w:tcW w:w="2906" w:type="dxa"/>
          </w:tcPr>
          <w:p w:rsidR="008654CF" w:rsidRPr="00B35C7A" w:rsidRDefault="008654CF" w:rsidP="009236D1">
            <w:pPr>
              <w:pStyle w:val="TAH"/>
              <w:rPr>
                <w:ins w:id="632" w:author="CATT" w:date="2016-05-24T19:38:00Z"/>
                <w:rFonts w:cs="Arial"/>
              </w:rPr>
            </w:pPr>
            <w:ins w:id="633" w:author="CATT" w:date="2016-05-24T19:38:00Z">
              <w:r w:rsidRPr="00B35C7A">
                <w:rPr>
                  <w:rFonts w:cs="Arial"/>
                  <w:b w:val="0"/>
                  <w:lang w:eastAsia="zh-CN"/>
                </w:rPr>
                <w:t>39</w:t>
              </w:r>
            </w:ins>
          </w:p>
        </w:tc>
      </w:tr>
      <w:tr w:rsidR="008654CF" w:rsidRPr="00554A0A" w:rsidTr="009236D1">
        <w:trPr>
          <w:cantSplit/>
          <w:ins w:id="634" w:author="CATT" w:date="2016-05-24T19:38:00Z"/>
        </w:trPr>
        <w:tc>
          <w:tcPr>
            <w:tcW w:w="3085" w:type="dxa"/>
          </w:tcPr>
          <w:p w:rsidR="008654CF" w:rsidRPr="00B35C7A" w:rsidRDefault="008654CF" w:rsidP="009236D1">
            <w:pPr>
              <w:pStyle w:val="TAL"/>
              <w:jc w:val="center"/>
              <w:rPr>
                <w:ins w:id="635" w:author="CATT" w:date="2016-05-24T19:38:00Z"/>
                <w:rFonts w:cs="Arial"/>
              </w:rPr>
            </w:pPr>
            <w:ins w:id="636" w:author="CATT" w:date="2016-05-24T19:38:00Z">
              <w:r w:rsidRPr="00B35C7A">
                <w:rPr>
                  <w:rFonts w:cs="v4.2.0"/>
                  <w:position w:val="-12"/>
                </w:rPr>
                <w:object w:dxaOrig="620" w:dyaOrig="380">
                  <v:shape id="_x0000_i1028" type="#_x0000_t75" style="width:31.85pt;height:18pt" o:ole="" fillcolor="window">
                    <v:imagedata r:id="rId12" o:title=""/>
                  </v:shape>
                  <o:OLEObject Type="Embed" ProgID="Equation.3" ShapeID="_x0000_i1028" DrawAspect="Content" ObjectID="_1526988152" r:id="rId18"/>
                </w:object>
              </w:r>
            </w:ins>
          </w:p>
        </w:tc>
        <w:tc>
          <w:tcPr>
            <w:tcW w:w="1276" w:type="dxa"/>
          </w:tcPr>
          <w:p w:rsidR="008654CF" w:rsidRPr="00B35C7A" w:rsidRDefault="008654CF" w:rsidP="009236D1">
            <w:pPr>
              <w:pStyle w:val="TAL"/>
              <w:rPr>
                <w:ins w:id="637" w:author="CATT" w:date="2016-05-24T19:38:00Z"/>
                <w:rFonts w:cs="Arial"/>
              </w:rPr>
            </w:pPr>
            <w:ins w:id="638" w:author="CATT" w:date="2016-05-24T19:38:00Z">
              <w:r w:rsidRPr="00B35C7A">
                <w:rPr>
                  <w:rFonts w:cs="v4.2.0"/>
                </w:rPr>
                <w:t>dB</w:t>
              </w:r>
            </w:ins>
          </w:p>
        </w:tc>
        <w:tc>
          <w:tcPr>
            <w:tcW w:w="4819" w:type="dxa"/>
            <w:gridSpan w:val="2"/>
          </w:tcPr>
          <w:p w:rsidR="008654CF" w:rsidRPr="00B35C7A" w:rsidRDefault="008654CF" w:rsidP="009236D1">
            <w:pPr>
              <w:pStyle w:val="TAH"/>
              <w:rPr>
                <w:ins w:id="639" w:author="CATT" w:date="2016-05-24T19:38:00Z"/>
                <w:rFonts w:cs="Arial"/>
              </w:rPr>
            </w:pPr>
            <w:ins w:id="640" w:author="CATT" w:date="2016-05-24T19:38:00Z">
              <w:r w:rsidRPr="00B35C7A">
                <w:rPr>
                  <w:rFonts w:cs="Arial"/>
                  <w:b w:val="0"/>
                </w:rPr>
                <w:t>3</w:t>
              </w:r>
            </w:ins>
          </w:p>
        </w:tc>
      </w:tr>
      <w:tr w:rsidR="008654CF" w:rsidRPr="00554A0A" w:rsidTr="009236D1">
        <w:trPr>
          <w:cantSplit/>
          <w:ins w:id="641" w:author="CATT" w:date="2016-05-24T19:38:00Z"/>
        </w:trPr>
        <w:tc>
          <w:tcPr>
            <w:tcW w:w="3085" w:type="dxa"/>
          </w:tcPr>
          <w:p w:rsidR="008654CF" w:rsidRPr="00B35C7A" w:rsidRDefault="008654CF" w:rsidP="009236D1">
            <w:pPr>
              <w:pStyle w:val="TAL"/>
              <w:jc w:val="center"/>
              <w:rPr>
                <w:ins w:id="642" w:author="CATT" w:date="2016-05-24T19:38:00Z"/>
                <w:rFonts w:cs="Arial"/>
              </w:rPr>
            </w:pPr>
            <w:ins w:id="643" w:author="CATT" w:date="2016-05-24T19:38:00Z">
              <w:r w:rsidRPr="00B35C7A">
                <w:rPr>
                  <w:rFonts w:cs="v4.2.0"/>
                  <w:position w:val="-12"/>
                </w:rPr>
                <w:object w:dxaOrig="400" w:dyaOrig="360">
                  <v:shape id="_x0000_i1029" type="#_x0000_t75" style="width:20.3pt;height:18pt" o:ole="" fillcolor="window">
                    <v:imagedata r:id="rId14" o:title=""/>
                  </v:shape>
                  <o:OLEObject Type="Embed" ProgID="Equation.3" ShapeID="_x0000_i1029" DrawAspect="Content" ObjectID="_1526988153" r:id="rId19"/>
                </w:object>
              </w:r>
            </w:ins>
          </w:p>
        </w:tc>
        <w:tc>
          <w:tcPr>
            <w:tcW w:w="1276" w:type="dxa"/>
          </w:tcPr>
          <w:p w:rsidR="008654CF" w:rsidRPr="00B35C7A" w:rsidRDefault="008654CF" w:rsidP="009236D1">
            <w:pPr>
              <w:pStyle w:val="TAL"/>
              <w:rPr>
                <w:ins w:id="644" w:author="CATT" w:date="2016-05-24T19:38:00Z"/>
                <w:rFonts w:cs="Arial"/>
              </w:rPr>
            </w:pPr>
            <w:ins w:id="645" w:author="CATT" w:date="2016-05-24T19:38:00Z">
              <w:r w:rsidRPr="00B35C7A">
                <w:rPr>
                  <w:rFonts w:cs="v4.2.0"/>
                </w:rPr>
                <w:t>dBm/15 KHz</w:t>
              </w:r>
            </w:ins>
          </w:p>
        </w:tc>
        <w:tc>
          <w:tcPr>
            <w:tcW w:w="4819" w:type="dxa"/>
            <w:gridSpan w:val="2"/>
          </w:tcPr>
          <w:p w:rsidR="008654CF" w:rsidRDefault="008654CF" w:rsidP="009236D1">
            <w:pPr>
              <w:pStyle w:val="TAC"/>
              <w:overflowPunct w:val="0"/>
              <w:autoSpaceDE w:val="0"/>
              <w:autoSpaceDN w:val="0"/>
              <w:adjustRightInd w:val="0"/>
              <w:textAlignment w:val="baseline"/>
              <w:rPr>
                <w:ins w:id="646" w:author="CATT" w:date="2016-05-24T19:38:00Z"/>
                <w:rFonts w:cs="Arial"/>
                <w:szCs w:val="18"/>
                <w:lang w:eastAsia="zh-CN"/>
              </w:rPr>
            </w:pPr>
            <w:ins w:id="647" w:author="CATT" w:date="2016-05-24T19:38:00Z">
              <w:r w:rsidRPr="00191401">
                <w:rPr>
                  <w:rFonts w:cs="Arial"/>
                  <w:szCs w:val="18"/>
                  <w:lang w:eastAsia="zh-CN"/>
                </w:rPr>
                <w:t>-98</w:t>
              </w:r>
            </w:ins>
          </w:p>
        </w:tc>
      </w:tr>
      <w:tr w:rsidR="008654CF" w:rsidRPr="00554A0A" w:rsidTr="009236D1">
        <w:trPr>
          <w:cantSplit/>
          <w:ins w:id="648" w:author="CATT" w:date="2016-05-24T19:38:00Z"/>
        </w:trPr>
        <w:tc>
          <w:tcPr>
            <w:tcW w:w="3085" w:type="dxa"/>
          </w:tcPr>
          <w:p w:rsidR="008654CF" w:rsidRPr="00B35C7A" w:rsidRDefault="008654CF" w:rsidP="009236D1">
            <w:pPr>
              <w:pStyle w:val="TAL"/>
              <w:jc w:val="center"/>
              <w:rPr>
                <w:ins w:id="649" w:author="CATT" w:date="2016-05-24T19:38:00Z"/>
                <w:rFonts w:cs="Arial"/>
              </w:rPr>
            </w:pPr>
            <w:ins w:id="650" w:author="CATT" w:date="2016-05-24T19:38:00Z">
              <w:r w:rsidRPr="00B35C7A">
                <w:rPr>
                  <w:rFonts w:cs="Arial"/>
                  <w:position w:val="-12"/>
                </w:rPr>
                <w:object w:dxaOrig="760" w:dyaOrig="380">
                  <v:shape id="_x0000_i1030" type="#_x0000_t75" style="width:39.25pt;height:18pt" o:ole="" fillcolor="window">
                    <v:imagedata r:id="rId16" o:title=""/>
                  </v:shape>
                  <o:OLEObject Type="Embed" ProgID="Equation.3" ShapeID="_x0000_i1030" DrawAspect="Content" ObjectID="_1526988154" r:id="rId20"/>
                </w:object>
              </w:r>
            </w:ins>
          </w:p>
        </w:tc>
        <w:tc>
          <w:tcPr>
            <w:tcW w:w="1276" w:type="dxa"/>
          </w:tcPr>
          <w:p w:rsidR="008654CF" w:rsidRPr="00B35C7A" w:rsidRDefault="008654CF" w:rsidP="009236D1">
            <w:pPr>
              <w:pStyle w:val="TAL"/>
              <w:rPr>
                <w:ins w:id="651" w:author="CATT" w:date="2016-05-24T19:38:00Z"/>
                <w:rFonts w:cs="Arial"/>
              </w:rPr>
            </w:pPr>
            <w:ins w:id="652" w:author="CATT" w:date="2016-05-24T19:38:00Z">
              <w:r w:rsidRPr="00B35C7A">
                <w:rPr>
                  <w:rFonts w:cs="v4.2.0"/>
                </w:rPr>
                <w:t>dB</w:t>
              </w:r>
            </w:ins>
          </w:p>
        </w:tc>
        <w:tc>
          <w:tcPr>
            <w:tcW w:w="4819" w:type="dxa"/>
            <w:gridSpan w:val="2"/>
          </w:tcPr>
          <w:p w:rsidR="008654CF" w:rsidRDefault="008654CF" w:rsidP="009236D1">
            <w:pPr>
              <w:pStyle w:val="TAC"/>
              <w:overflowPunct w:val="0"/>
              <w:autoSpaceDE w:val="0"/>
              <w:autoSpaceDN w:val="0"/>
              <w:adjustRightInd w:val="0"/>
              <w:textAlignment w:val="baseline"/>
              <w:rPr>
                <w:ins w:id="653" w:author="CATT" w:date="2016-05-24T19:38:00Z"/>
                <w:rFonts w:cs="Arial"/>
                <w:szCs w:val="18"/>
                <w:lang w:eastAsia="zh-CN"/>
              </w:rPr>
            </w:pPr>
            <w:ins w:id="654" w:author="CATT" w:date="2016-05-24T19:38:00Z">
              <w:r w:rsidRPr="00191401">
                <w:rPr>
                  <w:rFonts w:cs="Arial"/>
                  <w:szCs w:val="18"/>
                  <w:lang w:eastAsia="zh-CN"/>
                </w:rPr>
                <w:t>3</w:t>
              </w:r>
            </w:ins>
          </w:p>
        </w:tc>
      </w:tr>
      <w:tr w:rsidR="008654CF" w:rsidRPr="00554A0A" w:rsidTr="009236D1">
        <w:trPr>
          <w:cantSplit/>
          <w:trHeight w:val="251"/>
          <w:ins w:id="655" w:author="CATT" w:date="2016-05-24T19:38:00Z"/>
        </w:trPr>
        <w:tc>
          <w:tcPr>
            <w:tcW w:w="3085" w:type="dxa"/>
            <w:vAlign w:val="center"/>
          </w:tcPr>
          <w:p w:rsidR="008654CF" w:rsidRPr="00B35C7A" w:rsidRDefault="008654CF" w:rsidP="009236D1">
            <w:pPr>
              <w:pStyle w:val="TAC"/>
              <w:rPr>
                <w:ins w:id="656" w:author="CATT" w:date="2016-05-24T19:38:00Z"/>
                <w:rFonts w:cs="Arial"/>
              </w:rPr>
            </w:pPr>
            <w:ins w:id="657" w:author="CATT" w:date="2016-05-24T19:38:00Z">
              <w:r w:rsidRPr="00B35C7A">
                <w:rPr>
                  <w:rFonts w:cs="Arial"/>
                </w:rPr>
                <w:t>Io</w:t>
              </w:r>
              <w:r w:rsidRPr="00B35C7A">
                <w:rPr>
                  <w:rFonts w:cs="Arial"/>
                  <w:vertAlign w:val="superscript"/>
                </w:rPr>
                <w:t>Note2</w:t>
              </w:r>
            </w:ins>
          </w:p>
        </w:tc>
        <w:tc>
          <w:tcPr>
            <w:tcW w:w="1276" w:type="dxa"/>
          </w:tcPr>
          <w:p w:rsidR="008654CF" w:rsidRPr="00B35C7A" w:rsidRDefault="008654CF" w:rsidP="009236D1">
            <w:pPr>
              <w:pStyle w:val="TAL"/>
              <w:rPr>
                <w:ins w:id="658" w:author="CATT" w:date="2016-05-24T19:38:00Z"/>
                <w:rFonts w:cs="Arial"/>
              </w:rPr>
            </w:pPr>
            <w:ins w:id="659" w:author="CATT" w:date="2016-05-24T19:38:00Z">
              <w:r w:rsidRPr="00B35C7A">
                <w:rPr>
                  <w:rFonts w:cs="v4.2.0"/>
                </w:rPr>
                <w:t>dBm/9 MHz</w:t>
              </w:r>
            </w:ins>
          </w:p>
        </w:tc>
        <w:tc>
          <w:tcPr>
            <w:tcW w:w="4819" w:type="dxa"/>
            <w:gridSpan w:val="2"/>
          </w:tcPr>
          <w:p w:rsidR="008654CF" w:rsidRPr="00B35C7A" w:rsidRDefault="008654CF" w:rsidP="009236D1">
            <w:pPr>
              <w:pStyle w:val="TAH"/>
              <w:rPr>
                <w:ins w:id="660" w:author="CATT" w:date="2016-05-24T19:38:00Z"/>
                <w:rFonts w:cs="Arial"/>
              </w:rPr>
            </w:pPr>
            <w:ins w:id="661" w:author="CATT" w:date="2016-05-24T19:38:00Z">
              <w:r w:rsidRPr="00B35C7A">
                <w:rPr>
                  <w:rFonts w:cs="Arial"/>
                  <w:b w:val="0"/>
                </w:rPr>
                <w:t>-65.5</w:t>
              </w:r>
            </w:ins>
          </w:p>
        </w:tc>
      </w:tr>
      <w:tr w:rsidR="008654CF" w:rsidRPr="00554A0A" w:rsidTr="009236D1">
        <w:trPr>
          <w:cantSplit/>
          <w:ins w:id="662" w:author="CATT" w:date="2016-05-24T19:38:00Z"/>
        </w:trPr>
        <w:tc>
          <w:tcPr>
            <w:tcW w:w="3085" w:type="dxa"/>
          </w:tcPr>
          <w:p w:rsidR="008654CF" w:rsidRPr="00B35C7A" w:rsidRDefault="008654CF" w:rsidP="009236D1">
            <w:pPr>
              <w:pStyle w:val="TAL"/>
              <w:jc w:val="center"/>
              <w:rPr>
                <w:ins w:id="663" w:author="CATT" w:date="2016-05-24T19:38:00Z"/>
                <w:rFonts w:cs="Arial"/>
              </w:rPr>
            </w:pPr>
            <w:ins w:id="664" w:author="CATT" w:date="2016-05-24T19:38:00Z">
              <w:r w:rsidRPr="00B35C7A">
                <w:rPr>
                  <w:rFonts w:cs="v4.2.0"/>
                </w:rPr>
                <w:t>Propagation Condition</w:t>
              </w:r>
            </w:ins>
          </w:p>
        </w:tc>
        <w:tc>
          <w:tcPr>
            <w:tcW w:w="1276" w:type="dxa"/>
          </w:tcPr>
          <w:p w:rsidR="008654CF" w:rsidRPr="00B35C7A" w:rsidRDefault="008654CF" w:rsidP="009236D1">
            <w:pPr>
              <w:pStyle w:val="TAL"/>
              <w:rPr>
                <w:ins w:id="665" w:author="CATT" w:date="2016-05-24T19:38:00Z"/>
                <w:rFonts w:cs="Arial"/>
              </w:rPr>
            </w:pPr>
          </w:p>
        </w:tc>
        <w:tc>
          <w:tcPr>
            <w:tcW w:w="4819" w:type="dxa"/>
            <w:gridSpan w:val="2"/>
          </w:tcPr>
          <w:p w:rsidR="008654CF" w:rsidRPr="00B35C7A" w:rsidRDefault="008654CF" w:rsidP="009236D1">
            <w:pPr>
              <w:pStyle w:val="TAH"/>
              <w:rPr>
                <w:ins w:id="666" w:author="CATT" w:date="2016-05-24T19:38:00Z"/>
                <w:rFonts w:cs="Arial"/>
              </w:rPr>
            </w:pPr>
            <w:ins w:id="667" w:author="CATT" w:date="2016-05-24T19:38:00Z">
              <w:r w:rsidRPr="00B35C7A">
                <w:rPr>
                  <w:rFonts w:cs="Arial"/>
                  <w:b w:val="0"/>
                </w:rPr>
                <w:t>AWGN</w:t>
              </w:r>
            </w:ins>
          </w:p>
        </w:tc>
      </w:tr>
      <w:tr w:rsidR="008654CF" w:rsidRPr="00554A0A" w:rsidTr="009236D1">
        <w:trPr>
          <w:cantSplit/>
          <w:ins w:id="668" w:author="CATT" w:date="2016-05-24T19:38:00Z"/>
        </w:trPr>
        <w:tc>
          <w:tcPr>
            <w:tcW w:w="9180" w:type="dxa"/>
            <w:gridSpan w:val="4"/>
          </w:tcPr>
          <w:p w:rsidR="008654CF" w:rsidRPr="00B35C7A" w:rsidRDefault="008654CF" w:rsidP="009236D1">
            <w:pPr>
              <w:pStyle w:val="TAN"/>
              <w:rPr>
                <w:ins w:id="669" w:author="CATT" w:date="2016-05-24T19:38:00Z"/>
                <w:rFonts w:cs="Arial"/>
              </w:rPr>
            </w:pPr>
            <w:ins w:id="670" w:author="CATT" w:date="2016-05-24T19:38:00Z">
              <w:r w:rsidRPr="00B35C7A">
                <w:rPr>
                  <w:rFonts w:cs="Arial"/>
                </w:rPr>
                <w:t>Note 1: OCNG shall be used such that both cells are fully allocated and a constant total transmitted power spectral density is achieved for all OFDM symbols.</w:t>
              </w:r>
            </w:ins>
          </w:p>
          <w:p w:rsidR="008654CF" w:rsidRPr="00B35C7A" w:rsidRDefault="008654CF" w:rsidP="009236D1">
            <w:pPr>
              <w:pStyle w:val="TAN"/>
              <w:rPr>
                <w:ins w:id="671" w:author="CATT" w:date="2016-05-24T19:38:00Z"/>
                <w:rFonts w:cs="Arial"/>
              </w:rPr>
            </w:pPr>
            <w:ins w:id="672" w:author="CATT" w:date="2016-05-24T19:38:00Z">
              <w:r w:rsidRPr="00B35C7A">
                <w:rPr>
                  <w:rFonts w:cs="Arial"/>
                </w:rPr>
                <w:t>Note 2: Io level has been derived from other parameters for information purpose. It is not a settable parameter.</w:t>
              </w:r>
            </w:ins>
          </w:p>
        </w:tc>
      </w:tr>
    </w:tbl>
    <w:p w:rsidR="008654CF" w:rsidRPr="00554A0A" w:rsidRDefault="008654CF" w:rsidP="008654CF">
      <w:pPr>
        <w:rPr>
          <w:ins w:id="673" w:author="CATT" w:date="2016-05-24T19:38:00Z"/>
        </w:rPr>
      </w:pPr>
    </w:p>
    <w:p w:rsidR="008654CF" w:rsidRPr="00554A0A" w:rsidRDefault="008654CF" w:rsidP="008654CF">
      <w:pPr>
        <w:pStyle w:val="TH"/>
        <w:rPr>
          <w:ins w:id="674" w:author="CATT" w:date="2016-05-24T19:38:00Z"/>
        </w:rPr>
      </w:pPr>
      <w:ins w:id="675" w:author="CATT" w:date="2016-05-24T19:38:00Z">
        <w:r w:rsidRPr="00554A0A">
          <w:t>Table A.7.2.</w:t>
        </w:r>
        <w:r>
          <w:rPr>
            <w:rFonts w:hint="eastAsia"/>
            <w:lang w:eastAsia="zh-CN"/>
          </w:rPr>
          <w:t>x2</w:t>
        </w:r>
        <w:r w:rsidRPr="00554A0A">
          <w:t xml:space="preserve">.1-3: Sounding Reference Symbol Configuration for E-UTRAN </w:t>
        </w:r>
        <w:r>
          <w:rPr>
            <w:rFonts w:hint="eastAsia"/>
            <w:lang w:eastAsia="zh-CN"/>
          </w:rPr>
          <w:t>HD-</w:t>
        </w:r>
        <w:r w:rsidRPr="00554A0A">
          <w:t>FDD</w:t>
        </w:r>
        <w:r>
          <w:rPr>
            <w:rFonts w:hint="eastAsia"/>
            <w:lang w:eastAsia="zh-CN"/>
          </w:rPr>
          <w:t xml:space="preserve"> </w:t>
        </w:r>
        <w:r w:rsidRPr="00554A0A">
          <w:t>Transmit Timing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554A0A" w:rsidTr="009236D1">
        <w:trPr>
          <w:trHeight w:val="870"/>
          <w:jc w:val="center"/>
          <w:ins w:id="676" w:author="CATT" w:date="2016-05-24T19:38:00Z"/>
        </w:trPr>
        <w:tc>
          <w:tcPr>
            <w:tcW w:w="3402" w:type="dxa"/>
            <w:vAlign w:val="center"/>
          </w:tcPr>
          <w:p w:rsidR="008654CF" w:rsidRPr="00B35C7A" w:rsidRDefault="008654CF" w:rsidP="009236D1">
            <w:pPr>
              <w:pStyle w:val="TAH"/>
              <w:rPr>
                <w:ins w:id="677" w:author="CATT" w:date="2016-05-24T19:38:00Z"/>
                <w:rFonts w:cs="Arial"/>
              </w:rPr>
            </w:pPr>
            <w:ins w:id="678" w:author="CATT" w:date="2016-05-24T19:38:00Z">
              <w:r w:rsidRPr="00B35C7A">
                <w:rPr>
                  <w:rFonts w:cs="Arial"/>
                </w:rPr>
                <w:t>Field</w:t>
              </w:r>
            </w:ins>
          </w:p>
        </w:tc>
        <w:tc>
          <w:tcPr>
            <w:tcW w:w="1276" w:type="dxa"/>
            <w:vAlign w:val="center"/>
          </w:tcPr>
          <w:p w:rsidR="008654CF" w:rsidRPr="00B35C7A" w:rsidRDefault="008654CF" w:rsidP="009236D1">
            <w:pPr>
              <w:pStyle w:val="TAH"/>
              <w:rPr>
                <w:ins w:id="679" w:author="CATT" w:date="2016-05-24T19:38:00Z"/>
                <w:rFonts w:cs="Arial"/>
              </w:rPr>
            </w:pPr>
            <w:ins w:id="680" w:author="CATT" w:date="2016-05-24T19:38:00Z">
              <w:r w:rsidRPr="00B35C7A">
                <w:rPr>
                  <w:rFonts w:cs="Arial"/>
                </w:rPr>
                <w:t>Value</w:t>
              </w:r>
            </w:ins>
          </w:p>
        </w:tc>
        <w:tc>
          <w:tcPr>
            <w:tcW w:w="3827" w:type="dxa"/>
            <w:vAlign w:val="center"/>
          </w:tcPr>
          <w:p w:rsidR="008654CF" w:rsidRPr="00B35C7A" w:rsidRDefault="008654CF" w:rsidP="009236D1">
            <w:pPr>
              <w:pStyle w:val="TAH"/>
              <w:rPr>
                <w:ins w:id="681" w:author="CATT" w:date="2016-05-24T19:38:00Z"/>
                <w:rFonts w:cs="Arial"/>
              </w:rPr>
            </w:pPr>
            <w:ins w:id="682" w:author="CATT" w:date="2016-05-24T19:38:00Z">
              <w:r w:rsidRPr="00B35C7A">
                <w:rPr>
                  <w:rFonts w:cs="Arial"/>
                </w:rPr>
                <w:t>Comment</w:t>
              </w:r>
            </w:ins>
          </w:p>
        </w:tc>
      </w:tr>
      <w:tr w:rsidR="008654CF" w:rsidRPr="00554A0A" w:rsidTr="009236D1">
        <w:trPr>
          <w:jc w:val="center"/>
          <w:ins w:id="683" w:author="CATT" w:date="2016-05-24T19:38:00Z"/>
        </w:trPr>
        <w:tc>
          <w:tcPr>
            <w:tcW w:w="3402" w:type="dxa"/>
            <w:vAlign w:val="center"/>
          </w:tcPr>
          <w:p w:rsidR="008654CF" w:rsidRPr="00B35C7A" w:rsidRDefault="008654CF" w:rsidP="009236D1">
            <w:pPr>
              <w:pStyle w:val="TAC"/>
              <w:rPr>
                <w:ins w:id="684" w:author="CATT" w:date="2016-05-24T19:38:00Z"/>
                <w:rFonts w:cs="Arial"/>
              </w:rPr>
            </w:pPr>
            <w:proofErr w:type="spellStart"/>
            <w:ins w:id="685" w:author="CATT" w:date="2016-05-24T19:38:00Z">
              <w:r w:rsidRPr="00B35C7A">
                <w:rPr>
                  <w:rFonts w:cs="v4.2.0"/>
                </w:rPr>
                <w:t>srsBandwidthConfiguration</w:t>
              </w:r>
              <w:proofErr w:type="spellEnd"/>
            </w:ins>
          </w:p>
        </w:tc>
        <w:tc>
          <w:tcPr>
            <w:tcW w:w="1276" w:type="dxa"/>
            <w:shd w:val="clear" w:color="auto" w:fill="auto"/>
            <w:vAlign w:val="center"/>
          </w:tcPr>
          <w:p w:rsidR="008654CF" w:rsidRPr="00B35C7A" w:rsidRDefault="008654CF" w:rsidP="009236D1">
            <w:pPr>
              <w:pStyle w:val="TAC"/>
              <w:rPr>
                <w:ins w:id="686" w:author="CATT" w:date="2016-05-24T19:38:00Z"/>
                <w:rFonts w:cs="Arial"/>
                <w:lang w:eastAsia="zh-CN"/>
              </w:rPr>
            </w:pPr>
            <w:ins w:id="687" w:author="CATT" w:date="2016-05-24T19:38:00Z">
              <w:r>
                <w:rPr>
                  <w:rFonts w:cs="Arial"/>
                  <w:lang w:eastAsia="zh-CN"/>
                </w:rPr>
                <w:t>B</w:t>
              </w:r>
              <w:r w:rsidRPr="00B35C7A">
                <w:rPr>
                  <w:rFonts w:cs="Arial"/>
                </w:rPr>
                <w:t>w</w:t>
              </w:r>
              <w:r>
                <w:rPr>
                  <w:rFonts w:cs="Arial" w:hint="eastAsia"/>
                  <w:lang w:eastAsia="zh-CN"/>
                </w:rPr>
                <w:t>5</w:t>
              </w:r>
            </w:ins>
          </w:p>
        </w:tc>
        <w:tc>
          <w:tcPr>
            <w:tcW w:w="3827" w:type="dxa"/>
          </w:tcPr>
          <w:p w:rsidR="008654CF" w:rsidRPr="00B35C7A" w:rsidRDefault="008654CF" w:rsidP="009236D1">
            <w:pPr>
              <w:pStyle w:val="TAL"/>
              <w:rPr>
                <w:ins w:id="688" w:author="CATT" w:date="2016-05-24T19:38:00Z"/>
                <w:rFonts w:cs="Arial"/>
              </w:rPr>
            </w:pPr>
          </w:p>
        </w:tc>
      </w:tr>
      <w:tr w:rsidR="008654CF" w:rsidRPr="00554A0A" w:rsidTr="009236D1">
        <w:trPr>
          <w:jc w:val="center"/>
          <w:ins w:id="689" w:author="CATT" w:date="2016-05-24T19:38:00Z"/>
        </w:trPr>
        <w:tc>
          <w:tcPr>
            <w:tcW w:w="3402" w:type="dxa"/>
            <w:vAlign w:val="center"/>
          </w:tcPr>
          <w:p w:rsidR="008654CF" w:rsidRPr="00B35C7A" w:rsidRDefault="008654CF" w:rsidP="009236D1">
            <w:pPr>
              <w:pStyle w:val="TAC"/>
              <w:rPr>
                <w:ins w:id="690" w:author="CATT" w:date="2016-05-24T19:38:00Z"/>
                <w:rFonts w:cs="Arial"/>
              </w:rPr>
            </w:pPr>
            <w:proofErr w:type="spellStart"/>
            <w:ins w:id="691" w:author="CATT" w:date="2016-05-24T19:38:00Z">
              <w:r w:rsidRPr="00B35C7A">
                <w:rPr>
                  <w:rFonts w:cs="Arial"/>
                </w:rPr>
                <w:t>srsSubframeConfiguration</w:t>
              </w:r>
              <w:proofErr w:type="spellEnd"/>
            </w:ins>
          </w:p>
        </w:tc>
        <w:tc>
          <w:tcPr>
            <w:tcW w:w="1276" w:type="dxa"/>
            <w:shd w:val="clear" w:color="auto" w:fill="auto"/>
            <w:vAlign w:val="center"/>
          </w:tcPr>
          <w:p w:rsidR="008654CF" w:rsidRPr="00B35C7A" w:rsidRDefault="008654CF" w:rsidP="009236D1">
            <w:pPr>
              <w:pStyle w:val="TAC"/>
              <w:rPr>
                <w:ins w:id="692" w:author="CATT" w:date="2016-05-24T19:38:00Z"/>
                <w:rFonts w:cs="Arial"/>
              </w:rPr>
            </w:pPr>
            <w:ins w:id="693" w:author="CATT" w:date="2016-05-24T19:38:00Z">
              <w:r w:rsidRPr="00B35C7A">
                <w:rPr>
                  <w:rFonts w:cs="Arial"/>
                </w:rPr>
                <w:t>sc3</w:t>
              </w:r>
            </w:ins>
          </w:p>
        </w:tc>
        <w:tc>
          <w:tcPr>
            <w:tcW w:w="3827" w:type="dxa"/>
          </w:tcPr>
          <w:p w:rsidR="008654CF" w:rsidRPr="00B35C7A" w:rsidRDefault="008654CF" w:rsidP="009236D1">
            <w:pPr>
              <w:pStyle w:val="TAL"/>
              <w:rPr>
                <w:ins w:id="694" w:author="CATT" w:date="2016-05-24T19:38:00Z"/>
                <w:rFonts w:cs="Arial"/>
              </w:rPr>
            </w:pPr>
            <w:ins w:id="695" w:author="CATT" w:date="2016-05-24T19:38:00Z">
              <w:r w:rsidRPr="00B35C7A">
                <w:rPr>
                  <w:rFonts w:cs="Arial"/>
                </w:rPr>
                <w:t>Once every 5 subframes</w:t>
              </w:r>
            </w:ins>
          </w:p>
        </w:tc>
      </w:tr>
      <w:tr w:rsidR="008654CF" w:rsidRPr="00554A0A" w:rsidTr="009236D1">
        <w:trPr>
          <w:jc w:val="center"/>
          <w:ins w:id="696" w:author="CATT" w:date="2016-05-24T19:38:00Z"/>
        </w:trPr>
        <w:tc>
          <w:tcPr>
            <w:tcW w:w="3402" w:type="dxa"/>
            <w:vAlign w:val="center"/>
          </w:tcPr>
          <w:p w:rsidR="008654CF" w:rsidRPr="00B35C7A" w:rsidRDefault="008654CF" w:rsidP="009236D1">
            <w:pPr>
              <w:pStyle w:val="TAC"/>
              <w:rPr>
                <w:ins w:id="697" w:author="CATT" w:date="2016-05-24T19:38:00Z"/>
                <w:rFonts w:cs="Arial"/>
              </w:rPr>
            </w:pPr>
            <w:proofErr w:type="spellStart"/>
            <w:ins w:id="698" w:author="CATT" w:date="2016-05-24T19:38:00Z">
              <w:r w:rsidRPr="00B35C7A">
                <w:rPr>
                  <w:rFonts w:cs="Arial"/>
                </w:rPr>
                <w:t>ackNackSrsSimultaneousTransmission</w:t>
              </w:r>
              <w:proofErr w:type="spellEnd"/>
            </w:ins>
          </w:p>
        </w:tc>
        <w:tc>
          <w:tcPr>
            <w:tcW w:w="1276" w:type="dxa"/>
            <w:shd w:val="clear" w:color="auto" w:fill="auto"/>
            <w:vAlign w:val="center"/>
          </w:tcPr>
          <w:p w:rsidR="008654CF" w:rsidRPr="00B35C7A" w:rsidRDefault="008654CF" w:rsidP="009236D1">
            <w:pPr>
              <w:pStyle w:val="TAC"/>
              <w:rPr>
                <w:ins w:id="699" w:author="CATT" w:date="2016-05-24T19:38:00Z"/>
                <w:rFonts w:cs="Arial"/>
              </w:rPr>
            </w:pPr>
            <w:ins w:id="700" w:author="CATT" w:date="2016-05-24T19:38:00Z">
              <w:r w:rsidRPr="00B35C7A">
                <w:rPr>
                  <w:rFonts w:cs="Arial"/>
                </w:rPr>
                <w:t>FALSE</w:t>
              </w:r>
            </w:ins>
          </w:p>
        </w:tc>
        <w:tc>
          <w:tcPr>
            <w:tcW w:w="3827" w:type="dxa"/>
          </w:tcPr>
          <w:p w:rsidR="008654CF" w:rsidRPr="00B35C7A" w:rsidRDefault="008654CF" w:rsidP="009236D1">
            <w:pPr>
              <w:pStyle w:val="TAL"/>
              <w:rPr>
                <w:ins w:id="701" w:author="CATT" w:date="2016-05-24T19:38:00Z"/>
                <w:rFonts w:cs="Arial"/>
              </w:rPr>
            </w:pPr>
          </w:p>
        </w:tc>
      </w:tr>
      <w:tr w:rsidR="008654CF" w:rsidRPr="00554A0A" w:rsidTr="009236D1">
        <w:trPr>
          <w:jc w:val="center"/>
          <w:ins w:id="702" w:author="CATT" w:date="2016-05-24T19:38:00Z"/>
        </w:trPr>
        <w:tc>
          <w:tcPr>
            <w:tcW w:w="3402" w:type="dxa"/>
            <w:vAlign w:val="center"/>
          </w:tcPr>
          <w:p w:rsidR="008654CF" w:rsidRPr="00B35C7A" w:rsidRDefault="008654CF" w:rsidP="009236D1">
            <w:pPr>
              <w:pStyle w:val="TAC"/>
              <w:rPr>
                <w:ins w:id="703" w:author="CATT" w:date="2016-05-24T19:38:00Z"/>
                <w:rFonts w:cs="Arial"/>
                <w:vertAlign w:val="superscript"/>
              </w:rPr>
            </w:pPr>
            <w:proofErr w:type="spellStart"/>
            <w:ins w:id="704" w:author="CATT" w:date="2016-05-24T19:38:00Z">
              <w:r w:rsidRPr="00B35C7A">
                <w:rPr>
                  <w:rFonts w:cs="Arial"/>
                </w:rPr>
                <w:t>srsMaxUpPTS</w:t>
              </w:r>
              <w:proofErr w:type="spellEnd"/>
            </w:ins>
          </w:p>
        </w:tc>
        <w:tc>
          <w:tcPr>
            <w:tcW w:w="1276" w:type="dxa"/>
            <w:shd w:val="clear" w:color="auto" w:fill="auto"/>
            <w:vAlign w:val="center"/>
          </w:tcPr>
          <w:p w:rsidR="008654CF" w:rsidRPr="00B35C7A" w:rsidRDefault="008654CF" w:rsidP="009236D1">
            <w:pPr>
              <w:pStyle w:val="TAC"/>
              <w:rPr>
                <w:ins w:id="705" w:author="CATT" w:date="2016-05-24T19:38:00Z"/>
                <w:rFonts w:cs="Arial"/>
              </w:rPr>
            </w:pPr>
            <w:ins w:id="706" w:author="CATT" w:date="2016-05-24T19:38:00Z">
              <w:r w:rsidRPr="00B35C7A">
                <w:rPr>
                  <w:rFonts w:cs="Arial"/>
                </w:rPr>
                <w:t>N/A</w:t>
              </w:r>
            </w:ins>
          </w:p>
        </w:tc>
        <w:tc>
          <w:tcPr>
            <w:tcW w:w="3827" w:type="dxa"/>
          </w:tcPr>
          <w:p w:rsidR="008654CF" w:rsidRPr="00B35C7A" w:rsidRDefault="008654CF" w:rsidP="009236D1">
            <w:pPr>
              <w:pStyle w:val="TAL"/>
              <w:rPr>
                <w:ins w:id="707" w:author="CATT" w:date="2016-05-24T19:38:00Z"/>
                <w:rFonts w:cs="Arial"/>
              </w:rPr>
            </w:pPr>
          </w:p>
        </w:tc>
      </w:tr>
      <w:tr w:rsidR="008654CF" w:rsidRPr="00554A0A" w:rsidTr="009236D1">
        <w:trPr>
          <w:trHeight w:val="218"/>
          <w:jc w:val="center"/>
          <w:ins w:id="708" w:author="CATT" w:date="2016-05-24T19:38:00Z"/>
        </w:trPr>
        <w:tc>
          <w:tcPr>
            <w:tcW w:w="3402" w:type="dxa"/>
            <w:vAlign w:val="center"/>
          </w:tcPr>
          <w:p w:rsidR="008654CF" w:rsidRPr="00B35C7A" w:rsidRDefault="008654CF" w:rsidP="009236D1">
            <w:pPr>
              <w:pStyle w:val="TAC"/>
              <w:rPr>
                <w:ins w:id="709" w:author="CATT" w:date="2016-05-24T19:38:00Z"/>
                <w:rFonts w:cs="Arial"/>
              </w:rPr>
            </w:pPr>
            <w:proofErr w:type="spellStart"/>
            <w:ins w:id="710" w:author="CATT" w:date="2016-05-24T19:38: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8654CF" w:rsidRPr="00B35C7A" w:rsidRDefault="008654CF" w:rsidP="009236D1">
            <w:pPr>
              <w:pStyle w:val="TAC"/>
              <w:rPr>
                <w:ins w:id="711" w:author="CATT" w:date="2016-05-24T19:38:00Z"/>
                <w:rFonts w:cs="Arial"/>
                <w:lang w:eastAsia="zh-CN"/>
              </w:rPr>
            </w:pPr>
            <w:ins w:id="712" w:author="CATT" w:date="2016-05-24T19:38:00Z">
              <w:r>
                <w:rPr>
                  <w:rFonts w:cs="Arial" w:hint="eastAsia"/>
                  <w:lang w:eastAsia="zh-CN"/>
                </w:rPr>
                <w:t>0</w:t>
              </w:r>
            </w:ins>
          </w:p>
        </w:tc>
        <w:tc>
          <w:tcPr>
            <w:tcW w:w="3827" w:type="dxa"/>
            <w:vMerge w:val="restart"/>
          </w:tcPr>
          <w:p w:rsidR="008654CF" w:rsidRPr="00B35C7A" w:rsidRDefault="008654CF" w:rsidP="009236D1">
            <w:pPr>
              <w:pStyle w:val="TAL"/>
              <w:rPr>
                <w:ins w:id="713" w:author="CATT" w:date="2016-05-24T19:38:00Z"/>
                <w:rFonts w:cs="Arial"/>
              </w:rPr>
            </w:pPr>
            <w:ins w:id="714" w:author="CATT" w:date="2016-05-24T19:38:00Z">
              <w:r w:rsidRPr="00B35C7A">
                <w:rPr>
                  <w:rFonts w:cs="Arial"/>
                </w:rPr>
                <w:t>No hopping</w:t>
              </w:r>
            </w:ins>
          </w:p>
        </w:tc>
      </w:tr>
      <w:tr w:rsidR="008654CF" w:rsidRPr="00554A0A" w:rsidTr="009236D1">
        <w:trPr>
          <w:trHeight w:val="213"/>
          <w:jc w:val="center"/>
          <w:ins w:id="715" w:author="CATT" w:date="2016-05-24T19:38:00Z"/>
        </w:trPr>
        <w:tc>
          <w:tcPr>
            <w:tcW w:w="3402" w:type="dxa"/>
            <w:vAlign w:val="center"/>
          </w:tcPr>
          <w:p w:rsidR="008654CF" w:rsidRPr="00B35C7A" w:rsidRDefault="008654CF" w:rsidP="009236D1">
            <w:pPr>
              <w:pStyle w:val="TAC"/>
              <w:rPr>
                <w:ins w:id="716" w:author="CATT" w:date="2016-05-24T19:38:00Z"/>
                <w:rFonts w:cs="Arial"/>
              </w:rPr>
            </w:pPr>
            <w:proofErr w:type="spellStart"/>
            <w:ins w:id="717" w:author="CATT" w:date="2016-05-24T19:38:00Z">
              <w:r w:rsidRPr="00B35C7A">
                <w:rPr>
                  <w:rFonts w:cs="Arial"/>
                </w:rPr>
                <w:t>srsHoppingBandwidth</w:t>
              </w:r>
              <w:proofErr w:type="spellEnd"/>
            </w:ins>
          </w:p>
        </w:tc>
        <w:tc>
          <w:tcPr>
            <w:tcW w:w="1276" w:type="dxa"/>
            <w:shd w:val="clear" w:color="auto" w:fill="auto"/>
            <w:vAlign w:val="center"/>
          </w:tcPr>
          <w:p w:rsidR="008654CF" w:rsidRPr="00B35C7A" w:rsidRDefault="008654CF" w:rsidP="009236D1">
            <w:pPr>
              <w:pStyle w:val="TAC"/>
              <w:rPr>
                <w:ins w:id="718" w:author="CATT" w:date="2016-05-24T19:38:00Z"/>
                <w:rFonts w:cs="Arial"/>
              </w:rPr>
            </w:pPr>
            <w:ins w:id="719" w:author="CATT" w:date="2016-05-24T19:38:00Z">
              <w:r w:rsidRPr="00B35C7A">
                <w:rPr>
                  <w:rFonts w:cs="Arial"/>
                </w:rPr>
                <w:t>hbw0</w:t>
              </w:r>
            </w:ins>
          </w:p>
        </w:tc>
        <w:tc>
          <w:tcPr>
            <w:tcW w:w="3827" w:type="dxa"/>
            <w:vMerge/>
          </w:tcPr>
          <w:p w:rsidR="008654CF" w:rsidRPr="00B35C7A" w:rsidRDefault="008654CF" w:rsidP="009236D1">
            <w:pPr>
              <w:pStyle w:val="TAL"/>
              <w:rPr>
                <w:ins w:id="720" w:author="CATT" w:date="2016-05-24T19:38:00Z"/>
                <w:rFonts w:cs="Arial"/>
              </w:rPr>
            </w:pPr>
          </w:p>
        </w:tc>
      </w:tr>
      <w:tr w:rsidR="008654CF" w:rsidRPr="00554A0A" w:rsidTr="009236D1">
        <w:trPr>
          <w:trHeight w:val="151"/>
          <w:jc w:val="center"/>
          <w:ins w:id="721" w:author="CATT" w:date="2016-05-24T19:38:00Z"/>
        </w:trPr>
        <w:tc>
          <w:tcPr>
            <w:tcW w:w="3402" w:type="dxa"/>
            <w:vAlign w:val="center"/>
          </w:tcPr>
          <w:p w:rsidR="008654CF" w:rsidRPr="00B35C7A" w:rsidRDefault="008654CF" w:rsidP="009236D1">
            <w:pPr>
              <w:pStyle w:val="TAC"/>
              <w:rPr>
                <w:ins w:id="722" w:author="CATT" w:date="2016-05-24T19:38:00Z"/>
                <w:rFonts w:cs="Arial"/>
              </w:rPr>
            </w:pPr>
            <w:proofErr w:type="spellStart"/>
            <w:ins w:id="723" w:author="CATT" w:date="2016-05-24T19:38:00Z">
              <w:r w:rsidRPr="00B35C7A">
                <w:rPr>
                  <w:rFonts w:cs="Arial"/>
                </w:rPr>
                <w:t>frequencyDomainPosition</w:t>
              </w:r>
              <w:proofErr w:type="spellEnd"/>
            </w:ins>
          </w:p>
        </w:tc>
        <w:tc>
          <w:tcPr>
            <w:tcW w:w="1276" w:type="dxa"/>
            <w:shd w:val="clear" w:color="auto" w:fill="auto"/>
            <w:vAlign w:val="center"/>
          </w:tcPr>
          <w:p w:rsidR="008654CF" w:rsidRPr="00B35C7A" w:rsidRDefault="008654CF" w:rsidP="009236D1">
            <w:pPr>
              <w:pStyle w:val="TAC"/>
              <w:rPr>
                <w:ins w:id="724" w:author="CATT" w:date="2016-05-24T19:38:00Z"/>
                <w:rFonts w:cs="Arial"/>
              </w:rPr>
            </w:pPr>
            <w:ins w:id="725" w:author="CATT" w:date="2016-05-24T19:38:00Z">
              <w:r w:rsidRPr="00B35C7A">
                <w:rPr>
                  <w:rFonts w:cs="Arial"/>
                </w:rPr>
                <w:t>0</w:t>
              </w:r>
            </w:ins>
          </w:p>
        </w:tc>
        <w:tc>
          <w:tcPr>
            <w:tcW w:w="3827" w:type="dxa"/>
          </w:tcPr>
          <w:p w:rsidR="008654CF" w:rsidRPr="00B35C7A" w:rsidRDefault="008654CF" w:rsidP="009236D1">
            <w:pPr>
              <w:pStyle w:val="TAL"/>
              <w:rPr>
                <w:ins w:id="726" w:author="CATT" w:date="2016-05-24T19:38:00Z"/>
                <w:rFonts w:cs="Arial"/>
              </w:rPr>
            </w:pPr>
          </w:p>
        </w:tc>
      </w:tr>
      <w:tr w:rsidR="008654CF" w:rsidRPr="00554A0A" w:rsidTr="009236D1">
        <w:trPr>
          <w:trHeight w:val="157"/>
          <w:jc w:val="center"/>
          <w:ins w:id="727" w:author="CATT" w:date="2016-05-24T19:38:00Z"/>
        </w:trPr>
        <w:tc>
          <w:tcPr>
            <w:tcW w:w="3402" w:type="dxa"/>
            <w:vAlign w:val="center"/>
          </w:tcPr>
          <w:p w:rsidR="008654CF" w:rsidRPr="00B35C7A" w:rsidRDefault="008654CF" w:rsidP="009236D1">
            <w:pPr>
              <w:pStyle w:val="TAC"/>
              <w:rPr>
                <w:ins w:id="728" w:author="CATT" w:date="2016-05-24T19:38:00Z"/>
                <w:rFonts w:cs="Arial"/>
              </w:rPr>
            </w:pPr>
            <w:ins w:id="729" w:author="CATT" w:date="2016-05-24T19:38:00Z">
              <w:r w:rsidRPr="00B35C7A">
                <w:rPr>
                  <w:rFonts w:cs="Arial"/>
                </w:rPr>
                <w:t>Duration</w:t>
              </w:r>
            </w:ins>
          </w:p>
        </w:tc>
        <w:tc>
          <w:tcPr>
            <w:tcW w:w="1276" w:type="dxa"/>
            <w:shd w:val="clear" w:color="auto" w:fill="auto"/>
            <w:vAlign w:val="center"/>
          </w:tcPr>
          <w:p w:rsidR="008654CF" w:rsidRPr="00B35C7A" w:rsidRDefault="008654CF" w:rsidP="009236D1">
            <w:pPr>
              <w:pStyle w:val="TAC"/>
              <w:rPr>
                <w:ins w:id="730" w:author="CATT" w:date="2016-05-24T19:38:00Z"/>
                <w:rFonts w:cs="Arial"/>
              </w:rPr>
            </w:pPr>
            <w:ins w:id="731" w:author="CATT" w:date="2016-05-24T19:38:00Z">
              <w:r w:rsidRPr="00B35C7A">
                <w:rPr>
                  <w:rFonts w:cs="Arial"/>
                </w:rPr>
                <w:t>TRUE</w:t>
              </w:r>
            </w:ins>
          </w:p>
        </w:tc>
        <w:tc>
          <w:tcPr>
            <w:tcW w:w="3827" w:type="dxa"/>
          </w:tcPr>
          <w:p w:rsidR="008654CF" w:rsidRPr="00B35C7A" w:rsidRDefault="008654CF" w:rsidP="009236D1">
            <w:pPr>
              <w:pStyle w:val="TAL"/>
              <w:rPr>
                <w:ins w:id="732" w:author="CATT" w:date="2016-05-24T19:38:00Z"/>
                <w:rFonts w:cs="Arial"/>
              </w:rPr>
            </w:pPr>
            <w:ins w:id="733" w:author="CATT" w:date="2016-05-24T19:38:00Z">
              <w:r w:rsidRPr="00B35C7A">
                <w:rPr>
                  <w:rFonts w:cs="Arial"/>
                </w:rPr>
                <w:t>Indefinite duration</w:t>
              </w:r>
            </w:ins>
          </w:p>
        </w:tc>
      </w:tr>
      <w:tr w:rsidR="008654CF" w:rsidRPr="00554A0A" w:rsidTr="009236D1">
        <w:trPr>
          <w:jc w:val="center"/>
          <w:ins w:id="734" w:author="CATT" w:date="2016-05-24T19:38:00Z"/>
        </w:trPr>
        <w:tc>
          <w:tcPr>
            <w:tcW w:w="3402" w:type="dxa"/>
            <w:vAlign w:val="center"/>
          </w:tcPr>
          <w:p w:rsidR="008654CF" w:rsidRPr="00B35C7A" w:rsidRDefault="008654CF" w:rsidP="009236D1">
            <w:pPr>
              <w:pStyle w:val="TAC"/>
              <w:rPr>
                <w:ins w:id="735" w:author="CATT" w:date="2016-05-24T19:38:00Z"/>
                <w:rFonts w:cs="Arial"/>
              </w:rPr>
            </w:pPr>
            <w:proofErr w:type="spellStart"/>
            <w:ins w:id="736" w:author="CATT" w:date="2016-05-24T19:38:00Z">
              <w:r w:rsidRPr="00B35C7A">
                <w:rPr>
                  <w:rFonts w:cs="Arial"/>
                </w:rPr>
                <w:t>Srs-ConfigurationIndex</w:t>
              </w:r>
              <w:proofErr w:type="spellEnd"/>
            </w:ins>
          </w:p>
        </w:tc>
        <w:tc>
          <w:tcPr>
            <w:tcW w:w="1276" w:type="dxa"/>
            <w:shd w:val="clear" w:color="auto" w:fill="auto"/>
            <w:vAlign w:val="center"/>
          </w:tcPr>
          <w:p w:rsidR="008654CF" w:rsidRPr="00B35C7A" w:rsidRDefault="008654CF" w:rsidP="009236D1">
            <w:pPr>
              <w:pStyle w:val="TAC"/>
              <w:rPr>
                <w:ins w:id="737" w:author="CATT" w:date="2016-05-24T19:38:00Z"/>
                <w:rFonts w:cs="Arial"/>
              </w:rPr>
            </w:pPr>
            <w:ins w:id="738" w:author="CATT" w:date="2016-05-24T19:38:00Z">
              <w:r w:rsidRPr="00B35C7A">
                <w:rPr>
                  <w:rFonts w:cs="Arial"/>
                </w:rPr>
                <w:t>7</w:t>
              </w:r>
            </w:ins>
          </w:p>
        </w:tc>
        <w:tc>
          <w:tcPr>
            <w:tcW w:w="3827" w:type="dxa"/>
          </w:tcPr>
          <w:p w:rsidR="008654CF" w:rsidRPr="00B35C7A" w:rsidRDefault="008654CF" w:rsidP="009236D1">
            <w:pPr>
              <w:pStyle w:val="TAL"/>
              <w:rPr>
                <w:ins w:id="739" w:author="CATT" w:date="2016-05-24T19:38:00Z"/>
                <w:rFonts w:cs="Arial"/>
              </w:rPr>
            </w:pPr>
            <w:ins w:id="740" w:author="CATT" w:date="2016-05-24T19:38:00Z">
              <w:r w:rsidRPr="00B35C7A">
                <w:rPr>
                  <w:rFonts w:cs="Arial"/>
                </w:rPr>
                <w:t>SRS periodicity of 10.</w:t>
              </w:r>
            </w:ins>
          </w:p>
        </w:tc>
      </w:tr>
      <w:tr w:rsidR="008654CF" w:rsidRPr="00554A0A" w:rsidTr="009236D1">
        <w:trPr>
          <w:jc w:val="center"/>
          <w:ins w:id="741" w:author="CATT" w:date="2016-05-24T19:38:00Z"/>
        </w:trPr>
        <w:tc>
          <w:tcPr>
            <w:tcW w:w="3402" w:type="dxa"/>
            <w:vAlign w:val="center"/>
          </w:tcPr>
          <w:p w:rsidR="008654CF" w:rsidRPr="00B35C7A" w:rsidRDefault="008654CF" w:rsidP="009236D1">
            <w:pPr>
              <w:pStyle w:val="TAC"/>
              <w:rPr>
                <w:ins w:id="742" w:author="CATT" w:date="2016-05-24T19:38:00Z"/>
                <w:rFonts w:cs="Arial"/>
              </w:rPr>
            </w:pPr>
            <w:proofErr w:type="spellStart"/>
            <w:ins w:id="743" w:author="CATT" w:date="2016-05-24T19:38:00Z">
              <w:r w:rsidRPr="00B35C7A">
                <w:rPr>
                  <w:rFonts w:cs="Arial"/>
                </w:rPr>
                <w:t>transmissionComb</w:t>
              </w:r>
              <w:proofErr w:type="spellEnd"/>
            </w:ins>
          </w:p>
        </w:tc>
        <w:tc>
          <w:tcPr>
            <w:tcW w:w="1276" w:type="dxa"/>
            <w:shd w:val="clear" w:color="auto" w:fill="auto"/>
            <w:vAlign w:val="center"/>
          </w:tcPr>
          <w:p w:rsidR="008654CF" w:rsidRPr="00B35C7A" w:rsidRDefault="008654CF" w:rsidP="009236D1">
            <w:pPr>
              <w:pStyle w:val="TAC"/>
              <w:rPr>
                <w:ins w:id="744" w:author="CATT" w:date="2016-05-24T19:38:00Z"/>
                <w:rFonts w:cs="Arial"/>
              </w:rPr>
            </w:pPr>
            <w:ins w:id="745" w:author="CATT" w:date="2016-05-24T19:38:00Z">
              <w:r w:rsidRPr="00B35C7A">
                <w:rPr>
                  <w:rFonts w:cs="Arial"/>
                </w:rPr>
                <w:t>0</w:t>
              </w:r>
            </w:ins>
          </w:p>
        </w:tc>
        <w:tc>
          <w:tcPr>
            <w:tcW w:w="3827" w:type="dxa"/>
          </w:tcPr>
          <w:p w:rsidR="008654CF" w:rsidRPr="00B35C7A" w:rsidRDefault="008654CF" w:rsidP="009236D1">
            <w:pPr>
              <w:pStyle w:val="TAL"/>
              <w:rPr>
                <w:ins w:id="746" w:author="CATT" w:date="2016-05-24T19:38:00Z"/>
                <w:rFonts w:cs="Arial"/>
              </w:rPr>
            </w:pPr>
          </w:p>
        </w:tc>
      </w:tr>
      <w:tr w:rsidR="008654CF" w:rsidRPr="00554A0A" w:rsidTr="009236D1">
        <w:trPr>
          <w:jc w:val="center"/>
          <w:ins w:id="747" w:author="CATT" w:date="2016-05-24T19:38:00Z"/>
        </w:trPr>
        <w:tc>
          <w:tcPr>
            <w:tcW w:w="3402" w:type="dxa"/>
            <w:vAlign w:val="center"/>
          </w:tcPr>
          <w:p w:rsidR="008654CF" w:rsidRPr="00B35C7A" w:rsidRDefault="008654CF" w:rsidP="009236D1">
            <w:pPr>
              <w:pStyle w:val="TAC"/>
              <w:rPr>
                <w:ins w:id="748" w:author="CATT" w:date="2016-05-24T19:38:00Z"/>
                <w:rFonts w:cs="Arial"/>
              </w:rPr>
            </w:pPr>
            <w:proofErr w:type="spellStart"/>
            <w:ins w:id="749" w:author="CATT" w:date="2016-05-24T19:38:00Z">
              <w:r w:rsidRPr="00B35C7A">
                <w:rPr>
                  <w:rFonts w:cs="Arial"/>
                </w:rPr>
                <w:t>cyclicShift</w:t>
              </w:r>
              <w:proofErr w:type="spellEnd"/>
            </w:ins>
          </w:p>
        </w:tc>
        <w:tc>
          <w:tcPr>
            <w:tcW w:w="1276" w:type="dxa"/>
            <w:shd w:val="clear" w:color="auto" w:fill="auto"/>
            <w:vAlign w:val="center"/>
          </w:tcPr>
          <w:p w:rsidR="008654CF" w:rsidRPr="00B35C7A" w:rsidRDefault="008654CF" w:rsidP="009236D1">
            <w:pPr>
              <w:pStyle w:val="TAC"/>
              <w:rPr>
                <w:ins w:id="750" w:author="CATT" w:date="2016-05-24T19:38:00Z"/>
                <w:rFonts w:cs="Arial"/>
              </w:rPr>
            </w:pPr>
            <w:ins w:id="751" w:author="CATT" w:date="2016-05-24T19:38:00Z">
              <w:r w:rsidRPr="00B35C7A">
                <w:rPr>
                  <w:rFonts w:cs="Arial"/>
                </w:rPr>
                <w:t>cs0</w:t>
              </w:r>
            </w:ins>
          </w:p>
        </w:tc>
        <w:tc>
          <w:tcPr>
            <w:tcW w:w="3827" w:type="dxa"/>
          </w:tcPr>
          <w:p w:rsidR="008654CF" w:rsidRPr="00B35C7A" w:rsidRDefault="008654CF" w:rsidP="009236D1">
            <w:pPr>
              <w:pStyle w:val="TAL"/>
              <w:rPr>
                <w:ins w:id="752" w:author="CATT" w:date="2016-05-24T19:38:00Z"/>
                <w:rFonts w:cs="Arial"/>
              </w:rPr>
            </w:pPr>
            <w:ins w:id="753" w:author="CATT" w:date="2016-05-24T19:38:00Z">
              <w:r w:rsidRPr="00B35C7A">
                <w:rPr>
                  <w:rFonts w:cs="Arial"/>
                </w:rPr>
                <w:t>No cyclic shift</w:t>
              </w:r>
            </w:ins>
          </w:p>
        </w:tc>
      </w:tr>
      <w:tr w:rsidR="008654CF" w:rsidRPr="00554A0A" w:rsidTr="009236D1">
        <w:trPr>
          <w:jc w:val="center"/>
          <w:ins w:id="754" w:author="CATT" w:date="2016-05-24T19:38:00Z"/>
        </w:trPr>
        <w:tc>
          <w:tcPr>
            <w:tcW w:w="3402" w:type="dxa"/>
          </w:tcPr>
          <w:p w:rsidR="008654CF" w:rsidRPr="00B35C7A" w:rsidRDefault="008654CF" w:rsidP="009236D1">
            <w:pPr>
              <w:pStyle w:val="TAC"/>
              <w:rPr>
                <w:ins w:id="755" w:author="CATT" w:date="2016-05-24T19:38:00Z"/>
                <w:rFonts w:cs="Arial"/>
              </w:rPr>
            </w:pPr>
            <w:ins w:id="756" w:author="CATT" w:date="2016-05-24T19:38:00Z">
              <w:r w:rsidRPr="00B35C7A">
                <w:rPr>
                  <w:rFonts w:cs="Arial"/>
                </w:rPr>
                <w:t>SRS-</w:t>
              </w:r>
              <w:proofErr w:type="spellStart"/>
              <w:r w:rsidRPr="00B35C7A">
                <w:rPr>
                  <w:rFonts w:cs="Arial"/>
                </w:rPr>
                <w:t>AntennaPort</w:t>
              </w:r>
              <w:proofErr w:type="spellEnd"/>
            </w:ins>
          </w:p>
        </w:tc>
        <w:tc>
          <w:tcPr>
            <w:tcW w:w="1276" w:type="dxa"/>
            <w:shd w:val="clear" w:color="auto" w:fill="auto"/>
          </w:tcPr>
          <w:p w:rsidR="008654CF" w:rsidRPr="00B35C7A" w:rsidRDefault="008654CF" w:rsidP="009236D1">
            <w:pPr>
              <w:pStyle w:val="TAC"/>
              <w:rPr>
                <w:ins w:id="757" w:author="CATT" w:date="2016-05-24T19:38:00Z"/>
                <w:rFonts w:cs="Arial"/>
              </w:rPr>
            </w:pPr>
            <w:ins w:id="758" w:author="CATT" w:date="2016-05-24T19:38:00Z">
              <w:r w:rsidRPr="00B35C7A">
                <w:rPr>
                  <w:rFonts w:cs="Arial"/>
                </w:rPr>
                <w:t>an1</w:t>
              </w:r>
            </w:ins>
          </w:p>
        </w:tc>
        <w:tc>
          <w:tcPr>
            <w:tcW w:w="3827" w:type="dxa"/>
          </w:tcPr>
          <w:p w:rsidR="008654CF" w:rsidRPr="00B35C7A" w:rsidRDefault="008654CF" w:rsidP="009236D1">
            <w:pPr>
              <w:pStyle w:val="TAL"/>
              <w:rPr>
                <w:ins w:id="759" w:author="CATT" w:date="2016-05-24T19:38:00Z"/>
                <w:rFonts w:cs="Arial"/>
              </w:rPr>
            </w:pPr>
            <w:ins w:id="760" w:author="CATT" w:date="2016-05-24T19:38: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654CF" w:rsidRPr="00554A0A" w:rsidTr="009236D1">
        <w:trPr>
          <w:jc w:val="center"/>
          <w:ins w:id="761" w:author="CATT" w:date="2016-05-24T19:38:00Z"/>
        </w:trPr>
        <w:tc>
          <w:tcPr>
            <w:tcW w:w="8505" w:type="dxa"/>
            <w:gridSpan w:val="3"/>
            <w:vAlign w:val="center"/>
          </w:tcPr>
          <w:p w:rsidR="008654CF" w:rsidRPr="00B35C7A" w:rsidRDefault="008654CF" w:rsidP="009236D1">
            <w:pPr>
              <w:pStyle w:val="TAN"/>
              <w:rPr>
                <w:ins w:id="762" w:author="CATT" w:date="2016-05-24T19:38:00Z"/>
                <w:rFonts w:cs="Arial"/>
              </w:rPr>
            </w:pPr>
            <w:ins w:id="763" w:author="CATT" w:date="2016-05-24T19:38:00Z">
              <w:r w:rsidRPr="00B35C7A">
                <w:rPr>
                  <w:rFonts w:cs="Arial"/>
                </w:rPr>
                <w:t>Note: For further information see clause 6.3.2 in TS 36.331.</w:t>
              </w:r>
            </w:ins>
          </w:p>
        </w:tc>
      </w:tr>
    </w:tbl>
    <w:p w:rsidR="008654CF" w:rsidRPr="00554A0A" w:rsidRDefault="008654CF" w:rsidP="008654CF">
      <w:pPr>
        <w:rPr>
          <w:ins w:id="764" w:author="CATT" w:date="2016-05-24T19:38:00Z"/>
        </w:rPr>
      </w:pPr>
    </w:p>
    <w:p w:rsidR="00880B36" w:rsidRDefault="008654CF">
      <w:pPr>
        <w:pStyle w:val="Heading4"/>
        <w:snapToGrid w:val="0"/>
        <w:rPr>
          <w:ins w:id="765" w:author="CATT" w:date="2016-05-24T19:38:00Z"/>
          <w:rFonts w:cs="v4.2.0"/>
        </w:rPr>
      </w:pPr>
      <w:ins w:id="766" w:author="CATT" w:date="2016-05-24T19:38:00Z">
        <w:r w:rsidRPr="00554A0A">
          <w:rPr>
            <w:rFonts w:cs="v4.2.0"/>
          </w:rPr>
          <w:t>A.7.2.</w:t>
        </w:r>
        <w:r>
          <w:rPr>
            <w:rFonts w:cs="v4.2.0" w:hint="eastAsia"/>
          </w:rPr>
          <w:t>x2</w:t>
        </w:r>
        <w:r w:rsidRPr="00554A0A">
          <w:rPr>
            <w:rFonts w:cs="v4.2.0"/>
          </w:rPr>
          <w:t>.2</w:t>
        </w:r>
        <w:r w:rsidRPr="00554A0A">
          <w:rPr>
            <w:rFonts w:cs="v4.2.0"/>
          </w:rPr>
          <w:tab/>
          <w:t>Test Requirements</w:t>
        </w:r>
      </w:ins>
    </w:p>
    <w:p w:rsidR="00880B36" w:rsidRDefault="008654CF">
      <w:pPr>
        <w:snapToGrid w:val="0"/>
        <w:rPr>
          <w:ins w:id="767" w:author="CATT" w:date="2016-05-24T19:38:00Z"/>
        </w:rPr>
      </w:pPr>
      <w:ins w:id="768" w:author="CATT" w:date="2016-05-24T19:38:00Z">
        <w:r w:rsidRPr="00554A0A">
          <w:t>The UE shall apply the signalled Timing Advance value to the transmission timing at the designated activation time i.e. 6 sub frames after the reception of the timing advance command.</w:t>
        </w:r>
      </w:ins>
    </w:p>
    <w:p w:rsidR="00880B36" w:rsidRDefault="008654CF">
      <w:pPr>
        <w:snapToGrid w:val="0"/>
        <w:rPr>
          <w:ins w:id="769" w:author="CATT" w:date="2016-05-24T19:38:00Z"/>
        </w:rPr>
      </w:pPr>
      <w:ins w:id="770" w:author="CATT" w:date="2016-05-24T19:38:00Z">
        <w:r w:rsidRPr="00554A0A">
          <w:t>The Timing Advance adjustment accuracy shall be within the limits specified in clause 7.3.2.2.</w:t>
        </w:r>
      </w:ins>
    </w:p>
    <w:p w:rsidR="00880B36" w:rsidRDefault="008654CF">
      <w:pPr>
        <w:snapToGrid w:val="0"/>
        <w:rPr>
          <w:ins w:id="771" w:author="CATT" w:date="2016-05-24T19:38:00Z"/>
        </w:rPr>
      </w:pPr>
      <w:ins w:id="772" w:author="CATT" w:date="2016-05-24T19:38:00Z">
        <w:r w:rsidRPr="00554A0A">
          <w:t>The rate of correct Timing Advance adjustments observed during repeated tests shall be at least 90%.</w:t>
        </w:r>
      </w:ins>
    </w:p>
    <w:p w:rsidR="008654CF" w:rsidRDefault="008654CF" w:rsidP="008654CF">
      <w:pPr>
        <w:rPr>
          <w:ins w:id="773" w:author="CATT" w:date="2016-05-24T19:38:00Z"/>
          <w:lang w:eastAsia="zh-CN"/>
        </w:rPr>
      </w:pPr>
    </w:p>
    <w:p w:rsidR="00880B36" w:rsidRDefault="008654CF">
      <w:pPr>
        <w:pStyle w:val="Heading3"/>
        <w:snapToGrid w:val="0"/>
        <w:rPr>
          <w:ins w:id="774" w:author="CATT" w:date="2016-05-24T19:38:00Z"/>
        </w:rPr>
      </w:pPr>
      <w:ins w:id="775" w:author="CATT" w:date="2016-05-24T19:38:00Z">
        <w:r w:rsidRPr="00CA6119">
          <w:t>A.7.2.</w:t>
        </w:r>
        <w:r w:rsidRPr="00CA6119">
          <w:rPr>
            <w:rFonts w:hint="eastAsia"/>
          </w:rPr>
          <w:t>x3</w:t>
        </w:r>
        <w:r w:rsidRPr="00CA6119">
          <w:tab/>
          <w:t xml:space="preserve">E-UTRAN </w:t>
        </w:r>
        <w:r w:rsidRPr="00CA6119">
          <w:rPr>
            <w:rFonts w:hint="eastAsia"/>
          </w:rPr>
          <w:t>T</w:t>
        </w:r>
        <w:r w:rsidRPr="00CA6119">
          <w:t>DD Timing Advance Adjustment Accuracy Test</w:t>
        </w:r>
        <w:bookmarkEnd w:id="4"/>
        <w:r w:rsidRPr="00CA6119">
          <w:rPr>
            <w:rFonts w:hint="eastAsia"/>
          </w:rPr>
          <w:t xml:space="preserve"> for Cat-M1 UE </w:t>
        </w:r>
        <w:r w:rsidRPr="00CA6119">
          <w:t xml:space="preserve">in </w:t>
        </w:r>
        <w:proofErr w:type="spellStart"/>
        <w:r w:rsidRPr="00CA6119">
          <w:t>CEModeA</w:t>
        </w:r>
        <w:proofErr w:type="spellEnd"/>
      </w:ins>
    </w:p>
    <w:p w:rsidR="008654CF" w:rsidRPr="003A659B" w:rsidRDefault="008654CF" w:rsidP="003A659B">
      <w:pPr>
        <w:pStyle w:val="Heading4"/>
        <w:snapToGrid w:val="0"/>
        <w:rPr>
          <w:ins w:id="776" w:author="CATT" w:date="2016-05-24T19:38:00Z"/>
          <w:rFonts w:cs="v4.2.0"/>
        </w:rPr>
      </w:pPr>
      <w:bookmarkStart w:id="777" w:name="_Toc383691281"/>
      <w:ins w:id="778" w:author="CATT" w:date="2016-05-24T19:38:00Z">
        <w:r w:rsidRPr="003A659B">
          <w:rPr>
            <w:rFonts w:cs="v4.2.0"/>
          </w:rPr>
          <w:t>A.7.2.</w:t>
        </w:r>
        <w:r w:rsidRPr="003A659B">
          <w:rPr>
            <w:rFonts w:cs="v4.2.0" w:hint="eastAsia"/>
          </w:rPr>
          <w:t>x</w:t>
        </w:r>
        <w:r w:rsidR="005E29EB" w:rsidRPr="005E29EB">
          <w:rPr>
            <w:rFonts w:cs="v4.2.0"/>
          </w:rPr>
          <w:t>3.1</w:t>
        </w:r>
        <w:r w:rsidR="005E29EB" w:rsidRPr="005E29EB">
          <w:rPr>
            <w:rFonts w:cs="v4.2.0"/>
          </w:rPr>
          <w:tab/>
          <w:t>Test Purpose and Environment</w:t>
        </w:r>
        <w:bookmarkEnd w:id="777"/>
      </w:ins>
    </w:p>
    <w:p w:rsidR="008654CF" w:rsidRPr="00554A0A" w:rsidRDefault="008654CF" w:rsidP="003A659B">
      <w:pPr>
        <w:snapToGrid w:val="0"/>
        <w:rPr>
          <w:ins w:id="779" w:author="CATT" w:date="2016-05-24T19:38:00Z"/>
        </w:rPr>
      </w:pPr>
      <w:ins w:id="780" w:author="CATT" w:date="2016-05-24T19:38:00Z">
        <w:r w:rsidRPr="00554A0A">
          <w:t>The purpose of the test is to verify E-UTRAN TDD Timing Advance adjustment accuracy requirements</w:t>
        </w:r>
        <w:r w:rsidRPr="00AF1525">
          <w:rPr>
            <w:rFonts w:hint="eastAsia"/>
          </w:rPr>
          <w:t xml:space="preserve"> </w:t>
        </w:r>
        <w:r>
          <w:rPr>
            <w:rFonts w:hint="eastAsia"/>
          </w:rPr>
          <w:t>for Cat-M1 UE</w:t>
        </w:r>
        <w:r w:rsidRPr="00445BD8">
          <w:t xml:space="preserve"> </w:t>
        </w:r>
        <w:r>
          <w:rPr>
            <w:rFonts w:hint="eastAsia"/>
          </w:rPr>
          <w:t xml:space="preserve">configured with </w:t>
        </w:r>
        <w:proofErr w:type="spellStart"/>
        <w:r w:rsidRPr="00445BD8">
          <w:t>CEModeA</w:t>
        </w:r>
        <w:proofErr w:type="spellEnd"/>
        <w:r w:rsidRPr="00554A0A">
          <w:t>, defined in clause 7.3.2.2, in an AWGN model.</w:t>
        </w:r>
      </w:ins>
    </w:p>
    <w:p w:rsidR="008654CF" w:rsidRPr="00554A0A" w:rsidRDefault="008654CF" w:rsidP="003A659B">
      <w:pPr>
        <w:snapToGrid w:val="0"/>
        <w:rPr>
          <w:ins w:id="781" w:author="CATT" w:date="2016-05-24T19:38:00Z"/>
        </w:rPr>
      </w:pPr>
      <w:ins w:id="782" w:author="CATT" w:date="2016-05-24T19:38:00Z">
        <w:r w:rsidRPr="00554A0A">
          <w:t>The test parameters are given in tables A.7.2.</w:t>
        </w:r>
        <w:r>
          <w:rPr>
            <w:rFonts w:hint="eastAsia"/>
          </w:rPr>
          <w:t>x3</w:t>
        </w:r>
        <w:r w:rsidRPr="00554A0A">
          <w:t>.1-1, A.7.2.</w:t>
        </w:r>
        <w:r>
          <w:rPr>
            <w:rFonts w:hint="eastAsia"/>
          </w:rPr>
          <w:t>x3</w:t>
        </w:r>
        <w:r w:rsidRPr="00554A0A">
          <w:t>.1-2, and A.7.2.</w:t>
        </w:r>
        <w:r>
          <w:rPr>
            <w:rFonts w:hint="eastAsia"/>
          </w:rPr>
          <w:t>x3</w:t>
        </w:r>
        <w:r w:rsidRPr="00554A0A">
          <w:t>-3. The test consists of two successive time periods, with time duration of T1 and T2 respectively. In each time period, timing advance commands are sent to the UE and Sounding Reference Signals (SRS), as specified in table A.7.2.</w:t>
        </w:r>
        <w:r>
          <w:rPr>
            <w:rFonts w:hint="eastAsia"/>
          </w:rPr>
          <w:t>x3</w:t>
        </w:r>
        <w:r w:rsidRPr="00554A0A">
          <w:t>.1-3, are sent from the UE and received by the test equipment. By measuring the reception of the SRS, the transmit timing, and hence the timing advance adjustment accuracy, can be measured.</w:t>
        </w:r>
      </w:ins>
    </w:p>
    <w:p w:rsidR="008654CF" w:rsidRPr="00554A0A" w:rsidRDefault="008654CF" w:rsidP="003A659B">
      <w:pPr>
        <w:snapToGrid w:val="0"/>
        <w:rPr>
          <w:ins w:id="783" w:author="CATT" w:date="2016-05-24T19:38:00Z"/>
        </w:rPr>
      </w:pPr>
      <w:ins w:id="784" w:author="CATT" w:date="2016-05-24T19:38:00Z">
        <w:r w:rsidRPr="00554A0A">
          <w:lastRenderedPageBreak/>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8654CF" w:rsidRPr="00554A0A" w:rsidRDefault="008654CF" w:rsidP="003A659B">
      <w:pPr>
        <w:snapToGrid w:val="0"/>
        <w:rPr>
          <w:ins w:id="785" w:author="CATT" w:date="2016-05-24T19:38:00Z"/>
        </w:rPr>
      </w:pPr>
      <w:ins w:id="786"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x3</w:t>
        </w:r>
        <w:r w:rsidRPr="00554A0A">
          <w:t>.1-2. This value shall result in changes of the timing advance used by the UE, and the accuracy of the change shall then be measured, using the SRS sent from the UE.</w:t>
        </w:r>
      </w:ins>
    </w:p>
    <w:p w:rsidR="008654CF" w:rsidRPr="00554A0A" w:rsidRDefault="008654CF" w:rsidP="003A659B">
      <w:pPr>
        <w:snapToGrid w:val="0"/>
        <w:rPr>
          <w:ins w:id="787" w:author="CATT" w:date="2016-05-24T19:38:00Z"/>
        </w:rPr>
      </w:pPr>
      <w:ins w:id="788"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8654CF" w:rsidRPr="00554A0A" w:rsidRDefault="008654CF" w:rsidP="003A659B">
      <w:pPr>
        <w:snapToGrid w:val="0"/>
        <w:rPr>
          <w:ins w:id="789" w:author="CATT" w:date="2016-05-24T19:38:00Z"/>
        </w:rPr>
      </w:pPr>
      <w:ins w:id="790" w:author="CATT" w:date="2016-05-24T19:38:00Z">
        <w:r w:rsidRPr="00554A0A">
          <w:t>The UE Time Alignment Timer, described in Clause 5.2 in TS 36.321, shall be configured so that it does not expire in the duration of the test.</w:t>
        </w:r>
      </w:ins>
    </w:p>
    <w:p w:rsidR="008654CF" w:rsidRPr="00554A0A" w:rsidRDefault="008654CF" w:rsidP="008654CF">
      <w:pPr>
        <w:pStyle w:val="TH"/>
        <w:rPr>
          <w:ins w:id="791" w:author="CATT" w:date="2016-05-24T19:38:00Z"/>
        </w:rPr>
      </w:pPr>
      <w:ins w:id="792" w:author="CATT" w:date="2016-05-24T19:38:00Z">
        <w:r w:rsidRPr="00554A0A">
          <w:t>Table A.7.2.</w:t>
        </w:r>
        <w:r>
          <w:rPr>
            <w:rFonts w:hint="eastAsia"/>
            <w:lang w:eastAsia="zh-CN"/>
          </w:rPr>
          <w:t>x3</w:t>
        </w:r>
        <w:r w:rsidRPr="00554A0A">
          <w:t>.1-1: General Test Parameters for E-UTRAN TDD</w:t>
        </w:r>
        <w:r>
          <w:rPr>
            <w:rFonts w:hint="eastAsia"/>
            <w:lang w:eastAsia="zh-CN"/>
          </w:rPr>
          <w:t xml:space="preserve"> </w:t>
        </w:r>
        <w:r w:rsidRPr="00554A0A">
          <w:t>Timing Advance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3"/>
        <w:gridCol w:w="567"/>
        <w:gridCol w:w="3260"/>
        <w:gridCol w:w="3573"/>
      </w:tblGrid>
      <w:tr w:rsidR="008654CF" w:rsidRPr="00A579C4" w:rsidTr="009236D1">
        <w:trPr>
          <w:cantSplit/>
          <w:jc w:val="center"/>
          <w:ins w:id="793" w:author="CATT" w:date="2016-05-24T19:38:00Z"/>
        </w:trPr>
        <w:tc>
          <w:tcPr>
            <w:tcW w:w="2583" w:type="dxa"/>
          </w:tcPr>
          <w:p w:rsidR="008654CF" w:rsidRPr="00A579C4" w:rsidRDefault="008654CF" w:rsidP="009236D1">
            <w:pPr>
              <w:pStyle w:val="TAH"/>
              <w:rPr>
                <w:ins w:id="794" w:author="CATT" w:date="2016-05-24T19:38:00Z"/>
                <w:rFonts w:cs="Arial"/>
              </w:rPr>
            </w:pPr>
            <w:ins w:id="795" w:author="CATT" w:date="2016-05-24T19:38:00Z">
              <w:r w:rsidRPr="00A579C4">
                <w:rPr>
                  <w:rFonts w:cs="v3.7.0"/>
                </w:rPr>
                <w:t>Parameter</w:t>
              </w:r>
            </w:ins>
          </w:p>
        </w:tc>
        <w:tc>
          <w:tcPr>
            <w:tcW w:w="567" w:type="dxa"/>
          </w:tcPr>
          <w:p w:rsidR="008654CF" w:rsidRPr="00A579C4" w:rsidRDefault="008654CF" w:rsidP="009236D1">
            <w:pPr>
              <w:pStyle w:val="TAH"/>
              <w:rPr>
                <w:ins w:id="796" w:author="CATT" w:date="2016-05-24T19:38:00Z"/>
                <w:rFonts w:cs="Arial"/>
              </w:rPr>
            </w:pPr>
            <w:ins w:id="797" w:author="CATT" w:date="2016-05-24T19:38:00Z">
              <w:r w:rsidRPr="00A579C4">
                <w:rPr>
                  <w:rFonts w:cs="v3.7.0"/>
                </w:rPr>
                <w:t>Unit</w:t>
              </w:r>
            </w:ins>
          </w:p>
        </w:tc>
        <w:tc>
          <w:tcPr>
            <w:tcW w:w="3260" w:type="dxa"/>
          </w:tcPr>
          <w:p w:rsidR="008654CF" w:rsidRPr="00A579C4" w:rsidRDefault="008654CF" w:rsidP="009236D1">
            <w:pPr>
              <w:pStyle w:val="TAH"/>
              <w:rPr>
                <w:ins w:id="798" w:author="CATT" w:date="2016-05-24T19:38:00Z"/>
                <w:rFonts w:cs="Arial"/>
              </w:rPr>
            </w:pPr>
            <w:ins w:id="799" w:author="CATT" w:date="2016-05-24T19:38:00Z">
              <w:r w:rsidRPr="00A579C4">
                <w:rPr>
                  <w:rFonts w:cs="v3.7.0"/>
                </w:rPr>
                <w:t>Value</w:t>
              </w:r>
            </w:ins>
          </w:p>
        </w:tc>
        <w:tc>
          <w:tcPr>
            <w:tcW w:w="3573" w:type="dxa"/>
          </w:tcPr>
          <w:p w:rsidR="008654CF" w:rsidRPr="00A579C4" w:rsidRDefault="008654CF" w:rsidP="009236D1">
            <w:pPr>
              <w:pStyle w:val="TAH"/>
              <w:rPr>
                <w:ins w:id="800" w:author="CATT" w:date="2016-05-24T19:38:00Z"/>
                <w:rFonts w:cs="Arial"/>
              </w:rPr>
            </w:pPr>
            <w:ins w:id="801" w:author="CATT" w:date="2016-05-24T19:38:00Z">
              <w:r w:rsidRPr="00A579C4">
                <w:rPr>
                  <w:rFonts w:cs="v3.7.0"/>
                </w:rPr>
                <w:t>Comment</w:t>
              </w:r>
            </w:ins>
          </w:p>
        </w:tc>
      </w:tr>
      <w:tr w:rsidR="008654CF" w:rsidRPr="00A579C4" w:rsidTr="009236D1">
        <w:trPr>
          <w:cantSplit/>
          <w:trHeight w:val="227"/>
          <w:jc w:val="center"/>
          <w:ins w:id="802" w:author="CATT" w:date="2016-05-24T19:38:00Z"/>
        </w:trPr>
        <w:tc>
          <w:tcPr>
            <w:tcW w:w="2583" w:type="dxa"/>
            <w:tcBorders>
              <w:bottom w:val="single" w:sz="4" w:space="0" w:color="auto"/>
            </w:tcBorders>
          </w:tcPr>
          <w:p w:rsidR="008654CF" w:rsidRDefault="008654CF" w:rsidP="009236D1">
            <w:pPr>
              <w:pStyle w:val="TAH"/>
              <w:jc w:val="left"/>
              <w:rPr>
                <w:ins w:id="803" w:author="CATT" w:date="2016-05-24T19:38:00Z"/>
                <w:rFonts w:cs="v4.2.0"/>
                <w:b w:val="0"/>
                <w:lang w:eastAsia="zh-CN"/>
              </w:rPr>
            </w:pPr>
            <w:ins w:id="804" w:author="CATT" w:date="2016-05-24T19:38:00Z">
              <w:r>
                <w:rPr>
                  <w:rFonts w:cs="v4.2.0" w:hint="eastAsia"/>
                  <w:b w:val="0"/>
                  <w:lang w:eastAsia="zh-CN"/>
                </w:rPr>
                <w:t>PDSCH parameters:</w:t>
              </w:r>
            </w:ins>
          </w:p>
          <w:p w:rsidR="008654CF" w:rsidRPr="00CC476C" w:rsidRDefault="008654CF" w:rsidP="009236D1">
            <w:pPr>
              <w:pStyle w:val="TAL"/>
              <w:rPr>
                <w:ins w:id="805" w:author="CATT" w:date="2016-05-24T19:38:00Z"/>
                <w:rFonts w:cs="Arial"/>
              </w:rPr>
            </w:pPr>
            <w:ins w:id="806" w:author="CATT" w:date="2016-05-24T19:38:00Z">
              <w:r w:rsidRPr="00CD758C">
                <w:rPr>
                  <w:rFonts w:cs="v4.2.0"/>
                  <w:lang w:eastAsia="zh-CN"/>
                </w:rPr>
                <w:t>DL Reference Measurement Channel</w:t>
              </w:r>
            </w:ins>
          </w:p>
        </w:tc>
        <w:tc>
          <w:tcPr>
            <w:tcW w:w="567" w:type="dxa"/>
            <w:tcBorders>
              <w:bottom w:val="single" w:sz="4" w:space="0" w:color="auto"/>
            </w:tcBorders>
          </w:tcPr>
          <w:p w:rsidR="008654CF" w:rsidRPr="00A579C4" w:rsidRDefault="008654CF" w:rsidP="009236D1">
            <w:pPr>
              <w:pStyle w:val="TAL"/>
              <w:rPr>
                <w:ins w:id="807" w:author="CATT" w:date="2016-05-24T19:38:00Z"/>
                <w:rFonts w:cs="Arial"/>
              </w:rPr>
            </w:pPr>
          </w:p>
        </w:tc>
        <w:tc>
          <w:tcPr>
            <w:tcW w:w="3260" w:type="dxa"/>
            <w:tcBorders>
              <w:bottom w:val="single" w:sz="4" w:space="0" w:color="auto"/>
            </w:tcBorders>
          </w:tcPr>
          <w:p w:rsidR="008654CF" w:rsidRPr="00A579C4" w:rsidRDefault="008654CF" w:rsidP="009236D1">
            <w:pPr>
              <w:pStyle w:val="TAL"/>
              <w:rPr>
                <w:ins w:id="808" w:author="CATT" w:date="2016-05-24T19:38:00Z"/>
                <w:rFonts w:cs="Arial"/>
              </w:rPr>
            </w:pPr>
            <w:ins w:id="809" w:author="CATT" w:date="2016-05-24T19:38:00Z">
              <w:r w:rsidRPr="00C32170">
                <w:rPr>
                  <w:rFonts w:cs="Arial"/>
                </w:rPr>
                <w:t>R.1</w:t>
              </w:r>
              <w:r>
                <w:rPr>
                  <w:rFonts w:cs="Arial"/>
                </w:rPr>
                <w:t>6</w:t>
              </w:r>
              <w:r w:rsidRPr="00C32170">
                <w:rPr>
                  <w:rFonts w:cs="Arial"/>
                </w:rPr>
                <w:t xml:space="preserve"> TDD</w:t>
              </w:r>
            </w:ins>
          </w:p>
        </w:tc>
        <w:tc>
          <w:tcPr>
            <w:tcW w:w="3573" w:type="dxa"/>
            <w:tcBorders>
              <w:bottom w:val="single" w:sz="4" w:space="0" w:color="auto"/>
            </w:tcBorders>
          </w:tcPr>
          <w:p w:rsidR="008654CF" w:rsidRPr="00A579C4" w:rsidRDefault="008654CF" w:rsidP="009236D1">
            <w:pPr>
              <w:pStyle w:val="TAL"/>
              <w:rPr>
                <w:ins w:id="810" w:author="CATT" w:date="2016-05-24T19:38:00Z"/>
                <w:rFonts w:cs="Arial"/>
              </w:rPr>
            </w:pPr>
            <w:ins w:id="811"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4.3</w:t>
              </w:r>
            </w:ins>
          </w:p>
        </w:tc>
      </w:tr>
      <w:tr w:rsidR="008654CF" w:rsidRPr="00A579C4" w:rsidTr="009236D1">
        <w:trPr>
          <w:cantSplit/>
          <w:trHeight w:val="205"/>
          <w:jc w:val="center"/>
          <w:ins w:id="812" w:author="CATT" w:date="2016-05-24T19:38:00Z"/>
        </w:trPr>
        <w:tc>
          <w:tcPr>
            <w:tcW w:w="2583" w:type="dxa"/>
            <w:tcBorders>
              <w:bottom w:val="single" w:sz="4" w:space="0" w:color="auto"/>
            </w:tcBorders>
          </w:tcPr>
          <w:p w:rsidR="008654CF" w:rsidRDefault="008654CF" w:rsidP="009236D1">
            <w:pPr>
              <w:pStyle w:val="TAH"/>
              <w:jc w:val="left"/>
              <w:rPr>
                <w:ins w:id="813" w:author="CATT" w:date="2016-05-24T19:38:00Z"/>
                <w:rFonts w:cs="v4.2.0"/>
                <w:b w:val="0"/>
                <w:lang w:eastAsia="zh-CN"/>
              </w:rPr>
            </w:pPr>
            <w:ins w:id="814" w:author="CATT" w:date="2016-05-24T19:38:00Z">
              <w:r>
                <w:rPr>
                  <w:rFonts w:cs="v4.2.0" w:hint="eastAsia"/>
                  <w:b w:val="0"/>
                  <w:lang w:eastAsia="zh-CN"/>
                </w:rPr>
                <w:t>MPDCCH parameters:</w:t>
              </w:r>
            </w:ins>
          </w:p>
          <w:p w:rsidR="008654CF" w:rsidRPr="00CC476C" w:rsidRDefault="008654CF" w:rsidP="009236D1">
            <w:pPr>
              <w:pStyle w:val="TAL"/>
              <w:rPr>
                <w:ins w:id="815" w:author="CATT" w:date="2016-05-24T19:38:00Z"/>
                <w:rFonts w:cs="Arial"/>
                <w:lang w:eastAsia="zh-CN"/>
              </w:rPr>
            </w:pPr>
            <w:ins w:id="816" w:author="CATT" w:date="2016-05-24T19:38:00Z">
              <w:r w:rsidRPr="00CD758C">
                <w:rPr>
                  <w:rFonts w:cs="v4.2.0"/>
                  <w:lang w:eastAsia="zh-CN"/>
                </w:rPr>
                <w:t>DL Reference Measurement Channel</w:t>
              </w:r>
            </w:ins>
          </w:p>
        </w:tc>
        <w:tc>
          <w:tcPr>
            <w:tcW w:w="567" w:type="dxa"/>
            <w:tcBorders>
              <w:bottom w:val="single" w:sz="4" w:space="0" w:color="auto"/>
            </w:tcBorders>
          </w:tcPr>
          <w:p w:rsidR="008654CF" w:rsidRPr="00A579C4" w:rsidRDefault="008654CF" w:rsidP="009236D1">
            <w:pPr>
              <w:pStyle w:val="TAL"/>
              <w:rPr>
                <w:ins w:id="817" w:author="CATT" w:date="2016-05-24T19:38:00Z"/>
                <w:rFonts w:cs="Arial"/>
              </w:rPr>
            </w:pPr>
          </w:p>
        </w:tc>
        <w:tc>
          <w:tcPr>
            <w:tcW w:w="3260" w:type="dxa"/>
            <w:tcBorders>
              <w:bottom w:val="single" w:sz="4" w:space="0" w:color="auto"/>
            </w:tcBorders>
          </w:tcPr>
          <w:p w:rsidR="008654CF" w:rsidRPr="00A579C4" w:rsidRDefault="008654CF" w:rsidP="009236D1">
            <w:pPr>
              <w:pStyle w:val="TAL"/>
              <w:rPr>
                <w:ins w:id="818" w:author="CATT" w:date="2016-05-24T19:38:00Z"/>
                <w:rFonts w:cs="Arial"/>
              </w:rPr>
            </w:pPr>
            <w:ins w:id="819" w:author="CATT" w:date="2016-05-24T19:38:00Z">
              <w:r w:rsidRPr="00D202A7">
                <w:rPr>
                  <w:rFonts w:cs="Arial"/>
                </w:rPr>
                <w:t>R.1</w:t>
              </w:r>
              <w:r>
                <w:rPr>
                  <w:rFonts w:cs="Arial"/>
                </w:rPr>
                <w:t>4 TDD</w:t>
              </w:r>
            </w:ins>
          </w:p>
        </w:tc>
        <w:tc>
          <w:tcPr>
            <w:tcW w:w="3573" w:type="dxa"/>
            <w:tcBorders>
              <w:bottom w:val="single" w:sz="4" w:space="0" w:color="auto"/>
            </w:tcBorders>
          </w:tcPr>
          <w:p w:rsidR="008654CF" w:rsidRPr="00A579C4" w:rsidRDefault="008654CF" w:rsidP="009236D1">
            <w:pPr>
              <w:pStyle w:val="TAL"/>
              <w:rPr>
                <w:ins w:id="820" w:author="CATT" w:date="2016-05-24T19:38:00Z"/>
                <w:rFonts w:cs="Arial"/>
              </w:rPr>
            </w:pPr>
            <w:ins w:id="821"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3.3</w:t>
              </w:r>
            </w:ins>
          </w:p>
        </w:tc>
      </w:tr>
      <w:tr w:rsidR="008654CF" w:rsidRPr="00A579C4" w:rsidTr="009236D1">
        <w:trPr>
          <w:cantSplit/>
          <w:trHeight w:val="430"/>
          <w:jc w:val="center"/>
          <w:ins w:id="822" w:author="CATT" w:date="2016-05-24T19:38:00Z"/>
        </w:trPr>
        <w:tc>
          <w:tcPr>
            <w:tcW w:w="2583" w:type="dxa"/>
            <w:tcBorders>
              <w:bottom w:val="single" w:sz="4" w:space="0" w:color="auto"/>
            </w:tcBorders>
          </w:tcPr>
          <w:p w:rsidR="008654CF" w:rsidRPr="00A579C4" w:rsidRDefault="008654CF" w:rsidP="009236D1">
            <w:pPr>
              <w:pStyle w:val="TAL"/>
              <w:rPr>
                <w:ins w:id="823" w:author="CATT" w:date="2016-05-24T19:38:00Z"/>
                <w:rFonts w:cs="Arial"/>
              </w:rPr>
            </w:pPr>
            <w:ins w:id="824"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T1</w:t>
              </w:r>
            </w:ins>
          </w:p>
        </w:tc>
        <w:tc>
          <w:tcPr>
            <w:tcW w:w="567" w:type="dxa"/>
            <w:tcBorders>
              <w:bottom w:val="single" w:sz="4" w:space="0" w:color="auto"/>
            </w:tcBorders>
          </w:tcPr>
          <w:p w:rsidR="008654CF" w:rsidRPr="00A579C4" w:rsidRDefault="008654CF" w:rsidP="009236D1">
            <w:pPr>
              <w:pStyle w:val="TAL"/>
              <w:rPr>
                <w:ins w:id="825" w:author="CATT" w:date="2016-05-24T19:38:00Z"/>
                <w:rFonts w:cs="Arial"/>
              </w:rPr>
            </w:pPr>
          </w:p>
        </w:tc>
        <w:tc>
          <w:tcPr>
            <w:tcW w:w="3260" w:type="dxa"/>
            <w:tcBorders>
              <w:bottom w:val="single" w:sz="4" w:space="0" w:color="auto"/>
            </w:tcBorders>
          </w:tcPr>
          <w:p w:rsidR="008654CF" w:rsidRPr="00A579C4" w:rsidRDefault="008654CF" w:rsidP="009236D1">
            <w:pPr>
              <w:pStyle w:val="TAL"/>
              <w:rPr>
                <w:ins w:id="826" w:author="CATT" w:date="2016-05-24T19:38:00Z"/>
                <w:rFonts w:cs="Arial"/>
              </w:rPr>
            </w:pPr>
            <w:ins w:id="827" w:author="CATT" w:date="2016-05-24T19:38:00Z">
              <w:r w:rsidRPr="00A579C4">
                <w:rPr>
                  <w:rFonts w:cs="v3.7.0"/>
                </w:rPr>
                <w:t>31</w:t>
              </w:r>
            </w:ins>
          </w:p>
        </w:tc>
        <w:tc>
          <w:tcPr>
            <w:tcW w:w="3573" w:type="dxa"/>
            <w:tcBorders>
              <w:bottom w:val="single" w:sz="4" w:space="0" w:color="auto"/>
            </w:tcBorders>
          </w:tcPr>
          <w:p w:rsidR="008654CF" w:rsidRPr="00A579C4" w:rsidRDefault="008654CF" w:rsidP="009236D1">
            <w:pPr>
              <w:pStyle w:val="TAL"/>
              <w:rPr>
                <w:ins w:id="828" w:author="CATT" w:date="2016-05-24T19:38:00Z"/>
                <w:rFonts w:cs="Arial"/>
              </w:rPr>
            </w:pPr>
            <w:ins w:id="829" w:author="CATT" w:date="2016-05-24T19:38:00Z">
              <w:r w:rsidRPr="00A579C4">
                <w:rPr>
                  <w:rFonts w:cs="v3.7.0"/>
                  <w:i/>
                </w:rPr>
                <w:t>N</w:t>
              </w:r>
              <w:r w:rsidRPr="00A579C4">
                <w:rPr>
                  <w:rFonts w:cs="v3.7.0"/>
                  <w:i/>
                  <w:vertAlign w:val="subscript"/>
                </w:rPr>
                <w:t xml:space="preserve">TA </w:t>
              </w:r>
              <w:r w:rsidRPr="00A579C4">
                <w:rPr>
                  <w:rFonts w:cs="v3.7.0"/>
                </w:rPr>
                <w:t>= 0 for the purpose of establishing a reference value from which the timing advance adjustment accuracy can be measured during T2</w:t>
              </w:r>
            </w:ins>
          </w:p>
        </w:tc>
      </w:tr>
      <w:tr w:rsidR="008654CF" w:rsidRPr="00A579C4" w:rsidTr="009236D1">
        <w:trPr>
          <w:cantSplit/>
          <w:jc w:val="center"/>
          <w:ins w:id="830" w:author="CATT" w:date="2016-05-24T19:38:00Z"/>
        </w:trPr>
        <w:tc>
          <w:tcPr>
            <w:tcW w:w="2583" w:type="dxa"/>
          </w:tcPr>
          <w:p w:rsidR="008654CF" w:rsidRPr="00A579C4" w:rsidRDefault="008654CF" w:rsidP="009236D1">
            <w:pPr>
              <w:pStyle w:val="TAL"/>
              <w:rPr>
                <w:ins w:id="831" w:author="CATT" w:date="2016-05-24T19:38:00Z"/>
                <w:rFonts w:cs="Arial"/>
              </w:rPr>
            </w:pPr>
            <w:ins w:id="832"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T2</w:t>
              </w:r>
            </w:ins>
          </w:p>
        </w:tc>
        <w:tc>
          <w:tcPr>
            <w:tcW w:w="567" w:type="dxa"/>
          </w:tcPr>
          <w:p w:rsidR="008654CF" w:rsidRPr="00A579C4" w:rsidRDefault="008654CF" w:rsidP="009236D1">
            <w:pPr>
              <w:pStyle w:val="TAL"/>
              <w:rPr>
                <w:ins w:id="833" w:author="CATT" w:date="2016-05-24T19:38:00Z"/>
                <w:rFonts w:cs="Arial"/>
              </w:rPr>
            </w:pPr>
          </w:p>
        </w:tc>
        <w:tc>
          <w:tcPr>
            <w:tcW w:w="3260" w:type="dxa"/>
          </w:tcPr>
          <w:p w:rsidR="008654CF" w:rsidRPr="00A579C4" w:rsidRDefault="008654CF" w:rsidP="009236D1">
            <w:pPr>
              <w:pStyle w:val="TAL"/>
              <w:rPr>
                <w:ins w:id="834" w:author="CATT" w:date="2016-05-24T19:38:00Z"/>
                <w:rFonts w:cs="Arial"/>
              </w:rPr>
            </w:pPr>
            <w:ins w:id="835" w:author="CATT" w:date="2016-05-24T19:38:00Z">
              <w:r w:rsidRPr="00A579C4">
                <w:rPr>
                  <w:rFonts w:cs="v3.7.0"/>
                </w:rPr>
                <w:t>39</w:t>
              </w:r>
            </w:ins>
          </w:p>
        </w:tc>
        <w:tc>
          <w:tcPr>
            <w:tcW w:w="3573" w:type="dxa"/>
          </w:tcPr>
          <w:p w:rsidR="008654CF" w:rsidRPr="00A579C4" w:rsidRDefault="008654CF" w:rsidP="009236D1">
            <w:pPr>
              <w:pStyle w:val="TAL"/>
              <w:rPr>
                <w:ins w:id="836" w:author="CATT" w:date="2016-05-24T19:38:00Z"/>
                <w:rFonts w:cs="Arial"/>
              </w:rPr>
            </w:pPr>
            <w:ins w:id="837" w:author="CATT" w:date="2016-05-24T19:38:00Z">
              <w:r w:rsidRPr="00A579C4">
                <w:rPr>
                  <w:rFonts w:cs="v3.7.0"/>
                  <w:i/>
                </w:rPr>
                <w:t xml:space="preserve"> N</w:t>
              </w:r>
              <w:r w:rsidRPr="00A579C4">
                <w:rPr>
                  <w:rFonts w:cs="v3.7.0"/>
                  <w:i/>
                  <w:vertAlign w:val="subscript"/>
                </w:rPr>
                <w:t xml:space="preserve">TA </w:t>
              </w:r>
              <w:r w:rsidRPr="00A579C4">
                <w:rPr>
                  <w:rFonts w:cs="v3.7.0"/>
                </w:rPr>
                <w:t>= 128</w:t>
              </w:r>
            </w:ins>
          </w:p>
        </w:tc>
      </w:tr>
      <w:tr w:rsidR="008654CF" w:rsidRPr="00A579C4" w:rsidTr="009236D1">
        <w:trPr>
          <w:cantSplit/>
          <w:jc w:val="center"/>
          <w:ins w:id="838" w:author="CATT" w:date="2016-05-24T19:38:00Z"/>
        </w:trPr>
        <w:tc>
          <w:tcPr>
            <w:tcW w:w="2583" w:type="dxa"/>
          </w:tcPr>
          <w:p w:rsidR="008654CF" w:rsidRPr="00A579C4" w:rsidRDefault="008654CF" w:rsidP="009236D1">
            <w:pPr>
              <w:pStyle w:val="TAL"/>
              <w:rPr>
                <w:ins w:id="839" w:author="CATT" w:date="2016-05-24T19:38:00Z"/>
                <w:rFonts w:cs="Arial"/>
              </w:rPr>
            </w:pPr>
            <w:ins w:id="840" w:author="CATT" w:date="2016-05-24T19:38:00Z">
              <w:r w:rsidRPr="00A579C4">
                <w:rPr>
                  <w:rFonts w:cs="v3.7.0"/>
                </w:rPr>
                <w:t>DRX</w:t>
              </w:r>
            </w:ins>
          </w:p>
        </w:tc>
        <w:tc>
          <w:tcPr>
            <w:tcW w:w="567" w:type="dxa"/>
          </w:tcPr>
          <w:p w:rsidR="008654CF" w:rsidRPr="00A579C4" w:rsidRDefault="008654CF" w:rsidP="009236D1">
            <w:pPr>
              <w:pStyle w:val="TAL"/>
              <w:rPr>
                <w:ins w:id="841" w:author="CATT" w:date="2016-05-24T19:38:00Z"/>
                <w:rFonts w:cs="Arial"/>
              </w:rPr>
            </w:pPr>
          </w:p>
        </w:tc>
        <w:tc>
          <w:tcPr>
            <w:tcW w:w="3260" w:type="dxa"/>
          </w:tcPr>
          <w:p w:rsidR="008654CF" w:rsidRPr="00A579C4" w:rsidRDefault="008654CF" w:rsidP="009236D1">
            <w:pPr>
              <w:pStyle w:val="TAL"/>
              <w:rPr>
                <w:ins w:id="842" w:author="CATT" w:date="2016-05-24T19:38:00Z"/>
                <w:rFonts w:cs="Arial"/>
              </w:rPr>
            </w:pPr>
            <w:ins w:id="843" w:author="CATT" w:date="2016-05-24T19:38:00Z">
              <w:r w:rsidRPr="00A579C4">
                <w:rPr>
                  <w:rFonts w:cs="v3.7.0"/>
                </w:rPr>
                <w:t>OFF</w:t>
              </w:r>
            </w:ins>
          </w:p>
        </w:tc>
        <w:tc>
          <w:tcPr>
            <w:tcW w:w="3573" w:type="dxa"/>
          </w:tcPr>
          <w:p w:rsidR="008654CF" w:rsidRPr="00A579C4" w:rsidRDefault="008654CF" w:rsidP="009236D1">
            <w:pPr>
              <w:pStyle w:val="TAL"/>
              <w:rPr>
                <w:ins w:id="844" w:author="CATT" w:date="2016-05-24T19:38:00Z"/>
                <w:rFonts w:cs="Arial"/>
              </w:rPr>
            </w:pPr>
          </w:p>
        </w:tc>
      </w:tr>
      <w:tr w:rsidR="008654CF" w:rsidRPr="00A579C4" w:rsidTr="009236D1">
        <w:trPr>
          <w:cantSplit/>
          <w:jc w:val="center"/>
          <w:ins w:id="845" w:author="CATT" w:date="2016-05-24T19:38:00Z"/>
        </w:trPr>
        <w:tc>
          <w:tcPr>
            <w:tcW w:w="2583" w:type="dxa"/>
          </w:tcPr>
          <w:p w:rsidR="008654CF" w:rsidRPr="00A579C4" w:rsidRDefault="008654CF" w:rsidP="009236D1">
            <w:pPr>
              <w:pStyle w:val="TAL"/>
              <w:rPr>
                <w:ins w:id="846" w:author="CATT" w:date="2016-05-24T19:38:00Z"/>
                <w:rFonts w:cs="Arial"/>
              </w:rPr>
            </w:pPr>
            <w:ins w:id="847" w:author="CATT" w:date="2016-05-24T19:38:00Z">
              <w:r w:rsidRPr="00A579C4">
                <w:rPr>
                  <w:rFonts w:cs="v3.7.0"/>
                </w:rPr>
                <w:t>T1</w:t>
              </w:r>
            </w:ins>
          </w:p>
        </w:tc>
        <w:tc>
          <w:tcPr>
            <w:tcW w:w="567" w:type="dxa"/>
          </w:tcPr>
          <w:p w:rsidR="008654CF" w:rsidRPr="00A579C4" w:rsidRDefault="008654CF" w:rsidP="009236D1">
            <w:pPr>
              <w:pStyle w:val="TAL"/>
              <w:rPr>
                <w:ins w:id="848" w:author="CATT" w:date="2016-05-24T19:38:00Z"/>
                <w:rFonts w:cs="Arial"/>
              </w:rPr>
            </w:pPr>
            <w:ins w:id="849" w:author="CATT" w:date="2016-05-24T19:38:00Z">
              <w:r w:rsidRPr="00A579C4">
                <w:rPr>
                  <w:rFonts w:cs="v3.7.0"/>
                </w:rPr>
                <w:t>s</w:t>
              </w:r>
            </w:ins>
          </w:p>
        </w:tc>
        <w:tc>
          <w:tcPr>
            <w:tcW w:w="3260" w:type="dxa"/>
          </w:tcPr>
          <w:p w:rsidR="008654CF" w:rsidRPr="00A579C4" w:rsidRDefault="008654CF" w:rsidP="009236D1">
            <w:pPr>
              <w:pStyle w:val="TAL"/>
              <w:rPr>
                <w:ins w:id="850" w:author="CATT" w:date="2016-05-24T19:38:00Z"/>
                <w:rFonts w:cs="Arial"/>
              </w:rPr>
            </w:pPr>
            <w:ins w:id="851" w:author="CATT" w:date="2016-05-24T19:38:00Z">
              <w:r w:rsidRPr="00A579C4">
                <w:rPr>
                  <w:rFonts w:cs="v3.7.0"/>
                </w:rPr>
                <w:t>5</w:t>
              </w:r>
            </w:ins>
          </w:p>
        </w:tc>
        <w:tc>
          <w:tcPr>
            <w:tcW w:w="3573" w:type="dxa"/>
          </w:tcPr>
          <w:p w:rsidR="008654CF" w:rsidRPr="00A579C4" w:rsidRDefault="008654CF" w:rsidP="009236D1">
            <w:pPr>
              <w:pStyle w:val="TAL"/>
              <w:rPr>
                <w:ins w:id="852" w:author="CATT" w:date="2016-05-24T19:38:00Z"/>
                <w:rFonts w:cs="Arial"/>
              </w:rPr>
            </w:pPr>
          </w:p>
        </w:tc>
      </w:tr>
      <w:tr w:rsidR="008654CF" w:rsidRPr="00A579C4" w:rsidTr="009236D1">
        <w:trPr>
          <w:cantSplit/>
          <w:jc w:val="center"/>
          <w:ins w:id="853" w:author="CATT" w:date="2016-05-24T19:38:00Z"/>
        </w:trPr>
        <w:tc>
          <w:tcPr>
            <w:tcW w:w="2583" w:type="dxa"/>
          </w:tcPr>
          <w:p w:rsidR="008654CF" w:rsidRPr="00A579C4" w:rsidRDefault="008654CF" w:rsidP="009236D1">
            <w:pPr>
              <w:pStyle w:val="TAL"/>
              <w:rPr>
                <w:ins w:id="854" w:author="CATT" w:date="2016-05-24T19:38:00Z"/>
                <w:rFonts w:cs="Arial"/>
              </w:rPr>
            </w:pPr>
            <w:ins w:id="855" w:author="CATT" w:date="2016-05-24T19:38:00Z">
              <w:r w:rsidRPr="00A579C4">
                <w:rPr>
                  <w:rFonts w:cs="v3.7.0"/>
                </w:rPr>
                <w:t>T2</w:t>
              </w:r>
            </w:ins>
          </w:p>
        </w:tc>
        <w:tc>
          <w:tcPr>
            <w:tcW w:w="567" w:type="dxa"/>
          </w:tcPr>
          <w:p w:rsidR="008654CF" w:rsidRPr="00A579C4" w:rsidRDefault="008654CF" w:rsidP="009236D1">
            <w:pPr>
              <w:pStyle w:val="TAL"/>
              <w:rPr>
                <w:ins w:id="856" w:author="CATT" w:date="2016-05-24T19:38:00Z"/>
                <w:rFonts w:cs="Arial"/>
              </w:rPr>
            </w:pPr>
            <w:ins w:id="857" w:author="CATT" w:date="2016-05-24T19:38:00Z">
              <w:r w:rsidRPr="00A579C4">
                <w:rPr>
                  <w:rFonts w:cs="v3.7.0"/>
                </w:rPr>
                <w:t>s</w:t>
              </w:r>
            </w:ins>
          </w:p>
        </w:tc>
        <w:tc>
          <w:tcPr>
            <w:tcW w:w="3260" w:type="dxa"/>
          </w:tcPr>
          <w:p w:rsidR="008654CF" w:rsidRPr="00A579C4" w:rsidRDefault="008654CF" w:rsidP="009236D1">
            <w:pPr>
              <w:pStyle w:val="TAL"/>
              <w:rPr>
                <w:ins w:id="858" w:author="CATT" w:date="2016-05-24T19:38:00Z"/>
                <w:rFonts w:cs="Arial"/>
              </w:rPr>
            </w:pPr>
            <w:ins w:id="859" w:author="CATT" w:date="2016-05-24T19:38:00Z">
              <w:r w:rsidRPr="00A579C4">
                <w:rPr>
                  <w:rFonts w:cs="v3.7.0"/>
                </w:rPr>
                <w:t>5</w:t>
              </w:r>
            </w:ins>
          </w:p>
        </w:tc>
        <w:tc>
          <w:tcPr>
            <w:tcW w:w="3573" w:type="dxa"/>
          </w:tcPr>
          <w:p w:rsidR="008654CF" w:rsidRPr="00A579C4" w:rsidRDefault="008654CF" w:rsidP="009236D1">
            <w:pPr>
              <w:pStyle w:val="TAL"/>
              <w:rPr>
                <w:ins w:id="860" w:author="CATT" w:date="2016-05-24T19:38:00Z"/>
                <w:rFonts w:cs="Arial"/>
              </w:rPr>
            </w:pPr>
          </w:p>
        </w:tc>
      </w:tr>
    </w:tbl>
    <w:p w:rsidR="008654CF" w:rsidRPr="00554A0A" w:rsidRDefault="008654CF" w:rsidP="008654CF">
      <w:pPr>
        <w:rPr>
          <w:ins w:id="861" w:author="CATT" w:date="2016-05-24T19:38:00Z"/>
        </w:rPr>
      </w:pPr>
    </w:p>
    <w:p w:rsidR="008654CF" w:rsidRPr="00554A0A" w:rsidRDefault="008654CF" w:rsidP="008654CF">
      <w:pPr>
        <w:pStyle w:val="TH"/>
        <w:rPr>
          <w:ins w:id="862" w:author="CATT" w:date="2016-05-24T19:38:00Z"/>
          <w:snapToGrid w:val="0"/>
        </w:rPr>
      </w:pPr>
      <w:ins w:id="863" w:author="CATT" w:date="2016-05-24T19:38:00Z">
        <w:r w:rsidRPr="00554A0A">
          <w:lastRenderedPageBreak/>
          <w:t>Table A.</w:t>
        </w:r>
        <w:r>
          <w:t>7.2.</w:t>
        </w:r>
        <w:r>
          <w:rPr>
            <w:rFonts w:hint="eastAsia"/>
            <w:lang w:eastAsia="zh-CN"/>
          </w:rPr>
          <w:t>x3</w:t>
        </w:r>
        <w:r w:rsidRPr="00554A0A">
          <w:t>.1-2: Cell specific Test Parameters for E-UTRAN TDD</w:t>
        </w:r>
        <w:r>
          <w:rPr>
            <w:rFonts w:hint="eastAsia"/>
            <w:lang w:eastAsia="zh-CN"/>
          </w:rPr>
          <w:t xml:space="preserve"> </w:t>
        </w:r>
        <w:r w:rsidRPr="00554A0A">
          <w:rPr>
            <w:snapToGrid w:val="0"/>
          </w:rPr>
          <w:t>Timing Advance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559"/>
        <w:gridCol w:w="1630"/>
        <w:gridCol w:w="2906"/>
      </w:tblGrid>
      <w:tr w:rsidR="008654CF" w:rsidRPr="00A579C4" w:rsidTr="009236D1">
        <w:trPr>
          <w:cantSplit/>
          <w:jc w:val="center"/>
          <w:ins w:id="864" w:author="CATT" w:date="2016-05-24T19:38:00Z"/>
        </w:trPr>
        <w:tc>
          <w:tcPr>
            <w:tcW w:w="3085" w:type="dxa"/>
            <w:vMerge w:val="restart"/>
            <w:tcBorders>
              <w:top w:val="single" w:sz="4" w:space="0" w:color="auto"/>
              <w:left w:val="single" w:sz="4" w:space="0" w:color="auto"/>
            </w:tcBorders>
          </w:tcPr>
          <w:p w:rsidR="008654CF" w:rsidRPr="00A579C4" w:rsidRDefault="008654CF" w:rsidP="009236D1">
            <w:pPr>
              <w:pStyle w:val="TAH"/>
              <w:rPr>
                <w:ins w:id="865" w:author="CATT" w:date="2016-05-24T19:38:00Z"/>
                <w:rFonts w:cs="Arial"/>
              </w:rPr>
            </w:pPr>
            <w:ins w:id="866" w:author="CATT" w:date="2016-05-24T19:38:00Z">
              <w:r w:rsidRPr="00A579C4">
                <w:rPr>
                  <w:rFonts w:cs="v4.2.0"/>
                </w:rPr>
                <w:t>Parameter</w:t>
              </w:r>
            </w:ins>
          </w:p>
        </w:tc>
        <w:tc>
          <w:tcPr>
            <w:tcW w:w="1559" w:type="dxa"/>
            <w:vMerge w:val="restart"/>
            <w:tcBorders>
              <w:top w:val="single" w:sz="4" w:space="0" w:color="auto"/>
            </w:tcBorders>
          </w:tcPr>
          <w:p w:rsidR="008654CF" w:rsidRPr="00A579C4" w:rsidRDefault="008654CF" w:rsidP="009236D1">
            <w:pPr>
              <w:pStyle w:val="TAH"/>
              <w:rPr>
                <w:ins w:id="867" w:author="CATT" w:date="2016-05-24T19:38:00Z"/>
                <w:rFonts w:cs="Arial"/>
              </w:rPr>
            </w:pPr>
            <w:ins w:id="868" w:author="CATT" w:date="2016-05-24T19:38:00Z">
              <w:r w:rsidRPr="00A579C4">
                <w:rPr>
                  <w:rFonts w:cs="v4.2.0"/>
                </w:rPr>
                <w:t>Unit</w:t>
              </w:r>
            </w:ins>
          </w:p>
        </w:tc>
        <w:tc>
          <w:tcPr>
            <w:tcW w:w="4536" w:type="dxa"/>
            <w:gridSpan w:val="2"/>
            <w:tcBorders>
              <w:top w:val="single" w:sz="4" w:space="0" w:color="auto"/>
            </w:tcBorders>
          </w:tcPr>
          <w:p w:rsidR="008654CF" w:rsidRPr="00A579C4" w:rsidRDefault="008654CF" w:rsidP="009236D1">
            <w:pPr>
              <w:pStyle w:val="TAH"/>
              <w:rPr>
                <w:ins w:id="869" w:author="CATT" w:date="2016-05-24T19:38:00Z"/>
                <w:rFonts w:cs="Arial"/>
              </w:rPr>
            </w:pPr>
            <w:ins w:id="870" w:author="CATT" w:date="2016-05-24T19:38:00Z">
              <w:r w:rsidRPr="00A579C4">
                <w:rPr>
                  <w:rFonts w:cs="v4.2.0"/>
                </w:rPr>
                <w:t>Value</w:t>
              </w:r>
            </w:ins>
          </w:p>
        </w:tc>
      </w:tr>
      <w:tr w:rsidR="008654CF" w:rsidRPr="00A579C4" w:rsidTr="009236D1">
        <w:trPr>
          <w:cantSplit/>
          <w:jc w:val="center"/>
          <w:ins w:id="871" w:author="CATT" w:date="2016-05-24T19:38:00Z"/>
        </w:trPr>
        <w:tc>
          <w:tcPr>
            <w:tcW w:w="3085" w:type="dxa"/>
            <w:vMerge/>
            <w:tcBorders>
              <w:left w:val="single" w:sz="4" w:space="0" w:color="auto"/>
            </w:tcBorders>
          </w:tcPr>
          <w:p w:rsidR="008654CF" w:rsidRPr="00A579C4" w:rsidRDefault="008654CF" w:rsidP="009236D1">
            <w:pPr>
              <w:pStyle w:val="TAH"/>
              <w:rPr>
                <w:ins w:id="872" w:author="CATT" w:date="2016-05-24T19:38:00Z"/>
                <w:rFonts w:cs="Arial"/>
              </w:rPr>
            </w:pPr>
          </w:p>
        </w:tc>
        <w:tc>
          <w:tcPr>
            <w:tcW w:w="1559" w:type="dxa"/>
            <w:vMerge/>
          </w:tcPr>
          <w:p w:rsidR="008654CF" w:rsidRPr="00A579C4" w:rsidRDefault="008654CF" w:rsidP="009236D1">
            <w:pPr>
              <w:pStyle w:val="TAH"/>
              <w:rPr>
                <w:ins w:id="873" w:author="CATT" w:date="2016-05-24T19:38:00Z"/>
                <w:rFonts w:cs="Arial"/>
              </w:rPr>
            </w:pPr>
          </w:p>
        </w:tc>
        <w:tc>
          <w:tcPr>
            <w:tcW w:w="1630" w:type="dxa"/>
            <w:tcBorders>
              <w:top w:val="single" w:sz="4" w:space="0" w:color="auto"/>
            </w:tcBorders>
          </w:tcPr>
          <w:p w:rsidR="008654CF" w:rsidRPr="00A579C4" w:rsidRDefault="008654CF" w:rsidP="009236D1">
            <w:pPr>
              <w:pStyle w:val="TAH"/>
              <w:rPr>
                <w:ins w:id="874" w:author="CATT" w:date="2016-05-24T19:38:00Z"/>
                <w:rFonts w:cs="Arial"/>
              </w:rPr>
            </w:pPr>
            <w:ins w:id="875" w:author="CATT" w:date="2016-05-24T19:38:00Z">
              <w:r w:rsidRPr="00A579C4">
                <w:rPr>
                  <w:rFonts w:cs="v4.2.0"/>
                </w:rPr>
                <w:t>T1</w:t>
              </w:r>
            </w:ins>
          </w:p>
        </w:tc>
        <w:tc>
          <w:tcPr>
            <w:tcW w:w="2906" w:type="dxa"/>
            <w:tcBorders>
              <w:top w:val="single" w:sz="4" w:space="0" w:color="auto"/>
            </w:tcBorders>
          </w:tcPr>
          <w:p w:rsidR="008654CF" w:rsidRPr="00A579C4" w:rsidRDefault="008654CF" w:rsidP="009236D1">
            <w:pPr>
              <w:pStyle w:val="TAH"/>
              <w:rPr>
                <w:ins w:id="876" w:author="CATT" w:date="2016-05-24T19:38:00Z"/>
                <w:rFonts w:cs="Arial"/>
              </w:rPr>
            </w:pPr>
            <w:ins w:id="877" w:author="CATT" w:date="2016-05-24T19:38:00Z">
              <w:r w:rsidRPr="00A579C4">
                <w:rPr>
                  <w:rFonts w:cs="v4.2.0"/>
                </w:rPr>
                <w:t>T2</w:t>
              </w:r>
            </w:ins>
          </w:p>
        </w:tc>
      </w:tr>
      <w:tr w:rsidR="008654CF" w:rsidRPr="00A579C4" w:rsidTr="009236D1">
        <w:trPr>
          <w:cantSplit/>
          <w:jc w:val="center"/>
          <w:ins w:id="878"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879" w:author="CATT" w:date="2016-05-24T19:38:00Z"/>
                <w:rFonts w:cs="Arial"/>
                <w:lang w:val="it-IT"/>
              </w:rPr>
            </w:pPr>
            <w:ins w:id="880" w:author="CATT" w:date="2016-05-24T19:38:00Z">
              <w:r w:rsidRPr="00A579C4">
                <w:rPr>
                  <w:rFonts w:cs="v4.2.0"/>
                  <w:b w:val="0"/>
                  <w:lang w:val="it-IT"/>
                </w:rPr>
                <w:t>E-UTRA RF Channel Number</w:t>
              </w:r>
            </w:ins>
          </w:p>
        </w:tc>
        <w:tc>
          <w:tcPr>
            <w:tcW w:w="1559" w:type="dxa"/>
            <w:tcBorders>
              <w:bottom w:val="single" w:sz="4" w:space="0" w:color="auto"/>
            </w:tcBorders>
          </w:tcPr>
          <w:p w:rsidR="008654CF" w:rsidRPr="00A579C4" w:rsidRDefault="008654CF" w:rsidP="009236D1">
            <w:pPr>
              <w:pStyle w:val="TAH"/>
              <w:rPr>
                <w:ins w:id="881" w:author="CATT" w:date="2016-05-24T19:38:00Z"/>
                <w:rFonts w:cs="Arial"/>
                <w:lang w:val="it-IT"/>
              </w:rPr>
            </w:pPr>
          </w:p>
        </w:tc>
        <w:tc>
          <w:tcPr>
            <w:tcW w:w="4536" w:type="dxa"/>
            <w:gridSpan w:val="2"/>
          </w:tcPr>
          <w:p w:rsidR="008654CF" w:rsidRPr="00A579C4" w:rsidRDefault="008654CF" w:rsidP="009236D1">
            <w:pPr>
              <w:pStyle w:val="TAH"/>
              <w:rPr>
                <w:ins w:id="882" w:author="CATT" w:date="2016-05-24T19:38:00Z"/>
                <w:rFonts w:cs="Arial"/>
              </w:rPr>
            </w:pPr>
            <w:ins w:id="883" w:author="CATT" w:date="2016-05-24T19:38:00Z">
              <w:r w:rsidRPr="00A579C4">
                <w:rPr>
                  <w:rFonts w:cs="v4.2.0"/>
                  <w:b w:val="0"/>
                  <w:bCs/>
                </w:rPr>
                <w:t>1</w:t>
              </w:r>
            </w:ins>
          </w:p>
        </w:tc>
      </w:tr>
      <w:tr w:rsidR="008654CF" w:rsidRPr="00A579C4" w:rsidTr="009236D1">
        <w:trPr>
          <w:cantSplit/>
          <w:jc w:val="center"/>
          <w:ins w:id="884"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885" w:author="CATT" w:date="2016-05-24T19:38:00Z"/>
                <w:rFonts w:cs="Arial"/>
              </w:rPr>
            </w:pPr>
            <w:proofErr w:type="spellStart"/>
            <w:ins w:id="886" w:author="CATT" w:date="2016-05-24T19:38:00Z">
              <w:r w:rsidRPr="00A579C4">
                <w:rPr>
                  <w:rFonts w:cs="v4.2.0"/>
                  <w:b w:val="0"/>
                  <w:bCs/>
                </w:rPr>
                <w:t>BW</w:t>
              </w:r>
              <w:r w:rsidRPr="00A579C4">
                <w:rPr>
                  <w:rFonts w:cs="Arial"/>
                  <w:vertAlign w:val="subscript"/>
                </w:rPr>
                <w:t>channel</w:t>
              </w:r>
              <w:proofErr w:type="spellEnd"/>
            </w:ins>
          </w:p>
        </w:tc>
        <w:tc>
          <w:tcPr>
            <w:tcW w:w="1559" w:type="dxa"/>
            <w:tcBorders>
              <w:bottom w:val="single" w:sz="4" w:space="0" w:color="auto"/>
            </w:tcBorders>
          </w:tcPr>
          <w:p w:rsidR="008654CF" w:rsidRPr="00A579C4" w:rsidRDefault="008654CF" w:rsidP="009236D1">
            <w:pPr>
              <w:pStyle w:val="TAH"/>
              <w:rPr>
                <w:ins w:id="887" w:author="CATT" w:date="2016-05-24T19:38:00Z"/>
                <w:rFonts w:cs="Arial"/>
              </w:rPr>
            </w:pPr>
            <w:ins w:id="888" w:author="CATT" w:date="2016-05-24T19:38:00Z">
              <w:r w:rsidRPr="00A579C4">
                <w:rPr>
                  <w:rFonts w:cs="v4.2.0"/>
                  <w:b w:val="0"/>
                  <w:bCs/>
                </w:rPr>
                <w:t>MHz</w:t>
              </w:r>
            </w:ins>
          </w:p>
        </w:tc>
        <w:tc>
          <w:tcPr>
            <w:tcW w:w="4536" w:type="dxa"/>
            <w:gridSpan w:val="2"/>
          </w:tcPr>
          <w:p w:rsidR="008654CF" w:rsidRPr="00A579C4" w:rsidRDefault="008654CF" w:rsidP="009236D1">
            <w:pPr>
              <w:pStyle w:val="TAH"/>
              <w:rPr>
                <w:ins w:id="889" w:author="CATT" w:date="2016-05-24T19:38:00Z"/>
                <w:rFonts w:cs="Arial"/>
              </w:rPr>
            </w:pPr>
            <w:ins w:id="890" w:author="CATT" w:date="2016-05-24T19:38:00Z">
              <w:r w:rsidRPr="00A579C4">
                <w:rPr>
                  <w:rFonts w:cs="v4.2.0"/>
                  <w:b w:val="0"/>
                  <w:bCs/>
                </w:rPr>
                <w:t>10</w:t>
              </w:r>
            </w:ins>
          </w:p>
        </w:tc>
      </w:tr>
      <w:tr w:rsidR="008654CF" w:rsidRPr="00A579C4" w:rsidTr="009236D1">
        <w:trPr>
          <w:cantSplit/>
          <w:jc w:val="center"/>
          <w:ins w:id="891" w:author="CATT" w:date="2016-05-24T19:38:00Z"/>
        </w:trPr>
        <w:tc>
          <w:tcPr>
            <w:tcW w:w="3085" w:type="dxa"/>
            <w:tcBorders>
              <w:left w:val="single" w:sz="4" w:space="0" w:color="auto"/>
              <w:bottom w:val="single" w:sz="4" w:space="0" w:color="auto"/>
            </w:tcBorders>
          </w:tcPr>
          <w:p w:rsidR="008654CF" w:rsidRDefault="008654CF" w:rsidP="009236D1">
            <w:pPr>
              <w:pStyle w:val="TAH"/>
              <w:rPr>
                <w:ins w:id="892" w:author="CATT" w:date="2016-05-24T19:38:00Z"/>
                <w:rFonts w:cs="v4.2.0"/>
                <w:b w:val="0"/>
                <w:lang w:eastAsia="zh-CN"/>
              </w:rPr>
            </w:pPr>
            <w:ins w:id="893" w:author="CATT" w:date="2016-05-24T19:38:00Z">
              <w:r>
                <w:rPr>
                  <w:rFonts w:cs="v4.2.0" w:hint="eastAsia"/>
                  <w:b w:val="0"/>
                  <w:lang w:eastAsia="zh-CN"/>
                </w:rPr>
                <w:t>PDSCH parameters:</w:t>
              </w:r>
            </w:ins>
          </w:p>
          <w:p w:rsidR="008654CF" w:rsidRPr="00A579C4" w:rsidRDefault="008654CF" w:rsidP="009236D1">
            <w:pPr>
              <w:pStyle w:val="TAH"/>
              <w:rPr>
                <w:ins w:id="894" w:author="CATT" w:date="2016-05-24T19:38:00Z"/>
                <w:rFonts w:cs="v4.2.0"/>
                <w:b w:val="0"/>
                <w:bCs/>
              </w:rPr>
            </w:pPr>
            <w:ins w:id="895" w:author="CATT" w:date="2016-05-24T19:38:00Z">
              <w:r>
                <w:rPr>
                  <w:rFonts w:cs="v4.2.0" w:hint="eastAsia"/>
                  <w:b w:val="0"/>
                  <w:lang w:eastAsia="zh-CN"/>
                </w:rPr>
                <w:t>DL Reference Measurement Channel</w:t>
              </w:r>
            </w:ins>
          </w:p>
        </w:tc>
        <w:tc>
          <w:tcPr>
            <w:tcW w:w="1559" w:type="dxa"/>
            <w:tcBorders>
              <w:bottom w:val="single" w:sz="4" w:space="0" w:color="auto"/>
            </w:tcBorders>
          </w:tcPr>
          <w:p w:rsidR="008654CF" w:rsidRPr="00CC476C" w:rsidRDefault="008654CF" w:rsidP="009236D1">
            <w:pPr>
              <w:pStyle w:val="TAH"/>
              <w:rPr>
                <w:ins w:id="896" w:author="CATT" w:date="2016-05-24T19:38:00Z"/>
                <w:rFonts w:cs="v4.2.0"/>
                <w:b w:val="0"/>
                <w:bCs/>
              </w:rPr>
            </w:pPr>
          </w:p>
        </w:tc>
        <w:tc>
          <w:tcPr>
            <w:tcW w:w="4536" w:type="dxa"/>
            <w:gridSpan w:val="2"/>
          </w:tcPr>
          <w:p w:rsidR="008654CF" w:rsidRPr="00CC476C" w:rsidRDefault="008654CF" w:rsidP="009236D1">
            <w:pPr>
              <w:pStyle w:val="TAH"/>
              <w:rPr>
                <w:ins w:id="897" w:author="CATT" w:date="2016-05-24T19:38:00Z"/>
                <w:rFonts w:cs="v4.2.0"/>
                <w:b w:val="0"/>
                <w:bCs/>
              </w:rPr>
            </w:pPr>
            <w:ins w:id="898" w:author="CATT" w:date="2016-05-24T19:38:00Z">
              <w:r w:rsidRPr="00CC476C">
                <w:rPr>
                  <w:rFonts w:cs="Arial"/>
                  <w:b w:val="0"/>
                </w:rPr>
                <w:t>R.16 TDD</w:t>
              </w:r>
            </w:ins>
          </w:p>
        </w:tc>
      </w:tr>
      <w:tr w:rsidR="008654CF" w:rsidRPr="00A579C4" w:rsidTr="009236D1">
        <w:trPr>
          <w:cantSplit/>
          <w:jc w:val="center"/>
          <w:ins w:id="899" w:author="CATT" w:date="2016-05-24T19:38:00Z"/>
        </w:trPr>
        <w:tc>
          <w:tcPr>
            <w:tcW w:w="3085" w:type="dxa"/>
            <w:tcBorders>
              <w:left w:val="single" w:sz="4" w:space="0" w:color="auto"/>
              <w:bottom w:val="single" w:sz="4" w:space="0" w:color="auto"/>
            </w:tcBorders>
          </w:tcPr>
          <w:p w:rsidR="008654CF" w:rsidRDefault="008654CF" w:rsidP="009236D1">
            <w:pPr>
              <w:pStyle w:val="TAH"/>
              <w:rPr>
                <w:ins w:id="900" w:author="CATT" w:date="2016-05-24T19:38:00Z"/>
                <w:rFonts w:cs="v4.2.0"/>
                <w:b w:val="0"/>
                <w:lang w:eastAsia="zh-CN"/>
              </w:rPr>
            </w:pPr>
            <w:ins w:id="901" w:author="CATT" w:date="2016-05-24T19:38:00Z">
              <w:r>
                <w:rPr>
                  <w:rFonts w:cs="v4.2.0" w:hint="eastAsia"/>
                  <w:b w:val="0"/>
                  <w:lang w:eastAsia="zh-CN"/>
                </w:rPr>
                <w:t>MPDCCH parameters:</w:t>
              </w:r>
            </w:ins>
          </w:p>
          <w:p w:rsidR="008654CF" w:rsidRPr="00A579C4" w:rsidRDefault="008654CF" w:rsidP="009236D1">
            <w:pPr>
              <w:pStyle w:val="TAH"/>
              <w:rPr>
                <w:ins w:id="902" w:author="CATT" w:date="2016-05-24T19:38:00Z"/>
                <w:rFonts w:cs="v4.2.0"/>
                <w:b w:val="0"/>
                <w:bCs/>
              </w:rPr>
            </w:pPr>
            <w:ins w:id="903" w:author="CATT" w:date="2016-05-24T19:38:00Z">
              <w:r>
                <w:rPr>
                  <w:rFonts w:cs="v4.2.0" w:hint="eastAsia"/>
                  <w:b w:val="0"/>
                  <w:lang w:eastAsia="zh-CN"/>
                </w:rPr>
                <w:t>DL Reference Measurement Channel</w:t>
              </w:r>
            </w:ins>
          </w:p>
        </w:tc>
        <w:tc>
          <w:tcPr>
            <w:tcW w:w="1559" w:type="dxa"/>
            <w:tcBorders>
              <w:bottom w:val="single" w:sz="4" w:space="0" w:color="auto"/>
            </w:tcBorders>
          </w:tcPr>
          <w:p w:rsidR="008654CF" w:rsidRPr="00CC476C" w:rsidRDefault="008654CF" w:rsidP="009236D1">
            <w:pPr>
              <w:pStyle w:val="TAH"/>
              <w:rPr>
                <w:ins w:id="904" w:author="CATT" w:date="2016-05-24T19:38:00Z"/>
                <w:rFonts w:cs="v4.2.0"/>
                <w:b w:val="0"/>
                <w:bCs/>
              </w:rPr>
            </w:pPr>
          </w:p>
        </w:tc>
        <w:tc>
          <w:tcPr>
            <w:tcW w:w="4536" w:type="dxa"/>
            <w:gridSpan w:val="2"/>
          </w:tcPr>
          <w:p w:rsidR="008654CF" w:rsidRPr="00CC476C" w:rsidRDefault="008654CF" w:rsidP="009236D1">
            <w:pPr>
              <w:pStyle w:val="TAH"/>
              <w:rPr>
                <w:ins w:id="905" w:author="CATT" w:date="2016-05-24T19:38:00Z"/>
                <w:rFonts w:cs="v4.2.0"/>
                <w:b w:val="0"/>
                <w:bCs/>
              </w:rPr>
            </w:pPr>
            <w:ins w:id="906" w:author="CATT" w:date="2016-05-24T19:38:00Z">
              <w:r w:rsidRPr="00CC476C">
                <w:rPr>
                  <w:rFonts w:cs="Arial"/>
                  <w:b w:val="0"/>
                </w:rPr>
                <w:t>R.14 TDD</w:t>
              </w:r>
            </w:ins>
          </w:p>
        </w:tc>
      </w:tr>
      <w:tr w:rsidR="008654CF" w:rsidRPr="00A579C4" w:rsidTr="009236D1">
        <w:trPr>
          <w:cantSplit/>
          <w:jc w:val="center"/>
          <w:ins w:id="90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08" w:author="CATT" w:date="2016-05-24T19:38:00Z"/>
                <w:rFonts w:cs="Arial"/>
              </w:rPr>
            </w:pPr>
            <w:ins w:id="909" w:author="CATT" w:date="2016-05-24T19:38:00Z">
              <w:r w:rsidRPr="00A579C4">
                <w:rPr>
                  <w:rFonts w:cs="v4.2.0"/>
                  <w:b w:val="0"/>
                </w:rPr>
                <w:t>Special subframe configuration</w:t>
              </w:r>
              <w:r w:rsidRPr="00A579C4">
                <w:rPr>
                  <w:rFonts w:cs="Arial"/>
                  <w:b w:val="0"/>
                  <w:vertAlign w:val="superscript"/>
                </w:rPr>
                <w:t>Note1</w:t>
              </w:r>
            </w:ins>
          </w:p>
        </w:tc>
        <w:tc>
          <w:tcPr>
            <w:tcW w:w="1559" w:type="dxa"/>
            <w:tcBorders>
              <w:bottom w:val="single" w:sz="4" w:space="0" w:color="auto"/>
            </w:tcBorders>
          </w:tcPr>
          <w:p w:rsidR="008654CF" w:rsidRPr="00A579C4" w:rsidRDefault="008654CF" w:rsidP="009236D1">
            <w:pPr>
              <w:pStyle w:val="TAH"/>
              <w:rPr>
                <w:ins w:id="910" w:author="CATT" w:date="2016-05-24T19:38:00Z"/>
                <w:rFonts w:cs="Arial"/>
              </w:rPr>
            </w:pPr>
          </w:p>
        </w:tc>
        <w:tc>
          <w:tcPr>
            <w:tcW w:w="4536" w:type="dxa"/>
            <w:gridSpan w:val="2"/>
          </w:tcPr>
          <w:p w:rsidR="008654CF" w:rsidRPr="00A579C4" w:rsidRDefault="008654CF" w:rsidP="009236D1">
            <w:pPr>
              <w:pStyle w:val="TAH"/>
              <w:rPr>
                <w:ins w:id="911" w:author="CATT" w:date="2016-05-24T19:38:00Z"/>
                <w:rFonts w:cs="Arial"/>
              </w:rPr>
            </w:pPr>
            <w:ins w:id="912" w:author="CATT" w:date="2016-05-24T19:38:00Z">
              <w:r w:rsidRPr="00A579C4">
                <w:rPr>
                  <w:rFonts w:cs="v4.2.0"/>
                  <w:b w:val="0"/>
                  <w:bCs/>
                </w:rPr>
                <w:t>6</w:t>
              </w:r>
            </w:ins>
          </w:p>
        </w:tc>
      </w:tr>
      <w:tr w:rsidR="008654CF" w:rsidRPr="00A579C4" w:rsidTr="009236D1">
        <w:trPr>
          <w:cantSplit/>
          <w:jc w:val="center"/>
          <w:ins w:id="91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14" w:author="CATT" w:date="2016-05-24T19:38:00Z"/>
                <w:rFonts w:cs="Arial"/>
              </w:rPr>
            </w:pPr>
            <w:ins w:id="915" w:author="CATT" w:date="2016-05-24T19:38:00Z">
              <w:r w:rsidRPr="00A579C4">
                <w:rPr>
                  <w:rFonts w:cs="Arial"/>
                  <w:b w:val="0"/>
                </w:rPr>
                <w:t>Uplink-downlink configuration</w:t>
              </w:r>
              <w:r w:rsidRPr="00A579C4">
                <w:rPr>
                  <w:rFonts w:cs="Arial"/>
                  <w:b w:val="0"/>
                  <w:vertAlign w:val="superscript"/>
                </w:rPr>
                <w:t>Note2</w:t>
              </w:r>
            </w:ins>
          </w:p>
        </w:tc>
        <w:tc>
          <w:tcPr>
            <w:tcW w:w="1559" w:type="dxa"/>
            <w:tcBorders>
              <w:bottom w:val="single" w:sz="4" w:space="0" w:color="auto"/>
            </w:tcBorders>
          </w:tcPr>
          <w:p w:rsidR="008654CF" w:rsidRPr="00A579C4" w:rsidRDefault="008654CF" w:rsidP="009236D1">
            <w:pPr>
              <w:pStyle w:val="TAH"/>
              <w:rPr>
                <w:ins w:id="916" w:author="CATT" w:date="2016-05-24T19:38:00Z"/>
                <w:rFonts w:cs="Arial"/>
              </w:rPr>
            </w:pPr>
          </w:p>
        </w:tc>
        <w:tc>
          <w:tcPr>
            <w:tcW w:w="4536" w:type="dxa"/>
            <w:gridSpan w:val="2"/>
          </w:tcPr>
          <w:p w:rsidR="008654CF" w:rsidRPr="00A579C4" w:rsidRDefault="008654CF" w:rsidP="009236D1">
            <w:pPr>
              <w:pStyle w:val="TAH"/>
              <w:rPr>
                <w:ins w:id="917" w:author="CATT" w:date="2016-05-24T19:38:00Z"/>
                <w:rFonts w:cs="Arial"/>
              </w:rPr>
            </w:pPr>
            <w:ins w:id="918" w:author="CATT" w:date="2016-05-24T19:38:00Z">
              <w:r w:rsidRPr="00A579C4">
                <w:rPr>
                  <w:rFonts w:cs="v4.2.0"/>
                  <w:b w:val="0"/>
                  <w:bCs/>
                </w:rPr>
                <w:t>1</w:t>
              </w:r>
            </w:ins>
          </w:p>
        </w:tc>
      </w:tr>
      <w:tr w:rsidR="008654CF" w:rsidRPr="00A579C4" w:rsidTr="009236D1">
        <w:trPr>
          <w:cantSplit/>
          <w:jc w:val="center"/>
          <w:ins w:id="919" w:author="CATT" w:date="2016-05-24T19:38:00Z"/>
        </w:trPr>
        <w:tc>
          <w:tcPr>
            <w:tcW w:w="3085" w:type="dxa"/>
            <w:tcBorders>
              <w:left w:val="single" w:sz="4" w:space="0" w:color="auto"/>
              <w:bottom w:val="single" w:sz="4" w:space="0" w:color="auto"/>
            </w:tcBorders>
          </w:tcPr>
          <w:p w:rsidR="008654CF" w:rsidRDefault="008654CF" w:rsidP="009236D1">
            <w:pPr>
              <w:pStyle w:val="TAH"/>
              <w:rPr>
                <w:ins w:id="920" w:author="CATT" w:date="2016-05-24T19:38:00Z"/>
                <w:rFonts w:cs="Arial"/>
                <w:lang w:eastAsia="zh-CN"/>
              </w:rPr>
            </w:pPr>
            <w:ins w:id="921" w:author="CATT" w:date="2016-05-24T19:38:00Z">
              <w:r w:rsidRPr="00A579C4">
                <w:rPr>
                  <w:rFonts w:cs="v4.2.0"/>
                  <w:b w:val="0"/>
                  <w:bCs/>
                </w:rPr>
                <w:t xml:space="preserve">OCNG Patterns </w:t>
              </w:r>
              <w:r w:rsidRPr="00886D16">
                <w:rPr>
                  <w:rFonts w:cs="v4.2.0"/>
                  <w:b w:val="0"/>
                </w:rPr>
                <w:t>defined in</w:t>
              </w:r>
              <w:r>
                <w:rPr>
                  <w:rFonts w:cs="v4.2.0" w:hint="eastAsia"/>
                  <w:b w:val="0"/>
                  <w:lang w:eastAsia="zh-CN"/>
                </w:rPr>
                <w:t xml:space="preserve"> </w:t>
              </w:r>
              <w:r w:rsidRPr="00886D16">
                <w:rPr>
                  <w:rFonts w:cs="v4.2.0"/>
                  <w:b w:val="0"/>
                </w:rPr>
                <w:t>A.3.2.</w:t>
              </w:r>
              <w:r>
                <w:rPr>
                  <w:rFonts w:cs="v4.2.0" w:hint="eastAsia"/>
                  <w:b w:val="0"/>
                  <w:lang w:eastAsia="zh-CN"/>
                </w:rPr>
                <w:t>2</w:t>
              </w:r>
              <w:r w:rsidRPr="00886D16">
                <w:rPr>
                  <w:rFonts w:cs="v4.2.0"/>
                  <w:b w:val="0"/>
                </w:rPr>
                <w:t>.</w:t>
              </w:r>
              <w:r>
                <w:rPr>
                  <w:rFonts w:cs="v4.2.0" w:hint="eastAsia"/>
                  <w:b w:val="0"/>
                  <w:lang w:eastAsia="zh-CN"/>
                </w:rPr>
                <w:t>1</w:t>
              </w:r>
              <w:r w:rsidRPr="00886D16">
                <w:rPr>
                  <w:rFonts w:cs="v4.2.0"/>
                  <w:b w:val="0"/>
                </w:rPr>
                <w:t>1</w:t>
              </w:r>
            </w:ins>
          </w:p>
        </w:tc>
        <w:tc>
          <w:tcPr>
            <w:tcW w:w="1559" w:type="dxa"/>
            <w:tcBorders>
              <w:bottom w:val="single" w:sz="4" w:space="0" w:color="auto"/>
            </w:tcBorders>
          </w:tcPr>
          <w:p w:rsidR="008654CF" w:rsidRPr="00A579C4" w:rsidRDefault="008654CF" w:rsidP="009236D1">
            <w:pPr>
              <w:pStyle w:val="TAH"/>
              <w:rPr>
                <w:ins w:id="922" w:author="CATT" w:date="2016-05-24T19:38:00Z"/>
                <w:rFonts w:cs="Arial"/>
              </w:rPr>
            </w:pPr>
          </w:p>
        </w:tc>
        <w:tc>
          <w:tcPr>
            <w:tcW w:w="4536" w:type="dxa"/>
            <w:gridSpan w:val="2"/>
          </w:tcPr>
          <w:p w:rsidR="008654CF" w:rsidRPr="00A579C4" w:rsidRDefault="008654CF" w:rsidP="009236D1">
            <w:pPr>
              <w:pStyle w:val="TAH"/>
              <w:rPr>
                <w:ins w:id="923" w:author="CATT" w:date="2016-05-24T19:38:00Z"/>
                <w:rFonts w:cs="Arial"/>
                <w:lang w:eastAsia="zh-CN"/>
              </w:rPr>
            </w:pPr>
            <w:ins w:id="924" w:author="CATT" w:date="2016-05-24T19:38:00Z">
              <w:r w:rsidRPr="00A579C4">
                <w:rPr>
                  <w:rFonts w:cs="Arial"/>
                  <w:b w:val="0"/>
                  <w:bCs/>
                </w:rPr>
                <w:t>OP.1</w:t>
              </w:r>
              <w:r>
                <w:rPr>
                  <w:rFonts w:cs="Arial" w:hint="eastAsia"/>
                  <w:b w:val="0"/>
                  <w:bCs/>
                  <w:lang w:eastAsia="zh-CN"/>
                </w:rPr>
                <w:t>1</w:t>
              </w:r>
              <w:r w:rsidRPr="00A579C4">
                <w:rPr>
                  <w:rFonts w:cs="Arial"/>
                  <w:b w:val="0"/>
                  <w:bCs/>
                </w:rPr>
                <w:t xml:space="preserve"> TDD</w:t>
              </w:r>
            </w:ins>
          </w:p>
        </w:tc>
      </w:tr>
      <w:tr w:rsidR="008654CF" w:rsidRPr="00A579C4" w:rsidTr="009236D1">
        <w:trPr>
          <w:cantSplit/>
          <w:jc w:val="center"/>
          <w:ins w:id="92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26" w:author="CATT" w:date="2016-05-24T19:38:00Z"/>
                <w:rFonts w:cs="Arial"/>
              </w:rPr>
            </w:pPr>
            <w:ins w:id="927" w:author="CATT" w:date="2016-05-24T19:38:00Z">
              <w:r w:rsidRPr="00A579C4">
                <w:rPr>
                  <w:rFonts w:cs="v4.2.0"/>
                  <w:b w:val="0"/>
                  <w:bCs/>
                </w:rPr>
                <w:t>PBCH_RA</w:t>
              </w:r>
            </w:ins>
          </w:p>
        </w:tc>
        <w:tc>
          <w:tcPr>
            <w:tcW w:w="1559" w:type="dxa"/>
            <w:tcBorders>
              <w:bottom w:val="single" w:sz="4" w:space="0" w:color="auto"/>
            </w:tcBorders>
          </w:tcPr>
          <w:p w:rsidR="008654CF" w:rsidRPr="00A579C4" w:rsidRDefault="008654CF" w:rsidP="009236D1">
            <w:pPr>
              <w:pStyle w:val="TAH"/>
              <w:rPr>
                <w:ins w:id="928" w:author="CATT" w:date="2016-05-24T19:38:00Z"/>
                <w:rFonts w:cs="Arial"/>
              </w:rPr>
            </w:pPr>
            <w:ins w:id="929" w:author="CATT" w:date="2016-05-24T19:38:00Z">
              <w:r w:rsidRPr="00A579C4">
                <w:rPr>
                  <w:rFonts w:cs="v4.2.0"/>
                  <w:b w:val="0"/>
                  <w:bCs/>
                </w:rPr>
                <w:t>dB</w:t>
              </w:r>
            </w:ins>
          </w:p>
        </w:tc>
        <w:tc>
          <w:tcPr>
            <w:tcW w:w="4536" w:type="dxa"/>
            <w:gridSpan w:val="2"/>
            <w:vMerge w:val="restart"/>
          </w:tcPr>
          <w:p w:rsidR="008654CF" w:rsidRDefault="008654CF" w:rsidP="009236D1">
            <w:pPr>
              <w:pStyle w:val="TAC"/>
              <w:overflowPunct w:val="0"/>
              <w:autoSpaceDE w:val="0"/>
              <w:autoSpaceDN w:val="0"/>
              <w:adjustRightInd w:val="0"/>
              <w:textAlignment w:val="baseline"/>
              <w:rPr>
                <w:ins w:id="930"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1"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2"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3"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4"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5"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6"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7" w:author="CATT" w:date="2016-05-24T19:38:00Z"/>
                <w:rFonts w:cs="Arial"/>
                <w:szCs w:val="18"/>
                <w:lang w:eastAsia="zh-CN"/>
              </w:rPr>
            </w:pPr>
            <w:ins w:id="938" w:author="CATT" w:date="2016-05-24T19:38:00Z">
              <w:r>
                <w:rPr>
                  <w:rFonts w:cs="Arial" w:hint="eastAsia"/>
                  <w:szCs w:val="18"/>
                  <w:lang w:eastAsia="zh-CN"/>
                </w:rPr>
                <w:t>0</w:t>
              </w:r>
            </w:ins>
          </w:p>
        </w:tc>
      </w:tr>
      <w:tr w:rsidR="008654CF" w:rsidRPr="00A579C4" w:rsidTr="009236D1">
        <w:trPr>
          <w:cantSplit/>
          <w:jc w:val="center"/>
          <w:ins w:id="93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40" w:author="CATT" w:date="2016-05-24T19:38:00Z"/>
                <w:rFonts w:cs="Arial"/>
              </w:rPr>
            </w:pPr>
            <w:ins w:id="941" w:author="CATT" w:date="2016-05-24T19:38:00Z">
              <w:r w:rsidRPr="00A579C4">
                <w:rPr>
                  <w:rFonts w:cs="v4.2.0"/>
                  <w:b w:val="0"/>
                  <w:bCs/>
                </w:rPr>
                <w:t>PBCH_RB</w:t>
              </w:r>
            </w:ins>
          </w:p>
        </w:tc>
        <w:tc>
          <w:tcPr>
            <w:tcW w:w="1559" w:type="dxa"/>
            <w:tcBorders>
              <w:bottom w:val="single" w:sz="4" w:space="0" w:color="auto"/>
            </w:tcBorders>
          </w:tcPr>
          <w:p w:rsidR="008654CF" w:rsidRPr="00A579C4" w:rsidRDefault="008654CF" w:rsidP="009236D1">
            <w:pPr>
              <w:pStyle w:val="TAH"/>
              <w:rPr>
                <w:ins w:id="942" w:author="CATT" w:date="2016-05-24T19:38:00Z"/>
                <w:rFonts w:cs="Arial"/>
              </w:rPr>
            </w:pPr>
            <w:ins w:id="94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44" w:author="CATT" w:date="2016-05-24T19:38:00Z"/>
                <w:rFonts w:cs="Arial"/>
              </w:rPr>
            </w:pPr>
          </w:p>
        </w:tc>
      </w:tr>
      <w:tr w:rsidR="008654CF" w:rsidRPr="00A579C4" w:rsidTr="009236D1">
        <w:trPr>
          <w:cantSplit/>
          <w:jc w:val="center"/>
          <w:ins w:id="94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46" w:author="CATT" w:date="2016-05-24T19:38:00Z"/>
                <w:rFonts w:cs="Arial"/>
              </w:rPr>
            </w:pPr>
            <w:ins w:id="947" w:author="CATT" w:date="2016-05-24T19:38:00Z">
              <w:r w:rsidRPr="00A579C4">
                <w:rPr>
                  <w:rFonts w:cs="v4.2.0"/>
                  <w:b w:val="0"/>
                  <w:bCs/>
                </w:rPr>
                <w:t>PSS_RA</w:t>
              </w:r>
            </w:ins>
          </w:p>
        </w:tc>
        <w:tc>
          <w:tcPr>
            <w:tcW w:w="1559" w:type="dxa"/>
            <w:tcBorders>
              <w:bottom w:val="single" w:sz="4" w:space="0" w:color="auto"/>
            </w:tcBorders>
          </w:tcPr>
          <w:p w:rsidR="008654CF" w:rsidRPr="00A579C4" w:rsidRDefault="008654CF" w:rsidP="009236D1">
            <w:pPr>
              <w:pStyle w:val="TAH"/>
              <w:rPr>
                <w:ins w:id="948" w:author="CATT" w:date="2016-05-24T19:38:00Z"/>
                <w:rFonts w:cs="Arial"/>
              </w:rPr>
            </w:pPr>
            <w:ins w:id="94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50" w:author="CATT" w:date="2016-05-24T19:38:00Z"/>
                <w:rFonts w:cs="Arial"/>
              </w:rPr>
            </w:pPr>
          </w:p>
        </w:tc>
      </w:tr>
      <w:tr w:rsidR="008654CF" w:rsidRPr="00A579C4" w:rsidTr="009236D1">
        <w:trPr>
          <w:cantSplit/>
          <w:jc w:val="center"/>
          <w:ins w:id="951"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52" w:author="CATT" w:date="2016-05-24T19:38:00Z"/>
                <w:rFonts w:cs="Arial"/>
              </w:rPr>
            </w:pPr>
            <w:ins w:id="953" w:author="CATT" w:date="2016-05-24T19:38:00Z">
              <w:r w:rsidRPr="00A579C4">
                <w:rPr>
                  <w:rFonts w:cs="v4.2.0"/>
                  <w:b w:val="0"/>
                  <w:bCs/>
                </w:rPr>
                <w:t>SSS_RA</w:t>
              </w:r>
            </w:ins>
          </w:p>
        </w:tc>
        <w:tc>
          <w:tcPr>
            <w:tcW w:w="1559" w:type="dxa"/>
            <w:tcBorders>
              <w:bottom w:val="single" w:sz="4" w:space="0" w:color="auto"/>
            </w:tcBorders>
          </w:tcPr>
          <w:p w:rsidR="008654CF" w:rsidRPr="00A579C4" w:rsidRDefault="008654CF" w:rsidP="009236D1">
            <w:pPr>
              <w:pStyle w:val="TAH"/>
              <w:rPr>
                <w:ins w:id="954" w:author="CATT" w:date="2016-05-24T19:38:00Z"/>
                <w:rFonts w:cs="Arial"/>
              </w:rPr>
            </w:pPr>
            <w:ins w:id="95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56" w:author="CATT" w:date="2016-05-24T19:38:00Z"/>
                <w:rFonts w:cs="Arial"/>
              </w:rPr>
            </w:pPr>
          </w:p>
        </w:tc>
      </w:tr>
      <w:tr w:rsidR="008654CF" w:rsidRPr="00A579C4" w:rsidTr="009236D1">
        <w:trPr>
          <w:cantSplit/>
          <w:jc w:val="center"/>
          <w:ins w:id="95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58" w:author="CATT" w:date="2016-05-24T19:38:00Z"/>
                <w:rFonts w:cs="Arial"/>
              </w:rPr>
            </w:pPr>
            <w:ins w:id="959" w:author="CATT" w:date="2016-05-24T19:38:00Z">
              <w:r w:rsidRPr="00A579C4">
                <w:rPr>
                  <w:rFonts w:cs="v4.2.0"/>
                  <w:b w:val="0"/>
                  <w:bCs/>
                </w:rPr>
                <w:t>PCFICH_RB</w:t>
              </w:r>
            </w:ins>
          </w:p>
        </w:tc>
        <w:tc>
          <w:tcPr>
            <w:tcW w:w="1559" w:type="dxa"/>
            <w:tcBorders>
              <w:bottom w:val="single" w:sz="4" w:space="0" w:color="auto"/>
            </w:tcBorders>
          </w:tcPr>
          <w:p w:rsidR="008654CF" w:rsidRPr="00A579C4" w:rsidRDefault="008654CF" w:rsidP="009236D1">
            <w:pPr>
              <w:pStyle w:val="TAH"/>
              <w:rPr>
                <w:ins w:id="960" w:author="CATT" w:date="2016-05-24T19:38:00Z"/>
                <w:rFonts w:cs="Arial"/>
              </w:rPr>
            </w:pPr>
            <w:ins w:id="96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62" w:author="CATT" w:date="2016-05-24T19:38:00Z"/>
                <w:rFonts w:cs="Arial"/>
              </w:rPr>
            </w:pPr>
          </w:p>
        </w:tc>
      </w:tr>
      <w:tr w:rsidR="008654CF" w:rsidRPr="00A579C4" w:rsidTr="009236D1">
        <w:trPr>
          <w:cantSplit/>
          <w:jc w:val="center"/>
          <w:ins w:id="96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64" w:author="CATT" w:date="2016-05-24T19:38:00Z"/>
                <w:rFonts w:cs="Arial"/>
              </w:rPr>
            </w:pPr>
            <w:ins w:id="965" w:author="CATT" w:date="2016-05-24T19:38:00Z">
              <w:r w:rsidRPr="00A579C4">
                <w:rPr>
                  <w:rFonts w:cs="v4.2.0"/>
                  <w:b w:val="0"/>
                  <w:bCs/>
                </w:rPr>
                <w:t>PHICH_RA</w:t>
              </w:r>
            </w:ins>
          </w:p>
        </w:tc>
        <w:tc>
          <w:tcPr>
            <w:tcW w:w="1559" w:type="dxa"/>
            <w:tcBorders>
              <w:bottom w:val="single" w:sz="4" w:space="0" w:color="auto"/>
            </w:tcBorders>
          </w:tcPr>
          <w:p w:rsidR="008654CF" w:rsidRPr="00A579C4" w:rsidRDefault="008654CF" w:rsidP="009236D1">
            <w:pPr>
              <w:pStyle w:val="TAH"/>
              <w:rPr>
                <w:ins w:id="966" w:author="CATT" w:date="2016-05-24T19:38:00Z"/>
                <w:rFonts w:cs="Arial"/>
              </w:rPr>
            </w:pPr>
            <w:ins w:id="967"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68" w:author="CATT" w:date="2016-05-24T19:38:00Z"/>
                <w:rFonts w:cs="Arial"/>
              </w:rPr>
            </w:pPr>
          </w:p>
        </w:tc>
      </w:tr>
      <w:tr w:rsidR="008654CF" w:rsidRPr="00A579C4" w:rsidTr="009236D1">
        <w:trPr>
          <w:cantSplit/>
          <w:jc w:val="center"/>
          <w:ins w:id="96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70" w:author="CATT" w:date="2016-05-24T19:38:00Z"/>
                <w:rFonts w:cs="Arial"/>
              </w:rPr>
            </w:pPr>
            <w:ins w:id="971" w:author="CATT" w:date="2016-05-24T19:38:00Z">
              <w:r w:rsidRPr="00A579C4">
                <w:rPr>
                  <w:rFonts w:cs="v4.2.0"/>
                  <w:b w:val="0"/>
                  <w:bCs/>
                </w:rPr>
                <w:t>PHICH_RB</w:t>
              </w:r>
            </w:ins>
          </w:p>
        </w:tc>
        <w:tc>
          <w:tcPr>
            <w:tcW w:w="1559" w:type="dxa"/>
            <w:tcBorders>
              <w:bottom w:val="single" w:sz="4" w:space="0" w:color="auto"/>
            </w:tcBorders>
          </w:tcPr>
          <w:p w:rsidR="008654CF" w:rsidRPr="00A579C4" w:rsidRDefault="008654CF" w:rsidP="009236D1">
            <w:pPr>
              <w:pStyle w:val="TAH"/>
              <w:rPr>
                <w:ins w:id="972" w:author="CATT" w:date="2016-05-24T19:38:00Z"/>
                <w:rFonts w:cs="Arial"/>
              </w:rPr>
            </w:pPr>
            <w:ins w:id="97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74" w:author="CATT" w:date="2016-05-24T19:38:00Z"/>
                <w:rFonts w:cs="Arial"/>
              </w:rPr>
            </w:pPr>
          </w:p>
        </w:tc>
      </w:tr>
      <w:tr w:rsidR="008654CF" w:rsidRPr="00A579C4" w:rsidTr="009236D1">
        <w:trPr>
          <w:cantSplit/>
          <w:jc w:val="center"/>
          <w:ins w:id="97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76" w:author="CATT" w:date="2016-05-24T19:38:00Z"/>
                <w:rFonts w:cs="Arial"/>
              </w:rPr>
            </w:pPr>
            <w:ins w:id="977" w:author="CATT" w:date="2016-05-24T19:38:00Z">
              <w:r>
                <w:rPr>
                  <w:rFonts w:cs="v4.2.0" w:hint="eastAsia"/>
                  <w:b w:val="0"/>
                  <w:bCs/>
                  <w:lang w:eastAsia="zh-CN"/>
                </w:rPr>
                <w:t>M</w:t>
              </w:r>
              <w:r w:rsidRPr="00A579C4">
                <w:rPr>
                  <w:rFonts w:cs="v4.2.0"/>
                  <w:b w:val="0"/>
                  <w:bCs/>
                </w:rPr>
                <w:t>PDCCH_RA</w:t>
              </w:r>
            </w:ins>
          </w:p>
        </w:tc>
        <w:tc>
          <w:tcPr>
            <w:tcW w:w="1559" w:type="dxa"/>
            <w:tcBorders>
              <w:bottom w:val="single" w:sz="4" w:space="0" w:color="auto"/>
            </w:tcBorders>
          </w:tcPr>
          <w:p w:rsidR="008654CF" w:rsidRPr="00A579C4" w:rsidRDefault="008654CF" w:rsidP="009236D1">
            <w:pPr>
              <w:pStyle w:val="TAH"/>
              <w:rPr>
                <w:ins w:id="978" w:author="CATT" w:date="2016-05-24T19:38:00Z"/>
                <w:rFonts w:cs="Arial"/>
              </w:rPr>
            </w:pPr>
            <w:ins w:id="97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80" w:author="CATT" w:date="2016-05-24T19:38:00Z"/>
                <w:rFonts w:cs="Arial"/>
              </w:rPr>
            </w:pPr>
          </w:p>
        </w:tc>
      </w:tr>
      <w:tr w:rsidR="008654CF" w:rsidRPr="00A579C4" w:rsidTr="009236D1">
        <w:trPr>
          <w:cantSplit/>
          <w:jc w:val="center"/>
          <w:ins w:id="981"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82" w:author="CATT" w:date="2016-05-24T19:38:00Z"/>
                <w:rFonts w:cs="Arial"/>
              </w:rPr>
            </w:pPr>
            <w:ins w:id="983" w:author="CATT" w:date="2016-05-24T19:38:00Z">
              <w:r>
                <w:rPr>
                  <w:rFonts w:cs="v4.2.0" w:hint="eastAsia"/>
                  <w:b w:val="0"/>
                  <w:bCs/>
                  <w:lang w:eastAsia="zh-CN"/>
                </w:rPr>
                <w:t>M</w:t>
              </w:r>
              <w:r w:rsidRPr="00A579C4">
                <w:rPr>
                  <w:rFonts w:cs="v4.2.0"/>
                  <w:b w:val="0"/>
                  <w:bCs/>
                </w:rPr>
                <w:t>PDCCH_RB</w:t>
              </w:r>
            </w:ins>
          </w:p>
        </w:tc>
        <w:tc>
          <w:tcPr>
            <w:tcW w:w="1559" w:type="dxa"/>
            <w:tcBorders>
              <w:bottom w:val="single" w:sz="4" w:space="0" w:color="auto"/>
            </w:tcBorders>
          </w:tcPr>
          <w:p w:rsidR="008654CF" w:rsidRPr="00A579C4" w:rsidRDefault="008654CF" w:rsidP="009236D1">
            <w:pPr>
              <w:pStyle w:val="TAH"/>
              <w:rPr>
                <w:ins w:id="984" w:author="CATT" w:date="2016-05-24T19:38:00Z"/>
                <w:rFonts w:cs="Arial"/>
              </w:rPr>
            </w:pPr>
            <w:ins w:id="98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86" w:author="CATT" w:date="2016-05-24T19:38:00Z"/>
                <w:rFonts w:cs="Arial"/>
              </w:rPr>
            </w:pPr>
          </w:p>
        </w:tc>
      </w:tr>
      <w:tr w:rsidR="008654CF" w:rsidRPr="00A579C4" w:rsidTr="009236D1">
        <w:trPr>
          <w:cantSplit/>
          <w:jc w:val="center"/>
          <w:ins w:id="98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88" w:author="CATT" w:date="2016-05-24T19:38:00Z"/>
                <w:rFonts w:cs="Arial"/>
              </w:rPr>
            </w:pPr>
            <w:ins w:id="989" w:author="CATT" w:date="2016-05-24T19:38:00Z">
              <w:r w:rsidRPr="00A579C4">
                <w:rPr>
                  <w:rFonts w:cs="v4.2.0"/>
                  <w:b w:val="0"/>
                  <w:bCs/>
                </w:rPr>
                <w:t>PDCCH_RA</w:t>
              </w:r>
            </w:ins>
          </w:p>
        </w:tc>
        <w:tc>
          <w:tcPr>
            <w:tcW w:w="1559" w:type="dxa"/>
            <w:tcBorders>
              <w:bottom w:val="single" w:sz="4" w:space="0" w:color="auto"/>
            </w:tcBorders>
          </w:tcPr>
          <w:p w:rsidR="008654CF" w:rsidRPr="00A579C4" w:rsidRDefault="008654CF" w:rsidP="009236D1">
            <w:pPr>
              <w:pStyle w:val="TAH"/>
              <w:rPr>
                <w:ins w:id="990" w:author="CATT" w:date="2016-05-24T19:38:00Z"/>
                <w:rFonts w:cs="Arial"/>
              </w:rPr>
            </w:pPr>
            <w:ins w:id="99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92" w:author="CATT" w:date="2016-05-24T19:38:00Z"/>
                <w:rFonts w:cs="Arial"/>
              </w:rPr>
            </w:pPr>
          </w:p>
        </w:tc>
      </w:tr>
      <w:tr w:rsidR="008654CF" w:rsidRPr="00A579C4" w:rsidTr="009236D1">
        <w:trPr>
          <w:cantSplit/>
          <w:jc w:val="center"/>
          <w:ins w:id="99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94" w:author="CATT" w:date="2016-05-24T19:38:00Z"/>
                <w:rFonts w:cs="Arial"/>
              </w:rPr>
            </w:pPr>
            <w:ins w:id="995" w:author="CATT" w:date="2016-05-24T19:38:00Z">
              <w:r w:rsidRPr="00A579C4">
                <w:rPr>
                  <w:rFonts w:cs="v4.2.0"/>
                  <w:b w:val="0"/>
                  <w:bCs/>
                </w:rPr>
                <w:t>PDCCH_RB</w:t>
              </w:r>
            </w:ins>
          </w:p>
        </w:tc>
        <w:tc>
          <w:tcPr>
            <w:tcW w:w="1559" w:type="dxa"/>
            <w:tcBorders>
              <w:bottom w:val="single" w:sz="4" w:space="0" w:color="auto"/>
            </w:tcBorders>
          </w:tcPr>
          <w:p w:rsidR="008654CF" w:rsidRPr="00A579C4" w:rsidRDefault="008654CF" w:rsidP="009236D1">
            <w:pPr>
              <w:pStyle w:val="TAH"/>
              <w:rPr>
                <w:ins w:id="996" w:author="CATT" w:date="2016-05-24T19:38:00Z"/>
                <w:rFonts w:cs="Arial"/>
              </w:rPr>
            </w:pPr>
            <w:ins w:id="997"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98" w:author="CATT" w:date="2016-05-24T19:38:00Z"/>
                <w:rFonts w:cs="Arial"/>
              </w:rPr>
            </w:pPr>
          </w:p>
        </w:tc>
      </w:tr>
      <w:tr w:rsidR="008654CF" w:rsidRPr="00A579C4" w:rsidTr="009236D1">
        <w:trPr>
          <w:cantSplit/>
          <w:jc w:val="center"/>
          <w:ins w:id="99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1000" w:author="CATT" w:date="2016-05-24T19:38:00Z"/>
                <w:rFonts w:cs="Arial"/>
              </w:rPr>
            </w:pPr>
            <w:ins w:id="1001" w:author="CATT" w:date="2016-05-24T19:38:00Z">
              <w:r w:rsidRPr="00A579C4">
                <w:rPr>
                  <w:rFonts w:cs="v4.2.0"/>
                  <w:b w:val="0"/>
                  <w:bCs/>
                </w:rPr>
                <w:t>PDSCH_RA</w:t>
              </w:r>
            </w:ins>
          </w:p>
        </w:tc>
        <w:tc>
          <w:tcPr>
            <w:tcW w:w="1559" w:type="dxa"/>
            <w:tcBorders>
              <w:bottom w:val="single" w:sz="4" w:space="0" w:color="auto"/>
            </w:tcBorders>
          </w:tcPr>
          <w:p w:rsidR="008654CF" w:rsidRPr="00A579C4" w:rsidRDefault="008654CF" w:rsidP="009236D1">
            <w:pPr>
              <w:pStyle w:val="TAH"/>
              <w:rPr>
                <w:ins w:id="1002" w:author="CATT" w:date="2016-05-24T19:38:00Z"/>
                <w:rFonts w:cs="Arial"/>
              </w:rPr>
            </w:pPr>
            <w:ins w:id="100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04" w:author="CATT" w:date="2016-05-24T19:38:00Z"/>
                <w:rFonts w:cs="Arial"/>
              </w:rPr>
            </w:pPr>
          </w:p>
        </w:tc>
      </w:tr>
      <w:tr w:rsidR="008654CF" w:rsidRPr="00A579C4" w:rsidTr="009236D1">
        <w:trPr>
          <w:cantSplit/>
          <w:jc w:val="center"/>
          <w:ins w:id="100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1006" w:author="CATT" w:date="2016-05-24T19:38:00Z"/>
                <w:rFonts w:cs="Arial"/>
              </w:rPr>
            </w:pPr>
            <w:ins w:id="1007" w:author="CATT" w:date="2016-05-24T19:38:00Z">
              <w:r w:rsidRPr="00A579C4">
                <w:rPr>
                  <w:rFonts w:cs="v4.2.0"/>
                  <w:b w:val="0"/>
                  <w:bCs/>
                </w:rPr>
                <w:t>PDSCH_RB</w:t>
              </w:r>
            </w:ins>
          </w:p>
        </w:tc>
        <w:tc>
          <w:tcPr>
            <w:tcW w:w="1559" w:type="dxa"/>
            <w:tcBorders>
              <w:bottom w:val="single" w:sz="4" w:space="0" w:color="auto"/>
            </w:tcBorders>
          </w:tcPr>
          <w:p w:rsidR="008654CF" w:rsidRPr="00A579C4" w:rsidRDefault="008654CF" w:rsidP="009236D1">
            <w:pPr>
              <w:pStyle w:val="TAH"/>
              <w:rPr>
                <w:ins w:id="1008" w:author="CATT" w:date="2016-05-24T19:38:00Z"/>
                <w:rFonts w:cs="Arial"/>
              </w:rPr>
            </w:pPr>
            <w:ins w:id="100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10" w:author="CATT" w:date="2016-05-24T19:38:00Z"/>
                <w:rFonts w:cs="Arial"/>
              </w:rPr>
            </w:pPr>
          </w:p>
        </w:tc>
      </w:tr>
      <w:tr w:rsidR="008654CF" w:rsidRPr="00A579C4" w:rsidTr="009236D1">
        <w:trPr>
          <w:cantSplit/>
          <w:jc w:val="center"/>
          <w:ins w:id="1011" w:author="CATT" w:date="2016-05-24T19:38:00Z"/>
        </w:trPr>
        <w:tc>
          <w:tcPr>
            <w:tcW w:w="3085" w:type="dxa"/>
            <w:vAlign w:val="center"/>
          </w:tcPr>
          <w:p w:rsidR="008654CF" w:rsidRPr="00A579C4" w:rsidRDefault="008654CF" w:rsidP="009236D1">
            <w:pPr>
              <w:pStyle w:val="TAC"/>
              <w:rPr>
                <w:ins w:id="1012" w:author="CATT" w:date="2016-05-24T19:38:00Z"/>
                <w:rFonts w:cs="Arial"/>
              </w:rPr>
            </w:pPr>
            <w:ins w:id="1013" w:author="CATT" w:date="2016-05-24T19:38:00Z">
              <w:r w:rsidRPr="00A579C4">
                <w:rPr>
                  <w:rFonts w:cs="Arial"/>
                  <w:sz w:val="20"/>
                </w:rPr>
                <w:t>OCNG_RA</w:t>
              </w:r>
              <w:r w:rsidRPr="00A579C4">
                <w:rPr>
                  <w:rFonts w:cs="Arial"/>
                  <w:sz w:val="20"/>
                  <w:vertAlign w:val="superscript"/>
                </w:rPr>
                <w:t>Note3</w:t>
              </w:r>
            </w:ins>
          </w:p>
        </w:tc>
        <w:tc>
          <w:tcPr>
            <w:tcW w:w="1559" w:type="dxa"/>
          </w:tcPr>
          <w:p w:rsidR="008654CF" w:rsidRPr="00A579C4" w:rsidRDefault="008654CF" w:rsidP="009236D1">
            <w:pPr>
              <w:pStyle w:val="TAH"/>
              <w:rPr>
                <w:ins w:id="1014" w:author="CATT" w:date="2016-05-24T19:38:00Z"/>
                <w:rFonts w:cs="Arial"/>
              </w:rPr>
            </w:pPr>
            <w:ins w:id="101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16" w:author="CATT" w:date="2016-05-24T19:38:00Z"/>
                <w:rFonts w:cs="Arial"/>
              </w:rPr>
            </w:pPr>
          </w:p>
        </w:tc>
      </w:tr>
      <w:tr w:rsidR="008654CF" w:rsidRPr="00A579C4" w:rsidTr="009236D1">
        <w:trPr>
          <w:cantSplit/>
          <w:trHeight w:val="203"/>
          <w:jc w:val="center"/>
          <w:ins w:id="1017" w:author="CATT" w:date="2016-05-24T19:38:00Z"/>
        </w:trPr>
        <w:tc>
          <w:tcPr>
            <w:tcW w:w="3085" w:type="dxa"/>
            <w:vAlign w:val="center"/>
          </w:tcPr>
          <w:p w:rsidR="008654CF" w:rsidRPr="00A579C4" w:rsidRDefault="008654CF" w:rsidP="009236D1">
            <w:pPr>
              <w:pStyle w:val="TOC2"/>
              <w:jc w:val="center"/>
              <w:rPr>
                <w:ins w:id="1018" w:author="CATT" w:date="2016-05-24T19:38:00Z"/>
                <w:rFonts w:ascii="Arial" w:hAnsi="Arial" w:cs="Arial"/>
              </w:rPr>
            </w:pPr>
            <w:ins w:id="1019" w:author="CATT" w:date="2016-05-24T19:38:00Z">
              <w:r>
                <w:rPr>
                  <w:rFonts w:ascii="Arial" w:hAnsi="Arial" w:cs="Arial" w:hint="eastAsia"/>
                  <w:lang w:eastAsia="zh-CN"/>
                </w:rPr>
                <w:t xml:space="preserve">        </w:t>
              </w:r>
              <w:r w:rsidRPr="00A579C4">
                <w:rPr>
                  <w:rFonts w:ascii="Arial" w:hAnsi="Arial" w:cs="Arial"/>
                </w:rPr>
                <w:t>OCNG_RB</w:t>
              </w:r>
              <w:r w:rsidRPr="00A579C4">
                <w:rPr>
                  <w:rFonts w:ascii="Arial" w:hAnsi="Arial" w:cs="Arial"/>
                  <w:vertAlign w:val="superscript"/>
                </w:rPr>
                <w:t>Note3</w:t>
              </w:r>
            </w:ins>
          </w:p>
        </w:tc>
        <w:tc>
          <w:tcPr>
            <w:tcW w:w="1559" w:type="dxa"/>
          </w:tcPr>
          <w:p w:rsidR="008654CF" w:rsidRPr="00A579C4" w:rsidRDefault="008654CF" w:rsidP="009236D1">
            <w:pPr>
              <w:pStyle w:val="TAH"/>
              <w:rPr>
                <w:ins w:id="1020" w:author="CATT" w:date="2016-05-24T19:38:00Z"/>
                <w:rFonts w:cs="Arial"/>
              </w:rPr>
            </w:pPr>
            <w:ins w:id="102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22" w:author="CATT" w:date="2016-05-24T19:38:00Z"/>
                <w:rFonts w:cs="Arial"/>
              </w:rPr>
            </w:pPr>
          </w:p>
        </w:tc>
      </w:tr>
      <w:tr w:rsidR="008654CF" w:rsidRPr="00A579C4" w:rsidTr="009236D1">
        <w:trPr>
          <w:cantSplit/>
          <w:jc w:val="center"/>
          <w:ins w:id="1023" w:author="CATT" w:date="2016-05-24T19:38:00Z"/>
        </w:trPr>
        <w:tc>
          <w:tcPr>
            <w:tcW w:w="3085" w:type="dxa"/>
          </w:tcPr>
          <w:p w:rsidR="008654CF" w:rsidRPr="00A579C4" w:rsidRDefault="008654CF" w:rsidP="009236D1">
            <w:pPr>
              <w:pStyle w:val="TAL"/>
              <w:rPr>
                <w:ins w:id="1024" w:author="CATT" w:date="2016-05-24T19:38:00Z"/>
                <w:rFonts w:cs="Arial"/>
              </w:rPr>
            </w:pPr>
            <w:ins w:id="1025"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w:t>
              </w:r>
            </w:ins>
          </w:p>
        </w:tc>
        <w:tc>
          <w:tcPr>
            <w:tcW w:w="1559" w:type="dxa"/>
          </w:tcPr>
          <w:p w:rsidR="008654CF" w:rsidRPr="00A579C4" w:rsidRDefault="008654CF" w:rsidP="009236D1">
            <w:pPr>
              <w:pStyle w:val="TAL"/>
              <w:rPr>
                <w:ins w:id="1026" w:author="CATT" w:date="2016-05-24T19:38:00Z"/>
                <w:rFonts w:cs="Arial"/>
              </w:rPr>
            </w:pPr>
          </w:p>
        </w:tc>
        <w:tc>
          <w:tcPr>
            <w:tcW w:w="1630" w:type="dxa"/>
          </w:tcPr>
          <w:p w:rsidR="008654CF" w:rsidRPr="00A579C4" w:rsidRDefault="008654CF" w:rsidP="009236D1">
            <w:pPr>
              <w:pStyle w:val="TAH"/>
              <w:rPr>
                <w:ins w:id="1027" w:author="CATT" w:date="2016-05-24T19:38:00Z"/>
                <w:rFonts w:cs="Arial"/>
              </w:rPr>
            </w:pPr>
            <w:ins w:id="1028" w:author="CATT" w:date="2016-05-24T19:38:00Z">
              <w:r w:rsidRPr="00A579C4">
                <w:rPr>
                  <w:rFonts w:cs="Arial"/>
                  <w:b w:val="0"/>
                  <w:bCs/>
                </w:rPr>
                <w:t>31</w:t>
              </w:r>
            </w:ins>
          </w:p>
        </w:tc>
        <w:tc>
          <w:tcPr>
            <w:tcW w:w="2906" w:type="dxa"/>
          </w:tcPr>
          <w:p w:rsidR="008654CF" w:rsidRPr="00A579C4" w:rsidRDefault="008654CF" w:rsidP="009236D1">
            <w:pPr>
              <w:pStyle w:val="TAH"/>
              <w:rPr>
                <w:ins w:id="1029" w:author="CATT" w:date="2016-05-24T19:38:00Z"/>
                <w:rFonts w:cs="Arial"/>
              </w:rPr>
            </w:pPr>
            <w:ins w:id="1030" w:author="CATT" w:date="2016-05-24T19:38:00Z">
              <w:r w:rsidRPr="00A579C4">
                <w:rPr>
                  <w:rFonts w:cs="Arial"/>
                  <w:b w:val="0"/>
                  <w:bCs/>
                  <w:lang w:eastAsia="zh-CN"/>
                </w:rPr>
                <w:t>39</w:t>
              </w:r>
            </w:ins>
          </w:p>
        </w:tc>
      </w:tr>
      <w:tr w:rsidR="008654CF" w:rsidRPr="00A579C4" w:rsidTr="009236D1">
        <w:trPr>
          <w:cantSplit/>
          <w:jc w:val="center"/>
          <w:ins w:id="1031" w:author="CATT" w:date="2016-05-24T19:38:00Z"/>
        </w:trPr>
        <w:tc>
          <w:tcPr>
            <w:tcW w:w="3085" w:type="dxa"/>
          </w:tcPr>
          <w:p w:rsidR="008654CF" w:rsidRPr="00A579C4" w:rsidRDefault="008654CF" w:rsidP="009236D1">
            <w:pPr>
              <w:pStyle w:val="TAL"/>
              <w:jc w:val="center"/>
              <w:rPr>
                <w:ins w:id="1032" w:author="CATT" w:date="2016-05-24T19:38:00Z"/>
                <w:rFonts w:cs="Arial"/>
              </w:rPr>
            </w:pPr>
            <w:ins w:id="1033" w:author="CATT" w:date="2016-05-24T19:38:00Z">
              <w:r w:rsidRPr="00A579C4">
                <w:rPr>
                  <w:rFonts w:cs="v4.2.0"/>
                  <w:position w:val="-12"/>
                </w:rPr>
                <w:object w:dxaOrig="620" w:dyaOrig="380">
                  <v:shape id="_x0000_i1031" type="#_x0000_t75" style="width:31.85pt;height:18pt" o:ole="" fillcolor="window">
                    <v:imagedata r:id="rId12" o:title=""/>
                  </v:shape>
                  <o:OLEObject Type="Embed" ProgID="Equation.3" ShapeID="_x0000_i1031" DrawAspect="Content" ObjectID="_1526988155" r:id="rId21"/>
                </w:object>
              </w:r>
            </w:ins>
          </w:p>
        </w:tc>
        <w:tc>
          <w:tcPr>
            <w:tcW w:w="1559" w:type="dxa"/>
          </w:tcPr>
          <w:p w:rsidR="008654CF" w:rsidRPr="00A579C4" w:rsidRDefault="008654CF" w:rsidP="009236D1">
            <w:pPr>
              <w:pStyle w:val="TAL"/>
              <w:rPr>
                <w:ins w:id="1034" w:author="CATT" w:date="2016-05-24T19:38:00Z"/>
                <w:rFonts w:cs="Arial"/>
              </w:rPr>
            </w:pPr>
            <w:ins w:id="1035" w:author="CATT" w:date="2016-05-24T19:38:00Z">
              <w:r w:rsidRPr="00A579C4">
                <w:rPr>
                  <w:rFonts w:cs="v4.2.0"/>
                </w:rPr>
                <w:t>dB</w:t>
              </w:r>
            </w:ins>
          </w:p>
        </w:tc>
        <w:tc>
          <w:tcPr>
            <w:tcW w:w="4536" w:type="dxa"/>
            <w:gridSpan w:val="2"/>
          </w:tcPr>
          <w:p w:rsidR="008654CF" w:rsidRPr="00A579C4" w:rsidRDefault="008654CF" w:rsidP="009236D1">
            <w:pPr>
              <w:pStyle w:val="TAH"/>
              <w:rPr>
                <w:ins w:id="1036" w:author="CATT" w:date="2016-05-24T19:38:00Z"/>
                <w:rFonts w:cs="Arial"/>
              </w:rPr>
            </w:pPr>
            <w:ins w:id="1037" w:author="CATT" w:date="2016-05-24T19:38:00Z">
              <w:r w:rsidRPr="00A579C4">
                <w:rPr>
                  <w:rFonts w:cs="Arial"/>
                  <w:b w:val="0"/>
                  <w:bCs/>
                </w:rPr>
                <w:t>3</w:t>
              </w:r>
            </w:ins>
          </w:p>
        </w:tc>
      </w:tr>
      <w:tr w:rsidR="008654CF" w:rsidRPr="00A579C4" w:rsidTr="009236D1">
        <w:trPr>
          <w:cantSplit/>
          <w:jc w:val="center"/>
          <w:ins w:id="1038" w:author="CATT" w:date="2016-05-24T19:38:00Z"/>
        </w:trPr>
        <w:tc>
          <w:tcPr>
            <w:tcW w:w="3085" w:type="dxa"/>
          </w:tcPr>
          <w:p w:rsidR="008654CF" w:rsidRPr="00A579C4" w:rsidRDefault="008654CF" w:rsidP="009236D1">
            <w:pPr>
              <w:pStyle w:val="TAL"/>
              <w:jc w:val="center"/>
              <w:rPr>
                <w:ins w:id="1039" w:author="CATT" w:date="2016-05-24T19:38:00Z"/>
                <w:rFonts w:cs="Arial"/>
              </w:rPr>
            </w:pPr>
            <w:ins w:id="1040" w:author="CATT" w:date="2016-05-24T19:38:00Z">
              <w:r w:rsidRPr="00A579C4">
                <w:rPr>
                  <w:rFonts w:cs="v4.2.0"/>
                  <w:position w:val="-12"/>
                </w:rPr>
                <w:object w:dxaOrig="400" w:dyaOrig="360">
                  <v:shape id="_x0000_i1032" type="#_x0000_t75" style="width:20.3pt;height:18pt" o:ole="" fillcolor="window">
                    <v:imagedata r:id="rId14" o:title=""/>
                  </v:shape>
                  <o:OLEObject Type="Embed" ProgID="Equation.3" ShapeID="_x0000_i1032" DrawAspect="Content" ObjectID="_1526988156" r:id="rId22"/>
                </w:object>
              </w:r>
            </w:ins>
          </w:p>
        </w:tc>
        <w:tc>
          <w:tcPr>
            <w:tcW w:w="1559" w:type="dxa"/>
          </w:tcPr>
          <w:p w:rsidR="008654CF" w:rsidRPr="00A579C4" w:rsidRDefault="008654CF" w:rsidP="009236D1">
            <w:pPr>
              <w:pStyle w:val="TAL"/>
              <w:rPr>
                <w:ins w:id="1041" w:author="CATT" w:date="2016-05-24T19:38:00Z"/>
                <w:rFonts w:cs="Arial"/>
              </w:rPr>
            </w:pPr>
            <w:ins w:id="1042" w:author="CATT" w:date="2016-05-24T19:38:00Z">
              <w:r w:rsidRPr="00A579C4">
                <w:rPr>
                  <w:rFonts w:cs="v4.2.0"/>
                </w:rPr>
                <w:t>dBm/15 KHz</w:t>
              </w:r>
            </w:ins>
          </w:p>
        </w:tc>
        <w:tc>
          <w:tcPr>
            <w:tcW w:w="4536" w:type="dxa"/>
            <w:gridSpan w:val="2"/>
          </w:tcPr>
          <w:p w:rsidR="008654CF" w:rsidRPr="00A579C4" w:rsidRDefault="008654CF" w:rsidP="009236D1">
            <w:pPr>
              <w:pStyle w:val="TAL"/>
              <w:jc w:val="center"/>
              <w:rPr>
                <w:ins w:id="1043" w:author="CATT" w:date="2016-05-24T19:38:00Z"/>
                <w:rFonts w:cs="Arial"/>
              </w:rPr>
            </w:pPr>
            <w:ins w:id="1044" w:author="CATT" w:date="2016-05-24T19:38:00Z">
              <w:r w:rsidRPr="00A579C4">
                <w:rPr>
                  <w:rFonts w:cs="v4.2.0"/>
                </w:rPr>
                <w:t>-98</w:t>
              </w:r>
            </w:ins>
          </w:p>
        </w:tc>
      </w:tr>
      <w:tr w:rsidR="008654CF" w:rsidRPr="00A579C4" w:rsidTr="009236D1">
        <w:trPr>
          <w:cantSplit/>
          <w:trHeight w:val="251"/>
          <w:jc w:val="center"/>
          <w:ins w:id="1045" w:author="CATT" w:date="2016-05-24T19:38:00Z"/>
        </w:trPr>
        <w:tc>
          <w:tcPr>
            <w:tcW w:w="3085" w:type="dxa"/>
          </w:tcPr>
          <w:p w:rsidR="008654CF" w:rsidRPr="00A579C4" w:rsidRDefault="008654CF" w:rsidP="009236D1">
            <w:pPr>
              <w:pStyle w:val="TAC"/>
              <w:rPr>
                <w:ins w:id="1046" w:author="CATT" w:date="2016-05-24T19:38:00Z"/>
                <w:rFonts w:cs="Arial"/>
              </w:rPr>
            </w:pPr>
            <w:ins w:id="1047" w:author="CATT" w:date="2016-05-24T19:38:00Z">
              <w:r w:rsidRPr="00A579C4">
                <w:rPr>
                  <w:rFonts w:cs="Arial"/>
                  <w:position w:val="-12"/>
                </w:rPr>
                <w:object w:dxaOrig="760" w:dyaOrig="380">
                  <v:shape id="_x0000_i1033" type="#_x0000_t75" style="width:39.25pt;height:18pt" o:ole="" fillcolor="window">
                    <v:imagedata r:id="rId16" o:title=""/>
                  </v:shape>
                  <o:OLEObject Type="Embed" ProgID="Equation.3" ShapeID="_x0000_i1033" DrawAspect="Content" ObjectID="_1526988157" r:id="rId23"/>
                </w:object>
              </w:r>
            </w:ins>
          </w:p>
        </w:tc>
        <w:tc>
          <w:tcPr>
            <w:tcW w:w="1559" w:type="dxa"/>
          </w:tcPr>
          <w:p w:rsidR="008654CF" w:rsidRPr="00A579C4" w:rsidRDefault="008654CF" w:rsidP="009236D1">
            <w:pPr>
              <w:pStyle w:val="TAL"/>
              <w:rPr>
                <w:ins w:id="1048" w:author="CATT" w:date="2016-05-24T19:38:00Z"/>
                <w:rFonts w:cs="Arial"/>
              </w:rPr>
            </w:pPr>
            <w:ins w:id="1049" w:author="CATT" w:date="2016-05-24T19:38:00Z">
              <w:r w:rsidRPr="00A579C4">
                <w:rPr>
                  <w:rFonts w:cs="v4.2.0"/>
                </w:rPr>
                <w:t>dB</w:t>
              </w:r>
            </w:ins>
          </w:p>
        </w:tc>
        <w:tc>
          <w:tcPr>
            <w:tcW w:w="4536" w:type="dxa"/>
            <w:gridSpan w:val="2"/>
          </w:tcPr>
          <w:p w:rsidR="008654CF" w:rsidRDefault="008654CF" w:rsidP="009236D1">
            <w:pPr>
              <w:pStyle w:val="TAC"/>
              <w:overflowPunct w:val="0"/>
              <w:autoSpaceDE w:val="0"/>
              <w:autoSpaceDN w:val="0"/>
              <w:adjustRightInd w:val="0"/>
              <w:textAlignment w:val="baseline"/>
              <w:rPr>
                <w:ins w:id="1050" w:author="CATT" w:date="2016-05-24T19:38:00Z"/>
                <w:rFonts w:cs="Arial"/>
                <w:szCs w:val="18"/>
                <w:lang w:eastAsia="zh-CN"/>
              </w:rPr>
            </w:pPr>
            <w:ins w:id="1051" w:author="CATT" w:date="2016-05-24T19:38:00Z">
              <w:r>
                <w:rPr>
                  <w:rFonts w:cs="Arial" w:hint="eastAsia"/>
                  <w:szCs w:val="18"/>
                  <w:lang w:eastAsia="zh-CN"/>
                </w:rPr>
                <w:t>3</w:t>
              </w:r>
            </w:ins>
          </w:p>
        </w:tc>
      </w:tr>
      <w:tr w:rsidR="008654CF" w:rsidRPr="00A579C4" w:rsidTr="009236D1">
        <w:trPr>
          <w:cantSplit/>
          <w:trHeight w:val="251"/>
          <w:jc w:val="center"/>
          <w:ins w:id="1052" w:author="CATT" w:date="2016-05-24T19:38:00Z"/>
        </w:trPr>
        <w:tc>
          <w:tcPr>
            <w:tcW w:w="3085" w:type="dxa"/>
            <w:vAlign w:val="center"/>
          </w:tcPr>
          <w:p w:rsidR="008654CF" w:rsidRPr="00A579C4" w:rsidRDefault="008654CF" w:rsidP="009236D1">
            <w:pPr>
              <w:pStyle w:val="TAC"/>
              <w:rPr>
                <w:ins w:id="1053" w:author="CATT" w:date="2016-05-24T19:38:00Z"/>
                <w:rFonts w:cs="Arial"/>
              </w:rPr>
            </w:pPr>
            <w:ins w:id="1054" w:author="CATT" w:date="2016-05-24T19:38:00Z">
              <w:r w:rsidRPr="00A579C4">
                <w:rPr>
                  <w:rFonts w:cs="Arial"/>
                </w:rPr>
                <w:t>Io</w:t>
              </w:r>
              <w:r w:rsidRPr="00A579C4">
                <w:rPr>
                  <w:rFonts w:cs="Arial"/>
                  <w:vertAlign w:val="superscript"/>
                </w:rPr>
                <w:t>Note4</w:t>
              </w:r>
            </w:ins>
          </w:p>
        </w:tc>
        <w:tc>
          <w:tcPr>
            <w:tcW w:w="1559" w:type="dxa"/>
          </w:tcPr>
          <w:p w:rsidR="008654CF" w:rsidRPr="00A579C4" w:rsidRDefault="008654CF" w:rsidP="009236D1">
            <w:pPr>
              <w:pStyle w:val="TAL"/>
              <w:rPr>
                <w:ins w:id="1055" w:author="CATT" w:date="2016-05-24T19:38:00Z"/>
                <w:rFonts w:cs="Arial"/>
              </w:rPr>
            </w:pPr>
            <w:ins w:id="1056" w:author="CATT" w:date="2016-05-24T19:38:00Z">
              <w:r w:rsidRPr="00A579C4">
                <w:rPr>
                  <w:rFonts w:cs="v4.2.0"/>
                </w:rPr>
                <w:t>dBm/9 MHz</w:t>
              </w:r>
            </w:ins>
          </w:p>
        </w:tc>
        <w:tc>
          <w:tcPr>
            <w:tcW w:w="4536" w:type="dxa"/>
            <w:gridSpan w:val="2"/>
          </w:tcPr>
          <w:p w:rsidR="008654CF" w:rsidRPr="00A579C4" w:rsidRDefault="008654CF" w:rsidP="009236D1">
            <w:pPr>
              <w:pStyle w:val="TAH"/>
              <w:rPr>
                <w:ins w:id="1057" w:author="CATT" w:date="2016-05-24T19:38:00Z"/>
                <w:rFonts w:cs="Arial"/>
              </w:rPr>
            </w:pPr>
            <w:ins w:id="1058" w:author="CATT" w:date="2016-05-24T19:38:00Z">
              <w:r w:rsidRPr="00A579C4">
                <w:rPr>
                  <w:rFonts w:cs="Arial"/>
                  <w:b w:val="0"/>
                  <w:bCs/>
                </w:rPr>
                <w:t>-65.5</w:t>
              </w:r>
            </w:ins>
          </w:p>
        </w:tc>
      </w:tr>
      <w:tr w:rsidR="008654CF" w:rsidRPr="00A579C4" w:rsidTr="009236D1">
        <w:trPr>
          <w:cantSplit/>
          <w:jc w:val="center"/>
          <w:ins w:id="1059" w:author="CATT" w:date="2016-05-24T19:38:00Z"/>
        </w:trPr>
        <w:tc>
          <w:tcPr>
            <w:tcW w:w="3085" w:type="dxa"/>
          </w:tcPr>
          <w:p w:rsidR="008654CF" w:rsidRPr="00A579C4" w:rsidRDefault="008654CF" w:rsidP="009236D1">
            <w:pPr>
              <w:pStyle w:val="TAL"/>
              <w:rPr>
                <w:ins w:id="1060" w:author="CATT" w:date="2016-05-24T19:38:00Z"/>
                <w:rFonts w:cs="Arial"/>
              </w:rPr>
            </w:pPr>
            <w:ins w:id="1061" w:author="CATT" w:date="2016-05-24T19:38:00Z">
              <w:r w:rsidRPr="00A579C4">
                <w:rPr>
                  <w:rFonts w:cs="v4.2.0"/>
                </w:rPr>
                <w:t xml:space="preserve">Propagation Condition </w:t>
              </w:r>
            </w:ins>
          </w:p>
        </w:tc>
        <w:tc>
          <w:tcPr>
            <w:tcW w:w="1559" w:type="dxa"/>
          </w:tcPr>
          <w:p w:rsidR="008654CF" w:rsidRPr="00A579C4" w:rsidRDefault="008654CF" w:rsidP="009236D1">
            <w:pPr>
              <w:pStyle w:val="TAL"/>
              <w:rPr>
                <w:ins w:id="1062" w:author="CATT" w:date="2016-05-24T19:38:00Z"/>
                <w:rFonts w:cs="Arial"/>
              </w:rPr>
            </w:pPr>
          </w:p>
        </w:tc>
        <w:tc>
          <w:tcPr>
            <w:tcW w:w="4536" w:type="dxa"/>
            <w:gridSpan w:val="2"/>
          </w:tcPr>
          <w:p w:rsidR="008654CF" w:rsidRPr="00A579C4" w:rsidRDefault="008654CF" w:rsidP="009236D1">
            <w:pPr>
              <w:pStyle w:val="TAH"/>
              <w:rPr>
                <w:ins w:id="1063" w:author="CATT" w:date="2016-05-24T19:38:00Z"/>
                <w:rFonts w:cs="Arial"/>
              </w:rPr>
            </w:pPr>
            <w:ins w:id="1064" w:author="CATT" w:date="2016-05-24T19:38:00Z">
              <w:r w:rsidRPr="00A579C4">
                <w:rPr>
                  <w:rFonts w:cs="Arial"/>
                  <w:b w:val="0"/>
                  <w:bCs/>
                </w:rPr>
                <w:t>AWGN</w:t>
              </w:r>
            </w:ins>
          </w:p>
        </w:tc>
      </w:tr>
      <w:tr w:rsidR="008654CF" w:rsidRPr="00A579C4" w:rsidTr="009236D1">
        <w:trPr>
          <w:cantSplit/>
          <w:jc w:val="center"/>
          <w:ins w:id="1065" w:author="CATT" w:date="2016-05-24T19:38:00Z"/>
        </w:trPr>
        <w:tc>
          <w:tcPr>
            <w:tcW w:w="9180" w:type="dxa"/>
            <w:gridSpan w:val="4"/>
          </w:tcPr>
          <w:p w:rsidR="008654CF" w:rsidRPr="00A579C4" w:rsidRDefault="008654CF" w:rsidP="009236D1">
            <w:pPr>
              <w:pStyle w:val="TAN"/>
              <w:rPr>
                <w:ins w:id="1066" w:author="CATT" w:date="2016-05-24T19:38:00Z"/>
                <w:rFonts w:cs="Arial"/>
              </w:rPr>
            </w:pPr>
            <w:ins w:id="1067" w:author="CATT" w:date="2016-05-24T19:38:00Z">
              <w:r w:rsidRPr="00A579C4">
                <w:rPr>
                  <w:rFonts w:cs="Arial"/>
                </w:rPr>
                <w:t>Note 1: For the special subframe configuration see table 4.2-1 in TS 36.211.</w:t>
              </w:r>
            </w:ins>
          </w:p>
          <w:p w:rsidR="008654CF" w:rsidRPr="00A579C4" w:rsidRDefault="008654CF" w:rsidP="009236D1">
            <w:pPr>
              <w:pStyle w:val="TAN"/>
              <w:rPr>
                <w:ins w:id="1068" w:author="CATT" w:date="2016-05-24T19:38:00Z"/>
                <w:rFonts w:cs="Arial"/>
              </w:rPr>
            </w:pPr>
            <w:ins w:id="1069" w:author="CATT" w:date="2016-05-24T19:38:00Z">
              <w:r w:rsidRPr="00A579C4">
                <w:rPr>
                  <w:rFonts w:cs="Arial"/>
                </w:rPr>
                <w:t>Note 2: For the uplink-downlink configuration see table 4.2-2 in TS 36.211.</w:t>
              </w:r>
            </w:ins>
          </w:p>
          <w:p w:rsidR="008654CF" w:rsidRDefault="008654CF" w:rsidP="009236D1">
            <w:pPr>
              <w:pStyle w:val="TAN"/>
              <w:rPr>
                <w:ins w:id="1070" w:author="CATT" w:date="2016-05-24T19:38:00Z"/>
                <w:rFonts w:cs="Arial"/>
                <w:lang w:eastAsia="zh-CN"/>
              </w:rPr>
            </w:pPr>
            <w:ins w:id="1071" w:author="CATT" w:date="2016-05-24T19:38:00Z">
              <w:r w:rsidRPr="00A579C4">
                <w:rPr>
                  <w:rFonts w:cs="Arial"/>
                </w:rPr>
                <w:t>Note 3: OCNG shall be used such that both cells are fully allocated and a c</w:t>
              </w:r>
              <w:r>
                <w:rPr>
                  <w:rFonts w:cs="Arial"/>
                </w:rPr>
                <w:t>onstant total transmitted power</w:t>
              </w:r>
              <w:r>
                <w:rPr>
                  <w:rFonts w:cs="Arial" w:hint="eastAsia"/>
                  <w:lang w:eastAsia="zh-CN"/>
                </w:rPr>
                <w:t xml:space="preserve"> </w:t>
              </w:r>
              <w:r w:rsidRPr="00A579C4">
                <w:rPr>
                  <w:rFonts w:cs="Arial"/>
                </w:rPr>
                <w:t>spectral density is</w:t>
              </w:r>
              <w:r>
                <w:rPr>
                  <w:rFonts w:cs="Arial"/>
                </w:rPr>
                <w:t xml:space="preserve"> achieved for all OFDM symbols.</w:t>
              </w:r>
            </w:ins>
          </w:p>
          <w:p w:rsidR="008654CF" w:rsidRPr="00A579C4" w:rsidRDefault="008654CF" w:rsidP="009236D1">
            <w:pPr>
              <w:pStyle w:val="TAN"/>
              <w:rPr>
                <w:ins w:id="1072" w:author="CATT" w:date="2016-05-24T19:38:00Z"/>
                <w:rFonts w:cs="Arial"/>
              </w:rPr>
            </w:pPr>
            <w:ins w:id="1073" w:author="CATT" w:date="2016-05-24T19:38:00Z">
              <w:r w:rsidRPr="00A579C4">
                <w:rPr>
                  <w:rFonts w:cs="Arial"/>
                </w:rPr>
                <w:t>Note 4: Io level has been derived from other parameters for information purpose. It is not a settable parameter.</w:t>
              </w:r>
            </w:ins>
          </w:p>
        </w:tc>
      </w:tr>
    </w:tbl>
    <w:p w:rsidR="008654CF" w:rsidRPr="00554A0A" w:rsidRDefault="008654CF" w:rsidP="008654CF">
      <w:pPr>
        <w:rPr>
          <w:ins w:id="1074" w:author="CATT" w:date="2016-05-24T19:38:00Z"/>
        </w:rPr>
      </w:pPr>
    </w:p>
    <w:p w:rsidR="008654CF" w:rsidRPr="00554A0A" w:rsidRDefault="008654CF" w:rsidP="008654CF">
      <w:pPr>
        <w:pStyle w:val="TH"/>
        <w:rPr>
          <w:ins w:id="1075" w:author="CATT" w:date="2016-05-24T19:38:00Z"/>
        </w:rPr>
      </w:pPr>
      <w:ins w:id="1076" w:author="CATT" w:date="2016-05-24T19:38:00Z">
        <w:r w:rsidRPr="00554A0A">
          <w:lastRenderedPageBreak/>
          <w:t>Table A.7.2.</w:t>
        </w:r>
        <w:r>
          <w:rPr>
            <w:rFonts w:hint="eastAsia"/>
            <w:lang w:eastAsia="zh-CN"/>
          </w:rPr>
          <w:t>x3</w:t>
        </w:r>
        <w:r w:rsidRPr="00554A0A">
          <w:t>.1-3: Sounding Reference Symbol Configuration for E-UTRAN TDD</w:t>
        </w:r>
        <w:r>
          <w:rPr>
            <w:rFonts w:hint="eastAsia"/>
            <w:lang w:eastAsia="zh-CN"/>
          </w:rPr>
          <w:t xml:space="preserve"> </w:t>
        </w:r>
        <w:r w:rsidRPr="00554A0A">
          <w:t>Transmit Timing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A579C4" w:rsidTr="009236D1">
        <w:trPr>
          <w:trHeight w:val="870"/>
          <w:jc w:val="center"/>
          <w:ins w:id="1077" w:author="CATT" w:date="2016-05-24T19:38:00Z"/>
        </w:trPr>
        <w:tc>
          <w:tcPr>
            <w:tcW w:w="3402" w:type="dxa"/>
            <w:vAlign w:val="center"/>
          </w:tcPr>
          <w:p w:rsidR="008654CF" w:rsidRPr="00A579C4" w:rsidRDefault="008654CF" w:rsidP="009236D1">
            <w:pPr>
              <w:pStyle w:val="TAH"/>
              <w:rPr>
                <w:ins w:id="1078" w:author="CATT" w:date="2016-05-24T19:38:00Z"/>
                <w:rFonts w:cs="Arial"/>
              </w:rPr>
            </w:pPr>
            <w:ins w:id="1079" w:author="CATT" w:date="2016-05-24T19:38:00Z">
              <w:r w:rsidRPr="00A579C4">
                <w:rPr>
                  <w:rFonts w:cs="Arial"/>
                </w:rPr>
                <w:t>Field</w:t>
              </w:r>
            </w:ins>
          </w:p>
        </w:tc>
        <w:tc>
          <w:tcPr>
            <w:tcW w:w="1276" w:type="dxa"/>
            <w:vAlign w:val="center"/>
          </w:tcPr>
          <w:p w:rsidR="008654CF" w:rsidRPr="00A579C4" w:rsidRDefault="008654CF" w:rsidP="009236D1">
            <w:pPr>
              <w:pStyle w:val="TAH"/>
              <w:rPr>
                <w:ins w:id="1080" w:author="CATT" w:date="2016-05-24T19:38:00Z"/>
                <w:rFonts w:cs="Arial"/>
              </w:rPr>
            </w:pPr>
            <w:ins w:id="1081" w:author="CATT" w:date="2016-05-24T19:38:00Z">
              <w:r w:rsidRPr="00A579C4">
                <w:rPr>
                  <w:rFonts w:cs="Arial"/>
                </w:rPr>
                <w:t>Value</w:t>
              </w:r>
            </w:ins>
          </w:p>
        </w:tc>
        <w:tc>
          <w:tcPr>
            <w:tcW w:w="3827" w:type="dxa"/>
            <w:vAlign w:val="center"/>
          </w:tcPr>
          <w:p w:rsidR="008654CF" w:rsidRPr="00A579C4" w:rsidRDefault="008654CF" w:rsidP="009236D1">
            <w:pPr>
              <w:pStyle w:val="TAH"/>
              <w:rPr>
                <w:ins w:id="1082" w:author="CATT" w:date="2016-05-24T19:38:00Z"/>
                <w:rFonts w:cs="Arial"/>
              </w:rPr>
            </w:pPr>
            <w:ins w:id="1083" w:author="CATT" w:date="2016-05-24T19:38:00Z">
              <w:r w:rsidRPr="00A579C4">
                <w:rPr>
                  <w:rFonts w:cs="Arial"/>
                </w:rPr>
                <w:t>Comment</w:t>
              </w:r>
            </w:ins>
          </w:p>
        </w:tc>
      </w:tr>
      <w:tr w:rsidR="008654CF" w:rsidRPr="00A579C4" w:rsidTr="009236D1">
        <w:trPr>
          <w:jc w:val="center"/>
          <w:ins w:id="1084" w:author="CATT" w:date="2016-05-24T19:38:00Z"/>
        </w:trPr>
        <w:tc>
          <w:tcPr>
            <w:tcW w:w="3402" w:type="dxa"/>
            <w:vAlign w:val="center"/>
          </w:tcPr>
          <w:p w:rsidR="008654CF" w:rsidRPr="00A579C4" w:rsidRDefault="008654CF" w:rsidP="009236D1">
            <w:pPr>
              <w:pStyle w:val="TAC"/>
              <w:rPr>
                <w:ins w:id="1085" w:author="CATT" w:date="2016-05-24T19:38:00Z"/>
                <w:rFonts w:cs="Arial"/>
              </w:rPr>
            </w:pPr>
            <w:proofErr w:type="spellStart"/>
            <w:ins w:id="1086" w:author="CATT" w:date="2016-05-24T19:38:00Z">
              <w:r w:rsidRPr="00A579C4">
                <w:rPr>
                  <w:rFonts w:cs="v4.2.0"/>
                </w:rPr>
                <w:t>srsBandwidthConfiguration</w:t>
              </w:r>
              <w:proofErr w:type="spellEnd"/>
            </w:ins>
          </w:p>
        </w:tc>
        <w:tc>
          <w:tcPr>
            <w:tcW w:w="1276" w:type="dxa"/>
            <w:shd w:val="clear" w:color="auto" w:fill="auto"/>
            <w:vAlign w:val="center"/>
          </w:tcPr>
          <w:p w:rsidR="008654CF" w:rsidRPr="00A579C4" w:rsidRDefault="008654CF" w:rsidP="009236D1">
            <w:pPr>
              <w:pStyle w:val="TAC"/>
              <w:rPr>
                <w:ins w:id="1087" w:author="CATT" w:date="2016-05-24T19:38:00Z"/>
                <w:rFonts w:cs="Arial"/>
                <w:lang w:eastAsia="zh-CN"/>
              </w:rPr>
            </w:pPr>
            <w:ins w:id="1088" w:author="CATT" w:date="2016-05-24T19:38:00Z">
              <w:r>
                <w:rPr>
                  <w:rFonts w:cs="Arial"/>
                </w:rPr>
                <w:t>Bw</w:t>
              </w:r>
              <w:r>
                <w:rPr>
                  <w:rFonts w:cs="Arial" w:hint="eastAsia"/>
                  <w:lang w:eastAsia="zh-CN"/>
                </w:rPr>
                <w:t>5</w:t>
              </w:r>
            </w:ins>
          </w:p>
        </w:tc>
        <w:tc>
          <w:tcPr>
            <w:tcW w:w="3827" w:type="dxa"/>
          </w:tcPr>
          <w:p w:rsidR="008654CF" w:rsidRPr="00A579C4" w:rsidRDefault="008654CF" w:rsidP="009236D1">
            <w:pPr>
              <w:pStyle w:val="TAL"/>
              <w:rPr>
                <w:ins w:id="1089" w:author="CATT" w:date="2016-05-24T19:38:00Z"/>
                <w:rFonts w:cs="Arial"/>
              </w:rPr>
            </w:pPr>
          </w:p>
        </w:tc>
      </w:tr>
      <w:tr w:rsidR="008654CF" w:rsidRPr="00A579C4" w:rsidTr="009236D1">
        <w:trPr>
          <w:jc w:val="center"/>
          <w:ins w:id="1090" w:author="CATT" w:date="2016-05-24T19:38:00Z"/>
        </w:trPr>
        <w:tc>
          <w:tcPr>
            <w:tcW w:w="3402" w:type="dxa"/>
            <w:vAlign w:val="center"/>
          </w:tcPr>
          <w:p w:rsidR="008654CF" w:rsidRPr="00A579C4" w:rsidRDefault="008654CF" w:rsidP="009236D1">
            <w:pPr>
              <w:pStyle w:val="TAC"/>
              <w:rPr>
                <w:ins w:id="1091" w:author="CATT" w:date="2016-05-24T19:38:00Z"/>
                <w:rFonts w:cs="Arial"/>
              </w:rPr>
            </w:pPr>
            <w:proofErr w:type="spellStart"/>
            <w:ins w:id="1092" w:author="CATT" w:date="2016-05-24T19:38:00Z">
              <w:r w:rsidRPr="00A579C4">
                <w:rPr>
                  <w:rFonts w:cs="Arial"/>
                </w:rPr>
                <w:t>srsSubframeConfiguration</w:t>
              </w:r>
              <w:proofErr w:type="spellEnd"/>
            </w:ins>
          </w:p>
        </w:tc>
        <w:tc>
          <w:tcPr>
            <w:tcW w:w="1276" w:type="dxa"/>
            <w:shd w:val="clear" w:color="auto" w:fill="auto"/>
            <w:vAlign w:val="center"/>
          </w:tcPr>
          <w:p w:rsidR="008654CF" w:rsidRPr="00A579C4" w:rsidRDefault="008654CF" w:rsidP="009236D1">
            <w:pPr>
              <w:pStyle w:val="TAC"/>
              <w:rPr>
                <w:ins w:id="1093" w:author="CATT" w:date="2016-05-24T19:38:00Z"/>
                <w:rFonts w:cs="Arial"/>
              </w:rPr>
            </w:pPr>
            <w:ins w:id="1094" w:author="CATT" w:date="2016-05-24T19:38:00Z">
              <w:r w:rsidRPr="00A579C4">
                <w:rPr>
                  <w:rFonts w:cs="Arial"/>
                </w:rPr>
                <w:t>sc3</w:t>
              </w:r>
            </w:ins>
          </w:p>
        </w:tc>
        <w:tc>
          <w:tcPr>
            <w:tcW w:w="3827" w:type="dxa"/>
          </w:tcPr>
          <w:p w:rsidR="008654CF" w:rsidRPr="00A579C4" w:rsidRDefault="008654CF" w:rsidP="009236D1">
            <w:pPr>
              <w:pStyle w:val="TAL"/>
              <w:rPr>
                <w:ins w:id="1095" w:author="CATT" w:date="2016-05-24T19:38:00Z"/>
                <w:rFonts w:cs="Arial"/>
              </w:rPr>
            </w:pPr>
            <w:ins w:id="1096" w:author="CATT" w:date="2016-05-24T19:38:00Z">
              <w:r w:rsidRPr="00A579C4">
                <w:rPr>
                  <w:rFonts w:cs="Arial"/>
                </w:rPr>
                <w:t>Once every 5 subframes</w:t>
              </w:r>
            </w:ins>
          </w:p>
        </w:tc>
      </w:tr>
      <w:tr w:rsidR="008654CF" w:rsidRPr="00A579C4" w:rsidTr="009236D1">
        <w:trPr>
          <w:jc w:val="center"/>
          <w:ins w:id="1097" w:author="CATT" w:date="2016-05-24T19:38:00Z"/>
        </w:trPr>
        <w:tc>
          <w:tcPr>
            <w:tcW w:w="3402" w:type="dxa"/>
            <w:vAlign w:val="center"/>
          </w:tcPr>
          <w:p w:rsidR="008654CF" w:rsidRPr="00A579C4" w:rsidRDefault="008654CF" w:rsidP="009236D1">
            <w:pPr>
              <w:pStyle w:val="TAC"/>
              <w:rPr>
                <w:ins w:id="1098" w:author="CATT" w:date="2016-05-24T19:38:00Z"/>
                <w:rFonts w:cs="Arial"/>
              </w:rPr>
            </w:pPr>
            <w:proofErr w:type="spellStart"/>
            <w:ins w:id="1099" w:author="CATT" w:date="2016-05-24T19:38:00Z">
              <w:r w:rsidRPr="00A579C4">
                <w:rPr>
                  <w:rFonts w:cs="Arial"/>
                </w:rPr>
                <w:t>ackNackSrsSimultaneousTransmission</w:t>
              </w:r>
              <w:proofErr w:type="spellEnd"/>
            </w:ins>
          </w:p>
        </w:tc>
        <w:tc>
          <w:tcPr>
            <w:tcW w:w="1276" w:type="dxa"/>
            <w:shd w:val="clear" w:color="auto" w:fill="auto"/>
            <w:vAlign w:val="center"/>
          </w:tcPr>
          <w:p w:rsidR="008654CF" w:rsidRPr="00A579C4" w:rsidRDefault="008654CF" w:rsidP="009236D1">
            <w:pPr>
              <w:pStyle w:val="TAC"/>
              <w:rPr>
                <w:ins w:id="1100" w:author="CATT" w:date="2016-05-24T19:38:00Z"/>
                <w:rFonts w:cs="Arial"/>
              </w:rPr>
            </w:pPr>
            <w:ins w:id="1101" w:author="CATT" w:date="2016-05-24T19:38:00Z">
              <w:r w:rsidRPr="00A579C4">
                <w:rPr>
                  <w:rFonts w:cs="Arial"/>
                </w:rPr>
                <w:t>FALSE</w:t>
              </w:r>
            </w:ins>
          </w:p>
        </w:tc>
        <w:tc>
          <w:tcPr>
            <w:tcW w:w="3827" w:type="dxa"/>
          </w:tcPr>
          <w:p w:rsidR="008654CF" w:rsidRPr="00A579C4" w:rsidRDefault="008654CF" w:rsidP="009236D1">
            <w:pPr>
              <w:pStyle w:val="TAL"/>
              <w:rPr>
                <w:ins w:id="1102" w:author="CATT" w:date="2016-05-24T19:38:00Z"/>
                <w:rFonts w:cs="Arial"/>
              </w:rPr>
            </w:pPr>
          </w:p>
        </w:tc>
      </w:tr>
      <w:tr w:rsidR="008654CF" w:rsidRPr="00A579C4" w:rsidTr="009236D1">
        <w:trPr>
          <w:jc w:val="center"/>
          <w:ins w:id="1103" w:author="CATT" w:date="2016-05-24T19:38:00Z"/>
        </w:trPr>
        <w:tc>
          <w:tcPr>
            <w:tcW w:w="3402" w:type="dxa"/>
            <w:vAlign w:val="center"/>
          </w:tcPr>
          <w:p w:rsidR="008654CF" w:rsidRPr="00A579C4" w:rsidRDefault="008654CF" w:rsidP="009236D1">
            <w:pPr>
              <w:pStyle w:val="TAC"/>
              <w:rPr>
                <w:ins w:id="1104" w:author="CATT" w:date="2016-05-24T19:38:00Z"/>
                <w:rFonts w:cs="Arial"/>
                <w:vertAlign w:val="superscript"/>
              </w:rPr>
            </w:pPr>
            <w:proofErr w:type="spellStart"/>
            <w:ins w:id="1105" w:author="CATT" w:date="2016-05-24T19:38:00Z">
              <w:r w:rsidRPr="00A579C4">
                <w:rPr>
                  <w:rFonts w:cs="Arial"/>
                </w:rPr>
                <w:t>srsMaxUpPTS</w:t>
              </w:r>
              <w:proofErr w:type="spellEnd"/>
            </w:ins>
          </w:p>
        </w:tc>
        <w:tc>
          <w:tcPr>
            <w:tcW w:w="1276" w:type="dxa"/>
            <w:shd w:val="clear" w:color="auto" w:fill="auto"/>
            <w:vAlign w:val="center"/>
          </w:tcPr>
          <w:p w:rsidR="008654CF" w:rsidRPr="00A579C4" w:rsidRDefault="008654CF" w:rsidP="009236D1">
            <w:pPr>
              <w:pStyle w:val="TAC"/>
              <w:rPr>
                <w:ins w:id="1106" w:author="CATT" w:date="2016-05-24T19:38:00Z"/>
                <w:rFonts w:cs="Arial"/>
              </w:rPr>
            </w:pPr>
            <w:ins w:id="1107" w:author="CATT" w:date="2016-05-24T19:38:00Z">
              <w:r w:rsidRPr="00A579C4">
                <w:rPr>
                  <w:rFonts w:cs="Arial"/>
                </w:rPr>
                <w:t>N/A</w:t>
              </w:r>
            </w:ins>
          </w:p>
        </w:tc>
        <w:tc>
          <w:tcPr>
            <w:tcW w:w="3827" w:type="dxa"/>
          </w:tcPr>
          <w:p w:rsidR="008654CF" w:rsidRPr="00A579C4" w:rsidRDefault="008654CF" w:rsidP="009236D1">
            <w:pPr>
              <w:pStyle w:val="TAL"/>
              <w:rPr>
                <w:ins w:id="1108" w:author="CATT" w:date="2016-05-24T19:38:00Z"/>
                <w:rFonts w:cs="Arial"/>
              </w:rPr>
            </w:pPr>
          </w:p>
        </w:tc>
      </w:tr>
      <w:tr w:rsidR="008654CF" w:rsidRPr="00A579C4" w:rsidTr="009236D1">
        <w:trPr>
          <w:trHeight w:val="218"/>
          <w:jc w:val="center"/>
          <w:ins w:id="1109" w:author="CATT" w:date="2016-05-24T19:38:00Z"/>
        </w:trPr>
        <w:tc>
          <w:tcPr>
            <w:tcW w:w="3402" w:type="dxa"/>
            <w:vAlign w:val="center"/>
          </w:tcPr>
          <w:p w:rsidR="008654CF" w:rsidRPr="00A579C4" w:rsidRDefault="008654CF" w:rsidP="009236D1">
            <w:pPr>
              <w:pStyle w:val="TAC"/>
              <w:rPr>
                <w:ins w:id="1110" w:author="CATT" w:date="2016-05-24T19:38:00Z"/>
                <w:rFonts w:cs="Arial"/>
              </w:rPr>
            </w:pPr>
            <w:proofErr w:type="spellStart"/>
            <w:ins w:id="1111" w:author="CATT" w:date="2016-05-24T19:38:00Z">
              <w:r w:rsidRPr="00A579C4">
                <w:rPr>
                  <w:rFonts w:cs="Arial"/>
                </w:rPr>
                <w:t>srsBandwidth</w:t>
              </w:r>
              <w:proofErr w:type="spellEnd"/>
              <w:r w:rsidRPr="00A579C4">
                <w:rPr>
                  <w:rFonts w:cs="Arial"/>
                  <w:vertAlign w:val="superscript"/>
                </w:rPr>
                <w:t xml:space="preserve"> </w:t>
              </w:r>
            </w:ins>
          </w:p>
        </w:tc>
        <w:tc>
          <w:tcPr>
            <w:tcW w:w="1276" w:type="dxa"/>
            <w:shd w:val="clear" w:color="auto" w:fill="auto"/>
            <w:vAlign w:val="center"/>
          </w:tcPr>
          <w:p w:rsidR="008654CF" w:rsidRPr="00A579C4" w:rsidRDefault="008654CF" w:rsidP="009236D1">
            <w:pPr>
              <w:pStyle w:val="TAC"/>
              <w:rPr>
                <w:ins w:id="1112" w:author="CATT" w:date="2016-05-24T19:38:00Z"/>
                <w:rFonts w:cs="Arial"/>
              </w:rPr>
            </w:pPr>
            <w:ins w:id="1113" w:author="CATT" w:date="2016-05-24T19:38:00Z">
              <w:r w:rsidRPr="00A579C4">
                <w:rPr>
                  <w:rFonts w:cs="Arial"/>
                </w:rPr>
                <w:t>bw0</w:t>
              </w:r>
            </w:ins>
          </w:p>
        </w:tc>
        <w:tc>
          <w:tcPr>
            <w:tcW w:w="3827" w:type="dxa"/>
            <w:vMerge w:val="restart"/>
          </w:tcPr>
          <w:p w:rsidR="008654CF" w:rsidRPr="00A579C4" w:rsidRDefault="008654CF" w:rsidP="009236D1">
            <w:pPr>
              <w:pStyle w:val="TAL"/>
              <w:rPr>
                <w:ins w:id="1114" w:author="CATT" w:date="2016-05-24T19:38:00Z"/>
                <w:rFonts w:cs="Arial"/>
              </w:rPr>
            </w:pPr>
            <w:ins w:id="1115" w:author="CATT" w:date="2016-05-24T19:38:00Z">
              <w:r w:rsidRPr="00A579C4">
                <w:rPr>
                  <w:rFonts w:cs="Arial"/>
                </w:rPr>
                <w:t>No hopping</w:t>
              </w:r>
            </w:ins>
          </w:p>
        </w:tc>
      </w:tr>
      <w:tr w:rsidR="008654CF" w:rsidRPr="00A579C4" w:rsidTr="009236D1">
        <w:trPr>
          <w:trHeight w:val="213"/>
          <w:jc w:val="center"/>
          <w:ins w:id="1116" w:author="CATT" w:date="2016-05-24T19:38:00Z"/>
        </w:trPr>
        <w:tc>
          <w:tcPr>
            <w:tcW w:w="3402" w:type="dxa"/>
            <w:vAlign w:val="center"/>
          </w:tcPr>
          <w:p w:rsidR="008654CF" w:rsidRPr="00A579C4" w:rsidRDefault="008654CF" w:rsidP="009236D1">
            <w:pPr>
              <w:pStyle w:val="TAC"/>
              <w:rPr>
                <w:ins w:id="1117" w:author="CATT" w:date="2016-05-24T19:38:00Z"/>
                <w:rFonts w:cs="Arial"/>
              </w:rPr>
            </w:pPr>
            <w:proofErr w:type="spellStart"/>
            <w:ins w:id="1118" w:author="CATT" w:date="2016-05-24T19:38:00Z">
              <w:r w:rsidRPr="00A579C4">
                <w:rPr>
                  <w:rFonts w:cs="Arial"/>
                </w:rPr>
                <w:t>srsHoppingBandwidth</w:t>
              </w:r>
              <w:proofErr w:type="spellEnd"/>
            </w:ins>
          </w:p>
        </w:tc>
        <w:tc>
          <w:tcPr>
            <w:tcW w:w="1276" w:type="dxa"/>
            <w:shd w:val="clear" w:color="auto" w:fill="auto"/>
            <w:vAlign w:val="center"/>
          </w:tcPr>
          <w:p w:rsidR="008654CF" w:rsidRPr="00A579C4" w:rsidRDefault="008654CF" w:rsidP="009236D1">
            <w:pPr>
              <w:pStyle w:val="TAC"/>
              <w:rPr>
                <w:ins w:id="1119" w:author="CATT" w:date="2016-05-24T19:38:00Z"/>
                <w:rFonts w:cs="Arial"/>
              </w:rPr>
            </w:pPr>
            <w:ins w:id="1120" w:author="CATT" w:date="2016-05-24T19:38:00Z">
              <w:r w:rsidRPr="00A579C4">
                <w:rPr>
                  <w:rFonts w:cs="Arial"/>
                </w:rPr>
                <w:t>hbw0</w:t>
              </w:r>
            </w:ins>
          </w:p>
        </w:tc>
        <w:tc>
          <w:tcPr>
            <w:tcW w:w="3827" w:type="dxa"/>
            <w:vMerge/>
          </w:tcPr>
          <w:p w:rsidR="008654CF" w:rsidRPr="00A579C4" w:rsidRDefault="008654CF" w:rsidP="009236D1">
            <w:pPr>
              <w:pStyle w:val="TAL"/>
              <w:rPr>
                <w:ins w:id="1121" w:author="CATT" w:date="2016-05-24T19:38:00Z"/>
                <w:rFonts w:cs="Arial"/>
              </w:rPr>
            </w:pPr>
          </w:p>
        </w:tc>
      </w:tr>
      <w:tr w:rsidR="008654CF" w:rsidRPr="00A579C4" w:rsidTr="009236D1">
        <w:trPr>
          <w:trHeight w:val="151"/>
          <w:jc w:val="center"/>
          <w:ins w:id="1122" w:author="CATT" w:date="2016-05-24T19:38:00Z"/>
        </w:trPr>
        <w:tc>
          <w:tcPr>
            <w:tcW w:w="3402" w:type="dxa"/>
            <w:vAlign w:val="center"/>
          </w:tcPr>
          <w:p w:rsidR="008654CF" w:rsidRPr="00A579C4" w:rsidRDefault="008654CF" w:rsidP="009236D1">
            <w:pPr>
              <w:pStyle w:val="TAC"/>
              <w:rPr>
                <w:ins w:id="1123" w:author="CATT" w:date="2016-05-24T19:38:00Z"/>
                <w:rFonts w:cs="Arial"/>
              </w:rPr>
            </w:pPr>
            <w:proofErr w:type="spellStart"/>
            <w:ins w:id="1124" w:author="CATT" w:date="2016-05-24T19:38:00Z">
              <w:r w:rsidRPr="00A579C4">
                <w:rPr>
                  <w:rFonts w:cs="Arial"/>
                </w:rPr>
                <w:t>frequencyDomainPosition</w:t>
              </w:r>
              <w:proofErr w:type="spellEnd"/>
            </w:ins>
          </w:p>
        </w:tc>
        <w:tc>
          <w:tcPr>
            <w:tcW w:w="1276" w:type="dxa"/>
            <w:shd w:val="clear" w:color="auto" w:fill="auto"/>
            <w:vAlign w:val="center"/>
          </w:tcPr>
          <w:p w:rsidR="008654CF" w:rsidRPr="00A579C4" w:rsidRDefault="008654CF" w:rsidP="009236D1">
            <w:pPr>
              <w:pStyle w:val="TAC"/>
              <w:rPr>
                <w:ins w:id="1125" w:author="CATT" w:date="2016-05-24T19:38:00Z"/>
                <w:rFonts w:cs="Arial"/>
              </w:rPr>
            </w:pPr>
            <w:ins w:id="1126" w:author="CATT" w:date="2016-05-24T19:38:00Z">
              <w:r w:rsidRPr="00A579C4">
                <w:rPr>
                  <w:rFonts w:cs="Arial"/>
                </w:rPr>
                <w:t>0</w:t>
              </w:r>
            </w:ins>
          </w:p>
        </w:tc>
        <w:tc>
          <w:tcPr>
            <w:tcW w:w="3827" w:type="dxa"/>
          </w:tcPr>
          <w:p w:rsidR="008654CF" w:rsidRPr="00A579C4" w:rsidRDefault="008654CF" w:rsidP="009236D1">
            <w:pPr>
              <w:pStyle w:val="TAL"/>
              <w:rPr>
                <w:ins w:id="1127" w:author="CATT" w:date="2016-05-24T19:38:00Z"/>
                <w:rFonts w:cs="Arial"/>
              </w:rPr>
            </w:pPr>
          </w:p>
        </w:tc>
      </w:tr>
      <w:tr w:rsidR="008654CF" w:rsidRPr="00A579C4" w:rsidTr="009236D1">
        <w:trPr>
          <w:trHeight w:val="157"/>
          <w:jc w:val="center"/>
          <w:ins w:id="1128" w:author="CATT" w:date="2016-05-24T19:38:00Z"/>
        </w:trPr>
        <w:tc>
          <w:tcPr>
            <w:tcW w:w="3402" w:type="dxa"/>
            <w:vAlign w:val="center"/>
          </w:tcPr>
          <w:p w:rsidR="008654CF" w:rsidRPr="00A579C4" w:rsidRDefault="008654CF" w:rsidP="009236D1">
            <w:pPr>
              <w:pStyle w:val="TAC"/>
              <w:rPr>
                <w:ins w:id="1129" w:author="CATT" w:date="2016-05-24T19:38:00Z"/>
                <w:rFonts w:cs="Arial"/>
              </w:rPr>
            </w:pPr>
            <w:ins w:id="1130" w:author="CATT" w:date="2016-05-24T19:38:00Z">
              <w:r w:rsidRPr="00A579C4">
                <w:rPr>
                  <w:rFonts w:cs="Arial"/>
                </w:rPr>
                <w:t>Duration</w:t>
              </w:r>
            </w:ins>
          </w:p>
        </w:tc>
        <w:tc>
          <w:tcPr>
            <w:tcW w:w="1276" w:type="dxa"/>
            <w:shd w:val="clear" w:color="auto" w:fill="auto"/>
            <w:vAlign w:val="center"/>
          </w:tcPr>
          <w:p w:rsidR="008654CF" w:rsidRPr="00A579C4" w:rsidRDefault="008654CF" w:rsidP="009236D1">
            <w:pPr>
              <w:pStyle w:val="TAC"/>
              <w:rPr>
                <w:ins w:id="1131" w:author="CATT" w:date="2016-05-24T19:38:00Z"/>
                <w:rFonts w:cs="Arial"/>
              </w:rPr>
            </w:pPr>
            <w:ins w:id="1132" w:author="CATT" w:date="2016-05-24T19:38:00Z">
              <w:r w:rsidRPr="00A579C4">
                <w:rPr>
                  <w:rFonts w:cs="Arial"/>
                </w:rPr>
                <w:t>TRUE</w:t>
              </w:r>
            </w:ins>
          </w:p>
        </w:tc>
        <w:tc>
          <w:tcPr>
            <w:tcW w:w="3827" w:type="dxa"/>
          </w:tcPr>
          <w:p w:rsidR="008654CF" w:rsidRPr="00A579C4" w:rsidRDefault="008654CF" w:rsidP="009236D1">
            <w:pPr>
              <w:pStyle w:val="TAL"/>
              <w:rPr>
                <w:ins w:id="1133" w:author="CATT" w:date="2016-05-24T19:38:00Z"/>
                <w:rFonts w:cs="Arial"/>
              </w:rPr>
            </w:pPr>
            <w:ins w:id="1134" w:author="CATT" w:date="2016-05-24T19:38:00Z">
              <w:r w:rsidRPr="00A579C4">
                <w:rPr>
                  <w:rFonts w:cs="Arial"/>
                </w:rPr>
                <w:t>Indefinite duration</w:t>
              </w:r>
            </w:ins>
          </w:p>
        </w:tc>
      </w:tr>
      <w:tr w:rsidR="008654CF" w:rsidRPr="00A579C4" w:rsidTr="009236D1">
        <w:trPr>
          <w:jc w:val="center"/>
          <w:ins w:id="1135" w:author="CATT" w:date="2016-05-24T19:38:00Z"/>
        </w:trPr>
        <w:tc>
          <w:tcPr>
            <w:tcW w:w="3402" w:type="dxa"/>
            <w:vAlign w:val="center"/>
          </w:tcPr>
          <w:p w:rsidR="008654CF" w:rsidRPr="00A579C4" w:rsidRDefault="008654CF" w:rsidP="009236D1">
            <w:pPr>
              <w:pStyle w:val="TAC"/>
              <w:rPr>
                <w:ins w:id="1136" w:author="CATT" w:date="2016-05-24T19:38:00Z"/>
                <w:rFonts w:cs="Arial"/>
              </w:rPr>
            </w:pPr>
            <w:proofErr w:type="spellStart"/>
            <w:ins w:id="1137" w:author="CATT" w:date="2016-05-24T19:38:00Z">
              <w:r w:rsidRPr="00A579C4">
                <w:rPr>
                  <w:rFonts w:cs="Arial"/>
                </w:rPr>
                <w:t>Srs-ConfigurationIndex</w:t>
              </w:r>
              <w:proofErr w:type="spellEnd"/>
            </w:ins>
          </w:p>
        </w:tc>
        <w:tc>
          <w:tcPr>
            <w:tcW w:w="1276" w:type="dxa"/>
            <w:shd w:val="clear" w:color="auto" w:fill="auto"/>
            <w:vAlign w:val="center"/>
          </w:tcPr>
          <w:p w:rsidR="008654CF" w:rsidRPr="00A579C4" w:rsidRDefault="008654CF" w:rsidP="009236D1">
            <w:pPr>
              <w:pStyle w:val="TAC"/>
              <w:rPr>
                <w:ins w:id="1138" w:author="CATT" w:date="2016-05-24T19:38:00Z"/>
                <w:rFonts w:cs="Arial"/>
              </w:rPr>
            </w:pPr>
            <w:ins w:id="1139" w:author="CATT" w:date="2016-05-24T19:38:00Z">
              <w:r w:rsidRPr="00A579C4">
                <w:rPr>
                  <w:rFonts w:cs="Arial"/>
                </w:rPr>
                <w:t>15</w:t>
              </w:r>
            </w:ins>
          </w:p>
        </w:tc>
        <w:tc>
          <w:tcPr>
            <w:tcW w:w="3827" w:type="dxa"/>
          </w:tcPr>
          <w:p w:rsidR="008654CF" w:rsidRPr="00A579C4" w:rsidRDefault="008654CF" w:rsidP="009236D1">
            <w:pPr>
              <w:pStyle w:val="TAL"/>
              <w:rPr>
                <w:ins w:id="1140" w:author="CATT" w:date="2016-05-24T19:38:00Z"/>
                <w:rFonts w:cs="Arial"/>
              </w:rPr>
            </w:pPr>
            <w:ins w:id="1141" w:author="CATT" w:date="2016-05-24T19:38:00Z">
              <w:r w:rsidRPr="00A579C4">
                <w:rPr>
                  <w:rFonts w:cs="Arial"/>
                </w:rPr>
                <w:t>SRS periodicity of 10ms.</w:t>
              </w:r>
            </w:ins>
          </w:p>
        </w:tc>
      </w:tr>
      <w:tr w:rsidR="008654CF" w:rsidRPr="00A579C4" w:rsidTr="009236D1">
        <w:trPr>
          <w:jc w:val="center"/>
          <w:ins w:id="1142" w:author="CATT" w:date="2016-05-24T19:38:00Z"/>
        </w:trPr>
        <w:tc>
          <w:tcPr>
            <w:tcW w:w="3402" w:type="dxa"/>
            <w:vAlign w:val="center"/>
          </w:tcPr>
          <w:p w:rsidR="008654CF" w:rsidRPr="00A579C4" w:rsidRDefault="008654CF" w:rsidP="009236D1">
            <w:pPr>
              <w:pStyle w:val="TAC"/>
              <w:rPr>
                <w:ins w:id="1143" w:author="CATT" w:date="2016-05-24T19:38:00Z"/>
                <w:rFonts w:cs="Arial"/>
              </w:rPr>
            </w:pPr>
            <w:proofErr w:type="spellStart"/>
            <w:ins w:id="1144" w:author="CATT" w:date="2016-05-24T19:38:00Z">
              <w:r w:rsidRPr="00A579C4">
                <w:rPr>
                  <w:rFonts w:cs="Arial"/>
                </w:rPr>
                <w:t>transmissionComb</w:t>
              </w:r>
              <w:proofErr w:type="spellEnd"/>
            </w:ins>
          </w:p>
        </w:tc>
        <w:tc>
          <w:tcPr>
            <w:tcW w:w="1276" w:type="dxa"/>
            <w:shd w:val="clear" w:color="auto" w:fill="auto"/>
            <w:vAlign w:val="center"/>
          </w:tcPr>
          <w:p w:rsidR="008654CF" w:rsidRPr="00A579C4" w:rsidRDefault="008654CF" w:rsidP="009236D1">
            <w:pPr>
              <w:pStyle w:val="TAC"/>
              <w:rPr>
                <w:ins w:id="1145" w:author="CATT" w:date="2016-05-24T19:38:00Z"/>
                <w:rFonts w:cs="Arial"/>
              </w:rPr>
            </w:pPr>
            <w:ins w:id="1146" w:author="CATT" w:date="2016-05-24T19:38:00Z">
              <w:r w:rsidRPr="00A579C4">
                <w:rPr>
                  <w:rFonts w:cs="Arial"/>
                </w:rPr>
                <w:t>0</w:t>
              </w:r>
            </w:ins>
          </w:p>
        </w:tc>
        <w:tc>
          <w:tcPr>
            <w:tcW w:w="3827" w:type="dxa"/>
          </w:tcPr>
          <w:p w:rsidR="008654CF" w:rsidRPr="00A579C4" w:rsidRDefault="008654CF" w:rsidP="009236D1">
            <w:pPr>
              <w:pStyle w:val="TAL"/>
              <w:rPr>
                <w:ins w:id="1147" w:author="CATT" w:date="2016-05-24T19:38:00Z"/>
                <w:rFonts w:cs="Arial"/>
              </w:rPr>
            </w:pPr>
          </w:p>
        </w:tc>
      </w:tr>
      <w:tr w:rsidR="008654CF" w:rsidRPr="00A579C4" w:rsidTr="009236D1">
        <w:trPr>
          <w:jc w:val="center"/>
          <w:ins w:id="1148" w:author="CATT" w:date="2016-05-24T19:38:00Z"/>
        </w:trPr>
        <w:tc>
          <w:tcPr>
            <w:tcW w:w="3402" w:type="dxa"/>
            <w:vAlign w:val="center"/>
          </w:tcPr>
          <w:p w:rsidR="008654CF" w:rsidRPr="00A579C4" w:rsidRDefault="008654CF" w:rsidP="009236D1">
            <w:pPr>
              <w:pStyle w:val="TAC"/>
              <w:rPr>
                <w:ins w:id="1149" w:author="CATT" w:date="2016-05-24T19:38:00Z"/>
                <w:rFonts w:cs="Arial"/>
              </w:rPr>
            </w:pPr>
            <w:proofErr w:type="spellStart"/>
            <w:ins w:id="1150" w:author="CATT" w:date="2016-05-24T19:38:00Z">
              <w:r w:rsidRPr="00A579C4">
                <w:rPr>
                  <w:rFonts w:cs="Arial"/>
                </w:rPr>
                <w:t>cyclicShift</w:t>
              </w:r>
              <w:proofErr w:type="spellEnd"/>
            </w:ins>
          </w:p>
        </w:tc>
        <w:tc>
          <w:tcPr>
            <w:tcW w:w="1276" w:type="dxa"/>
            <w:shd w:val="clear" w:color="auto" w:fill="auto"/>
            <w:vAlign w:val="center"/>
          </w:tcPr>
          <w:p w:rsidR="008654CF" w:rsidRPr="00A579C4" w:rsidRDefault="008654CF" w:rsidP="009236D1">
            <w:pPr>
              <w:pStyle w:val="TAC"/>
              <w:rPr>
                <w:ins w:id="1151" w:author="CATT" w:date="2016-05-24T19:38:00Z"/>
                <w:rFonts w:cs="Arial"/>
              </w:rPr>
            </w:pPr>
            <w:ins w:id="1152" w:author="CATT" w:date="2016-05-24T19:38:00Z">
              <w:r w:rsidRPr="00A579C4">
                <w:rPr>
                  <w:rFonts w:cs="Arial"/>
                </w:rPr>
                <w:t>cs0</w:t>
              </w:r>
            </w:ins>
          </w:p>
        </w:tc>
        <w:tc>
          <w:tcPr>
            <w:tcW w:w="3827" w:type="dxa"/>
          </w:tcPr>
          <w:p w:rsidR="008654CF" w:rsidRPr="00A579C4" w:rsidRDefault="008654CF" w:rsidP="009236D1">
            <w:pPr>
              <w:pStyle w:val="TAL"/>
              <w:rPr>
                <w:ins w:id="1153" w:author="CATT" w:date="2016-05-24T19:38:00Z"/>
                <w:rFonts w:cs="Arial"/>
              </w:rPr>
            </w:pPr>
            <w:ins w:id="1154" w:author="CATT" w:date="2016-05-24T19:38:00Z">
              <w:r w:rsidRPr="00A579C4">
                <w:rPr>
                  <w:rFonts w:cs="Arial"/>
                </w:rPr>
                <w:t>No cyclic shift</w:t>
              </w:r>
            </w:ins>
          </w:p>
        </w:tc>
      </w:tr>
      <w:tr w:rsidR="008654CF" w:rsidRPr="00A579C4" w:rsidTr="009236D1">
        <w:trPr>
          <w:jc w:val="center"/>
          <w:ins w:id="1155" w:author="CATT" w:date="2016-05-24T19:38:00Z"/>
        </w:trPr>
        <w:tc>
          <w:tcPr>
            <w:tcW w:w="3402" w:type="dxa"/>
          </w:tcPr>
          <w:p w:rsidR="008654CF" w:rsidRPr="00A579C4" w:rsidRDefault="008654CF" w:rsidP="009236D1">
            <w:pPr>
              <w:pStyle w:val="TAC"/>
              <w:rPr>
                <w:ins w:id="1156" w:author="CATT" w:date="2016-05-24T19:38:00Z"/>
                <w:rFonts w:cs="Arial"/>
              </w:rPr>
            </w:pPr>
            <w:ins w:id="1157" w:author="CATT" w:date="2016-05-24T19:38:00Z">
              <w:r w:rsidRPr="00A579C4">
                <w:rPr>
                  <w:rFonts w:cs="Arial"/>
                </w:rPr>
                <w:t>SRS-</w:t>
              </w:r>
              <w:proofErr w:type="spellStart"/>
              <w:r w:rsidRPr="00A579C4">
                <w:rPr>
                  <w:rFonts w:cs="Arial"/>
                </w:rPr>
                <w:t>AntennaPort</w:t>
              </w:r>
              <w:proofErr w:type="spellEnd"/>
            </w:ins>
          </w:p>
        </w:tc>
        <w:tc>
          <w:tcPr>
            <w:tcW w:w="1276" w:type="dxa"/>
            <w:shd w:val="clear" w:color="auto" w:fill="auto"/>
          </w:tcPr>
          <w:p w:rsidR="008654CF" w:rsidRPr="00A579C4" w:rsidRDefault="008654CF" w:rsidP="009236D1">
            <w:pPr>
              <w:pStyle w:val="TAC"/>
              <w:rPr>
                <w:ins w:id="1158" w:author="CATT" w:date="2016-05-24T19:38:00Z"/>
                <w:rFonts w:cs="Arial"/>
              </w:rPr>
            </w:pPr>
            <w:ins w:id="1159" w:author="CATT" w:date="2016-05-24T19:38:00Z">
              <w:r w:rsidRPr="00A579C4">
                <w:rPr>
                  <w:rFonts w:cs="Arial"/>
                </w:rPr>
                <w:t>an1</w:t>
              </w:r>
            </w:ins>
          </w:p>
        </w:tc>
        <w:tc>
          <w:tcPr>
            <w:tcW w:w="3827" w:type="dxa"/>
          </w:tcPr>
          <w:p w:rsidR="008654CF" w:rsidRPr="00A579C4" w:rsidRDefault="008654CF" w:rsidP="009236D1">
            <w:pPr>
              <w:pStyle w:val="TAL"/>
              <w:rPr>
                <w:ins w:id="1160" w:author="CATT" w:date="2016-05-24T19:38:00Z"/>
                <w:rFonts w:cs="Arial"/>
              </w:rPr>
            </w:pPr>
            <w:ins w:id="1161" w:author="CATT" w:date="2016-05-24T19:38:00Z">
              <w:r w:rsidRPr="00A579C4">
                <w:rPr>
                  <w:rFonts w:cs="Arial"/>
                  <w:lang w:eastAsia="ko-KR"/>
                </w:rPr>
                <w:t>Number of antenna ports</w:t>
              </w:r>
              <w:r w:rsidRPr="00A579C4">
                <w:rPr>
                  <w:rFonts w:cs="Arial"/>
                </w:rPr>
                <w:t xml:space="preserve"> used for</w:t>
              </w:r>
              <w:r w:rsidRPr="00A579C4">
                <w:rPr>
                  <w:rFonts w:cs="Arial"/>
                  <w:lang w:eastAsia="zh-CN"/>
                </w:rPr>
                <w:t xml:space="preserve"> SRS transmission</w:t>
              </w:r>
            </w:ins>
          </w:p>
        </w:tc>
      </w:tr>
      <w:tr w:rsidR="008654CF" w:rsidRPr="00A579C4" w:rsidTr="009236D1">
        <w:trPr>
          <w:jc w:val="center"/>
          <w:ins w:id="1162" w:author="CATT" w:date="2016-05-24T19:38:00Z"/>
        </w:trPr>
        <w:tc>
          <w:tcPr>
            <w:tcW w:w="8505" w:type="dxa"/>
            <w:gridSpan w:val="3"/>
            <w:vAlign w:val="center"/>
          </w:tcPr>
          <w:p w:rsidR="008654CF" w:rsidRPr="00A579C4" w:rsidRDefault="008654CF" w:rsidP="009236D1">
            <w:pPr>
              <w:pStyle w:val="TAN"/>
              <w:rPr>
                <w:ins w:id="1163" w:author="CATT" w:date="2016-05-24T19:38:00Z"/>
                <w:rFonts w:cs="Arial"/>
              </w:rPr>
            </w:pPr>
            <w:ins w:id="1164" w:author="CATT" w:date="2016-05-24T19:38:00Z">
              <w:r w:rsidRPr="00A579C4">
                <w:rPr>
                  <w:rFonts w:cs="Arial"/>
                </w:rPr>
                <w:t>Note: For further information see clause 6.3.2 in TS 36.331.</w:t>
              </w:r>
            </w:ins>
          </w:p>
        </w:tc>
      </w:tr>
    </w:tbl>
    <w:p w:rsidR="008654CF" w:rsidRPr="00554A0A" w:rsidRDefault="008654CF" w:rsidP="008654CF">
      <w:pPr>
        <w:rPr>
          <w:ins w:id="1165" w:author="CATT" w:date="2016-05-24T19:38:00Z"/>
        </w:rPr>
      </w:pPr>
    </w:p>
    <w:p w:rsidR="00880B36" w:rsidRDefault="008654CF">
      <w:pPr>
        <w:pStyle w:val="Heading4"/>
        <w:snapToGrid w:val="0"/>
        <w:rPr>
          <w:ins w:id="1166" w:author="CATT" w:date="2016-05-24T19:38:00Z"/>
        </w:rPr>
      </w:pPr>
      <w:bookmarkStart w:id="1167" w:name="_Toc383691285"/>
      <w:ins w:id="1168" w:author="CATT" w:date="2016-05-24T19:38:00Z">
        <w:r>
          <w:rPr>
            <w:rFonts w:cs="v4.2.0"/>
          </w:rPr>
          <w:t>A.7.2.</w:t>
        </w:r>
        <w:r>
          <w:rPr>
            <w:rFonts w:cs="v4.2.0" w:hint="eastAsia"/>
            <w:lang w:eastAsia="zh-CN"/>
          </w:rPr>
          <w:t>x3</w:t>
        </w:r>
        <w:r w:rsidRPr="00554A0A">
          <w:rPr>
            <w:rFonts w:cs="v4.2.0"/>
          </w:rPr>
          <w:t>.2</w:t>
        </w:r>
        <w:r w:rsidRPr="00554A0A">
          <w:rPr>
            <w:rFonts w:cs="v4.2.0"/>
          </w:rPr>
          <w:tab/>
          <w:t>Test Requirements</w:t>
        </w:r>
        <w:bookmarkEnd w:id="1167"/>
      </w:ins>
    </w:p>
    <w:p w:rsidR="008654CF" w:rsidRPr="003A659B" w:rsidRDefault="008654CF" w:rsidP="003A659B">
      <w:pPr>
        <w:snapToGrid w:val="0"/>
        <w:rPr>
          <w:ins w:id="1169" w:author="CATT" w:date="2016-05-24T19:38:00Z"/>
        </w:rPr>
      </w:pPr>
      <w:ins w:id="1170" w:author="CATT" w:date="2016-05-24T19:38:00Z">
        <w:r w:rsidRPr="003A659B">
          <w:t>The UE shall apply the signalled Timing Advance value to the transmission timing at the designated activation time i.e. 6 sub frames after the reception of the timing advance command.</w:t>
        </w:r>
      </w:ins>
    </w:p>
    <w:p w:rsidR="008654CF" w:rsidRPr="003A659B" w:rsidRDefault="008654CF" w:rsidP="003A659B">
      <w:pPr>
        <w:snapToGrid w:val="0"/>
        <w:rPr>
          <w:ins w:id="1171" w:author="CATT" w:date="2016-05-24T19:38:00Z"/>
        </w:rPr>
      </w:pPr>
      <w:ins w:id="1172" w:author="CATT" w:date="2016-05-24T19:38:00Z">
        <w:r w:rsidRPr="003A659B">
          <w:t>The Timing Advance adjustment accuracy shall be within the limits specified in clause 7.3.2.2.</w:t>
        </w:r>
      </w:ins>
    </w:p>
    <w:p w:rsidR="008654CF" w:rsidRPr="003A659B" w:rsidRDefault="008654CF" w:rsidP="003A659B">
      <w:pPr>
        <w:snapToGrid w:val="0"/>
        <w:rPr>
          <w:ins w:id="1173" w:author="CATT" w:date="2016-05-24T19:38:00Z"/>
        </w:rPr>
      </w:pPr>
      <w:ins w:id="1174" w:author="CATT" w:date="2016-05-24T19:38:00Z">
        <w:r w:rsidRPr="003A659B">
          <w:t>The rate of correct Timing Advance adjustments observed during repeated tests shall be at least 90%.</w:t>
        </w:r>
      </w:ins>
    </w:p>
    <w:p w:rsidR="00AD3F4D" w:rsidRPr="00C20AE3" w:rsidRDefault="00880B36" w:rsidP="000E7021">
      <w:pPr>
        <w:rPr>
          <w:noProof/>
          <w:lang w:eastAsia="zh-CN"/>
        </w:rPr>
      </w:pPr>
      <w:del w:id="1175" w:author="CATT" w:date="2016-03-29T14:31:00Z">
        <w:r w:rsidRPr="00B35C7A" w:rsidDel="000E7021">
          <w:rPr>
            <w:rFonts w:cs="v4.2.0"/>
            <w:position w:val="-12"/>
          </w:rPr>
          <w:fldChar w:fldCharType="begin"/>
        </w:r>
        <w:r w:rsidRPr="00B35C7A" w:rsidDel="000E7021">
          <w:rPr>
            <w:rFonts w:cs="v4.2.0"/>
            <w:position w:val="-12"/>
          </w:rPr>
          <w:fldChar w:fldCharType="end"/>
        </w:r>
        <w:r w:rsidRPr="00B35C7A" w:rsidDel="000E7021">
          <w:rPr>
            <w:rFonts w:cs="v4.2.0"/>
            <w:position w:val="-12"/>
          </w:rPr>
          <w:fldChar w:fldCharType="begin"/>
        </w:r>
        <w:r w:rsidRPr="00B35C7A" w:rsidDel="000E7021">
          <w:rPr>
            <w:rFonts w:cs="v4.2.0"/>
            <w:position w:val="-12"/>
          </w:rPr>
          <w:fldChar w:fldCharType="end"/>
        </w:r>
        <w:r w:rsidRPr="00B35C7A" w:rsidDel="000E7021">
          <w:rPr>
            <w:rFonts w:cs="Arial"/>
            <w:position w:val="-12"/>
          </w:rPr>
          <w:fldChar w:fldCharType="begin"/>
        </w:r>
        <w:r w:rsidRPr="00B35C7A" w:rsidDel="000E7021">
          <w:rPr>
            <w:rFonts w:cs="Arial"/>
            <w:position w:val="-12"/>
          </w:rPr>
          <w:fldChar w:fldCharType="end"/>
        </w:r>
      </w:del>
    </w:p>
    <w:sectPr w:rsidR="00AD3F4D" w:rsidRPr="00C20AE3" w:rsidSect="00772561">
      <w:pgSz w:w="11906" w:h="16838"/>
      <w:pgMar w:top="1418" w:right="1134" w:bottom="1134" w:left="113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09A" w:rsidRDefault="0007209A">
      <w:r>
        <w:separator/>
      </w:r>
    </w:p>
  </w:endnote>
  <w:endnote w:type="continuationSeparator" w:id="0">
    <w:p w:rsidR="0007209A" w:rsidRDefault="000720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09A" w:rsidRDefault="0007209A">
      <w:r>
        <w:separator/>
      </w:r>
    </w:p>
  </w:footnote>
  <w:footnote w:type="continuationSeparator" w:id="0">
    <w:p w:rsidR="0007209A" w:rsidRDefault="00072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9A4" w:rsidRDefault="004559A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019A5"/>
    <w:rsid w:val="00022E4A"/>
    <w:rsid w:val="0004024F"/>
    <w:rsid w:val="00042AAD"/>
    <w:rsid w:val="00045C26"/>
    <w:rsid w:val="00052707"/>
    <w:rsid w:val="00061A49"/>
    <w:rsid w:val="00071A9E"/>
    <w:rsid w:val="0007209A"/>
    <w:rsid w:val="000754C6"/>
    <w:rsid w:val="00080810"/>
    <w:rsid w:val="0008602C"/>
    <w:rsid w:val="00096882"/>
    <w:rsid w:val="000A4FA2"/>
    <w:rsid w:val="000A6394"/>
    <w:rsid w:val="000B02AF"/>
    <w:rsid w:val="000B0CAF"/>
    <w:rsid w:val="000B29FF"/>
    <w:rsid w:val="000B6E72"/>
    <w:rsid w:val="000C038A"/>
    <w:rsid w:val="000C2E27"/>
    <w:rsid w:val="000C6598"/>
    <w:rsid w:val="000D5409"/>
    <w:rsid w:val="000E7021"/>
    <w:rsid w:val="00102691"/>
    <w:rsid w:val="0011178A"/>
    <w:rsid w:val="00135175"/>
    <w:rsid w:val="00141FBB"/>
    <w:rsid w:val="001444E6"/>
    <w:rsid w:val="00145D43"/>
    <w:rsid w:val="0015459D"/>
    <w:rsid w:val="001822C7"/>
    <w:rsid w:val="00191D40"/>
    <w:rsid w:val="00192C46"/>
    <w:rsid w:val="001A7B60"/>
    <w:rsid w:val="001B7A65"/>
    <w:rsid w:val="001D5771"/>
    <w:rsid w:val="001E2280"/>
    <w:rsid w:val="001E22D5"/>
    <w:rsid w:val="001E41F3"/>
    <w:rsid w:val="001E710F"/>
    <w:rsid w:val="001E77A8"/>
    <w:rsid w:val="0020245B"/>
    <w:rsid w:val="00205F4C"/>
    <w:rsid w:val="00243407"/>
    <w:rsid w:val="00252556"/>
    <w:rsid w:val="002575EC"/>
    <w:rsid w:val="0026004D"/>
    <w:rsid w:val="00275D12"/>
    <w:rsid w:val="00285AE1"/>
    <w:rsid w:val="002860C4"/>
    <w:rsid w:val="00286F51"/>
    <w:rsid w:val="002912B4"/>
    <w:rsid w:val="002B5741"/>
    <w:rsid w:val="002C1310"/>
    <w:rsid w:val="002C3159"/>
    <w:rsid w:val="002D4357"/>
    <w:rsid w:val="002E0D5F"/>
    <w:rsid w:val="002F0AF3"/>
    <w:rsid w:val="002F44E5"/>
    <w:rsid w:val="00305409"/>
    <w:rsid w:val="0030790B"/>
    <w:rsid w:val="0031558F"/>
    <w:rsid w:val="00333735"/>
    <w:rsid w:val="003417F7"/>
    <w:rsid w:val="003442F0"/>
    <w:rsid w:val="003520B8"/>
    <w:rsid w:val="00357154"/>
    <w:rsid w:val="00360D68"/>
    <w:rsid w:val="003A659B"/>
    <w:rsid w:val="003B6FD8"/>
    <w:rsid w:val="003D4702"/>
    <w:rsid w:val="003E1A36"/>
    <w:rsid w:val="003E2D28"/>
    <w:rsid w:val="00406804"/>
    <w:rsid w:val="00414EF9"/>
    <w:rsid w:val="004242F1"/>
    <w:rsid w:val="00425419"/>
    <w:rsid w:val="00432F16"/>
    <w:rsid w:val="004406E0"/>
    <w:rsid w:val="00446664"/>
    <w:rsid w:val="004559A4"/>
    <w:rsid w:val="00455E15"/>
    <w:rsid w:val="00464B40"/>
    <w:rsid w:val="00472F4E"/>
    <w:rsid w:val="0047318E"/>
    <w:rsid w:val="004736FC"/>
    <w:rsid w:val="00477925"/>
    <w:rsid w:val="00491463"/>
    <w:rsid w:val="00492D67"/>
    <w:rsid w:val="004A28C6"/>
    <w:rsid w:val="004B0A42"/>
    <w:rsid w:val="004B1D73"/>
    <w:rsid w:val="004B25E1"/>
    <w:rsid w:val="004B5E66"/>
    <w:rsid w:val="004B75B7"/>
    <w:rsid w:val="004B76F5"/>
    <w:rsid w:val="004C1F51"/>
    <w:rsid w:val="004C5830"/>
    <w:rsid w:val="004E7026"/>
    <w:rsid w:val="004F27C4"/>
    <w:rsid w:val="004F338E"/>
    <w:rsid w:val="00506493"/>
    <w:rsid w:val="00515653"/>
    <w:rsid w:val="0051580D"/>
    <w:rsid w:val="0052073C"/>
    <w:rsid w:val="00524E7F"/>
    <w:rsid w:val="00525452"/>
    <w:rsid w:val="005305C6"/>
    <w:rsid w:val="005377C2"/>
    <w:rsid w:val="00543A22"/>
    <w:rsid w:val="00544652"/>
    <w:rsid w:val="005641D5"/>
    <w:rsid w:val="00567D60"/>
    <w:rsid w:val="00592D74"/>
    <w:rsid w:val="005C3207"/>
    <w:rsid w:val="005C4FF8"/>
    <w:rsid w:val="005C65C9"/>
    <w:rsid w:val="005D61ED"/>
    <w:rsid w:val="005E29EB"/>
    <w:rsid w:val="005E2C44"/>
    <w:rsid w:val="005F1AA8"/>
    <w:rsid w:val="00603D14"/>
    <w:rsid w:val="00621188"/>
    <w:rsid w:val="006257ED"/>
    <w:rsid w:val="00633AB1"/>
    <w:rsid w:val="00667A59"/>
    <w:rsid w:val="00672642"/>
    <w:rsid w:val="00677B32"/>
    <w:rsid w:val="00695808"/>
    <w:rsid w:val="00695FDD"/>
    <w:rsid w:val="00697400"/>
    <w:rsid w:val="006B02CE"/>
    <w:rsid w:val="006B3C18"/>
    <w:rsid w:val="006B46FB"/>
    <w:rsid w:val="006C3AA2"/>
    <w:rsid w:val="006E21FB"/>
    <w:rsid w:val="006E35DC"/>
    <w:rsid w:val="006F4D1D"/>
    <w:rsid w:val="006F713E"/>
    <w:rsid w:val="00705819"/>
    <w:rsid w:val="00714FB1"/>
    <w:rsid w:val="00715861"/>
    <w:rsid w:val="00722AFB"/>
    <w:rsid w:val="00730AF9"/>
    <w:rsid w:val="00734F51"/>
    <w:rsid w:val="007361A0"/>
    <w:rsid w:val="00765317"/>
    <w:rsid w:val="00766428"/>
    <w:rsid w:val="00772561"/>
    <w:rsid w:val="007733D9"/>
    <w:rsid w:val="00775223"/>
    <w:rsid w:val="00785C01"/>
    <w:rsid w:val="00786408"/>
    <w:rsid w:val="007921F9"/>
    <w:rsid w:val="00792342"/>
    <w:rsid w:val="007A34D0"/>
    <w:rsid w:val="007A7364"/>
    <w:rsid w:val="007B512A"/>
    <w:rsid w:val="007B5EA7"/>
    <w:rsid w:val="007C2097"/>
    <w:rsid w:val="007D6A07"/>
    <w:rsid w:val="007D6DDA"/>
    <w:rsid w:val="007E3B74"/>
    <w:rsid w:val="007E5963"/>
    <w:rsid w:val="00815CE6"/>
    <w:rsid w:val="00821B2B"/>
    <w:rsid w:val="008279FA"/>
    <w:rsid w:val="008333C9"/>
    <w:rsid w:val="00834AE0"/>
    <w:rsid w:val="00842E23"/>
    <w:rsid w:val="008441FC"/>
    <w:rsid w:val="008626E7"/>
    <w:rsid w:val="00864DDB"/>
    <w:rsid w:val="008654CF"/>
    <w:rsid w:val="00870EE7"/>
    <w:rsid w:val="00876F37"/>
    <w:rsid w:val="00880B36"/>
    <w:rsid w:val="00884D28"/>
    <w:rsid w:val="008968CC"/>
    <w:rsid w:val="008A4EFC"/>
    <w:rsid w:val="008B1C58"/>
    <w:rsid w:val="008B3A89"/>
    <w:rsid w:val="008C03AE"/>
    <w:rsid w:val="008C3612"/>
    <w:rsid w:val="008E2AC4"/>
    <w:rsid w:val="008E35E8"/>
    <w:rsid w:val="008E406B"/>
    <w:rsid w:val="008F23BE"/>
    <w:rsid w:val="008F337E"/>
    <w:rsid w:val="008F5F23"/>
    <w:rsid w:val="008F686C"/>
    <w:rsid w:val="00900FF0"/>
    <w:rsid w:val="0090547C"/>
    <w:rsid w:val="009102A9"/>
    <w:rsid w:val="00935755"/>
    <w:rsid w:val="00952BE4"/>
    <w:rsid w:val="00953C8E"/>
    <w:rsid w:val="00953E23"/>
    <w:rsid w:val="00955C4A"/>
    <w:rsid w:val="00955E7D"/>
    <w:rsid w:val="00967954"/>
    <w:rsid w:val="00971E1D"/>
    <w:rsid w:val="009720BC"/>
    <w:rsid w:val="009777D9"/>
    <w:rsid w:val="0098397B"/>
    <w:rsid w:val="0099019A"/>
    <w:rsid w:val="00991B88"/>
    <w:rsid w:val="00991F7D"/>
    <w:rsid w:val="009A579D"/>
    <w:rsid w:val="009C08E1"/>
    <w:rsid w:val="009E3297"/>
    <w:rsid w:val="009F1168"/>
    <w:rsid w:val="009F734F"/>
    <w:rsid w:val="00A029A7"/>
    <w:rsid w:val="00A1445A"/>
    <w:rsid w:val="00A207EE"/>
    <w:rsid w:val="00A246B6"/>
    <w:rsid w:val="00A258C3"/>
    <w:rsid w:val="00A412BE"/>
    <w:rsid w:val="00A45730"/>
    <w:rsid w:val="00A47E70"/>
    <w:rsid w:val="00A52128"/>
    <w:rsid w:val="00A535BD"/>
    <w:rsid w:val="00A5405E"/>
    <w:rsid w:val="00A55CCE"/>
    <w:rsid w:val="00A605CC"/>
    <w:rsid w:val="00A64BBA"/>
    <w:rsid w:val="00A66E65"/>
    <w:rsid w:val="00A6726D"/>
    <w:rsid w:val="00A75DBF"/>
    <w:rsid w:val="00A7671C"/>
    <w:rsid w:val="00A82B98"/>
    <w:rsid w:val="00A971AE"/>
    <w:rsid w:val="00AB1CD8"/>
    <w:rsid w:val="00AB2920"/>
    <w:rsid w:val="00AB4EAC"/>
    <w:rsid w:val="00AC3D32"/>
    <w:rsid w:val="00AD1CD8"/>
    <w:rsid w:val="00AD328A"/>
    <w:rsid w:val="00AD3F4D"/>
    <w:rsid w:val="00AE1ED1"/>
    <w:rsid w:val="00AE3C6F"/>
    <w:rsid w:val="00AF1525"/>
    <w:rsid w:val="00AF5CDC"/>
    <w:rsid w:val="00B00117"/>
    <w:rsid w:val="00B258BB"/>
    <w:rsid w:val="00B3143E"/>
    <w:rsid w:val="00B32C4A"/>
    <w:rsid w:val="00B34684"/>
    <w:rsid w:val="00B440BD"/>
    <w:rsid w:val="00B61D5D"/>
    <w:rsid w:val="00B67B97"/>
    <w:rsid w:val="00B71733"/>
    <w:rsid w:val="00B73BE0"/>
    <w:rsid w:val="00B932B5"/>
    <w:rsid w:val="00B968C8"/>
    <w:rsid w:val="00BA3EC5"/>
    <w:rsid w:val="00BA4E61"/>
    <w:rsid w:val="00BB5DFC"/>
    <w:rsid w:val="00BC09B2"/>
    <w:rsid w:val="00BC25C1"/>
    <w:rsid w:val="00BD279D"/>
    <w:rsid w:val="00BD6BB8"/>
    <w:rsid w:val="00C046B8"/>
    <w:rsid w:val="00C1275B"/>
    <w:rsid w:val="00C1466A"/>
    <w:rsid w:val="00C20AE3"/>
    <w:rsid w:val="00C3361F"/>
    <w:rsid w:val="00C823FB"/>
    <w:rsid w:val="00C95985"/>
    <w:rsid w:val="00CA6119"/>
    <w:rsid w:val="00CA6749"/>
    <w:rsid w:val="00CB2986"/>
    <w:rsid w:val="00CB3464"/>
    <w:rsid w:val="00CB57F6"/>
    <w:rsid w:val="00CC28A0"/>
    <w:rsid w:val="00CC476C"/>
    <w:rsid w:val="00CC5026"/>
    <w:rsid w:val="00CD3290"/>
    <w:rsid w:val="00CD758C"/>
    <w:rsid w:val="00CD7863"/>
    <w:rsid w:val="00CD7902"/>
    <w:rsid w:val="00CE1AE5"/>
    <w:rsid w:val="00CE220A"/>
    <w:rsid w:val="00CF2BE9"/>
    <w:rsid w:val="00D03F9A"/>
    <w:rsid w:val="00D13C79"/>
    <w:rsid w:val="00D341DB"/>
    <w:rsid w:val="00D406F5"/>
    <w:rsid w:val="00D44C97"/>
    <w:rsid w:val="00D82A91"/>
    <w:rsid w:val="00DA45C3"/>
    <w:rsid w:val="00DA670B"/>
    <w:rsid w:val="00DA7AC8"/>
    <w:rsid w:val="00DB15AC"/>
    <w:rsid w:val="00DC2AB0"/>
    <w:rsid w:val="00DC6A30"/>
    <w:rsid w:val="00DE34CF"/>
    <w:rsid w:val="00DF370C"/>
    <w:rsid w:val="00E2547E"/>
    <w:rsid w:val="00E31164"/>
    <w:rsid w:val="00E5001E"/>
    <w:rsid w:val="00E613CF"/>
    <w:rsid w:val="00E90261"/>
    <w:rsid w:val="00EA5C8D"/>
    <w:rsid w:val="00EA5F41"/>
    <w:rsid w:val="00EB5D1D"/>
    <w:rsid w:val="00EC6025"/>
    <w:rsid w:val="00EE7D7C"/>
    <w:rsid w:val="00EF0930"/>
    <w:rsid w:val="00F25D98"/>
    <w:rsid w:val="00F300FB"/>
    <w:rsid w:val="00F35020"/>
    <w:rsid w:val="00F42E32"/>
    <w:rsid w:val="00F706AC"/>
    <w:rsid w:val="00F726F3"/>
    <w:rsid w:val="00F85603"/>
    <w:rsid w:val="00F96F42"/>
    <w:rsid w:val="00FA4538"/>
    <w:rsid w:val="00FA66A0"/>
    <w:rsid w:val="00FA73E4"/>
    <w:rsid w:val="00FA7453"/>
    <w:rsid w:val="00FB6386"/>
    <w:rsid w:val="00FC10B2"/>
    <w:rsid w:val="00FC3932"/>
    <w:rsid w:val="00FD4943"/>
    <w:rsid w:val="00FF6C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36FC"/>
    <w:pPr>
      <w:spacing w:after="180"/>
    </w:pPr>
    <w:rPr>
      <w:rFonts w:ascii="Times New Roman" w:hAnsi="Times New Roman"/>
      <w:lang w:val="en-GB" w:eastAsia="en-US"/>
    </w:rPr>
  </w:style>
  <w:style w:type="paragraph" w:styleId="Heading1">
    <w:name w:val="heading 1"/>
    <w:next w:val="Normal"/>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4736F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rsid w:val="004736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qFormat/>
    <w:rsid w:val="004736FC"/>
    <w:pPr>
      <w:ind w:left="1418" w:hanging="1418"/>
      <w:outlineLvl w:val="3"/>
    </w:pPr>
    <w:rPr>
      <w:sz w:val="24"/>
    </w:rPr>
  </w:style>
  <w:style w:type="paragraph" w:styleId="Heading5">
    <w:name w:val="heading 5"/>
    <w:basedOn w:val="Heading4"/>
    <w:next w:val="Normal"/>
    <w:qFormat/>
    <w:rsid w:val="004736FC"/>
    <w:pPr>
      <w:ind w:left="1701" w:hanging="1701"/>
      <w:outlineLvl w:val="4"/>
    </w:pPr>
    <w:rPr>
      <w:sz w:val="22"/>
    </w:rPr>
  </w:style>
  <w:style w:type="paragraph" w:styleId="Heading6">
    <w:name w:val="heading 6"/>
    <w:basedOn w:val="H6"/>
    <w:next w:val="Normal"/>
    <w:qFormat/>
    <w:rsid w:val="004736FC"/>
    <w:pPr>
      <w:outlineLvl w:val="5"/>
    </w:pPr>
  </w:style>
  <w:style w:type="paragraph" w:styleId="Heading7">
    <w:name w:val="heading 7"/>
    <w:basedOn w:val="H6"/>
    <w:next w:val="Normal"/>
    <w:qFormat/>
    <w:rsid w:val="004736FC"/>
    <w:pPr>
      <w:outlineLvl w:val="6"/>
    </w:pPr>
  </w:style>
  <w:style w:type="paragraph" w:styleId="Heading8">
    <w:name w:val="heading 8"/>
    <w:basedOn w:val="Heading1"/>
    <w:next w:val="Normal"/>
    <w:qFormat/>
    <w:rsid w:val="004736FC"/>
    <w:pPr>
      <w:ind w:left="0" w:firstLine="0"/>
      <w:outlineLvl w:val="7"/>
    </w:pPr>
  </w:style>
  <w:style w:type="paragraph" w:styleId="Heading9">
    <w:name w:val="heading 9"/>
    <w:basedOn w:val="Heading8"/>
    <w:next w:val="Normal"/>
    <w:qFormat/>
    <w:rsid w:val="00473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36FC"/>
    <w:pPr>
      <w:spacing w:before="180"/>
      <w:ind w:left="2693" w:hanging="2693"/>
    </w:pPr>
    <w:rPr>
      <w:b/>
    </w:rPr>
  </w:style>
  <w:style w:type="paragraph" w:styleId="TOC1">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736FC"/>
    <w:pPr>
      <w:ind w:left="1701" w:hanging="1701"/>
    </w:pPr>
  </w:style>
  <w:style w:type="paragraph" w:styleId="TOC4">
    <w:name w:val="toc 4"/>
    <w:basedOn w:val="TOC3"/>
    <w:semiHidden/>
    <w:rsid w:val="004736FC"/>
    <w:pPr>
      <w:ind w:left="1418" w:hanging="1418"/>
    </w:pPr>
  </w:style>
  <w:style w:type="paragraph" w:styleId="TOC3">
    <w:name w:val="toc 3"/>
    <w:basedOn w:val="TOC2"/>
    <w:semiHidden/>
    <w:rsid w:val="004736FC"/>
    <w:pPr>
      <w:ind w:left="1134" w:hanging="1134"/>
    </w:pPr>
  </w:style>
  <w:style w:type="paragraph" w:styleId="TOC2">
    <w:name w:val="toc 2"/>
    <w:basedOn w:val="TOC1"/>
    <w:semiHidden/>
    <w:rsid w:val="004736FC"/>
    <w:pPr>
      <w:keepNext w:val="0"/>
      <w:spacing w:before="0"/>
      <w:ind w:left="851" w:hanging="851"/>
    </w:pPr>
    <w:rPr>
      <w:sz w:val="20"/>
    </w:rPr>
  </w:style>
  <w:style w:type="paragraph" w:styleId="Index2">
    <w:name w:val="index 2"/>
    <w:basedOn w:val="Index1"/>
    <w:semiHidden/>
    <w:rsid w:val="004736FC"/>
    <w:pPr>
      <w:ind w:left="284"/>
    </w:pPr>
  </w:style>
  <w:style w:type="paragraph" w:styleId="Index1">
    <w:name w:val="index 1"/>
    <w:basedOn w:val="Normal"/>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736FC"/>
    <w:pPr>
      <w:outlineLvl w:val="9"/>
    </w:pPr>
  </w:style>
  <w:style w:type="paragraph" w:styleId="ListNumber2">
    <w:name w:val="List Number 2"/>
    <w:basedOn w:val="ListNumber"/>
    <w:rsid w:val="004736FC"/>
    <w:pPr>
      <w:ind w:left="851"/>
    </w:pPr>
  </w:style>
  <w:style w:type="paragraph" w:styleId="Header">
    <w:name w:val="header"/>
    <w:rsid w:val="004736FC"/>
    <w:pPr>
      <w:widowControl w:val="0"/>
    </w:pPr>
    <w:rPr>
      <w:rFonts w:ascii="Arial" w:hAnsi="Arial"/>
      <w:b/>
      <w:noProof/>
      <w:sz w:val="18"/>
      <w:lang w:val="en-GB" w:eastAsia="en-US"/>
    </w:rPr>
  </w:style>
  <w:style w:type="character" w:styleId="FootnoteReference">
    <w:name w:val="footnote reference"/>
    <w:semiHidden/>
    <w:rsid w:val="004736FC"/>
    <w:rPr>
      <w:b/>
      <w:position w:val="6"/>
      <w:sz w:val="16"/>
    </w:rPr>
  </w:style>
  <w:style w:type="paragraph" w:styleId="FootnoteText">
    <w:name w:val="footnote text"/>
    <w:basedOn w:val="Normal"/>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Normal"/>
    <w:rsid w:val="004736FC"/>
    <w:pPr>
      <w:keepLines/>
      <w:ind w:left="1135" w:hanging="851"/>
    </w:pPr>
  </w:style>
  <w:style w:type="paragraph" w:styleId="TOC9">
    <w:name w:val="toc 9"/>
    <w:basedOn w:val="TOC8"/>
    <w:semiHidden/>
    <w:rsid w:val="004736FC"/>
    <w:pPr>
      <w:ind w:left="1418" w:hanging="1418"/>
    </w:pPr>
  </w:style>
  <w:style w:type="paragraph" w:customStyle="1" w:styleId="EX">
    <w:name w:val="EX"/>
    <w:basedOn w:val="Normal"/>
    <w:rsid w:val="004736FC"/>
    <w:pPr>
      <w:keepLines/>
      <w:ind w:left="1702" w:hanging="1418"/>
    </w:pPr>
  </w:style>
  <w:style w:type="paragraph" w:customStyle="1" w:styleId="FP">
    <w:name w:val="FP"/>
    <w:basedOn w:val="Normal"/>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TOC6">
    <w:name w:val="toc 6"/>
    <w:basedOn w:val="TOC5"/>
    <w:next w:val="Normal"/>
    <w:semiHidden/>
    <w:rsid w:val="004736FC"/>
    <w:pPr>
      <w:ind w:left="1985" w:hanging="1985"/>
    </w:pPr>
  </w:style>
  <w:style w:type="paragraph" w:styleId="TOC7">
    <w:name w:val="toc 7"/>
    <w:basedOn w:val="TOC6"/>
    <w:next w:val="Normal"/>
    <w:semiHidden/>
    <w:rsid w:val="004736FC"/>
    <w:pPr>
      <w:ind w:left="2268" w:hanging="2268"/>
    </w:pPr>
  </w:style>
  <w:style w:type="paragraph" w:styleId="ListBullet2">
    <w:name w:val="List Bullet 2"/>
    <w:basedOn w:val="ListBullet"/>
    <w:rsid w:val="004736FC"/>
    <w:pPr>
      <w:ind w:left="851"/>
    </w:pPr>
  </w:style>
  <w:style w:type="paragraph" w:styleId="ListBullet3">
    <w:name w:val="List Bullet 3"/>
    <w:basedOn w:val="ListBullet2"/>
    <w:rsid w:val="004736FC"/>
    <w:pPr>
      <w:ind w:left="1135"/>
    </w:pPr>
  </w:style>
  <w:style w:type="paragraph" w:styleId="ListNumber">
    <w:name w:val="List Number"/>
    <w:basedOn w:val="List"/>
    <w:rsid w:val="004736FC"/>
  </w:style>
  <w:style w:type="paragraph" w:customStyle="1" w:styleId="EQ">
    <w:name w:val="EQ"/>
    <w:basedOn w:val="Normal"/>
    <w:next w:val="Normal"/>
    <w:rsid w:val="004736FC"/>
    <w:pPr>
      <w:keepLines/>
      <w:tabs>
        <w:tab w:val="center" w:pos="4536"/>
        <w:tab w:val="right" w:pos="9072"/>
      </w:tabs>
    </w:pPr>
    <w:rPr>
      <w:noProof/>
    </w:rPr>
  </w:style>
  <w:style w:type="paragraph" w:customStyle="1" w:styleId="TH">
    <w:name w:val="TH"/>
    <w:basedOn w:val="Normal"/>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Heading5"/>
    <w:next w:val="Normal"/>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Normal"/>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List2">
    <w:name w:val="List 2"/>
    <w:basedOn w:val="List"/>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736FC"/>
    <w:pPr>
      <w:ind w:left="1135"/>
    </w:pPr>
  </w:style>
  <w:style w:type="paragraph" w:styleId="List4">
    <w:name w:val="List 4"/>
    <w:basedOn w:val="List3"/>
    <w:rsid w:val="004736FC"/>
    <w:pPr>
      <w:ind w:left="1418"/>
    </w:pPr>
  </w:style>
  <w:style w:type="paragraph" w:styleId="List5">
    <w:name w:val="List 5"/>
    <w:basedOn w:val="List4"/>
    <w:rsid w:val="004736FC"/>
    <w:pPr>
      <w:ind w:left="1702"/>
    </w:pPr>
  </w:style>
  <w:style w:type="paragraph" w:customStyle="1" w:styleId="EditorsNote">
    <w:name w:val="Editor's Note"/>
    <w:basedOn w:val="NO"/>
    <w:rsid w:val="004736FC"/>
    <w:rPr>
      <w:color w:val="FF0000"/>
    </w:rPr>
  </w:style>
  <w:style w:type="paragraph" w:styleId="List">
    <w:name w:val="List"/>
    <w:basedOn w:val="Normal"/>
    <w:rsid w:val="004736FC"/>
    <w:pPr>
      <w:ind w:left="568" w:hanging="284"/>
    </w:pPr>
  </w:style>
  <w:style w:type="paragraph" w:styleId="ListBullet">
    <w:name w:val="List Bullet"/>
    <w:basedOn w:val="List"/>
    <w:rsid w:val="004736FC"/>
  </w:style>
  <w:style w:type="paragraph" w:styleId="ListBullet4">
    <w:name w:val="List Bullet 4"/>
    <w:basedOn w:val="ListBullet3"/>
    <w:rsid w:val="004736FC"/>
    <w:pPr>
      <w:ind w:left="1418"/>
    </w:pPr>
  </w:style>
  <w:style w:type="paragraph" w:styleId="ListBullet5">
    <w:name w:val="List Bullet 5"/>
    <w:basedOn w:val="ListBullet4"/>
    <w:rsid w:val="004736FC"/>
    <w:pPr>
      <w:ind w:left="1702"/>
    </w:pPr>
  </w:style>
  <w:style w:type="paragraph" w:customStyle="1" w:styleId="B1">
    <w:name w:val="B1"/>
    <w:basedOn w:val="List"/>
    <w:link w:val="B1Char"/>
    <w:rsid w:val="004736FC"/>
  </w:style>
  <w:style w:type="paragraph" w:customStyle="1" w:styleId="B2">
    <w:name w:val="B2"/>
    <w:basedOn w:val="List2"/>
    <w:link w:val="B2Char"/>
    <w:rsid w:val="004736FC"/>
  </w:style>
  <w:style w:type="paragraph" w:customStyle="1" w:styleId="B3">
    <w:name w:val="B3"/>
    <w:basedOn w:val="List3"/>
    <w:rsid w:val="004736FC"/>
  </w:style>
  <w:style w:type="paragraph" w:customStyle="1" w:styleId="B4">
    <w:name w:val="B4"/>
    <w:basedOn w:val="List4"/>
    <w:rsid w:val="004736FC"/>
  </w:style>
  <w:style w:type="paragraph" w:customStyle="1" w:styleId="B5">
    <w:name w:val="B5"/>
    <w:basedOn w:val="List5"/>
    <w:rsid w:val="004736FC"/>
  </w:style>
  <w:style w:type="paragraph" w:styleId="Footer">
    <w:name w:val="footer"/>
    <w:basedOn w:val="Header"/>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Hyperlink">
    <w:name w:val="Hyperlink"/>
    <w:rsid w:val="004736FC"/>
    <w:rPr>
      <w:color w:val="0000FF"/>
      <w:u w:val="single"/>
    </w:rPr>
  </w:style>
  <w:style w:type="character" w:styleId="CommentReference">
    <w:name w:val="annotation reference"/>
    <w:semiHidden/>
    <w:rsid w:val="004736FC"/>
    <w:rPr>
      <w:sz w:val="16"/>
    </w:rPr>
  </w:style>
  <w:style w:type="paragraph" w:styleId="CommentText">
    <w:name w:val="annotation text"/>
    <w:basedOn w:val="Normal"/>
    <w:semiHidden/>
    <w:rsid w:val="004736FC"/>
  </w:style>
  <w:style w:type="character" w:styleId="FollowedHyperlink">
    <w:name w:val="FollowedHyperlink"/>
    <w:rsid w:val="004736FC"/>
    <w:rPr>
      <w:color w:val="800080"/>
      <w:u w:val="single"/>
    </w:rPr>
  </w:style>
  <w:style w:type="paragraph" w:styleId="BalloonText">
    <w:name w:val="Balloon Text"/>
    <w:basedOn w:val="Normal"/>
    <w:semiHidden/>
    <w:rsid w:val="004736FC"/>
    <w:rPr>
      <w:rFonts w:ascii="Tahoma" w:hAnsi="Tahoma" w:cs="Tahoma"/>
      <w:sz w:val="16"/>
      <w:szCs w:val="16"/>
    </w:rPr>
  </w:style>
  <w:style w:type="paragraph" w:styleId="CommentSubject">
    <w:name w:val="annotation subject"/>
    <w:basedOn w:val="CommentText"/>
    <w:next w:val="CommentText"/>
    <w:semiHidden/>
    <w:rsid w:val="004736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
    <w:basedOn w:val="DefaultParagraphFont"/>
    <w:link w:val="Heading2"/>
    <w:rsid w:val="00DA7AC8"/>
    <w:rPr>
      <w:rFonts w:ascii="Arial" w:hAnsi="Arial"/>
      <w:sz w:val="32"/>
      <w:lang w:val="en-GB" w:eastAsia="en-US"/>
    </w:rPr>
  </w:style>
  <w:style w:type="character" w:customStyle="1" w:styleId="B1Char">
    <w:name w:val="B1 Char"/>
    <w:basedOn w:val="DefaultParagraphFont"/>
    <w:link w:val="B1"/>
    <w:rsid w:val="00DA7AC8"/>
    <w:rPr>
      <w:rFonts w:ascii="Times New Roman" w:hAnsi="Times New Roman"/>
      <w:lang w:val="en-GB" w:eastAsia="en-US"/>
    </w:rPr>
  </w:style>
  <w:style w:type="character" w:customStyle="1" w:styleId="B2Char">
    <w:name w:val="B2 Char"/>
    <w:basedOn w:val="DefaultParagraphFont"/>
    <w:link w:val="B2"/>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Revision">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222</TotalTime>
  <Pages>9</Pages>
  <Words>2426</Words>
  <Characters>13832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CR3326</cp:lastModifiedBy>
  <cp:revision>83</cp:revision>
  <cp:lastPrinted>1601-01-01T00:00:00Z</cp:lastPrinted>
  <dcterms:created xsi:type="dcterms:W3CDTF">2016-03-29T06:27:00Z</dcterms:created>
  <dcterms:modified xsi:type="dcterms:W3CDTF">2016-06-09T12:36:00Z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