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FC12A" w14:textId="634F01E1" w:rsidR="00932109" w:rsidRDefault="00932109" w:rsidP="009B182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2F6D30" w:rsidRPr="002F6D30">
        <w:rPr>
          <w:rFonts w:eastAsia="SimSun" w:cs="Arial"/>
          <w:sz w:val="24"/>
          <w:szCs w:val="24"/>
          <w:lang w:eastAsia="zh-CN"/>
        </w:rPr>
        <w:t>R4-2409554</w:t>
      </w:r>
    </w:p>
    <w:p w14:paraId="6BA21C2E" w14:textId="77777777" w:rsidR="00932109" w:rsidRPr="0052514D" w:rsidRDefault="00932109" w:rsidP="0093210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51D41B34" w:rsidR="00474589" w:rsidRDefault="005634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38.10</w:t>
              </w:r>
            </w:fldSimple>
            <w:r w:rsidR="005C433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4ED9C31E" w:rsidR="00474589" w:rsidRDefault="00B449CF" w:rsidP="00B449CF">
            <w:pPr>
              <w:pStyle w:val="CRCoverPage"/>
              <w:spacing w:after="0"/>
              <w:jc w:val="center"/>
              <w:rPr>
                <w:noProof/>
              </w:rPr>
            </w:pPr>
            <w:r w:rsidRPr="00B449CF"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 w:rsidRPr="00B449CF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4E189A0E" w:rsidR="00474589" w:rsidRDefault="00563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12CF">
                <w:rPr>
                  <w:b/>
                  <w:noProof/>
                  <w:sz w:val="28"/>
                </w:rPr>
                <w:t>1</w:t>
              </w:r>
              <w:r w:rsidR="00E80E82">
                <w:rPr>
                  <w:b/>
                  <w:noProof/>
                  <w:sz w:val="28"/>
                </w:rPr>
                <w:t>7</w:t>
              </w:r>
              <w:r w:rsidR="000012CF">
                <w:rPr>
                  <w:b/>
                  <w:noProof/>
                  <w:sz w:val="28"/>
                </w:rPr>
                <w:t>.</w:t>
              </w:r>
              <w:r w:rsidR="00E80E82">
                <w:rPr>
                  <w:b/>
                  <w:noProof/>
                  <w:sz w:val="28"/>
                </w:rPr>
                <w:t>8</w:t>
              </w:r>
              <w:r w:rsidR="000012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815838D" w:rsidR="00474589" w:rsidRDefault="005C433F">
            <w:pPr>
              <w:pStyle w:val="CRCoverPage"/>
              <w:spacing w:after="0"/>
              <w:ind w:left="100"/>
              <w:rPr>
                <w:noProof/>
              </w:rPr>
            </w:pPr>
            <w:r w:rsidRPr="005C433F">
              <w:t xml:space="preserve">CR to TS 38.106: removal of </w:t>
            </w:r>
            <w:r w:rsidR="00932109">
              <w:t>e</w:t>
            </w:r>
            <w:r w:rsidRPr="005C433F">
              <w:t>nvironmental annex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68F383F1" w:rsidR="00474589" w:rsidRDefault="005C433F">
            <w:pPr>
              <w:pStyle w:val="CRCoverPage"/>
              <w:spacing w:after="0"/>
              <w:ind w:left="100"/>
              <w:rPr>
                <w:noProof/>
              </w:rPr>
            </w:pPr>
            <w:r w:rsidRPr="005C433F">
              <w:rPr>
                <w:noProof/>
                <w:color w:val="000000" w:themeColor="text1"/>
              </w:rPr>
              <w:t>NR_netcon_repeater-Core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2D681F1B" w:rsidR="00474589" w:rsidRDefault="005634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2024-0</w:t>
              </w:r>
              <w:r w:rsidR="00932109">
                <w:rPr>
                  <w:noProof/>
                </w:rPr>
                <w:t>5</w:t>
              </w:r>
              <w:r w:rsidR="00474589">
                <w:rPr>
                  <w:noProof/>
                </w:rPr>
                <w:t>-</w:t>
              </w:r>
              <w:r w:rsidR="00932109">
                <w:rPr>
                  <w:noProof/>
                </w:rPr>
                <w:t>13</w:t>
              </w:r>
            </w:fldSimple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2F7DA136" w:rsidR="00474589" w:rsidRDefault="005C43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2607B5BA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2109">
              <w:rPr>
                <w:noProof/>
              </w:rPr>
              <w:t>7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350774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E91A96" w14:textId="5B466E55" w:rsidR="000504EA" w:rsidRDefault="000504EA">
            <w:pPr>
              <w:pStyle w:val="CRCoverPage"/>
              <w:spacing w:after="0"/>
              <w:ind w:left="100"/>
            </w:pPr>
            <w:r>
              <w:t xml:space="preserve">This is formal CR based on technical content which was Endorsed in </w:t>
            </w:r>
            <w:r w:rsidRPr="000504EA">
              <w:t>R4-2405930</w:t>
            </w:r>
            <w:r>
              <w:t>.</w:t>
            </w:r>
          </w:p>
          <w:p w14:paraId="3BE8E22B" w14:textId="77777777" w:rsidR="000504EA" w:rsidRDefault="000504EA">
            <w:pPr>
              <w:pStyle w:val="CRCoverPage"/>
              <w:spacing w:after="0"/>
              <w:ind w:left="100"/>
            </w:pPr>
          </w:p>
          <w:p w14:paraId="10430CA5" w14:textId="5033D920" w:rsidR="00083080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Content of the environmental annex is covered in TS 38.115-1 annex B, as well as in TS 38.115-2. There is need to duplicate it in the Core specifications (similar as for NR BS </w:t>
            </w:r>
            <w:r w:rsidR="00DD709D">
              <w:t>specifications</w:t>
            </w:r>
            <w:r>
              <w:t>).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606BCF4C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00F14A86" w:rsidR="007A0CDC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annex A.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1FD105F" w:rsidR="00474589" w:rsidRPr="007C5B9E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Empty annex is not allowed in the </w:t>
            </w:r>
            <w:r>
              <w:t xml:space="preserve">published </w:t>
            </w:r>
            <w:r>
              <w:rPr>
                <w:noProof/>
              </w:rPr>
              <w:t xml:space="preserve">specification. </w:t>
            </w:r>
          </w:p>
        </w:tc>
      </w:tr>
      <w:bookmarkEnd w:id="2"/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10F04E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EE70D3B" w:rsidR="00474589" w:rsidRDefault="00383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C365E6">
        <w:trPr>
          <w:trHeight w:val="5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120B99B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469B318D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AC8B8DA" w:rsidR="00474589" w:rsidRDefault="00C61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0F9ACB9A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B7CE5C5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6F8B6D5" w14:textId="7BCFF211" w:rsidR="003837FB" w:rsidRPr="002F523B" w:rsidDel="00B83ADF" w:rsidRDefault="003837FB" w:rsidP="003837FB">
      <w:pPr>
        <w:pStyle w:val="Heading8"/>
        <w:rPr>
          <w:del w:id="3" w:author="Michal Szydelko, Huawei" w:date="2024-04-08T22:19:00Z"/>
        </w:rPr>
      </w:pPr>
      <w:bookmarkStart w:id="4" w:name="_Toc197274883"/>
      <w:bookmarkStart w:id="5" w:name="_Toc97737253"/>
      <w:bookmarkStart w:id="6" w:name="_Toc106094204"/>
      <w:bookmarkStart w:id="7" w:name="_Toc114252980"/>
      <w:bookmarkStart w:id="8" w:name="_Toc123046108"/>
      <w:bookmarkStart w:id="9" w:name="_Toc124157649"/>
      <w:bookmarkStart w:id="10" w:name="_Toc124259041"/>
      <w:bookmarkStart w:id="11" w:name="_Toc124259185"/>
      <w:bookmarkStart w:id="12" w:name="_Toc130585942"/>
      <w:bookmarkStart w:id="13" w:name="_Toc130586953"/>
      <w:bookmarkStart w:id="14" w:name="_Toc137462119"/>
      <w:bookmarkStart w:id="15" w:name="_Toc138883928"/>
      <w:bookmarkStart w:id="16" w:name="_Toc138884072"/>
      <w:bookmarkStart w:id="17" w:name="_Toc145426970"/>
      <w:bookmarkStart w:id="18" w:name="_Toc155428363"/>
      <w:bookmarkStart w:id="19" w:name="_Toc155781381"/>
      <w:bookmarkStart w:id="20" w:name="_Toc161665741"/>
      <w:r w:rsidRPr="002F523B">
        <w:t xml:space="preserve">Annex </w:t>
      </w:r>
      <w:r>
        <w:t>A</w:t>
      </w:r>
      <w:del w:id="21" w:author="Michal Szydelko, Huawei" w:date="2024-04-08T22:19:00Z">
        <w:r w:rsidRPr="002F523B" w:rsidDel="00B83ADF">
          <w:delText xml:space="preserve"> (normative)</w:delText>
        </w:r>
      </w:del>
      <w:r w:rsidRPr="002F523B">
        <w:t>:</w:t>
      </w:r>
      <w:ins w:id="22" w:author="Michal Szydelko, Huawei" w:date="2024-04-08T22:27:00Z">
        <w:r>
          <w:t xml:space="preserve"> </w:t>
        </w:r>
      </w:ins>
      <w:del w:id="23" w:author="Michal Szydelko, Huawei" w:date="2024-04-08T22:27:00Z">
        <w:r w:rsidRPr="002F523B" w:rsidDel="003837FB">
          <w:br/>
        </w:r>
      </w:del>
      <w:del w:id="24" w:author="Michal Szydelko, Huawei" w:date="2024-04-08T22:19:00Z">
        <w:r w:rsidRPr="00715CB4" w:rsidDel="00B83ADF">
          <w:delText xml:space="preserve">Environmental requirements for the </w:delText>
        </w:r>
        <w:r w:rsidDel="00B83ADF">
          <w:delText xml:space="preserve">Repeater </w:delText>
        </w:r>
        <w:r w:rsidRPr="00715CB4" w:rsidDel="00B83ADF">
          <w:delText>equipment</w:delTex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del>
    </w:p>
    <w:p w14:paraId="3187B532" w14:textId="0CCCAD40" w:rsidR="005C433F" w:rsidRPr="003837FB" w:rsidRDefault="003837FB" w:rsidP="003837FB">
      <w:pPr>
        <w:pStyle w:val="Heading8"/>
      </w:pPr>
      <w:del w:id="25" w:author="Michal Szydelko, Huawei" w:date="2024-04-08T22:19:00Z">
        <w:r w:rsidRPr="002F523B" w:rsidDel="00B83ADF">
          <w:delText>&lt;Text will be added.&gt;</w:delText>
        </w:r>
      </w:del>
      <w:ins w:id="26" w:author="Michal Szydelko, Huawei" w:date="2024-04-08T22:19:00Z">
        <w:r>
          <w:t>Void</w:t>
        </w:r>
      </w:ins>
    </w:p>
    <w:p w14:paraId="7D9E1AAB" w14:textId="56E98B4D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77AD2" w14:textId="77777777" w:rsidR="00A70267" w:rsidRDefault="00A70267">
      <w:r>
        <w:separator/>
      </w:r>
    </w:p>
  </w:endnote>
  <w:endnote w:type="continuationSeparator" w:id="0">
    <w:p w14:paraId="76941D9B" w14:textId="77777777" w:rsidR="00A70267" w:rsidRDefault="00A7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A1658" w14:textId="77777777" w:rsidR="00A70267" w:rsidRDefault="00A70267">
      <w:r>
        <w:separator/>
      </w:r>
    </w:p>
  </w:footnote>
  <w:footnote w:type="continuationSeparator" w:id="0">
    <w:p w14:paraId="73A74C54" w14:textId="77777777" w:rsidR="00A70267" w:rsidRDefault="00A70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5CE5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504EA"/>
    <w:rsid w:val="000766B8"/>
    <w:rsid w:val="0007788A"/>
    <w:rsid w:val="00083080"/>
    <w:rsid w:val="000858DB"/>
    <w:rsid w:val="000A29CC"/>
    <w:rsid w:val="000A6394"/>
    <w:rsid w:val="000B255A"/>
    <w:rsid w:val="000B5CFD"/>
    <w:rsid w:val="000B7FED"/>
    <w:rsid w:val="000C038A"/>
    <w:rsid w:val="000C6598"/>
    <w:rsid w:val="000C7100"/>
    <w:rsid w:val="000D323D"/>
    <w:rsid w:val="000D44B3"/>
    <w:rsid w:val="000D5D17"/>
    <w:rsid w:val="000E4FC6"/>
    <w:rsid w:val="000E6D7F"/>
    <w:rsid w:val="000F3795"/>
    <w:rsid w:val="0010520E"/>
    <w:rsid w:val="001058E4"/>
    <w:rsid w:val="00106FFC"/>
    <w:rsid w:val="00132C96"/>
    <w:rsid w:val="001401B3"/>
    <w:rsid w:val="00144D65"/>
    <w:rsid w:val="00145D43"/>
    <w:rsid w:val="001514BC"/>
    <w:rsid w:val="001642BE"/>
    <w:rsid w:val="00170555"/>
    <w:rsid w:val="001715FF"/>
    <w:rsid w:val="00177901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4F1E"/>
    <w:rsid w:val="0024732C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6B9F"/>
    <w:rsid w:val="00297265"/>
    <w:rsid w:val="002A173A"/>
    <w:rsid w:val="002B5741"/>
    <w:rsid w:val="002D2755"/>
    <w:rsid w:val="002E472E"/>
    <w:rsid w:val="002F3C6D"/>
    <w:rsid w:val="002F5168"/>
    <w:rsid w:val="002F6D30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837FB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4495E"/>
    <w:rsid w:val="00453A92"/>
    <w:rsid w:val="00467F20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7111"/>
    <w:rsid w:val="005542EF"/>
    <w:rsid w:val="005634C6"/>
    <w:rsid w:val="005723AE"/>
    <w:rsid w:val="00582F8C"/>
    <w:rsid w:val="00591ED0"/>
    <w:rsid w:val="00592D74"/>
    <w:rsid w:val="005B0546"/>
    <w:rsid w:val="005B2B24"/>
    <w:rsid w:val="005B3FAD"/>
    <w:rsid w:val="005B3FDD"/>
    <w:rsid w:val="005C433F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209B"/>
    <w:rsid w:val="0080351D"/>
    <w:rsid w:val="008040A8"/>
    <w:rsid w:val="00806739"/>
    <w:rsid w:val="00810F7C"/>
    <w:rsid w:val="00815483"/>
    <w:rsid w:val="008269BD"/>
    <w:rsid w:val="008279FA"/>
    <w:rsid w:val="00834B58"/>
    <w:rsid w:val="00854114"/>
    <w:rsid w:val="00854525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1B33"/>
    <w:rsid w:val="009037BC"/>
    <w:rsid w:val="00906042"/>
    <w:rsid w:val="0091431A"/>
    <w:rsid w:val="009148DE"/>
    <w:rsid w:val="00924A60"/>
    <w:rsid w:val="00927927"/>
    <w:rsid w:val="00932109"/>
    <w:rsid w:val="00941E30"/>
    <w:rsid w:val="00947541"/>
    <w:rsid w:val="009578C2"/>
    <w:rsid w:val="00973116"/>
    <w:rsid w:val="009775E1"/>
    <w:rsid w:val="009777D9"/>
    <w:rsid w:val="0099039F"/>
    <w:rsid w:val="00991B88"/>
    <w:rsid w:val="00997082"/>
    <w:rsid w:val="009A100D"/>
    <w:rsid w:val="009A5753"/>
    <w:rsid w:val="009A579D"/>
    <w:rsid w:val="009A62D9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1B8D"/>
    <w:rsid w:val="00A65F8C"/>
    <w:rsid w:val="00A70267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9CF"/>
    <w:rsid w:val="00B47EBF"/>
    <w:rsid w:val="00B60E0B"/>
    <w:rsid w:val="00B63869"/>
    <w:rsid w:val="00B67B97"/>
    <w:rsid w:val="00B70312"/>
    <w:rsid w:val="00B76CFA"/>
    <w:rsid w:val="00B80155"/>
    <w:rsid w:val="00B968C8"/>
    <w:rsid w:val="00B96FBC"/>
    <w:rsid w:val="00BA34C7"/>
    <w:rsid w:val="00BA3EC5"/>
    <w:rsid w:val="00BA51D9"/>
    <w:rsid w:val="00BB05D3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365E6"/>
    <w:rsid w:val="00C454CF"/>
    <w:rsid w:val="00C514F6"/>
    <w:rsid w:val="00C61D89"/>
    <w:rsid w:val="00C6391F"/>
    <w:rsid w:val="00C66BA2"/>
    <w:rsid w:val="00C75233"/>
    <w:rsid w:val="00C870F6"/>
    <w:rsid w:val="00C95985"/>
    <w:rsid w:val="00CA01BB"/>
    <w:rsid w:val="00CA0F9D"/>
    <w:rsid w:val="00CA3600"/>
    <w:rsid w:val="00CA6AA0"/>
    <w:rsid w:val="00CB4571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D709D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80E82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20AA0"/>
    <w:rsid w:val="00F25D98"/>
    <w:rsid w:val="00F300FB"/>
    <w:rsid w:val="00F36A6C"/>
    <w:rsid w:val="00F46B91"/>
    <w:rsid w:val="00F549F2"/>
    <w:rsid w:val="00F617C4"/>
    <w:rsid w:val="00F619B6"/>
    <w:rsid w:val="00F64B3E"/>
    <w:rsid w:val="00F72877"/>
    <w:rsid w:val="00F72D0C"/>
    <w:rsid w:val="00F8594B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3837F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GuidanceChar">
    <w:name w:val="Guidance Char"/>
    <w:link w:val="Guidance"/>
    <w:qFormat/>
    <w:rsid w:val="003837FB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A9E26-E70A-401F-8B36-283B63F8F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2024-05-13T15:32:00Z</dcterms:created>
  <dcterms:modified xsi:type="dcterms:W3CDTF">2024-05-13T15:32:00Z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(3)a6xsgtg6fcxp0Q82FSOAole7WWW7dsM8AqEYIhdX2VSs1qz6piQ2XQFEAcryKZeHril80zP8
1sx0UIYzwTIjfivNDqcUU8q+GSYlZY5nzjGqS9GXFRehJP/IVxFvs2G2HbbLXbXnw3QomZu1
Li2H9q+HKHT6+G6YudrJSQVRUskzOXiBP1WvBaLuUE6EtAP6lWAJIScl8SMi7EU2ddrJV91R
ke4VNRujjsUWwQZIMM</vt:lpwstr>
  </property>
  <property fmtid="{D5CDD505-2E9C-101B-9397-08002B2CF9AE}" pid="23" name="_2015_ms_pID_7253431">
    <vt:lpwstr>qDzKCFRa2D+pEaqDyE4Y/FepqibBqUhRFOWpTynLu3gFeVW8NS6LzH
ABgNUCqwNObsyB29Lo9oXTqjkPfEeSWo9l5ZaEM1WU6x8RxgsUjNmjSdS9ZZxkv0yKfozvZY
YYtOJCaVDxCXvpV9Ubz4gmElrNLWzh8iPwZWTtGOEdG4J6nvSxPH2yKh2IK2AuAORPgM+OZl
Y6AjIfi0YawxYmKo0b0WhwOmFp/k0jQsDCTQ</vt:lpwstr>
  </property>
  <property fmtid="{D5CDD505-2E9C-101B-9397-08002B2CF9AE}" pid="24" name="_2015_ms_pID_7253432">
    <vt:lpwstr>WQ==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