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7265A" w14:textId="6470C497" w:rsidR="003873A7" w:rsidRPr="003873A7" w:rsidRDefault="003873A7" w:rsidP="003873A7">
      <w:pPr>
        <w:pStyle w:val="Footer"/>
        <w:jc w:val="both"/>
        <w:rPr>
          <w:rFonts w:cs="Arial"/>
          <w:i w:val="0"/>
          <w:sz w:val="24"/>
          <w:szCs w:val="24"/>
          <w:lang w:val="en-GB" w:eastAsia="ja-JP"/>
        </w:rPr>
      </w:pPr>
      <w:r w:rsidRPr="1F9FB499">
        <w:rPr>
          <w:rFonts w:cs="Arial"/>
          <w:i w:val="0"/>
          <w:sz w:val="24"/>
          <w:szCs w:val="24"/>
          <w:lang w:val="en-GB"/>
        </w:rPr>
        <w:t>3GPP TSG RAN Meeting #104</w:t>
      </w:r>
      <w:r>
        <w:tab/>
      </w:r>
      <w:r>
        <w:tab/>
      </w:r>
      <w:r>
        <w:tab/>
      </w:r>
      <w:r>
        <w:tab/>
      </w:r>
      <w:r>
        <w:tab/>
      </w:r>
      <w:r>
        <w:tab/>
      </w:r>
      <w:r>
        <w:tab/>
      </w:r>
      <w:r>
        <w:tab/>
      </w:r>
      <w:r>
        <w:tab/>
      </w:r>
      <w:r>
        <w:tab/>
      </w:r>
      <w:r>
        <w:tab/>
      </w:r>
      <w:r>
        <w:tab/>
      </w:r>
      <w:r>
        <w:tab/>
      </w:r>
      <w:r>
        <w:tab/>
      </w:r>
      <w:r>
        <w:tab/>
      </w:r>
      <w:r>
        <w:tab/>
      </w:r>
      <w:r>
        <w:tab/>
      </w:r>
      <w:r>
        <w:tab/>
      </w:r>
      <w:r w:rsidRPr="1F9FB499">
        <w:rPr>
          <w:rFonts w:cs="Arial" w:hint="eastAsia"/>
          <w:i w:val="0"/>
          <w:sz w:val="24"/>
          <w:szCs w:val="24"/>
          <w:lang w:val="en-GB" w:eastAsia="ja-JP"/>
        </w:rPr>
        <w:t xml:space="preserve">  </w:t>
      </w:r>
      <w:r w:rsidRPr="1F9FB499">
        <w:rPr>
          <w:rFonts w:cs="Arial"/>
          <w:i w:val="0"/>
          <w:sz w:val="24"/>
          <w:szCs w:val="24"/>
          <w:lang w:val="en-GB"/>
        </w:rPr>
        <w:t>RP-2</w:t>
      </w:r>
      <w:r w:rsidR="00565877">
        <w:rPr>
          <w:rFonts w:cs="Arial" w:hint="eastAsia"/>
          <w:i w:val="0"/>
          <w:sz w:val="24"/>
          <w:szCs w:val="24"/>
          <w:lang w:val="en-GB" w:eastAsia="ja-JP"/>
        </w:rPr>
        <w:t>412</w:t>
      </w:r>
      <w:r w:rsidR="005B24A7">
        <w:rPr>
          <w:rFonts w:cs="Arial" w:hint="eastAsia"/>
          <w:i w:val="0"/>
          <w:sz w:val="24"/>
          <w:szCs w:val="24"/>
          <w:lang w:val="en-GB" w:eastAsia="ja-JP"/>
        </w:rPr>
        <w:t>20</w:t>
      </w:r>
    </w:p>
    <w:p w14:paraId="50FAB9BB" w14:textId="509738C4" w:rsidR="00024238" w:rsidRDefault="003873A7" w:rsidP="003873A7">
      <w:pPr>
        <w:pStyle w:val="Footer"/>
        <w:jc w:val="both"/>
        <w:rPr>
          <w:rFonts w:cs="Arial"/>
          <w:i w:val="0"/>
          <w:sz w:val="24"/>
          <w:szCs w:val="24"/>
        </w:rPr>
      </w:pPr>
      <w:r w:rsidRPr="003873A7">
        <w:rPr>
          <w:rFonts w:cs="Arial"/>
          <w:i w:val="0"/>
          <w:sz w:val="24"/>
          <w:szCs w:val="24"/>
        </w:rPr>
        <w:t>Shanghai, China, June 17-20, 2024</w:t>
      </w:r>
    </w:p>
    <w:p w14:paraId="66CB136B" w14:textId="77777777" w:rsidR="003873A7" w:rsidRPr="003873A7" w:rsidRDefault="003873A7" w:rsidP="003873A7">
      <w:pPr>
        <w:pStyle w:val="Footer"/>
        <w:jc w:val="both"/>
        <w:rPr>
          <w:noProof w:val="0"/>
          <w:lang w:val="en-GB"/>
        </w:rPr>
      </w:pPr>
    </w:p>
    <w:p w14:paraId="1BDFE141" w14:textId="390EBCBE"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0405B9">
        <w:rPr>
          <w:rFonts w:ascii="Arial" w:hAnsi="Arial" w:hint="eastAsia"/>
          <w:sz w:val="24"/>
          <w:lang w:eastAsia="ja-JP"/>
        </w:rPr>
        <w:t>9.3.1.3.</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29845DAE"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1" w:name="_Hlk115181592"/>
      <w:bookmarkStart w:id="2" w:name="_Hlk149739100"/>
      <w:r w:rsidR="000405B9">
        <w:rPr>
          <w:rFonts w:ascii="Arial" w:hAnsi="Arial" w:hint="eastAsia"/>
          <w:sz w:val="22"/>
          <w:lang w:eastAsia="ja-JP"/>
        </w:rPr>
        <w:t>AI/ML Logistical Issues</w:t>
      </w:r>
      <w:bookmarkEnd w:id="1"/>
      <w:bookmarkEnd w:id="2"/>
    </w:p>
    <w:p w14:paraId="7A2D84C8" w14:textId="22F995DC"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9C0762">
        <w:rPr>
          <w:rFonts w:ascii="Arial" w:hAnsi="Arial"/>
          <w:sz w:val="24"/>
          <w:lang w:val="en-US"/>
        </w:rPr>
        <w:t>Discussion</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5B7B421" w14:textId="09E9E249" w:rsidR="00EA104A" w:rsidRDefault="001707EC" w:rsidP="00C907DD">
      <w:pPr>
        <w:jc w:val="both"/>
        <w:rPr>
          <w:lang w:val="en-US" w:eastAsia="ja-JP"/>
        </w:rPr>
      </w:pPr>
      <w:r>
        <w:rPr>
          <w:rFonts w:hint="eastAsia"/>
          <w:lang w:val="en-US" w:eastAsia="ja-JP"/>
        </w:rPr>
        <w:t>The work item on A</w:t>
      </w:r>
      <w:r w:rsidR="000A4505">
        <w:rPr>
          <w:rFonts w:hint="eastAsia"/>
          <w:lang w:val="en-US" w:eastAsia="ja-JP"/>
        </w:rPr>
        <w:t>I/</w:t>
      </w:r>
      <w:proofErr w:type="gramStart"/>
      <w:r w:rsidR="000A4505">
        <w:rPr>
          <w:rFonts w:hint="eastAsia"/>
          <w:lang w:val="en-US" w:eastAsia="ja-JP"/>
        </w:rPr>
        <w:t>ML</w:t>
      </w:r>
      <w:r w:rsidR="000F1452">
        <w:rPr>
          <w:rFonts w:hint="eastAsia"/>
          <w:lang w:val="en-US" w:eastAsia="ja-JP"/>
        </w:rPr>
        <w:t>[</w:t>
      </w:r>
      <w:proofErr w:type="gramEnd"/>
      <w:r w:rsidR="000F1452">
        <w:rPr>
          <w:rFonts w:hint="eastAsia"/>
          <w:lang w:val="en-US" w:eastAsia="ja-JP"/>
        </w:rPr>
        <w:t>1]</w:t>
      </w:r>
      <w:r w:rsidR="000A4505">
        <w:rPr>
          <w:rFonts w:hint="eastAsia"/>
          <w:lang w:val="en-US" w:eastAsia="ja-JP"/>
        </w:rPr>
        <w:t xml:space="preserve"> </w:t>
      </w:r>
      <w:r>
        <w:rPr>
          <w:rFonts w:hint="eastAsia"/>
          <w:lang w:val="en-US" w:eastAsia="ja-JP"/>
        </w:rPr>
        <w:t xml:space="preserve">for the air interface is </w:t>
      </w:r>
      <w:r w:rsidR="000A4505">
        <w:rPr>
          <w:rFonts w:hint="eastAsia"/>
          <w:lang w:val="en-US" w:eastAsia="ja-JP"/>
        </w:rPr>
        <w:t>ongoing</w:t>
      </w:r>
      <w:r>
        <w:rPr>
          <w:rFonts w:hint="eastAsia"/>
          <w:lang w:val="en-US" w:eastAsia="ja-JP"/>
        </w:rPr>
        <w:t xml:space="preserve"> in </w:t>
      </w:r>
      <w:r>
        <w:rPr>
          <w:lang w:val="en-US" w:eastAsia="ja-JP"/>
        </w:rPr>
        <w:t>multiple</w:t>
      </w:r>
      <w:r>
        <w:rPr>
          <w:rFonts w:hint="eastAsia"/>
          <w:lang w:val="en-US" w:eastAsia="ja-JP"/>
        </w:rPr>
        <w:t xml:space="preserve"> working groups.</w:t>
      </w:r>
      <w:r w:rsidR="000A4505">
        <w:rPr>
          <w:rFonts w:hint="eastAsia"/>
          <w:lang w:val="en-US" w:eastAsia="ja-JP"/>
        </w:rPr>
        <w:t xml:space="preserve"> RAN4 </w:t>
      </w:r>
      <w:r>
        <w:rPr>
          <w:rFonts w:hint="eastAsia"/>
          <w:lang w:val="en-US" w:eastAsia="ja-JP"/>
        </w:rPr>
        <w:t xml:space="preserve">is currently </w:t>
      </w:r>
      <w:r w:rsidR="000A4505">
        <w:rPr>
          <w:rFonts w:hint="eastAsia"/>
          <w:lang w:val="en-US" w:eastAsia="ja-JP"/>
        </w:rPr>
        <w:t xml:space="preserve">discussing testing feasibility and </w:t>
      </w:r>
      <w:r w:rsidR="000A4505">
        <w:rPr>
          <w:lang w:val="en-US" w:eastAsia="ja-JP"/>
        </w:rPr>
        <w:t>methodology</w:t>
      </w:r>
      <w:r w:rsidR="000E2393">
        <w:rPr>
          <w:rFonts w:hint="eastAsia"/>
          <w:lang w:val="en-US" w:eastAsia="ja-JP"/>
        </w:rPr>
        <w:t xml:space="preserve"> and found that there is a need </w:t>
      </w:r>
      <w:r w:rsidR="00267A58">
        <w:rPr>
          <w:rFonts w:hint="eastAsia"/>
          <w:lang w:val="en-US" w:eastAsia="ja-JP"/>
        </w:rPr>
        <w:t>to share different types of information among companies.</w:t>
      </w:r>
      <w:r w:rsidR="00095201">
        <w:rPr>
          <w:rFonts w:hint="eastAsia"/>
          <w:lang w:val="en-US" w:eastAsia="ja-JP"/>
        </w:rPr>
        <w:t xml:space="preserve"> RAN1 is discussing interoperability issues for two sided models and might </w:t>
      </w:r>
      <w:r w:rsidR="000238CC">
        <w:rPr>
          <w:rFonts w:hint="eastAsia"/>
          <w:lang w:val="en-US" w:eastAsia="ja-JP"/>
        </w:rPr>
        <w:t>run into similar issues as RAN4 in the future.</w:t>
      </w:r>
    </w:p>
    <w:p w14:paraId="542D61D0" w14:textId="59AEAD4C" w:rsidR="000A4505" w:rsidRDefault="00267A58" w:rsidP="00C907DD">
      <w:pPr>
        <w:jc w:val="both"/>
        <w:rPr>
          <w:lang w:val="en-US" w:eastAsia="ja-JP"/>
        </w:rPr>
      </w:pPr>
      <w:r>
        <w:rPr>
          <w:rFonts w:hint="eastAsia"/>
          <w:lang w:val="en-US" w:eastAsia="ja-JP"/>
        </w:rPr>
        <w:t>In this paper we d</w:t>
      </w:r>
      <w:r w:rsidR="000A4505">
        <w:rPr>
          <w:rFonts w:hint="eastAsia"/>
          <w:lang w:val="en-US" w:eastAsia="ja-JP"/>
        </w:rPr>
        <w:t>iscuss</w:t>
      </w:r>
      <w:r w:rsidR="00795957">
        <w:rPr>
          <w:rFonts w:hint="eastAsia"/>
          <w:lang w:val="en-US" w:eastAsia="ja-JP"/>
        </w:rPr>
        <w:t xml:space="preserve"> </w:t>
      </w:r>
      <w:r>
        <w:rPr>
          <w:rFonts w:hint="eastAsia"/>
          <w:lang w:val="en-US" w:eastAsia="ja-JP"/>
        </w:rPr>
        <w:t xml:space="preserve">some </w:t>
      </w:r>
      <w:r w:rsidR="00795957">
        <w:rPr>
          <w:rFonts w:hint="eastAsia"/>
          <w:lang w:val="en-US" w:eastAsia="ja-JP"/>
        </w:rPr>
        <w:t xml:space="preserve">logistical issues </w:t>
      </w:r>
      <w:r>
        <w:rPr>
          <w:rFonts w:hint="eastAsia"/>
          <w:lang w:val="en-US" w:eastAsia="ja-JP"/>
        </w:rPr>
        <w:t>related to the ongoing work on</w:t>
      </w:r>
      <w:r w:rsidR="00795957">
        <w:rPr>
          <w:rFonts w:hint="eastAsia"/>
          <w:lang w:val="en-US" w:eastAsia="ja-JP"/>
        </w:rPr>
        <w:t xml:space="preserve"> AI/ML</w:t>
      </w:r>
      <w:r>
        <w:rPr>
          <w:rFonts w:hint="eastAsia"/>
          <w:lang w:val="en-US" w:eastAsia="ja-JP"/>
        </w:rPr>
        <w:t xml:space="preserve"> and potential </w:t>
      </w:r>
      <w:r w:rsidR="00B32877">
        <w:rPr>
          <w:rFonts w:hint="eastAsia"/>
          <w:lang w:val="en-US" w:eastAsia="ja-JP"/>
        </w:rPr>
        <w:t>specification impact in the future.</w:t>
      </w:r>
    </w:p>
    <w:p w14:paraId="5EAEE758" w14:textId="07FF32BC" w:rsidR="00497158" w:rsidRPr="009264A2" w:rsidRDefault="000E0602" w:rsidP="009264A2">
      <w:pPr>
        <w:pStyle w:val="Heading1"/>
        <w:tabs>
          <w:tab w:val="clear" w:pos="432"/>
          <w:tab w:val="num" w:pos="522"/>
        </w:tabs>
        <w:ind w:left="522" w:hanging="522"/>
        <w:jc w:val="both"/>
        <w:rPr>
          <w:lang w:val="en-US"/>
        </w:rPr>
      </w:pPr>
      <w:r>
        <w:rPr>
          <w:lang w:val="en-US"/>
        </w:rPr>
        <w:t>Discussion</w:t>
      </w:r>
    </w:p>
    <w:p w14:paraId="036AF6D1" w14:textId="336A59F1" w:rsidR="00B32877" w:rsidRDefault="00B32877" w:rsidP="00B772EB">
      <w:pPr>
        <w:pStyle w:val="B10"/>
        <w:ind w:left="0" w:firstLine="0"/>
        <w:rPr>
          <w:rFonts w:eastAsiaTheme="minorEastAsia"/>
          <w:lang w:eastAsia="ja-JP"/>
        </w:rPr>
      </w:pPr>
      <w:r>
        <w:rPr>
          <w:rFonts w:eastAsiaTheme="minorEastAsia" w:hint="eastAsia"/>
          <w:lang w:eastAsia="ja-JP"/>
        </w:rPr>
        <w:t xml:space="preserve">RAN4 is currently </w:t>
      </w:r>
      <w:r>
        <w:rPr>
          <w:rFonts w:eastAsiaTheme="minorEastAsia"/>
          <w:lang w:eastAsia="ja-JP"/>
        </w:rPr>
        <w:t>studying</w:t>
      </w:r>
      <w:r>
        <w:rPr>
          <w:rFonts w:eastAsiaTheme="minorEastAsia" w:hint="eastAsia"/>
          <w:lang w:eastAsia="ja-JP"/>
        </w:rPr>
        <w:t xml:space="preserve"> testing feasibility </w:t>
      </w:r>
      <w:r w:rsidR="00DB4DF8">
        <w:rPr>
          <w:rFonts w:eastAsiaTheme="minorEastAsia" w:hint="eastAsia"/>
          <w:lang w:eastAsia="ja-JP"/>
        </w:rPr>
        <w:t xml:space="preserve">and methodology for beam </w:t>
      </w:r>
      <w:r w:rsidR="009E7579">
        <w:rPr>
          <w:rFonts w:eastAsiaTheme="minorEastAsia" w:hint="eastAsia"/>
          <w:lang w:eastAsia="ja-JP"/>
        </w:rPr>
        <w:t xml:space="preserve">management, CSI </w:t>
      </w:r>
      <w:r w:rsidR="00F61478">
        <w:rPr>
          <w:rFonts w:eastAsiaTheme="minorEastAsia" w:hint="eastAsia"/>
          <w:lang w:eastAsia="ja-JP"/>
        </w:rPr>
        <w:t xml:space="preserve">prediction and compression and positioning. </w:t>
      </w:r>
      <w:r w:rsidR="00085A6B">
        <w:rPr>
          <w:rFonts w:eastAsiaTheme="minorEastAsia" w:hint="eastAsia"/>
          <w:lang w:eastAsia="ja-JP"/>
        </w:rPr>
        <w:t xml:space="preserve">As part of these studies, </w:t>
      </w:r>
      <w:r w:rsidR="008564A6">
        <w:rPr>
          <w:rFonts w:eastAsiaTheme="minorEastAsia" w:hint="eastAsia"/>
          <w:lang w:eastAsia="ja-JP"/>
        </w:rPr>
        <w:t xml:space="preserve">there will be a need to share AI/ML related </w:t>
      </w:r>
      <w:proofErr w:type="gramStart"/>
      <w:r w:rsidR="008564A6">
        <w:rPr>
          <w:rFonts w:eastAsiaTheme="minorEastAsia" w:hint="eastAsia"/>
          <w:lang w:eastAsia="ja-JP"/>
        </w:rPr>
        <w:t>data(</w:t>
      </w:r>
      <w:proofErr w:type="gramEnd"/>
      <w:r w:rsidR="008564A6">
        <w:rPr>
          <w:rFonts w:eastAsiaTheme="minorEastAsia" w:hint="eastAsia"/>
          <w:lang w:eastAsia="ja-JP"/>
        </w:rPr>
        <w:t xml:space="preserve">e.g. training data sets or AI/ML models such as neural networks) among companies. </w:t>
      </w:r>
      <w:r w:rsidR="00222180">
        <w:rPr>
          <w:rFonts w:eastAsiaTheme="minorEastAsia" w:hint="eastAsia"/>
          <w:lang w:eastAsia="ja-JP"/>
        </w:rPr>
        <w:t>These data sets or models can be very large (10s of thousands of data entries</w:t>
      </w:r>
      <w:r w:rsidR="00D6047B">
        <w:rPr>
          <w:rFonts w:eastAsiaTheme="minorEastAsia" w:hint="eastAsia"/>
          <w:lang w:eastAsia="ja-JP"/>
        </w:rPr>
        <w:t>/parameters</w:t>
      </w:r>
      <w:r w:rsidR="00222180">
        <w:rPr>
          <w:rFonts w:eastAsiaTheme="minorEastAsia" w:hint="eastAsia"/>
          <w:lang w:eastAsia="ja-JP"/>
        </w:rPr>
        <w:t xml:space="preserve"> or even more) and it is impractical to capture them in </w:t>
      </w:r>
      <w:r w:rsidR="0045095B">
        <w:rPr>
          <w:rFonts w:eastAsiaTheme="minorEastAsia"/>
          <w:lang w:eastAsia="ja-JP"/>
        </w:rPr>
        <w:t>“</w:t>
      </w:r>
      <w:r w:rsidR="0045095B">
        <w:rPr>
          <w:rFonts w:eastAsiaTheme="minorEastAsia" w:hint="eastAsia"/>
          <w:lang w:eastAsia="ja-JP"/>
        </w:rPr>
        <w:t>legacy</w:t>
      </w:r>
      <w:r w:rsidR="0045095B">
        <w:rPr>
          <w:rFonts w:eastAsiaTheme="minorEastAsia"/>
          <w:lang w:eastAsia="ja-JP"/>
        </w:rPr>
        <w:t>”</w:t>
      </w:r>
      <w:r w:rsidR="0045095B">
        <w:rPr>
          <w:rFonts w:eastAsiaTheme="minorEastAsia" w:hint="eastAsia"/>
          <w:lang w:eastAsia="ja-JP"/>
        </w:rPr>
        <w:t xml:space="preserve"> </w:t>
      </w:r>
      <w:proofErr w:type="spellStart"/>
      <w:r w:rsidR="003C7780">
        <w:rPr>
          <w:rFonts w:eastAsiaTheme="minorEastAsia" w:hint="eastAsia"/>
          <w:lang w:eastAsia="ja-JP"/>
        </w:rPr>
        <w:t>tdoc</w:t>
      </w:r>
      <w:proofErr w:type="spellEnd"/>
      <w:r w:rsidR="003C7780">
        <w:rPr>
          <w:rFonts w:eastAsiaTheme="minorEastAsia" w:hint="eastAsia"/>
          <w:lang w:eastAsia="ja-JP"/>
        </w:rPr>
        <w:t xml:space="preserve"> </w:t>
      </w:r>
      <w:r w:rsidR="0076577C">
        <w:rPr>
          <w:rFonts w:eastAsiaTheme="minorEastAsia" w:hint="eastAsia"/>
          <w:lang w:eastAsia="ja-JP"/>
        </w:rPr>
        <w:t>format</w:t>
      </w:r>
      <w:r w:rsidR="0045095B">
        <w:rPr>
          <w:rFonts w:eastAsiaTheme="minorEastAsia" w:hint="eastAsia"/>
          <w:lang w:eastAsia="ja-JP"/>
        </w:rPr>
        <w:t>s</w:t>
      </w:r>
      <w:r w:rsidR="0076577C">
        <w:rPr>
          <w:rFonts w:eastAsiaTheme="minorEastAsia" w:hint="eastAsia"/>
          <w:lang w:eastAsia="ja-JP"/>
        </w:rPr>
        <w:t>.</w:t>
      </w:r>
      <w:r w:rsidR="00002188">
        <w:rPr>
          <w:rFonts w:eastAsiaTheme="minorEastAsia" w:hint="eastAsia"/>
          <w:lang w:eastAsia="ja-JP"/>
        </w:rPr>
        <w:t xml:space="preserve"> </w:t>
      </w:r>
      <w:r w:rsidR="000C7127">
        <w:rPr>
          <w:rFonts w:eastAsiaTheme="minorEastAsia" w:hint="eastAsia"/>
          <w:lang w:eastAsia="ja-JP"/>
        </w:rPr>
        <w:t>Hence, sharing of such data is becoming a logistical issue that needs a broader discussion and some forward looking solution</w:t>
      </w:r>
      <w:r w:rsidR="005F18F0">
        <w:rPr>
          <w:rFonts w:eastAsiaTheme="minorEastAsia" w:hint="eastAsia"/>
          <w:lang w:eastAsia="ja-JP"/>
        </w:rPr>
        <w:t>s.</w:t>
      </w:r>
    </w:p>
    <w:p w14:paraId="78C12EB8" w14:textId="5359EF58" w:rsidR="00003001" w:rsidRDefault="005F18F0" w:rsidP="00B772EB">
      <w:pPr>
        <w:pStyle w:val="B10"/>
        <w:ind w:left="0" w:firstLine="0"/>
        <w:rPr>
          <w:rFonts w:eastAsiaTheme="minorEastAsia"/>
          <w:lang w:eastAsia="ja-JP"/>
        </w:rPr>
      </w:pPr>
      <w:r>
        <w:rPr>
          <w:rFonts w:eastAsiaTheme="minorEastAsia" w:hint="eastAsia"/>
          <w:lang w:eastAsia="ja-JP"/>
        </w:rPr>
        <w:t xml:space="preserve">Observation 1. Sharing </w:t>
      </w:r>
      <w:r w:rsidR="00003001">
        <w:rPr>
          <w:rFonts w:eastAsiaTheme="minorEastAsia" w:hint="eastAsia"/>
          <w:lang w:eastAsia="ja-JP"/>
        </w:rPr>
        <w:t>AI/ML related</w:t>
      </w:r>
      <w:r>
        <w:rPr>
          <w:rFonts w:eastAsiaTheme="minorEastAsia" w:hint="eastAsia"/>
          <w:lang w:eastAsia="ja-JP"/>
        </w:rPr>
        <w:t xml:space="preserve"> data</w:t>
      </w:r>
      <w:r w:rsidR="00003001">
        <w:rPr>
          <w:rFonts w:eastAsiaTheme="minorEastAsia" w:hint="eastAsia"/>
          <w:lang w:eastAsia="ja-JP"/>
        </w:rPr>
        <w:t xml:space="preserve"> among companies is becoming a logistical issue</w:t>
      </w:r>
      <w:r w:rsidR="00BC0C41">
        <w:rPr>
          <w:rFonts w:eastAsiaTheme="minorEastAsia" w:hint="eastAsia"/>
          <w:lang w:eastAsia="ja-JP"/>
        </w:rPr>
        <w:t xml:space="preserve"> in the working groups</w:t>
      </w:r>
      <w:r w:rsidR="00003001">
        <w:rPr>
          <w:rFonts w:eastAsiaTheme="minorEastAsia" w:hint="eastAsia"/>
          <w:lang w:eastAsia="ja-JP"/>
        </w:rPr>
        <w:t>.</w:t>
      </w:r>
    </w:p>
    <w:p w14:paraId="1B210F26" w14:textId="50674EC1" w:rsidR="005F18F0" w:rsidRDefault="00003001" w:rsidP="00B772EB">
      <w:pPr>
        <w:pStyle w:val="B10"/>
        <w:ind w:left="0" w:firstLine="0"/>
        <w:rPr>
          <w:rFonts w:eastAsiaTheme="minorEastAsia"/>
          <w:lang w:eastAsia="ja-JP"/>
        </w:rPr>
      </w:pPr>
      <w:r>
        <w:rPr>
          <w:rFonts w:eastAsiaTheme="minorEastAsia" w:hint="eastAsia"/>
          <w:lang w:eastAsia="ja-JP"/>
        </w:rPr>
        <w:t>Furthermore, RAN</w:t>
      </w:r>
      <w:r w:rsidR="00D70404">
        <w:rPr>
          <w:rFonts w:eastAsiaTheme="minorEastAsia" w:hint="eastAsia"/>
          <w:lang w:eastAsia="ja-JP"/>
        </w:rPr>
        <w:t>1 and RAN4 are discussing the possibili</w:t>
      </w:r>
      <w:r w:rsidR="00050E97">
        <w:rPr>
          <w:rFonts w:eastAsiaTheme="minorEastAsia" w:hint="eastAsia"/>
          <w:lang w:eastAsia="ja-JP"/>
        </w:rPr>
        <w:t>ty</w:t>
      </w:r>
      <w:r w:rsidR="00D70404">
        <w:rPr>
          <w:rFonts w:eastAsiaTheme="minorEastAsia" w:hint="eastAsia"/>
          <w:lang w:eastAsia="ja-JP"/>
        </w:rPr>
        <w:t xml:space="preserve"> of </w:t>
      </w:r>
      <w:r w:rsidR="0007486C">
        <w:rPr>
          <w:rFonts w:eastAsiaTheme="minorEastAsia" w:hint="eastAsia"/>
          <w:lang w:eastAsia="ja-JP"/>
        </w:rPr>
        <w:t>capturing entire AI/ML models</w:t>
      </w:r>
      <w:r w:rsidR="00050E97">
        <w:rPr>
          <w:rFonts w:eastAsiaTheme="minorEastAsia" w:hint="eastAsia"/>
          <w:lang w:eastAsia="ja-JP"/>
        </w:rPr>
        <w:t xml:space="preserve"> </w:t>
      </w:r>
      <w:r w:rsidR="0007486C">
        <w:rPr>
          <w:rFonts w:eastAsiaTheme="minorEastAsia" w:hint="eastAsia"/>
          <w:lang w:eastAsia="ja-JP"/>
        </w:rPr>
        <w:t xml:space="preserve">(all the </w:t>
      </w:r>
      <w:r w:rsidR="009C7C2F">
        <w:rPr>
          <w:rFonts w:eastAsiaTheme="minorEastAsia" w:hint="eastAsia"/>
          <w:lang w:eastAsia="ja-JP"/>
        </w:rPr>
        <w:t xml:space="preserve">model </w:t>
      </w:r>
      <w:r w:rsidR="0007486C">
        <w:rPr>
          <w:rFonts w:eastAsiaTheme="minorEastAsia" w:hint="eastAsia"/>
          <w:lang w:eastAsia="ja-JP"/>
        </w:rPr>
        <w:t>parameters</w:t>
      </w:r>
      <w:r w:rsidR="009C7C2F">
        <w:rPr>
          <w:rFonts w:eastAsiaTheme="minorEastAsia" w:hint="eastAsia"/>
          <w:lang w:eastAsia="ja-JP"/>
        </w:rPr>
        <w:t>)</w:t>
      </w:r>
      <w:r w:rsidR="0007486C">
        <w:rPr>
          <w:rFonts w:eastAsiaTheme="minorEastAsia" w:hint="eastAsia"/>
          <w:lang w:eastAsia="ja-JP"/>
        </w:rPr>
        <w:t xml:space="preserve"> in the 3GPP specifications</w:t>
      </w:r>
      <w:r w:rsidR="00050E97">
        <w:rPr>
          <w:rFonts w:eastAsiaTheme="minorEastAsia" w:hint="eastAsia"/>
          <w:lang w:eastAsia="ja-JP"/>
        </w:rPr>
        <w:t>.</w:t>
      </w:r>
      <w:r w:rsidR="0037499C">
        <w:rPr>
          <w:rFonts w:eastAsiaTheme="minorEastAsia" w:hint="eastAsia"/>
          <w:lang w:eastAsia="ja-JP"/>
        </w:rPr>
        <w:t xml:space="preserve"> </w:t>
      </w:r>
      <w:r w:rsidR="00B303FE">
        <w:rPr>
          <w:rFonts w:eastAsiaTheme="minorEastAsia" w:hint="eastAsia"/>
          <w:lang w:eastAsia="ja-JP"/>
        </w:rPr>
        <w:t xml:space="preserve">Such models have a very large number of parameters and it would </w:t>
      </w:r>
      <w:proofErr w:type="gramStart"/>
      <w:r w:rsidR="00B303FE">
        <w:rPr>
          <w:rFonts w:eastAsiaTheme="minorEastAsia" w:hint="eastAsia"/>
          <w:lang w:eastAsia="ja-JP"/>
        </w:rPr>
        <w:t xml:space="preserve">be </w:t>
      </w:r>
      <w:r w:rsidR="005F18F0">
        <w:rPr>
          <w:rFonts w:eastAsiaTheme="minorEastAsia" w:hint="eastAsia"/>
          <w:lang w:eastAsia="ja-JP"/>
        </w:rPr>
        <w:t xml:space="preserve"> </w:t>
      </w:r>
      <w:r w:rsidR="0037499C">
        <w:rPr>
          <w:rFonts w:eastAsiaTheme="minorEastAsia" w:hint="eastAsia"/>
          <w:lang w:eastAsia="ja-JP"/>
        </w:rPr>
        <w:t>impractical</w:t>
      </w:r>
      <w:proofErr w:type="gramEnd"/>
      <w:r w:rsidR="0037499C">
        <w:rPr>
          <w:rFonts w:eastAsiaTheme="minorEastAsia" w:hint="eastAsia"/>
          <w:lang w:eastAsia="ja-JP"/>
        </w:rPr>
        <w:t xml:space="preserve"> to </w:t>
      </w:r>
      <w:r w:rsidR="0037499C">
        <w:rPr>
          <w:rFonts w:eastAsiaTheme="minorEastAsia"/>
          <w:lang w:eastAsia="ja-JP"/>
        </w:rPr>
        <w:t>capture</w:t>
      </w:r>
      <w:r w:rsidR="0037499C">
        <w:rPr>
          <w:rFonts w:eastAsiaTheme="minorEastAsia" w:hint="eastAsia"/>
          <w:lang w:eastAsia="ja-JP"/>
        </w:rPr>
        <w:t xml:space="preserve"> them in </w:t>
      </w:r>
      <w:r w:rsidR="0013386B">
        <w:rPr>
          <w:rFonts w:eastAsiaTheme="minorEastAsia"/>
          <w:lang w:eastAsia="ja-JP"/>
        </w:rPr>
        <w:t>“</w:t>
      </w:r>
      <w:r w:rsidR="0013386B">
        <w:rPr>
          <w:rFonts w:eastAsiaTheme="minorEastAsia" w:hint="eastAsia"/>
          <w:lang w:eastAsia="ja-JP"/>
        </w:rPr>
        <w:t>legacy</w:t>
      </w:r>
      <w:r w:rsidR="0013386B">
        <w:rPr>
          <w:rFonts w:eastAsiaTheme="minorEastAsia"/>
          <w:lang w:eastAsia="ja-JP"/>
        </w:rPr>
        <w:t>”</w:t>
      </w:r>
      <w:r w:rsidR="0013386B">
        <w:rPr>
          <w:rFonts w:eastAsiaTheme="minorEastAsia" w:hint="eastAsia"/>
          <w:lang w:eastAsia="ja-JP"/>
        </w:rPr>
        <w:t xml:space="preserve"> 3GPP formats such as word tables.</w:t>
      </w:r>
      <w:r w:rsidR="00714B0B">
        <w:rPr>
          <w:rFonts w:eastAsiaTheme="minorEastAsia" w:hint="eastAsia"/>
          <w:lang w:eastAsia="ja-JP"/>
        </w:rPr>
        <w:t xml:space="preserve"> </w:t>
      </w:r>
      <w:r w:rsidR="000B3EC5">
        <w:rPr>
          <w:rFonts w:eastAsiaTheme="minorEastAsia" w:hint="eastAsia"/>
          <w:lang w:eastAsia="ja-JP"/>
        </w:rPr>
        <w:t xml:space="preserve">If captured in </w:t>
      </w:r>
      <w:r w:rsidR="000B3EC5">
        <w:rPr>
          <w:rFonts w:eastAsiaTheme="minorEastAsia"/>
          <w:lang w:eastAsia="ja-JP"/>
        </w:rPr>
        <w:t>the</w:t>
      </w:r>
      <w:r w:rsidR="000B3EC5">
        <w:rPr>
          <w:rFonts w:eastAsiaTheme="minorEastAsia" w:hint="eastAsia"/>
          <w:lang w:eastAsia="ja-JP"/>
        </w:rPr>
        <w:t xml:space="preserve"> specs, t</w:t>
      </w:r>
      <w:r w:rsidR="00714B0B">
        <w:rPr>
          <w:rFonts w:eastAsiaTheme="minorEastAsia" w:hint="eastAsia"/>
          <w:lang w:eastAsia="ja-JP"/>
        </w:rPr>
        <w:t>hese models w</w:t>
      </w:r>
      <w:r w:rsidR="000B3EC5">
        <w:rPr>
          <w:rFonts w:eastAsiaTheme="minorEastAsia" w:hint="eastAsia"/>
          <w:lang w:eastAsia="ja-JP"/>
        </w:rPr>
        <w:t>ould</w:t>
      </w:r>
      <w:r w:rsidR="00714B0B">
        <w:rPr>
          <w:rFonts w:eastAsiaTheme="minorEastAsia" w:hint="eastAsia"/>
          <w:lang w:eastAsia="ja-JP"/>
        </w:rPr>
        <w:t xml:space="preserve"> have to be stored </w:t>
      </w:r>
      <w:r w:rsidR="00234AB9">
        <w:rPr>
          <w:rFonts w:eastAsiaTheme="minorEastAsia" w:hint="eastAsia"/>
          <w:lang w:eastAsia="ja-JP"/>
        </w:rPr>
        <w:t>under some specific format and be accessible like any other 3GPP specification.</w:t>
      </w:r>
    </w:p>
    <w:p w14:paraId="370551C9" w14:textId="55D32DBF" w:rsidR="0013386B" w:rsidRPr="0013386B" w:rsidRDefault="003B4967" w:rsidP="00B772EB">
      <w:pPr>
        <w:pStyle w:val="B10"/>
        <w:ind w:left="0" w:firstLine="0"/>
        <w:rPr>
          <w:rFonts w:eastAsiaTheme="minorEastAsia"/>
          <w:lang w:eastAsia="ja-JP"/>
        </w:rPr>
      </w:pPr>
      <w:r>
        <w:rPr>
          <w:rFonts w:eastAsiaTheme="minorEastAsia" w:hint="eastAsia"/>
          <w:lang w:eastAsia="ja-JP"/>
        </w:rPr>
        <w:t xml:space="preserve">Observation 2. </w:t>
      </w:r>
      <w:r w:rsidR="00FB1041">
        <w:rPr>
          <w:rFonts w:eastAsiaTheme="minorEastAsia" w:hint="eastAsia"/>
          <w:lang w:eastAsia="ja-JP"/>
        </w:rPr>
        <w:t>Entire AI/ML models</w:t>
      </w:r>
      <w:r w:rsidR="003F3646">
        <w:rPr>
          <w:rFonts w:eastAsiaTheme="minorEastAsia" w:hint="eastAsia"/>
          <w:lang w:eastAsia="ja-JP"/>
        </w:rPr>
        <w:t xml:space="preserve"> </w:t>
      </w:r>
      <w:r w:rsidR="00FB1041">
        <w:rPr>
          <w:rFonts w:eastAsiaTheme="minorEastAsia" w:hint="eastAsia"/>
          <w:lang w:eastAsia="ja-JP"/>
        </w:rPr>
        <w:t>(e.g. all the parameters of a neural network)</w:t>
      </w:r>
      <w:r w:rsidR="00BC0C41">
        <w:rPr>
          <w:rFonts w:eastAsiaTheme="minorEastAsia" w:hint="eastAsia"/>
          <w:lang w:eastAsia="ja-JP"/>
        </w:rPr>
        <w:t xml:space="preserve"> or </w:t>
      </w:r>
      <w:r w:rsidR="00BC0C41">
        <w:rPr>
          <w:rFonts w:eastAsiaTheme="minorEastAsia"/>
          <w:lang w:eastAsia="ja-JP"/>
        </w:rPr>
        <w:t>training</w:t>
      </w:r>
      <w:r w:rsidR="00BC0C41">
        <w:rPr>
          <w:rFonts w:eastAsiaTheme="minorEastAsia" w:hint="eastAsia"/>
          <w:lang w:eastAsia="ja-JP"/>
        </w:rPr>
        <w:t xml:space="preserve"> data sets</w:t>
      </w:r>
      <w:r w:rsidR="00FB1041">
        <w:rPr>
          <w:rFonts w:eastAsiaTheme="minorEastAsia" w:hint="eastAsia"/>
          <w:lang w:eastAsia="ja-JP"/>
        </w:rPr>
        <w:t xml:space="preserve"> might </w:t>
      </w:r>
      <w:r w:rsidR="00BC0C41">
        <w:rPr>
          <w:rFonts w:eastAsiaTheme="minorEastAsia" w:hint="eastAsia"/>
          <w:lang w:eastAsia="ja-JP"/>
        </w:rPr>
        <w:t xml:space="preserve">need to </w:t>
      </w:r>
      <w:r w:rsidR="00714B0B">
        <w:rPr>
          <w:rFonts w:eastAsiaTheme="minorEastAsia" w:hint="eastAsia"/>
          <w:lang w:eastAsia="ja-JP"/>
        </w:rPr>
        <w:t>be captured in the 3GPP specs.</w:t>
      </w:r>
    </w:p>
    <w:p w14:paraId="7EBFA3D0" w14:textId="2B57D2EA" w:rsidR="000C7127" w:rsidRDefault="00234AB9" w:rsidP="00B772EB">
      <w:pPr>
        <w:pStyle w:val="B10"/>
        <w:ind w:left="0" w:firstLine="0"/>
        <w:rPr>
          <w:rFonts w:eastAsiaTheme="minorEastAsia"/>
          <w:lang w:eastAsia="ja-JP"/>
        </w:rPr>
      </w:pPr>
      <w:r>
        <w:rPr>
          <w:rFonts w:eastAsiaTheme="minorEastAsia" w:hint="eastAsia"/>
          <w:lang w:eastAsia="ja-JP"/>
        </w:rPr>
        <w:t>So far, during the working group discussions, the need to share the following types of data among companies was identified:</w:t>
      </w:r>
    </w:p>
    <w:p w14:paraId="23F33EA5" w14:textId="31CF4CE2" w:rsidR="00234AB9" w:rsidRDefault="00CB2DCF" w:rsidP="00234AB9">
      <w:pPr>
        <w:pStyle w:val="B10"/>
        <w:numPr>
          <w:ilvl w:val="0"/>
          <w:numId w:val="16"/>
        </w:numPr>
        <w:rPr>
          <w:rFonts w:eastAsiaTheme="minorEastAsia"/>
          <w:lang w:eastAsia="ja-JP"/>
        </w:rPr>
      </w:pPr>
      <w:bookmarkStart w:id="3" w:name="_Hlk168575398"/>
      <w:r>
        <w:rPr>
          <w:rFonts w:eastAsiaTheme="minorEastAsia" w:hint="eastAsia"/>
          <w:lang w:eastAsia="ja-JP"/>
        </w:rPr>
        <w:t>training data set (entire set of data</w:t>
      </w:r>
      <w:r w:rsidR="009C582A">
        <w:rPr>
          <w:rFonts w:eastAsiaTheme="minorEastAsia" w:hint="eastAsia"/>
          <w:lang w:eastAsia="ja-JP"/>
        </w:rPr>
        <w:t xml:space="preserve"> entries</w:t>
      </w:r>
      <w:r>
        <w:rPr>
          <w:rFonts w:eastAsiaTheme="minorEastAsia" w:hint="eastAsia"/>
          <w:lang w:eastAsia="ja-JP"/>
        </w:rPr>
        <w:t xml:space="preserve"> and corresponding label</w:t>
      </w:r>
      <w:r w:rsidR="009C582A">
        <w:rPr>
          <w:rFonts w:eastAsiaTheme="minorEastAsia" w:hint="eastAsia"/>
          <w:lang w:eastAsia="ja-JP"/>
        </w:rPr>
        <w:t>s</w:t>
      </w:r>
      <w:r>
        <w:rPr>
          <w:rFonts w:eastAsiaTheme="minorEastAsia" w:hint="eastAsia"/>
          <w:lang w:eastAsia="ja-JP"/>
        </w:rPr>
        <w:t>)</w:t>
      </w:r>
    </w:p>
    <w:p w14:paraId="3109F706" w14:textId="28B04C0A" w:rsidR="00CB2DCF" w:rsidRDefault="00045685" w:rsidP="00234AB9">
      <w:pPr>
        <w:pStyle w:val="B10"/>
        <w:numPr>
          <w:ilvl w:val="0"/>
          <w:numId w:val="16"/>
        </w:numPr>
        <w:rPr>
          <w:rFonts w:eastAsiaTheme="minorEastAsia"/>
          <w:lang w:eastAsia="ja-JP"/>
        </w:rPr>
      </w:pPr>
      <w:r>
        <w:rPr>
          <w:rFonts w:eastAsiaTheme="minorEastAsia" w:hint="eastAsia"/>
          <w:lang w:eastAsia="ja-JP"/>
        </w:rPr>
        <w:t>entire AI/ML model</w:t>
      </w:r>
      <w:r w:rsidR="00151D35">
        <w:rPr>
          <w:rFonts w:eastAsiaTheme="minorEastAsia" w:hint="eastAsia"/>
          <w:lang w:eastAsia="ja-JP"/>
        </w:rPr>
        <w:t>s</w:t>
      </w:r>
      <w:r>
        <w:rPr>
          <w:rFonts w:eastAsiaTheme="minorEastAsia" w:hint="eastAsia"/>
          <w:lang w:eastAsia="ja-JP"/>
        </w:rPr>
        <w:t xml:space="preserve"> (e.g. all parameters in a neural network)</w:t>
      </w:r>
    </w:p>
    <w:p w14:paraId="6EC623E4" w14:textId="4B0ADE9F" w:rsidR="00045685" w:rsidRDefault="00DB680A" w:rsidP="00234AB9">
      <w:pPr>
        <w:pStyle w:val="B10"/>
        <w:numPr>
          <w:ilvl w:val="0"/>
          <w:numId w:val="16"/>
        </w:numPr>
        <w:rPr>
          <w:rFonts w:eastAsiaTheme="minorEastAsia"/>
          <w:lang w:eastAsia="ja-JP"/>
        </w:rPr>
      </w:pPr>
      <w:r>
        <w:rPr>
          <w:rFonts w:eastAsiaTheme="minorEastAsia" w:hint="eastAsia"/>
          <w:lang w:eastAsia="ja-JP"/>
        </w:rPr>
        <w:t>sets of latent messages and</w:t>
      </w:r>
      <w:r w:rsidR="00376AED">
        <w:rPr>
          <w:rFonts w:eastAsiaTheme="minorEastAsia" w:hint="eastAsia"/>
          <w:lang w:eastAsia="ja-JP"/>
        </w:rPr>
        <w:t xml:space="preserve"> their mapping to input/output of models (e.g. in the case of </w:t>
      </w:r>
      <w:r w:rsidR="2219E15F" w:rsidRPr="1F9FB499">
        <w:rPr>
          <w:rFonts w:eastAsiaTheme="minorEastAsia"/>
          <w:lang w:eastAsia="ja-JP"/>
        </w:rPr>
        <w:t>two-</w:t>
      </w:r>
      <w:r w:rsidR="00082F40">
        <w:rPr>
          <w:rFonts w:eastAsiaTheme="minorEastAsia" w:hint="eastAsia"/>
          <w:lang w:eastAsia="ja-JP"/>
        </w:rPr>
        <w:t>sided models)</w:t>
      </w:r>
    </w:p>
    <w:bookmarkEnd w:id="3"/>
    <w:p w14:paraId="76C0EB93" w14:textId="5E6328C7" w:rsidR="00234AB9" w:rsidRDefault="00082F40" w:rsidP="00B772EB">
      <w:pPr>
        <w:pStyle w:val="B10"/>
        <w:ind w:left="0" w:firstLine="0"/>
        <w:rPr>
          <w:rFonts w:eastAsiaTheme="minorEastAsia"/>
          <w:lang w:eastAsia="ja-JP"/>
        </w:rPr>
      </w:pPr>
      <w:r>
        <w:rPr>
          <w:rFonts w:eastAsiaTheme="minorEastAsia" w:hint="eastAsia"/>
          <w:lang w:eastAsia="ja-JP"/>
        </w:rPr>
        <w:t>These types of data might have to be capture</w:t>
      </w:r>
      <w:r w:rsidR="27F3318B" w:rsidRPr="1F9FB499">
        <w:rPr>
          <w:rFonts w:eastAsiaTheme="minorEastAsia"/>
          <w:lang w:eastAsia="ja-JP"/>
        </w:rPr>
        <w:t>d</w:t>
      </w:r>
      <w:r>
        <w:rPr>
          <w:rFonts w:eastAsiaTheme="minorEastAsia" w:hint="eastAsia"/>
          <w:lang w:eastAsia="ja-JP"/>
        </w:rPr>
        <w:t xml:space="preserve"> in the 3GPP specifications in the </w:t>
      </w:r>
      <w:proofErr w:type="gramStart"/>
      <w:r>
        <w:rPr>
          <w:rFonts w:eastAsiaTheme="minorEastAsia" w:hint="eastAsia"/>
          <w:lang w:eastAsia="ja-JP"/>
        </w:rPr>
        <w:t>future(</w:t>
      </w:r>
      <w:proofErr w:type="gramEnd"/>
      <w:r>
        <w:rPr>
          <w:rFonts w:eastAsiaTheme="minorEastAsia" w:hint="eastAsia"/>
          <w:lang w:eastAsia="ja-JP"/>
        </w:rPr>
        <w:t>would have to administered/maintained by MCC)</w:t>
      </w:r>
      <w:r w:rsidR="0053203E">
        <w:rPr>
          <w:rFonts w:eastAsiaTheme="minorEastAsia" w:hint="eastAsia"/>
          <w:lang w:eastAsia="ja-JP"/>
        </w:rPr>
        <w:t xml:space="preserve"> and made available for download like any other 3GPP </w:t>
      </w:r>
      <w:r w:rsidR="007C2716">
        <w:rPr>
          <w:rFonts w:eastAsiaTheme="minorEastAsia" w:hint="eastAsia"/>
          <w:lang w:eastAsia="ja-JP"/>
        </w:rPr>
        <w:t>specification.</w:t>
      </w:r>
    </w:p>
    <w:p w14:paraId="5FEF934C" w14:textId="27B702C5" w:rsidR="007C2716" w:rsidRDefault="007C2716" w:rsidP="00B772EB">
      <w:pPr>
        <w:pStyle w:val="B10"/>
        <w:ind w:left="0" w:firstLine="0"/>
        <w:rPr>
          <w:rFonts w:eastAsiaTheme="minorEastAsia"/>
          <w:lang w:eastAsia="ja-JP"/>
        </w:rPr>
      </w:pPr>
      <w:r>
        <w:rPr>
          <w:rFonts w:eastAsiaTheme="minorEastAsia" w:hint="eastAsia"/>
          <w:lang w:eastAsia="ja-JP"/>
        </w:rPr>
        <w:t xml:space="preserve">RAN Plenary and MCC should discuss </w:t>
      </w:r>
      <w:r w:rsidR="00750409">
        <w:rPr>
          <w:rFonts w:eastAsiaTheme="minorEastAsia" w:hint="eastAsia"/>
          <w:lang w:eastAsia="ja-JP"/>
        </w:rPr>
        <w:t>how to handle these logistical issues. Possible options are:</w:t>
      </w:r>
    </w:p>
    <w:p w14:paraId="07649A67" w14:textId="7A0E4F5C" w:rsidR="00750409" w:rsidRDefault="00750409" w:rsidP="00750409">
      <w:pPr>
        <w:pStyle w:val="B10"/>
        <w:numPr>
          <w:ilvl w:val="0"/>
          <w:numId w:val="17"/>
        </w:numPr>
        <w:rPr>
          <w:rFonts w:eastAsiaTheme="minorEastAsia"/>
          <w:lang w:eastAsia="ja-JP"/>
        </w:rPr>
      </w:pPr>
      <w:r>
        <w:rPr>
          <w:rFonts w:eastAsiaTheme="minorEastAsia" w:hint="eastAsia"/>
          <w:lang w:eastAsia="ja-JP"/>
        </w:rPr>
        <w:t xml:space="preserve">each group decides on some formats to use for such data </w:t>
      </w:r>
      <w:proofErr w:type="gramStart"/>
      <w:r>
        <w:rPr>
          <w:rFonts w:eastAsiaTheme="minorEastAsia" w:hint="eastAsia"/>
          <w:lang w:eastAsia="ja-JP"/>
        </w:rPr>
        <w:t>sharing</w:t>
      </w:r>
      <w:proofErr w:type="gramEnd"/>
    </w:p>
    <w:p w14:paraId="43450375" w14:textId="2A0D034D" w:rsidR="00750409" w:rsidRDefault="00750409" w:rsidP="00750409">
      <w:pPr>
        <w:pStyle w:val="B10"/>
        <w:numPr>
          <w:ilvl w:val="0"/>
          <w:numId w:val="17"/>
        </w:numPr>
        <w:rPr>
          <w:rFonts w:eastAsiaTheme="minorEastAsia"/>
          <w:lang w:eastAsia="ja-JP"/>
        </w:rPr>
      </w:pPr>
      <w:r>
        <w:rPr>
          <w:rFonts w:eastAsiaTheme="minorEastAsia" w:hint="eastAsia"/>
          <w:lang w:eastAsia="ja-JP"/>
        </w:rPr>
        <w:t xml:space="preserve">MCC provides some templates </w:t>
      </w:r>
      <w:r w:rsidR="00E0413E">
        <w:rPr>
          <w:rFonts w:eastAsiaTheme="minorEastAsia" w:hint="eastAsia"/>
          <w:lang w:eastAsia="ja-JP"/>
        </w:rPr>
        <w:t xml:space="preserve">for such data </w:t>
      </w:r>
      <w:proofErr w:type="gramStart"/>
      <w:r w:rsidR="00E0413E">
        <w:rPr>
          <w:rFonts w:eastAsiaTheme="minorEastAsia" w:hint="eastAsia"/>
          <w:lang w:eastAsia="ja-JP"/>
        </w:rPr>
        <w:t>sharing</w:t>
      </w:r>
      <w:proofErr w:type="gramEnd"/>
    </w:p>
    <w:p w14:paraId="5D701628" w14:textId="296BBEA2" w:rsidR="00082F40" w:rsidRDefault="00E0413E" w:rsidP="00E0413E">
      <w:pPr>
        <w:pStyle w:val="B10"/>
        <w:numPr>
          <w:ilvl w:val="0"/>
          <w:numId w:val="17"/>
        </w:numPr>
        <w:rPr>
          <w:rFonts w:eastAsiaTheme="minorEastAsia"/>
          <w:lang w:eastAsia="ja-JP"/>
        </w:rPr>
      </w:pPr>
      <w:r>
        <w:rPr>
          <w:rFonts w:eastAsiaTheme="minorEastAsia" w:hint="eastAsia"/>
          <w:lang w:eastAsia="ja-JP"/>
        </w:rPr>
        <w:t>others?</w:t>
      </w:r>
    </w:p>
    <w:p w14:paraId="5A114611" w14:textId="412DA850" w:rsidR="0067487B" w:rsidRDefault="000F1452" w:rsidP="00B772EB">
      <w:pPr>
        <w:pStyle w:val="B10"/>
        <w:ind w:left="0" w:firstLine="0"/>
        <w:rPr>
          <w:rFonts w:eastAsiaTheme="minorEastAsia"/>
          <w:lang w:eastAsia="ja-JP"/>
        </w:rPr>
      </w:pPr>
      <w:r>
        <w:rPr>
          <w:rFonts w:eastAsiaTheme="minorEastAsia" w:hint="eastAsia"/>
          <w:lang w:eastAsia="ja-JP"/>
        </w:rPr>
        <w:t>This discussion should happen relatively quickly such that the ongoing AI/ML work in different groups is not impacted.</w:t>
      </w:r>
    </w:p>
    <w:p w14:paraId="18F7B9F6" w14:textId="77777777" w:rsidR="000E0602" w:rsidRDefault="00D832FB" w:rsidP="00F231F9">
      <w:pPr>
        <w:pStyle w:val="Heading1"/>
        <w:jc w:val="both"/>
      </w:pPr>
      <w:r>
        <w:lastRenderedPageBreak/>
        <w:t>C</w:t>
      </w:r>
      <w:r w:rsidR="0069757C">
        <w:t>onclusion</w:t>
      </w:r>
    </w:p>
    <w:p w14:paraId="3E534A92" w14:textId="51163293" w:rsidR="00A11BDD" w:rsidRDefault="00BC0C41" w:rsidP="009407DE">
      <w:pPr>
        <w:jc w:val="both"/>
        <w:rPr>
          <w:rFonts w:eastAsia="游明朝"/>
          <w:lang w:val="en-US" w:eastAsia="ja-JP"/>
        </w:rPr>
      </w:pPr>
      <w:r>
        <w:rPr>
          <w:rFonts w:eastAsia="游明朝" w:hint="eastAsia"/>
          <w:lang w:val="en-US" w:eastAsia="ja-JP"/>
        </w:rPr>
        <w:t>In this paper we discussed some logistical issues which were brought up during the work on AI/ML. We made the following observations:</w:t>
      </w:r>
    </w:p>
    <w:p w14:paraId="547D3EE3" w14:textId="77777777" w:rsidR="00BC0C41" w:rsidRDefault="00BC0C41" w:rsidP="00BC0C41">
      <w:pPr>
        <w:pStyle w:val="B10"/>
        <w:ind w:left="0" w:firstLine="0"/>
        <w:rPr>
          <w:rFonts w:eastAsiaTheme="minorEastAsia"/>
          <w:lang w:eastAsia="ja-JP"/>
        </w:rPr>
      </w:pPr>
      <w:r>
        <w:rPr>
          <w:rFonts w:eastAsiaTheme="minorEastAsia" w:hint="eastAsia"/>
          <w:lang w:eastAsia="ja-JP"/>
        </w:rPr>
        <w:t>Observation 1. Sharing AI/ML related data among companies is becoming a logistical issue in the working groups.</w:t>
      </w:r>
    </w:p>
    <w:p w14:paraId="72BAFE67" w14:textId="77777777" w:rsidR="00BC0C41" w:rsidRPr="0013386B" w:rsidRDefault="00BC0C41" w:rsidP="00BC0C41">
      <w:pPr>
        <w:pStyle w:val="B10"/>
        <w:ind w:left="0" w:firstLine="0"/>
        <w:rPr>
          <w:rFonts w:eastAsiaTheme="minorEastAsia"/>
          <w:lang w:eastAsia="ja-JP"/>
        </w:rPr>
      </w:pPr>
      <w:r>
        <w:rPr>
          <w:rFonts w:eastAsiaTheme="minorEastAsia" w:hint="eastAsia"/>
          <w:lang w:eastAsia="ja-JP"/>
        </w:rPr>
        <w:t xml:space="preserve">Observation 2. Entire AI/ML </w:t>
      </w:r>
      <w:proofErr w:type="gramStart"/>
      <w:r>
        <w:rPr>
          <w:rFonts w:eastAsiaTheme="minorEastAsia" w:hint="eastAsia"/>
          <w:lang w:eastAsia="ja-JP"/>
        </w:rPr>
        <w:t>models(</w:t>
      </w:r>
      <w:proofErr w:type="gramEnd"/>
      <w:r>
        <w:rPr>
          <w:rFonts w:eastAsiaTheme="minorEastAsia" w:hint="eastAsia"/>
          <w:lang w:eastAsia="ja-JP"/>
        </w:rPr>
        <w:t xml:space="preserve">e.g. all the parameters of a neural network) or </w:t>
      </w:r>
      <w:r>
        <w:rPr>
          <w:rFonts w:eastAsiaTheme="minorEastAsia"/>
          <w:lang w:eastAsia="ja-JP"/>
        </w:rPr>
        <w:t>training</w:t>
      </w:r>
      <w:r>
        <w:rPr>
          <w:rFonts w:eastAsiaTheme="minorEastAsia" w:hint="eastAsia"/>
          <w:lang w:eastAsia="ja-JP"/>
        </w:rPr>
        <w:t xml:space="preserve"> data sets might need to be captured in the 3GPP specs.</w:t>
      </w:r>
    </w:p>
    <w:p w14:paraId="02A6D6DC" w14:textId="04E9ADAE" w:rsidR="00BC0C41" w:rsidRDefault="00C446F6" w:rsidP="009407DE">
      <w:pPr>
        <w:jc w:val="both"/>
        <w:rPr>
          <w:rFonts w:eastAsia="游明朝"/>
          <w:lang w:eastAsia="ja-JP"/>
        </w:rPr>
      </w:pPr>
      <w:r>
        <w:rPr>
          <w:rFonts w:eastAsia="游明朝" w:hint="eastAsia"/>
          <w:lang w:eastAsia="ja-JP"/>
        </w:rPr>
        <w:t>So far, the</w:t>
      </w:r>
      <w:r w:rsidR="007F06F7">
        <w:rPr>
          <w:rFonts w:eastAsia="游明朝" w:hint="eastAsia"/>
          <w:lang w:eastAsia="ja-JP"/>
        </w:rPr>
        <w:t xml:space="preserve"> possible need to share the following types of data among </w:t>
      </w:r>
      <w:r w:rsidR="007F06F7">
        <w:rPr>
          <w:rFonts w:eastAsia="游明朝"/>
          <w:lang w:eastAsia="ja-JP"/>
        </w:rPr>
        <w:t>companies</w:t>
      </w:r>
      <w:r w:rsidR="007F06F7">
        <w:rPr>
          <w:rFonts w:eastAsia="游明朝" w:hint="eastAsia"/>
          <w:lang w:eastAsia="ja-JP"/>
        </w:rPr>
        <w:t xml:space="preserve"> was identified:</w:t>
      </w:r>
    </w:p>
    <w:p w14:paraId="4D06BA3C" w14:textId="77777777" w:rsidR="007F06F7" w:rsidRPr="007F06F7" w:rsidRDefault="007F06F7" w:rsidP="007F06F7">
      <w:pPr>
        <w:jc w:val="both"/>
        <w:rPr>
          <w:rFonts w:eastAsia="游明朝"/>
          <w:lang w:eastAsia="ja-JP"/>
        </w:rPr>
      </w:pPr>
      <w:r w:rsidRPr="007F06F7">
        <w:rPr>
          <w:rFonts w:eastAsia="游明朝"/>
          <w:lang w:eastAsia="ja-JP"/>
        </w:rPr>
        <w:t>1.</w:t>
      </w:r>
      <w:r w:rsidRPr="007F06F7">
        <w:rPr>
          <w:rFonts w:eastAsia="游明朝"/>
          <w:lang w:eastAsia="ja-JP"/>
        </w:rPr>
        <w:tab/>
        <w:t>training data set (entire set of data and corresponding label)</w:t>
      </w:r>
    </w:p>
    <w:p w14:paraId="16237EC5" w14:textId="77777777" w:rsidR="007F06F7" w:rsidRPr="007F06F7" w:rsidRDefault="007F06F7" w:rsidP="007F06F7">
      <w:pPr>
        <w:jc w:val="both"/>
        <w:rPr>
          <w:rFonts w:eastAsia="游明朝"/>
          <w:lang w:eastAsia="ja-JP"/>
        </w:rPr>
      </w:pPr>
      <w:r w:rsidRPr="007F06F7">
        <w:rPr>
          <w:rFonts w:eastAsia="游明朝"/>
          <w:lang w:eastAsia="ja-JP"/>
        </w:rPr>
        <w:t>2.</w:t>
      </w:r>
      <w:r w:rsidRPr="007F06F7">
        <w:rPr>
          <w:rFonts w:eastAsia="游明朝"/>
          <w:lang w:eastAsia="ja-JP"/>
        </w:rPr>
        <w:tab/>
        <w:t>entire AI/ML models (e.g. all parameters in a neural network)</w:t>
      </w:r>
    </w:p>
    <w:p w14:paraId="2F98F4AB" w14:textId="6AC2FF6A" w:rsidR="007F06F7" w:rsidRDefault="007F06F7" w:rsidP="007F06F7">
      <w:pPr>
        <w:jc w:val="both"/>
        <w:rPr>
          <w:rFonts w:eastAsia="游明朝"/>
          <w:lang w:eastAsia="ja-JP"/>
        </w:rPr>
      </w:pPr>
      <w:r w:rsidRPr="007F06F7">
        <w:rPr>
          <w:rFonts w:eastAsia="游明朝"/>
          <w:lang w:eastAsia="ja-JP"/>
        </w:rPr>
        <w:t>3.</w:t>
      </w:r>
      <w:r w:rsidRPr="007F06F7">
        <w:rPr>
          <w:rFonts w:eastAsia="游明朝"/>
          <w:lang w:eastAsia="ja-JP"/>
        </w:rPr>
        <w:tab/>
        <w:t xml:space="preserve">sets of latent messages and their mapping to input/output of models (e.g. in the case of </w:t>
      </w:r>
      <w:proofErr w:type="gramStart"/>
      <w:r w:rsidRPr="007F06F7">
        <w:rPr>
          <w:rFonts w:eastAsia="游明朝"/>
          <w:lang w:eastAsia="ja-JP"/>
        </w:rPr>
        <w:t>double sided</w:t>
      </w:r>
      <w:proofErr w:type="gramEnd"/>
      <w:r w:rsidRPr="007F06F7">
        <w:rPr>
          <w:rFonts w:eastAsia="游明朝"/>
          <w:lang w:eastAsia="ja-JP"/>
        </w:rPr>
        <w:t xml:space="preserve"> models)</w:t>
      </w:r>
    </w:p>
    <w:p w14:paraId="4BE25644" w14:textId="697BF2DF" w:rsidR="007F06F7" w:rsidRDefault="007F06F7" w:rsidP="007F06F7">
      <w:pPr>
        <w:jc w:val="both"/>
        <w:rPr>
          <w:rFonts w:eastAsia="游明朝"/>
          <w:lang w:eastAsia="ja-JP"/>
        </w:rPr>
      </w:pPr>
      <w:r>
        <w:rPr>
          <w:rFonts w:eastAsia="游明朝" w:hint="eastAsia"/>
          <w:lang w:eastAsia="ja-JP"/>
        </w:rPr>
        <w:t xml:space="preserve">RAN Plenary and MCC should discuss how to handle these logistical issues and whether some </w:t>
      </w:r>
      <w:r w:rsidR="009B0A55">
        <w:rPr>
          <w:rFonts w:eastAsia="游明朝" w:hint="eastAsia"/>
          <w:lang w:eastAsia="ja-JP"/>
        </w:rPr>
        <w:t xml:space="preserve">common platform should be provided. Some possible options are listed </w:t>
      </w:r>
      <w:proofErr w:type="gramStart"/>
      <w:r w:rsidR="009B0A55">
        <w:rPr>
          <w:rFonts w:eastAsia="游明朝" w:hint="eastAsia"/>
          <w:lang w:eastAsia="ja-JP"/>
        </w:rPr>
        <w:t>above,</w:t>
      </w:r>
      <w:proofErr w:type="gramEnd"/>
      <w:r w:rsidR="009B0A55">
        <w:rPr>
          <w:rFonts w:eastAsia="游明朝" w:hint="eastAsia"/>
          <w:lang w:eastAsia="ja-JP"/>
        </w:rPr>
        <w:t xml:space="preserve"> </w:t>
      </w:r>
      <w:r w:rsidR="009B0A55">
        <w:rPr>
          <w:rFonts w:eastAsia="游明朝"/>
          <w:lang w:eastAsia="ja-JP"/>
        </w:rPr>
        <w:t>however</w:t>
      </w:r>
      <w:r w:rsidR="009B0A55">
        <w:rPr>
          <w:rFonts w:eastAsia="游明朝" w:hint="eastAsia"/>
          <w:lang w:eastAsia="ja-JP"/>
        </w:rPr>
        <w:t>, these are not exclusive.</w:t>
      </w:r>
    </w:p>
    <w:p w14:paraId="43A7421A" w14:textId="77777777" w:rsidR="00451960" w:rsidRPr="003628B5" w:rsidRDefault="00451960" w:rsidP="00451960">
      <w:pPr>
        <w:pStyle w:val="Heading1"/>
        <w:jc w:val="both"/>
        <w:rPr>
          <w:lang w:val="en-US" w:eastAsia="ja-JP"/>
        </w:rPr>
      </w:pPr>
      <w:r>
        <w:rPr>
          <w:lang w:val="en-US" w:eastAsia="ja-JP"/>
        </w:rPr>
        <w:t>References</w:t>
      </w:r>
    </w:p>
    <w:p w14:paraId="08227D93" w14:textId="11535364" w:rsidR="00174A33" w:rsidRDefault="009B0A55" w:rsidP="00D17432">
      <w:pPr>
        <w:numPr>
          <w:ilvl w:val="0"/>
          <w:numId w:val="12"/>
        </w:numPr>
        <w:jc w:val="both"/>
        <w:rPr>
          <w:lang w:eastAsia="ja-JP"/>
        </w:rPr>
      </w:pPr>
      <w:r>
        <w:rPr>
          <w:rFonts w:hint="eastAsia"/>
          <w:lang w:eastAsia="ja-JP"/>
        </w:rPr>
        <w:t>RP-24</w:t>
      </w:r>
      <w:r w:rsidR="00806C37">
        <w:rPr>
          <w:rFonts w:hint="eastAsia"/>
          <w:lang w:eastAsia="ja-JP"/>
        </w:rPr>
        <w:t xml:space="preserve">0774, </w:t>
      </w:r>
      <w:r w:rsidR="00806C37">
        <w:rPr>
          <w:lang w:eastAsia="ja-JP"/>
        </w:rPr>
        <w:t>“</w:t>
      </w:r>
      <w:r w:rsidR="00D3418E">
        <w:rPr>
          <w:rFonts w:hint="eastAsia"/>
          <w:lang w:eastAsia="ja-JP"/>
        </w:rPr>
        <w:t xml:space="preserve">WID on </w:t>
      </w:r>
      <w:r w:rsidR="00D3418E">
        <w:t>AI/ML for NR air interface</w:t>
      </w:r>
      <w:r w:rsidR="00D3418E">
        <w:rPr>
          <w:lang w:eastAsia="ja-JP"/>
        </w:rPr>
        <w:t>”</w:t>
      </w:r>
      <w:r w:rsidR="00D3418E">
        <w:rPr>
          <w:rFonts w:hint="eastAsia"/>
          <w:lang w:eastAsia="ja-JP"/>
        </w:rPr>
        <w:t>, RAN#103</w:t>
      </w:r>
    </w:p>
    <w:p w14:paraId="3734D03E" w14:textId="77777777" w:rsidR="00E3733E" w:rsidRDefault="00E3733E" w:rsidP="00FC6E76">
      <w:pPr>
        <w:jc w:val="both"/>
        <w:rPr>
          <w:lang w:eastAsia="ja-JP"/>
        </w:rPr>
      </w:pPr>
    </w:p>
    <w:sectPr w:rsidR="00E3733E" w:rsidSect="00A10D73">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E4998" w14:textId="77777777" w:rsidR="00A10D73" w:rsidRDefault="00A10D73">
      <w:r>
        <w:separator/>
      </w:r>
    </w:p>
  </w:endnote>
  <w:endnote w:type="continuationSeparator" w:id="0">
    <w:p w14:paraId="70971F52" w14:textId="77777777" w:rsidR="00A10D73" w:rsidRDefault="00A10D73">
      <w:r>
        <w:continuationSeparator/>
      </w:r>
    </w:p>
  </w:endnote>
  <w:endnote w:type="continuationNotice" w:id="1">
    <w:p w14:paraId="4C418F59" w14:textId="77777777" w:rsidR="00A10D73" w:rsidRDefault="00A10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明朝">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397C1" w14:textId="77777777" w:rsidR="00A10D73" w:rsidRDefault="00A10D73">
      <w:r>
        <w:separator/>
      </w:r>
    </w:p>
  </w:footnote>
  <w:footnote w:type="continuationSeparator" w:id="0">
    <w:p w14:paraId="71B9ED0B" w14:textId="77777777" w:rsidR="00A10D73" w:rsidRDefault="00A10D73">
      <w:r>
        <w:continuationSeparator/>
      </w:r>
    </w:p>
  </w:footnote>
  <w:footnote w:type="continuationNotice" w:id="1">
    <w:p w14:paraId="7D71FFAF" w14:textId="77777777" w:rsidR="00A10D73" w:rsidRDefault="00A10D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5674AC"/>
    <w:multiLevelType w:val="hybridMultilevel"/>
    <w:tmpl w:val="28C67D34"/>
    <w:lvl w:ilvl="0" w:tplc="B94AED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5"/>
        </w:tabs>
        <w:ind w:left="1285"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787044"/>
    <w:multiLevelType w:val="hybridMultilevel"/>
    <w:tmpl w:val="4456F1E4"/>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8" w15:restartNumberingAfterBreak="0">
    <w:nsid w:val="4FD26FD4"/>
    <w:multiLevelType w:val="hybridMultilevel"/>
    <w:tmpl w:val="D6D407FC"/>
    <w:lvl w:ilvl="0" w:tplc="F59271D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9D07F1"/>
    <w:multiLevelType w:val="hybridMultilevel"/>
    <w:tmpl w:val="5DAE5E4A"/>
    <w:lvl w:ilvl="0" w:tplc="E984F40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4103325">
    <w:abstractNumId w:val="6"/>
  </w:num>
  <w:num w:numId="2" w16cid:durableId="303394661">
    <w:abstractNumId w:val="12"/>
  </w:num>
  <w:num w:numId="3" w16cid:durableId="1872188838">
    <w:abstractNumId w:val="15"/>
  </w:num>
  <w:num w:numId="4" w16cid:durableId="1579251076">
    <w:abstractNumId w:val="10"/>
  </w:num>
  <w:num w:numId="5" w16cid:durableId="1600411638">
    <w:abstractNumId w:val="3"/>
  </w:num>
  <w:num w:numId="6" w16cid:durableId="470486640">
    <w:abstractNumId w:val="0"/>
  </w:num>
  <w:num w:numId="7" w16cid:durableId="52896399">
    <w:abstractNumId w:val="11"/>
  </w:num>
  <w:num w:numId="8" w16cid:durableId="1020012950">
    <w:abstractNumId w:val="4"/>
  </w:num>
  <w:num w:numId="9" w16cid:durableId="2010911850">
    <w:abstractNumId w:val="9"/>
  </w:num>
  <w:num w:numId="10" w16cid:durableId="759957390">
    <w:abstractNumId w:val="16"/>
  </w:num>
  <w:num w:numId="11" w16cid:durableId="1665935147">
    <w:abstractNumId w:val="2"/>
  </w:num>
  <w:num w:numId="12" w16cid:durableId="253978207">
    <w:abstractNumId w:val="14"/>
  </w:num>
  <w:num w:numId="13" w16cid:durableId="62333916">
    <w:abstractNumId w:val="13"/>
  </w:num>
  <w:num w:numId="14" w16cid:durableId="467823371">
    <w:abstractNumId w:val="7"/>
  </w:num>
  <w:num w:numId="15" w16cid:durableId="1428192538">
    <w:abstractNumId w:val="1"/>
  </w:num>
  <w:num w:numId="16" w16cid:durableId="1767071526">
    <w:abstractNumId w:val="8"/>
  </w:num>
  <w:num w:numId="17" w16cid:durableId="132458015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188"/>
    <w:rsid w:val="00002376"/>
    <w:rsid w:val="00002F74"/>
    <w:rsid w:val="00003001"/>
    <w:rsid w:val="0000301D"/>
    <w:rsid w:val="00003883"/>
    <w:rsid w:val="00004683"/>
    <w:rsid w:val="00005374"/>
    <w:rsid w:val="000055D7"/>
    <w:rsid w:val="00006110"/>
    <w:rsid w:val="00006198"/>
    <w:rsid w:val="0000667F"/>
    <w:rsid w:val="00006C4A"/>
    <w:rsid w:val="00007568"/>
    <w:rsid w:val="00007BF6"/>
    <w:rsid w:val="00010570"/>
    <w:rsid w:val="00010EE0"/>
    <w:rsid w:val="00011198"/>
    <w:rsid w:val="0001181D"/>
    <w:rsid w:val="000118DF"/>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38CC"/>
    <w:rsid w:val="000240B5"/>
    <w:rsid w:val="00024238"/>
    <w:rsid w:val="00024305"/>
    <w:rsid w:val="000246F5"/>
    <w:rsid w:val="000248EA"/>
    <w:rsid w:val="0002583F"/>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05B9"/>
    <w:rsid w:val="00041E4C"/>
    <w:rsid w:val="000420FB"/>
    <w:rsid w:val="00043184"/>
    <w:rsid w:val="00043D07"/>
    <w:rsid w:val="00043EA6"/>
    <w:rsid w:val="0004511D"/>
    <w:rsid w:val="00045318"/>
    <w:rsid w:val="00045685"/>
    <w:rsid w:val="00047600"/>
    <w:rsid w:val="0004795F"/>
    <w:rsid w:val="00047A40"/>
    <w:rsid w:val="00050E97"/>
    <w:rsid w:val="00051030"/>
    <w:rsid w:val="000549BA"/>
    <w:rsid w:val="000550EF"/>
    <w:rsid w:val="00055B21"/>
    <w:rsid w:val="00056DB2"/>
    <w:rsid w:val="00057B62"/>
    <w:rsid w:val="000601B0"/>
    <w:rsid w:val="00061911"/>
    <w:rsid w:val="00062E5A"/>
    <w:rsid w:val="00062F52"/>
    <w:rsid w:val="0006359D"/>
    <w:rsid w:val="0006427B"/>
    <w:rsid w:val="000642D1"/>
    <w:rsid w:val="0006440F"/>
    <w:rsid w:val="000657F8"/>
    <w:rsid w:val="000663B2"/>
    <w:rsid w:val="00066E3A"/>
    <w:rsid w:val="00066EEB"/>
    <w:rsid w:val="00067AE8"/>
    <w:rsid w:val="0007016E"/>
    <w:rsid w:val="00070561"/>
    <w:rsid w:val="00070ECC"/>
    <w:rsid w:val="00070ED6"/>
    <w:rsid w:val="00071437"/>
    <w:rsid w:val="00071BD9"/>
    <w:rsid w:val="00072B3F"/>
    <w:rsid w:val="00072B76"/>
    <w:rsid w:val="000737DA"/>
    <w:rsid w:val="0007486C"/>
    <w:rsid w:val="00074F79"/>
    <w:rsid w:val="0007555F"/>
    <w:rsid w:val="00075898"/>
    <w:rsid w:val="00076B72"/>
    <w:rsid w:val="00077E1C"/>
    <w:rsid w:val="00077FE0"/>
    <w:rsid w:val="00080057"/>
    <w:rsid w:val="000827DB"/>
    <w:rsid w:val="00082CE8"/>
    <w:rsid w:val="00082F40"/>
    <w:rsid w:val="000832E1"/>
    <w:rsid w:val="000841A8"/>
    <w:rsid w:val="00084301"/>
    <w:rsid w:val="000844AC"/>
    <w:rsid w:val="0008452A"/>
    <w:rsid w:val="00084BE4"/>
    <w:rsid w:val="00084DCF"/>
    <w:rsid w:val="0008544F"/>
    <w:rsid w:val="00085A6B"/>
    <w:rsid w:val="00085C24"/>
    <w:rsid w:val="00085D1E"/>
    <w:rsid w:val="00085DB7"/>
    <w:rsid w:val="00085FB8"/>
    <w:rsid w:val="0008682B"/>
    <w:rsid w:val="000874E6"/>
    <w:rsid w:val="000875E5"/>
    <w:rsid w:val="00090BB8"/>
    <w:rsid w:val="0009185E"/>
    <w:rsid w:val="0009282C"/>
    <w:rsid w:val="00092919"/>
    <w:rsid w:val="00092DCA"/>
    <w:rsid w:val="00092E07"/>
    <w:rsid w:val="000937D2"/>
    <w:rsid w:val="000940C0"/>
    <w:rsid w:val="00094FFF"/>
    <w:rsid w:val="00095201"/>
    <w:rsid w:val="00096860"/>
    <w:rsid w:val="00096F81"/>
    <w:rsid w:val="0009717B"/>
    <w:rsid w:val="000972E8"/>
    <w:rsid w:val="000A0BC7"/>
    <w:rsid w:val="000A1326"/>
    <w:rsid w:val="000A1A26"/>
    <w:rsid w:val="000A2153"/>
    <w:rsid w:val="000A2A53"/>
    <w:rsid w:val="000A2D07"/>
    <w:rsid w:val="000A31E0"/>
    <w:rsid w:val="000A3379"/>
    <w:rsid w:val="000A3A69"/>
    <w:rsid w:val="000A4505"/>
    <w:rsid w:val="000A561C"/>
    <w:rsid w:val="000A6602"/>
    <w:rsid w:val="000A786A"/>
    <w:rsid w:val="000A79E3"/>
    <w:rsid w:val="000B0801"/>
    <w:rsid w:val="000B0B23"/>
    <w:rsid w:val="000B24B0"/>
    <w:rsid w:val="000B2A42"/>
    <w:rsid w:val="000B2EFB"/>
    <w:rsid w:val="000B327D"/>
    <w:rsid w:val="000B39AF"/>
    <w:rsid w:val="000B3EC5"/>
    <w:rsid w:val="000B3F63"/>
    <w:rsid w:val="000B4211"/>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72"/>
    <w:rsid w:val="000C4A8B"/>
    <w:rsid w:val="000C4BC0"/>
    <w:rsid w:val="000C5058"/>
    <w:rsid w:val="000C5396"/>
    <w:rsid w:val="000C655C"/>
    <w:rsid w:val="000C6CBF"/>
    <w:rsid w:val="000C7127"/>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7F1"/>
    <w:rsid w:val="000E0E6E"/>
    <w:rsid w:val="000E1041"/>
    <w:rsid w:val="000E1375"/>
    <w:rsid w:val="000E2393"/>
    <w:rsid w:val="000E2C23"/>
    <w:rsid w:val="000E3B40"/>
    <w:rsid w:val="000E3D46"/>
    <w:rsid w:val="000E4056"/>
    <w:rsid w:val="000E4C81"/>
    <w:rsid w:val="000E54D5"/>
    <w:rsid w:val="000E58CF"/>
    <w:rsid w:val="000E6208"/>
    <w:rsid w:val="000E65BB"/>
    <w:rsid w:val="000E7595"/>
    <w:rsid w:val="000F0E0B"/>
    <w:rsid w:val="000F1452"/>
    <w:rsid w:val="000F1987"/>
    <w:rsid w:val="000F1DA5"/>
    <w:rsid w:val="000F269A"/>
    <w:rsid w:val="000F3B93"/>
    <w:rsid w:val="000F3BC8"/>
    <w:rsid w:val="000F539E"/>
    <w:rsid w:val="000F5A74"/>
    <w:rsid w:val="000F5EAE"/>
    <w:rsid w:val="000F70AF"/>
    <w:rsid w:val="000F78E2"/>
    <w:rsid w:val="00102320"/>
    <w:rsid w:val="00102563"/>
    <w:rsid w:val="001033F4"/>
    <w:rsid w:val="00104258"/>
    <w:rsid w:val="001055F8"/>
    <w:rsid w:val="001064A3"/>
    <w:rsid w:val="00106D19"/>
    <w:rsid w:val="00106E80"/>
    <w:rsid w:val="001072D7"/>
    <w:rsid w:val="001074CD"/>
    <w:rsid w:val="00107D35"/>
    <w:rsid w:val="001102E5"/>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6AB"/>
    <w:rsid w:val="00123999"/>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386B"/>
    <w:rsid w:val="00135E13"/>
    <w:rsid w:val="00136BDF"/>
    <w:rsid w:val="001414A5"/>
    <w:rsid w:val="00141E0C"/>
    <w:rsid w:val="00141E8F"/>
    <w:rsid w:val="00142612"/>
    <w:rsid w:val="001430CD"/>
    <w:rsid w:val="00144026"/>
    <w:rsid w:val="001443AA"/>
    <w:rsid w:val="001445CF"/>
    <w:rsid w:val="00146B31"/>
    <w:rsid w:val="0014774C"/>
    <w:rsid w:val="0015067F"/>
    <w:rsid w:val="00150DFA"/>
    <w:rsid w:val="00150EB7"/>
    <w:rsid w:val="00150F51"/>
    <w:rsid w:val="001516D8"/>
    <w:rsid w:val="00151825"/>
    <w:rsid w:val="00151ABA"/>
    <w:rsid w:val="00151D35"/>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51C7"/>
    <w:rsid w:val="001670AA"/>
    <w:rsid w:val="001679C5"/>
    <w:rsid w:val="00167EFA"/>
    <w:rsid w:val="00170570"/>
    <w:rsid w:val="001707EC"/>
    <w:rsid w:val="00170966"/>
    <w:rsid w:val="00170B2E"/>
    <w:rsid w:val="00170C0A"/>
    <w:rsid w:val="00171003"/>
    <w:rsid w:val="00171F5C"/>
    <w:rsid w:val="00172333"/>
    <w:rsid w:val="00173045"/>
    <w:rsid w:val="00173BDF"/>
    <w:rsid w:val="00173CDC"/>
    <w:rsid w:val="001740A6"/>
    <w:rsid w:val="00174920"/>
    <w:rsid w:val="00174A33"/>
    <w:rsid w:val="00175C29"/>
    <w:rsid w:val="00175EB8"/>
    <w:rsid w:val="00176652"/>
    <w:rsid w:val="00176945"/>
    <w:rsid w:val="00176F0B"/>
    <w:rsid w:val="001771D5"/>
    <w:rsid w:val="00177940"/>
    <w:rsid w:val="00177970"/>
    <w:rsid w:val="00177F69"/>
    <w:rsid w:val="00180E49"/>
    <w:rsid w:val="00181289"/>
    <w:rsid w:val="00182838"/>
    <w:rsid w:val="001842E4"/>
    <w:rsid w:val="001854FC"/>
    <w:rsid w:val="0018555B"/>
    <w:rsid w:val="00185893"/>
    <w:rsid w:val="00185B30"/>
    <w:rsid w:val="001863CC"/>
    <w:rsid w:val="00186488"/>
    <w:rsid w:val="001864C8"/>
    <w:rsid w:val="0018788E"/>
    <w:rsid w:val="00187E14"/>
    <w:rsid w:val="00187F1D"/>
    <w:rsid w:val="00190238"/>
    <w:rsid w:val="001905F3"/>
    <w:rsid w:val="00190CA2"/>
    <w:rsid w:val="00190E13"/>
    <w:rsid w:val="00190F12"/>
    <w:rsid w:val="00192293"/>
    <w:rsid w:val="001925A9"/>
    <w:rsid w:val="00192832"/>
    <w:rsid w:val="00192DD9"/>
    <w:rsid w:val="00193142"/>
    <w:rsid w:val="0019327E"/>
    <w:rsid w:val="00193747"/>
    <w:rsid w:val="0019436D"/>
    <w:rsid w:val="00194DF4"/>
    <w:rsid w:val="00195150"/>
    <w:rsid w:val="00195213"/>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911"/>
    <w:rsid w:val="001B0F6F"/>
    <w:rsid w:val="001B12B5"/>
    <w:rsid w:val="001B180F"/>
    <w:rsid w:val="001B1DBB"/>
    <w:rsid w:val="001B2154"/>
    <w:rsid w:val="001B286B"/>
    <w:rsid w:val="001B3291"/>
    <w:rsid w:val="001B4D54"/>
    <w:rsid w:val="001B4DD5"/>
    <w:rsid w:val="001B5118"/>
    <w:rsid w:val="001B5CDC"/>
    <w:rsid w:val="001B5DF4"/>
    <w:rsid w:val="001B6023"/>
    <w:rsid w:val="001B6982"/>
    <w:rsid w:val="001B6B77"/>
    <w:rsid w:val="001B6B8F"/>
    <w:rsid w:val="001B718C"/>
    <w:rsid w:val="001B7281"/>
    <w:rsid w:val="001C09B4"/>
    <w:rsid w:val="001C0DF6"/>
    <w:rsid w:val="001C135B"/>
    <w:rsid w:val="001C22CF"/>
    <w:rsid w:val="001C263A"/>
    <w:rsid w:val="001C3588"/>
    <w:rsid w:val="001C3FC8"/>
    <w:rsid w:val="001C41EF"/>
    <w:rsid w:val="001C4A7A"/>
    <w:rsid w:val="001C4AAD"/>
    <w:rsid w:val="001C5DB8"/>
    <w:rsid w:val="001C7389"/>
    <w:rsid w:val="001D002A"/>
    <w:rsid w:val="001D04B9"/>
    <w:rsid w:val="001D134E"/>
    <w:rsid w:val="001D13F1"/>
    <w:rsid w:val="001D1447"/>
    <w:rsid w:val="001D1841"/>
    <w:rsid w:val="001D1E4C"/>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5FE4"/>
    <w:rsid w:val="001D6ACD"/>
    <w:rsid w:val="001D6E97"/>
    <w:rsid w:val="001D753F"/>
    <w:rsid w:val="001D7BA7"/>
    <w:rsid w:val="001E0833"/>
    <w:rsid w:val="001E0E61"/>
    <w:rsid w:val="001E1023"/>
    <w:rsid w:val="001E1C0D"/>
    <w:rsid w:val="001E2C3E"/>
    <w:rsid w:val="001E31EE"/>
    <w:rsid w:val="001E487E"/>
    <w:rsid w:val="001E5303"/>
    <w:rsid w:val="001E57E7"/>
    <w:rsid w:val="001E584A"/>
    <w:rsid w:val="001E5AF6"/>
    <w:rsid w:val="001E658E"/>
    <w:rsid w:val="001E6C26"/>
    <w:rsid w:val="001E6CA2"/>
    <w:rsid w:val="001E75BB"/>
    <w:rsid w:val="001E7B00"/>
    <w:rsid w:val="001E7C6A"/>
    <w:rsid w:val="001F099B"/>
    <w:rsid w:val="001F1AFB"/>
    <w:rsid w:val="001F1E8A"/>
    <w:rsid w:val="001F2C22"/>
    <w:rsid w:val="001F3385"/>
    <w:rsid w:val="001F3907"/>
    <w:rsid w:val="001F3D97"/>
    <w:rsid w:val="001F4191"/>
    <w:rsid w:val="001F5A57"/>
    <w:rsid w:val="001F71DC"/>
    <w:rsid w:val="001F7246"/>
    <w:rsid w:val="001F786D"/>
    <w:rsid w:val="001F7D3F"/>
    <w:rsid w:val="001F7D63"/>
    <w:rsid w:val="0020044C"/>
    <w:rsid w:val="00200B1A"/>
    <w:rsid w:val="00200D15"/>
    <w:rsid w:val="00200DA9"/>
    <w:rsid w:val="00201310"/>
    <w:rsid w:val="00201480"/>
    <w:rsid w:val="002019FF"/>
    <w:rsid w:val="00201CA6"/>
    <w:rsid w:val="00203B8B"/>
    <w:rsid w:val="00205462"/>
    <w:rsid w:val="00205487"/>
    <w:rsid w:val="0020606F"/>
    <w:rsid w:val="002060E3"/>
    <w:rsid w:val="002061EE"/>
    <w:rsid w:val="00206B59"/>
    <w:rsid w:val="00206D86"/>
    <w:rsid w:val="002076F3"/>
    <w:rsid w:val="00207A4A"/>
    <w:rsid w:val="0021083C"/>
    <w:rsid w:val="0021093C"/>
    <w:rsid w:val="00210A4F"/>
    <w:rsid w:val="00210ECE"/>
    <w:rsid w:val="002119C5"/>
    <w:rsid w:val="002121D7"/>
    <w:rsid w:val="002127E6"/>
    <w:rsid w:val="00212EE2"/>
    <w:rsid w:val="00214005"/>
    <w:rsid w:val="002142D2"/>
    <w:rsid w:val="00215419"/>
    <w:rsid w:val="0021586F"/>
    <w:rsid w:val="00216158"/>
    <w:rsid w:val="002175F8"/>
    <w:rsid w:val="00217B5A"/>
    <w:rsid w:val="002208C1"/>
    <w:rsid w:val="00222180"/>
    <w:rsid w:val="002236E2"/>
    <w:rsid w:val="00224431"/>
    <w:rsid w:val="002247C0"/>
    <w:rsid w:val="0022539F"/>
    <w:rsid w:val="00225C00"/>
    <w:rsid w:val="002260EE"/>
    <w:rsid w:val="00230C94"/>
    <w:rsid w:val="00230EB7"/>
    <w:rsid w:val="00230EC6"/>
    <w:rsid w:val="002315A4"/>
    <w:rsid w:val="002317C3"/>
    <w:rsid w:val="0023184C"/>
    <w:rsid w:val="00232F98"/>
    <w:rsid w:val="00234AB9"/>
    <w:rsid w:val="00234C5F"/>
    <w:rsid w:val="002350A1"/>
    <w:rsid w:val="002353CE"/>
    <w:rsid w:val="002358BF"/>
    <w:rsid w:val="002362C1"/>
    <w:rsid w:val="00236663"/>
    <w:rsid w:val="00236C6E"/>
    <w:rsid w:val="00237E42"/>
    <w:rsid w:val="0024189C"/>
    <w:rsid w:val="00241F99"/>
    <w:rsid w:val="00242711"/>
    <w:rsid w:val="00244814"/>
    <w:rsid w:val="00244AD9"/>
    <w:rsid w:val="00244BFD"/>
    <w:rsid w:val="00245579"/>
    <w:rsid w:val="00245810"/>
    <w:rsid w:val="002461C3"/>
    <w:rsid w:val="00247082"/>
    <w:rsid w:val="00247F81"/>
    <w:rsid w:val="00250072"/>
    <w:rsid w:val="00251870"/>
    <w:rsid w:val="00251C26"/>
    <w:rsid w:val="00251CE6"/>
    <w:rsid w:val="00252C9A"/>
    <w:rsid w:val="0025307E"/>
    <w:rsid w:val="00253F9A"/>
    <w:rsid w:val="00254194"/>
    <w:rsid w:val="002541E7"/>
    <w:rsid w:val="002558CC"/>
    <w:rsid w:val="00255927"/>
    <w:rsid w:val="002559A4"/>
    <w:rsid w:val="002559CA"/>
    <w:rsid w:val="00255C09"/>
    <w:rsid w:val="002560F6"/>
    <w:rsid w:val="00256328"/>
    <w:rsid w:val="0025665A"/>
    <w:rsid w:val="00256BBE"/>
    <w:rsid w:val="00260006"/>
    <w:rsid w:val="002604B0"/>
    <w:rsid w:val="00260B99"/>
    <w:rsid w:val="00261335"/>
    <w:rsid w:val="002620F9"/>
    <w:rsid w:val="002623FE"/>
    <w:rsid w:val="002635B5"/>
    <w:rsid w:val="002635B6"/>
    <w:rsid w:val="002635C2"/>
    <w:rsid w:val="002636AD"/>
    <w:rsid w:val="002647D1"/>
    <w:rsid w:val="00265201"/>
    <w:rsid w:val="002657D8"/>
    <w:rsid w:val="002658E7"/>
    <w:rsid w:val="00265AFA"/>
    <w:rsid w:val="00266622"/>
    <w:rsid w:val="00267702"/>
    <w:rsid w:val="002679D0"/>
    <w:rsid w:val="00267A58"/>
    <w:rsid w:val="00270F79"/>
    <w:rsid w:val="002711D0"/>
    <w:rsid w:val="00271CD5"/>
    <w:rsid w:val="00272474"/>
    <w:rsid w:val="00272CAE"/>
    <w:rsid w:val="00272EA4"/>
    <w:rsid w:val="002739D3"/>
    <w:rsid w:val="00273F5A"/>
    <w:rsid w:val="00274205"/>
    <w:rsid w:val="0027453E"/>
    <w:rsid w:val="002751A3"/>
    <w:rsid w:val="0027640D"/>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6CF"/>
    <w:rsid w:val="002869C0"/>
    <w:rsid w:val="00287186"/>
    <w:rsid w:val="002873E2"/>
    <w:rsid w:val="002911CF"/>
    <w:rsid w:val="0029173D"/>
    <w:rsid w:val="00291F2B"/>
    <w:rsid w:val="002921C4"/>
    <w:rsid w:val="0029229A"/>
    <w:rsid w:val="00292B82"/>
    <w:rsid w:val="002932EC"/>
    <w:rsid w:val="00294CD3"/>
    <w:rsid w:val="00296B7E"/>
    <w:rsid w:val="00296FCC"/>
    <w:rsid w:val="002976AF"/>
    <w:rsid w:val="00297836"/>
    <w:rsid w:val="002A05C0"/>
    <w:rsid w:val="002A0807"/>
    <w:rsid w:val="002A129F"/>
    <w:rsid w:val="002A12E7"/>
    <w:rsid w:val="002A1AD8"/>
    <w:rsid w:val="002A3BFD"/>
    <w:rsid w:val="002A3C26"/>
    <w:rsid w:val="002A534D"/>
    <w:rsid w:val="002A5441"/>
    <w:rsid w:val="002A5926"/>
    <w:rsid w:val="002A5F83"/>
    <w:rsid w:val="002A620B"/>
    <w:rsid w:val="002A6ED0"/>
    <w:rsid w:val="002A72FA"/>
    <w:rsid w:val="002B02CB"/>
    <w:rsid w:val="002B05C7"/>
    <w:rsid w:val="002B0AEC"/>
    <w:rsid w:val="002B11FF"/>
    <w:rsid w:val="002B1C8F"/>
    <w:rsid w:val="002B2806"/>
    <w:rsid w:val="002B2C2C"/>
    <w:rsid w:val="002B2C81"/>
    <w:rsid w:val="002B2FEC"/>
    <w:rsid w:val="002B340F"/>
    <w:rsid w:val="002B3694"/>
    <w:rsid w:val="002B40E0"/>
    <w:rsid w:val="002B4EA7"/>
    <w:rsid w:val="002B5B0E"/>
    <w:rsid w:val="002B6067"/>
    <w:rsid w:val="002B6395"/>
    <w:rsid w:val="002B6DE8"/>
    <w:rsid w:val="002B75CC"/>
    <w:rsid w:val="002B775F"/>
    <w:rsid w:val="002C034B"/>
    <w:rsid w:val="002C1475"/>
    <w:rsid w:val="002C1C95"/>
    <w:rsid w:val="002C1DCC"/>
    <w:rsid w:val="002C27CE"/>
    <w:rsid w:val="002C46DF"/>
    <w:rsid w:val="002C4E58"/>
    <w:rsid w:val="002C4F68"/>
    <w:rsid w:val="002C51DE"/>
    <w:rsid w:val="002C5B9E"/>
    <w:rsid w:val="002C7C8C"/>
    <w:rsid w:val="002D087B"/>
    <w:rsid w:val="002D0BCE"/>
    <w:rsid w:val="002D0C99"/>
    <w:rsid w:val="002D16C1"/>
    <w:rsid w:val="002D1C14"/>
    <w:rsid w:val="002D2365"/>
    <w:rsid w:val="002D282D"/>
    <w:rsid w:val="002D447B"/>
    <w:rsid w:val="002D4832"/>
    <w:rsid w:val="002D4919"/>
    <w:rsid w:val="002D4A80"/>
    <w:rsid w:val="002D4DD5"/>
    <w:rsid w:val="002D502F"/>
    <w:rsid w:val="002D5DDD"/>
    <w:rsid w:val="002D7A2D"/>
    <w:rsid w:val="002D7A9A"/>
    <w:rsid w:val="002D7BAB"/>
    <w:rsid w:val="002E0BE0"/>
    <w:rsid w:val="002E173F"/>
    <w:rsid w:val="002E1E34"/>
    <w:rsid w:val="002E272E"/>
    <w:rsid w:val="002E2861"/>
    <w:rsid w:val="002E2BC4"/>
    <w:rsid w:val="002E2BE9"/>
    <w:rsid w:val="002E2C05"/>
    <w:rsid w:val="002E356C"/>
    <w:rsid w:val="002E3BD7"/>
    <w:rsid w:val="002E407E"/>
    <w:rsid w:val="002E42E1"/>
    <w:rsid w:val="002E4D02"/>
    <w:rsid w:val="002E4D7A"/>
    <w:rsid w:val="002E55A2"/>
    <w:rsid w:val="002E6C12"/>
    <w:rsid w:val="002E7660"/>
    <w:rsid w:val="002E7944"/>
    <w:rsid w:val="002E7B67"/>
    <w:rsid w:val="002F1791"/>
    <w:rsid w:val="002F1F45"/>
    <w:rsid w:val="002F2FBC"/>
    <w:rsid w:val="002F3A50"/>
    <w:rsid w:val="002F3D29"/>
    <w:rsid w:val="002F4302"/>
    <w:rsid w:val="002F48A3"/>
    <w:rsid w:val="002F48EA"/>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CC0"/>
    <w:rsid w:val="00303E4F"/>
    <w:rsid w:val="0030434B"/>
    <w:rsid w:val="00304479"/>
    <w:rsid w:val="00304EC9"/>
    <w:rsid w:val="00305394"/>
    <w:rsid w:val="00305DD9"/>
    <w:rsid w:val="0030648A"/>
    <w:rsid w:val="00307636"/>
    <w:rsid w:val="00307D0A"/>
    <w:rsid w:val="0031040B"/>
    <w:rsid w:val="003119CD"/>
    <w:rsid w:val="00311BFB"/>
    <w:rsid w:val="00311D14"/>
    <w:rsid w:val="00312D56"/>
    <w:rsid w:val="00312EF8"/>
    <w:rsid w:val="00313F1C"/>
    <w:rsid w:val="00314DB7"/>
    <w:rsid w:val="00315017"/>
    <w:rsid w:val="0031579F"/>
    <w:rsid w:val="003175EF"/>
    <w:rsid w:val="00317A8B"/>
    <w:rsid w:val="00317E7F"/>
    <w:rsid w:val="00322A91"/>
    <w:rsid w:val="00322EBD"/>
    <w:rsid w:val="00322F05"/>
    <w:rsid w:val="00323191"/>
    <w:rsid w:val="00323614"/>
    <w:rsid w:val="00323F04"/>
    <w:rsid w:val="00324937"/>
    <w:rsid w:val="00325C68"/>
    <w:rsid w:val="00326129"/>
    <w:rsid w:val="003262DF"/>
    <w:rsid w:val="00326E9C"/>
    <w:rsid w:val="00327B03"/>
    <w:rsid w:val="00327EF9"/>
    <w:rsid w:val="00327F6B"/>
    <w:rsid w:val="00330243"/>
    <w:rsid w:val="00331C12"/>
    <w:rsid w:val="00332300"/>
    <w:rsid w:val="003324CA"/>
    <w:rsid w:val="00332DD8"/>
    <w:rsid w:val="00332E3C"/>
    <w:rsid w:val="0033316A"/>
    <w:rsid w:val="003334E9"/>
    <w:rsid w:val="00333E62"/>
    <w:rsid w:val="00334FB8"/>
    <w:rsid w:val="003359A3"/>
    <w:rsid w:val="00335D10"/>
    <w:rsid w:val="0033693F"/>
    <w:rsid w:val="0033756E"/>
    <w:rsid w:val="00337613"/>
    <w:rsid w:val="00337A5E"/>
    <w:rsid w:val="0034157C"/>
    <w:rsid w:val="003427F4"/>
    <w:rsid w:val="00342A76"/>
    <w:rsid w:val="00342D54"/>
    <w:rsid w:val="003453F6"/>
    <w:rsid w:val="0034581E"/>
    <w:rsid w:val="00345C20"/>
    <w:rsid w:val="00345CDD"/>
    <w:rsid w:val="00345FF9"/>
    <w:rsid w:val="0034613F"/>
    <w:rsid w:val="00346772"/>
    <w:rsid w:val="00346BAD"/>
    <w:rsid w:val="003478F5"/>
    <w:rsid w:val="003508AD"/>
    <w:rsid w:val="003513D0"/>
    <w:rsid w:val="003543A7"/>
    <w:rsid w:val="00354768"/>
    <w:rsid w:val="00354C4B"/>
    <w:rsid w:val="00354EA5"/>
    <w:rsid w:val="00354FC6"/>
    <w:rsid w:val="00355350"/>
    <w:rsid w:val="00357079"/>
    <w:rsid w:val="00357FE0"/>
    <w:rsid w:val="00360133"/>
    <w:rsid w:val="003603F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EC4"/>
    <w:rsid w:val="00366692"/>
    <w:rsid w:val="003666B5"/>
    <w:rsid w:val="0036684F"/>
    <w:rsid w:val="003668F8"/>
    <w:rsid w:val="003676F0"/>
    <w:rsid w:val="00367EDE"/>
    <w:rsid w:val="00370CDE"/>
    <w:rsid w:val="003720A7"/>
    <w:rsid w:val="003720AD"/>
    <w:rsid w:val="0037254B"/>
    <w:rsid w:val="00372AA0"/>
    <w:rsid w:val="00373574"/>
    <w:rsid w:val="00374309"/>
    <w:rsid w:val="0037499C"/>
    <w:rsid w:val="00375288"/>
    <w:rsid w:val="00376AED"/>
    <w:rsid w:val="00377259"/>
    <w:rsid w:val="00380411"/>
    <w:rsid w:val="00380CA3"/>
    <w:rsid w:val="00380D90"/>
    <w:rsid w:val="00380EBE"/>
    <w:rsid w:val="00381587"/>
    <w:rsid w:val="003818FB"/>
    <w:rsid w:val="00382216"/>
    <w:rsid w:val="0038237B"/>
    <w:rsid w:val="0038297C"/>
    <w:rsid w:val="003829E5"/>
    <w:rsid w:val="00382D0D"/>
    <w:rsid w:val="00383432"/>
    <w:rsid w:val="00383439"/>
    <w:rsid w:val="00383571"/>
    <w:rsid w:val="00385043"/>
    <w:rsid w:val="00385D57"/>
    <w:rsid w:val="003861E5"/>
    <w:rsid w:val="003873A7"/>
    <w:rsid w:val="00387AA9"/>
    <w:rsid w:val="00387BA4"/>
    <w:rsid w:val="003901FA"/>
    <w:rsid w:val="00390B18"/>
    <w:rsid w:val="00391165"/>
    <w:rsid w:val="00391566"/>
    <w:rsid w:val="00391CF7"/>
    <w:rsid w:val="003927C9"/>
    <w:rsid w:val="00392C8F"/>
    <w:rsid w:val="00392F02"/>
    <w:rsid w:val="00393306"/>
    <w:rsid w:val="00394151"/>
    <w:rsid w:val="00394216"/>
    <w:rsid w:val="00394CC9"/>
    <w:rsid w:val="0039533D"/>
    <w:rsid w:val="003959B1"/>
    <w:rsid w:val="00395E4A"/>
    <w:rsid w:val="003961A7"/>
    <w:rsid w:val="00396303"/>
    <w:rsid w:val="003964AE"/>
    <w:rsid w:val="00396FEC"/>
    <w:rsid w:val="00397801"/>
    <w:rsid w:val="003A05D8"/>
    <w:rsid w:val="003A06B7"/>
    <w:rsid w:val="003A0E95"/>
    <w:rsid w:val="003A196D"/>
    <w:rsid w:val="003A21A6"/>
    <w:rsid w:val="003A2262"/>
    <w:rsid w:val="003A249A"/>
    <w:rsid w:val="003A2904"/>
    <w:rsid w:val="003A2F15"/>
    <w:rsid w:val="003A3229"/>
    <w:rsid w:val="003A330B"/>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4967"/>
    <w:rsid w:val="003B53D8"/>
    <w:rsid w:val="003B53EC"/>
    <w:rsid w:val="003B57E0"/>
    <w:rsid w:val="003B5F4D"/>
    <w:rsid w:val="003B6719"/>
    <w:rsid w:val="003C0570"/>
    <w:rsid w:val="003C06DA"/>
    <w:rsid w:val="003C0E42"/>
    <w:rsid w:val="003C1045"/>
    <w:rsid w:val="003C1867"/>
    <w:rsid w:val="003C2394"/>
    <w:rsid w:val="003C2936"/>
    <w:rsid w:val="003C2A72"/>
    <w:rsid w:val="003C2F7F"/>
    <w:rsid w:val="003C325F"/>
    <w:rsid w:val="003C3263"/>
    <w:rsid w:val="003C37C2"/>
    <w:rsid w:val="003C4687"/>
    <w:rsid w:val="003C6439"/>
    <w:rsid w:val="003C655C"/>
    <w:rsid w:val="003C675A"/>
    <w:rsid w:val="003C7753"/>
    <w:rsid w:val="003C7780"/>
    <w:rsid w:val="003C7927"/>
    <w:rsid w:val="003D1067"/>
    <w:rsid w:val="003D1416"/>
    <w:rsid w:val="003D1991"/>
    <w:rsid w:val="003D1B40"/>
    <w:rsid w:val="003D1EFA"/>
    <w:rsid w:val="003D2461"/>
    <w:rsid w:val="003D246C"/>
    <w:rsid w:val="003D2A12"/>
    <w:rsid w:val="003D3513"/>
    <w:rsid w:val="003D46AB"/>
    <w:rsid w:val="003D4716"/>
    <w:rsid w:val="003D5819"/>
    <w:rsid w:val="003D5B2D"/>
    <w:rsid w:val="003D6C47"/>
    <w:rsid w:val="003D6F0B"/>
    <w:rsid w:val="003D75EC"/>
    <w:rsid w:val="003D7986"/>
    <w:rsid w:val="003E0B2D"/>
    <w:rsid w:val="003E0C07"/>
    <w:rsid w:val="003E161C"/>
    <w:rsid w:val="003E1B49"/>
    <w:rsid w:val="003E21AF"/>
    <w:rsid w:val="003E2653"/>
    <w:rsid w:val="003E33B9"/>
    <w:rsid w:val="003E3A86"/>
    <w:rsid w:val="003E4CDF"/>
    <w:rsid w:val="003E5136"/>
    <w:rsid w:val="003E5169"/>
    <w:rsid w:val="003E529D"/>
    <w:rsid w:val="003E58DE"/>
    <w:rsid w:val="003E658E"/>
    <w:rsid w:val="003E65BD"/>
    <w:rsid w:val="003E69B9"/>
    <w:rsid w:val="003E7070"/>
    <w:rsid w:val="003E75CF"/>
    <w:rsid w:val="003F072F"/>
    <w:rsid w:val="003F1282"/>
    <w:rsid w:val="003F1985"/>
    <w:rsid w:val="003F1A0E"/>
    <w:rsid w:val="003F21A0"/>
    <w:rsid w:val="003F28F9"/>
    <w:rsid w:val="003F2DA5"/>
    <w:rsid w:val="003F2E56"/>
    <w:rsid w:val="003F3646"/>
    <w:rsid w:val="003F3C05"/>
    <w:rsid w:val="003F491F"/>
    <w:rsid w:val="003F5079"/>
    <w:rsid w:val="003F5320"/>
    <w:rsid w:val="003F54D2"/>
    <w:rsid w:val="003F5ADC"/>
    <w:rsid w:val="003F5FE3"/>
    <w:rsid w:val="003F77F3"/>
    <w:rsid w:val="00400A7A"/>
    <w:rsid w:val="00401CFC"/>
    <w:rsid w:val="00402A31"/>
    <w:rsid w:val="00403F04"/>
    <w:rsid w:val="004045B3"/>
    <w:rsid w:val="00405F8D"/>
    <w:rsid w:val="00406FFC"/>
    <w:rsid w:val="0040764F"/>
    <w:rsid w:val="004079A4"/>
    <w:rsid w:val="00407A40"/>
    <w:rsid w:val="00407F23"/>
    <w:rsid w:val="00407F9E"/>
    <w:rsid w:val="004105DB"/>
    <w:rsid w:val="00410974"/>
    <w:rsid w:val="00410A15"/>
    <w:rsid w:val="00410F60"/>
    <w:rsid w:val="00411DE9"/>
    <w:rsid w:val="00411E94"/>
    <w:rsid w:val="00412A05"/>
    <w:rsid w:val="00414803"/>
    <w:rsid w:val="00414BD6"/>
    <w:rsid w:val="00415201"/>
    <w:rsid w:val="0041572D"/>
    <w:rsid w:val="0041651F"/>
    <w:rsid w:val="00416705"/>
    <w:rsid w:val="00416B73"/>
    <w:rsid w:val="00416BEC"/>
    <w:rsid w:val="00416EE8"/>
    <w:rsid w:val="00417A99"/>
    <w:rsid w:val="00417ED7"/>
    <w:rsid w:val="004206BA"/>
    <w:rsid w:val="00420863"/>
    <w:rsid w:val="0042110B"/>
    <w:rsid w:val="00422361"/>
    <w:rsid w:val="00422A9D"/>
    <w:rsid w:val="00422E0A"/>
    <w:rsid w:val="00423321"/>
    <w:rsid w:val="0042335E"/>
    <w:rsid w:val="00423C0C"/>
    <w:rsid w:val="00423FE3"/>
    <w:rsid w:val="00425A65"/>
    <w:rsid w:val="00425A6C"/>
    <w:rsid w:val="004274F9"/>
    <w:rsid w:val="0042784A"/>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34F"/>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5B"/>
    <w:rsid w:val="004509B4"/>
    <w:rsid w:val="00451287"/>
    <w:rsid w:val="00451960"/>
    <w:rsid w:val="004528ED"/>
    <w:rsid w:val="00452B25"/>
    <w:rsid w:val="00452DE1"/>
    <w:rsid w:val="00453C5B"/>
    <w:rsid w:val="00454D19"/>
    <w:rsid w:val="00454DF4"/>
    <w:rsid w:val="00454FAD"/>
    <w:rsid w:val="00455884"/>
    <w:rsid w:val="00456226"/>
    <w:rsid w:val="0045637C"/>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41D"/>
    <w:rsid w:val="00475ACA"/>
    <w:rsid w:val="00477349"/>
    <w:rsid w:val="00477AFF"/>
    <w:rsid w:val="00482B06"/>
    <w:rsid w:val="0048385F"/>
    <w:rsid w:val="00483CF6"/>
    <w:rsid w:val="0048493E"/>
    <w:rsid w:val="004852CF"/>
    <w:rsid w:val="0048536D"/>
    <w:rsid w:val="0048547C"/>
    <w:rsid w:val="00485F3B"/>
    <w:rsid w:val="00486A63"/>
    <w:rsid w:val="00486E77"/>
    <w:rsid w:val="0048781C"/>
    <w:rsid w:val="00487896"/>
    <w:rsid w:val="00490069"/>
    <w:rsid w:val="004904AE"/>
    <w:rsid w:val="004907E1"/>
    <w:rsid w:val="00490EA1"/>
    <w:rsid w:val="0049139C"/>
    <w:rsid w:val="00491A6E"/>
    <w:rsid w:val="00491F9E"/>
    <w:rsid w:val="004928E2"/>
    <w:rsid w:val="0049304F"/>
    <w:rsid w:val="004943C9"/>
    <w:rsid w:val="00494B13"/>
    <w:rsid w:val="004953C9"/>
    <w:rsid w:val="00495637"/>
    <w:rsid w:val="0049580B"/>
    <w:rsid w:val="00495E5F"/>
    <w:rsid w:val="00495E6C"/>
    <w:rsid w:val="00496D08"/>
    <w:rsid w:val="00496D59"/>
    <w:rsid w:val="00497158"/>
    <w:rsid w:val="004976A7"/>
    <w:rsid w:val="00497DF8"/>
    <w:rsid w:val="004A038E"/>
    <w:rsid w:val="004A0599"/>
    <w:rsid w:val="004A187C"/>
    <w:rsid w:val="004A204A"/>
    <w:rsid w:val="004A286E"/>
    <w:rsid w:val="004A454B"/>
    <w:rsid w:val="004A581E"/>
    <w:rsid w:val="004A5F02"/>
    <w:rsid w:val="004A7B1E"/>
    <w:rsid w:val="004A7E9E"/>
    <w:rsid w:val="004B1F23"/>
    <w:rsid w:val="004B23C3"/>
    <w:rsid w:val="004B36F6"/>
    <w:rsid w:val="004B3753"/>
    <w:rsid w:val="004B3A61"/>
    <w:rsid w:val="004B3C18"/>
    <w:rsid w:val="004B3EB2"/>
    <w:rsid w:val="004B4139"/>
    <w:rsid w:val="004B4356"/>
    <w:rsid w:val="004B50D1"/>
    <w:rsid w:val="004B5269"/>
    <w:rsid w:val="004B55C6"/>
    <w:rsid w:val="004B5A31"/>
    <w:rsid w:val="004B610A"/>
    <w:rsid w:val="004B6441"/>
    <w:rsid w:val="004B64D8"/>
    <w:rsid w:val="004B6949"/>
    <w:rsid w:val="004B7407"/>
    <w:rsid w:val="004B7689"/>
    <w:rsid w:val="004B7E17"/>
    <w:rsid w:val="004C01F2"/>
    <w:rsid w:val="004C0D02"/>
    <w:rsid w:val="004C149D"/>
    <w:rsid w:val="004C1A8E"/>
    <w:rsid w:val="004C226E"/>
    <w:rsid w:val="004C2475"/>
    <w:rsid w:val="004C321F"/>
    <w:rsid w:val="004C4C38"/>
    <w:rsid w:val="004C644C"/>
    <w:rsid w:val="004C6A32"/>
    <w:rsid w:val="004C6D2D"/>
    <w:rsid w:val="004C72C7"/>
    <w:rsid w:val="004C7862"/>
    <w:rsid w:val="004C7A22"/>
    <w:rsid w:val="004C7E43"/>
    <w:rsid w:val="004D0378"/>
    <w:rsid w:val="004D1463"/>
    <w:rsid w:val="004D15EE"/>
    <w:rsid w:val="004D1C49"/>
    <w:rsid w:val="004D1F1B"/>
    <w:rsid w:val="004D34FB"/>
    <w:rsid w:val="004D3AAF"/>
    <w:rsid w:val="004D3AF6"/>
    <w:rsid w:val="004D40A3"/>
    <w:rsid w:val="004D4218"/>
    <w:rsid w:val="004D48DE"/>
    <w:rsid w:val="004D4BFB"/>
    <w:rsid w:val="004D5059"/>
    <w:rsid w:val="004D5664"/>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55B"/>
    <w:rsid w:val="004E49C5"/>
    <w:rsid w:val="004E4CC0"/>
    <w:rsid w:val="004E5AFE"/>
    <w:rsid w:val="004E5B05"/>
    <w:rsid w:val="004E5CB3"/>
    <w:rsid w:val="004E5E00"/>
    <w:rsid w:val="004E648D"/>
    <w:rsid w:val="004E7064"/>
    <w:rsid w:val="004E78C8"/>
    <w:rsid w:val="004E7CEA"/>
    <w:rsid w:val="004E7F6E"/>
    <w:rsid w:val="004F020A"/>
    <w:rsid w:val="004F0B7B"/>
    <w:rsid w:val="004F21EC"/>
    <w:rsid w:val="004F2825"/>
    <w:rsid w:val="004F2A78"/>
    <w:rsid w:val="004F37F0"/>
    <w:rsid w:val="004F4207"/>
    <w:rsid w:val="004F4B02"/>
    <w:rsid w:val="004F4FB8"/>
    <w:rsid w:val="004F5C5A"/>
    <w:rsid w:val="004F5D10"/>
    <w:rsid w:val="004F5F24"/>
    <w:rsid w:val="004F6043"/>
    <w:rsid w:val="004F680D"/>
    <w:rsid w:val="004F692F"/>
    <w:rsid w:val="004F7081"/>
    <w:rsid w:val="004F7290"/>
    <w:rsid w:val="004F7446"/>
    <w:rsid w:val="005003DF"/>
    <w:rsid w:val="0050173B"/>
    <w:rsid w:val="00501CC4"/>
    <w:rsid w:val="00501D13"/>
    <w:rsid w:val="00501F63"/>
    <w:rsid w:val="00503C9B"/>
    <w:rsid w:val="00505386"/>
    <w:rsid w:val="00505F39"/>
    <w:rsid w:val="005068E4"/>
    <w:rsid w:val="00506C43"/>
    <w:rsid w:val="00506CAE"/>
    <w:rsid w:val="00507B00"/>
    <w:rsid w:val="00507B9C"/>
    <w:rsid w:val="00510751"/>
    <w:rsid w:val="00511476"/>
    <w:rsid w:val="00512B2B"/>
    <w:rsid w:val="00513081"/>
    <w:rsid w:val="005166D1"/>
    <w:rsid w:val="005167E8"/>
    <w:rsid w:val="0052029F"/>
    <w:rsid w:val="0052035A"/>
    <w:rsid w:val="00521C21"/>
    <w:rsid w:val="005228A9"/>
    <w:rsid w:val="00524D75"/>
    <w:rsid w:val="00525E31"/>
    <w:rsid w:val="0052646B"/>
    <w:rsid w:val="0052694E"/>
    <w:rsid w:val="00526D84"/>
    <w:rsid w:val="0052707B"/>
    <w:rsid w:val="0052782A"/>
    <w:rsid w:val="0053203E"/>
    <w:rsid w:val="005327B6"/>
    <w:rsid w:val="00532855"/>
    <w:rsid w:val="005331CE"/>
    <w:rsid w:val="00534C5F"/>
    <w:rsid w:val="0053509D"/>
    <w:rsid w:val="00535411"/>
    <w:rsid w:val="00535E13"/>
    <w:rsid w:val="0053650A"/>
    <w:rsid w:val="00536833"/>
    <w:rsid w:val="00536EC1"/>
    <w:rsid w:val="00537F2E"/>
    <w:rsid w:val="0054008E"/>
    <w:rsid w:val="00540AD9"/>
    <w:rsid w:val="005417C6"/>
    <w:rsid w:val="005423B4"/>
    <w:rsid w:val="0054292E"/>
    <w:rsid w:val="00543144"/>
    <w:rsid w:val="0054332B"/>
    <w:rsid w:val="005434E4"/>
    <w:rsid w:val="00544F7A"/>
    <w:rsid w:val="00545421"/>
    <w:rsid w:val="005455F1"/>
    <w:rsid w:val="00546197"/>
    <w:rsid w:val="0054678F"/>
    <w:rsid w:val="00546CE1"/>
    <w:rsid w:val="00547B0A"/>
    <w:rsid w:val="00547C98"/>
    <w:rsid w:val="00550CA9"/>
    <w:rsid w:val="00551A02"/>
    <w:rsid w:val="00551FCA"/>
    <w:rsid w:val="0055240B"/>
    <w:rsid w:val="0055326C"/>
    <w:rsid w:val="0055326D"/>
    <w:rsid w:val="005538A2"/>
    <w:rsid w:val="00553F64"/>
    <w:rsid w:val="005549DD"/>
    <w:rsid w:val="00554A85"/>
    <w:rsid w:val="00554B68"/>
    <w:rsid w:val="00554F48"/>
    <w:rsid w:val="005565C0"/>
    <w:rsid w:val="005576F7"/>
    <w:rsid w:val="005607A9"/>
    <w:rsid w:val="00560D0C"/>
    <w:rsid w:val="005611DA"/>
    <w:rsid w:val="00563E5E"/>
    <w:rsid w:val="0056479E"/>
    <w:rsid w:val="00565866"/>
    <w:rsid w:val="00565877"/>
    <w:rsid w:val="00565D43"/>
    <w:rsid w:val="00566BDE"/>
    <w:rsid w:val="0056719B"/>
    <w:rsid w:val="00570586"/>
    <w:rsid w:val="00570B85"/>
    <w:rsid w:val="0057160B"/>
    <w:rsid w:val="005719CC"/>
    <w:rsid w:val="00571F0F"/>
    <w:rsid w:val="00572242"/>
    <w:rsid w:val="00572669"/>
    <w:rsid w:val="0057316B"/>
    <w:rsid w:val="00574216"/>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50D5"/>
    <w:rsid w:val="0059621D"/>
    <w:rsid w:val="0059729A"/>
    <w:rsid w:val="00597E5D"/>
    <w:rsid w:val="005A085B"/>
    <w:rsid w:val="005A1AAE"/>
    <w:rsid w:val="005A2608"/>
    <w:rsid w:val="005A28A8"/>
    <w:rsid w:val="005A29EA"/>
    <w:rsid w:val="005A2E56"/>
    <w:rsid w:val="005A329D"/>
    <w:rsid w:val="005A35C1"/>
    <w:rsid w:val="005A3E39"/>
    <w:rsid w:val="005A4CB7"/>
    <w:rsid w:val="005A51E9"/>
    <w:rsid w:val="005A5467"/>
    <w:rsid w:val="005A5966"/>
    <w:rsid w:val="005A5BE0"/>
    <w:rsid w:val="005A5CD5"/>
    <w:rsid w:val="005A67B8"/>
    <w:rsid w:val="005B0567"/>
    <w:rsid w:val="005B1220"/>
    <w:rsid w:val="005B1CE8"/>
    <w:rsid w:val="005B24A7"/>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6A1C"/>
    <w:rsid w:val="005D6F86"/>
    <w:rsid w:val="005D717C"/>
    <w:rsid w:val="005D7C23"/>
    <w:rsid w:val="005E05A6"/>
    <w:rsid w:val="005E19B4"/>
    <w:rsid w:val="005E1EE7"/>
    <w:rsid w:val="005E2102"/>
    <w:rsid w:val="005E2ECE"/>
    <w:rsid w:val="005E30E3"/>
    <w:rsid w:val="005E3C68"/>
    <w:rsid w:val="005E475E"/>
    <w:rsid w:val="005E534E"/>
    <w:rsid w:val="005E53C5"/>
    <w:rsid w:val="005E597B"/>
    <w:rsid w:val="005E5CBA"/>
    <w:rsid w:val="005E63F9"/>
    <w:rsid w:val="005E6720"/>
    <w:rsid w:val="005E684F"/>
    <w:rsid w:val="005E6905"/>
    <w:rsid w:val="005E6BCB"/>
    <w:rsid w:val="005E73B8"/>
    <w:rsid w:val="005E73F4"/>
    <w:rsid w:val="005E7973"/>
    <w:rsid w:val="005E7A84"/>
    <w:rsid w:val="005E7E5C"/>
    <w:rsid w:val="005F0059"/>
    <w:rsid w:val="005F009D"/>
    <w:rsid w:val="005F03E6"/>
    <w:rsid w:val="005F07C5"/>
    <w:rsid w:val="005F112D"/>
    <w:rsid w:val="005F15A5"/>
    <w:rsid w:val="005F18F0"/>
    <w:rsid w:val="005F2549"/>
    <w:rsid w:val="005F2818"/>
    <w:rsid w:val="005F2A90"/>
    <w:rsid w:val="005F30B5"/>
    <w:rsid w:val="005F3CB3"/>
    <w:rsid w:val="005F4549"/>
    <w:rsid w:val="005F4FE7"/>
    <w:rsid w:val="005F5101"/>
    <w:rsid w:val="005F76A4"/>
    <w:rsid w:val="005F7971"/>
    <w:rsid w:val="005F7FC3"/>
    <w:rsid w:val="00600EAD"/>
    <w:rsid w:val="00602412"/>
    <w:rsid w:val="006028C3"/>
    <w:rsid w:val="00602C04"/>
    <w:rsid w:val="00603168"/>
    <w:rsid w:val="00603617"/>
    <w:rsid w:val="00603861"/>
    <w:rsid w:val="00603BEB"/>
    <w:rsid w:val="006046B6"/>
    <w:rsid w:val="00604770"/>
    <w:rsid w:val="006058D7"/>
    <w:rsid w:val="006059EE"/>
    <w:rsid w:val="00607638"/>
    <w:rsid w:val="00607DB2"/>
    <w:rsid w:val="006102C5"/>
    <w:rsid w:val="00611179"/>
    <w:rsid w:val="00611541"/>
    <w:rsid w:val="00611E72"/>
    <w:rsid w:val="006123A2"/>
    <w:rsid w:val="00612C76"/>
    <w:rsid w:val="00613713"/>
    <w:rsid w:val="0061395D"/>
    <w:rsid w:val="00613B5B"/>
    <w:rsid w:val="00613C2F"/>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65F"/>
    <w:rsid w:val="006258FC"/>
    <w:rsid w:val="00626000"/>
    <w:rsid w:val="0062606D"/>
    <w:rsid w:val="006261CB"/>
    <w:rsid w:val="0062624E"/>
    <w:rsid w:val="00626BEF"/>
    <w:rsid w:val="00626EBA"/>
    <w:rsid w:val="006312FE"/>
    <w:rsid w:val="0063190E"/>
    <w:rsid w:val="0063253F"/>
    <w:rsid w:val="006326A8"/>
    <w:rsid w:val="00632C1C"/>
    <w:rsid w:val="00633CAB"/>
    <w:rsid w:val="00633FBF"/>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D21"/>
    <w:rsid w:val="0064709A"/>
    <w:rsid w:val="006477B3"/>
    <w:rsid w:val="00647A7E"/>
    <w:rsid w:val="00650942"/>
    <w:rsid w:val="006512F4"/>
    <w:rsid w:val="006523AD"/>
    <w:rsid w:val="006523C6"/>
    <w:rsid w:val="00652432"/>
    <w:rsid w:val="0065251A"/>
    <w:rsid w:val="0065295A"/>
    <w:rsid w:val="00652BD8"/>
    <w:rsid w:val="00653534"/>
    <w:rsid w:val="0065400C"/>
    <w:rsid w:val="00655120"/>
    <w:rsid w:val="006551F3"/>
    <w:rsid w:val="0065598C"/>
    <w:rsid w:val="00655E22"/>
    <w:rsid w:val="00656812"/>
    <w:rsid w:val="00657106"/>
    <w:rsid w:val="0065711D"/>
    <w:rsid w:val="0065744D"/>
    <w:rsid w:val="006602F3"/>
    <w:rsid w:val="006606E2"/>
    <w:rsid w:val="00662A31"/>
    <w:rsid w:val="00662EF5"/>
    <w:rsid w:val="0066306E"/>
    <w:rsid w:val="00665702"/>
    <w:rsid w:val="006677A5"/>
    <w:rsid w:val="0066786A"/>
    <w:rsid w:val="00667EAC"/>
    <w:rsid w:val="006703BA"/>
    <w:rsid w:val="006713F8"/>
    <w:rsid w:val="0067240C"/>
    <w:rsid w:val="006724D8"/>
    <w:rsid w:val="0067269C"/>
    <w:rsid w:val="006731A0"/>
    <w:rsid w:val="00673FE1"/>
    <w:rsid w:val="00674355"/>
    <w:rsid w:val="006744D9"/>
    <w:rsid w:val="0067487B"/>
    <w:rsid w:val="0067530E"/>
    <w:rsid w:val="006757A3"/>
    <w:rsid w:val="006758D1"/>
    <w:rsid w:val="00675FE2"/>
    <w:rsid w:val="0067607F"/>
    <w:rsid w:val="0067642D"/>
    <w:rsid w:val="006771D9"/>
    <w:rsid w:val="00680A95"/>
    <w:rsid w:val="0068132F"/>
    <w:rsid w:val="006816F2"/>
    <w:rsid w:val="0068339B"/>
    <w:rsid w:val="00683F7E"/>
    <w:rsid w:val="006843AF"/>
    <w:rsid w:val="006844EF"/>
    <w:rsid w:val="006855B5"/>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490"/>
    <w:rsid w:val="00696D35"/>
    <w:rsid w:val="00696DFD"/>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D19"/>
    <w:rsid w:val="006A4FF4"/>
    <w:rsid w:val="006A50B5"/>
    <w:rsid w:val="006A549A"/>
    <w:rsid w:val="006A64C8"/>
    <w:rsid w:val="006A71A0"/>
    <w:rsid w:val="006B0041"/>
    <w:rsid w:val="006B03AA"/>
    <w:rsid w:val="006B083A"/>
    <w:rsid w:val="006B08D5"/>
    <w:rsid w:val="006B08DE"/>
    <w:rsid w:val="006B0935"/>
    <w:rsid w:val="006B1C59"/>
    <w:rsid w:val="006B1F3B"/>
    <w:rsid w:val="006B20F7"/>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4D2"/>
    <w:rsid w:val="006C388D"/>
    <w:rsid w:val="006C3CE3"/>
    <w:rsid w:val="006C3E1E"/>
    <w:rsid w:val="006C43D4"/>
    <w:rsid w:val="006C44DF"/>
    <w:rsid w:val="006C4F8E"/>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2DCE"/>
    <w:rsid w:val="006E3112"/>
    <w:rsid w:val="006E4356"/>
    <w:rsid w:val="006E46D0"/>
    <w:rsid w:val="006E6FE5"/>
    <w:rsid w:val="006E778F"/>
    <w:rsid w:val="006E7859"/>
    <w:rsid w:val="006E799F"/>
    <w:rsid w:val="006F0ACE"/>
    <w:rsid w:val="006F1573"/>
    <w:rsid w:val="006F1FA0"/>
    <w:rsid w:val="006F3228"/>
    <w:rsid w:val="006F3F54"/>
    <w:rsid w:val="006F4AA0"/>
    <w:rsid w:val="006F4AA6"/>
    <w:rsid w:val="006F4AD0"/>
    <w:rsid w:val="006F4DBC"/>
    <w:rsid w:val="006F4F21"/>
    <w:rsid w:val="006F5D37"/>
    <w:rsid w:val="006F6AB0"/>
    <w:rsid w:val="006F6B45"/>
    <w:rsid w:val="006F6E6E"/>
    <w:rsid w:val="006F72D4"/>
    <w:rsid w:val="006F7BA6"/>
    <w:rsid w:val="00700830"/>
    <w:rsid w:val="007014DA"/>
    <w:rsid w:val="00701DA0"/>
    <w:rsid w:val="00702CB0"/>
    <w:rsid w:val="00704120"/>
    <w:rsid w:val="007044A4"/>
    <w:rsid w:val="007047D6"/>
    <w:rsid w:val="0070489E"/>
    <w:rsid w:val="00704EAD"/>
    <w:rsid w:val="00704F8D"/>
    <w:rsid w:val="007050FF"/>
    <w:rsid w:val="00705142"/>
    <w:rsid w:val="00705161"/>
    <w:rsid w:val="00705EB8"/>
    <w:rsid w:val="00706076"/>
    <w:rsid w:val="00706CEE"/>
    <w:rsid w:val="00707A97"/>
    <w:rsid w:val="00707E0B"/>
    <w:rsid w:val="00710005"/>
    <w:rsid w:val="007108D8"/>
    <w:rsid w:val="00710F57"/>
    <w:rsid w:val="007113BE"/>
    <w:rsid w:val="0071157E"/>
    <w:rsid w:val="007115DC"/>
    <w:rsid w:val="00711608"/>
    <w:rsid w:val="00711D27"/>
    <w:rsid w:val="00711F11"/>
    <w:rsid w:val="00712B7E"/>
    <w:rsid w:val="00712CBA"/>
    <w:rsid w:val="007148D0"/>
    <w:rsid w:val="00714B0B"/>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4E"/>
    <w:rsid w:val="0073292F"/>
    <w:rsid w:val="0073334B"/>
    <w:rsid w:val="0073413D"/>
    <w:rsid w:val="0073419D"/>
    <w:rsid w:val="00734B56"/>
    <w:rsid w:val="00737096"/>
    <w:rsid w:val="0074110F"/>
    <w:rsid w:val="0074165F"/>
    <w:rsid w:val="00741B7D"/>
    <w:rsid w:val="0074249E"/>
    <w:rsid w:val="00742990"/>
    <w:rsid w:val="00743D1F"/>
    <w:rsid w:val="00744B8C"/>
    <w:rsid w:val="007452CF"/>
    <w:rsid w:val="0074676D"/>
    <w:rsid w:val="0074697D"/>
    <w:rsid w:val="00746F72"/>
    <w:rsid w:val="00747C13"/>
    <w:rsid w:val="00747C6A"/>
    <w:rsid w:val="00747D25"/>
    <w:rsid w:val="00750409"/>
    <w:rsid w:val="0075051D"/>
    <w:rsid w:val="007509FB"/>
    <w:rsid w:val="00751ABE"/>
    <w:rsid w:val="00751CF0"/>
    <w:rsid w:val="007522C2"/>
    <w:rsid w:val="00752632"/>
    <w:rsid w:val="00753033"/>
    <w:rsid w:val="007532BB"/>
    <w:rsid w:val="00753A6B"/>
    <w:rsid w:val="007550B4"/>
    <w:rsid w:val="00755258"/>
    <w:rsid w:val="007552D4"/>
    <w:rsid w:val="00757096"/>
    <w:rsid w:val="00757944"/>
    <w:rsid w:val="00757CD6"/>
    <w:rsid w:val="00757F25"/>
    <w:rsid w:val="007601B6"/>
    <w:rsid w:val="00760860"/>
    <w:rsid w:val="007620EB"/>
    <w:rsid w:val="0076227C"/>
    <w:rsid w:val="00762588"/>
    <w:rsid w:val="00762650"/>
    <w:rsid w:val="00763091"/>
    <w:rsid w:val="0076338C"/>
    <w:rsid w:val="007634CB"/>
    <w:rsid w:val="007635A1"/>
    <w:rsid w:val="0076433C"/>
    <w:rsid w:val="0076577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35"/>
    <w:rsid w:val="007744FE"/>
    <w:rsid w:val="0077532C"/>
    <w:rsid w:val="007754EA"/>
    <w:rsid w:val="00775DEF"/>
    <w:rsid w:val="007760EA"/>
    <w:rsid w:val="00776429"/>
    <w:rsid w:val="007771C3"/>
    <w:rsid w:val="00777E61"/>
    <w:rsid w:val="00780808"/>
    <w:rsid w:val="0078221D"/>
    <w:rsid w:val="007824AB"/>
    <w:rsid w:val="00782C57"/>
    <w:rsid w:val="00782EBE"/>
    <w:rsid w:val="007832EC"/>
    <w:rsid w:val="0078349C"/>
    <w:rsid w:val="00783911"/>
    <w:rsid w:val="00783A3A"/>
    <w:rsid w:val="007846F4"/>
    <w:rsid w:val="007851E4"/>
    <w:rsid w:val="007860AD"/>
    <w:rsid w:val="00786127"/>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957"/>
    <w:rsid w:val="007966F5"/>
    <w:rsid w:val="00796FBD"/>
    <w:rsid w:val="0079758B"/>
    <w:rsid w:val="007A065B"/>
    <w:rsid w:val="007A0BD1"/>
    <w:rsid w:val="007A1C03"/>
    <w:rsid w:val="007A2462"/>
    <w:rsid w:val="007A29A7"/>
    <w:rsid w:val="007A323B"/>
    <w:rsid w:val="007A36E8"/>
    <w:rsid w:val="007A393B"/>
    <w:rsid w:val="007A425A"/>
    <w:rsid w:val="007A585C"/>
    <w:rsid w:val="007A5B0B"/>
    <w:rsid w:val="007A6809"/>
    <w:rsid w:val="007A72FB"/>
    <w:rsid w:val="007A79DA"/>
    <w:rsid w:val="007B0C6C"/>
    <w:rsid w:val="007B0D5D"/>
    <w:rsid w:val="007B0DE3"/>
    <w:rsid w:val="007B20EC"/>
    <w:rsid w:val="007B27D2"/>
    <w:rsid w:val="007B2EAC"/>
    <w:rsid w:val="007B4DE4"/>
    <w:rsid w:val="007B4EF8"/>
    <w:rsid w:val="007B5106"/>
    <w:rsid w:val="007B5195"/>
    <w:rsid w:val="007B52B3"/>
    <w:rsid w:val="007B58FA"/>
    <w:rsid w:val="007B6B8A"/>
    <w:rsid w:val="007B7E62"/>
    <w:rsid w:val="007C1173"/>
    <w:rsid w:val="007C118E"/>
    <w:rsid w:val="007C16BC"/>
    <w:rsid w:val="007C18C2"/>
    <w:rsid w:val="007C1C2D"/>
    <w:rsid w:val="007C1C5E"/>
    <w:rsid w:val="007C1DD9"/>
    <w:rsid w:val="007C2716"/>
    <w:rsid w:val="007C2CD2"/>
    <w:rsid w:val="007C2EFF"/>
    <w:rsid w:val="007C3016"/>
    <w:rsid w:val="007C3352"/>
    <w:rsid w:val="007C34B9"/>
    <w:rsid w:val="007C4ABA"/>
    <w:rsid w:val="007C4D89"/>
    <w:rsid w:val="007C4E56"/>
    <w:rsid w:val="007C4ED7"/>
    <w:rsid w:val="007C54FC"/>
    <w:rsid w:val="007C599A"/>
    <w:rsid w:val="007C5D8F"/>
    <w:rsid w:val="007C6870"/>
    <w:rsid w:val="007C72A8"/>
    <w:rsid w:val="007D21A4"/>
    <w:rsid w:val="007D2289"/>
    <w:rsid w:val="007D2899"/>
    <w:rsid w:val="007D35B1"/>
    <w:rsid w:val="007D3E1D"/>
    <w:rsid w:val="007D47CD"/>
    <w:rsid w:val="007D4889"/>
    <w:rsid w:val="007D4C39"/>
    <w:rsid w:val="007D5F2C"/>
    <w:rsid w:val="007D605E"/>
    <w:rsid w:val="007D6CE6"/>
    <w:rsid w:val="007D76C3"/>
    <w:rsid w:val="007D7A27"/>
    <w:rsid w:val="007D7F5A"/>
    <w:rsid w:val="007E0A2A"/>
    <w:rsid w:val="007E1275"/>
    <w:rsid w:val="007E211F"/>
    <w:rsid w:val="007E2178"/>
    <w:rsid w:val="007E2D67"/>
    <w:rsid w:val="007E2FFD"/>
    <w:rsid w:val="007E32D9"/>
    <w:rsid w:val="007E3B55"/>
    <w:rsid w:val="007E44BB"/>
    <w:rsid w:val="007E4E69"/>
    <w:rsid w:val="007E57E8"/>
    <w:rsid w:val="007E5B8D"/>
    <w:rsid w:val="007E66AB"/>
    <w:rsid w:val="007E701F"/>
    <w:rsid w:val="007E74E4"/>
    <w:rsid w:val="007E766A"/>
    <w:rsid w:val="007F06F7"/>
    <w:rsid w:val="007F0B26"/>
    <w:rsid w:val="007F0BDC"/>
    <w:rsid w:val="007F0F4B"/>
    <w:rsid w:val="007F1496"/>
    <w:rsid w:val="007F278E"/>
    <w:rsid w:val="007F28E1"/>
    <w:rsid w:val="007F2DE0"/>
    <w:rsid w:val="007F3209"/>
    <w:rsid w:val="007F32B6"/>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5F"/>
    <w:rsid w:val="00803BB2"/>
    <w:rsid w:val="00804B13"/>
    <w:rsid w:val="00805272"/>
    <w:rsid w:val="008052A4"/>
    <w:rsid w:val="00806522"/>
    <w:rsid w:val="00806C37"/>
    <w:rsid w:val="00806D18"/>
    <w:rsid w:val="008070E2"/>
    <w:rsid w:val="0080737A"/>
    <w:rsid w:val="008077EA"/>
    <w:rsid w:val="00807B5C"/>
    <w:rsid w:val="008101E4"/>
    <w:rsid w:val="00810344"/>
    <w:rsid w:val="00810C23"/>
    <w:rsid w:val="008118E5"/>
    <w:rsid w:val="008125C7"/>
    <w:rsid w:val="00812901"/>
    <w:rsid w:val="0081296A"/>
    <w:rsid w:val="00812AAD"/>
    <w:rsid w:val="008130B5"/>
    <w:rsid w:val="00813B7E"/>
    <w:rsid w:val="00813F05"/>
    <w:rsid w:val="0081445F"/>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7E3"/>
    <w:rsid w:val="00824D2A"/>
    <w:rsid w:val="00825300"/>
    <w:rsid w:val="00825777"/>
    <w:rsid w:val="0082599D"/>
    <w:rsid w:val="00826CB4"/>
    <w:rsid w:val="0082709E"/>
    <w:rsid w:val="00827324"/>
    <w:rsid w:val="00827F68"/>
    <w:rsid w:val="0083033F"/>
    <w:rsid w:val="008310D9"/>
    <w:rsid w:val="00831355"/>
    <w:rsid w:val="008318A3"/>
    <w:rsid w:val="0083247C"/>
    <w:rsid w:val="0083269C"/>
    <w:rsid w:val="00833290"/>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45AD"/>
    <w:rsid w:val="00846038"/>
    <w:rsid w:val="00846244"/>
    <w:rsid w:val="0084627F"/>
    <w:rsid w:val="00846A26"/>
    <w:rsid w:val="00847AD1"/>
    <w:rsid w:val="00847D73"/>
    <w:rsid w:val="008505D7"/>
    <w:rsid w:val="00850756"/>
    <w:rsid w:val="008510B8"/>
    <w:rsid w:val="00851A0C"/>
    <w:rsid w:val="00851B52"/>
    <w:rsid w:val="00852519"/>
    <w:rsid w:val="0085355E"/>
    <w:rsid w:val="0085396C"/>
    <w:rsid w:val="00853B27"/>
    <w:rsid w:val="00854106"/>
    <w:rsid w:val="008562A0"/>
    <w:rsid w:val="008564A6"/>
    <w:rsid w:val="0085660A"/>
    <w:rsid w:val="00856A18"/>
    <w:rsid w:val="00856FF7"/>
    <w:rsid w:val="00857112"/>
    <w:rsid w:val="00857424"/>
    <w:rsid w:val="0085775F"/>
    <w:rsid w:val="00857AA3"/>
    <w:rsid w:val="00857D43"/>
    <w:rsid w:val="00860353"/>
    <w:rsid w:val="00860B68"/>
    <w:rsid w:val="00861131"/>
    <w:rsid w:val="00861728"/>
    <w:rsid w:val="008625CB"/>
    <w:rsid w:val="00862C8B"/>
    <w:rsid w:val="00863265"/>
    <w:rsid w:val="008632C0"/>
    <w:rsid w:val="00864D4E"/>
    <w:rsid w:val="0086571F"/>
    <w:rsid w:val="00865720"/>
    <w:rsid w:val="0086772C"/>
    <w:rsid w:val="0086781D"/>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904"/>
    <w:rsid w:val="00891E17"/>
    <w:rsid w:val="00892DDB"/>
    <w:rsid w:val="008930BE"/>
    <w:rsid w:val="0089367F"/>
    <w:rsid w:val="008940C5"/>
    <w:rsid w:val="0089466D"/>
    <w:rsid w:val="00894EE0"/>
    <w:rsid w:val="008951A8"/>
    <w:rsid w:val="0089529E"/>
    <w:rsid w:val="0089534C"/>
    <w:rsid w:val="0089573A"/>
    <w:rsid w:val="008968D7"/>
    <w:rsid w:val="00896DB2"/>
    <w:rsid w:val="008975E8"/>
    <w:rsid w:val="00897D61"/>
    <w:rsid w:val="008A06A9"/>
    <w:rsid w:val="008A0E21"/>
    <w:rsid w:val="008A1EB8"/>
    <w:rsid w:val="008A2168"/>
    <w:rsid w:val="008A2218"/>
    <w:rsid w:val="008A25F1"/>
    <w:rsid w:val="008A2701"/>
    <w:rsid w:val="008A49D7"/>
    <w:rsid w:val="008A4C71"/>
    <w:rsid w:val="008A51A9"/>
    <w:rsid w:val="008A5FB2"/>
    <w:rsid w:val="008A7450"/>
    <w:rsid w:val="008A7652"/>
    <w:rsid w:val="008A796F"/>
    <w:rsid w:val="008A7A92"/>
    <w:rsid w:val="008A7D0D"/>
    <w:rsid w:val="008A7E55"/>
    <w:rsid w:val="008B0F95"/>
    <w:rsid w:val="008B13DF"/>
    <w:rsid w:val="008B1C49"/>
    <w:rsid w:val="008B1ED0"/>
    <w:rsid w:val="008B356B"/>
    <w:rsid w:val="008B4CD8"/>
    <w:rsid w:val="008B4E9B"/>
    <w:rsid w:val="008B52B5"/>
    <w:rsid w:val="008B568C"/>
    <w:rsid w:val="008B5993"/>
    <w:rsid w:val="008B5C4F"/>
    <w:rsid w:val="008B64A6"/>
    <w:rsid w:val="008B6932"/>
    <w:rsid w:val="008B6E79"/>
    <w:rsid w:val="008B77F7"/>
    <w:rsid w:val="008B7B1D"/>
    <w:rsid w:val="008C0215"/>
    <w:rsid w:val="008C0CF6"/>
    <w:rsid w:val="008C10DA"/>
    <w:rsid w:val="008C23A2"/>
    <w:rsid w:val="008C29B5"/>
    <w:rsid w:val="008C3357"/>
    <w:rsid w:val="008C3C31"/>
    <w:rsid w:val="008C421C"/>
    <w:rsid w:val="008C4369"/>
    <w:rsid w:val="008C5B7D"/>
    <w:rsid w:val="008C60E5"/>
    <w:rsid w:val="008C7629"/>
    <w:rsid w:val="008D05D9"/>
    <w:rsid w:val="008D0DFF"/>
    <w:rsid w:val="008D114D"/>
    <w:rsid w:val="008D1CEC"/>
    <w:rsid w:val="008D207A"/>
    <w:rsid w:val="008D2084"/>
    <w:rsid w:val="008D22AF"/>
    <w:rsid w:val="008D23C6"/>
    <w:rsid w:val="008D31B4"/>
    <w:rsid w:val="008D3567"/>
    <w:rsid w:val="008D3952"/>
    <w:rsid w:val="008D3AAB"/>
    <w:rsid w:val="008D3F73"/>
    <w:rsid w:val="008D4F69"/>
    <w:rsid w:val="008D59F7"/>
    <w:rsid w:val="008D5A2D"/>
    <w:rsid w:val="008D6A23"/>
    <w:rsid w:val="008D6BEC"/>
    <w:rsid w:val="008D7109"/>
    <w:rsid w:val="008D71FD"/>
    <w:rsid w:val="008D7F81"/>
    <w:rsid w:val="008E0409"/>
    <w:rsid w:val="008E1130"/>
    <w:rsid w:val="008E1E44"/>
    <w:rsid w:val="008E2080"/>
    <w:rsid w:val="008E2C29"/>
    <w:rsid w:val="008E2C8A"/>
    <w:rsid w:val="008E2DD9"/>
    <w:rsid w:val="008E3533"/>
    <w:rsid w:val="008E584F"/>
    <w:rsid w:val="008E5871"/>
    <w:rsid w:val="008E7038"/>
    <w:rsid w:val="008E73A4"/>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A0E"/>
    <w:rsid w:val="008F4C5C"/>
    <w:rsid w:val="008F532F"/>
    <w:rsid w:val="008F5EA6"/>
    <w:rsid w:val="008F6101"/>
    <w:rsid w:val="008F648C"/>
    <w:rsid w:val="008F6897"/>
    <w:rsid w:val="00900567"/>
    <w:rsid w:val="009005EE"/>
    <w:rsid w:val="00900663"/>
    <w:rsid w:val="00900D2E"/>
    <w:rsid w:val="0090159B"/>
    <w:rsid w:val="00902143"/>
    <w:rsid w:val="0090326D"/>
    <w:rsid w:val="00903416"/>
    <w:rsid w:val="00903D25"/>
    <w:rsid w:val="00903EC0"/>
    <w:rsid w:val="009042F2"/>
    <w:rsid w:val="00904CAB"/>
    <w:rsid w:val="00904DBE"/>
    <w:rsid w:val="00905468"/>
    <w:rsid w:val="0090617D"/>
    <w:rsid w:val="00906591"/>
    <w:rsid w:val="00906EB7"/>
    <w:rsid w:val="0090797F"/>
    <w:rsid w:val="00910267"/>
    <w:rsid w:val="00910703"/>
    <w:rsid w:val="00911040"/>
    <w:rsid w:val="00911195"/>
    <w:rsid w:val="00911F50"/>
    <w:rsid w:val="00912095"/>
    <w:rsid w:val="00912569"/>
    <w:rsid w:val="009136DA"/>
    <w:rsid w:val="00913FF8"/>
    <w:rsid w:val="009140C3"/>
    <w:rsid w:val="0091417E"/>
    <w:rsid w:val="00914799"/>
    <w:rsid w:val="00914A3A"/>
    <w:rsid w:val="00914A6E"/>
    <w:rsid w:val="009159CA"/>
    <w:rsid w:val="00916F2D"/>
    <w:rsid w:val="00917554"/>
    <w:rsid w:val="00917B84"/>
    <w:rsid w:val="00920205"/>
    <w:rsid w:val="00920F15"/>
    <w:rsid w:val="0092119A"/>
    <w:rsid w:val="00921812"/>
    <w:rsid w:val="00921949"/>
    <w:rsid w:val="00921DCD"/>
    <w:rsid w:val="0092276F"/>
    <w:rsid w:val="00922DE5"/>
    <w:rsid w:val="009230C8"/>
    <w:rsid w:val="00923C16"/>
    <w:rsid w:val="0092405A"/>
    <w:rsid w:val="009242AE"/>
    <w:rsid w:val="00924705"/>
    <w:rsid w:val="00924EF0"/>
    <w:rsid w:val="009264A2"/>
    <w:rsid w:val="0092673C"/>
    <w:rsid w:val="00926EC6"/>
    <w:rsid w:val="00930579"/>
    <w:rsid w:val="009307BC"/>
    <w:rsid w:val="00930BB1"/>
    <w:rsid w:val="009314C8"/>
    <w:rsid w:val="0093196F"/>
    <w:rsid w:val="00931B79"/>
    <w:rsid w:val="00931E8B"/>
    <w:rsid w:val="009339EC"/>
    <w:rsid w:val="00933D93"/>
    <w:rsid w:val="009340B4"/>
    <w:rsid w:val="0093417C"/>
    <w:rsid w:val="00935285"/>
    <w:rsid w:val="009355B9"/>
    <w:rsid w:val="00935C9F"/>
    <w:rsid w:val="00936A90"/>
    <w:rsid w:val="0093712F"/>
    <w:rsid w:val="0093744D"/>
    <w:rsid w:val="0093763B"/>
    <w:rsid w:val="00940474"/>
    <w:rsid w:val="009404EE"/>
    <w:rsid w:val="009407DE"/>
    <w:rsid w:val="00940E8F"/>
    <w:rsid w:val="00941429"/>
    <w:rsid w:val="009416AD"/>
    <w:rsid w:val="009417D0"/>
    <w:rsid w:val="00941DFB"/>
    <w:rsid w:val="009428CB"/>
    <w:rsid w:val="00943913"/>
    <w:rsid w:val="0094506E"/>
    <w:rsid w:val="0094581F"/>
    <w:rsid w:val="0094648C"/>
    <w:rsid w:val="00946D0B"/>
    <w:rsid w:val="009470D1"/>
    <w:rsid w:val="00947CE3"/>
    <w:rsid w:val="00947FF7"/>
    <w:rsid w:val="00950704"/>
    <w:rsid w:val="00950813"/>
    <w:rsid w:val="00950F8B"/>
    <w:rsid w:val="0095143F"/>
    <w:rsid w:val="009526C6"/>
    <w:rsid w:val="009536E5"/>
    <w:rsid w:val="00953893"/>
    <w:rsid w:val="00953EA9"/>
    <w:rsid w:val="00954F65"/>
    <w:rsid w:val="00954F97"/>
    <w:rsid w:val="0095630B"/>
    <w:rsid w:val="00956A61"/>
    <w:rsid w:val="00956B6A"/>
    <w:rsid w:val="009575A6"/>
    <w:rsid w:val="009578D9"/>
    <w:rsid w:val="00960BC2"/>
    <w:rsid w:val="00960C08"/>
    <w:rsid w:val="009614BD"/>
    <w:rsid w:val="00961F13"/>
    <w:rsid w:val="00961FE2"/>
    <w:rsid w:val="00962B62"/>
    <w:rsid w:val="009639E0"/>
    <w:rsid w:val="00964583"/>
    <w:rsid w:val="00964808"/>
    <w:rsid w:val="00964C6B"/>
    <w:rsid w:val="009657FE"/>
    <w:rsid w:val="00965DC9"/>
    <w:rsid w:val="0096660E"/>
    <w:rsid w:val="009671DC"/>
    <w:rsid w:val="0096786B"/>
    <w:rsid w:val="00970040"/>
    <w:rsid w:val="00970624"/>
    <w:rsid w:val="009708B5"/>
    <w:rsid w:val="00970BA5"/>
    <w:rsid w:val="00970BDC"/>
    <w:rsid w:val="00970CE1"/>
    <w:rsid w:val="00971727"/>
    <w:rsid w:val="00971980"/>
    <w:rsid w:val="00971DBA"/>
    <w:rsid w:val="00971F5E"/>
    <w:rsid w:val="00972BDD"/>
    <w:rsid w:val="00973219"/>
    <w:rsid w:val="009747BC"/>
    <w:rsid w:val="00974B5A"/>
    <w:rsid w:val="00975224"/>
    <w:rsid w:val="00975A5E"/>
    <w:rsid w:val="00975ED0"/>
    <w:rsid w:val="00975FB6"/>
    <w:rsid w:val="009769C3"/>
    <w:rsid w:val="00976DAF"/>
    <w:rsid w:val="00977CA4"/>
    <w:rsid w:val="00980BE4"/>
    <w:rsid w:val="00980BF8"/>
    <w:rsid w:val="0098185B"/>
    <w:rsid w:val="009818F6"/>
    <w:rsid w:val="0098211B"/>
    <w:rsid w:val="009824B2"/>
    <w:rsid w:val="00983188"/>
    <w:rsid w:val="0098323E"/>
    <w:rsid w:val="009833C7"/>
    <w:rsid w:val="00983671"/>
    <w:rsid w:val="00983E4E"/>
    <w:rsid w:val="00983EAA"/>
    <w:rsid w:val="00985AE1"/>
    <w:rsid w:val="009863C3"/>
    <w:rsid w:val="0098654C"/>
    <w:rsid w:val="00986FE0"/>
    <w:rsid w:val="0098716E"/>
    <w:rsid w:val="00987703"/>
    <w:rsid w:val="009879E1"/>
    <w:rsid w:val="00987AE1"/>
    <w:rsid w:val="00990B52"/>
    <w:rsid w:val="00990BDE"/>
    <w:rsid w:val="00992913"/>
    <w:rsid w:val="00994124"/>
    <w:rsid w:val="00994B7A"/>
    <w:rsid w:val="00997098"/>
    <w:rsid w:val="0099731F"/>
    <w:rsid w:val="009A0750"/>
    <w:rsid w:val="009A1067"/>
    <w:rsid w:val="009A2A83"/>
    <w:rsid w:val="009A3970"/>
    <w:rsid w:val="009A4651"/>
    <w:rsid w:val="009A49A2"/>
    <w:rsid w:val="009A4D02"/>
    <w:rsid w:val="009A7566"/>
    <w:rsid w:val="009B0013"/>
    <w:rsid w:val="009B0A09"/>
    <w:rsid w:val="009B0A55"/>
    <w:rsid w:val="009B0DFF"/>
    <w:rsid w:val="009B0E4F"/>
    <w:rsid w:val="009B0F23"/>
    <w:rsid w:val="009B17EC"/>
    <w:rsid w:val="009B1820"/>
    <w:rsid w:val="009B2472"/>
    <w:rsid w:val="009B2851"/>
    <w:rsid w:val="009B2DD8"/>
    <w:rsid w:val="009B5A1C"/>
    <w:rsid w:val="009B664A"/>
    <w:rsid w:val="009B7262"/>
    <w:rsid w:val="009B73DC"/>
    <w:rsid w:val="009B7E22"/>
    <w:rsid w:val="009C04FC"/>
    <w:rsid w:val="009C0762"/>
    <w:rsid w:val="009C19B0"/>
    <w:rsid w:val="009C2A49"/>
    <w:rsid w:val="009C2D78"/>
    <w:rsid w:val="009C3935"/>
    <w:rsid w:val="009C582A"/>
    <w:rsid w:val="009C5B5C"/>
    <w:rsid w:val="009C5C71"/>
    <w:rsid w:val="009C5DCE"/>
    <w:rsid w:val="009C67FD"/>
    <w:rsid w:val="009C68CB"/>
    <w:rsid w:val="009C75C0"/>
    <w:rsid w:val="009C760D"/>
    <w:rsid w:val="009C769F"/>
    <w:rsid w:val="009C7C2F"/>
    <w:rsid w:val="009C7F7C"/>
    <w:rsid w:val="009D013B"/>
    <w:rsid w:val="009D04B1"/>
    <w:rsid w:val="009D09E5"/>
    <w:rsid w:val="009D0A9C"/>
    <w:rsid w:val="009D0B7A"/>
    <w:rsid w:val="009D27D6"/>
    <w:rsid w:val="009D2856"/>
    <w:rsid w:val="009D2D1C"/>
    <w:rsid w:val="009D2E94"/>
    <w:rsid w:val="009D3E19"/>
    <w:rsid w:val="009D48CC"/>
    <w:rsid w:val="009D5551"/>
    <w:rsid w:val="009D5DA2"/>
    <w:rsid w:val="009D62EE"/>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E7579"/>
    <w:rsid w:val="009F031B"/>
    <w:rsid w:val="009F09F1"/>
    <w:rsid w:val="009F1A36"/>
    <w:rsid w:val="009F1E72"/>
    <w:rsid w:val="009F230A"/>
    <w:rsid w:val="009F2E99"/>
    <w:rsid w:val="009F3197"/>
    <w:rsid w:val="009F4335"/>
    <w:rsid w:val="009F51EF"/>
    <w:rsid w:val="009F5752"/>
    <w:rsid w:val="009F5F40"/>
    <w:rsid w:val="009F603A"/>
    <w:rsid w:val="009F6649"/>
    <w:rsid w:val="009F68D4"/>
    <w:rsid w:val="009F6FDE"/>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0D73"/>
    <w:rsid w:val="00A11BDD"/>
    <w:rsid w:val="00A138B5"/>
    <w:rsid w:val="00A147D8"/>
    <w:rsid w:val="00A14E3E"/>
    <w:rsid w:val="00A1558E"/>
    <w:rsid w:val="00A15A19"/>
    <w:rsid w:val="00A15BBD"/>
    <w:rsid w:val="00A15BE1"/>
    <w:rsid w:val="00A16647"/>
    <w:rsid w:val="00A16AE1"/>
    <w:rsid w:val="00A17381"/>
    <w:rsid w:val="00A179C1"/>
    <w:rsid w:val="00A17B40"/>
    <w:rsid w:val="00A2016C"/>
    <w:rsid w:val="00A2105D"/>
    <w:rsid w:val="00A212C4"/>
    <w:rsid w:val="00A21BE5"/>
    <w:rsid w:val="00A21EEF"/>
    <w:rsid w:val="00A2240D"/>
    <w:rsid w:val="00A2282F"/>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38"/>
    <w:rsid w:val="00A3596F"/>
    <w:rsid w:val="00A364F4"/>
    <w:rsid w:val="00A36FC4"/>
    <w:rsid w:val="00A372C6"/>
    <w:rsid w:val="00A40188"/>
    <w:rsid w:val="00A429AA"/>
    <w:rsid w:val="00A42E4C"/>
    <w:rsid w:val="00A43127"/>
    <w:rsid w:val="00A431F8"/>
    <w:rsid w:val="00A43200"/>
    <w:rsid w:val="00A45ED1"/>
    <w:rsid w:val="00A46114"/>
    <w:rsid w:val="00A46E5E"/>
    <w:rsid w:val="00A4723C"/>
    <w:rsid w:val="00A4745D"/>
    <w:rsid w:val="00A47AA8"/>
    <w:rsid w:val="00A50607"/>
    <w:rsid w:val="00A50898"/>
    <w:rsid w:val="00A51BFF"/>
    <w:rsid w:val="00A51D95"/>
    <w:rsid w:val="00A520E1"/>
    <w:rsid w:val="00A5218B"/>
    <w:rsid w:val="00A52DD9"/>
    <w:rsid w:val="00A52FD6"/>
    <w:rsid w:val="00A53B30"/>
    <w:rsid w:val="00A541CC"/>
    <w:rsid w:val="00A54576"/>
    <w:rsid w:val="00A55C0E"/>
    <w:rsid w:val="00A55E60"/>
    <w:rsid w:val="00A5606A"/>
    <w:rsid w:val="00A56DCF"/>
    <w:rsid w:val="00A57C83"/>
    <w:rsid w:val="00A6083F"/>
    <w:rsid w:val="00A60A29"/>
    <w:rsid w:val="00A612CF"/>
    <w:rsid w:val="00A61E45"/>
    <w:rsid w:val="00A62FD5"/>
    <w:rsid w:val="00A632B9"/>
    <w:rsid w:val="00A63319"/>
    <w:rsid w:val="00A63BF1"/>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5C10"/>
    <w:rsid w:val="00A764F1"/>
    <w:rsid w:val="00A76A2E"/>
    <w:rsid w:val="00A77CF3"/>
    <w:rsid w:val="00A8033D"/>
    <w:rsid w:val="00A803C7"/>
    <w:rsid w:val="00A80B16"/>
    <w:rsid w:val="00A811E8"/>
    <w:rsid w:val="00A81305"/>
    <w:rsid w:val="00A81382"/>
    <w:rsid w:val="00A81C4E"/>
    <w:rsid w:val="00A81FF7"/>
    <w:rsid w:val="00A828C9"/>
    <w:rsid w:val="00A82CA9"/>
    <w:rsid w:val="00A82D62"/>
    <w:rsid w:val="00A82F3F"/>
    <w:rsid w:val="00A83401"/>
    <w:rsid w:val="00A83445"/>
    <w:rsid w:val="00A834BF"/>
    <w:rsid w:val="00A8360E"/>
    <w:rsid w:val="00A84A5C"/>
    <w:rsid w:val="00A84CC1"/>
    <w:rsid w:val="00A903C8"/>
    <w:rsid w:val="00A91B70"/>
    <w:rsid w:val="00A91EBA"/>
    <w:rsid w:val="00A939DE"/>
    <w:rsid w:val="00A93E98"/>
    <w:rsid w:val="00A93EAF"/>
    <w:rsid w:val="00A952EA"/>
    <w:rsid w:val="00A956C7"/>
    <w:rsid w:val="00A956D5"/>
    <w:rsid w:val="00A958A5"/>
    <w:rsid w:val="00A971F8"/>
    <w:rsid w:val="00A9739A"/>
    <w:rsid w:val="00A97B21"/>
    <w:rsid w:val="00A97DCB"/>
    <w:rsid w:val="00AA04D8"/>
    <w:rsid w:val="00AA145D"/>
    <w:rsid w:val="00AA19FE"/>
    <w:rsid w:val="00AA1CC0"/>
    <w:rsid w:val="00AA24BD"/>
    <w:rsid w:val="00AA2A27"/>
    <w:rsid w:val="00AA490F"/>
    <w:rsid w:val="00AA4989"/>
    <w:rsid w:val="00AA539D"/>
    <w:rsid w:val="00AA54C5"/>
    <w:rsid w:val="00AA5550"/>
    <w:rsid w:val="00AA5BC2"/>
    <w:rsid w:val="00AA6491"/>
    <w:rsid w:val="00AA79BE"/>
    <w:rsid w:val="00AA7BB1"/>
    <w:rsid w:val="00AB061B"/>
    <w:rsid w:val="00AB07AC"/>
    <w:rsid w:val="00AB089F"/>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3CA6"/>
    <w:rsid w:val="00AC42A4"/>
    <w:rsid w:val="00AC5010"/>
    <w:rsid w:val="00AC52E3"/>
    <w:rsid w:val="00AC58B4"/>
    <w:rsid w:val="00AC6C3A"/>
    <w:rsid w:val="00AC7012"/>
    <w:rsid w:val="00AC71E4"/>
    <w:rsid w:val="00AC75B5"/>
    <w:rsid w:val="00AC7694"/>
    <w:rsid w:val="00AD032F"/>
    <w:rsid w:val="00AD2DF4"/>
    <w:rsid w:val="00AD3125"/>
    <w:rsid w:val="00AD3BBF"/>
    <w:rsid w:val="00AD410E"/>
    <w:rsid w:val="00AD4110"/>
    <w:rsid w:val="00AD4B38"/>
    <w:rsid w:val="00AD4BB3"/>
    <w:rsid w:val="00AD4F75"/>
    <w:rsid w:val="00AD4FC0"/>
    <w:rsid w:val="00AD555B"/>
    <w:rsid w:val="00AD597F"/>
    <w:rsid w:val="00AD693F"/>
    <w:rsid w:val="00AD78C6"/>
    <w:rsid w:val="00AE041F"/>
    <w:rsid w:val="00AE076B"/>
    <w:rsid w:val="00AE0B92"/>
    <w:rsid w:val="00AE0D65"/>
    <w:rsid w:val="00AE0EDD"/>
    <w:rsid w:val="00AE16A0"/>
    <w:rsid w:val="00AE18B3"/>
    <w:rsid w:val="00AE18D3"/>
    <w:rsid w:val="00AE193F"/>
    <w:rsid w:val="00AE1BFE"/>
    <w:rsid w:val="00AE1C28"/>
    <w:rsid w:val="00AE1FAE"/>
    <w:rsid w:val="00AE2492"/>
    <w:rsid w:val="00AE25D9"/>
    <w:rsid w:val="00AE2DBB"/>
    <w:rsid w:val="00AE30DE"/>
    <w:rsid w:val="00AE3EE8"/>
    <w:rsid w:val="00AE408F"/>
    <w:rsid w:val="00AE5086"/>
    <w:rsid w:val="00AE5CBE"/>
    <w:rsid w:val="00AE60C6"/>
    <w:rsid w:val="00AE6F9E"/>
    <w:rsid w:val="00AE72A4"/>
    <w:rsid w:val="00AE7A00"/>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A49"/>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6FAA"/>
    <w:rsid w:val="00B172B9"/>
    <w:rsid w:val="00B174A1"/>
    <w:rsid w:val="00B2023A"/>
    <w:rsid w:val="00B204C4"/>
    <w:rsid w:val="00B2060D"/>
    <w:rsid w:val="00B2068B"/>
    <w:rsid w:val="00B20AC8"/>
    <w:rsid w:val="00B20C4A"/>
    <w:rsid w:val="00B2167B"/>
    <w:rsid w:val="00B2267D"/>
    <w:rsid w:val="00B22DC2"/>
    <w:rsid w:val="00B23059"/>
    <w:rsid w:val="00B25B31"/>
    <w:rsid w:val="00B25D53"/>
    <w:rsid w:val="00B25F49"/>
    <w:rsid w:val="00B274E7"/>
    <w:rsid w:val="00B274F5"/>
    <w:rsid w:val="00B276BA"/>
    <w:rsid w:val="00B27D77"/>
    <w:rsid w:val="00B303FE"/>
    <w:rsid w:val="00B3136E"/>
    <w:rsid w:val="00B3224E"/>
    <w:rsid w:val="00B32368"/>
    <w:rsid w:val="00B32877"/>
    <w:rsid w:val="00B3297E"/>
    <w:rsid w:val="00B33146"/>
    <w:rsid w:val="00B338BB"/>
    <w:rsid w:val="00B33E0A"/>
    <w:rsid w:val="00B340A1"/>
    <w:rsid w:val="00B34298"/>
    <w:rsid w:val="00B34BC6"/>
    <w:rsid w:val="00B352AE"/>
    <w:rsid w:val="00B35B97"/>
    <w:rsid w:val="00B35BE7"/>
    <w:rsid w:val="00B35C4C"/>
    <w:rsid w:val="00B360DF"/>
    <w:rsid w:val="00B36AB7"/>
    <w:rsid w:val="00B3751B"/>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504A"/>
    <w:rsid w:val="00B56138"/>
    <w:rsid w:val="00B6022D"/>
    <w:rsid w:val="00B61321"/>
    <w:rsid w:val="00B61C7E"/>
    <w:rsid w:val="00B63934"/>
    <w:rsid w:val="00B64F9D"/>
    <w:rsid w:val="00B65568"/>
    <w:rsid w:val="00B666AB"/>
    <w:rsid w:val="00B66EC0"/>
    <w:rsid w:val="00B6773D"/>
    <w:rsid w:val="00B703A4"/>
    <w:rsid w:val="00B72124"/>
    <w:rsid w:val="00B72140"/>
    <w:rsid w:val="00B72268"/>
    <w:rsid w:val="00B745E0"/>
    <w:rsid w:val="00B755FD"/>
    <w:rsid w:val="00B758B8"/>
    <w:rsid w:val="00B7658D"/>
    <w:rsid w:val="00B772EB"/>
    <w:rsid w:val="00B7776A"/>
    <w:rsid w:val="00B778AA"/>
    <w:rsid w:val="00B806A3"/>
    <w:rsid w:val="00B8098A"/>
    <w:rsid w:val="00B80A93"/>
    <w:rsid w:val="00B81794"/>
    <w:rsid w:val="00B821A3"/>
    <w:rsid w:val="00B82311"/>
    <w:rsid w:val="00B82F31"/>
    <w:rsid w:val="00B83265"/>
    <w:rsid w:val="00B84464"/>
    <w:rsid w:val="00B85E34"/>
    <w:rsid w:val="00B872BE"/>
    <w:rsid w:val="00B87706"/>
    <w:rsid w:val="00B87932"/>
    <w:rsid w:val="00B9026F"/>
    <w:rsid w:val="00B90F8C"/>
    <w:rsid w:val="00B91084"/>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3BA"/>
    <w:rsid w:val="00BA045E"/>
    <w:rsid w:val="00BA0B91"/>
    <w:rsid w:val="00BA0DDC"/>
    <w:rsid w:val="00BA18D2"/>
    <w:rsid w:val="00BA216E"/>
    <w:rsid w:val="00BA3436"/>
    <w:rsid w:val="00BA34C9"/>
    <w:rsid w:val="00BA39EA"/>
    <w:rsid w:val="00BA3F15"/>
    <w:rsid w:val="00BA3F40"/>
    <w:rsid w:val="00BA46EE"/>
    <w:rsid w:val="00BA5634"/>
    <w:rsid w:val="00BA6295"/>
    <w:rsid w:val="00BA687D"/>
    <w:rsid w:val="00BA75C5"/>
    <w:rsid w:val="00BA7DD2"/>
    <w:rsid w:val="00BB03B5"/>
    <w:rsid w:val="00BB073C"/>
    <w:rsid w:val="00BB09C2"/>
    <w:rsid w:val="00BB0C7C"/>
    <w:rsid w:val="00BB0E3E"/>
    <w:rsid w:val="00BB1070"/>
    <w:rsid w:val="00BB1770"/>
    <w:rsid w:val="00BB1E35"/>
    <w:rsid w:val="00BB1E74"/>
    <w:rsid w:val="00BB2677"/>
    <w:rsid w:val="00BB27D6"/>
    <w:rsid w:val="00BB2860"/>
    <w:rsid w:val="00BB3518"/>
    <w:rsid w:val="00BB35F1"/>
    <w:rsid w:val="00BB46FD"/>
    <w:rsid w:val="00BB4A68"/>
    <w:rsid w:val="00BB4D50"/>
    <w:rsid w:val="00BB5D52"/>
    <w:rsid w:val="00BB5E43"/>
    <w:rsid w:val="00BB697E"/>
    <w:rsid w:val="00BB6BE8"/>
    <w:rsid w:val="00BB6E3B"/>
    <w:rsid w:val="00BB7F63"/>
    <w:rsid w:val="00BC0C41"/>
    <w:rsid w:val="00BC0EB0"/>
    <w:rsid w:val="00BC1209"/>
    <w:rsid w:val="00BC25DE"/>
    <w:rsid w:val="00BC28AB"/>
    <w:rsid w:val="00BC2E2D"/>
    <w:rsid w:val="00BC4194"/>
    <w:rsid w:val="00BC4326"/>
    <w:rsid w:val="00BC4C30"/>
    <w:rsid w:val="00BC56BA"/>
    <w:rsid w:val="00BC5B9A"/>
    <w:rsid w:val="00BC69F4"/>
    <w:rsid w:val="00BC70CD"/>
    <w:rsid w:val="00BC76A1"/>
    <w:rsid w:val="00BC7C48"/>
    <w:rsid w:val="00BC7EA8"/>
    <w:rsid w:val="00BD0AED"/>
    <w:rsid w:val="00BD0C2C"/>
    <w:rsid w:val="00BD10E4"/>
    <w:rsid w:val="00BD113A"/>
    <w:rsid w:val="00BD154F"/>
    <w:rsid w:val="00BD1912"/>
    <w:rsid w:val="00BD1F84"/>
    <w:rsid w:val="00BD33E3"/>
    <w:rsid w:val="00BD3FD1"/>
    <w:rsid w:val="00BD4094"/>
    <w:rsid w:val="00BD4C05"/>
    <w:rsid w:val="00BD5377"/>
    <w:rsid w:val="00BD54ED"/>
    <w:rsid w:val="00BD5737"/>
    <w:rsid w:val="00BD5AF5"/>
    <w:rsid w:val="00BD5C2D"/>
    <w:rsid w:val="00BD6C9C"/>
    <w:rsid w:val="00BD744E"/>
    <w:rsid w:val="00BD7AF2"/>
    <w:rsid w:val="00BD7F3C"/>
    <w:rsid w:val="00BE029D"/>
    <w:rsid w:val="00BE05BB"/>
    <w:rsid w:val="00BE05F4"/>
    <w:rsid w:val="00BE175F"/>
    <w:rsid w:val="00BE2082"/>
    <w:rsid w:val="00BE22E0"/>
    <w:rsid w:val="00BE3B32"/>
    <w:rsid w:val="00BE3D7E"/>
    <w:rsid w:val="00BE3F08"/>
    <w:rsid w:val="00BE4217"/>
    <w:rsid w:val="00BE44BA"/>
    <w:rsid w:val="00BE463D"/>
    <w:rsid w:val="00BF00A6"/>
    <w:rsid w:val="00BF0A47"/>
    <w:rsid w:val="00BF0CC5"/>
    <w:rsid w:val="00BF117A"/>
    <w:rsid w:val="00BF2589"/>
    <w:rsid w:val="00BF3A02"/>
    <w:rsid w:val="00BF40A8"/>
    <w:rsid w:val="00BF41B2"/>
    <w:rsid w:val="00BF5722"/>
    <w:rsid w:val="00BF69EA"/>
    <w:rsid w:val="00BF6C56"/>
    <w:rsid w:val="00BF6E06"/>
    <w:rsid w:val="00BF79B4"/>
    <w:rsid w:val="00C00211"/>
    <w:rsid w:val="00C00F79"/>
    <w:rsid w:val="00C01104"/>
    <w:rsid w:val="00C021AE"/>
    <w:rsid w:val="00C0315C"/>
    <w:rsid w:val="00C04709"/>
    <w:rsid w:val="00C05330"/>
    <w:rsid w:val="00C05D01"/>
    <w:rsid w:val="00C06E91"/>
    <w:rsid w:val="00C07606"/>
    <w:rsid w:val="00C07FC4"/>
    <w:rsid w:val="00C10264"/>
    <w:rsid w:val="00C108B0"/>
    <w:rsid w:val="00C11B0B"/>
    <w:rsid w:val="00C11D7B"/>
    <w:rsid w:val="00C1253C"/>
    <w:rsid w:val="00C12625"/>
    <w:rsid w:val="00C12CFE"/>
    <w:rsid w:val="00C14194"/>
    <w:rsid w:val="00C141EB"/>
    <w:rsid w:val="00C14719"/>
    <w:rsid w:val="00C149DC"/>
    <w:rsid w:val="00C14BAC"/>
    <w:rsid w:val="00C15058"/>
    <w:rsid w:val="00C15116"/>
    <w:rsid w:val="00C15D84"/>
    <w:rsid w:val="00C16345"/>
    <w:rsid w:val="00C175EC"/>
    <w:rsid w:val="00C205E5"/>
    <w:rsid w:val="00C2185A"/>
    <w:rsid w:val="00C221C5"/>
    <w:rsid w:val="00C226F3"/>
    <w:rsid w:val="00C248CA"/>
    <w:rsid w:val="00C24DDB"/>
    <w:rsid w:val="00C25922"/>
    <w:rsid w:val="00C26F4A"/>
    <w:rsid w:val="00C27668"/>
    <w:rsid w:val="00C278D5"/>
    <w:rsid w:val="00C27F21"/>
    <w:rsid w:val="00C31031"/>
    <w:rsid w:val="00C31090"/>
    <w:rsid w:val="00C332D0"/>
    <w:rsid w:val="00C333A9"/>
    <w:rsid w:val="00C33B29"/>
    <w:rsid w:val="00C3463A"/>
    <w:rsid w:val="00C346C4"/>
    <w:rsid w:val="00C367A3"/>
    <w:rsid w:val="00C36BD4"/>
    <w:rsid w:val="00C37693"/>
    <w:rsid w:val="00C37D23"/>
    <w:rsid w:val="00C40F10"/>
    <w:rsid w:val="00C425A7"/>
    <w:rsid w:val="00C42FFC"/>
    <w:rsid w:val="00C4302C"/>
    <w:rsid w:val="00C432F5"/>
    <w:rsid w:val="00C43598"/>
    <w:rsid w:val="00C4465E"/>
    <w:rsid w:val="00C446F6"/>
    <w:rsid w:val="00C44B93"/>
    <w:rsid w:val="00C452B6"/>
    <w:rsid w:val="00C4699F"/>
    <w:rsid w:val="00C47419"/>
    <w:rsid w:val="00C47E1E"/>
    <w:rsid w:val="00C517EC"/>
    <w:rsid w:val="00C51E8F"/>
    <w:rsid w:val="00C520ED"/>
    <w:rsid w:val="00C52110"/>
    <w:rsid w:val="00C521A3"/>
    <w:rsid w:val="00C5297B"/>
    <w:rsid w:val="00C52CCA"/>
    <w:rsid w:val="00C53043"/>
    <w:rsid w:val="00C541D2"/>
    <w:rsid w:val="00C54A08"/>
    <w:rsid w:val="00C54B7B"/>
    <w:rsid w:val="00C551AF"/>
    <w:rsid w:val="00C571F6"/>
    <w:rsid w:val="00C57357"/>
    <w:rsid w:val="00C5751B"/>
    <w:rsid w:val="00C6067C"/>
    <w:rsid w:val="00C615C8"/>
    <w:rsid w:val="00C61A5A"/>
    <w:rsid w:val="00C62FE0"/>
    <w:rsid w:val="00C63C9D"/>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0EB5"/>
    <w:rsid w:val="00C70FEF"/>
    <w:rsid w:val="00C71F6E"/>
    <w:rsid w:val="00C7377E"/>
    <w:rsid w:val="00C74772"/>
    <w:rsid w:val="00C747CA"/>
    <w:rsid w:val="00C757C6"/>
    <w:rsid w:val="00C758ED"/>
    <w:rsid w:val="00C76423"/>
    <w:rsid w:val="00C76798"/>
    <w:rsid w:val="00C76A00"/>
    <w:rsid w:val="00C776F3"/>
    <w:rsid w:val="00C77C47"/>
    <w:rsid w:val="00C8013D"/>
    <w:rsid w:val="00C80F18"/>
    <w:rsid w:val="00C81C22"/>
    <w:rsid w:val="00C82D0D"/>
    <w:rsid w:val="00C82E5C"/>
    <w:rsid w:val="00C83527"/>
    <w:rsid w:val="00C83838"/>
    <w:rsid w:val="00C83D98"/>
    <w:rsid w:val="00C843D8"/>
    <w:rsid w:val="00C85E86"/>
    <w:rsid w:val="00C86426"/>
    <w:rsid w:val="00C8734E"/>
    <w:rsid w:val="00C87527"/>
    <w:rsid w:val="00C8782D"/>
    <w:rsid w:val="00C907DD"/>
    <w:rsid w:val="00C908F3"/>
    <w:rsid w:val="00C90A9A"/>
    <w:rsid w:val="00C90BBD"/>
    <w:rsid w:val="00C917DF"/>
    <w:rsid w:val="00C91DFA"/>
    <w:rsid w:val="00C92369"/>
    <w:rsid w:val="00C92640"/>
    <w:rsid w:val="00C9278A"/>
    <w:rsid w:val="00C939A1"/>
    <w:rsid w:val="00C93B38"/>
    <w:rsid w:val="00C93E4C"/>
    <w:rsid w:val="00C94489"/>
    <w:rsid w:val="00C94E77"/>
    <w:rsid w:val="00C951AE"/>
    <w:rsid w:val="00C959FD"/>
    <w:rsid w:val="00C962B0"/>
    <w:rsid w:val="00C96481"/>
    <w:rsid w:val="00C96C42"/>
    <w:rsid w:val="00C977A0"/>
    <w:rsid w:val="00CA0994"/>
    <w:rsid w:val="00CA09C2"/>
    <w:rsid w:val="00CA1846"/>
    <w:rsid w:val="00CA2D7D"/>
    <w:rsid w:val="00CA3F59"/>
    <w:rsid w:val="00CA406D"/>
    <w:rsid w:val="00CA4123"/>
    <w:rsid w:val="00CA505E"/>
    <w:rsid w:val="00CA519A"/>
    <w:rsid w:val="00CA5289"/>
    <w:rsid w:val="00CA5679"/>
    <w:rsid w:val="00CA5709"/>
    <w:rsid w:val="00CA5F79"/>
    <w:rsid w:val="00CA6A11"/>
    <w:rsid w:val="00CA7A14"/>
    <w:rsid w:val="00CA7D0C"/>
    <w:rsid w:val="00CB1732"/>
    <w:rsid w:val="00CB1E40"/>
    <w:rsid w:val="00CB2AC8"/>
    <w:rsid w:val="00CB2DCF"/>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222"/>
    <w:rsid w:val="00CC2831"/>
    <w:rsid w:val="00CC28CA"/>
    <w:rsid w:val="00CC3517"/>
    <w:rsid w:val="00CC3D76"/>
    <w:rsid w:val="00CC3F09"/>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25CA"/>
    <w:rsid w:val="00CD3343"/>
    <w:rsid w:val="00CD3F7D"/>
    <w:rsid w:val="00CD4221"/>
    <w:rsid w:val="00CD4691"/>
    <w:rsid w:val="00CD46F4"/>
    <w:rsid w:val="00CD4D4E"/>
    <w:rsid w:val="00CD5ACC"/>
    <w:rsid w:val="00CD6617"/>
    <w:rsid w:val="00CD67F1"/>
    <w:rsid w:val="00CD6A72"/>
    <w:rsid w:val="00CD6E0C"/>
    <w:rsid w:val="00CD7394"/>
    <w:rsid w:val="00CE092B"/>
    <w:rsid w:val="00CE1326"/>
    <w:rsid w:val="00CE1BCB"/>
    <w:rsid w:val="00CE25EF"/>
    <w:rsid w:val="00CE2B85"/>
    <w:rsid w:val="00CE2D90"/>
    <w:rsid w:val="00CE5639"/>
    <w:rsid w:val="00CE56E4"/>
    <w:rsid w:val="00CE59DF"/>
    <w:rsid w:val="00CE5C60"/>
    <w:rsid w:val="00CE60D7"/>
    <w:rsid w:val="00CE7474"/>
    <w:rsid w:val="00CF010A"/>
    <w:rsid w:val="00CF0601"/>
    <w:rsid w:val="00CF0B18"/>
    <w:rsid w:val="00CF0D80"/>
    <w:rsid w:val="00CF18B0"/>
    <w:rsid w:val="00CF1EA4"/>
    <w:rsid w:val="00CF23D9"/>
    <w:rsid w:val="00CF2845"/>
    <w:rsid w:val="00CF285C"/>
    <w:rsid w:val="00CF285D"/>
    <w:rsid w:val="00CF3058"/>
    <w:rsid w:val="00CF31CC"/>
    <w:rsid w:val="00CF344B"/>
    <w:rsid w:val="00CF39FE"/>
    <w:rsid w:val="00CF413F"/>
    <w:rsid w:val="00CF53F3"/>
    <w:rsid w:val="00CF5FDE"/>
    <w:rsid w:val="00CF65B9"/>
    <w:rsid w:val="00CF7D73"/>
    <w:rsid w:val="00D00065"/>
    <w:rsid w:val="00D00251"/>
    <w:rsid w:val="00D01C0E"/>
    <w:rsid w:val="00D02DC1"/>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504"/>
    <w:rsid w:val="00D148A4"/>
    <w:rsid w:val="00D1499B"/>
    <w:rsid w:val="00D14C4B"/>
    <w:rsid w:val="00D14F87"/>
    <w:rsid w:val="00D15134"/>
    <w:rsid w:val="00D16017"/>
    <w:rsid w:val="00D16526"/>
    <w:rsid w:val="00D16557"/>
    <w:rsid w:val="00D17432"/>
    <w:rsid w:val="00D1786C"/>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18E"/>
    <w:rsid w:val="00D346AF"/>
    <w:rsid w:val="00D34B7F"/>
    <w:rsid w:val="00D34BAC"/>
    <w:rsid w:val="00D34BC9"/>
    <w:rsid w:val="00D35BAA"/>
    <w:rsid w:val="00D37310"/>
    <w:rsid w:val="00D40200"/>
    <w:rsid w:val="00D42322"/>
    <w:rsid w:val="00D42BFA"/>
    <w:rsid w:val="00D42D39"/>
    <w:rsid w:val="00D42F76"/>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43C9"/>
    <w:rsid w:val="00D5501D"/>
    <w:rsid w:val="00D550E6"/>
    <w:rsid w:val="00D55759"/>
    <w:rsid w:val="00D5648A"/>
    <w:rsid w:val="00D56527"/>
    <w:rsid w:val="00D56625"/>
    <w:rsid w:val="00D5689B"/>
    <w:rsid w:val="00D574A7"/>
    <w:rsid w:val="00D601BB"/>
    <w:rsid w:val="00D60342"/>
    <w:rsid w:val="00D6047B"/>
    <w:rsid w:val="00D61A25"/>
    <w:rsid w:val="00D63479"/>
    <w:rsid w:val="00D64262"/>
    <w:rsid w:val="00D642D1"/>
    <w:rsid w:val="00D65150"/>
    <w:rsid w:val="00D6534E"/>
    <w:rsid w:val="00D65529"/>
    <w:rsid w:val="00D658AE"/>
    <w:rsid w:val="00D658D6"/>
    <w:rsid w:val="00D66558"/>
    <w:rsid w:val="00D6664A"/>
    <w:rsid w:val="00D678E9"/>
    <w:rsid w:val="00D70404"/>
    <w:rsid w:val="00D7114B"/>
    <w:rsid w:val="00D7136B"/>
    <w:rsid w:val="00D717A6"/>
    <w:rsid w:val="00D7361F"/>
    <w:rsid w:val="00D73DFC"/>
    <w:rsid w:val="00D73FE6"/>
    <w:rsid w:val="00D744C7"/>
    <w:rsid w:val="00D74AC4"/>
    <w:rsid w:val="00D750A8"/>
    <w:rsid w:val="00D750FB"/>
    <w:rsid w:val="00D75151"/>
    <w:rsid w:val="00D752DD"/>
    <w:rsid w:val="00D76005"/>
    <w:rsid w:val="00D764E2"/>
    <w:rsid w:val="00D773A1"/>
    <w:rsid w:val="00D77839"/>
    <w:rsid w:val="00D804E3"/>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A97"/>
    <w:rsid w:val="00D90D58"/>
    <w:rsid w:val="00D91DB5"/>
    <w:rsid w:val="00D922BB"/>
    <w:rsid w:val="00D9230B"/>
    <w:rsid w:val="00D93592"/>
    <w:rsid w:val="00D93A6E"/>
    <w:rsid w:val="00D9410D"/>
    <w:rsid w:val="00D9422C"/>
    <w:rsid w:val="00D9497B"/>
    <w:rsid w:val="00D95116"/>
    <w:rsid w:val="00DA02AE"/>
    <w:rsid w:val="00DA05F8"/>
    <w:rsid w:val="00DA0EA4"/>
    <w:rsid w:val="00DA0EF4"/>
    <w:rsid w:val="00DA1414"/>
    <w:rsid w:val="00DA193B"/>
    <w:rsid w:val="00DA1F55"/>
    <w:rsid w:val="00DA3137"/>
    <w:rsid w:val="00DA35BA"/>
    <w:rsid w:val="00DA3629"/>
    <w:rsid w:val="00DA37BB"/>
    <w:rsid w:val="00DA3C25"/>
    <w:rsid w:val="00DA3C5D"/>
    <w:rsid w:val="00DA3DE5"/>
    <w:rsid w:val="00DA4A98"/>
    <w:rsid w:val="00DA4F3A"/>
    <w:rsid w:val="00DA532E"/>
    <w:rsid w:val="00DA6632"/>
    <w:rsid w:val="00DA699A"/>
    <w:rsid w:val="00DA7421"/>
    <w:rsid w:val="00DA779D"/>
    <w:rsid w:val="00DA7AD2"/>
    <w:rsid w:val="00DA7EEB"/>
    <w:rsid w:val="00DB032F"/>
    <w:rsid w:val="00DB0334"/>
    <w:rsid w:val="00DB064C"/>
    <w:rsid w:val="00DB2F00"/>
    <w:rsid w:val="00DB313B"/>
    <w:rsid w:val="00DB3172"/>
    <w:rsid w:val="00DB38D8"/>
    <w:rsid w:val="00DB3907"/>
    <w:rsid w:val="00DB3C88"/>
    <w:rsid w:val="00DB4865"/>
    <w:rsid w:val="00DB4DF8"/>
    <w:rsid w:val="00DB50B1"/>
    <w:rsid w:val="00DB5B0F"/>
    <w:rsid w:val="00DB5D67"/>
    <w:rsid w:val="00DB6647"/>
    <w:rsid w:val="00DB66CE"/>
    <w:rsid w:val="00DB680A"/>
    <w:rsid w:val="00DB741D"/>
    <w:rsid w:val="00DC038A"/>
    <w:rsid w:val="00DC0C19"/>
    <w:rsid w:val="00DC1299"/>
    <w:rsid w:val="00DC1493"/>
    <w:rsid w:val="00DC1B6F"/>
    <w:rsid w:val="00DC1DE2"/>
    <w:rsid w:val="00DC2307"/>
    <w:rsid w:val="00DC2AB7"/>
    <w:rsid w:val="00DC346E"/>
    <w:rsid w:val="00DC4D9D"/>
    <w:rsid w:val="00DC5754"/>
    <w:rsid w:val="00DC6670"/>
    <w:rsid w:val="00DC743A"/>
    <w:rsid w:val="00DD0195"/>
    <w:rsid w:val="00DD07FD"/>
    <w:rsid w:val="00DD0EAC"/>
    <w:rsid w:val="00DD3E88"/>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4BDA"/>
    <w:rsid w:val="00DE57EB"/>
    <w:rsid w:val="00DE593B"/>
    <w:rsid w:val="00DE699A"/>
    <w:rsid w:val="00DE6D06"/>
    <w:rsid w:val="00DE71DC"/>
    <w:rsid w:val="00DE7D7E"/>
    <w:rsid w:val="00DF0975"/>
    <w:rsid w:val="00DF0EF9"/>
    <w:rsid w:val="00DF0F9E"/>
    <w:rsid w:val="00DF1281"/>
    <w:rsid w:val="00DF14B2"/>
    <w:rsid w:val="00DF199B"/>
    <w:rsid w:val="00DF1AFE"/>
    <w:rsid w:val="00DF1E2D"/>
    <w:rsid w:val="00DF201C"/>
    <w:rsid w:val="00DF255E"/>
    <w:rsid w:val="00DF2C9F"/>
    <w:rsid w:val="00DF498C"/>
    <w:rsid w:val="00DF49A6"/>
    <w:rsid w:val="00DF4C20"/>
    <w:rsid w:val="00DF5633"/>
    <w:rsid w:val="00DF6058"/>
    <w:rsid w:val="00DF740C"/>
    <w:rsid w:val="00DF78CA"/>
    <w:rsid w:val="00DF7A86"/>
    <w:rsid w:val="00DF7C4C"/>
    <w:rsid w:val="00DF7EB3"/>
    <w:rsid w:val="00E01B92"/>
    <w:rsid w:val="00E01F60"/>
    <w:rsid w:val="00E02049"/>
    <w:rsid w:val="00E02DFC"/>
    <w:rsid w:val="00E035A8"/>
    <w:rsid w:val="00E03CCB"/>
    <w:rsid w:val="00E03E6C"/>
    <w:rsid w:val="00E0413E"/>
    <w:rsid w:val="00E04AA5"/>
    <w:rsid w:val="00E0573F"/>
    <w:rsid w:val="00E0590E"/>
    <w:rsid w:val="00E05BF4"/>
    <w:rsid w:val="00E05F25"/>
    <w:rsid w:val="00E062D3"/>
    <w:rsid w:val="00E069BA"/>
    <w:rsid w:val="00E070DE"/>
    <w:rsid w:val="00E075F2"/>
    <w:rsid w:val="00E10636"/>
    <w:rsid w:val="00E10A17"/>
    <w:rsid w:val="00E112B9"/>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0A8C"/>
    <w:rsid w:val="00E20CF9"/>
    <w:rsid w:val="00E214AF"/>
    <w:rsid w:val="00E217A3"/>
    <w:rsid w:val="00E2309A"/>
    <w:rsid w:val="00E23F81"/>
    <w:rsid w:val="00E246DB"/>
    <w:rsid w:val="00E25241"/>
    <w:rsid w:val="00E25ADF"/>
    <w:rsid w:val="00E2626B"/>
    <w:rsid w:val="00E26313"/>
    <w:rsid w:val="00E2663F"/>
    <w:rsid w:val="00E26B68"/>
    <w:rsid w:val="00E26CF2"/>
    <w:rsid w:val="00E2797A"/>
    <w:rsid w:val="00E30460"/>
    <w:rsid w:val="00E30BFA"/>
    <w:rsid w:val="00E31D9B"/>
    <w:rsid w:val="00E31E1A"/>
    <w:rsid w:val="00E31EE8"/>
    <w:rsid w:val="00E3281C"/>
    <w:rsid w:val="00E3348A"/>
    <w:rsid w:val="00E33CB9"/>
    <w:rsid w:val="00E343BD"/>
    <w:rsid w:val="00E34E00"/>
    <w:rsid w:val="00E34FF5"/>
    <w:rsid w:val="00E35A26"/>
    <w:rsid w:val="00E35EE3"/>
    <w:rsid w:val="00E35EE4"/>
    <w:rsid w:val="00E3669C"/>
    <w:rsid w:val="00E36815"/>
    <w:rsid w:val="00E36B2F"/>
    <w:rsid w:val="00E3714A"/>
    <w:rsid w:val="00E3733E"/>
    <w:rsid w:val="00E3760A"/>
    <w:rsid w:val="00E377D8"/>
    <w:rsid w:val="00E40278"/>
    <w:rsid w:val="00E408DB"/>
    <w:rsid w:val="00E423DD"/>
    <w:rsid w:val="00E42C17"/>
    <w:rsid w:val="00E43707"/>
    <w:rsid w:val="00E437EB"/>
    <w:rsid w:val="00E43D91"/>
    <w:rsid w:val="00E44342"/>
    <w:rsid w:val="00E4441F"/>
    <w:rsid w:val="00E446FE"/>
    <w:rsid w:val="00E44726"/>
    <w:rsid w:val="00E44EE4"/>
    <w:rsid w:val="00E466D7"/>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005"/>
    <w:rsid w:val="00E76613"/>
    <w:rsid w:val="00E7685E"/>
    <w:rsid w:val="00E77033"/>
    <w:rsid w:val="00E771C6"/>
    <w:rsid w:val="00E7796B"/>
    <w:rsid w:val="00E77BBC"/>
    <w:rsid w:val="00E8023E"/>
    <w:rsid w:val="00E80295"/>
    <w:rsid w:val="00E80895"/>
    <w:rsid w:val="00E81BEC"/>
    <w:rsid w:val="00E81CCA"/>
    <w:rsid w:val="00E82948"/>
    <w:rsid w:val="00E83311"/>
    <w:rsid w:val="00E8344A"/>
    <w:rsid w:val="00E83905"/>
    <w:rsid w:val="00E83C5F"/>
    <w:rsid w:val="00E848F3"/>
    <w:rsid w:val="00E84EAF"/>
    <w:rsid w:val="00E85173"/>
    <w:rsid w:val="00E851AB"/>
    <w:rsid w:val="00E854FB"/>
    <w:rsid w:val="00E85D68"/>
    <w:rsid w:val="00E85D98"/>
    <w:rsid w:val="00E866EA"/>
    <w:rsid w:val="00E86AE1"/>
    <w:rsid w:val="00E86DE0"/>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AB7"/>
    <w:rsid w:val="00EA0EC0"/>
    <w:rsid w:val="00EA104A"/>
    <w:rsid w:val="00EA1397"/>
    <w:rsid w:val="00EA1781"/>
    <w:rsid w:val="00EA22B3"/>
    <w:rsid w:val="00EA2818"/>
    <w:rsid w:val="00EA396E"/>
    <w:rsid w:val="00EA3CC1"/>
    <w:rsid w:val="00EA4A7A"/>
    <w:rsid w:val="00EA544B"/>
    <w:rsid w:val="00EA54F1"/>
    <w:rsid w:val="00EA57E2"/>
    <w:rsid w:val="00EA5EDB"/>
    <w:rsid w:val="00EA6358"/>
    <w:rsid w:val="00EA6788"/>
    <w:rsid w:val="00EA6C0B"/>
    <w:rsid w:val="00EA7073"/>
    <w:rsid w:val="00EA769D"/>
    <w:rsid w:val="00EA7BFA"/>
    <w:rsid w:val="00EA7C12"/>
    <w:rsid w:val="00EB073A"/>
    <w:rsid w:val="00EB1755"/>
    <w:rsid w:val="00EB177D"/>
    <w:rsid w:val="00EB2175"/>
    <w:rsid w:val="00EB21F4"/>
    <w:rsid w:val="00EB2AB7"/>
    <w:rsid w:val="00EB333C"/>
    <w:rsid w:val="00EB3385"/>
    <w:rsid w:val="00EB33EC"/>
    <w:rsid w:val="00EB3778"/>
    <w:rsid w:val="00EB3C09"/>
    <w:rsid w:val="00EB420B"/>
    <w:rsid w:val="00EB43BD"/>
    <w:rsid w:val="00EB542C"/>
    <w:rsid w:val="00EB5A3F"/>
    <w:rsid w:val="00EB5C05"/>
    <w:rsid w:val="00EB65AE"/>
    <w:rsid w:val="00EB668F"/>
    <w:rsid w:val="00EB6D9C"/>
    <w:rsid w:val="00EB6EEC"/>
    <w:rsid w:val="00EB7369"/>
    <w:rsid w:val="00EB793A"/>
    <w:rsid w:val="00EC1D97"/>
    <w:rsid w:val="00EC2383"/>
    <w:rsid w:val="00EC3B5D"/>
    <w:rsid w:val="00EC3EA4"/>
    <w:rsid w:val="00EC40E5"/>
    <w:rsid w:val="00EC47CA"/>
    <w:rsid w:val="00EC4B14"/>
    <w:rsid w:val="00EC5024"/>
    <w:rsid w:val="00EC5A7F"/>
    <w:rsid w:val="00EC5BCB"/>
    <w:rsid w:val="00EC6589"/>
    <w:rsid w:val="00EC7302"/>
    <w:rsid w:val="00ED0537"/>
    <w:rsid w:val="00ED0C22"/>
    <w:rsid w:val="00ED132C"/>
    <w:rsid w:val="00ED29A6"/>
    <w:rsid w:val="00ED3666"/>
    <w:rsid w:val="00ED3EF9"/>
    <w:rsid w:val="00ED437C"/>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E7"/>
    <w:rsid w:val="00EE4B57"/>
    <w:rsid w:val="00EE5122"/>
    <w:rsid w:val="00EE5C3F"/>
    <w:rsid w:val="00EE5E2A"/>
    <w:rsid w:val="00EE6981"/>
    <w:rsid w:val="00EE77F8"/>
    <w:rsid w:val="00EE7974"/>
    <w:rsid w:val="00EF0404"/>
    <w:rsid w:val="00EF0E72"/>
    <w:rsid w:val="00EF22B0"/>
    <w:rsid w:val="00EF2413"/>
    <w:rsid w:val="00EF26B0"/>
    <w:rsid w:val="00EF366C"/>
    <w:rsid w:val="00EF3BD5"/>
    <w:rsid w:val="00EF58B6"/>
    <w:rsid w:val="00EF5F75"/>
    <w:rsid w:val="00EF74F9"/>
    <w:rsid w:val="00EF7BCD"/>
    <w:rsid w:val="00EF7C60"/>
    <w:rsid w:val="00F00F67"/>
    <w:rsid w:val="00F01983"/>
    <w:rsid w:val="00F01C13"/>
    <w:rsid w:val="00F023E8"/>
    <w:rsid w:val="00F03822"/>
    <w:rsid w:val="00F03B3A"/>
    <w:rsid w:val="00F04314"/>
    <w:rsid w:val="00F044B5"/>
    <w:rsid w:val="00F04846"/>
    <w:rsid w:val="00F04A10"/>
    <w:rsid w:val="00F05F8A"/>
    <w:rsid w:val="00F05FDD"/>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279B9"/>
    <w:rsid w:val="00F302B9"/>
    <w:rsid w:val="00F3034C"/>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5FC"/>
    <w:rsid w:val="00F418FA"/>
    <w:rsid w:val="00F41DAC"/>
    <w:rsid w:val="00F42BC0"/>
    <w:rsid w:val="00F437E7"/>
    <w:rsid w:val="00F455F9"/>
    <w:rsid w:val="00F45965"/>
    <w:rsid w:val="00F46054"/>
    <w:rsid w:val="00F468C9"/>
    <w:rsid w:val="00F50F14"/>
    <w:rsid w:val="00F50F32"/>
    <w:rsid w:val="00F5174E"/>
    <w:rsid w:val="00F5187D"/>
    <w:rsid w:val="00F52F51"/>
    <w:rsid w:val="00F53946"/>
    <w:rsid w:val="00F53F83"/>
    <w:rsid w:val="00F54DA8"/>
    <w:rsid w:val="00F550AE"/>
    <w:rsid w:val="00F56228"/>
    <w:rsid w:val="00F577C7"/>
    <w:rsid w:val="00F57822"/>
    <w:rsid w:val="00F57E64"/>
    <w:rsid w:val="00F609D9"/>
    <w:rsid w:val="00F61478"/>
    <w:rsid w:val="00F61F3B"/>
    <w:rsid w:val="00F62B53"/>
    <w:rsid w:val="00F62CBF"/>
    <w:rsid w:val="00F6436B"/>
    <w:rsid w:val="00F65E8D"/>
    <w:rsid w:val="00F65F3C"/>
    <w:rsid w:val="00F66838"/>
    <w:rsid w:val="00F671F0"/>
    <w:rsid w:val="00F67402"/>
    <w:rsid w:val="00F67D40"/>
    <w:rsid w:val="00F703BD"/>
    <w:rsid w:val="00F70D7E"/>
    <w:rsid w:val="00F7167B"/>
    <w:rsid w:val="00F72DC9"/>
    <w:rsid w:val="00F733FD"/>
    <w:rsid w:val="00F734A5"/>
    <w:rsid w:val="00F736DC"/>
    <w:rsid w:val="00F739C8"/>
    <w:rsid w:val="00F73FE6"/>
    <w:rsid w:val="00F75FF6"/>
    <w:rsid w:val="00F7689F"/>
    <w:rsid w:val="00F77E38"/>
    <w:rsid w:val="00F80919"/>
    <w:rsid w:val="00F81060"/>
    <w:rsid w:val="00F81666"/>
    <w:rsid w:val="00F8212E"/>
    <w:rsid w:val="00F822D7"/>
    <w:rsid w:val="00F83703"/>
    <w:rsid w:val="00F8374B"/>
    <w:rsid w:val="00F83AA4"/>
    <w:rsid w:val="00F83DDB"/>
    <w:rsid w:val="00F83FA7"/>
    <w:rsid w:val="00F8485F"/>
    <w:rsid w:val="00F84965"/>
    <w:rsid w:val="00F85976"/>
    <w:rsid w:val="00F85EA3"/>
    <w:rsid w:val="00F86288"/>
    <w:rsid w:val="00F86B4B"/>
    <w:rsid w:val="00F86CE6"/>
    <w:rsid w:val="00F86F42"/>
    <w:rsid w:val="00F876A0"/>
    <w:rsid w:val="00F902B8"/>
    <w:rsid w:val="00F90515"/>
    <w:rsid w:val="00F90672"/>
    <w:rsid w:val="00F917DA"/>
    <w:rsid w:val="00F92025"/>
    <w:rsid w:val="00F925F8"/>
    <w:rsid w:val="00F937D3"/>
    <w:rsid w:val="00F93ABE"/>
    <w:rsid w:val="00F94113"/>
    <w:rsid w:val="00F9451B"/>
    <w:rsid w:val="00F94647"/>
    <w:rsid w:val="00F95391"/>
    <w:rsid w:val="00F95547"/>
    <w:rsid w:val="00F95B17"/>
    <w:rsid w:val="00F960A6"/>
    <w:rsid w:val="00F96B00"/>
    <w:rsid w:val="00F96D20"/>
    <w:rsid w:val="00F979B7"/>
    <w:rsid w:val="00FA07B0"/>
    <w:rsid w:val="00FA0EC2"/>
    <w:rsid w:val="00FA1345"/>
    <w:rsid w:val="00FA136A"/>
    <w:rsid w:val="00FA34AE"/>
    <w:rsid w:val="00FA4328"/>
    <w:rsid w:val="00FA4485"/>
    <w:rsid w:val="00FA525D"/>
    <w:rsid w:val="00FA60B6"/>
    <w:rsid w:val="00FA62E0"/>
    <w:rsid w:val="00FA636E"/>
    <w:rsid w:val="00FA6CB4"/>
    <w:rsid w:val="00FA7263"/>
    <w:rsid w:val="00FA7281"/>
    <w:rsid w:val="00FA78AB"/>
    <w:rsid w:val="00FB029F"/>
    <w:rsid w:val="00FB1041"/>
    <w:rsid w:val="00FB10D8"/>
    <w:rsid w:val="00FB11CB"/>
    <w:rsid w:val="00FB1935"/>
    <w:rsid w:val="00FB1A91"/>
    <w:rsid w:val="00FB241F"/>
    <w:rsid w:val="00FB26E6"/>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C3C"/>
    <w:rsid w:val="00FC3153"/>
    <w:rsid w:val="00FC37C4"/>
    <w:rsid w:val="00FC39B4"/>
    <w:rsid w:val="00FC502D"/>
    <w:rsid w:val="00FC53C6"/>
    <w:rsid w:val="00FC5AA5"/>
    <w:rsid w:val="00FC5F16"/>
    <w:rsid w:val="00FC615C"/>
    <w:rsid w:val="00FC6336"/>
    <w:rsid w:val="00FC689A"/>
    <w:rsid w:val="00FC6995"/>
    <w:rsid w:val="00FC6E76"/>
    <w:rsid w:val="00FC7FB4"/>
    <w:rsid w:val="00FD0195"/>
    <w:rsid w:val="00FD03AB"/>
    <w:rsid w:val="00FD0AAD"/>
    <w:rsid w:val="00FD0E9C"/>
    <w:rsid w:val="00FD17FD"/>
    <w:rsid w:val="00FD2521"/>
    <w:rsid w:val="00FD33DB"/>
    <w:rsid w:val="00FD49EB"/>
    <w:rsid w:val="00FD5200"/>
    <w:rsid w:val="00FD52B3"/>
    <w:rsid w:val="00FD5805"/>
    <w:rsid w:val="00FD5C90"/>
    <w:rsid w:val="00FD6101"/>
    <w:rsid w:val="00FD6525"/>
    <w:rsid w:val="00FD6677"/>
    <w:rsid w:val="00FD77B8"/>
    <w:rsid w:val="00FE03CF"/>
    <w:rsid w:val="00FE0EA0"/>
    <w:rsid w:val="00FE130E"/>
    <w:rsid w:val="00FE2DB8"/>
    <w:rsid w:val="00FE2E74"/>
    <w:rsid w:val="00FE2FB8"/>
    <w:rsid w:val="00FE40E7"/>
    <w:rsid w:val="00FE4753"/>
    <w:rsid w:val="00FE4A95"/>
    <w:rsid w:val="00FE4E88"/>
    <w:rsid w:val="00FE510C"/>
    <w:rsid w:val="00FE5D31"/>
    <w:rsid w:val="00FE61AA"/>
    <w:rsid w:val="00FE64BF"/>
    <w:rsid w:val="00FE69C5"/>
    <w:rsid w:val="00FE7203"/>
    <w:rsid w:val="00FE79E2"/>
    <w:rsid w:val="00FF069B"/>
    <w:rsid w:val="00FF09E7"/>
    <w:rsid w:val="00FF0DAF"/>
    <w:rsid w:val="00FF102D"/>
    <w:rsid w:val="00FF1F29"/>
    <w:rsid w:val="00FF274E"/>
    <w:rsid w:val="00FF28D1"/>
    <w:rsid w:val="00FF2BA1"/>
    <w:rsid w:val="00FF357A"/>
    <w:rsid w:val="00FF37B3"/>
    <w:rsid w:val="00FF4BEE"/>
    <w:rsid w:val="00FF4E8C"/>
    <w:rsid w:val="00FF5052"/>
    <w:rsid w:val="00FF536E"/>
    <w:rsid w:val="00FF64B1"/>
    <w:rsid w:val="00FF679E"/>
    <w:rsid w:val="00FF6BB0"/>
    <w:rsid w:val="00FF74D8"/>
    <w:rsid w:val="00FF76CE"/>
    <w:rsid w:val="00FF7CFD"/>
    <w:rsid w:val="00FF7EE8"/>
    <w:rsid w:val="1F9FB499"/>
    <w:rsid w:val="2219E15F"/>
    <w:rsid w:val="27F3318B"/>
    <w:rsid w:val="62C058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466EBA"/>
  <w15:chartTrackingRefBased/>
  <w15:docId w15:val="{DD2E783D-CAC9-4FFF-8299-01AB50AE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1285"/>
        <w:tab w:val="num" w:pos="1144"/>
      </w:tabs>
      <w:spacing w:before="180"/>
      <w:ind w:left="1144"/>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B1">
    <w:name w:val="B1+"/>
    <w:basedOn w:val="B10"/>
    <w:qFormat/>
    <w:rsid w:val="00E3733E"/>
    <w:pPr>
      <w:numPr>
        <w:numId w:val="15"/>
      </w:numPr>
      <w:tabs>
        <w:tab w:val="clear" w:pos="737"/>
        <w:tab w:val="num" w:pos="360"/>
      </w:tabs>
      <w:overflowPunct w:val="0"/>
      <w:autoSpaceDE w:val="0"/>
      <w:autoSpaceDN w:val="0"/>
      <w:adjustRightInd w:val="0"/>
      <w:ind w:left="360" w:hanging="36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42270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2.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3.xml><?xml version="1.0" encoding="utf-8"?>
<ds:datastoreItem xmlns:ds="http://schemas.openxmlformats.org/officeDocument/2006/customXml" ds:itemID="{D3CE7FA3-4BA6-4030-8856-350311D80278}">
  <ds:schemaRefs>
    <ds:schemaRef ds:uri="941e23cb-dad9-498e-b38f-7f09bac0cd70"/>
    <ds:schemaRef ds:uri="http://schemas.openxmlformats.org/package/2006/metadata/core-properties"/>
    <ds:schemaRef ds:uri="http://purl.org/dc/elements/1.1/"/>
    <ds:schemaRef ds:uri="http://purl.org/dc/dcmitype/"/>
    <ds:schemaRef ds:uri="http://schemas.microsoft.com/office/2006/documentManagement/types"/>
    <ds:schemaRef ds:uri="http://schemas.microsoft.com/office/infopath/2007/PartnerControls"/>
    <ds:schemaRef ds:uri="http://www.w3.org/XML/1998/namespace"/>
    <ds:schemaRef ds:uri="59341b7b-2ed7-44dc-8679-71dde30480b1"/>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846C18F2-81DC-43CB-BE2F-D7C716594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583</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2024-06-10T12:56:00Z</dcterms:created>
  <dcterms:modified xsi:type="dcterms:W3CDTF">2024-06-10T12:56:00Z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0x01010054FC21B95FDDC14EA5A0590F935619D0</vt:lpwstr>
  </property>
</Properties>
</file>