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1B84E5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155262">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F63238">
        <w:rPr>
          <w:rFonts w:ascii="Arial" w:hAnsi="Arial" w:cs="Arial"/>
          <w:b/>
          <w:sz w:val="24"/>
          <w:szCs w:val="24"/>
        </w:rPr>
        <w:t>40</w:t>
      </w:r>
      <w:r w:rsidR="00155262">
        <w:rPr>
          <w:rFonts w:ascii="Arial" w:hAnsi="Arial" w:cs="Arial"/>
          <w:b/>
          <w:sz w:val="24"/>
          <w:szCs w:val="24"/>
        </w:rPr>
        <w:t>907</w:t>
      </w:r>
    </w:p>
    <w:p w14:paraId="74D3B354" w14:textId="5F43047E" w:rsidR="00F86A73" w:rsidRPr="004B566C" w:rsidRDefault="00155262" w:rsidP="004B566C">
      <w:pPr>
        <w:tabs>
          <w:tab w:val="left" w:pos="567"/>
        </w:tabs>
        <w:rPr>
          <w:rFonts w:ascii="Arial" w:hAnsi="Arial" w:cs="Arial"/>
          <w:b/>
          <w:sz w:val="24"/>
        </w:rPr>
      </w:pPr>
      <w:r w:rsidRPr="00155262">
        <w:rPr>
          <w:rFonts w:ascii="Arial" w:hAnsi="Arial" w:cs="Arial"/>
          <w:b/>
          <w:sz w:val="24"/>
        </w:rPr>
        <w:t>Shanghai, China, June 17-20</w:t>
      </w:r>
      <w:r w:rsidR="00F63238" w:rsidRPr="00F63238">
        <w:rPr>
          <w:rFonts w:ascii="Arial" w:hAnsi="Arial" w:cs="Arial"/>
          <w:b/>
          <w:sz w:val="24"/>
        </w:rPr>
        <w:t>,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E13E47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86471" w:rsidRPr="0063641D">
        <w:rPr>
          <w:rFonts w:ascii="Arial" w:hAnsi="Arial" w:cs="Arial"/>
          <w:lang w:eastAsia="ja-JP"/>
        </w:rPr>
        <w:t>9.</w:t>
      </w:r>
      <w:r w:rsidR="00F63238">
        <w:rPr>
          <w:rFonts w:ascii="Arial" w:hAnsi="Arial" w:cs="Arial"/>
          <w:lang w:eastAsia="ja-JP"/>
        </w:rPr>
        <w:t>4</w:t>
      </w:r>
      <w:r w:rsidR="00986471" w:rsidRPr="0063641D">
        <w:rPr>
          <w:rFonts w:ascii="Arial" w:hAnsi="Arial" w:cs="Arial"/>
          <w:lang w:eastAsia="ja-JP"/>
        </w:rPr>
        <w:t>.4.1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86471" w:rsidRPr="008836AC" w14:paraId="5B66F53A" w14:textId="77777777" w:rsidTr="00871653">
        <w:tc>
          <w:tcPr>
            <w:tcW w:w="2436" w:type="dxa"/>
            <w:shd w:val="clear" w:color="auto" w:fill="auto"/>
          </w:tcPr>
          <w:p w14:paraId="0E6C965F" w14:textId="77777777" w:rsidR="00986471" w:rsidRPr="008836AC" w:rsidRDefault="00986471" w:rsidP="0098647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2E657A45" w:rsidR="00986471" w:rsidRPr="008836AC" w:rsidRDefault="00986471" w:rsidP="00986471">
            <w:pPr>
              <w:tabs>
                <w:tab w:val="left" w:pos="567"/>
              </w:tabs>
              <w:spacing w:after="0"/>
              <w:rPr>
                <w:rFonts w:ascii="Arial" w:hAnsi="Arial" w:cs="Arial"/>
              </w:rPr>
            </w:pPr>
            <w:r w:rsidRPr="00DA5B41">
              <w:rPr>
                <w:rFonts w:ascii="Arial" w:hAnsi="Arial" w:cs="Arial"/>
              </w:rPr>
              <w:t>NR support for dedicated spectrum less than 5MHz for FR1</w:t>
            </w:r>
          </w:p>
        </w:tc>
      </w:tr>
      <w:tr w:rsidR="00986471" w:rsidRPr="008836AC" w14:paraId="3B7BA5CF" w14:textId="77777777" w:rsidTr="00871653">
        <w:tc>
          <w:tcPr>
            <w:tcW w:w="2436" w:type="dxa"/>
            <w:shd w:val="clear" w:color="auto" w:fill="auto"/>
          </w:tcPr>
          <w:p w14:paraId="17DAA025" w14:textId="77777777" w:rsidR="00986471" w:rsidRPr="008836AC" w:rsidRDefault="00986471" w:rsidP="0098647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986471" w:rsidRPr="00986471" w:rsidRDefault="00986471" w:rsidP="00986471">
            <w:pPr>
              <w:tabs>
                <w:tab w:val="left" w:pos="567"/>
              </w:tabs>
              <w:spacing w:after="0"/>
              <w:rPr>
                <w:rFonts w:ascii="Arial" w:hAnsi="Arial" w:cs="Arial"/>
                <w:lang w:eastAsia="ja-JP"/>
              </w:rPr>
            </w:pPr>
            <w:r w:rsidRPr="00986471">
              <w:rPr>
                <w:rFonts w:ascii="Arial" w:hAnsi="Arial" w:cs="Arial"/>
              </w:rPr>
              <w:t>Study Item:</w:t>
            </w:r>
            <w:r w:rsidRPr="00986471">
              <w:rPr>
                <w:rFonts w:ascii="Arial" w:hAnsi="Arial" w:cs="Arial" w:hint="eastAsia"/>
                <w:lang w:eastAsia="ja-JP"/>
              </w:rPr>
              <w:t xml:space="preserve"> </w:t>
            </w:r>
          </w:p>
          <w:p w14:paraId="27D21A4C" w14:textId="79426A48" w:rsidR="00986471" w:rsidRPr="00986471" w:rsidRDefault="00986471" w:rsidP="00986471">
            <w:pPr>
              <w:tabs>
                <w:tab w:val="left" w:pos="567"/>
              </w:tabs>
              <w:spacing w:after="0"/>
              <w:rPr>
                <w:rFonts w:ascii="Arial" w:hAnsi="Arial" w:cs="Arial"/>
              </w:rPr>
            </w:pPr>
            <w:r w:rsidRPr="00986471">
              <w:rPr>
                <w:rFonts w:ascii="Arial" w:hAnsi="Arial" w:cs="Arial"/>
                <w:lang w:eastAsia="ja-JP"/>
              </w:rPr>
              <w:t>No</w:t>
            </w:r>
          </w:p>
        </w:tc>
        <w:tc>
          <w:tcPr>
            <w:tcW w:w="1842" w:type="dxa"/>
          </w:tcPr>
          <w:p w14:paraId="424795E6" w14:textId="77777777" w:rsidR="00986471" w:rsidRPr="00986471" w:rsidRDefault="00986471" w:rsidP="00986471">
            <w:pPr>
              <w:tabs>
                <w:tab w:val="left" w:pos="567"/>
              </w:tabs>
              <w:spacing w:after="0"/>
              <w:rPr>
                <w:rFonts w:ascii="Arial" w:hAnsi="Arial" w:cs="Arial"/>
                <w:lang w:eastAsia="ja-JP"/>
              </w:rPr>
            </w:pPr>
            <w:r w:rsidRPr="00986471">
              <w:rPr>
                <w:rFonts w:ascii="Arial" w:hAnsi="Arial" w:cs="Arial"/>
              </w:rPr>
              <w:t>Core part:</w:t>
            </w:r>
            <w:r w:rsidRPr="00986471">
              <w:rPr>
                <w:rFonts w:ascii="Arial" w:hAnsi="Arial" w:cs="Arial"/>
                <w:lang w:eastAsia="ja-JP"/>
              </w:rPr>
              <w:t xml:space="preserve"> </w:t>
            </w:r>
          </w:p>
          <w:p w14:paraId="4F4E6C8C" w14:textId="64E72601" w:rsidR="00986471" w:rsidRPr="00986471" w:rsidRDefault="00F63238" w:rsidP="00986471">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986471" w:rsidRPr="00986471" w:rsidRDefault="00986471" w:rsidP="00986471">
            <w:pPr>
              <w:tabs>
                <w:tab w:val="left" w:pos="567"/>
              </w:tabs>
              <w:spacing w:after="0"/>
              <w:rPr>
                <w:rFonts w:ascii="Arial" w:hAnsi="Arial" w:cs="Arial"/>
              </w:rPr>
            </w:pPr>
            <w:r w:rsidRPr="00986471">
              <w:rPr>
                <w:rFonts w:ascii="Arial" w:hAnsi="Arial" w:cs="Arial"/>
              </w:rPr>
              <w:t>Performance part:</w:t>
            </w:r>
          </w:p>
          <w:p w14:paraId="3DC7ABB4" w14:textId="4F220B95" w:rsidR="00986471" w:rsidRPr="00986471" w:rsidRDefault="00986471" w:rsidP="00986471">
            <w:pPr>
              <w:tabs>
                <w:tab w:val="left" w:pos="567"/>
              </w:tabs>
              <w:spacing w:after="0"/>
              <w:rPr>
                <w:rFonts w:ascii="Arial" w:hAnsi="Arial" w:cs="Arial"/>
                <w:lang w:eastAsia="ja-JP"/>
              </w:rPr>
            </w:pPr>
            <w:r w:rsidRPr="00986471">
              <w:rPr>
                <w:rFonts w:ascii="Arial" w:hAnsi="Arial" w:cs="Arial" w:hint="eastAsia"/>
                <w:lang w:eastAsia="ja-JP"/>
              </w:rPr>
              <w:t>Yes</w:t>
            </w:r>
          </w:p>
        </w:tc>
        <w:tc>
          <w:tcPr>
            <w:tcW w:w="1653" w:type="dxa"/>
          </w:tcPr>
          <w:p w14:paraId="3012EFC2" w14:textId="77777777" w:rsidR="00986471" w:rsidRPr="00986471" w:rsidRDefault="00986471" w:rsidP="00986471">
            <w:pPr>
              <w:tabs>
                <w:tab w:val="left" w:pos="567"/>
              </w:tabs>
              <w:spacing w:after="0"/>
              <w:rPr>
                <w:rFonts w:ascii="Arial" w:hAnsi="Arial" w:cs="Arial"/>
              </w:rPr>
            </w:pPr>
            <w:r w:rsidRPr="00986471">
              <w:rPr>
                <w:rFonts w:ascii="Arial" w:hAnsi="Arial" w:cs="Arial"/>
              </w:rPr>
              <w:t>Testing part:</w:t>
            </w:r>
          </w:p>
          <w:p w14:paraId="6184B75F" w14:textId="68233D60" w:rsidR="00986471" w:rsidRPr="00986471" w:rsidRDefault="00986471" w:rsidP="00986471">
            <w:pPr>
              <w:tabs>
                <w:tab w:val="left" w:pos="567"/>
              </w:tabs>
              <w:spacing w:after="0"/>
              <w:rPr>
                <w:rFonts w:ascii="Arial" w:hAnsi="Arial" w:cs="Arial"/>
                <w:lang w:eastAsia="ja-JP"/>
              </w:rPr>
            </w:pPr>
            <w:r w:rsidRPr="00986471">
              <w:rPr>
                <w:rFonts w:ascii="Arial" w:hAnsi="Arial" w:cs="Arial" w:hint="eastAsia"/>
                <w:lang w:eastAsia="ja-JP"/>
              </w:rPr>
              <w:t>No</w:t>
            </w:r>
          </w:p>
        </w:tc>
      </w:tr>
      <w:tr w:rsidR="00986471" w:rsidRPr="008836AC" w14:paraId="12B4E9B7" w14:textId="77777777" w:rsidTr="00871653">
        <w:tc>
          <w:tcPr>
            <w:tcW w:w="2436" w:type="dxa"/>
          </w:tcPr>
          <w:p w14:paraId="1194B810" w14:textId="77777777" w:rsidR="00986471" w:rsidRPr="008836AC" w:rsidRDefault="00986471" w:rsidP="00986471">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398DB34" w:rsidR="00986471" w:rsidRPr="008836AC" w:rsidRDefault="00986471" w:rsidP="00986471">
            <w:pPr>
              <w:tabs>
                <w:tab w:val="left" w:pos="567"/>
              </w:tabs>
              <w:spacing w:after="0"/>
              <w:rPr>
                <w:rFonts w:ascii="Arial" w:hAnsi="Arial" w:cs="Arial"/>
              </w:rPr>
            </w:pPr>
            <w:r w:rsidRPr="007E20A8">
              <w:rPr>
                <w:rFonts w:ascii="Arial" w:hAnsi="Arial" w:cs="Arial"/>
              </w:rPr>
              <w:t>NR_FR1_lessthan_5MHz_BW</w:t>
            </w:r>
            <w:r w:rsidR="00F63238">
              <w:rPr>
                <w:rFonts w:ascii="Arial" w:hAnsi="Arial" w:cs="Arial"/>
              </w:rPr>
              <w:t>-Perf</w:t>
            </w:r>
          </w:p>
        </w:tc>
      </w:tr>
      <w:tr w:rsidR="00986471" w:rsidRPr="008836AC" w14:paraId="5DE04433" w14:textId="77777777" w:rsidTr="00871653">
        <w:tc>
          <w:tcPr>
            <w:tcW w:w="2436" w:type="dxa"/>
          </w:tcPr>
          <w:p w14:paraId="4176DAE9" w14:textId="77777777" w:rsidR="00986471" w:rsidRPr="008836AC" w:rsidRDefault="00986471" w:rsidP="00986471">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AC52B1F" w:rsidR="00986471" w:rsidRPr="008836AC" w:rsidRDefault="00986471" w:rsidP="00986471">
            <w:pPr>
              <w:tabs>
                <w:tab w:val="left" w:pos="567"/>
              </w:tabs>
              <w:spacing w:after="0"/>
              <w:rPr>
                <w:rFonts w:ascii="Arial" w:hAnsi="Arial" w:cs="Arial"/>
                <w:lang w:eastAsia="ja-JP"/>
              </w:rPr>
            </w:pPr>
            <w:r w:rsidRPr="00D33882">
              <w:rPr>
                <w:rFonts w:ascii="Arial" w:hAnsi="Arial" w:cs="Arial"/>
              </w:rPr>
              <w:t>9</w:t>
            </w:r>
            <w:r>
              <w:rPr>
                <w:rFonts w:ascii="Arial" w:hAnsi="Arial" w:cs="Arial"/>
              </w:rPr>
              <w:t>41</w:t>
            </w:r>
            <w:r w:rsidR="00F63238">
              <w:rPr>
                <w:rFonts w:ascii="Arial" w:hAnsi="Arial" w:cs="Arial"/>
              </w:rPr>
              <w:t>2</w:t>
            </w:r>
            <w:r w:rsidRPr="00D33882">
              <w:rPr>
                <w:rFonts w:ascii="Arial" w:hAnsi="Arial" w:cs="Arial"/>
              </w:rPr>
              <w:t>12</w:t>
            </w:r>
          </w:p>
        </w:tc>
      </w:tr>
      <w:tr w:rsidR="00986471" w:rsidRPr="008836AC" w14:paraId="2184CB69" w14:textId="77777777" w:rsidTr="00871653">
        <w:tc>
          <w:tcPr>
            <w:tcW w:w="2436" w:type="dxa"/>
          </w:tcPr>
          <w:p w14:paraId="7FA547CB" w14:textId="77777777" w:rsidR="00986471" w:rsidRPr="008836AC" w:rsidRDefault="00986471" w:rsidP="00986471">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77E5A58" w:rsidR="00986471" w:rsidRPr="008836AC" w:rsidRDefault="00986471" w:rsidP="00986471">
            <w:pPr>
              <w:tabs>
                <w:tab w:val="left" w:pos="567"/>
              </w:tabs>
              <w:spacing w:after="0"/>
              <w:rPr>
                <w:rFonts w:ascii="Arial" w:hAnsi="Arial" w:cs="Arial"/>
                <w:lang w:eastAsia="ja-JP"/>
              </w:rPr>
            </w:pPr>
            <w:r>
              <w:rPr>
                <w:rFonts w:ascii="Arial" w:hAnsi="Arial" w:cs="Arial"/>
                <w:lang w:eastAsia="ja-JP"/>
              </w:rPr>
              <w:t>RP-23</w:t>
            </w:r>
            <w:r w:rsidR="00F63238">
              <w:rPr>
                <w:rFonts w:ascii="Arial" w:hAnsi="Arial" w:cs="Arial"/>
                <w:lang w:eastAsia="ja-JP"/>
              </w:rPr>
              <w:t>396</w:t>
            </w:r>
            <w:r w:rsidR="00447935">
              <w:rPr>
                <w:rFonts w:ascii="Arial" w:hAnsi="Arial" w:cs="Arial"/>
                <w:lang w:eastAsia="ja-JP"/>
              </w:rPr>
              <w:t>3</w:t>
            </w:r>
          </w:p>
        </w:tc>
      </w:tr>
      <w:tr w:rsidR="00986471" w:rsidRPr="008836AC" w14:paraId="0BE4E3F0" w14:textId="77777777" w:rsidTr="00871653">
        <w:tc>
          <w:tcPr>
            <w:tcW w:w="2436" w:type="dxa"/>
          </w:tcPr>
          <w:p w14:paraId="7E7C416D" w14:textId="77777777" w:rsidR="00986471" w:rsidRDefault="00986471" w:rsidP="00986471">
            <w:pPr>
              <w:tabs>
                <w:tab w:val="left" w:pos="567"/>
              </w:tabs>
              <w:spacing w:after="0"/>
              <w:rPr>
                <w:rFonts w:ascii="Arial" w:hAnsi="Arial" w:cs="Arial"/>
                <w:b/>
              </w:rPr>
            </w:pPr>
            <w:r>
              <w:rPr>
                <w:rFonts w:ascii="Arial" w:hAnsi="Arial" w:cs="Arial"/>
                <w:b/>
              </w:rPr>
              <w:t>Target Completion Date</w:t>
            </w:r>
          </w:p>
          <w:p w14:paraId="7FE6F1F9" w14:textId="77777777" w:rsidR="00986471" w:rsidRPr="008836AC" w:rsidRDefault="00986471" w:rsidP="00986471">
            <w:pPr>
              <w:tabs>
                <w:tab w:val="left" w:pos="567"/>
              </w:tabs>
              <w:spacing w:after="0"/>
              <w:rPr>
                <w:rFonts w:ascii="Arial" w:hAnsi="Arial" w:cs="Arial"/>
                <w:b/>
              </w:rPr>
            </w:pPr>
            <w:r>
              <w:rPr>
                <w:rFonts w:ascii="Arial" w:hAnsi="Arial" w:cs="Arial"/>
                <w:b/>
              </w:rPr>
              <w:t>(indicate if changed)</w:t>
            </w:r>
          </w:p>
        </w:tc>
        <w:tc>
          <w:tcPr>
            <w:tcW w:w="1846" w:type="dxa"/>
          </w:tcPr>
          <w:p w14:paraId="2AD2BDC3" w14:textId="77777777" w:rsidR="00986471" w:rsidRDefault="00986471" w:rsidP="00986471">
            <w:pPr>
              <w:tabs>
                <w:tab w:val="left" w:pos="567"/>
              </w:tabs>
              <w:spacing w:after="0"/>
              <w:rPr>
                <w:rFonts w:ascii="Arial" w:hAnsi="Arial" w:cs="Arial"/>
                <w:lang w:eastAsia="ja-JP"/>
              </w:rPr>
            </w:pPr>
            <w:r>
              <w:rPr>
                <w:rFonts w:ascii="Arial" w:hAnsi="Arial" w:cs="Arial"/>
                <w:lang w:eastAsia="ja-JP"/>
              </w:rPr>
              <w:t xml:space="preserve">Study Item: </w:t>
            </w:r>
          </w:p>
          <w:p w14:paraId="2E56FC1C" w14:textId="5C6F09AB" w:rsidR="00986471" w:rsidRPr="008836AC" w:rsidRDefault="00986471" w:rsidP="00986471">
            <w:pPr>
              <w:tabs>
                <w:tab w:val="left" w:pos="567"/>
              </w:tabs>
              <w:spacing w:after="0"/>
              <w:rPr>
                <w:rFonts w:ascii="Arial" w:hAnsi="Arial" w:cs="Arial"/>
                <w:lang w:eastAsia="ja-JP"/>
              </w:rPr>
            </w:pPr>
          </w:p>
        </w:tc>
        <w:tc>
          <w:tcPr>
            <w:tcW w:w="1842" w:type="dxa"/>
          </w:tcPr>
          <w:p w14:paraId="5A128F3E" w14:textId="71993E9B" w:rsidR="00986471" w:rsidRPr="008836AC" w:rsidRDefault="00986471" w:rsidP="00986471">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60EC9993" w:rsidR="00986471" w:rsidRPr="008836AC" w:rsidRDefault="00986471" w:rsidP="00986471">
            <w:pPr>
              <w:tabs>
                <w:tab w:val="left" w:pos="567"/>
              </w:tabs>
              <w:spacing w:after="0"/>
              <w:rPr>
                <w:rFonts w:ascii="Arial" w:hAnsi="Arial" w:cs="Arial"/>
                <w:lang w:eastAsia="ja-JP"/>
              </w:rPr>
            </w:pPr>
            <w:r>
              <w:rPr>
                <w:rFonts w:ascii="Arial" w:hAnsi="Arial" w:cs="Arial"/>
                <w:lang w:eastAsia="ja-JP"/>
              </w:rPr>
              <w:t xml:space="preserve">Performance part: </w:t>
            </w:r>
            <w:r w:rsidRPr="00FD2061">
              <w:rPr>
                <w:rFonts w:ascii="Arial" w:hAnsi="Arial" w:cs="Arial"/>
                <w:lang w:eastAsia="ja-JP"/>
              </w:rPr>
              <w:t>06/2024</w:t>
            </w:r>
          </w:p>
        </w:tc>
        <w:tc>
          <w:tcPr>
            <w:tcW w:w="1694" w:type="dxa"/>
            <w:gridSpan w:val="2"/>
          </w:tcPr>
          <w:p w14:paraId="5BB6B905" w14:textId="13A445E5" w:rsidR="00986471" w:rsidRPr="006A7BCB" w:rsidRDefault="00986471" w:rsidP="0098647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986471" w:rsidRPr="008836AC" w14:paraId="2EC56AAA" w14:textId="77777777" w:rsidTr="00871653">
        <w:tc>
          <w:tcPr>
            <w:tcW w:w="2436" w:type="dxa"/>
          </w:tcPr>
          <w:p w14:paraId="67092FF9" w14:textId="77777777" w:rsidR="00986471" w:rsidRDefault="00986471" w:rsidP="00986471">
            <w:pPr>
              <w:tabs>
                <w:tab w:val="left" w:pos="567"/>
              </w:tabs>
              <w:spacing w:after="0"/>
              <w:rPr>
                <w:rFonts w:ascii="Arial" w:hAnsi="Arial" w:cs="Arial"/>
                <w:b/>
              </w:rPr>
            </w:pPr>
            <w:r>
              <w:rPr>
                <w:rFonts w:ascii="Arial" w:hAnsi="Arial" w:cs="Arial"/>
                <w:b/>
              </w:rPr>
              <w:t>Overall Completion level</w:t>
            </w:r>
          </w:p>
        </w:tc>
        <w:tc>
          <w:tcPr>
            <w:tcW w:w="1846" w:type="dxa"/>
          </w:tcPr>
          <w:p w14:paraId="24760A85" w14:textId="77777777" w:rsidR="00986471" w:rsidRDefault="00986471" w:rsidP="0098647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01A1A77" w:rsidR="00986471" w:rsidRPr="008836AC" w:rsidRDefault="00986471" w:rsidP="00986471">
            <w:pPr>
              <w:tabs>
                <w:tab w:val="left" w:pos="567"/>
              </w:tabs>
              <w:spacing w:after="0"/>
              <w:rPr>
                <w:rFonts w:ascii="Arial" w:hAnsi="Arial" w:cs="Arial"/>
                <w:lang w:eastAsia="ja-JP"/>
              </w:rPr>
            </w:pPr>
          </w:p>
        </w:tc>
        <w:tc>
          <w:tcPr>
            <w:tcW w:w="1842" w:type="dxa"/>
          </w:tcPr>
          <w:p w14:paraId="0AA24CEC" w14:textId="77777777" w:rsidR="00986471" w:rsidRDefault="00986471" w:rsidP="00986471">
            <w:pPr>
              <w:tabs>
                <w:tab w:val="left" w:pos="567"/>
              </w:tabs>
              <w:spacing w:after="0"/>
              <w:rPr>
                <w:rFonts w:ascii="Arial" w:hAnsi="Arial" w:cs="Arial"/>
                <w:lang w:eastAsia="ja-JP"/>
              </w:rPr>
            </w:pPr>
            <w:r>
              <w:rPr>
                <w:rFonts w:ascii="Arial" w:hAnsi="Arial" w:cs="Arial"/>
                <w:lang w:eastAsia="ja-JP"/>
              </w:rPr>
              <w:t xml:space="preserve">Core part: </w:t>
            </w:r>
          </w:p>
          <w:p w14:paraId="5794DFF7" w14:textId="1F03AE9B" w:rsidR="00986471" w:rsidRPr="008836AC" w:rsidRDefault="00986471" w:rsidP="00986471">
            <w:pPr>
              <w:tabs>
                <w:tab w:val="left" w:pos="567"/>
              </w:tabs>
              <w:spacing w:after="0"/>
              <w:rPr>
                <w:rFonts w:ascii="Arial" w:hAnsi="Arial" w:cs="Arial"/>
                <w:lang w:eastAsia="ja-JP"/>
              </w:rPr>
            </w:pPr>
          </w:p>
        </w:tc>
        <w:tc>
          <w:tcPr>
            <w:tcW w:w="2268" w:type="dxa"/>
          </w:tcPr>
          <w:p w14:paraId="0560E286" w14:textId="7122519C" w:rsidR="00986471" w:rsidRPr="008836AC" w:rsidRDefault="00986471" w:rsidP="00986471">
            <w:pPr>
              <w:tabs>
                <w:tab w:val="left" w:pos="567"/>
              </w:tabs>
              <w:spacing w:after="0"/>
              <w:rPr>
                <w:rFonts w:ascii="Arial" w:hAnsi="Arial" w:cs="Arial"/>
                <w:lang w:eastAsia="ja-JP"/>
              </w:rPr>
            </w:pPr>
            <w:r>
              <w:rPr>
                <w:rFonts w:ascii="Arial" w:hAnsi="Arial" w:cs="Arial"/>
                <w:lang w:eastAsia="ja-JP"/>
              </w:rPr>
              <w:t xml:space="preserve">Performance Part: </w:t>
            </w:r>
            <w:r w:rsidR="00975612">
              <w:rPr>
                <w:rFonts w:ascii="Arial" w:hAnsi="Arial" w:cs="Arial"/>
                <w:color w:val="00B050"/>
                <w:lang w:eastAsia="ja-JP"/>
              </w:rPr>
              <w:t>10</w:t>
            </w:r>
            <w:r w:rsidR="00447935">
              <w:rPr>
                <w:rFonts w:ascii="Arial" w:hAnsi="Arial" w:cs="Arial"/>
                <w:color w:val="00B050"/>
                <w:lang w:eastAsia="ja-JP"/>
              </w:rPr>
              <w:t>0</w:t>
            </w:r>
            <w:r w:rsidRPr="00420CC9">
              <w:rPr>
                <w:rFonts w:ascii="Arial" w:hAnsi="Arial" w:cs="Arial"/>
                <w:color w:val="00B050"/>
                <w:lang w:eastAsia="ja-JP"/>
              </w:rPr>
              <w:t>%</w:t>
            </w:r>
          </w:p>
        </w:tc>
        <w:tc>
          <w:tcPr>
            <w:tcW w:w="1694" w:type="dxa"/>
            <w:gridSpan w:val="2"/>
          </w:tcPr>
          <w:p w14:paraId="70DECF59" w14:textId="7569FFE5" w:rsidR="00986471" w:rsidRPr="006A7BCB" w:rsidRDefault="00986471" w:rsidP="0098647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86471">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C8F6458" w:rsidR="00EF4800" w:rsidRPr="008836AC" w:rsidRDefault="00986471" w:rsidP="001A248F">
            <w:pPr>
              <w:tabs>
                <w:tab w:val="left" w:pos="567"/>
              </w:tabs>
              <w:spacing w:after="0"/>
              <w:rPr>
                <w:rFonts w:ascii="Arial" w:hAnsi="Arial" w:cs="Arial"/>
                <w:color w:val="FF0000"/>
              </w:rPr>
            </w:pPr>
            <w:r w:rsidRPr="00FD2061">
              <w:rPr>
                <w:rFonts w:ascii="Arial" w:hAnsi="Arial" w:cs="Arial"/>
              </w:rPr>
              <w:t>RAN4</w:t>
            </w:r>
          </w:p>
        </w:tc>
      </w:tr>
      <w:tr w:rsidR="00986471" w:rsidRPr="008836AC" w14:paraId="5EF9AD31" w14:textId="77777777" w:rsidTr="00986471">
        <w:tc>
          <w:tcPr>
            <w:tcW w:w="1415" w:type="dxa"/>
            <w:vMerge w:val="restart"/>
            <w:vAlign w:val="center"/>
          </w:tcPr>
          <w:p w14:paraId="589FA298" w14:textId="77777777" w:rsidR="00986471" w:rsidRPr="008836AC" w:rsidRDefault="00986471" w:rsidP="00986471">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86471" w:rsidRPr="008836AC" w:rsidRDefault="00986471" w:rsidP="00986471">
            <w:pPr>
              <w:tabs>
                <w:tab w:val="left" w:pos="567"/>
              </w:tabs>
              <w:spacing w:after="0"/>
              <w:rPr>
                <w:rFonts w:ascii="Arial" w:hAnsi="Arial" w:cs="Arial"/>
                <w:b/>
              </w:rPr>
            </w:pPr>
            <w:r w:rsidRPr="008836AC">
              <w:rPr>
                <w:rFonts w:ascii="Arial" w:hAnsi="Arial" w:cs="Arial"/>
                <w:b/>
              </w:rPr>
              <w:t>Name</w:t>
            </w:r>
          </w:p>
        </w:tc>
        <w:tc>
          <w:tcPr>
            <w:tcW w:w="7335" w:type="dxa"/>
          </w:tcPr>
          <w:p w14:paraId="127CF618" w14:textId="1E54DCB1" w:rsidR="00986471" w:rsidRPr="008836AC" w:rsidRDefault="00986471" w:rsidP="00986471">
            <w:pPr>
              <w:tabs>
                <w:tab w:val="left" w:pos="567"/>
              </w:tabs>
              <w:spacing w:after="0"/>
              <w:rPr>
                <w:rFonts w:ascii="Arial" w:hAnsi="Arial" w:cs="Arial"/>
                <w:lang w:eastAsia="ja-JP"/>
              </w:rPr>
            </w:pPr>
            <w:r>
              <w:rPr>
                <w:rFonts w:ascii="Arial" w:hAnsi="Arial" w:cs="Arial"/>
                <w:lang w:eastAsia="ja-JP"/>
              </w:rPr>
              <w:t>Man Hung Ng</w:t>
            </w:r>
          </w:p>
        </w:tc>
      </w:tr>
      <w:tr w:rsidR="00986471" w:rsidRPr="008836AC" w14:paraId="36040647" w14:textId="77777777" w:rsidTr="00986471">
        <w:tc>
          <w:tcPr>
            <w:tcW w:w="1415" w:type="dxa"/>
            <w:vMerge/>
          </w:tcPr>
          <w:p w14:paraId="2B760CAA" w14:textId="77777777" w:rsidR="00986471" w:rsidRPr="008836AC" w:rsidRDefault="00986471" w:rsidP="00986471">
            <w:pPr>
              <w:tabs>
                <w:tab w:val="left" w:pos="567"/>
              </w:tabs>
              <w:rPr>
                <w:rFonts w:ascii="Arial" w:hAnsi="Arial" w:cs="Arial"/>
                <w:b/>
              </w:rPr>
            </w:pPr>
          </w:p>
        </w:tc>
        <w:tc>
          <w:tcPr>
            <w:tcW w:w="1336" w:type="dxa"/>
          </w:tcPr>
          <w:p w14:paraId="6AD0A3C2" w14:textId="77777777" w:rsidR="00986471" w:rsidRPr="008836AC" w:rsidRDefault="00986471" w:rsidP="00986471">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8A32733" w:rsidR="00986471" w:rsidRPr="008836AC" w:rsidRDefault="00986471" w:rsidP="00986471">
            <w:pPr>
              <w:tabs>
                <w:tab w:val="left" w:pos="567"/>
              </w:tabs>
              <w:spacing w:after="0"/>
              <w:rPr>
                <w:rFonts w:ascii="Arial" w:hAnsi="Arial" w:cs="Arial"/>
                <w:lang w:eastAsia="ja-JP"/>
              </w:rPr>
            </w:pPr>
            <w:r>
              <w:rPr>
                <w:rFonts w:ascii="Arial" w:hAnsi="Arial" w:cs="Arial"/>
                <w:lang w:eastAsia="ja-JP"/>
              </w:rPr>
              <w:t>Nokia</w:t>
            </w:r>
          </w:p>
        </w:tc>
      </w:tr>
      <w:tr w:rsidR="00986471" w:rsidRPr="008836AC" w14:paraId="588EE5C8" w14:textId="77777777" w:rsidTr="00986471">
        <w:tc>
          <w:tcPr>
            <w:tcW w:w="1415" w:type="dxa"/>
            <w:vMerge/>
          </w:tcPr>
          <w:p w14:paraId="5371B18D" w14:textId="77777777" w:rsidR="00986471" w:rsidRPr="008836AC" w:rsidRDefault="00986471" w:rsidP="00986471">
            <w:pPr>
              <w:tabs>
                <w:tab w:val="left" w:pos="567"/>
              </w:tabs>
              <w:rPr>
                <w:rFonts w:ascii="Arial" w:hAnsi="Arial" w:cs="Arial"/>
                <w:b/>
              </w:rPr>
            </w:pPr>
          </w:p>
        </w:tc>
        <w:tc>
          <w:tcPr>
            <w:tcW w:w="1336" w:type="dxa"/>
          </w:tcPr>
          <w:p w14:paraId="4BB54D4E" w14:textId="77777777" w:rsidR="00986471" w:rsidRPr="008836AC" w:rsidRDefault="00986471" w:rsidP="00986471">
            <w:pPr>
              <w:tabs>
                <w:tab w:val="left" w:pos="567"/>
              </w:tabs>
              <w:spacing w:after="0"/>
              <w:rPr>
                <w:rFonts w:ascii="Arial" w:hAnsi="Arial" w:cs="Arial"/>
                <w:b/>
              </w:rPr>
            </w:pPr>
            <w:r w:rsidRPr="008836AC">
              <w:rPr>
                <w:rFonts w:ascii="Arial" w:hAnsi="Arial" w:cs="Arial"/>
                <w:b/>
              </w:rPr>
              <w:t>Email</w:t>
            </w:r>
          </w:p>
        </w:tc>
        <w:tc>
          <w:tcPr>
            <w:tcW w:w="7335" w:type="dxa"/>
          </w:tcPr>
          <w:p w14:paraId="0563966F" w14:textId="6623B281" w:rsidR="00986471" w:rsidRPr="008836AC" w:rsidRDefault="00986471" w:rsidP="00986471">
            <w:pPr>
              <w:tabs>
                <w:tab w:val="left" w:pos="567"/>
              </w:tabs>
              <w:spacing w:after="0"/>
              <w:rPr>
                <w:rFonts w:ascii="Arial" w:hAnsi="Arial" w:cs="Arial"/>
              </w:rPr>
            </w:pPr>
            <w:r>
              <w:rPr>
                <w:rFonts w:ascii="Arial" w:hAnsi="Arial" w:cs="Arial"/>
              </w:rPr>
              <w:t>man_hung.ng@nokia.com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6887783" w:rsidR="00D22398" w:rsidRPr="008836AC" w:rsidRDefault="005B51F1" w:rsidP="00C4666A">
            <w:pPr>
              <w:pStyle w:val="TAL"/>
              <w:jc w:val="center"/>
              <w:rPr>
                <w:color w:val="FF0000"/>
                <w:lang w:eastAsia="ja-JP"/>
              </w:rPr>
            </w:pPr>
            <w:r w:rsidRPr="005B51F1">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250BC7AF"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0ABDD550" w14:textId="21025200" w:rsidR="001C2098" w:rsidRPr="0012699D" w:rsidRDefault="001C2098" w:rsidP="001C2098">
      <w:pPr>
        <w:rPr>
          <w:rFonts w:ascii="Arial" w:hAnsi="Arial" w:cs="Arial"/>
          <w:u w:val="single"/>
          <w:lang w:eastAsia="ja-JP"/>
        </w:rPr>
      </w:pPr>
      <w:r w:rsidRPr="0012699D">
        <w:rPr>
          <w:rFonts w:ascii="Arial" w:hAnsi="Arial" w:cs="Arial"/>
          <w:u w:val="single"/>
          <w:lang w:eastAsia="ja-JP"/>
        </w:rPr>
        <w:t>#1</w:t>
      </w:r>
      <w:r w:rsidR="003E1C32">
        <w:rPr>
          <w:rFonts w:ascii="Arial" w:hAnsi="Arial" w:cs="Arial"/>
          <w:u w:val="single"/>
          <w:lang w:eastAsia="ja-JP"/>
        </w:rPr>
        <w:t>1</w:t>
      </w:r>
      <w:r w:rsidRPr="0012699D">
        <w:rPr>
          <w:rFonts w:ascii="Arial" w:hAnsi="Arial" w:cs="Arial"/>
          <w:u w:val="single"/>
          <w:lang w:eastAsia="ja-JP"/>
        </w:rPr>
        <w:t>0</w:t>
      </w:r>
      <w:r>
        <w:rPr>
          <w:rFonts w:ascii="Arial" w:hAnsi="Arial" w:cs="Arial"/>
          <w:u w:val="single"/>
          <w:lang w:eastAsia="ja-JP"/>
        </w:rPr>
        <w:t xml:space="preserve"> RRM</w:t>
      </w:r>
    </w:p>
    <w:p w14:paraId="2FAD0939" w14:textId="32BDB754" w:rsidR="001C2098" w:rsidRDefault="00975612" w:rsidP="001C2098">
      <w:pPr>
        <w:rPr>
          <w:rFonts w:ascii="Arial" w:hAnsi="Arial" w:cs="Arial"/>
          <w:lang w:eastAsia="ja-JP"/>
        </w:rPr>
      </w:pPr>
      <w:r>
        <w:rPr>
          <w:rFonts w:ascii="Arial" w:hAnsi="Arial" w:cs="Arial"/>
          <w:lang w:eastAsia="ja-JP"/>
        </w:rPr>
        <w:t>10</w:t>
      </w:r>
      <w:r w:rsidR="001C2098" w:rsidRPr="0012699D">
        <w:rPr>
          <w:rFonts w:ascii="Arial" w:hAnsi="Arial" w:cs="Arial"/>
          <w:lang w:eastAsia="ja-JP"/>
        </w:rPr>
        <w:t xml:space="preserve"> contributions </w:t>
      </w:r>
      <w:r w:rsidR="00D44627">
        <w:rPr>
          <w:rFonts w:ascii="Arial" w:hAnsi="Arial" w:cs="Arial"/>
          <w:lang w:eastAsia="ja-JP"/>
        </w:rPr>
        <w:t xml:space="preserve">on performance requirements </w:t>
      </w:r>
      <w:r w:rsidR="001C2098" w:rsidRPr="0012699D">
        <w:rPr>
          <w:rFonts w:ascii="Arial" w:hAnsi="Arial" w:cs="Arial"/>
          <w:lang w:eastAsia="ja-JP"/>
        </w:rPr>
        <w:t>were submitted and summarized in [</w:t>
      </w:r>
      <w:r w:rsidR="003E1C32">
        <w:rPr>
          <w:rFonts w:ascii="Arial" w:hAnsi="Arial" w:cs="Arial"/>
          <w:lang w:eastAsia="ja-JP"/>
        </w:rPr>
        <w:t>1</w:t>
      </w:r>
      <w:r w:rsidR="001C2098" w:rsidRPr="0012699D">
        <w:rPr>
          <w:rFonts w:ascii="Arial" w:hAnsi="Arial" w:cs="Arial"/>
          <w:lang w:eastAsia="ja-JP"/>
        </w:rPr>
        <w:t>].</w:t>
      </w:r>
    </w:p>
    <w:p w14:paraId="1025CDA7" w14:textId="54C48168" w:rsidR="00975612" w:rsidRDefault="00975612" w:rsidP="001C2098">
      <w:pPr>
        <w:rPr>
          <w:rFonts w:ascii="Arial" w:hAnsi="Arial" w:cs="Arial"/>
          <w:lang w:eastAsia="ja-JP"/>
        </w:rPr>
      </w:pPr>
      <w:r w:rsidRPr="00975612">
        <w:rPr>
          <w:rFonts w:ascii="Arial" w:hAnsi="Arial" w:cs="Arial"/>
          <w:lang w:eastAsia="ja-JP"/>
        </w:rPr>
        <w:t>Draft Big CR for Introducing agreed test cases and common parameters</w:t>
      </w:r>
      <w:r>
        <w:rPr>
          <w:rFonts w:ascii="Arial" w:hAnsi="Arial" w:cs="Arial"/>
          <w:lang w:eastAsia="ja-JP"/>
        </w:rPr>
        <w:t xml:space="preserve"> was endorsed in [2] and corresponding formal </w:t>
      </w:r>
      <w:r w:rsidRPr="00975612">
        <w:rPr>
          <w:rFonts w:ascii="Arial" w:hAnsi="Arial" w:cs="Arial"/>
          <w:lang w:eastAsia="ja-JP"/>
        </w:rPr>
        <w:t xml:space="preserve">Big CR </w:t>
      </w:r>
      <w:r>
        <w:rPr>
          <w:rFonts w:ascii="Arial" w:hAnsi="Arial" w:cs="Arial"/>
          <w:lang w:eastAsia="ja-JP"/>
        </w:rPr>
        <w:t>was agreed in [3]</w:t>
      </w:r>
      <w:r w:rsidR="00B436F5">
        <w:rPr>
          <w:rFonts w:ascii="Arial" w:hAnsi="Arial" w:cs="Arial"/>
          <w:lang w:eastAsia="ja-JP"/>
        </w:rPr>
        <w:t xml:space="preserve"> through post-meeting email approval process</w:t>
      </w:r>
      <w:r>
        <w:rPr>
          <w:rFonts w:ascii="Arial" w:hAnsi="Arial" w:cs="Arial"/>
          <w:lang w:eastAsia="ja-JP"/>
        </w:rPr>
        <w:t>.</w:t>
      </w:r>
    </w:p>
    <w:p w14:paraId="06EE5D83" w14:textId="77777777" w:rsidR="00975612" w:rsidRDefault="00975612" w:rsidP="001C2098">
      <w:pPr>
        <w:rPr>
          <w:rFonts w:ascii="Arial" w:hAnsi="Arial" w:cs="Arial"/>
          <w:lang w:eastAsia="ja-JP"/>
        </w:rPr>
      </w:pPr>
    </w:p>
    <w:p w14:paraId="698C27A6" w14:textId="1C330268" w:rsidR="001C2098" w:rsidRPr="0012699D" w:rsidRDefault="001C2098" w:rsidP="001C2098">
      <w:pPr>
        <w:rPr>
          <w:rFonts w:ascii="Arial" w:hAnsi="Arial" w:cs="Arial"/>
          <w:u w:val="single"/>
          <w:lang w:eastAsia="ja-JP"/>
        </w:rPr>
      </w:pPr>
      <w:r w:rsidRPr="0012699D">
        <w:rPr>
          <w:rFonts w:ascii="Arial" w:hAnsi="Arial" w:cs="Arial"/>
          <w:u w:val="single"/>
          <w:lang w:eastAsia="ja-JP"/>
        </w:rPr>
        <w:t>#1</w:t>
      </w:r>
      <w:r w:rsidR="003E1C32">
        <w:rPr>
          <w:rFonts w:ascii="Arial" w:hAnsi="Arial" w:cs="Arial"/>
          <w:u w:val="single"/>
          <w:lang w:eastAsia="ja-JP"/>
        </w:rPr>
        <w:t>1</w:t>
      </w:r>
      <w:r w:rsidR="00D07639">
        <w:rPr>
          <w:rFonts w:ascii="Arial" w:hAnsi="Arial" w:cs="Arial"/>
          <w:u w:val="single"/>
          <w:lang w:eastAsia="ja-JP"/>
        </w:rPr>
        <w:t>0</w:t>
      </w:r>
      <w:r>
        <w:rPr>
          <w:rFonts w:ascii="Arial" w:hAnsi="Arial" w:cs="Arial"/>
          <w:u w:val="single"/>
          <w:lang w:eastAsia="ja-JP"/>
        </w:rPr>
        <w:t xml:space="preserve"> Demodulation</w:t>
      </w:r>
    </w:p>
    <w:p w14:paraId="40DA07FC" w14:textId="01BFCB2F" w:rsidR="001C2098" w:rsidRDefault="001C2098" w:rsidP="001C2098">
      <w:pPr>
        <w:rPr>
          <w:rFonts w:ascii="Arial" w:hAnsi="Arial" w:cs="Arial"/>
          <w:lang w:eastAsia="ja-JP"/>
        </w:rPr>
      </w:pPr>
      <w:r>
        <w:rPr>
          <w:rFonts w:ascii="Arial" w:hAnsi="Arial" w:cs="Arial"/>
          <w:lang w:eastAsia="ja-JP"/>
        </w:rPr>
        <w:t>1</w:t>
      </w:r>
      <w:r w:rsidR="00685564">
        <w:rPr>
          <w:rFonts w:ascii="Arial" w:hAnsi="Arial" w:cs="Arial"/>
          <w:lang w:eastAsia="ja-JP"/>
        </w:rPr>
        <w:t>1</w:t>
      </w:r>
      <w:r w:rsidRPr="0012699D">
        <w:rPr>
          <w:rFonts w:ascii="Arial" w:hAnsi="Arial" w:cs="Arial"/>
          <w:lang w:eastAsia="ja-JP"/>
        </w:rPr>
        <w:t xml:space="preserve"> contributions </w:t>
      </w:r>
      <w:r w:rsidR="00FB1E03">
        <w:rPr>
          <w:rFonts w:ascii="Arial" w:hAnsi="Arial" w:cs="Arial"/>
          <w:lang w:eastAsia="ja-JP"/>
        </w:rPr>
        <w:t xml:space="preserve">on UE demodulation and </w:t>
      </w:r>
      <w:r w:rsidR="00685564">
        <w:rPr>
          <w:rFonts w:ascii="Arial" w:hAnsi="Arial" w:cs="Arial"/>
          <w:lang w:eastAsia="ja-JP"/>
        </w:rPr>
        <w:t>11</w:t>
      </w:r>
      <w:r w:rsidR="00FB1E03">
        <w:rPr>
          <w:rFonts w:ascii="Arial" w:hAnsi="Arial" w:cs="Arial"/>
          <w:lang w:eastAsia="ja-JP"/>
        </w:rPr>
        <w:t xml:space="preserve"> contributions on BS demodulation </w:t>
      </w:r>
      <w:r w:rsidRPr="0012699D">
        <w:rPr>
          <w:rFonts w:ascii="Arial" w:hAnsi="Arial" w:cs="Arial"/>
          <w:lang w:eastAsia="ja-JP"/>
        </w:rPr>
        <w:t>were submitted and summarized in [</w:t>
      </w:r>
      <w:r w:rsidR="0075349E">
        <w:rPr>
          <w:rFonts w:ascii="Arial" w:hAnsi="Arial" w:cs="Arial"/>
          <w:lang w:eastAsia="ja-JP"/>
        </w:rPr>
        <w:t>4</w:t>
      </w:r>
      <w:r w:rsidRPr="0012699D">
        <w:rPr>
          <w:rFonts w:ascii="Arial" w:hAnsi="Arial" w:cs="Arial"/>
          <w:lang w:eastAsia="ja-JP"/>
        </w:rPr>
        <w:t>].</w:t>
      </w:r>
    </w:p>
    <w:p w14:paraId="51247EF9" w14:textId="57C835ED" w:rsidR="0075349E" w:rsidRPr="0012699D" w:rsidRDefault="005E12DD" w:rsidP="001C2098">
      <w:pPr>
        <w:rPr>
          <w:rFonts w:ascii="Arial" w:hAnsi="Arial" w:cs="Arial"/>
          <w:lang w:eastAsia="ja-JP"/>
        </w:rPr>
      </w:pPr>
      <w:r>
        <w:rPr>
          <w:rFonts w:ascii="Arial" w:hAnsi="Arial" w:cs="Arial"/>
          <w:lang w:eastAsia="ja-JP"/>
        </w:rPr>
        <w:t>D</w:t>
      </w:r>
      <w:r w:rsidRPr="005E12DD">
        <w:rPr>
          <w:rFonts w:ascii="Arial" w:hAnsi="Arial" w:cs="Arial"/>
          <w:lang w:eastAsia="ja-JP"/>
        </w:rPr>
        <w:t>raft</w:t>
      </w:r>
      <w:r>
        <w:rPr>
          <w:rFonts w:ascii="Arial" w:hAnsi="Arial" w:cs="Arial"/>
          <w:lang w:eastAsia="ja-JP"/>
        </w:rPr>
        <w:t xml:space="preserve"> </w:t>
      </w:r>
      <w:r w:rsidRPr="005E12DD">
        <w:rPr>
          <w:rFonts w:ascii="Arial" w:hAnsi="Arial" w:cs="Arial"/>
          <w:lang w:eastAsia="ja-JP"/>
        </w:rPr>
        <w:t>CR for UE Demod PDCCH Requirements introduction</w:t>
      </w:r>
      <w:r w:rsidR="0075349E">
        <w:rPr>
          <w:rFonts w:ascii="Arial" w:hAnsi="Arial" w:cs="Arial"/>
          <w:lang w:eastAsia="ja-JP"/>
        </w:rPr>
        <w:t xml:space="preserve"> </w:t>
      </w:r>
      <w:r>
        <w:rPr>
          <w:rFonts w:ascii="Arial" w:hAnsi="Arial" w:cs="Arial"/>
          <w:lang w:eastAsia="ja-JP"/>
        </w:rPr>
        <w:t xml:space="preserve">was endorsed </w:t>
      </w:r>
      <w:r w:rsidR="0075349E">
        <w:rPr>
          <w:rFonts w:ascii="Arial" w:hAnsi="Arial" w:cs="Arial"/>
          <w:lang w:eastAsia="ja-JP"/>
        </w:rPr>
        <w:t>in [5]</w:t>
      </w:r>
      <w:r>
        <w:rPr>
          <w:rFonts w:ascii="Arial" w:hAnsi="Arial" w:cs="Arial"/>
          <w:lang w:eastAsia="ja-JP"/>
        </w:rPr>
        <w:t xml:space="preserve"> and </w:t>
      </w:r>
      <w:r w:rsidRPr="005E12DD">
        <w:rPr>
          <w:rFonts w:ascii="Arial" w:hAnsi="Arial" w:cs="Arial"/>
          <w:lang w:eastAsia="ja-JP"/>
        </w:rPr>
        <w:t>Big</w:t>
      </w:r>
      <w:r>
        <w:rPr>
          <w:rFonts w:ascii="Arial" w:hAnsi="Arial" w:cs="Arial"/>
          <w:lang w:eastAsia="ja-JP"/>
        </w:rPr>
        <w:t xml:space="preserve"> </w:t>
      </w:r>
      <w:r w:rsidRPr="005E12DD">
        <w:rPr>
          <w:rFonts w:ascii="Arial" w:hAnsi="Arial" w:cs="Arial"/>
          <w:lang w:eastAsia="ja-JP"/>
        </w:rPr>
        <w:t>CR for UE demod perf and CSI requirements</w:t>
      </w:r>
      <w:r w:rsidRPr="005E12DD">
        <w:rPr>
          <w:rFonts w:ascii="Arial" w:hAnsi="Arial" w:cs="Arial"/>
          <w:lang w:eastAsia="ja-JP"/>
        </w:rPr>
        <w:t xml:space="preserve"> </w:t>
      </w:r>
      <w:r>
        <w:rPr>
          <w:rFonts w:ascii="Arial" w:hAnsi="Arial" w:cs="Arial"/>
          <w:lang w:eastAsia="ja-JP"/>
        </w:rPr>
        <w:t>was agreed in [</w:t>
      </w:r>
      <w:r>
        <w:rPr>
          <w:rFonts w:ascii="Arial" w:hAnsi="Arial" w:cs="Arial"/>
          <w:lang w:eastAsia="ja-JP"/>
        </w:rPr>
        <w:t>6</w:t>
      </w:r>
      <w:r>
        <w:rPr>
          <w:rFonts w:ascii="Arial" w:hAnsi="Arial" w:cs="Arial"/>
          <w:lang w:eastAsia="ja-JP"/>
        </w:rPr>
        <w:t>] through post-meeting email approval process</w:t>
      </w:r>
      <w:r>
        <w:rPr>
          <w:rFonts w:ascii="Arial" w:hAnsi="Arial" w:cs="Arial"/>
          <w:lang w:eastAsia="ja-JP"/>
        </w:rPr>
        <w:t>.</w:t>
      </w:r>
    </w:p>
    <w:p w14:paraId="1C971F16" w14:textId="588A470B" w:rsidR="001C2098" w:rsidRDefault="004833E0" w:rsidP="001C2098">
      <w:pPr>
        <w:rPr>
          <w:rFonts w:ascii="Arial" w:hAnsi="Arial" w:cs="Arial"/>
          <w:lang w:eastAsia="ja-JP"/>
        </w:rPr>
      </w:pPr>
      <w:r w:rsidRPr="004833E0">
        <w:rPr>
          <w:rFonts w:ascii="Arial" w:hAnsi="Arial" w:cs="Arial"/>
          <w:lang w:eastAsia="ja-JP"/>
        </w:rPr>
        <w:t>Big</w:t>
      </w:r>
      <w:r>
        <w:rPr>
          <w:rFonts w:ascii="Arial" w:hAnsi="Arial" w:cs="Arial"/>
          <w:lang w:eastAsia="ja-JP"/>
        </w:rPr>
        <w:t xml:space="preserve"> </w:t>
      </w:r>
      <w:r w:rsidRPr="004833E0">
        <w:rPr>
          <w:rFonts w:ascii="Arial" w:hAnsi="Arial" w:cs="Arial"/>
          <w:lang w:eastAsia="ja-JP"/>
        </w:rPr>
        <w:t xml:space="preserve">CR on </w:t>
      </w:r>
      <w:r>
        <w:rPr>
          <w:rFonts w:ascii="Arial" w:hAnsi="Arial" w:cs="Arial"/>
          <w:lang w:eastAsia="ja-JP"/>
        </w:rPr>
        <w:t xml:space="preserve">BS </w:t>
      </w:r>
      <w:r w:rsidRPr="004833E0">
        <w:rPr>
          <w:rFonts w:ascii="Arial" w:hAnsi="Arial" w:cs="Arial"/>
          <w:lang w:eastAsia="ja-JP"/>
        </w:rPr>
        <w:t>Demodulation requirements for TS 38.104</w:t>
      </w:r>
      <w:r>
        <w:rPr>
          <w:rFonts w:ascii="Arial" w:hAnsi="Arial" w:cs="Arial"/>
          <w:lang w:eastAsia="ja-JP"/>
        </w:rPr>
        <w:t xml:space="preserve"> was agreed </w:t>
      </w:r>
      <w:r w:rsidR="001C2098">
        <w:rPr>
          <w:rFonts w:ascii="Arial" w:hAnsi="Arial" w:cs="Arial"/>
          <w:lang w:eastAsia="ja-JP"/>
        </w:rPr>
        <w:t>in [</w:t>
      </w:r>
      <w:r>
        <w:rPr>
          <w:rFonts w:ascii="Arial" w:hAnsi="Arial" w:cs="Arial"/>
          <w:lang w:eastAsia="ja-JP"/>
        </w:rPr>
        <w:t>7</w:t>
      </w:r>
      <w:r w:rsidR="001C2098">
        <w:rPr>
          <w:rFonts w:ascii="Arial" w:hAnsi="Arial" w:cs="Arial"/>
          <w:lang w:eastAsia="ja-JP"/>
        </w:rPr>
        <w:t>].</w:t>
      </w:r>
      <w:r>
        <w:rPr>
          <w:rFonts w:ascii="Arial" w:hAnsi="Arial" w:cs="Arial"/>
          <w:lang w:eastAsia="ja-JP"/>
        </w:rPr>
        <w:t xml:space="preserve"> </w:t>
      </w:r>
      <w:r w:rsidRPr="004833E0">
        <w:rPr>
          <w:rFonts w:ascii="Arial" w:hAnsi="Arial" w:cs="Arial"/>
          <w:lang w:eastAsia="ja-JP"/>
        </w:rPr>
        <w:t>Draft CR for 38.141-1 on 3MHz PUCCH format 2 UCI BLER requirements</w:t>
      </w:r>
      <w:r>
        <w:rPr>
          <w:rFonts w:ascii="Arial" w:hAnsi="Arial" w:cs="Arial"/>
          <w:lang w:eastAsia="ja-JP"/>
        </w:rPr>
        <w:t xml:space="preserve"> was endorsed in [8] and corresponding formal CR </w:t>
      </w:r>
      <w:r>
        <w:rPr>
          <w:rFonts w:ascii="Arial" w:hAnsi="Arial" w:cs="Arial"/>
          <w:lang w:eastAsia="ja-JP"/>
        </w:rPr>
        <w:t>was agreed in [</w:t>
      </w:r>
      <w:r>
        <w:rPr>
          <w:rFonts w:ascii="Arial" w:hAnsi="Arial" w:cs="Arial"/>
          <w:lang w:eastAsia="ja-JP"/>
        </w:rPr>
        <w:t>9</w:t>
      </w:r>
      <w:r>
        <w:rPr>
          <w:rFonts w:ascii="Arial" w:hAnsi="Arial" w:cs="Arial"/>
          <w:lang w:eastAsia="ja-JP"/>
        </w:rPr>
        <w:t>] through post-meeting email approval process</w:t>
      </w:r>
      <w:r>
        <w:rPr>
          <w:rFonts w:ascii="Arial" w:hAnsi="Arial" w:cs="Arial"/>
          <w:lang w:eastAsia="ja-JP"/>
        </w:rPr>
        <w:t>.</w:t>
      </w:r>
      <w:r w:rsidRPr="004833E0">
        <w:rPr>
          <w:rFonts w:ascii="Arial" w:hAnsi="Arial" w:cs="Arial"/>
          <w:lang w:eastAsia="ja-JP"/>
        </w:rPr>
        <w:t xml:space="preserve"> </w:t>
      </w:r>
      <w:r w:rsidRPr="004833E0">
        <w:rPr>
          <w:rFonts w:ascii="Arial" w:hAnsi="Arial" w:cs="Arial"/>
          <w:lang w:eastAsia="ja-JP"/>
        </w:rPr>
        <w:t>Draft CR on performance requirements for PUCCH format 2 in TS 38.141-2</w:t>
      </w:r>
      <w:r>
        <w:rPr>
          <w:rFonts w:ascii="Arial" w:hAnsi="Arial" w:cs="Arial"/>
          <w:lang w:eastAsia="ja-JP"/>
        </w:rPr>
        <w:t xml:space="preserve"> was endorsed in [</w:t>
      </w:r>
      <w:r>
        <w:rPr>
          <w:rFonts w:ascii="Arial" w:hAnsi="Arial" w:cs="Arial"/>
          <w:lang w:eastAsia="ja-JP"/>
        </w:rPr>
        <w:t>10</w:t>
      </w:r>
      <w:r>
        <w:rPr>
          <w:rFonts w:ascii="Arial" w:hAnsi="Arial" w:cs="Arial"/>
          <w:lang w:eastAsia="ja-JP"/>
        </w:rPr>
        <w:t>] and corresponding formal CR was agreed in [</w:t>
      </w:r>
      <w:r>
        <w:rPr>
          <w:rFonts w:ascii="Arial" w:hAnsi="Arial" w:cs="Arial"/>
          <w:lang w:eastAsia="ja-JP"/>
        </w:rPr>
        <w:t>11</w:t>
      </w:r>
      <w:r>
        <w:rPr>
          <w:rFonts w:ascii="Arial" w:hAnsi="Arial" w:cs="Arial"/>
          <w:lang w:eastAsia="ja-JP"/>
        </w:rPr>
        <w:t>] through post-meeting email approval process.</w:t>
      </w:r>
    </w:p>
    <w:p w14:paraId="7740474F" w14:textId="77777777" w:rsidR="00685564" w:rsidRDefault="00685564" w:rsidP="001C2098">
      <w:pPr>
        <w:rPr>
          <w:rFonts w:ascii="Arial" w:hAnsi="Arial" w:cs="Arial"/>
          <w:lang w:eastAsia="ja-JP"/>
        </w:rPr>
      </w:pP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F65EE82" w14:textId="71FB6896" w:rsidR="0040119D" w:rsidRDefault="0040119D" w:rsidP="0040119D">
      <w:pPr>
        <w:rPr>
          <w:rFonts w:ascii="Arial" w:hAnsi="Arial" w:cs="Arial"/>
          <w:lang w:eastAsia="ja-JP"/>
        </w:rPr>
      </w:pPr>
      <w:r>
        <w:rPr>
          <w:rFonts w:ascii="Arial" w:hAnsi="Arial" w:cs="Arial"/>
          <w:lang w:eastAsia="ja-JP"/>
        </w:rPr>
        <w:t>None.</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75EED3D5" w14:textId="7EF148B5" w:rsidR="00911EAB" w:rsidRDefault="00911EAB" w:rsidP="00911EAB">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3E1C32">
        <w:rPr>
          <w:rFonts w:ascii="Arial" w:hAnsi="Arial" w:cs="Arial"/>
          <w:lang w:eastAsia="ja-JP"/>
        </w:rPr>
        <w:t>1</w:t>
      </w:r>
      <w:r w:rsidRPr="002A5645">
        <w:rPr>
          <w:rFonts w:ascii="Arial" w:hAnsi="Arial" w:cs="Arial"/>
          <w:lang w:eastAsia="ja-JP"/>
        </w:rPr>
        <w:t>]</w:t>
      </w:r>
      <w:r w:rsidRPr="002A5645">
        <w:rPr>
          <w:rFonts w:ascii="Arial" w:hAnsi="Arial" w:cs="Arial"/>
          <w:lang w:eastAsia="ja-JP"/>
        </w:rPr>
        <w:tab/>
        <w:t>R4-2</w:t>
      </w:r>
      <w:r w:rsidR="003E1C32">
        <w:rPr>
          <w:rFonts w:ascii="Arial" w:hAnsi="Arial" w:cs="Arial"/>
          <w:lang w:eastAsia="ja-JP"/>
        </w:rPr>
        <w:t>40</w:t>
      </w:r>
      <w:r w:rsidR="00975612">
        <w:rPr>
          <w:rFonts w:ascii="Arial" w:hAnsi="Arial" w:cs="Arial"/>
          <w:lang w:eastAsia="ja-JP"/>
        </w:rPr>
        <w:t>8008</w:t>
      </w:r>
      <w:r w:rsidRPr="002A5645">
        <w:rPr>
          <w:rFonts w:ascii="Arial" w:hAnsi="Arial" w:cs="Arial"/>
          <w:lang w:eastAsia="ja-JP"/>
        </w:rPr>
        <w:t>, “</w:t>
      </w:r>
      <w:r w:rsidR="00975612">
        <w:rPr>
          <w:rFonts w:ascii="Arial" w:eastAsiaTheme="minorEastAsia" w:hAnsi="Arial" w:cs="Arial"/>
          <w:color w:val="000000"/>
          <w:sz w:val="22"/>
          <w:lang w:eastAsia="zh-CN"/>
        </w:rPr>
        <w:t>Topic</w:t>
      </w:r>
      <w:r w:rsidR="00975612">
        <w:rPr>
          <w:rFonts w:ascii="Arial" w:eastAsiaTheme="minorEastAsia" w:hAnsi="Arial" w:cs="Arial" w:hint="eastAsia"/>
          <w:color w:val="000000"/>
          <w:sz w:val="22"/>
          <w:lang w:eastAsia="zh-CN"/>
        </w:rPr>
        <w:t xml:space="preserve"> summary for </w:t>
      </w:r>
      <w:r w:rsidR="00975612" w:rsidRPr="00533159">
        <w:rPr>
          <w:rFonts w:ascii="Arial" w:eastAsiaTheme="minorEastAsia" w:hAnsi="Arial" w:cs="Arial"/>
          <w:color w:val="000000"/>
          <w:sz w:val="22"/>
          <w:lang w:eastAsia="zh-CN"/>
        </w:rPr>
        <w:t>[</w:t>
      </w:r>
      <w:r w:rsidR="00975612">
        <w:rPr>
          <w:rFonts w:ascii="Arial" w:eastAsiaTheme="minorEastAsia" w:hAnsi="Arial" w:cs="Arial"/>
          <w:color w:val="000000"/>
          <w:sz w:val="22"/>
          <w:lang w:eastAsia="zh-CN"/>
        </w:rPr>
        <w:t>111</w:t>
      </w:r>
      <w:r w:rsidR="00975612" w:rsidRPr="00533159">
        <w:rPr>
          <w:rFonts w:ascii="Arial" w:eastAsiaTheme="minorEastAsia" w:hAnsi="Arial" w:cs="Arial"/>
          <w:color w:val="000000"/>
          <w:sz w:val="22"/>
          <w:lang w:eastAsia="zh-CN"/>
        </w:rPr>
        <w:t>][</w:t>
      </w:r>
      <w:r w:rsidR="00975612">
        <w:rPr>
          <w:rFonts w:ascii="Arial" w:eastAsiaTheme="minorEastAsia" w:hAnsi="Arial" w:cs="Arial"/>
          <w:color w:val="000000"/>
          <w:sz w:val="22"/>
          <w:lang w:eastAsia="zh-CN"/>
        </w:rPr>
        <w:t>211</w:t>
      </w:r>
      <w:r w:rsidR="00975612" w:rsidRPr="00533159">
        <w:rPr>
          <w:rFonts w:ascii="Arial" w:eastAsiaTheme="minorEastAsia" w:hAnsi="Arial" w:cs="Arial"/>
          <w:color w:val="000000"/>
          <w:sz w:val="22"/>
          <w:lang w:eastAsia="zh-CN"/>
        </w:rPr>
        <w:t xml:space="preserve">] </w:t>
      </w:r>
      <w:r w:rsidR="00975612" w:rsidRPr="00954612">
        <w:rPr>
          <w:rFonts w:ascii="Arial" w:eastAsiaTheme="minorEastAsia" w:hAnsi="Arial" w:cs="Arial"/>
          <w:color w:val="000000"/>
          <w:sz w:val="22"/>
          <w:lang w:eastAsia="zh-CN"/>
        </w:rPr>
        <w:t>NR_FR1_lessthan_5MHz_BW</w:t>
      </w:r>
      <w:r w:rsidRPr="002A5645">
        <w:rPr>
          <w:rFonts w:ascii="Arial" w:hAnsi="Arial" w:cs="Arial"/>
          <w:lang w:eastAsia="ja-JP"/>
        </w:rPr>
        <w:t>”</w:t>
      </w:r>
      <w:r>
        <w:rPr>
          <w:rFonts w:ascii="Arial" w:hAnsi="Arial" w:cs="Arial"/>
          <w:lang w:eastAsia="ja-JP"/>
        </w:rPr>
        <w:t xml:space="preserve">, </w:t>
      </w:r>
      <w:r w:rsidRPr="0031049C">
        <w:rPr>
          <w:rFonts w:ascii="Arial" w:hAnsi="Arial" w:cs="Arial"/>
          <w:lang w:eastAsia="ja-JP"/>
        </w:rPr>
        <w:t>Moderator (</w:t>
      </w:r>
      <w:r>
        <w:rPr>
          <w:rFonts w:ascii="Arial" w:hAnsi="Arial" w:cs="Arial"/>
          <w:lang w:eastAsia="ja-JP"/>
        </w:rPr>
        <w:t>Nokia).</w:t>
      </w:r>
    </w:p>
    <w:p w14:paraId="752B7DBD" w14:textId="739D6728" w:rsidR="00911EAB" w:rsidRPr="002A5645" w:rsidRDefault="00911EAB" w:rsidP="00911EAB">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D07639">
        <w:rPr>
          <w:rFonts w:ascii="Arial" w:hAnsi="Arial" w:cs="Arial"/>
          <w:lang w:eastAsia="ja-JP"/>
        </w:rPr>
        <w:t>2</w:t>
      </w:r>
      <w:r w:rsidRPr="002A5645">
        <w:rPr>
          <w:rFonts w:ascii="Arial" w:hAnsi="Arial" w:cs="Arial"/>
          <w:lang w:eastAsia="ja-JP"/>
        </w:rPr>
        <w:t>]</w:t>
      </w:r>
      <w:r w:rsidRPr="002A5645">
        <w:rPr>
          <w:rFonts w:ascii="Arial" w:hAnsi="Arial" w:cs="Arial"/>
          <w:lang w:eastAsia="ja-JP"/>
        </w:rPr>
        <w:tab/>
        <w:t>R4-2</w:t>
      </w:r>
      <w:r w:rsidR="00D07639">
        <w:rPr>
          <w:rFonts w:ascii="Arial" w:hAnsi="Arial" w:cs="Arial"/>
          <w:lang w:eastAsia="ja-JP"/>
        </w:rPr>
        <w:t>4</w:t>
      </w:r>
      <w:r w:rsidR="00975612">
        <w:rPr>
          <w:rFonts w:ascii="Arial" w:hAnsi="Arial" w:cs="Arial"/>
          <w:lang w:eastAsia="ja-JP"/>
        </w:rPr>
        <w:t>10369</w:t>
      </w:r>
      <w:r w:rsidRPr="002A5645">
        <w:rPr>
          <w:rFonts w:ascii="Arial" w:hAnsi="Arial" w:cs="Arial"/>
          <w:lang w:eastAsia="ja-JP"/>
        </w:rPr>
        <w:t>, “</w:t>
      </w:r>
      <w:r w:rsidR="00975612" w:rsidRPr="00975612">
        <w:rPr>
          <w:rFonts w:ascii="Arial" w:hAnsi="Arial" w:cs="Arial"/>
          <w:lang w:eastAsia="ja-JP"/>
        </w:rPr>
        <w:t>Draft Big CR for Introducing agreed test cases and common parameters for NR_FR1_lessthan_5MHz_BW</w:t>
      </w:r>
      <w:r w:rsidRPr="002A5645">
        <w:rPr>
          <w:rFonts w:ascii="Arial" w:hAnsi="Arial" w:cs="Arial"/>
          <w:lang w:eastAsia="ja-JP"/>
        </w:rPr>
        <w:t>”</w:t>
      </w:r>
      <w:r>
        <w:rPr>
          <w:rFonts w:ascii="Arial" w:hAnsi="Arial" w:cs="Arial"/>
          <w:lang w:eastAsia="ja-JP"/>
        </w:rPr>
        <w:t>, Nokia.</w:t>
      </w:r>
    </w:p>
    <w:p w14:paraId="54CA6BB8" w14:textId="0B86218E" w:rsidR="00911EAB" w:rsidRPr="002A5645" w:rsidRDefault="00911EAB" w:rsidP="00911EAB">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A31534">
        <w:rPr>
          <w:rFonts w:ascii="Arial" w:hAnsi="Arial" w:cs="Arial"/>
          <w:lang w:eastAsia="ja-JP"/>
        </w:rPr>
        <w:t>3</w:t>
      </w:r>
      <w:r w:rsidRPr="002A5645">
        <w:rPr>
          <w:rFonts w:ascii="Arial" w:hAnsi="Arial" w:cs="Arial"/>
          <w:lang w:eastAsia="ja-JP"/>
        </w:rPr>
        <w:t>]</w:t>
      </w:r>
      <w:r w:rsidRPr="002A5645">
        <w:rPr>
          <w:rFonts w:ascii="Arial" w:hAnsi="Arial" w:cs="Arial"/>
          <w:lang w:eastAsia="ja-JP"/>
        </w:rPr>
        <w:tab/>
      </w:r>
      <w:r w:rsidR="00B436F5" w:rsidRPr="002A5645">
        <w:rPr>
          <w:rFonts w:ascii="Arial" w:hAnsi="Arial" w:cs="Arial"/>
          <w:lang w:eastAsia="ja-JP"/>
        </w:rPr>
        <w:t>R4-2</w:t>
      </w:r>
      <w:r w:rsidR="00B436F5">
        <w:rPr>
          <w:rFonts w:ascii="Arial" w:hAnsi="Arial" w:cs="Arial"/>
          <w:lang w:eastAsia="ja-JP"/>
        </w:rPr>
        <w:t>410</w:t>
      </w:r>
      <w:r w:rsidR="00B436F5">
        <w:rPr>
          <w:rFonts w:ascii="Arial" w:hAnsi="Arial" w:cs="Arial"/>
          <w:lang w:eastAsia="ja-JP"/>
        </w:rPr>
        <w:t>431</w:t>
      </w:r>
      <w:r w:rsidR="00B436F5" w:rsidRPr="002A5645">
        <w:rPr>
          <w:rFonts w:ascii="Arial" w:hAnsi="Arial" w:cs="Arial"/>
          <w:lang w:eastAsia="ja-JP"/>
        </w:rPr>
        <w:t>, “</w:t>
      </w:r>
      <w:r w:rsidR="00B436F5" w:rsidRPr="00975612">
        <w:rPr>
          <w:rFonts w:ascii="Arial" w:hAnsi="Arial" w:cs="Arial"/>
          <w:lang w:eastAsia="ja-JP"/>
        </w:rPr>
        <w:t>Big CR for Introducing agreed test cases and common parameters for NR_FR1_lessthan_5MHz_BW</w:t>
      </w:r>
      <w:r w:rsidR="00B436F5" w:rsidRPr="002A5645">
        <w:rPr>
          <w:rFonts w:ascii="Arial" w:hAnsi="Arial" w:cs="Arial"/>
          <w:lang w:eastAsia="ja-JP"/>
        </w:rPr>
        <w:t>”</w:t>
      </w:r>
      <w:r w:rsidR="00B436F5">
        <w:rPr>
          <w:rFonts w:ascii="Arial" w:hAnsi="Arial" w:cs="Arial"/>
          <w:lang w:eastAsia="ja-JP"/>
        </w:rPr>
        <w:t>, Nokia</w:t>
      </w:r>
      <w:r>
        <w:rPr>
          <w:rFonts w:ascii="Arial" w:hAnsi="Arial" w:cs="Arial"/>
          <w:lang w:eastAsia="ja-JP"/>
        </w:rPr>
        <w:t>.</w:t>
      </w:r>
    </w:p>
    <w:p w14:paraId="061D1FEB" w14:textId="2D69FB6C" w:rsidR="00FB1E03" w:rsidRPr="007D4ADD" w:rsidRDefault="00FB1E03" w:rsidP="00FB1E03">
      <w:pPr>
        <w:overflowPunct/>
        <w:autoSpaceDE/>
        <w:autoSpaceDN/>
        <w:snapToGrid w:val="0"/>
        <w:spacing w:after="0"/>
        <w:ind w:left="567" w:hanging="567"/>
        <w:textAlignment w:val="auto"/>
        <w:rPr>
          <w:rFonts w:ascii="Arial" w:hAnsi="Arial" w:cs="Arial"/>
          <w:lang w:eastAsia="ja-JP"/>
        </w:rPr>
      </w:pPr>
      <w:r w:rsidRPr="007D4ADD">
        <w:rPr>
          <w:rFonts w:ascii="Arial" w:hAnsi="Arial" w:cs="Arial"/>
          <w:lang w:eastAsia="ja-JP"/>
        </w:rPr>
        <w:t>[</w:t>
      </w:r>
      <w:r w:rsidR="0075349E">
        <w:rPr>
          <w:rFonts w:ascii="Arial" w:hAnsi="Arial" w:cs="Arial"/>
          <w:lang w:eastAsia="ja-JP"/>
        </w:rPr>
        <w:t>4</w:t>
      </w:r>
      <w:r>
        <w:rPr>
          <w:rFonts w:ascii="Arial" w:hAnsi="Arial" w:cs="Arial"/>
          <w:lang w:eastAsia="ja-JP"/>
        </w:rPr>
        <w:t>]</w:t>
      </w:r>
      <w:r>
        <w:rPr>
          <w:rFonts w:ascii="Arial" w:hAnsi="Arial" w:cs="Arial"/>
          <w:lang w:eastAsia="ja-JP"/>
        </w:rPr>
        <w:tab/>
      </w:r>
      <w:r w:rsidRPr="007D4ADD">
        <w:rPr>
          <w:rFonts w:ascii="Arial" w:hAnsi="Arial" w:cs="Arial"/>
          <w:lang w:eastAsia="ja-JP"/>
        </w:rPr>
        <w:t>R4-2</w:t>
      </w:r>
      <w:r w:rsidR="0075349E">
        <w:rPr>
          <w:rFonts w:ascii="Arial" w:hAnsi="Arial" w:cs="Arial"/>
          <w:lang w:eastAsia="ja-JP"/>
        </w:rPr>
        <w:t>4</w:t>
      </w:r>
      <w:r w:rsidR="00685564">
        <w:rPr>
          <w:rFonts w:ascii="Arial" w:hAnsi="Arial" w:cs="Arial"/>
          <w:lang w:eastAsia="ja-JP"/>
        </w:rPr>
        <w:t>10116</w:t>
      </w:r>
      <w:r w:rsidRPr="007D4ADD">
        <w:rPr>
          <w:rFonts w:ascii="Arial" w:hAnsi="Arial" w:cs="Arial"/>
          <w:lang w:eastAsia="ja-JP"/>
        </w:rPr>
        <w:t>, “</w:t>
      </w:r>
      <w:r w:rsidR="00685564" w:rsidRPr="00407AA2">
        <w:rPr>
          <w:rFonts w:ascii="Arial" w:eastAsiaTheme="minorEastAsia" w:hAnsi="Arial" w:cs="Arial"/>
          <w:color w:val="000000"/>
          <w:sz w:val="22"/>
          <w:lang w:eastAsia="zh-CN"/>
        </w:rPr>
        <w:t>Topic summary for [111][323] NR_FR1_lessthan_5MHz_BW_demod</w:t>
      </w:r>
      <w:r w:rsidRPr="007D4ADD">
        <w:rPr>
          <w:rFonts w:ascii="Arial" w:hAnsi="Arial" w:cs="Arial"/>
          <w:lang w:eastAsia="ja-JP"/>
        </w:rPr>
        <w:t>”, Moderator (Nokia).</w:t>
      </w:r>
    </w:p>
    <w:p w14:paraId="5565A1CA" w14:textId="347F511A" w:rsidR="0075349E" w:rsidRPr="002A5645" w:rsidRDefault="00F761D5" w:rsidP="0075349E">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w:t>
      </w:r>
      <w:r w:rsidR="0075349E">
        <w:rPr>
          <w:rFonts w:ascii="Arial" w:hAnsi="Arial" w:cs="Arial"/>
          <w:lang w:eastAsia="ja-JP"/>
        </w:rPr>
        <w:t>5</w:t>
      </w:r>
      <w:r w:rsidR="0075349E" w:rsidRPr="002A5645">
        <w:rPr>
          <w:rFonts w:ascii="Arial" w:hAnsi="Arial" w:cs="Arial"/>
          <w:lang w:eastAsia="ja-JP"/>
        </w:rPr>
        <w:t>]</w:t>
      </w:r>
      <w:r w:rsidR="0075349E" w:rsidRPr="002A5645">
        <w:rPr>
          <w:rFonts w:ascii="Arial" w:hAnsi="Arial" w:cs="Arial"/>
          <w:lang w:eastAsia="ja-JP"/>
        </w:rPr>
        <w:tab/>
        <w:t>R4-2</w:t>
      </w:r>
      <w:r w:rsidR="0075349E">
        <w:rPr>
          <w:rFonts w:ascii="Arial" w:hAnsi="Arial" w:cs="Arial"/>
          <w:lang w:eastAsia="ja-JP"/>
        </w:rPr>
        <w:t>40</w:t>
      </w:r>
      <w:r w:rsidR="005E12DD">
        <w:rPr>
          <w:rFonts w:ascii="Arial" w:hAnsi="Arial" w:cs="Arial"/>
          <w:lang w:eastAsia="ja-JP"/>
        </w:rPr>
        <w:t>9842</w:t>
      </w:r>
      <w:r w:rsidR="0075349E" w:rsidRPr="002A5645">
        <w:rPr>
          <w:rFonts w:ascii="Arial" w:hAnsi="Arial" w:cs="Arial"/>
          <w:lang w:eastAsia="ja-JP"/>
        </w:rPr>
        <w:t>, “</w:t>
      </w:r>
      <w:r w:rsidR="005E12DD" w:rsidRPr="005E12DD">
        <w:rPr>
          <w:rFonts w:ascii="Arial" w:hAnsi="Arial" w:cs="Arial"/>
          <w:lang w:eastAsia="ja-JP"/>
        </w:rPr>
        <w:t>[NR_FR1_lessthan_5MHz_BW] draftCR for UE Demod PDCCH Requirements introduction</w:t>
      </w:r>
      <w:r w:rsidR="0075349E" w:rsidRPr="002A5645">
        <w:rPr>
          <w:rFonts w:ascii="Arial" w:hAnsi="Arial" w:cs="Arial"/>
          <w:lang w:eastAsia="ja-JP"/>
        </w:rPr>
        <w:t>”</w:t>
      </w:r>
      <w:r w:rsidR="0075349E">
        <w:rPr>
          <w:rFonts w:ascii="Arial" w:hAnsi="Arial" w:cs="Arial"/>
          <w:lang w:eastAsia="ja-JP"/>
        </w:rPr>
        <w:t xml:space="preserve">, </w:t>
      </w:r>
      <w:r w:rsidR="005E12DD" w:rsidRPr="005E12DD">
        <w:rPr>
          <w:rFonts w:ascii="Arial" w:hAnsi="Arial" w:cs="Arial"/>
          <w:lang w:eastAsia="ja-JP"/>
        </w:rPr>
        <w:t>Qualcomm Incorporated</w:t>
      </w:r>
      <w:r w:rsidR="0075349E">
        <w:rPr>
          <w:rFonts w:ascii="Arial" w:hAnsi="Arial" w:cs="Arial"/>
          <w:lang w:eastAsia="ja-JP"/>
        </w:rPr>
        <w:t>.</w:t>
      </w:r>
    </w:p>
    <w:p w14:paraId="08EBCEA9" w14:textId="569A0A07" w:rsidR="00FB1E03" w:rsidRDefault="00FB1E03" w:rsidP="00FB1E03">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75349E">
        <w:rPr>
          <w:rFonts w:ascii="Arial" w:hAnsi="Arial" w:cs="Arial"/>
          <w:lang w:eastAsia="ja-JP"/>
        </w:rPr>
        <w:t>6</w:t>
      </w:r>
      <w:r w:rsidRPr="002A5645">
        <w:rPr>
          <w:rFonts w:ascii="Arial" w:hAnsi="Arial" w:cs="Arial"/>
          <w:lang w:eastAsia="ja-JP"/>
        </w:rPr>
        <w:t>]</w:t>
      </w:r>
      <w:r w:rsidRPr="002A5645">
        <w:rPr>
          <w:rFonts w:ascii="Arial" w:hAnsi="Arial" w:cs="Arial"/>
          <w:lang w:eastAsia="ja-JP"/>
        </w:rPr>
        <w:tab/>
        <w:t>R4-2</w:t>
      </w:r>
      <w:r w:rsidR="0075349E">
        <w:rPr>
          <w:rFonts w:ascii="Arial" w:hAnsi="Arial" w:cs="Arial"/>
          <w:lang w:eastAsia="ja-JP"/>
        </w:rPr>
        <w:t>40</w:t>
      </w:r>
      <w:r w:rsidR="004833E0">
        <w:rPr>
          <w:rFonts w:ascii="Arial" w:hAnsi="Arial" w:cs="Arial"/>
          <w:lang w:eastAsia="ja-JP"/>
        </w:rPr>
        <w:t>9843</w:t>
      </w:r>
      <w:r w:rsidRPr="002A5645">
        <w:rPr>
          <w:rFonts w:ascii="Arial" w:hAnsi="Arial" w:cs="Arial"/>
          <w:lang w:eastAsia="ja-JP"/>
        </w:rPr>
        <w:t>, “</w:t>
      </w:r>
      <w:r w:rsidR="005E12DD" w:rsidRPr="005E12DD">
        <w:rPr>
          <w:rFonts w:ascii="Arial" w:hAnsi="Arial" w:cs="Arial"/>
          <w:lang w:eastAsia="ja-JP"/>
        </w:rPr>
        <w:t>BigCR for 38.101-4 on Lessthan5MHz UE demod perf and CSI requirements</w:t>
      </w:r>
      <w:r w:rsidRPr="002A5645">
        <w:rPr>
          <w:rFonts w:ascii="Arial" w:hAnsi="Arial" w:cs="Arial"/>
          <w:lang w:eastAsia="ja-JP"/>
        </w:rPr>
        <w:t>”</w:t>
      </w:r>
      <w:r>
        <w:rPr>
          <w:rFonts w:ascii="Arial" w:hAnsi="Arial" w:cs="Arial"/>
          <w:lang w:eastAsia="ja-JP"/>
        </w:rPr>
        <w:t xml:space="preserve">, </w:t>
      </w:r>
      <w:r w:rsidRPr="00FD2CE0">
        <w:rPr>
          <w:rFonts w:ascii="Arial" w:hAnsi="Arial" w:cs="Arial"/>
          <w:lang w:eastAsia="ja-JP"/>
        </w:rPr>
        <w:t>Nokia</w:t>
      </w:r>
      <w:r>
        <w:rPr>
          <w:rFonts w:ascii="Arial" w:hAnsi="Arial" w:cs="Arial"/>
          <w:lang w:eastAsia="ja-JP"/>
        </w:rPr>
        <w:t>.</w:t>
      </w:r>
    </w:p>
    <w:p w14:paraId="4311677A" w14:textId="739863F1" w:rsidR="004833E0" w:rsidRPr="002A5645" w:rsidRDefault="004833E0" w:rsidP="00FB1E03">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[7]</w:t>
      </w:r>
      <w:r>
        <w:rPr>
          <w:rFonts w:ascii="Arial" w:hAnsi="Arial" w:cs="Arial"/>
          <w:lang w:eastAsia="ja-JP"/>
        </w:rPr>
        <w:tab/>
        <w:t xml:space="preserve">F4-2409841, </w:t>
      </w:r>
      <w:r w:rsidRPr="002A5645">
        <w:rPr>
          <w:rFonts w:ascii="Arial" w:hAnsi="Arial" w:cs="Arial"/>
          <w:lang w:eastAsia="ja-JP"/>
        </w:rPr>
        <w:t>“</w:t>
      </w:r>
      <w:r w:rsidRPr="004833E0">
        <w:rPr>
          <w:rFonts w:ascii="Arial" w:hAnsi="Arial" w:cs="Arial"/>
          <w:lang w:eastAsia="ja-JP"/>
        </w:rPr>
        <w:t>[NR_FR1_lessthan_5MHz_BW-Perf] BigCR on Demodulation requirements for less than 5MHz for TS 38.104</w:t>
      </w:r>
      <w:r w:rsidRPr="002A5645">
        <w:rPr>
          <w:rFonts w:ascii="Arial" w:hAnsi="Arial" w:cs="Arial"/>
          <w:lang w:eastAsia="ja-JP"/>
        </w:rPr>
        <w:t>”</w:t>
      </w:r>
      <w:r>
        <w:rPr>
          <w:rFonts w:ascii="Arial" w:hAnsi="Arial" w:cs="Arial"/>
          <w:lang w:eastAsia="ja-JP"/>
        </w:rPr>
        <w:t xml:space="preserve">, </w:t>
      </w:r>
      <w:r w:rsidRPr="00FD2CE0">
        <w:rPr>
          <w:rFonts w:ascii="Arial" w:hAnsi="Arial" w:cs="Arial"/>
          <w:lang w:eastAsia="ja-JP"/>
        </w:rPr>
        <w:t>Nokia</w:t>
      </w:r>
      <w:r>
        <w:rPr>
          <w:rFonts w:ascii="Arial" w:hAnsi="Arial" w:cs="Arial"/>
          <w:lang w:eastAsia="ja-JP"/>
        </w:rPr>
        <w:t>.</w:t>
      </w:r>
    </w:p>
    <w:p w14:paraId="2D3E230D" w14:textId="18006B5B" w:rsidR="004833E0" w:rsidRPr="002A5645" w:rsidRDefault="004833E0" w:rsidP="004833E0">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8</w:t>
      </w:r>
      <w:r w:rsidRPr="002A5645">
        <w:rPr>
          <w:rFonts w:ascii="Arial" w:hAnsi="Arial" w:cs="Arial"/>
          <w:lang w:eastAsia="ja-JP"/>
        </w:rPr>
        <w:t>]</w:t>
      </w:r>
      <w:r w:rsidRPr="002A5645">
        <w:rPr>
          <w:rFonts w:ascii="Arial" w:hAnsi="Arial" w:cs="Arial"/>
          <w:lang w:eastAsia="ja-JP"/>
        </w:rPr>
        <w:tab/>
        <w:t>R4-2</w:t>
      </w:r>
      <w:r>
        <w:rPr>
          <w:rFonts w:ascii="Arial" w:hAnsi="Arial" w:cs="Arial"/>
          <w:lang w:eastAsia="ja-JP"/>
        </w:rPr>
        <w:t>4</w:t>
      </w:r>
      <w:r w:rsidR="007955C5">
        <w:rPr>
          <w:rFonts w:ascii="Arial" w:hAnsi="Arial" w:cs="Arial"/>
          <w:lang w:eastAsia="ja-JP"/>
        </w:rPr>
        <w:t>09844</w:t>
      </w:r>
      <w:r w:rsidRPr="002A5645">
        <w:rPr>
          <w:rFonts w:ascii="Arial" w:hAnsi="Arial" w:cs="Arial"/>
          <w:lang w:eastAsia="ja-JP"/>
        </w:rPr>
        <w:t>, “</w:t>
      </w:r>
      <w:r w:rsidR="007955C5" w:rsidRPr="007955C5">
        <w:rPr>
          <w:rFonts w:ascii="Arial" w:hAnsi="Arial" w:cs="Arial"/>
          <w:lang w:eastAsia="ja-JP"/>
        </w:rPr>
        <w:t>Draft CR for 38.141-1 on 3MHz PUCCH format 2 UCI BLER requirements</w:t>
      </w:r>
      <w:r w:rsidRPr="002A5645">
        <w:rPr>
          <w:rFonts w:ascii="Arial" w:hAnsi="Arial" w:cs="Arial"/>
          <w:lang w:eastAsia="ja-JP"/>
        </w:rPr>
        <w:t>”</w:t>
      </w:r>
      <w:r>
        <w:rPr>
          <w:rFonts w:ascii="Arial" w:hAnsi="Arial" w:cs="Arial"/>
          <w:lang w:eastAsia="ja-JP"/>
        </w:rPr>
        <w:t xml:space="preserve">, </w:t>
      </w:r>
      <w:r w:rsidR="007955C5">
        <w:rPr>
          <w:rFonts w:ascii="Arial" w:hAnsi="Arial" w:cs="Arial"/>
          <w:lang w:eastAsia="ja-JP"/>
        </w:rPr>
        <w:t>Ericsson</w:t>
      </w:r>
      <w:r>
        <w:rPr>
          <w:rFonts w:ascii="Arial" w:hAnsi="Arial" w:cs="Arial"/>
          <w:lang w:eastAsia="ja-JP"/>
        </w:rPr>
        <w:t>.</w:t>
      </w:r>
    </w:p>
    <w:p w14:paraId="6A910209" w14:textId="44620E5C" w:rsidR="007955C5" w:rsidRPr="002A5645" w:rsidRDefault="007955C5" w:rsidP="007955C5">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9</w:t>
      </w:r>
      <w:r w:rsidRPr="002A5645">
        <w:rPr>
          <w:rFonts w:ascii="Arial" w:hAnsi="Arial" w:cs="Arial"/>
          <w:lang w:eastAsia="ja-JP"/>
        </w:rPr>
        <w:t>]</w:t>
      </w:r>
      <w:r w:rsidRPr="002A5645">
        <w:rPr>
          <w:rFonts w:ascii="Arial" w:hAnsi="Arial" w:cs="Arial"/>
          <w:lang w:eastAsia="ja-JP"/>
        </w:rPr>
        <w:tab/>
        <w:t>R4-2</w:t>
      </w:r>
      <w:r>
        <w:rPr>
          <w:rFonts w:ascii="Arial" w:hAnsi="Arial" w:cs="Arial"/>
          <w:lang w:eastAsia="ja-JP"/>
        </w:rPr>
        <w:t>409851</w:t>
      </w:r>
      <w:r w:rsidRPr="002A5645">
        <w:rPr>
          <w:rFonts w:ascii="Arial" w:hAnsi="Arial" w:cs="Arial"/>
          <w:lang w:eastAsia="ja-JP"/>
        </w:rPr>
        <w:t>, “</w:t>
      </w:r>
      <w:r w:rsidRPr="007955C5">
        <w:rPr>
          <w:rFonts w:ascii="Arial" w:hAnsi="Arial" w:cs="Arial"/>
          <w:lang w:eastAsia="ja-JP"/>
        </w:rPr>
        <w:t>(NR_FR1_lessthan_5MHz_BW-Perf) Big CR for 38.141-1 on 3MHz PUCCH format 2 UCI BLER requirements</w:t>
      </w:r>
      <w:r w:rsidRPr="002A5645">
        <w:rPr>
          <w:rFonts w:ascii="Arial" w:hAnsi="Arial" w:cs="Arial"/>
          <w:lang w:eastAsia="ja-JP"/>
        </w:rPr>
        <w:t>”</w:t>
      </w:r>
      <w:r>
        <w:rPr>
          <w:rFonts w:ascii="Arial" w:hAnsi="Arial" w:cs="Arial"/>
          <w:lang w:eastAsia="ja-JP"/>
        </w:rPr>
        <w:t>, Ericsson.</w:t>
      </w:r>
    </w:p>
    <w:p w14:paraId="20F884B1" w14:textId="411CD540" w:rsidR="004833E0" w:rsidRPr="002A5645" w:rsidRDefault="004833E0" w:rsidP="004833E0">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10</w:t>
      </w:r>
      <w:r w:rsidRPr="002A5645">
        <w:rPr>
          <w:rFonts w:ascii="Arial" w:hAnsi="Arial" w:cs="Arial"/>
          <w:lang w:eastAsia="ja-JP"/>
        </w:rPr>
        <w:t>]</w:t>
      </w:r>
      <w:r w:rsidRPr="002A5645">
        <w:rPr>
          <w:rFonts w:ascii="Arial" w:hAnsi="Arial" w:cs="Arial"/>
          <w:lang w:eastAsia="ja-JP"/>
        </w:rPr>
        <w:tab/>
        <w:t>R4-2</w:t>
      </w:r>
      <w:r>
        <w:rPr>
          <w:rFonts w:ascii="Arial" w:hAnsi="Arial" w:cs="Arial"/>
          <w:lang w:eastAsia="ja-JP"/>
        </w:rPr>
        <w:t>4</w:t>
      </w:r>
      <w:r w:rsidR="0040119D">
        <w:rPr>
          <w:rFonts w:ascii="Arial" w:hAnsi="Arial" w:cs="Arial"/>
          <w:lang w:eastAsia="ja-JP"/>
        </w:rPr>
        <w:t>09846</w:t>
      </w:r>
      <w:r w:rsidRPr="002A5645">
        <w:rPr>
          <w:rFonts w:ascii="Arial" w:hAnsi="Arial" w:cs="Arial"/>
          <w:lang w:eastAsia="ja-JP"/>
        </w:rPr>
        <w:t>, “</w:t>
      </w:r>
      <w:r w:rsidR="0040119D" w:rsidRPr="0040119D">
        <w:rPr>
          <w:rFonts w:ascii="Arial" w:hAnsi="Arial" w:cs="Arial"/>
          <w:lang w:eastAsia="ja-JP"/>
        </w:rPr>
        <w:t>Draft CR on performance requirements for PUCCH format 2 in TS 38.141-2</w:t>
      </w:r>
      <w:r w:rsidRPr="002A5645">
        <w:rPr>
          <w:rFonts w:ascii="Arial" w:hAnsi="Arial" w:cs="Arial"/>
          <w:lang w:eastAsia="ja-JP"/>
        </w:rPr>
        <w:t>”</w:t>
      </w:r>
      <w:r>
        <w:rPr>
          <w:rFonts w:ascii="Arial" w:hAnsi="Arial" w:cs="Arial"/>
          <w:lang w:eastAsia="ja-JP"/>
        </w:rPr>
        <w:t xml:space="preserve">, </w:t>
      </w:r>
      <w:r w:rsidR="0040119D">
        <w:rPr>
          <w:rFonts w:ascii="Arial" w:hAnsi="Arial" w:cs="Arial"/>
          <w:lang w:eastAsia="ja-JP"/>
        </w:rPr>
        <w:t>Samsung</w:t>
      </w:r>
      <w:r>
        <w:rPr>
          <w:rFonts w:ascii="Arial" w:hAnsi="Arial" w:cs="Arial"/>
          <w:lang w:eastAsia="ja-JP"/>
        </w:rPr>
        <w:t>.</w:t>
      </w:r>
    </w:p>
    <w:p w14:paraId="79072C80" w14:textId="353B7878" w:rsidR="004833E0" w:rsidRPr="002A5645" w:rsidRDefault="004833E0" w:rsidP="004833E0">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11</w:t>
      </w:r>
      <w:r w:rsidRPr="002A5645">
        <w:rPr>
          <w:rFonts w:ascii="Arial" w:hAnsi="Arial" w:cs="Arial"/>
          <w:lang w:eastAsia="ja-JP"/>
        </w:rPr>
        <w:t>]</w:t>
      </w:r>
      <w:r w:rsidRPr="002A5645">
        <w:rPr>
          <w:rFonts w:ascii="Arial" w:hAnsi="Arial" w:cs="Arial"/>
          <w:lang w:eastAsia="ja-JP"/>
        </w:rPr>
        <w:tab/>
        <w:t>R4-2</w:t>
      </w:r>
      <w:r>
        <w:rPr>
          <w:rFonts w:ascii="Arial" w:hAnsi="Arial" w:cs="Arial"/>
          <w:lang w:eastAsia="ja-JP"/>
        </w:rPr>
        <w:t>4</w:t>
      </w:r>
      <w:r w:rsidR="007955C5">
        <w:rPr>
          <w:rFonts w:ascii="Arial" w:hAnsi="Arial" w:cs="Arial"/>
          <w:lang w:eastAsia="ja-JP"/>
        </w:rPr>
        <w:t>098</w:t>
      </w:r>
      <w:r w:rsidR="0040119D">
        <w:rPr>
          <w:rFonts w:ascii="Arial" w:hAnsi="Arial" w:cs="Arial"/>
          <w:lang w:eastAsia="ja-JP"/>
        </w:rPr>
        <w:t>4</w:t>
      </w:r>
      <w:r w:rsidR="007955C5">
        <w:rPr>
          <w:rFonts w:ascii="Arial" w:hAnsi="Arial" w:cs="Arial"/>
          <w:lang w:eastAsia="ja-JP"/>
        </w:rPr>
        <w:t>5</w:t>
      </w:r>
      <w:r w:rsidRPr="002A5645">
        <w:rPr>
          <w:rFonts w:ascii="Arial" w:hAnsi="Arial" w:cs="Arial"/>
          <w:lang w:eastAsia="ja-JP"/>
        </w:rPr>
        <w:t xml:space="preserve">, </w:t>
      </w:r>
      <w:r w:rsidR="0040119D" w:rsidRPr="002A5645">
        <w:rPr>
          <w:rFonts w:ascii="Arial" w:hAnsi="Arial" w:cs="Arial"/>
          <w:lang w:eastAsia="ja-JP"/>
        </w:rPr>
        <w:t>“</w:t>
      </w:r>
      <w:r w:rsidR="0040119D" w:rsidRPr="0040119D">
        <w:rPr>
          <w:rFonts w:ascii="Arial" w:hAnsi="Arial" w:cs="Arial"/>
          <w:lang w:eastAsia="ja-JP"/>
        </w:rPr>
        <w:t>Big CR on performance requirements for PUCCH format 2 for TS 38.141-2</w:t>
      </w:r>
      <w:r w:rsidRPr="002A5645">
        <w:rPr>
          <w:rFonts w:ascii="Arial" w:hAnsi="Arial" w:cs="Arial"/>
          <w:lang w:eastAsia="ja-JP"/>
        </w:rPr>
        <w:t>”</w:t>
      </w:r>
      <w:r>
        <w:rPr>
          <w:rFonts w:ascii="Arial" w:hAnsi="Arial" w:cs="Arial"/>
          <w:lang w:eastAsia="ja-JP"/>
        </w:rPr>
        <w:t xml:space="preserve">, </w:t>
      </w:r>
      <w:r w:rsidR="0040119D">
        <w:rPr>
          <w:rFonts w:ascii="Arial" w:hAnsi="Arial" w:cs="Arial"/>
          <w:lang w:eastAsia="ja-JP"/>
        </w:rPr>
        <w:t>Samsung</w:t>
      </w:r>
      <w:r>
        <w:rPr>
          <w:rFonts w:ascii="Arial" w:hAnsi="Arial" w:cs="Arial"/>
          <w:lang w:eastAsia="ja-JP"/>
        </w:rPr>
        <w:t>.</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lastRenderedPageBreak/>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C0018">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71D3B" w14:textId="77777777" w:rsidR="008936BA" w:rsidRDefault="008936BA">
      <w:r>
        <w:separator/>
      </w:r>
    </w:p>
  </w:endnote>
  <w:endnote w:type="continuationSeparator" w:id="0">
    <w:p w14:paraId="67EF7E20" w14:textId="77777777" w:rsidR="008936BA" w:rsidRDefault="00893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3E904" w14:textId="77777777" w:rsidR="008936BA" w:rsidRDefault="008936BA">
      <w:r>
        <w:separator/>
      </w:r>
    </w:p>
  </w:footnote>
  <w:footnote w:type="continuationSeparator" w:id="0">
    <w:p w14:paraId="03E07B3A" w14:textId="77777777" w:rsidR="008936BA" w:rsidRDefault="00893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F1E"/>
    <w:multiLevelType w:val="multilevel"/>
    <w:tmpl w:val="AC0AA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B4C21"/>
    <w:multiLevelType w:val="multilevel"/>
    <w:tmpl w:val="02DB4C21"/>
    <w:lvl w:ilvl="0">
      <w:start w:val="8"/>
      <w:numFmt w:val="bullet"/>
      <w:lvlText w:val="-"/>
      <w:lvlJc w:val="left"/>
      <w:pPr>
        <w:ind w:left="72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156376"/>
    <w:multiLevelType w:val="hybridMultilevel"/>
    <w:tmpl w:val="C52A884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662071"/>
    <w:multiLevelType w:val="hybridMultilevel"/>
    <w:tmpl w:val="8A5457DE"/>
    <w:lvl w:ilvl="0" w:tplc="DD5E1FAC">
      <w:start w:val="15"/>
      <w:numFmt w:val="bullet"/>
      <w:lvlText w:val="-"/>
      <w:lvlJc w:val="left"/>
      <w:pPr>
        <w:ind w:left="720" w:hanging="360"/>
      </w:pPr>
      <w:rPr>
        <w:rFonts w:ascii="Calibri" w:eastAsia="Yu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47724A"/>
    <w:multiLevelType w:val="hybridMultilevel"/>
    <w:tmpl w:val="2DB01884"/>
    <w:lvl w:ilvl="0" w:tplc="2A0EA172">
      <w:start w:val="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5384751"/>
    <w:multiLevelType w:val="hybridMultilevel"/>
    <w:tmpl w:val="8EA84AEC"/>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8D683B"/>
    <w:multiLevelType w:val="multilevel"/>
    <w:tmpl w:val="548D68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DC8ECF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84C6835"/>
    <w:multiLevelType w:val="hybridMultilevel"/>
    <w:tmpl w:val="1632BF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3"/>
  </w:num>
  <w:num w:numId="2" w16cid:durableId="929511136">
    <w:abstractNumId w:val="3"/>
  </w:num>
  <w:num w:numId="3" w16cid:durableId="23946690">
    <w:abstractNumId w:val="30"/>
  </w:num>
  <w:num w:numId="4" w16cid:durableId="1656913690">
    <w:abstractNumId w:val="24"/>
  </w:num>
  <w:num w:numId="5" w16cid:durableId="2001150915">
    <w:abstractNumId w:val="12"/>
  </w:num>
  <w:num w:numId="6" w16cid:durableId="1197737513">
    <w:abstractNumId w:val="31"/>
  </w:num>
  <w:num w:numId="7" w16cid:durableId="1890265285">
    <w:abstractNumId w:val="5"/>
  </w:num>
  <w:num w:numId="8" w16cid:durableId="2057729482">
    <w:abstractNumId w:val="11"/>
  </w:num>
  <w:num w:numId="9" w16cid:durableId="382338813">
    <w:abstractNumId w:val="22"/>
  </w:num>
  <w:num w:numId="10" w16cid:durableId="690104006">
    <w:abstractNumId w:val="32"/>
  </w:num>
  <w:num w:numId="11" w16cid:durableId="2028945436">
    <w:abstractNumId w:val="23"/>
  </w:num>
  <w:num w:numId="12" w16cid:durableId="1055741490">
    <w:abstractNumId w:val="19"/>
  </w:num>
  <w:num w:numId="13" w16cid:durableId="1484546794">
    <w:abstractNumId w:val="29"/>
  </w:num>
  <w:num w:numId="14" w16cid:durableId="732309806">
    <w:abstractNumId w:val="7"/>
  </w:num>
  <w:num w:numId="15" w16cid:durableId="1892882811">
    <w:abstractNumId w:val="17"/>
  </w:num>
  <w:num w:numId="16" w16cid:durableId="2106415181">
    <w:abstractNumId w:val="6"/>
  </w:num>
  <w:num w:numId="17" w16cid:durableId="1282305551">
    <w:abstractNumId w:val="14"/>
  </w:num>
  <w:num w:numId="18" w16cid:durableId="1211961585">
    <w:abstractNumId w:val="9"/>
  </w:num>
  <w:num w:numId="19" w16cid:durableId="1483960611">
    <w:abstractNumId w:val="2"/>
  </w:num>
  <w:num w:numId="20" w16cid:durableId="1204051161">
    <w:abstractNumId w:val="16"/>
  </w:num>
  <w:num w:numId="21" w16cid:durableId="348726872">
    <w:abstractNumId w:val="10"/>
  </w:num>
  <w:num w:numId="22" w16cid:durableId="525870785">
    <w:abstractNumId w:val="26"/>
  </w:num>
  <w:num w:numId="23" w16cid:durableId="941032735">
    <w:abstractNumId w:val="4"/>
  </w:num>
  <w:num w:numId="24" w16cid:durableId="846823309">
    <w:abstractNumId w:val="27"/>
  </w:num>
  <w:num w:numId="25" w16cid:durableId="1231160384">
    <w:abstractNumId w:val="1"/>
  </w:num>
  <w:num w:numId="26" w16cid:durableId="1535656840">
    <w:abstractNumId w:val="28"/>
  </w:num>
  <w:num w:numId="27" w16cid:durableId="274679350">
    <w:abstractNumId w:val="25"/>
  </w:num>
  <w:num w:numId="28" w16cid:durableId="1539318055">
    <w:abstractNumId w:val="0"/>
  </w:num>
  <w:num w:numId="29" w16cid:durableId="1061906288">
    <w:abstractNumId w:val="0"/>
    <w:lvlOverride w:ilvl="1">
      <w:lvl w:ilvl="1">
        <w:numFmt w:val="bullet"/>
        <w:lvlText w:val=""/>
        <w:lvlJc w:val="left"/>
        <w:pPr>
          <w:tabs>
            <w:tab w:val="num" w:pos="1440"/>
          </w:tabs>
          <w:ind w:left="1440" w:hanging="360"/>
        </w:pPr>
        <w:rPr>
          <w:rFonts w:ascii="Symbol" w:hAnsi="Symbol" w:hint="default"/>
          <w:sz w:val="20"/>
        </w:rPr>
      </w:lvl>
    </w:lvlOverride>
  </w:num>
  <w:num w:numId="30" w16cid:durableId="1277718162">
    <w:abstractNumId w:val="0"/>
    <w:lvlOverride w:ilvl="1">
      <w:lvl w:ilvl="1">
        <w:numFmt w:val="bullet"/>
        <w:lvlText w:val=""/>
        <w:lvlJc w:val="left"/>
        <w:pPr>
          <w:tabs>
            <w:tab w:val="num" w:pos="1440"/>
          </w:tabs>
          <w:ind w:left="1440" w:hanging="360"/>
        </w:pPr>
        <w:rPr>
          <w:rFonts w:ascii="Symbol" w:hAnsi="Symbol" w:hint="default"/>
          <w:sz w:val="20"/>
        </w:rPr>
      </w:lvl>
    </w:lvlOverride>
  </w:num>
  <w:num w:numId="31" w16cid:durableId="940717820">
    <w:abstractNumId w:val="0"/>
    <w:lvlOverride w:ilvl="1">
      <w:lvl w:ilvl="1">
        <w:numFmt w:val="bullet"/>
        <w:lvlText w:val=""/>
        <w:lvlJc w:val="left"/>
        <w:pPr>
          <w:tabs>
            <w:tab w:val="num" w:pos="1440"/>
          </w:tabs>
          <w:ind w:left="1440" w:hanging="360"/>
        </w:pPr>
        <w:rPr>
          <w:rFonts w:ascii="Symbol" w:hAnsi="Symbol" w:hint="default"/>
          <w:sz w:val="20"/>
        </w:rPr>
      </w:lvl>
    </w:lvlOverride>
  </w:num>
  <w:num w:numId="32" w16cid:durableId="574896988">
    <w:abstractNumId w:val="21"/>
  </w:num>
  <w:num w:numId="33" w16cid:durableId="699670971">
    <w:abstractNumId w:val="18"/>
  </w:num>
  <w:num w:numId="34" w16cid:durableId="4141111">
    <w:abstractNumId w:val="8"/>
  </w:num>
  <w:num w:numId="35" w16cid:durableId="401827989">
    <w:abstractNumId w:val="15"/>
  </w:num>
  <w:num w:numId="36" w16cid:durableId="19981450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A8"/>
    <w:rsid w:val="00007BD0"/>
    <w:rsid w:val="00011C3B"/>
    <w:rsid w:val="000276C5"/>
    <w:rsid w:val="00031852"/>
    <w:rsid w:val="0004456C"/>
    <w:rsid w:val="0005259B"/>
    <w:rsid w:val="00053FEE"/>
    <w:rsid w:val="00060AE4"/>
    <w:rsid w:val="000746A7"/>
    <w:rsid w:val="0008355B"/>
    <w:rsid w:val="000910BB"/>
    <w:rsid w:val="000926AF"/>
    <w:rsid w:val="000943E1"/>
    <w:rsid w:val="000A2CD0"/>
    <w:rsid w:val="000A3ED2"/>
    <w:rsid w:val="000A4D80"/>
    <w:rsid w:val="000C00FA"/>
    <w:rsid w:val="000C34C7"/>
    <w:rsid w:val="000C51AA"/>
    <w:rsid w:val="000D17BC"/>
    <w:rsid w:val="000D2186"/>
    <w:rsid w:val="000E4F35"/>
    <w:rsid w:val="000E78D0"/>
    <w:rsid w:val="000F6C1C"/>
    <w:rsid w:val="00110BAE"/>
    <w:rsid w:val="001126B9"/>
    <w:rsid w:val="00113590"/>
    <w:rsid w:val="00116F4B"/>
    <w:rsid w:val="001229F4"/>
    <w:rsid w:val="00137471"/>
    <w:rsid w:val="00150FD3"/>
    <w:rsid w:val="00155262"/>
    <w:rsid w:val="00176E7B"/>
    <w:rsid w:val="00184428"/>
    <w:rsid w:val="001A248F"/>
    <w:rsid w:val="001A3B5F"/>
    <w:rsid w:val="001A659D"/>
    <w:rsid w:val="001B16F7"/>
    <w:rsid w:val="001B51AB"/>
    <w:rsid w:val="001B5CA8"/>
    <w:rsid w:val="001C2098"/>
    <w:rsid w:val="001C2B22"/>
    <w:rsid w:val="001C4490"/>
    <w:rsid w:val="001D2C1A"/>
    <w:rsid w:val="001D3BA2"/>
    <w:rsid w:val="001D44B7"/>
    <w:rsid w:val="001E0075"/>
    <w:rsid w:val="001E4E22"/>
    <w:rsid w:val="001E7BC3"/>
    <w:rsid w:val="001F1B1F"/>
    <w:rsid w:val="001F2A20"/>
    <w:rsid w:val="001F486F"/>
    <w:rsid w:val="00207DC4"/>
    <w:rsid w:val="00214DFC"/>
    <w:rsid w:val="0022485E"/>
    <w:rsid w:val="002344BB"/>
    <w:rsid w:val="00243A99"/>
    <w:rsid w:val="00246073"/>
    <w:rsid w:val="00251DF6"/>
    <w:rsid w:val="0029567C"/>
    <w:rsid w:val="002A047F"/>
    <w:rsid w:val="002A6F12"/>
    <w:rsid w:val="002C0B82"/>
    <w:rsid w:val="002E2DFB"/>
    <w:rsid w:val="002F6ED2"/>
    <w:rsid w:val="002F79C5"/>
    <w:rsid w:val="00301B7A"/>
    <w:rsid w:val="00306D59"/>
    <w:rsid w:val="00321EF0"/>
    <w:rsid w:val="003223C6"/>
    <w:rsid w:val="0032503A"/>
    <w:rsid w:val="0032538D"/>
    <w:rsid w:val="00325EE1"/>
    <w:rsid w:val="003357C0"/>
    <w:rsid w:val="00342547"/>
    <w:rsid w:val="003427EB"/>
    <w:rsid w:val="00344D60"/>
    <w:rsid w:val="00346477"/>
    <w:rsid w:val="00347CB0"/>
    <w:rsid w:val="0035340F"/>
    <w:rsid w:val="00355363"/>
    <w:rsid w:val="0036248C"/>
    <w:rsid w:val="003666A8"/>
    <w:rsid w:val="00366D63"/>
    <w:rsid w:val="00367401"/>
    <w:rsid w:val="00375678"/>
    <w:rsid w:val="00376536"/>
    <w:rsid w:val="0039390A"/>
    <w:rsid w:val="00394AB0"/>
    <w:rsid w:val="00396252"/>
    <w:rsid w:val="003A4B47"/>
    <w:rsid w:val="003B24AF"/>
    <w:rsid w:val="003B7182"/>
    <w:rsid w:val="003C4C2D"/>
    <w:rsid w:val="003D5036"/>
    <w:rsid w:val="003D764D"/>
    <w:rsid w:val="003E1C32"/>
    <w:rsid w:val="003E3A1A"/>
    <w:rsid w:val="003F1B9F"/>
    <w:rsid w:val="0040091C"/>
    <w:rsid w:val="0040119D"/>
    <w:rsid w:val="00406D7A"/>
    <w:rsid w:val="004121B8"/>
    <w:rsid w:val="004258BA"/>
    <w:rsid w:val="00440CD3"/>
    <w:rsid w:val="00447935"/>
    <w:rsid w:val="004531C9"/>
    <w:rsid w:val="00457D91"/>
    <w:rsid w:val="00460C31"/>
    <w:rsid w:val="00464E5B"/>
    <w:rsid w:val="0047055A"/>
    <w:rsid w:val="00474450"/>
    <w:rsid w:val="004833E0"/>
    <w:rsid w:val="004873E6"/>
    <w:rsid w:val="004A43FE"/>
    <w:rsid w:val="004B15B8"/>
    <w:rsid w:val="004B566C"/>
    <w:rsid w:val="004B7B48"/>
    <w:rsid w:val="004D4AB1"/>
    <w:rsid w:val="004F218A"/>
    <w:rsid w:val="0050334E"/>
    <w:rsid w:val="00505387"/>
    <w:rsid w:val="00512DF7"/>
    <w:rsid w:val="005141E7"/>
    <w:rsid w:val="00517E63"/>
    <w:rsid w:val="00524891"/>
    <w:rsid w:val="00526B0D"/>
    <w:rsid w:val="0055346F"/>
    <w:rsid w:val="005553FF"/>
    <w:rsid w:val="005579FF"/>
    <w:rsid w:val="005776DD"/>
    <w:rsid w:val="00582117"/>
    <w:rsid w:val="0058478F"/>
    <w:rsid w:val="00593315"/>
    <w:rsid w:val="005A170D"/>
    <w:rsid w:val="005A6C96"/>
    <w:rsid w:val="005B51F1"/>
    <w:rsid w:val="005C00CB"/>
    <w:rsid w:val="005D0418"/>
    <w:rsid w:val="005E12DD"/>
    <w:rsid w:val="005E1D58"/>
    <w:rsid w:val="005E4883"/>
    <w:rsid w:val="005F133D"/>
    <w:rsid w:val="00610E37"/>
    <w:rsid w:val="0061270F"/>
    <w:rsid w:val="006207ED"/>
    <w:rsid w:val="0062171E"/>
    <w:rsid w:val="00626BC9"/>
    <w:rsid w:val="0063746D"/>
    <w:rsid w:val="006458DF"/>
    <w:rsid w:val="00650D52"/>
    <w:rsid w:val="006615B2"/>
    <w:rsid w:val="00662313"/>
    <w:rsid w:val="00665963"/>
    <w:rsid w:val="00673911"/>
    <w:rsid w:val="00685564"/>
    <w:rsid w:val="006870C9"/>
    <w:rsid w:val="006961A4"/>
    <w:rsid w:val="006A3ADF"/>
    <w:rsid w:val="006A7BCB"/>
    <w:rsid w:val="006B4C1E"/>
    <w:rsid w:val="006C090F"/>
    <w:rsid w:val="006C4E32"/>
    <w:rsid w:val="006C56D8"/>
    <w:rsid w:val="006D07AE"/>
    <w:rsid w:val="006D1C93"/>
    <w:rsid w:val="006E0C6D"/>
    <w:rsid w:val="006E3F11"/>
    <w:rsid w:val="006E526C"/>
    <w:rsid w:val="006F21E7"/>
    <w:rsid w:val="00701410"/>
    <w:rsid w:val="00701735"/>
    <w:rsid w:val="007113A1"/>
    <w:rsid w:val="00714D27"/>
    <w:rsid w:val="00721CF6"/>
    <w:rsid w:val="007233D9"/>
    <w:rsid w:val="00723E46"/>
    <w:rsid w:val="00727A77"/>
    <w:rsid w:val="00733826"/>
    <w:rsid w:val="00747341"/>
    <w:rsid w:val="0075349E"/>
    <w:rsid w:val="00766CFB"/>
    <w:rsid w:val="007816FF"/>
    <w:rsid w:val="00783B44"/>
    <w:rsid w:val="00785028"/>
    <w:rsid w:val="007955C5"/>
    <w:rsid w:val="007A3A5A"/>
    <w:rsid w:val="007A4370"/>
    <w:rsid w:val="007C0018"/>
    <w:rsid w:val="007C24F0"/>
    <w:rsid w:val="007D4372"/>
    <w:rsid w:val="007D4ADD"/>
    <w:rsid w:val="007E1D15"/>
    <w:rsid w:val="007E1DEA"/>
    <w:rsid w:val="007E2202"/>
    <w:rsid w:val="007F3FBE"/>
    <w:rsid w:val="00812200"/>
    <w:rsid w:val="008145EA"/>
    <w:rsid w:val="00815869"/>
    <w:rsid w:val="00816B81"/>
    <w:rsid w:val="00823B90"/>
    <w:rsid w:val="0083266E"/>
    <w:rsid w:val="00836A81"/>
    <w:rsid w:val="008546E5"/>
    <w:rsid w:val="0085743E"/>
    <w:rsid w:val="00857A9F"/>
    <w:rsid w:val="00861A6C"/>
    <w:rsid w:val="008630C8"/>
    <w:rsid w:val="00865EA8"/>
    <w:rsid w:val="00871653"/>
    <w:rsid w:val="008725B1"/>
    <w:rsid w:val="00880684"/>
    <w:rsid w:val="00881D74"/>
    <w:rsid w:val="00881E7B"/>
    <w:rsid w:val="008836AC"/>
    <w:rsid w:val="00887422"/>
    <w:rsid w:val="0089166C"/>
    <w:rsid w:val="00893204"/>
    <w:rsid w:val="008936BA"/>
    <w:rsid w:val="008960DE"/>
    <w:rsid w:val="008A36DF"/>
    <w:rsid w:val="008C1698"/>
    <w:rsid w:val="008C1A3D"/>
    <w:rsid w:val="008D01C3"/>
    <w:rsid w:val="008D1E13"/>
    <w:rsid w:val="008D6549"/>
    <w:rsid w:val="008D70D2"/>
    <w:rsid w:val="00900AE8"/>
    <w:rsid w:val="00900DAD"/>
    <w:rsid w:val="00911EAB"/>
    <w:rsid w:val="0091408E"/>
    <w:rsid w:val="00917C86"/>
    <w:rsid w:val="0092434F"/>
    <w:rsid w:val="009378CA"/>
    <w:rsid w:val="00942143"/>
    <w:rsid w:val="00942EEE"/>
    <w:rsid w:val="0095025E"/>
    <w:rsid w:val="00955C4C"/>
    <w:rsid w:val="0095745E"/>
    <w:rsid w:val="009605B3"/>
    <w:rsid w:val="00975612"/>
    <w:rsid w:val="00975906"/>
    <w:rsid w:val="00986471"/>
    <w:rsid w:val="00995338"/>
    <w:rsid w:val="00996777"/>
    <w:rsid w:val="009B11FC"/>
    <w:rsid w:val="009B2A9E"/>
    <w:rsid w:val="009C0BC7"/>
    <w:rsid w:val="009C6592"/>
    <w:rsid w:val="009E209B"/>
    <w:rsid w:val="009F0747"/>
    <w:rsid w:val="00A03514"/>
    <w:rsid w:val="00A04B08"/>
    <w:rsid w:val="00A17079"/>
    <w:rsid w:val="00A31534"/>
    <w:rsid w:val="00A371AA"/>
    <w:rsid w:val="00A42D17"/>
    <w:rsid w:val="00A448C3"/>
    <w:rsid w:val="00A458D4"/>
    <w:rsid w:val="00A46FB7"/>
    <w:rsid w:val="00A53118"/>
    <w:rsid w:val="00A86AB5"/>
    <w:rsid w:val="00A93435"/>
    <w:rsid w:val="00A94A35"/>
    <w:rsid w:val="00A97226"/>
    <w:rsid w:val="00AA0E64"/>
    <w:rsid w:val="00AA142F"/>
    <w:rsid w:val="00AA53DB"/>
    <w:rsid w:val="00AB037D"/>
    <w:rsid w:val="00AB239A"/>
    <w:rsid w:val="00AC39FB"/>
    <w:rsid w:val="00AC5396"/>
    <w:rsid w:val="00AD51D1"/>
    <w:rsid w:val="00AD53C7"/>
    <w:rsid w:val="00AD7ADC"/>
    <w:rsid w:val="00AE08EB"/>
    <w:rsid w:val="00AF2A3D"/>
    <w:rsid w:val="00AF3414"/>
    <w:rsid w:val="00B00BBE"/>
    <w:rsid w:val="00B05C93"/>
    <w:rsid w:val="00B06FE3"/>
    <w:rsid w:val="00B10710"/>
    <w:rsid w:val="00B208FA"/>
    <w:rsid w:val="00B20EE6"/>
    <w:rsid w:val="00B2455D"/>
    <w:rsid w:val="00B25C12"/>
    <w:rsid w:val="00B2766F"/>
    <w:rsid w:val="00B31ABC"/>
    <w:rsid w:val="00B346D9"/>
    <w:rsid w:val="00B436F5"/>
    <w:rsid w:val="00B445ED"/>
    <w:rsid w:val="00B53B5B"/>
    <w:rsid w:val="00B558E3"/>
    <w:rsid w:val="00B611CC"/>
    <w:rsid w:val="00B6300F"/>
    <w:rsid w:val="00B70389"/>
    <w:rsid w:val="00B84623"/>
    <w:rsid w:val="00B935C1"/>
    <w:rsid w:val="00BA157E"/>
    <w:rsid w:val="00BA3F31"/>
    <w:rsid w:val="00BA494B"/>
    <w:rsid w:val="00BA51EF"/>
    <w:rsid w:val="00BA7C22"/>
    <w:rsid w:val="00BB66D5"/>
    <w:rsid w:val="00BB6868"/>
    <w:rsid w:val="00BC7E6E"/>
    <w:rsid w:val="00BD2D72"/>
    <w:rsid w:val="00BE1D1F"/>
    <w:rsid w:val="00BE1E62"/>
    <w:rsid w:val="00BE256D"/>
    <w:rsid w:val="00BE3060"/>
    <w:rsid w:val="00BE58F8"/>
    <w:rsid w:val="00BE5E66"/>
    <w:rsid w:val="00BE64D1"/>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1272"/>
    <w:rsid w:val="00CD7EAD"/>
    <w:rsid w:val="00CF5E71"/>
    <w:rsid w:val="00CF7FAC"/>
    <w:rsid w:val="00D07639"/>
    <w:rsid w:val="00D160C1"/>
    <w:rsid w:val="00D17794"/>
    <w:rsid w:val="00D22398"/>
    <w:rsid w:val="00D35740"/>
    <w:rsid w:val="00D35B1E"/>
    <w:rsid w:val="00D35E6C"/>
    <w:rsid w:val="00D41330"/>
    <w:rsid w:val="00D436CF"/>
    <w:rsid w:val="00D44627"/>
    <w:rsid w:val="00D45B2F"/>
    <w:rsid w:val="00D46E88"/>
    <w:rsid w:val="00D60BD6"/>
    <w:rsid w:val="00D613A9"/>
    <w:rsid w:val="00D67E61"/>
    <w:rsid w:val="00D70D86"/>
    <w:rsid w:val="00D76BA4"/>
    <w:rsid w:val="00D8021D"/>
    <w:rsid w:val="00D82D10"/>
    <w:rsid w:val="00D86784"/>
    <w:rsid w:val="00D920E6"/>
    <w:rsid w:val="00DA004C"/>
    <w:rsid w:val="00DA1966"/>
    <w:rsid w:val="00DB37C0"/>
    <w:rsid w:val="00DC7AAE"/>
    <w:rsid w:val="00DE0083"/>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D46"/>
    <w:rsid w:val="00E93D77"/>
    <w:rsid w:val="00E95264"/>
    <w:rsid w:val="00EA2172"/>
    <w:rsid w:val="00EA2DC1"/>
    <w:rsid w:val="00EB54FA"/>
    <w:rsid w:val="00EC5571"/>
    <w:rsid w:val="00ED0E8F"/>
    <w:rsid w:val="00EE1504"/>
    <w:rsid w:val="00EE349F"/>
    <w:rsid w:val="00EE3B5B"/>
    <w:rsid w:val="00EE4CC9"/>
    <w:rsid w:val="00EF4800"/>
    <w:rsid w:val="00EF674A"/>
    <w:rsid w:val="00F00A3D"/>
    <w:rsid w:val="00F0572B"/>
    <w:rsid w:val="00F12C7A"/>
    <w:rsid w:val="00F13069"/>
    <w:rsid w:val="00F17CA4"/>
    <w:rsid w:val="00F20B7B"/>
    <w:rsid w:val="00F24DDD"/>
    <w:rsid w:val="00F2770B"/>
    <w:rsid w:val="00F40BAB"/>
    <w:rsid w:val="00F549A3"/>
    <w:rsid w:val="00F55CBF"/>
    <w:rsid w:val="00F5724A"/>
    <w:rsid w:val="00F63238"/>
    <w:rsid w:val="00F72224"/>
    <w:rsid w:val="00F72B10"/>
    <w:rsid w:val="00F73514"/>
    <w:rsid w:val="00F761D5"/>
    <w:rsid w:val="00F77359"/>
    <w:rsid w:val="00F86A73"/>
    <w:rsid w:val="00F93E6A"/>
    <w:rsid w:val="00F95777"/>
    <w:rsid w:val="00FA58DA"/>
    <w:rsid w:val="00FA5D4F"/>
    <w:rsid w:val="00FB1E03"/>
    <w:rsid w:val="00FB4F0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link w:val="TFChar"/>
    <w:qFormat/>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qFormat/>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목록 단락,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0">
    <w:name w:val="B1 (文字)"/>
    <w:rsid w:val="00857A9F"/>
    <w:rPr>
      <w:rFonts w:eastAsia="MS Mincho"/>
      <w:lang w:val="en-GB" w:eastAsia="en-US" w:bidi="ar-SA"/>
    </w:rPr>
  </w:style>
  <w:style w:type="character" w:customStyle="1" w:styleId="TFChar">
    <w:name w:val="TF Char"/>
    <w:link w:val="TF"/>
    <w:qFormat/>
    <w:locked/>
    <w:rsid w:val="000A4D80"/>
    <w:rPr>
      <w:rFonts w:ascii="Arial" w:eastAsia="Times New Roman" w:hAnsi="Arial"/>
      <w:b/>
      <w:lang w:val="en-GB" w:eastAsia="en-GB"/>
    </w:rPr>
  </w:style>
  <w:style w:type="character" w:customStyle="1" w:styleId="CRCoverPageChar">
    <w:name w:val="CR Cover Page Char"/>
    <w:link w:val="CRCoverPage"/>
    <w:rsid w:val="000A4D80"/>
    <w:rPr>
      <w:rFonts w:ascii="Arial" w:eastAsia="SimSun" w:hAnsi="Arial"/>
      <w:lang w:val="en-GB" w:eastAsia="en-US"/>
    </w:rPr>
  </w:style>
  <w:style w:type="table" w:customStyle="1" w:styleId="TableGrid1">
    <w:name w:val="Table Grid1"/>
    <w:basedOn w:val="TableNormal"/>
    <w:next w:val="TableGrid"/>
    <w:rsid w:val="00251DF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
    <w:link w:val="Heading1"/>
    <w:qFormat/>
    <w:rsid w:val="00F761D5"/>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
    <w:link w:val="Heading2"/>
    <w:qFormat/>
    <w:rsid w:val="00F761D5"/>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1133</Words>
  <Characters>6463</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 Hung Ng (Nokia)</cp:lastModifiedBy>
  <cp:revision>9</cp:revision>
  <dcterms:created xsi:type="dcterms:W3CDTF">2024-05-27T03:19:00Z</dcterms:created>
  <dcterms:modified xsi:type="dcterms:W3CDTF">2024-05-27T03:54:00Z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