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97DAA" w14:textId="77777777" w:rsidR="007D038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109</w:t>
      </w:r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>
          <w:rPr>
            <w:rFonts w:hint="eastAsia"/>
            <w:b/>
            <w:i/>
            <w:sz w:val="28"/>
          </w:rPr>
          <w:t>23</w:t>
        </w:r>
      </w:fldSimple>
      <w:r>
        <w:rPr>
          <w:rFonts w:eastAsia="SimSun" w:hint="eastAsia"/>
          <w:b/>
          <w:i/>
          <w:sz w:val="28"/>
          <w:lang w:val="en-US" w:eastAsia="zh-CN"/>
        </w:rPr>
        <w:t>19295</w:t>
      </w:r>
    </w:p>
    <w:p w14:paraId="51B6AD50" w14:textId="77777777" w:rsidR="007D0381" w:rsidRDefault="00000000">
      <w:pPr>
        <w:tabs>
          <w:tab w:val="left" w:pos="1985"/>
        </w:tabs>
        <w:spacing w:after="0"/>
        <w:ind w:left="1980" w:hanging="198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Chicago, US, November 13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–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0381" w14:paraId="3A9634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3A5A2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>
              <w:rPr>
                <w:rFonts w:ascii="Arial" w:eastAsia="Times New Roman" w:hAnsi="Arial"/>
                <w:i/>
                <w:sz w:val="14"/>
              </w:rPr>
              <w:t>CR-Form-v12.2</w:t>
            </w:r>
          </w:p>
        </w:tc>
      </w:tr>
      <w:tr w:rsidR="007D0381" w14:paraId="4BDA37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1893A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7D0381" w14:paraId="72DBA3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999BD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589A9C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2310A4" w14:textId="77777777" w:rsidR="007D0381" w:rsidRDefault="007D0381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F4259E4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  <w:b/>
                <w:sz w:val="28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</w:rPr>
              <w:t>3</w:t>
            </w:r>
            <w:r>
              <w:rPr>
                <w:rFonts w:ascii="Arial" w:eastAsia="Times New Roman" w:hAnsi="Arial"/>
                <w:b/>
                <w:sz w:val="28"/>
              </w:rPr>
              <w:fldChar w:fldCharType="end"/>
            </w:r>
            <w:r>
              <w:rPr>
                <w:rFonts w:ascii="Arial" w:eastAsia="Times New Roman" w:hAnsi="Arial"/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1F7F527A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D335" w14:textId="77777777" w:rsidR="007D0381" w:rsidRDefault="00000000">
            <w:pPr>
              <w:spacing w:after="0"/>
              <w:ind w:firstLineChars="100" w:firstLine="281"/>
              <w:rPr>
                <w:rFonts w:ascii="Arial" w:eastAsia="SimSun" w:hAnsi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bCs/>
                <w:sz w:val="28"/>
                <w:szCs w:val="28"/>
                <w:lang w:val="en-US" w:eastAsia="zh-CN"/>
              </w:rPr>
              <w:t>3741</w:t>
            </w:r>
          </w:p>
        </w:tc>
        <w:tc>
          <w:tcPr>
            <w:tcW w:w="709" w:type="dxa"/>
          </w:tcPr>
          <w:p w14:paraId="79327DA1" w14:textId="77777777" w:rsidR="007D0381" w:rsidRDefault="0000000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A808D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</w:rPr>
            </w:pP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AF26CD4" w14:textId="77777777" w:rsidR="007D0381" w:rsidRDefault="0000000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45BF0F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28"/>
              </w:rPr>
            </w:pPr>
            <w:r>
              <w:rPr>
                <w:rFonts w:ascii="Arial" w:eastAsia="Times New Roman" w:hAnsi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eastAsia="SimSun" w:hAnsi="Arial"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Arial" w:eastAsia="Times New Roman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eastAsia="SimSun" w:hAnsi="Arial"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eastAsia="Times New Roman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F6535" w14:textId="77777777" w:rsidR="007D0381" w:rsidRDefault="007D0381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7D0381" w14:paraId="2B31FA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E5EA7" w14:textId="77777777" w:rsidR="007D0381" w:rsidRDefault="007D0381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7D0381" w14:paraId="162BDE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76F76" w14:textId="77777777" w:rsidR="007D0381" w:rsidRDefault="00000000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 xml:space="preserve">For </w:t>
            </w:r>
            <w:hyperlink r:id="rId7" w:anchor="_blank" w:history="1">
              <w:r>
                <w:rPr>
                  <w:rFonts w:ascii="CG Times (WN)" w:eastAsia="Times New Roman" w:hAnsi="CG Times (WN)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CG Times (WN)" w:eastAsia="Times New Roman" w:hAnsi="CG Times (WN)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CG Times (WN)" w:eastAsia="Times New Roman" w:hAnsi="CG Times (WN)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</w:rPr>
              <w:br/>
            </w:r>
            <w:hyperlink r:id="rId8" w:history="1">
              <w:r>
                <w:rPr>
                  <w:rFonts w:ascii="CG Times (WN)" w:eastAsia="Times New Roman" w:hAnsi="CG Times (WN)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7D0381" w14:paraId="28242929" w14:textId="77777777">
        <w:tc>
          <w:tcPr>
            <w:tcW w:w="9641" w:type="dxa"/>
            <w:gridSpan w:val="9"/>
          </w:tcPr>
          <w:p w14:paraId="2BFD1BE7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0E4BE53C" w14:textId="77777777" w:rsidR="007D0381" w:rsidRDefault="007D03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0381" w14:paraId="1B498165" w14:textId="77777777">
        <w:tc>
          <w:tcPr>
            <w:tcW w:w="2835" w:type="dxa"/>
          </w:tcPr>
          <w:p w14:paraId="10A5F263" w14:textId="77777777" w:rsidR="007D0381" w:rsidRDefault="0000000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506D4C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DD254" w14:textId="77777777" w:rsidR="007D0381" w:rsidRDefault="007D0381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AB290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>
              <w:rPr>
                <w:rFonts w:ascii="Arial" w:eastAsia="Times New Roma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1142F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008B1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>
              <w:rPr>
                <w:rFonts w:ascii="Arial" w:eastAsia="Times New Roma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A624B" w14:textId="77777777" w:rsidR="007D0381" w:rsidRDefault="007D0381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89A8B1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97925" w14:textId="77777777" w:rsidR="007D0381" w:rsidRDefault="007D0381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</w:rPr>
            </w:pPr>
          </w:p>
        </w:tc>
      </w:tr>
    </w:tbl>
    <w:p w14:paraId="6DF5CA64" w14:textId="77777777" w:rsidR="007D0381" w:rsidRDefault="007D03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0381" w14:paraId="1E5E32BE" w14:textId="77777777">
        <w:tc>
          <w:tcPr>
            <w:tcW w:w="9640" w:type="dxa"/>
            <w:gridSpan w:val="11"/>
          </w:tcPr>
          <w:p w14:paraId="09626235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77756C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D724D" w14:textId="77777777" w:rsidR="007D0381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Title:</w:t>
            </w:r>
            <w:r>
              <w:rPr>
                <w:rFonts w:ascii="Arial" w:eastAsia="Times New Roma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6AE31" w14:textId="77777777" w:rsidR="007D0381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CR to TS 3</w:t>
            </w:r>
            <w:r>
              <w:rPr>
                <w:rFonts w:ascii="Arial" w:eastAsia="SimSun" w:hAnsi="Arial" w:hint="eastAsia"/>
                <w:lang w:val="en-US" w:eastAsia="zh-CN"/>
              </w:rPr>
              <w:t>8</w:t>
            </w:r>
            <w:r>
              <w:rPr>
                <w:rFonts w:ascii="Arial" w:eastAsia="Times New Roman" w:hAnsi="Arial"/>
              </w:rPr>
              <w:t xml:space="preserve">.133: </w:t>
            </w:r>
            <w:r>
              <w:rPr>
                <w:rFonts w:ascii="Arial" w:eastAsia="Times New Roman" w:hAnsi="Arial" w:hint="eastAsia"/>
              </w:rPr>
              <w:t xml:space="preserve"> Introduction of 900 MHz NR Band in the US</w:t>
            </w:r>
          </w:p>
        </w:tc>
      </w:tr>
      <w:tr w:rsidR="007D0381" w14:paraId="6430DF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C2753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D8B2C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793859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43DD0" w14:textId="77777777" w:rsidR="007D0381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41A79" w14:textId="77777777" w:rsidR="007D0381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ZTE Corporation</w:t>
            </w:r>
          </w:p>
        </w:tc>
      </w:tr>
      <w:tr w:rsidR="007D0381" w14:paraId="5B6CB9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DFFD5" w14:textId="77777777" w:rsidR="007D0381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C45C0" w14:textId="77777777" w:rsidR="007D0381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R4</w:t>
            </w: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7D0381" w14:paraId="70A1EB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58A23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15FB8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6CB145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86602" w14:textId="77777777" w:rsidR="007D0381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E1EFD" w14:textId="77777777" w:rsidR="007D0381" w:rsidRDefault="00000000"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lang w:val="sv-SE" w:eastAsia="sv-SE"/>
              </w:rPr>
              <w:t>NR_</w:t>
            </w:r>
            <w:r>
              <w:rPr>
                <w:rFonts w:ascii="Arial" w:hAnsi="Arial"/>
              </w:rPr>
              <w:t>900MHz</w:t>
            </w:r>
            <w:r>
              <w:rPr>
                <w:rFonts w:ascii="Arial" w:hAnsi="Arial" w:cs="Arial" w:hint="eastAsia"/>
                <w:lang w:val="sv-SE" w:eastAsia="sv-SE"/>
              </w:rPr>
              <w:t>_US-Core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F79599" w14:textId="77777777" w:rsidR="007D0381" w:rsidRDefault="007D0381">
            <w:pPr>
              <w:spacing w:after="0"/>
              <w:ind w:right="10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32BF36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E5008" w14:textId="77777777" w:rsidR="007D0381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t>202</w:t>
            </w:r>
            <w:r>
              <w:rPr>
                <w:rFonts w:ascii="Arial" w:eastAsia="SimSun" w:hAnsi="Arial" w:hint="eastAsia"/>
                <w:lang w:val="en-US" w:eastAsia="zh-CN"/>
              </w:rPr>
              <w:t>3</w:t>
            </w:r>
            <w:r>
              <w:rPr>
                <w:rFonts w:ascii="Arial" w:eastAsia="Times New Roman" w:hAnsi="Arial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10</w:t>
            </w:r>
            <w:r>
              <w:rPr>
                <w:rFonts w:ascii="Arial" w:eastAsia="Times New Roman" w:hAnsi="Arial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31</w:t>
            </w:r>
          </w:p>
        </w:tc>
      </w:tr>
      <w:tr w:rsidR="007D0381" w14:paraId="1B2A5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CFD643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5BADDF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9FC34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D5FF0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163635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7BD463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2610E3" w14:textId="77777777" w:rsidR="007D0381" w:rsidRDefault="0000000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2A709" w14:textId="77777777" w:rsidR="007D0381" w:rsidRDefault="00000000">
            <w:pPr>
              <w:spacing w:after="0"/>
              <w:ind w:left="100" w:right="-609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EE48D" w14:textId="77777777" w:rsidR="007D0381" w:rsidRDefault="007D0381">
            <w:pPr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2DEB9" w14:textId="77777777" w:rsidR="007D0381" w:rsidRDefault="00000000">
            <w:pPr>
              <w:spacing w:after="0"/>
              <w:jc w:val="right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72F74" w14:textId="77777777" w:rsidR="007D0381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Rel-18</w:t>
            </w:r>
          </w:p>
        </w:tc>
      </w:tr>
      <w:tr w:rsidR="007D0381" w14:paraId="2AEB45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D4171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C45EB3" w14:textId="77777777" w:rsidR="007D0381" w:rsidRDefault="00000000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</w:rPr>
            </w:pPr>
            <w:r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A</w:t>
            </w:r>
            <w:r>
              <w:rPr>
                <w:rFonts w:ascii="Arial" w:eastAsia="Times New Roman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</w:r>
            <w:r>
              <w:rPr>
                <w:rFonts w:ascii="Arial" w:eastAsia="Times New Roman" w:hAnsi="Arial"/>
                <w:i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B</w:t>
            </w:r>
            <w:r>
              <w:rPr>
                <w:rFonts w:ascii="Arial" w:eastAsia="Times New Roman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C</w:t>
            </w:r>
            <w:r>
              <w:rPr>
                <w:rFonts w:ascii="Arial" w:eastAsia="Times New Roman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</w:rPr>
              <w:t>D</w:t>
            </w:r>
            <w:r>
              <w:rPr>
                <w:rFonts w:ascii="Arial" w:eastAsia="Times New Roman" w:hAnsi="Arial"/>
                <w:i/>
                <w:sz w:val="18"/>
              </w:rPr>
              <w:t xml:space="preserve">  (editorial modification)</w:t>
            </w:r>
          </w:p>
          <w:p w14:paraId="6371B9EA" w14:textId="77777777" w:rsidR="007D0381" w:rsidRDefault="00000000">
            <w:pPr>
              <w:spacing w:after="12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Fonts w:ascii="CG Times (WN)" w:eastAsia="Times New Roman" w:hAnsi="CG Times (WN)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F62B63" w14:textId="77777777" w:rsidR="007D0381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</w:rPr>
            </w:pPr>
            <w:r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</w:rPr>
              <w:tab/>
              <w:t>(Release 19)</w:t>
            </w:r>
          </w:p>
        </w:tc>
      </w:tr>
      <w:tr w:rsidR="007D0381" w14:paraId="08762CB0" w14:textId="77777777">
        <w:tc>
          <w:tcPr>
            <w:tcW w:w="1843" w:type="dxa"/>
          </w:tcPr>
          <w:p w14:paraId="1ED9766B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0A211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02E2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D0C7E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50C38" w14:textId="77777777" w:rsidR="007D0381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The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</w:rPr>
              <w:t xml:space="preserve">NR </w:t>
            </w:r>
            <w:r>
              <w:rPr>
                <w:rFonts w:ascii="Arial" w:eastAsia="SimSun" w:hAnsi="Arial" w:hint="eastAsia"/>
                <w:lang w:val="en-US" w:eastAsia="zh-CN"/>
              </w:rPr>
              <w:t>band</w:t>
            </w:r>
            <w:r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n106 </w:t>
            </w:r>
            <w:r>
              <w:rPr>
                <w:rFonts w:ascii="Arial" w:eastAsia="Times New Roman" w:hAnsi="Arial" w:hint="eastAsia"/>
              </w:rPr>
              <w:t xml:space="preserve">has been specified and </w:t>
            </w:r>
            <w:r>
              <w:rPr>
                <w:rFonts w:ascii="Arial" w:eastAsia="SimSun" w:hAnsi="Arial" w:hint="eastAsia"/>
                <w:lang w:val="en-US" w:eastAsia="zh-CN"/>
              </w:rPr>
              <w:t>it should be added</w:t>
            </w:r>
            <w:r>
              <w:rPr>
                <w:rFonts w:ascii="Arial" w:eastAsia="Times New Roman" w:hAnsi="Arial" w:hint="eastAsia"/>
              </w:rPr>
              <w:t xml:space="preserve"> to band group</w:t>
            </w:r>
            <w:r>
              <w:rPr>
                <w:rFonts w:ascii="Arial" w:eastAsia="SimSun" w:hAnsi="Arial" w:hint="eastAsia"/>
                <w:lang w:val="en-US" w:eastAsia="zh-CN"/>
              </w:rPr>
              <w:t>s</w:t>
            </w:r>
            <w:r>
              <w:rPr>
                <w:rFonts w:ascii="Arial" w:eastAsia="Times New Roman" w:hAnsi="Arial" w:hint="eastAsia"/>
              </w:rPr>
              <w:t xml:space="preserve"> table.</w:t>
            </w:r>
          </w:p>
        </w:tc>
      </w:tr>
      <w:tr w:rsidR="007D0381" w14:paraId="5719CB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720E9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67A98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59936B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7C47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37A47" w14:textId="77777777" w:rsidR="007D0381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t>Add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</w:rPr>
              <w:t xml:space="preserve"> band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n106 </w:t>
            </w:r>
            <w:r>
              <w:rPr>
                <w:rFonts w:ascii="Arial" w:eastAsia="Times New Roman" w:hAnsi="Arial"/>
              </w:rPr>
              <w:t>to the relevant band group in the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NR</w:t>
            </w:r>
            <w:r>
              <w:rPr>
                <w:rFonts w:ascii="Arial" w:eastAsia="Times New Roman" w:hAnsi="Arial"/>
              </w:rPr>
              <w:t xml:space="preserve"> band groups table.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Because the reference sensitivity of band n106 reuse the value of band n8, the band group of band n106 should be consistent with that of band n8.</w:t>
            </w:r>
          </w:p>
          <w:p w14:paraId="0ED6980A" w14:textId="77777777" w:rsidR="007D0381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DraftCR </w:t>
            </w:r>
            <w:hyperlink r:id="rId10" w:history="1">
              <w:r>
                <w:rPr>
                  <w:rFonts w:ascii="Arial" w:eastAsia="SimSun" w:hAnsi="Arial" w:hint="eastAsia"/>
                  <w:lang w:val="en-US" w:eastAsia="zh-CN"/>
                </w:rPr>
                <w:t>R4-2312236</w:t>
              </w:r>
            </w:hyperlink>
            <w:r>
              <w:rPr>
                <w:rFonts w:ascii="Arial" w:eastAsia="SimSun" w:hAnsi="Arial" w:hint="eastAsia"/>
                <w:lang w:val="en-US" w:eastAsia="zh-CN"/>
              </w:rPr>
              <w:t xml:space="preserve"> has been endorsed in RAN4#108 meeting.</w:t>
            </w:r>
          </w:p>
        </w:tc>
      </w:tr>
      <w:tr w:rsidR="007D0381" w14:paraId="28BEC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5934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DDB9C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61D53B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F67A7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42BD" w14:textId="77777777" w:rsidR="007D0381" w:rsidRDefault="0000000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</w:tc>
      </w:tr>
      <w:tr w:rsidR="007D0381" w14:paraId="0898D3A9" w14:textId="77777777">
        <w:tc>
          <w:tcPr>
            <w:tcW w:w="2694" w:type="dxa"/>
            <w:gridSpan w:val="2"/>
          </w:tcPr>
          <w:p w14:paraId="4C466ABC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799D6A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25A175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FCC04D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A35DF" w14:textId="77777777" w:rsidR="007D0381" w:rsidRDefault="00000000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3.5.2</w:t>
            </w:r>
          </w:p>
        </w:tc>
      </w:tr>
      <w:tr w:rsidR="007D0381" w14:paraId="6ACEF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4EAD6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1EF88" w14:textId="77777777" w:rsidR="007D0381" w:rsidRDefault="007D0381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49A20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D906" w14:textId="77777777" w:rsidR="007D0381" w:rsidRDefault="007D038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26CDB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6F7CF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0D8967" w14:textId="77777777" w:rsidR="007D0381" w:rsidRDefault="007D038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D2005" w14:textId="77777777" w:rsidR="007D0381" w:rsidRDefault="007D0381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7D0381" w14:paraId="54A47D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80C8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E69F2" w14:textId="77777777" w:rsidR="007D0381" w:rsidRDefault="007D0381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35B54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38D72" w14:textId="77777777" w:rsidR="007D0381" w:rsidRDefault="0000000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Other core specifications</w:t>
            </w:r>
            <w:r>
              <w:rPr>
                <w:rFonts w:ascii="Arial" w:eastAsia="Times New Roman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5FF6A" w14:textId="77777777" w:rsidR="007D0381" w:rsidRDefault="00000000">
            <w:pPr>
              <w:spacing w:after="0"/>
              <w:ind w:left="99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TS/TR ... CR ...</w:t>
            </w:r>
          </w:p>
        </w:tc>
      </w:tr>
      <w:tr w:rsidR="007D0381" w14:paraId="257E66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9B67F" w14:textId="77777777" w:rsidR="007D0381" w:rsidRDefault="00000000">
            <w:pPr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B0E5C" w14:textId="77777777" w:rsidR="007D0381" w:rsidRDefault="007D0381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2D2A9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8852B" w14:textId="77777777" w:rsidR="007D0381" w:rsidRDefault="00000000">
            <w:pPr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9B26A" w14:textId="77777777" w:rsidR="007D0381" w:rsidRDefault="00000000">
            <w:pPr>
              <w:spacing w:after="0"/>
              <w:ind w:left="99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TS/TR ... CR ...</w:t>
            </w:r>
          </w:p>
        </w:tc>
      </w:tr>
      <w:tr w:rsidR="007D0381" w14:paraId="102FA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4B57C" w14:textId="77777777" w:rsidR="007D0381" w:rsidRDefault="00000000">
            <w:pPr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34550" w14:textId="77777777" w:rsidR="007D0381" w:rsidRDefault="007D0381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70439" w14:textId="77777777" w:rsidR="007D0381" w:rsidRDefault="00000000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D9E9B5" w14:textId="77777777" w:rsidR="007D0381" w:rsidRDefault="00000000">
            <w:pPr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786EB" w14:textId="77777777" w:rsidR="007D0381" w:rsidRDefault="00000000">
            <w:pPr>
              <w:spacing w:after="0"/>
              <w:ind w:left="99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7D0381" w14:paraId="4C2314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3ABC6" w14:textId="77777777" w:rsidR="007D0381" w:rsidRDefault="007D0381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18CCB" w14:textId="77777777" w:rsidR="007D0381" w:rsidRDefault="007D0381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7D0381" w14:paraId="4129E0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AFF89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1A91" w14:textId="77777777" w:rsidR="007D0381" w:rsidRDefault="007D0381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7D0381" w14:paraId="747355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48952" w14:textId="77777777" w:rsidR="007D0381" w:rsidRDefault="007D038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64FE0F" w14:textId="77777777" w:rsidR="007D0381" w:rsidRDefault="007D0381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7D0381" w14:paraId="06EBEC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A3CE3" w14:textId="77777777" w:rsidR="007D0381" w:rsidRDefault="0000000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92A0" w14:textId="77777777" w:rsidR="007D0381" w:rsidRDefault="007D0381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</w:tbl>
    <w:p w14:paraId="23EB24AB" w14:textId="77777777" w:rsidR="007D0381" w:rsidRDefault="007D0381">
      <w:pPr>
        <w:spacing w:after="0"/>
        <w:rPr>
          <w:rFonts w:ascii="Arial" w:eastAsia="Times New Roman" w:hAnsi="Arial"/>
          <w:sz w:val="8"/>
          <w:szCs w:val="8"/>
        </w:rPr>
      </w:pPr>
    </w:p>
    <w:p w14:paraId="0EEA7F0D" w14:textId="77777777" w:rsidR="007D0381" w:rsidRDefault="00000000">
      <w:pPr>
        <w:sectPr w:rsidR="007D038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5518E1C6" w14:textId="77777777" w:rsidR="007D0381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 w14:paraId="369A50C8" w14:textId="77777777" w:rsidR="007D0381" w:rsidRDefault="0000000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ko-KR"/>
        </w:rPr>
      </w:pPr>
      <w:r>
        <w:rPr>
          <w:rFonts w:ascii="Arial" w:eastAsia="Times New Roman" w:hAnsi="Arial"/>
          <w:sz w:val="28"/>
          <w:lang w:val="en-US" w:eastAsia="ko-KR"/>
        </w:rPr>
        <w:t>3.5.2</w:t>
      </w:r>
      <w:r>
        <w:rPr>
          <w:rFonts w:ascii="Arial" w:eastAsia="Times New Roman" w:hAnsi="Arial"/>
          <w:sz w:val="28"/>
          <w:lang w:val="en-US" w:eastAsia="ko-KR"/>
        </w:rPr>
        <w:tab/>
        <w:t>NR operating bands in FR1</w:t>
      </w:r>
    </w:p>
    <w:p w14:paraId="5919D90E" w14:textId="77777777" w:rsidR="007D0381" w:rsidRDefault="00000000"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 w14:paraId="4FA8C41A" w14:textId="77777777" w:rsidR="007D0381" w:rsidRDefault="00000000">
      <w:pPr>
        <w:keepNext/>
        <w:keepLines/>
        <w:spacing w:before="60"/>
        <w:jc w:val="center"/>
        <w:rPr>
          <w:lang w:val="en-US" w:eastAsia="ko-KR"/>
        </w:rPr>
      </w:pPr>
      <w:r>
        <w:rPr>
          <w:rFonts w:ascii="Arial" w:eastAsia="Times New Roman" w:hAnsi="Arial"/>
          <w:b/>
        </w:rPr>
        <w:t>Table 3.5.2-1: NR frequency band groups for FR1</w:t>
      </w:r>
    </w:p>
    <w:tbl>
      <w:tblPr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7D0381" w14:paraId="4ABDD696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8075E" w14:textId="77777777" w:rsidR="007D0381" w:rsidRDefault="00000000">
            <w:pPr>
              <w:pStyle w:val="TAH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6688" w14:textId="77777777" w:rsidR="007D0381" w:rsidRDefault="00000000">
            <w:pPr>
              <w:pStyle w:val="TAH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50E2" w14:textId="77777777" w:rsidR="007D0381" w:rsidRDefault="00000000">
            <w:pPr>
              <w:pStyle w:val="TAH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A5D" w14:textId="77777777" w:rsidR="007D0381" w:rsidRDefault="00000000">
            <w:pPr>
              <w:pStyle w:val="TAH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C330" w14:textId="77777777" w:rsidR="007D0381" w:rsidRDefault="00000000">
            <w:pPr>
              <w:pStyle w:val="TAH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 w:rsidR="007D0381" w14:paraId="453BEEEC" w14:textId="77777777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23A3" w14:textId="77777777" w:rsidR="007D0381" w:rsidRDefault="007D0381">
            <w:pPr>
              <w:pStyle w:val="TAH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1AAD" w14:textId="77777777" w:rsidR="007D0381" w:rsidRDefault="00000000">
            <w:pPr>
              <w:pStyle w:val="TAH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3F6D" w14:textId="77777777" w:rsidR="007D0381" w:rsidRDefault="00000000">
            <w:pPr>
              <w:pStyle w:val="TAH"/>
            </w:pPr>
            <w: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3DF9" w14:textId="77777777" w:rsidR="007D0381" w:rsidRDefault="00000000">
            <w:pPr>
              <w:pStyle w:val="TAH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3939" w14:textId="77777777" w:rsidR="007D0381" w:rsidRDefault="00000000">
            <w:pPr>
              <w:pStyle w:val="TAH"/>
            </w:pPr>
            <w: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949" w14:textId="77777777" w:rsidR="007D0381" w:rsidRDefault="00000000">
            <w:pPr>
              <w:pStyle w:val="TAH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1D98" w14:textId="77777777" w:rsidR="007D0381" w:rsidRDefault="00000000">
            <w:pPr>
              <w:pStyle w:val="TAH"/>
            </w:pPr>
            <w: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585" w14:textId="77777777" w:rsidR="007D0381" w:rsidRDefault="00000000">
            <w:pPr>
              <w:pStyle w:val="TAH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1F55" w14:textId="77777777" w:rsidR="007D0381" w:rsidRDefault="00000000">
            <w:pPr>
              <w:pStyle w:val="TAH"/>
            </w:pPr>
            <w:r>
              <w:t>Operating bands</w:t>
            </w:r>
          </w:p>
        </w:tc>
      </w:tr>
      <w:tr w:rsidR="007D0381" w14:paraId="34DCA40B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9B4EB" w14:textId="77777777" w:rsidR="007D0381" w:rsidRDefault="00000000">
            <w:pPr>
              <w:pStyle w:val="TAC"/>
            </w:pPr>
            <w:r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6566" w14:textId="77777777" w:rsidR="007D0381" w:rsidRDefault="00000000">
            <w:pPr>
              <w:pStyle w:val="TAC"/>
            </w:pPr>
            <w: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E594" w14:textId="77777777" w:rsidR="007D0381" w:rsidRDefault="00000000">
            <w:pPr>
              <w:pStyle w:val="TAC"/>
            </w:pPr>
            <w:r>
              <w:t xml:space="preserve">n1, </w:t>
            </w:r>
            <w:r>
              <w:rPr>
                <w:rFonts w:eastAsia="Yu Mincho" w:hint="eastAsia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2B57" w14:textId="77777777" w:rsidR="007D0381" w:rsidRDefault="00000000">
            <w:pPr>
              <w:pStyle w:val="TAC"/>
            </w:pPr>
            <w: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9ADF" w14:textId="77777777" w:rsidR="007D0381" w:rsidRDefault="00000000">
            <w:pPr>
              <w:pStyle w:val="TAC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6ED" w14:textId="77777777" w:rsidR="007D0381" w:rsidRDefault="00000000">
            <w:pPr>
              <w:pStyle w:val="TAC"/>
            </w:pPr>
            <w: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FABD" w14:textId="77777777" w:rsidR="007D0381" w:rsidRDefault="00000000">
            <w:pPr>
              <w:pStyle w:val="TAC"/>
            </w:pPr>
            <w: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F9ED" w14:textId="77777777" w:rsidR="007D0381" w:rsidRDefault="00000000">
            <w:pPr>
              <w:pStyle w:val="TAC"/>
            </w:pPr>
            <w: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EE10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4B9C9CE4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E17BC" w14:textId="77777777" w:rsidR="007D0381" w:rsidRDefault="00000000">
            <w:pPr>
              <w:pStyle w:val="TAC"/>
            </w:pPr>
            <w: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143B0" w14:textId="77777777" w:rsidR="007D0381" w:rsidRDefault="00000000">
            <w:pPr>
              <w:pStyle w:val="TAC"/>
            </w:pPr>
            <w: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EA036" w14:textId="77777777" w:rsidR="007D0381" w:rsidRDefault="00000000">
            <w:pPr>
              <w:pStyle w:val="TAC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51953" w14:textId="77777777" w:rsidR="007D0381" w:rsidRDefault="00000000">
            <w:pPr>
              <w:pStyle w:val="TAC"/>
            </w:pPr>
            <w: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95999" w14:textId="77777777" w:rsidR="007D0381" w:rsidRDefault="00000000">
            <w:pPr>
              <w:pStyle w:val="TAC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F1142" w14:textId="77777777" w:rsidR="007D0381" w:rsidRDefault="00000000">
            <w:pPr>
              <w:pStyle w:val="TAC"/>
            </w:pPr>
            <w: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5E02C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5F7F6" w14:textId="77777777" w:rsidR="007D0381" w:rsidRDefault="00000000">
            <w:pPr>
              <w:pStyle w:val="TAC"/>
            </w:pPr>
            <w: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67B7F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20CC575B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A3EE" w14:textId="77777777" w:rsidR="007D0381" w:rsidRDefault="00000000">
            <w:pPr>
              <w:pStyle w:val="TAC"/>
            </w:pPr>
            <w: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CB7C7" w14:textId="77777777" w:rsidR="007D0381" w:rsidRDefault="00000000">
            <w:pPr>
              <w:pStyle w:val="TAC"/>
            </w:pPr>
            <w: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30B9" w14:textId="77777777" w:rsidR="007D0381" w:rsidRDefault="00000000">
            <w:pPr>
              <w:pStyle w:val="TAC"/>
            </w:pPr>
            <w: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0479" w14:textId="77777777" w:rsidR="007D0381" w:rsidRDefault="00000000">
            <w:pPr>
              <w:pStyle w:val="TAC"/>
            </w:pPr>
            <w: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5293" w14:textId="77777777" w:rsidR="007D0381" w:rsidRDefault="00000000">
            <w:pPr>
              <w:pStyle w:val="TAC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938" w14:textId="77777777" w:rsidR="007D0381" w:rsidRDefault="00000000">
            <w:pPr>
              <w:pStyle w:val="TAC"/>
            </w:pPr>
            <w: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9EB1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B81" w14:textId="77777777" w:rsidR="007D0381" w:rsidRDefault="00000000">
            <w:pPr>
              <w:pStyle w:val="TAC"/>
            </w:pPr>
            <w: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8E55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5BD5F62B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F6EE" w14:textId="77777777" w:rsidR="007D0381" w:rsidRDefault="00000000">
            <w:pPr>
              <w:pStyle w:val="TAC"/>
            </w:pPr>
            <w: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DD21" w14:textId="77777777" w:rsidR="007D0381" w:rsidRDefault="00000000">
            <w:pPr>
              <w:pStyle w:val="TAC"/>
            </w:pPr>
            <w: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1E91" w14:textId="77777777" w:rsidR="007D0381" w:rsidRDefault="00000000">
            <w:pPr>
              <w:pStyle w:val="TAC"/>
            </w:pPr>
            <w: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89DF" w14:textId="77777777" w:rsidR="007D0381" w:rsidRDefault="00000000">
            <w:pPr>
              <w:pStyle w:val="TAC"/>
            </w:pPr>
            <w: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311D" w14:textId="77777777" w:rsidR="007D0381" w:rsidRDefault="00000000">
            <w:pPr>
              <w:pStyle w:val="TAC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E2D" w14:textId="77777777" w:rsidR="007D0381" w:rsidRDefault="00000000">
            <w:pPr>
              <w:pStyle w:val="TAC"/>
            </w:pPr>
            <w: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D99E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5100" w14:textId="77777777" w:rsidR="007D0381" w:rsidRDefault="00000000">
            <w:pPr>
              <w:pStyle w:val="TAC"/>
            </w:pPr>
            <w: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353C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6ADE6994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B261" w14:textId="77777777" w:rsidR="007D0381" w:rsidRDefault="00000000">
            <w:pPr>
              <w:pStyle w:val="TAC"/>
            </w:pPr>
            <w: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F626" w14:textId="77777777" w:rsidR="007D0381" w:rsidRDefault="00000000">
            <w:pPr>
              <w:pStyle w:val="TAC"/>
            </w:pPr>
            <w: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F182" w14:textId="77777777" w:rsidR="007D0381" w:rsidRDefault="00000000">
            <w:pPr>
              <w:pStyle w:val="TAC"/>
            </w:pPr>
            <w: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030A" w14:textId="77777777" w:rsidR="007D0381" w:rsidRDefault="00000000">
            <w:pPr>
              <w:pStyle w:val="TAC"/>
            </w:pPr>
            <w: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3EF2" w14:textId="77777777" w:rsidR="007D0381" w:rsidRDefault="00000000">
            <w:pPr>
              <w:pStyle w:val="TAC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991E" w14:textId="77777777" w:rsidR="007D0381" w:rsidRDefault="00000000">
            <w:pPr>
              <w:pStyle w:val="TAC"/>
            </w:pPr>
            <w: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E28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583B" w14:textId="77777777" w:rsidR="007D0381" w:rsidRDefault="00000000">
            <w:pPr>
              <w:pStyle w:val="TAC"/>
            </w:pPr>
            <w: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B603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7A207B43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4075" w14:textId="77777777" w:rsidR="007D0381" w:rsidRDefault="00000000">
            <w:pPr>
              <w:pStyle w:val="TAC"/>
            </w:pPr>
            <w: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C5B6" w14:textId="77777777" w:rsidR="007D0381" w:rsidRDefault="00000000">
            <w:pPr>
              <w:pStyle w:val="TAC"/>
            </w:pPr>
            <w: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9EAD" w14:textId="77777777" w:rsidR="007D0381" w:rsidRDefault="00000000">
            <w:pPr>
              <w:pStyle w:val="TAC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183C" w14:textId="77777777" w:rsidR="007D0381" w:rsidRDefault="00000000">
            <w:pPr>
              <w:pStyle w:val="TAC"/>
            </w:pPr>
            <w: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70EB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A6E9" w14:textId="77777777" w:rsidR="007D0381" w:rsidRDefault="00000000">
            <w:pPr>
              <w:pStyle w:val="TAC"/>
            </w:pPr>
            <w: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13AF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EEA6" w14:textId="77777777" w:rsidR="007D0381" w:rsidRDefault="00000000">
            <w:pPr>
              <w:pStyle w:val="TAC"/>
            </w:pPr>
            <w: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3A7C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3D82966E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BFD6" w14:textId="77777777" w:rsidR="007D0381" w:rsidRDefault="00000000">
            <w:pPr>
              <w:pStyle w:val="TAC"/>
            </w:pPr>
            <w: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5062" w14:textId="77777777" w:rsidR="007D0381" w:rsidRDefault="00000000">
            <w:pPr>
              <w:pStyle w:val="TAC"/>
            </w:pPr>
            <w: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78B3" w14:textId="77777777" w:rsidR="007D0381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ins w:id="1" w:author="Wu Yan (ZTE)" w:date="2023-07-31T20:06:00Z">
              <w:r>
                <w:rPr>
                  <w:rFonts w:eastAsia="SimSun" w:hint="eastAsia"/>
                  <w:lang w:val="en-US" w:eastAsia="zh-CN"/>
                </w:rPr>
                <w:t>, n106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2E3E" w14:textId="77777777" w:rsidR="007D0381" w:rsidRDefault="00000000">
            <w:pPr>
              <w:pStyle w:val="TAC"/>
            </w:pPr>
            <w: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C85F" w14:textId="77777777" w:rsidR="007D0381" w:rsidRDefault="00000000">
            <w:pPr>
              <w:pStyle w:val="TAC"/>
            </w:pPr>
            <w: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67B" w14:textId="77777777" w:rsidR="007D0381" w:rsidRDefault="00000000">
            <w:pPr>
              <w:pStyle w:val="TAC"/>
            </w:pPr>
            <w: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1F3" w14:textId="77777777" w:rsidR="007D0381" w:rsidRDefault="00000000">
            <w:pPr>
              <w:pStyle w:val="TAC"/>
            </w:pPr>
            <w: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0505" w14:textId="77777777" w:rsidR="007D0381" w:rsidRDefault="00000000">
            <w:pPr>
              <w:pStyle w:val="TAC"/>
            </w:pPr>
            <w: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E11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446C987C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D526" w14:textId="77777777" w:rsidR="007D0381" w:rsidRDefault="00000000">
            <w:pPr>
              <w:pStyle w:val="TAC"/>
            </w:pPr>
            <w: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EED0" w14:textId="77777777" w:rsidR="007D0381" w:rsidRDefault="00000000">
            <w:pPr>
              <w:pStyle w:val="TAC"/>
            </w:pPr>
            <w: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A3DC" w14:textId="77777777" w:rsidR="007D0381" w:rsidRDefault="00000000">
            <w:pPr>
              <w:pStyle w:val="TAC"/>
            </w:pPr>
            <w: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2A54" w14:textId="77777777" w:rsidR="007D0381" w:rsidRDefault="00000000">
            <w:pPr>
              <w:pStyle w:val="TAC"/>
            </w:pPr>
            <w: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B893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3FE" w14:textId="77777777" w:rsidR="007D0381" w:rsidRDefault="00000000">
            <w:pPr>
              <w:pStyle w:val="TAC"/>
            </w:pPr>
            <w: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1A40" w14:textId="77777777" w:rsidR="007D0381" w:rsidRDefault="00000000">
            <w:pPr>
              <w:pStyle w:val="TAC"/>
            </w:pPr>
            <w: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D035" w14:textId="77777777" w:rsidR="007D0381" w:rsidRDefault="00000000">
            <w:pPr>
              <w:pStyle w:val="TAC"/>
            </w:pPr>
            <w: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B9E" w14:textId="77777777" w:rsidR="007D0381" w:rsidRDefault="00000000">
            <w:pPr>
              <w:pStyle w:val="TAC"/>
            </w:pPr>
            <w:r>
              <w:t>-</w:t>
            </w:r>
          </w:p>
        </w:tc>
      </w:tr>
      <w:tr w:rsidR="007D0381" w14:paraId="5D2EBF59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AFF5" w14:textId="77777777" w:rsidR="007D0381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F47C" w14:textId="77777777" w:rsidR="007D0381" w:rsidRDefault="00000000">
            <w:pPr>
              <w:pStyle w:val="TAC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38E1" w14:textId="77777777" w:rsidR="007D0381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BEB9" w14:textId="77777777" w:rsidR="007D0381" w:rsidRDefault="00000000">
            <w:pPr>
              <w:pStyle w:val="TAC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6E6A" w14:textId="77777777" w:rsidR="007D0381" w:rsidRDefault="007D0381">
            <w:pPr>
              <w:pStyle w:val="TAC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C9F" w14:textId="77777777" w:rsidR="007D0381" w:rsidRDefault="00000000">
            <w:pPr>
              <w:pStyle w:val="TAC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782" w14:textId="77777777" w:rsidR="007D0381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577" w14:textId="77777777" w:rsidR="007D0381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48A" w14:textId="77777777" w:rsidR="007D0381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 w:rsidR="007D0381" w14:paraId="2BE20E9F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A288" w14:textId="77777777" w:rsidR="007D0381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1626" w14:textId="77777777" w:rsidR="007D0381" w:rsidRDefault="00000000">
            <w:pPr>
              <w:pStyle w:val="TAC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6201" w14:textId="77777777" w:rsidR="007D0381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B506" w14:textId="77777777" w:rsidR="007D0381" w:rsidRDefault="00000000">
            <w:pPr>
              <w:pStyle w:val="TAC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A044" w14:textId="77777777" w:rsidR="007D0381" w:rsidRDefault="00000000">
            <w:pPr>
              <w:pStyle w:val="TAC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88F" w14:textId="77777777" w:rsidR="007D0381" w:rsidRDefault="00000000">
            <w:pPr>
              <w:pStyle w:val="TAC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735" w14:textId="77777777" w:rsidR="007D0381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4D40" w14:textId="77777777" w:rsidR="007D0381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77A6" w14:textId="77777777" w:rsidR="007D0381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 w:rsidR="007D0381" w14:paraId="2CDFA3B0" w14:textId="77777777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B225" w14:textId="77777777" w:rsidR="007D0381" w:rsidRDefault="00000000">
            <w:pPr>
              <w:pStyle w:val="TAN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 w14:paraId="3159FAC0" w14:textId="77777777" w:rsidR="007D0381" w:rsidRDefault="00000000">
            <w:pPr>
              <w:pStyle w:val="TAN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 w14:paraId="63F57243" w14:textId="77777777" w:rsidR="007D0381" w:rsidRDefault="00000000">
            <w:pPr>
              <w:pStyle w:val="TAN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 w14:paraId="5A2D5E5D" w14:textId="77777777" w:rsidR="007D0381" w:rsidRDefault="00000000">
            <w:pPr>
              <w:pStyle w:val="TAN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 w14:paraId="1989F073" w14:textId="77777777" w:rsidR="007D0381" w:rsidRDefault="00000000">
            <w:pPr>
              <w:pStyle w:val="TAN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 w14:paraId="5BDA3D5F" w14:textId="77777777" w:rsidR="007D0381" w:rsidRDefault="00000000">
            <w:pPr>
              <w:pStyle w:val="TAN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 w14:paraId="5E715E4B" w14:textId="77777777" w:rsidR="007D0381" w:rsidRDefault="00000000">
            <w:pPr>
              <w:pStyle w:val="TAN"/>
            </w:pPr>
            <w:r>
              <w:t>NOTE 7:</w:t>
            </w:r>
            <w:r>
              <w:tab/>
              <w:t>When this band is only used for V2X SL service, the band is exclusively used for NR V2X in particular regions.</w:t>
            </w:r>
          </w:p>
          <w:p w14:paraId="3E3B5BF5" w14:textId="77777777" w:rsidR="007D0381" w:rsidRDefault="00000000">
            <w:pPr>
              <w:pStyle w:val="TAN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 w14:paraId="06439163" w14:textId="77777777" w:rsidR="007D0381" w:rsidRDefault="00000000">
            <w:pPr>
              <w:pStyle w:val="TAN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 w14:paraId="692D2C19" w14:textId="77777777" w:rsidR="007D0381" w:rsidRDefault="00000000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 w14:paraId="0501B093" w14:textId="77777777" w:rsidR="007D0381" w:rsidRDefault="00000000">
            <w:pPr>
              <w:pStyle w:val="TAN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 w14:paraId="1A9757D4" w14:textId="77777777" w:rsidR="007D0381" w:rsidRDefault="007D0381">
      <w:pPr>
        <w:rPr>
          <w:lang w:val="en-US" w:eastAsia="ko-KR"/>
        </w:rPr>
      </w:pPr>
    </w:p>
    <w:p w14:paraId="3B111F08" w14:textId="77777777" w:rsidR="007D0381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AE04688" w14:textId="77777777" w:rsidR="007D0381" w:rsidRDefault="007D0381">
      <w:pPr>
        <w:rPr>
          <w:i/>
          <w:color w:val="0000FF"/>
          <w:lang w:eastAsia="zh-CN"/>
        </w:rPr>
      </w:pPr>
    </w:p>
    <w:p w14:paraId="28FE93F8" w14:textId="77777777" w:rsidR="007D0381" w:rsidRDefault="007D0381"/>
    <w:sectPr w:rsidR="007D0381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DD710" w14:textId="77777777" w:rsidR="00BC082F" w:rsidRDefault="00BC082F">
      <w:pPr>
        <w:spacing w:after="0"/>
      </w:pPr>
      <w:r>
        <w:separator/>
      </w:r>
    </w:p>
  </w:endnote>
  <w:endnote w:type="continuationSeparator" w:id="0">
    <w:p w14:paraId="6FAFFB69" w14:textId="77777777" w:rsidR="00BC082F" w:rsidRDefault="00BC0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5C9F4" w14:textId="77777777" w:rsidR="007D038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77860" w14:textId="77777777" w:rsidR="00BC082F" w:rsidRDefault="00BC082F">
      <w:pPr>
        <w:spacing w:after="0"/>
      </w:pPr>
      <w:r>
        <w:separator/>
      </w:r>
    </w:p>
  </w:footnote>
  <w:footnote w:type="continuationSeparator" w:id="0">
    <w:p w14:paraId="1B178364" w14:textId="77777777" w:rsidR="00BC082F" w:rsidRDefault="00BC08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E13C" w14:textId="77777777" w:rsidR="007D038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CE02" w14:textId="77777777" w:rsidR="007D0381" w:rsidRDefault="007D0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8958" w14:textId="77777777" w:rsidR="007D038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9465" w14:textId="77777777" w:rsidR="007D0381" w:rsidRDefault="007D038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0381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86C92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082F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10893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A7475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D3186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6F4211"/>
    <w:rsid w:val="39754FB1"/>
    <w:rsid w:val="397B62E6"/>
    <w:rsid w:val="398937F5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C5E3C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5035AA"/>
    <w:rsid w:val="3F7767C3"/>
    <w:rsid w:val="3F8600BF"/>
    <w:rsid w:val="3F895EAF"/>
    <w:rsid w:val="3F97735D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2F6A62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A2AED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11D5E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D558E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1F29B3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84338"/>
  <w15:docId w15:val="{01359CD6-5548-46CC-B1C6-92929213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1Char1">
    <w:name w:val="T1 Char1"/>
    <w:qFormat/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Header7">
    <w:name w:val="Header 7"/>
    <w:basedOn w:val="H6"/>
    <w:qFormat/>
  </w:style>
  <w:style w:type="paragraph" w:styleId="Revision">
    <w:name w:val="Revision"/>
    <w:hidden/>
    <w:uiPriority w:val="99"/>
    <w:unhideWhenUsed/>
    <w:rsid w:val="00986C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yperlink" Target="file:///D:\RAN4%23108\Docs\R4-231223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3848</Characters>
  <Application>Microsoft Office Word</Application>
  <DocSecurity>0</DocSecurity>
  <Lines>32</Lines>
  <Paragraphs>9</Paragraphs>
  <ScaleCrop>false</ScaleCrop>
  <Company>ZTE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2023-11-29T20:22:00Z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195DD149322D4A6A8A8AA41032EB90FB</vt:lpwstr>
  </property>
</Properties>
</file>